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597AE2F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4FA9">
        <w:rPr>
          <w:rFonts w:asciiTheme="minorHAnsi" w:hAnsiTheme="minorHAnsi" w:cstheme="minorHAnsi"/>
          <w:bCs/>
          <w:sz w:val="22"/>
          <w:szCs w:val="22"/>
        </w:rPr>
        <w:t>bramka do piłki nożnej - 1</w:t>
      </w:r>
      <w:r w:rsidR="008D028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3296251B" w:rsidR="00476F6D" w:rsidRPr="00476F6D" w:rsidRDefault="004D752C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>95x70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30CAECD9" w:rsidR="00476F6D" w:rsidRPr="00596BFD" w:rsidRDefault="00474FA9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Waga: 1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8E764D2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73B6E8BC" w:rsidR="00476F6D" w:rsidRPr="00596BFD" w:rsidRDefault="00474FA9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Poliester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2EB8" w14:textId="77777777" w:rsidR="00B06744" w:rsidRDefault="00B06744" w:rsidP="00DF1622">
      <w:r>
        <w:separator/>
      </w:r>
    </w:p>
  </w:endnote>
  <w:endnote w:type="continuationSeparator" w:id="0">
    <w:p w14:paraId="776D7F47" w14:textId="77777777" w:rsidR="00B06744" w:rsidRDefault="00B0674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D7EAE43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7C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2A15" w14:textId="77777777" w:rsidR="00B06744" w:rsidRDefault="00B06744" w:rsidP="00DF1622">
      <w:r>
        <w:separator/>
      </w:r>
    </w:p>
  </w:footnote>
  <w:footnote w:type="continuationSeparator" w:id="0">
    <w:p w14:paraId="272D388D" w14:textId="77777777" w:rsidR="00B06744" w:rsidRDefault="00B0674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90E2A"/>
    <w:rsid w:val="00A023DB"/>
    <w:rsid w:val="00A530BD"/>
    <w:rsid w:val="00A75151"/>
    <w:rsid w:val="00AB2A0C"/>
    <w:rsid w:val="00B0234B"/>
    <w:rsid w:val="00B06744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D14C18"/>
    <w:rsid w:val="00D25389"/>
    <w:rsid w:val="00DA4F81"/>
    <w:rsid w:val="00DB586C"/>
    <w:rsid w:val="00DE6915"/>
    <w:rsid w:val="00DF1622"/>
    <w:rsid w:val="00E6037C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</cp:revision>
  <cp:lastPrinted>2020-11-23T06:37:00Z</cp:lastPrinted>
  <dcterms:created xsi:type="dcterms:W3CDTF">2022-10-12T07:20:00Z</dcterms:created>
  <dcterms:modified xsi:type="dcterms:W3CDTF">2022-10-12T07:20:00Z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