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46" w:rsidRDefault="00893746" w:rsidP="00893746">
      <w:pPr>
        <w:spacing w:after="200" w:line="276" w:lineRule="auto"/>
        <w:jc w:val="right"/>
        <w:rPr>
          <w:rFonts w:ascii="Book Antiqua" w:hAnsi="Book Antiqua"/>
          <w:color w:val="000000" w:themeColor="text1"/>
          <w:sz w:val="20"/>
          <w:szCs w:val="20"/>
          <w:lang w:eastAsia="en-US"/>
        </w:rPr>
      </w:pPr>
      <w:r>
        <w:rPr>
          <w:rFonts w:ascii="Book Antiqua" w:hAnsi="Book Antiqua"/>
          <w:color w:val="000000" w:themeColor="text1"/>
          <w:sz w:val="20"/>
          <w:szCs w:val="20"/>
          <w:lang w:eastAsia="en-US"/>
        </w:rPr>
        <w:t>Bydgoszcz, dnia 10.02.2022 r.</w:t>
      </w:r>
    </w:p>
    <w:p w:rsidR="00893746" w:rsidRDefault="00893746" w:rsidP="0089374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2DDAF6E8" wp14:editId="443EE5CB">
            <wp:extent cx="3571875" cy="1057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46" w:rsidRDefault="00893746" w:rsidP="00893746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</w:p>
    <w:p w:rsidR="00893746" w:rsidRDefault="00893746" w:rsidP="00893746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Uniwersytet Kazimierza Wielkiego w Bydgoszczy</w:t>
      </w:r>
    </w:p>
    <w:p w:rsidR="00893746" w:rsidRDefault="00893746" w:rsidP="00893746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Adres: 85-064 Bydgoszcz,</w:t>
      </w:r>
    </w:p>
    <w:p w:rsidR="00893746" w:rsidRDefault="00893746" w:rsidP="00893746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ul. Chodkiewicza 30</w:t>
      </w:r>
    </w:p>
    <w:p w:rsidR="00893746" w:rsidRDefault="00893746" w:rsidP="00893746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</w:p>
    <w:p w:rsidR="00893746" w:rsidRDefault="00893746" w:rsidP="00893746">
      <w:pPr>
        <w:suppressAutoHyphens/>
        <w:rPr>
          <w:rFonts w:ascii="Book Antiqua" w:hAnsi="Book Antiqua" w:cs="Calibri"/>
          <w:color w:val="000000"/>
          <w:sz w:val="20"/>
          <w:szCs w:val="20"/>
          <w:lang w:eastAsia="ar-SA"/>
        </w:rPr>
      </w:pPr>
    </w:p>
    <w:p w:rsidR="00893746" w:rsidRDefault="00893746" w:rsidP="00893746">
      <w:pPr>
        <w:suppressAutoHyphens/>
        <w:spacing w:line="360" w:lineRule="auto"/>
        <w:jc w:val="center"/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ZAPYTANIE OFERTOWE NR UKW/DZP-282-ZO-2/2022</w:t>
      </w:r>
    </w:p>
    <w:p w:rsidR="00893746" w:rsidRDefault="00893746" w:rsidP="00893746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893746" w:rsidRDefault="00893746" w:rsidP="00893746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893746" w:rsidRDefault="00893746" w:rsidP="00893746">
      <w:pPr>
        <w:spacing w:line="360" w:lineRule="auto"/>
        <w:ind w:firstLine="36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893746" w:rsidRDefault="00893746" w:rsidP="00893746">
      <w:pPr>
        <w:jc w:val="both"/>
        <w:rPr>
          <w:rFonts w:ascii="Book Antiqua" w:hAnsi="Book Antiqua"/>
          <w:b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 Tytuł zamówienia</w:t>
      </w:r>
      <w:r>
        <w:rPr>
          <w:rFonts w:ascii="Book Antiqua" w:hAnsi="Book Antiqua"/>
          <w:sz w:val="20"/>
          <w:szCs w:val="20"/>
        </w:rPr>
        <w:t xml:space="preserve">: „Dostawa papieru </w:t>
      </w:r>
      <w:proofErr w:type="spellStart"/>
      <w:r>
        <w:rPr>
          <w:rFonts w:ascii="Book Antiqua" w:hAnsi="Book Antiqua"/>
          <w:sz w:val="20"/>
          <w:szCs w:val="20"/>
        </w:rPr>
        <w:t>pre-print</w:t>
      </w:r>
      <w:proofErr w:type="spellEnd"/>
      <w:r>
        <w:rPr>
          <w:rFonts w:ascii="Book Antiqua" w:hAnsi="Book Antiqua"/>
          <w:sz w:val="20"/>
          <w:szCs w:val="20"/>
        </w:rPr>
        <w:t xml:space="preserve"> na potrzeby UKW</w:t>
      </w:r>
      <w:r>
        <w:rPr>
          <w:rFonts w:ascii="Book Antiqua" w:hAnsi="Book Antiqua" w:cs="Tahoma"/>
          <w:sz w:val="20"/>
          <w:szCs w:val="20"/>
        </w:rPr>
        <w:t>”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dstrike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b/>
          <w:sz w:val="20"/>
          <w:szCs w:val="20"/>
        </w:rPr>
        <w:t>Rodzaj zamówienia: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dstrike/>
          <w:sz w:val="20"/>
          <w:szCs w:val="20"/>
        </w:rPr>
        <w:t>usługa</w:t>
      </w:r>
      <w:r>
        <w:rPr>
          <w:rFonts w:ascii="Book Antiqua" w:hAnsi="Book Antiqua"/>
          <w:b/>
          <w:dstrike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dostawa/</w:t>
      </w:r>
      <w:r>
        <w:rPr>
          <w:rFonts w:ascii="Book Antiqua" w:hAnsi="Book Antiqua"/>
          <w:dstrike/>
          <w:sz w:val="20"/>
          <w:szCs w:val="20"/>
        </w:rPr>
        <w:t>roboty budowlane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3. Termin realizacji zamówienia</w:t>
      </w:r>
      <w:r>
        <w:rPr>
          <w:rFonts w:ascii="Book Antiqua" w:hAnsi="Book Antiqua"/>
          <w:sz w:val="20"/>
          <w:szCs w:val="20"/>
        </w:rPr>
        <w:t>: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 10 dni roboczych </w:t>
      </w:r>
      <w:r>
        <w:rPr>
          <w:rFonts w:ascii="Book Antiqua" w:hAnsi="Book Antiqua" w:cs="Book Antiqua"/>
          <w:sz w:val="20"/>
          <w:szCs w:val="20"/>
        </w:rPr>
        <w:t>od dnia zawarcia umowy.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4.Opis przedmiotu zamówienia: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4.1. Przedmiotem zamówienia jest dostawa papieru </w:t>
      </w:r>
      <w:proofErr w:type="spellStart"/>
      <w:r>
        <w:rPr>
          <w:rFonts w:ascii="Book Antiqua" w:hAnsi="Book Antiqua"/>
          <w:sz w:val="20"/>
          <w:szCs w:val="20"/>
        </w:rPr>
        <w:t>pre-print</w:t>
      </w:r>
      <w:proofErr w:type="spellEnd"/>
      <w:r>
        <w:rPr>
          <w:rFonts w:ascii="Book Antiqua" w:hAnsi="Book Antiqua"/>
          <w:sz w:val="20"/>
          <w:szCs w:val="20"/>
        </w:rPr>
        <w:t xml:space="preserve"> B1 i A1.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4.2 Szczegółowy opis przedmiotu zamówienia zawiera załącznik nr 2 do zapytania ofertowego – formularz cenowy.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4.3 Termin związania ofertą: 30 dni.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5. Opis sposobu obliczenia ceny: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Gothic,BoldItalic"/>
          <w:bCs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ofercie należy podać proponowaną cenę brutto w PLN za</w:t>
      </w:r>
      <w:r>
        <w:rPr>
          <w:rFonts w:ascii="Book Antiqua" w:hAnsi="Book Antiqua" w:cs="CenturyGothic,BoldItalic"/>
          <w:bCs/>
          <w:iCs/>
          <w:sz w:val="20"/>
          <w:szCs w:val="20"/>
        </w:rPr>
        <w:t xml:space="preserve"> całość wykonania przedmiotu zamówienia.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powinna zawierać wszystkie koszty związane z realizacją zamówienia, w tym koszty dostawy, transportu, rozładunku  itp. towaru do  miejsca wskazanego przez Zamawiającego.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Gothic,BoldItalic"/>
          <w:b/>
          <w:bCs/>
          <w:iCs/>
          <w:sz w:val="20"/>
          <w:szCs w:val="20"/>
        </w:rPr>
      </w:pPr>
      <w:r>
        <w:rPr>
          <w:rFonts w:ascii="Book Antiqua" w:hAnsi="Book Antiqua" w:cs="CenturyGothic,BoldItalic"/>
          <w:b/>
          <w:bCs/>
          <w:iCs/>
          <w:sz w:val="20"/>
          <w:szCs w:val="20"/>
        </w:rPr>
        <w:t>6. Kryterium wyboru:</w:t>
      </w:r>
    </w:p>
    <w:p w:rsidR="00893746" w:rsidRDefault="00893746" w:rsidP="0089374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pacing w:val="-1"/>
          <w:sz w:val="20"/>
          <w:szCs w:val="20"/>
        </w:rPr>
        <w:t>6.1. Zamawiający oceni i porówna jedynie te oferty, które: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a) </w:t>
      </w:r>
      <w:r>
        <w:rPr>
          <w:rFonts w:ascii="Book Antiqua" w:hAnsi="Book Antiqua" w:cs="Book Antiqua"/>
          <w:spacing w:val="3"/>
          <w:sz w:val="20"/>
          <w:szCs w:val="20"/>
        </w:rPr>
        <w:t xml:space="preserve">zostaną złożone przez Wykonawców nie wykluczonych przez Zamawiającego z </w:t>
      </w:r>
      <w:r>
        <w:rPr>
          <w:rFonts w:ascii="Book Antiqua" w:hAnsi="Book Antiqua" w:cs="Book Antiqua"/>
          <w:spacing w:val="-2"/>
          <w:sz w:val="20"/>
          <w:szCs w:val="20"/>
        </w:rPr>
        <w:t>niniejszego postępowania;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b) </w:t>
      </w:r>
      <w:r>
        <w:rPr>
          <w:rFonts w:ascii="Book Antiqua" w:hAnsi="Book Antiqua" w:cs="Book Antiqua"/>
          <w:spacing w:val="-1"/>
          <w:sz w:val="20"/>
          <w:szCs w:val="20"/>
        </w:rPr>
        <w:t>nie zostaną odrzucone przez Zamawiającego.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pacing w:val="-3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6.2. </w:t>
      </w:r>
      <w:r>
        <w:rPr>
          <w:rFonts w:ascii="Book Antiqua" w:hAnsi="Book Antiqua" w:cs="Book Antiqua"/>
          <w:spacing w:val="3"/>
          <w:sz w:val="20"/>
          <w:szCs w:val="20"/>
        </w:rPr>
        <w:t xml:space="preserve">Oferty zostaną ocenione przez Zamawiającego w oparciu o następujące kryteria i ich </w:t>
      </w:r>
      <w:r>
        <w:rPr>
          <w:rFonts w:ascii="Book Antiqua" w:hAnsi="Book Antiqua" w:cs="Book Antiqua"/>
          <w:spacing w:val="-3"/>
          <w:sz w:val="20"/>
          <w:szCs w:val="20"/>
        </w:rPr>
        <w:t>znaczenie:</w:t>
      </w:r>
    </w:p>
    <w:p w:rsidR="00893746" w:rsidRDefault="00893746" w:rsidP="00893746">
      <w:pPr>
        <w:spacing w:line="360" w:lineRule="auto"/>
        <w:ind w:left="540" w:hanging="540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360" w:lineRule="auto"/>
        <w:ind w:left="540" w:hanging="540"/>
        <w:jc w:val="both"/>
        <w:rPr>
          <w:rFonts w:ascii="Book Antiqua" w:hAnsi="Book Antiqua"/>
          <w:sz w:val="20"/>
          <w:szCs w:val="20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893746" w:rsidTr="008E3123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  <w:lang w:eastAsia="en-US"/>
              </w:rPr>
              <w:t>WAGA</w:t>
            </w:r>
          </w:p>
        </w:tc>
      </w:tr>
      <w:tr w:rsidR="00893746" w:rsidTr="008E3123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90%</w:t>
            </w:r>
          </w:p>
        </w:tc>
      </w:tr>
      <w:tr w:rsidR="00893746" w:rsidTr="008E3123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10%</w:t>
            </w:r>
          </w:p>
        </w:tc>
      </w:tr>
      <w:tr w:rsidR="00893746" w:rsidTr="008E3123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napToGrid w:val="0"/>
              <w:spacing w:line="276" w:lineRule="auto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746" w:rsidRDefault="00893746" w:rsidP="008E3123">
            <w:pPr>
              <w:snapToGrid w:val="0"/>
              <w:spacing w:line="276" w:lineRule="auto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46" w:rsidRDefault="00893746" w:rsidP="008E312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  <w:lang w:eastAsia="en-US"/>
              </w:rPr>
              <w:t>100%</w:t>
            </w:r>
          </w:p>
        </w:tc>
      </w:tr>
    </w:tbl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pacing w:val="-3"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poszczególnych kryteriach dokonane będą z dokładnością do dwóch miejsc po przecinku.</w:t>
      </w:r>
    </w:p>
    <w:p w:rsidR="00893746" w:rsidRDefault="00893746" w:rsidP="00893746">
      <w:p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następujących wzorów:</w:t>
      </w:r>
    </w:p>
    <w:p w:rsidR="00893746" w:rsidRDefault="00893746" w:rsidP="00893746">
      <w:p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93746" w:rsidRDefault="00893746" w:rsidP="00893746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C = </w:t>
      </w:r>
      <w:proofErr w:type="spellStart"/>
      <w:r>
        <w:rPr>
          <w:rFonts w:ascii="Book Antiqua" w:hAnsi="Book Antiqua" w:cs="Book Antiqua"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/ C</w:t>
      </w:r>
      <w:r>
        <w:rPr>
          <w:rFonts w:ascii="Book Antiqua" w:hAnsi="Book Antiqua" w:cs="Book Antiqua"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 xml:space="preserve"> x 100 pkt x 90%</w:t>
      </w:r>
    </w:p>
    <w:p w:rsidR="00893746" w:rsidRDefault="00893746" w:rsidP="00893746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93746" w:rsidRDefault="00893746" w:rsidP="00893746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93746" w:rsidRDefault="00893746" w:rsidP="00893746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93746" w:rsidRDefault="00893746" w:rsidP="00893746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= cena badanej oferty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kryterium tym Wykonawca może otrzymać maksymalnie 90 pkt.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 xml:space="preserve">dla kryterium „termin realizacji zamówienia”: </w:t>
      </w:r>
    </w:p>
    <w:p w:rsidR="00893746" w:rsidRDefault="00893746" w:rsidP="00893746">
      <w:pPr>
        <w:tabs>
          <w:tab w:val="left" w:pos="0"/>
          <w:tab w:val="left" w:pos="142"/>
          <w:tab w:val="left" w:pos="284"/>
        </w:tabs>
        <w:suppressAutoHyphens/>
        <w:spacing w:line="276" w:lineRule="auto"/>
        <w:rPr>
          <w:rFonts w:ascii="Book Antiqua" w:hAnsi="Book Antiqua" w:cs="Book Antiqua"/>
          <w:sz w:val="20"/>
          <w:szCs w:val="20"/>
          <w:lang w:eastAsia="en-US"/>
        </w:rPr>
      </w:pPr>
    </w:p>
    <w:p w:rsidR="00893746" w:rsidRDefault="00893746" w:rsidP="00893746">
      <w:pPr>
        <w:suppressAutoHyphens/>
        <w:autoSpaceDE w:val="0"/>
        <w:autoSpaceDN w:val="0"/>
        <w:adjustRightInd w:val="0"/>
        <w:rPr>
          <w:rFonts w:ascii="Book Antiqua" w:hAnsi="Book Antiqua" w:cs="Century Gothic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</w:t>
      </w:r>
      <w:r>
        <w:rPr>
          <w:rFonts w:ascii="Book Antiqua" w:hAnsi="Book Antiqua" w:cs="Book Antiqua"/>
          <w:b/>
          <w:sz w:val="20"/>
          <w:szCs w:val="20"/>
        </w:rPr>
        <w:t>T</w:t>
      </w:r>
      <w:r>
        <w:rPr>
          <w:rFonts w:ascii="Book Antiqua" w:hAnsi="Book Antiqua" w:cs="Book Antiqua"/>
          <w:b/>
          <w:sz w:val="20"/>
          <w:szCs w:val="20"/>
          <w:vertAlign w:val="subscript"/>
        </w:rPr>
        <w:t>b</w:t>
      </w:r>
      <w:r>
        <w:rPr>
          <w:rFonts w:ascii="Book Antiqua" w:hAnsi="Book Antiqua" w:cs="Century Gothic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>
        <w:rPr>
          <w:rFonts w:ascii="Book Antiqua" w:hAnsi="Book Antiqua" w:cs="Century Gothic"/>
          <w:sz w:val="20"/>
          <w:szCs w:val="20"/>
          <w:lang w:eastAsia="ar-SA"/>
        </w:rPr>
        <w:tab/>
      </w:r>
      <w:r>
        <w:rPr>
          <w:rFonts w:ascii="Book Antiqua" w:hAnsi="Book Antiqua" w:cs="Century Gothic"/>
          <w:sz w:val="20"/>
          <w:szCs w:val="20"/>
          <w:lang w:eastAsia="ar-SA"/>
        </w:rPr>
        <w:tab/>
      </w:r>
      <w:r>
        <w:rPr>
          <w:rFonts w:ascii="Book Antiqua" w:hAnsi="Book Antiqua" w:cs="Century Gothic"/>
          <w:sz w:val="20"/>
          <w:szCs w:val="20"/>
          <w:lang w:eastAsia="ar-SA"/>
        </w:rPr>
        <w:tab/>
      </w:r>
      <w:r>
        <w:rPr>
          <w:rFonts w:ascii="Book Antiqua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893746" w:rsidRDefault="00893746" w:rsidP="00893746">
      <w:pPr>
        <w:suppressAutoHyphens/>
        <w:autoSpaceDE w:val="0"/>
        <w:autoSpaceDN w:val="0"/>
        <w:adjustRightInd w:val="0"/>
        <w:spacing w:line="160" w:lineRule="atLeast"/>
        <w:jc w:val="both"/>
        <w:rPr>
          <w:rFonts w:ascii="Book Antiqua" w:hAnsi="Book Antiqua" w:cs="Century Gothic"/>
          <w:sz w:val="20"/>
          <w:szCs w:val="20"/>
          <w:lang w:eastAsia="ar-SA"/>
        </w:rPr>
      </w:pPr>
      <w:r>
        <w:rPr>
          <w:rFonts w:ascii="Book Antiqua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>
        <w:rPr>
          <w:rFonts w:ascii="Book Antiqua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>
        <w:rPr>
          <w:rFonts w:ascii="Book Antiqua" w:hAnsi="Book Antiqua" w:cs="Century Gothic"/>
          <w:b/>
          <w:bCs/>
          <w:sz w:val="20"/>
          <w:szCs w:val="20"/>
          <w:lang w:eastAsia="ar-SA"/>
        </w:rPr>
        <w:t xml:space="preserve">) </w:t>
      </w:r>
      <w:r>
        <w:rPr>
          <w:rFonts w:ascii="Book Antiqua" w:hAnsi="Book Antiqua" w:cs="Century Gothic"/>
          <w:sz w:val="20"/>
          <w:szCs w:val="20"/>
          <w:lang w:eastAsia="ar-SA"/>
        </w:rPr>
        <w:t>= -------------------------------------------------------------- x 100 pkt x 10%</w:t>
      </w: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 xml:space="preserve">                                                    </w:t>
      </w:r>
      <w:proofErr w:type="spellStart"/>
      <w:r>
        <w:rPr>
          <w:rFonts w:ascii="Book Antiqua" w:hAnsi="Book Antiqua"/>
          <w:b/>
          <w:sz w:val="20"/>
          <w:szCs w:val="20"/>
          <w:lang w:eastAsia="ar-SA"/>
        </w:rPr>
        <w:t>Tmax</w:t>
      </w:r>
      <w:proofErr w:type="spellEnd"/>
      <w:r>
        <w:rPr>
          <w:rFonts w:ascii="Book Antiqua" w:hAnsi="Book Antiqu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 xml:space="preserve">-  maksymalna liczba </w:t>
      </w: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ab/>
      </w:r>
      <w:r>
        <w:rPr>
          <w:rFonts w:ascii="Book Antiqua" w:hAnsi="Book Antiqua"/>
          <w:sz w:val="20"/>
          <w:szCs w:val="20"/>
          <w:lang w:eastAsia="ar-SA"/>
        </w:rPr>
        <w:tab/>
      </w:r>
      <w:r>
        <w:rPr>
          <w:rFonts w:ascii="Book Antiqua" w:hAnsi="Book Antiqua"/>
          <w:sz w:val="20"/>
          <w:szCs w:val="20"/>
          <w:lang w:eastAsia="ar-SA"/>
        </w:rPr>
        <w:tab/>
      </w:r>
      <w:r>
        <w:rPr>
          <w:rFonts w:ascii="Book Antiqua" w:hAnsi="Book Antiqua"/>
          <w:sz w:val="20"/>
          <w:szCs w:val="20"/>
          <w:lang w:eastAsia="ar-SA"/>
        </w:rPr>
        <w:tab/>
        <w:t xml:space="preserve">punktów spośród badanych ofert  </w:t>
      </w: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sz w:val="20"/>
          <w:szCs w:val="20"/>
          <w:lang w:eastAsia="ar-SA"/>
        </w:rPr>
      </w:pP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b/>
          <w:bCs/>
          <w:sz w:val="20"/>
          <w:szCs w:val="20"/>
          <w:u w:val="single"/>
          <w:lang w:eastAsia="ar-SA"/>
        </w:rPr>
      </w:pP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b/>
          <w:bCs/>
          <w:sz w:val="20"/>
          <w:szCs w:val="20"/>
          <w:u w:val="single"/>
          <w:lang w:eastAsia="ar-SA"/>
        </w:rPr>
      </w:pP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b/>
          <w:bCs/>
          <w:sz w:val="20"/>
          <w:szCs w:val="20"/>
          <w:u w:val="single"/>
          <w:lang w:eastAsia="ar-SA"/>
        </w:rPr>
      </w:pP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b/>
          <w:bCs/>
          <w:sz w:val="20"/>
          <w:szCs w:val="20"/>
          <w:u w:val="single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842"/>
        <w:gridCol w:w="1843"/>
      </w:tblGrid>
      <w:tr w:rsidR="00893746" w:rsidTr="008E3123">
        <w:trPr>
          <w:trHeight w:val="8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eastAsia="ar-SA"/>
              </w:rPr>
              <w:t xml:space="preserve">Czas dostawy liczony od dnia podpisania umowy do dostarczenia towaru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</w:p>
          <w:p w:rsidR="00893746" w:rsidRDefault="00893746" w:rsidP="00893746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do 5 dni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</w:p>
          <w:p w:rsidR="00893746" w:rsidRDefault="00893746" w:rsidP="00893746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6-8 dni roboczych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</w:p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9-10 dni roboczych</w:t>
            </w:r>
          </w:p>
        </w:tc>
      </w:tr>
      <w:tr w:rsidR="00893746" w:rsidTr="008E31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jc w:val="both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jc w:val="both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jc w:val="both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shd w:val="clear" w:color="auto" w:fill="FFFFFF"/>
              <w:tabs>
                <w:tab w:val="left" w:pos="715"/>
              </w:tabs>
              <w:suppressAutoHyphens/>
              <w:spacing w:line="160" w:lineRule="atLeast"/>
              <w:jc w:val="both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893746" w:rsidRDefault="00893746" w:rsidP="00893746">
      <w:pPr>
        <w:shd w:val="clear" w:color="auto" w:fill="FFFFFF"/>
        <w:tabs>
          <w:tab w:val="left" w:pos="715"/>
        </w:tabs>
        <w:suppressAutoHyphens/>
        <w:spacing w:line="160" w:lineRule="atLeast"/>
        <w:jc w:val="both"/>
        <w:rPr>
          <w:rFonts w:ascii="Book Antiqua" w:hAnsi="Book Antiqua"/>
          <w:sz w:val="20"/>
          <w:szCs w:val="20"/>
          <w:lang w:eastAsia="ar-SA"/>
        </w:rPr>
      </w:pPr>
    </w:p>
    <w:p w:rsidR="00893746" w:rsidRDefault="00893746" w:rsidP="00893746">
      <w:pPr>
        <w:tabs>
          <w:tab w:val="left" w:pos="567"/>
        </w:tabs>
        <w:suppressAutoHyphens/>
        <w:spacing w:line="360" w:lineRule="auto"/>
        <w:ind w:right="-1" w:hanging="709"/>
        <w:jc w:val="both"/>
        <w:rPr>
          <w:rFonts w:ascii="Book Antiqua" w:hAnsi="Book Antiqua"/>
          <w:sz w:val="20"/>
          <w:szCs w:val="20"/>
          <w:lang w:eastAsia="ar-SA"/>
        </w:rPr>
      </w:pPr>
    </w:p>
    <w:p w:rsidR="00893746" w:rsidRDefault="00893746" w:rsidP="00893746">
      <w:pPr>
        <w:tabs>
          <w:tab w:val="left" w:pos="0"/>
          <w:tab w:val="left" w:pos="142"/>
          <w:tab w:val="left" w:pos="284"/>
        </w:tabs>
        <w:suppressAutoHyphens/>
        <w:spacing w:line="276" w:lineRule="auto"/>
        <w:rPr>
          <w:rFonts w:ascii="Book Antiqua" w:hAnsi="Book Antiqua" w:cs="Book Antiqua"/>
          <w:b/>
          <w:sz w:val="20"/>
          <w:szCs w:val="20"/>
          <w:lang w:eastAsia="en-US"/>
        </w:rPr>
      </w:pPr>
    </w:p>
    <w:p w:rsidR="00893746" w:rsidRDefault="00893746" w:rsidP="00893746">
      <w:pPr>
        <w:tabs>
          <w:tab w:val="left" w:pos="0"/>
          <w:tab w:val="left" w:pos="142"/>
          <w:tab w:val="left" w:pos="284"/>
        </w:tabs>
        <w:suppressAutoHyphens/>
        <w:spacing w:line="276" w:lineRule="auto"/>
        <w:rPr>
          <w:rFonts w:ascii="Book Antiqua" w:hAnsi="Book Antiqua" w:cs="Book Antiqua"/>
          <w:b/>
          <w:sz w:val="20"/>
          <w:szCs w:val="20"/>
          <w:lang w:eastAsia="en-US"/>
        </w:rPr>
      </w:pPr>
      <w:r>
        <w:rPr>
          <w:rFonts w:ascii="Book Antiqua" w:hAnsi="Book Antiqua" w:cs="Book Antiqua"/>
          <w:b/>
          <w:sz w:val="20"/>
          <w:szCs w:val="20"/>
          <w:lang w:eastAsia="en-US"/>
        </w:rPr>
        <w:t>Opis kryterium: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Zamawiający dla potrzeb wyliczenia punktacji w tym kryterium ustala minimalną </w:t>
      </w:r>
      <w:r>
        <w:rPr>
          <w:rFonts w:ascii="Book Antiqua" w:hAnsi="Book Antiqua" w:cs="Arial"/>
          <w:sz w:val="20"/>
          <w:szCs w:val="20"/>
        </w:rPr>
        <w:br/>
        <w:t>i maksymalną ilość dni jaka będzie brana pod uwagę.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 xml:space="preserve">Minimalny termin realizacji zamówienia to 5 dni roboczych, a maksymalny termin realizacji zamówienia to 10 dni roboczych liczony od dnia podpisania umowy do dostarczenia towaru przez Wykonawcę do miejsca wskazanego przez Zamawiającego. Wykonawca, który złoży ofertę </w:t>
      </w:r>
      <w:r>
        <w:rPr>
          <w:rFonts w:ascii="Book Antiqua" w:hAnsi="Book Antiqua" w:cs="Arial"/>
          <w:sz w:val="20"/>
          <w:szCs w:val="20"/>
        </w:rPr>
        <w:br/>
        <w:t>z najkrótszym terminem dostawy otrzyma w tym kryterium 10 pkt.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893746" w:rsidRDefault="00893746" w:rsidP="00893746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Book Antiqua"/>
          <w:b/>
          <w:bCs/>
          <w:sz w:val="20"/>
          <w:szCs w:val="20"/>
          <w:lang w:val="pl-PL"/>
        </w:rPr>
      </w:pPr>
      <w:r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:rsidR="00893746" w:rsidRDefault="00893746" w:rsidP="00893746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gdzie: </w:t>
      </w:r>
    </w:p>
    <w:p w:rsidR="00893746" w:rsidRDefault="00893746" w:rsidP="00893746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93746" w:rsidRDefault="00893746" w:rsidP="00893746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>
        <w:rPr>
          <w:rFonts w:ascii="Book Antiqua" w:hAnsi="Book Antiqua" w:cs="Book Antiqua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sz w:val="20"/>
          <w:szCs w:val="20"/>
        </w:rPr>
        <w:t>cenę</w:t>
      </w:r>
      <w:r>
        <w:rPr>
          <w:rFonts w:ascii="Book Antiqua" w:hAnsi="Book Antiqua" w:cs="Book Antiqua"/>
          <w:sz w:val="20"/>
          <w:szCs w:val="20"/>
        </w:rPr>
        <w:t xml:space="preserve">, </w:t>
      </w:r>
    </w:p>
    <w:p w:rsidR="00893746" w:rsidRDefault="00893746" w:rsidP="00893746">
      <w:pPr>
        <w:pStyle w:val="Tekstpodstawowywcity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>
        <w:rPr>
          <w:rFonts w:ascii="Book Antiqua" w:hAnsi="Book Antiqua" w:cs="Book Antiqua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893746" w:rsidRDefault="00893746" w:rsidP="00893746">
      <w:pPr>
        <w:pStyle w:val="Tekstpodstawowywcity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7. Sposób przygotowania oferty: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7.1</w:t>
      </w:r>
      <w:r>
        <w:rPr>
          <w:rFonts w:ascii="Book Antiqua" w:hAnsi="Book Antiqua"/>
          <w:sz w:val="20"/>
          <w:szCs w:val="20"/>
        </w:rPr>
        <w:tab/>
        <w:t xml:space="preserve"> Każdy Wykonawca może złożyć tylko jedną ofertę.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7.2  Oferty należy przesłać poprzez platformę zakupową.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7.3</w:t>
      </w:r>
      <w:r>
        <w:rPr>
          <w:rFonts w:ascii="Book Antiqua" w:hAnsi="Book Antiqua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7.4.</w:t>
      </w:r>
      <w:r>
        <w:rPr>
          <w:rFonts w:ascii="Book Antiqua" w:hAnsi="Book Antiqua"/>
          <w:sz w:val="20"/>
          <w:szCs w:val="20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7.5.</w:t>
      </w:r>
      <w:r>
        <w:rPr>
          <w:rFonts w:ascii="Book Antiqua" w:hAnsi="Book Antiqua"/>
          <w:sz w:val="20"/>
          <w:szCs w:val="20"/>
        </w:rPr>
        <w:tab/>
        <w:t>Wykonawca ponosi wszelkie koszty związane z przygotowaniem i złożeniem oferty.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7.6.</w:t>
      </w:r>
      <w:r>
        <w:rPr>
          <w:rFonts w:ascii="Book Antiqua" w:hAnsi="Book Antiqua"/>
          <w:sz w:val="20"/>
          <w:szCs w:val="20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hAnsi="Book Antiqua"/>
          <w:sz w:val="20"/>
          <w:szCs w:val="20"/>
        </w:rPr>
        <w:t>ych</w:t>
      </w:r>
      <w:proofErr w:type="spellEnd"/>
      <w:r>
        <w:rPr>
          <w:rFonts w:ascii="Book Antiqua" w:hAnsi="Book Antiqua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7.7.</w:t>
      </w:r>
      <w:r>
        <w:rPr>
          <w:rFonts w:ascii="Book Antiqua" w:hAnsi="Book Antiqua"/>
          <w:sz w:val="20"/>
          <w:szCs w:val="20"/>
        </w:rPr>
        <w:tab/>
        <w:t xml:space="preserve">Upoważnienie osób podpisujących ofertę do jej podpisania musi bezpośrednio wynikać </w:t>
      </w:r>
    </w:p>
    <w:p w:rsidR="00893746" w:rsidRDefault="00893746" w:rsidP="00893746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dokumentów dołączonych do oferty. Oznacza to, że jeżeli upoważnienie takie nie wynika wprost 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8. Termin składania ofert</w:t>
      </w:r>
      <w:r>
        <w:rPr>
          <w:rFonts w:ascii="Book Antiqua" w:hAnsi="Book Antiqua"/>
          <w:sz w:val="20"/>
          <w:szCs w:val="20"/>
        </w:rPr>
        <w:t>:</w:t>
      </w:r>
    </w:p>
    <w:p w:rsidR="00893746" w:rsidRDefault="00893746" w:rsidP="00893746">
      <w:pPr>
        <w:spacing w:line="360" w:lineRule="auto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1) Ofertę należy złożyć przez platformę zakupową w nieprzekraczalnym terminie:</w:t>
      </w:r>
    </w:p>
    <w:p w:rsidR="00893746" w:rsidRDefault="00893746" w:rsidP="00893746">
      <w:pPr>
        <w:spacing w:line="360" w:lineRule="auto"/>
        <w:ind w:left="142"/>
        <w:jc w:val="both"/>
        <w:rPr>
          <w:rFonts w:ascii="Book Antiqua" w:hAnsi="Book Antiqua"/>
          <w:sz w:val="20"/>
          <w:szCs w:val="20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93746" w:rsidTr="008E3123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spacing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2051B2" w:rsidP="008E3123">
            <w:pPr>
              <w:spacing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051B2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en-US"/>
              </w:rPr>
              <w:t>16</w:t>
            </w:r>
            <w:r w:rsidR="00893746" w:rsidRPr="002051B2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en-US"/>
              </w:rPr>
              <w:t>.02.2022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spacing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spacing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en-US"/>
              </w:rPr>
              <w:t>10:00</w:t>
            </w:r>
          </w:p>
        </w:tc>
      </w:tr>
    </w:tbl>
    <w:p w:rsidR="00893746" w:rsidRDefault="00893746" w:rsidP="0089374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5052B1">
        <w:rPr>
          <w:rFonts w:ascii="Book Antiqua" w:hAnsi="Book Antiqua" w:cs="Book Antiqua"/>
          <w:sz w:val="20"/>
          <w:szCs w:val="20"/>
        </w:rPr>
        <w:t xml:space="preserve">2) Termin zadawania pytań upływa w dniu: </w:t>
      </w:r>
      <w:r w:rsidR="002051B2">
        <w:rPr>
          <w:rFonts w:ascii="Book Antiqua" w:hAnsi="Book Antiqua" w:cs="Book Antiqua"/>
          <w:sz w:val="20"/>
          <w:szCs w:val="20"/>
        </w:rPr>
        <w:t>14</w:t>
      </w:r>
      <w:r w:rsidRPr="005052B1">
        <w:rPr>
          <w:rFonts w:ascii="Book Antiqua" w:hAnsi="Book Antiqua" w:cs="Book Antiqua"/>
          <w:sz w:val="20"/>
          <w:szCs w:val="20"/>
        </w:rPr>
        <w:t>.</w:t>
      </w:r>
      <w:r>
        <w:rPr>
          <w:rFonts w:ascii="Book Antiqua" w:hAnsi="Book Antiqua" w:cs="Book Antiqua"/>
          <w:sz w:val="20"/>
          <w:szCs w:val="20"/>
        </w:rPr>
        <w:t>02</w:t>
      </w:r>
      <w:r w:rsidRPr="005052B1">
        <w:rPr>
          <w:rFonts w:ascii="Book Antiqua" w:hAnsi="Book Antiqua" w:cs="Book Antiqua"/>
          <w:sz w:val="20"/>
          <w:szCs w:val="20"/>
        </w:rPr>
        <w:t>.202</w:t>
      </w:r>
      <w:r>
        <w:rPr>
          <w:rFonts w:ascii="Book Antiqua" w:hAnsi="Book Antiqua" w:cs="Book Antiqua"/>
          <w:sz w:val="20"/>
          <w:szCs w:val="20"/>
        </w:rPr>
        <w:t>2</w:t>
      </w:r>
      <w:r w:rsidRPr="005052B1">
        <w:rPr>
          <w:rFonts w:ascii="Book Antiqua" w:hAnsi="Book Antiqua" w:cs="Book Antiqua"/>
          <w:sz w:val="20"/>
          <w:szCs w:val="20"/>
        </w:rPr>
        <w:t xml:space="preserve"> r. o godz. 1</w:t>
      </w:r>
      <w:r>
        <w:rPr>
          <w:rFonts w:ascii="Book Antiqua" w:hAnsi="Book Antiqua" w:cs="Book Antiqua"/>
          <w:sz w:val="20"/>
          <w:szCs w:val="20"/>
        </w:rPr>
        <w:t>2</w:t>
      </w:r>
      <w:r w:rsidRPr="005052B1">
        <w:rPr>
          <w:rFonts w:ascii="Book Antiqua" w:hAnsi="Book Antiqua" w:cs="Book Antiqua"/>
          <w:sz w:val="20"/>
          <w:szCs w:val="20"/>
        </w:rPr>
        <w:t>:00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9.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Opis warunków udziału w postępowaniu: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Wykonawcy ubiegający się o zamówienia muszą spełniać łącznie niżej wymienione warunki udziału w postępowaniu dotyczące: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</w:t>
      </w:r>
      <w:r>
        <w:rPr>
          <w:rFonts w:ascii="Book Antiqua" w:hAnsi="Book Antiqua"/>
          <w:sz w:val="20"/>
          <w:szCs w:val="20"/>
        </w:rPr>
        <w:tab/>
        <w:t>zdolności do występowania w obrocie gospodarczym;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</w:t>
      </w:r>
      <w:r>
        <w:rPr>
          <w:rFonts w:ascii="Book Antiqua" w:hAnsi="Book Antiqua"/>
          <w:sz w:val="20"/>
          <w:szCs w:val="20"/>
        </w:rPr>
        <w:tab/>
        <w:t>uprawnień do prowadzenia określonej działalności gospodarczej lub zawodowej, o ile wynika to z odrębnych przepisów;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c)</w:t>
      </w:r>
      <w:r>
        <w:rPr>
          <w:rFonts w:ascii="Book Antiqua" w:hAnsi="Book Antiqua"/>
          <w:sz w:val="20"/>
          <w:szCs w:val="20"/>
        </w:rPr>
        <w:tab/>
        <w:t>sytuacji ekonomicznej lub finansowej;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d)</w:t>
      </w:r>
      <w:r>
        <w:rPr>
          <w:rFonts w:ascii="Book Antiqua" w:hAnsi="Book Antiqua"/>
          <w:sz w:val="20"/>
          <w:szCs w:val="20"/>
        </w:rPr>
        <w:tab/>
        <w:t>zdolności technicznej lub zawodowej.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celu potwierdzenia warunków udziału w postępowaniu należy złożyć wypełniony i podpisany Formularz Ofertowy, stanowiący załącznik nr 1.</w:t>
      </w:r>
    </w:p>
    <w:p w:rsidR="00893746" w:rsidRDefault="00893746" w:rsidP="00893746">
      <w:pPr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Style w:val="tekstdokbold"/>
        </w:rPr>
      </w:pPr>
      <w:r>
        <w:rPr>
          <w:rFonts w:ascii="Book Antiqua" w:hAnsi="Book Antiqua"/>
          <w:b/>
          <w:sz w:val="20"/>
          <w:szCs w:val="20"/>
        </w:rPr>
        <w:t xml:space="preserve">10. </w:t>
      </w:r>
      <w:r>
        <w:rPr>
          <w:rStyle w:val="tekstdokbold"/>
          <w:rFonts w:ascii="Book Antiqua" w:hAnsi="Book Antiqua"/>
          <w:b w:val="0"/>
          <w:sz w:val="20"/>
          <w:szCs w:val="20"/>
        </w:rPr>
        <w:t>Oświadczenia i dokumenty wymagane dla potwierdzenia spełniania przez wykonawców warunków udziału w postępowaniu i braku podstaw do wykluczenia: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</w:pPr>
      <w:r>
        <w:rPr>
          <w:rFonts w:ascii="Book Antiqua" w:hAnsi="Book Antiqua"/>
          <w:sz w:val="20"/>
          <w:szCs w:val="20"/>
        </w:rPr>
        <w:t>1) Aktualny odpis z właściwego rejestru lub z centralnej ewidencji i informacji o działalności gospodarczej, w przypadku: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podmiotów posiadających osobowość prawną jak i spółek prawa handlowego nie posiadających osobowości prawnej – wyciąg z Krajowego Rejestru Sądowego,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</w:t>
      </w:r>
      <w:r>
        <w:rPr>
          <w:rFonts w:ascii="Book Antiqua" w:hAnsi="Book Antiqua"/>
          <w:sz w:val="20"/>
          <w:szCs w:val="20"/>
        </w:rPr>
        <w:lastRenderedPageBreak/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Powyższe dokumenty należy zeskanować i wysłać drogą elektroniczną używając platformy zakupowej.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11.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Termin i warunki płatności: </w:t>
      </w:r>
      <w:r>
        <w:rPr>
          <w:rFonts w:ascii="Book Antiqua" w:hAnsi="Book Antiqua" w:cs="Book Antiqua"/>
          <w:sz w:val="20"/>
          <w:szCs w:val="20"/>
        </w:rPr>
        <w:t>Wykonawca otrzyma wynagrodzenie po zrealizowaniu przedmiotu zamówienia, przelewem w terminie do 30 dni licząc od daty wpływu do siedziby Zamawiającego prawidłowo wystawionego rachunku.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12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Zamawiający zastrzega sobie prawo wyboru oferty o cenie wyższej, przy czym w takim wypadku uzasadni dokonanie wyboru.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893746" w:rsidRDefault="00893746" w:rsidP="008937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13. </w:t>
      </w:r>
      <w:r>
        <w:rPr>
          <w:rFonts w:ascii="Book Antiqua" w:hAnsi="Book Antiqua"/>
          <w:sz w:val="20"/>
          <w:szCs w:val="20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t xml:space="preserve">14. </w:t>
      </w:r>
      <w:r>
        <w:rPr>
          <w:rFonts w:ascii="Book Antiqua" w:hAnsi="Book Antiqua" w:cs="Arial"/>
          <w:b/>
          <w:color w:val="000000"/>
          <w:sz w:val="20"/>
          <w:szCs w:val="20"/>
        </w:rPr>
        <w:t>Klauzula dotycząca ochrony danych osobowych:</w:t>
      </w:r>
    </w:p>
    <w:p w:rsidR="00893746" w:rsidRDefault="00893746" w:rsidP="00893746">
      <w:pPr>
        <w:spacing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93746" w:rsidRDefault="00893746" w:rsidP="00893746">
      <w:pPr>
        <w:spacing w:line="36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administratorem Pani/Pana </w:t>
      </w:r>
      <w:r>
        <w:rPr>
          <w:rFonts w:ascii="Book Antiqua" w:eastAsia="Calibri" w:hAnsi="Book Antiqua" w:cs="Calibri"/>
          <w:sz w:val="20"/>
          <w:szCs w:val="20"/>
          <w:lang w:eastAsia="en-US"/>
        </w:rPr>
        <w:t>danych osobowych jest Uniwersytet Kazimierza Wielkiego z siedzibą przy ul. Chodkiewicza 30, 85-064 Bydgoszcz;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Calibri"/>
          <w:sz w:val="20"/>
          <w:szCs w:val="20"/>
          <w:lang w:eastAsia="en-US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Book Antiqua" w:eastAsia="Calibri" w:hAnsi="Book Antiqua" w:cs="Calibri"/>
            <w:sz w:val="20"/>
            <w:szCs w:val="20"/>
            <w:lang w:eastAsia="en-US"/>
          </w:rPr>
          <w:t>iod@ukw.edu.pl</w:t>
        </w:r>
      </w:hyperlink>
      <w:r>
        <w:rPr>
          <w:rFonts w:ascii="Book Antiqua" w:eastAsia="Calibri" w:hAnsi="Book Antiqua" w:cs="Arial"/>
          <w:i/>
          <w:sz w:val="20"/>
          <w:szCs w:val="20"/>
          <w:lang w:eastAsia="en-US"/>
        </w:rPr>
        <w:t>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Pani/Pana dane osobowe przetwarzane będą na podstawie art. 6 ust. 1 lit. c</w:t>
      </w:r>
      <w:r>
        <w:rPr>
          <w:rFonts w:ascii="Book Antiqua" w:eastAsia="Calibri" w:hAnsi="Book Antiqua" w:cs="Arial"/>
          <w:i/>
          <w:sz w:val="20"/>
          <w:szCs w:val="20"/>
          <w:lang w:eastAsia="en-US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RODO w celu związanym z postępowaniem o udzielenie </w:t>
      </w:r>
      <w:r>
        <w:rPr>
          <w:rFonts w:ascii="Book Antiqua" w:eastAsia="Calibri" w:hAnsi="Book Antiqua" w:cs="Arial"/>
          <w:sz w:val="20"/>
          <w:szCs w:val="20"/>
          <w:u w:val="single"/>
          <w:lang w:eastAsia="en-US"/>
        </w:rPr>
        <w:t>zamówienia publicznego</w:t>
      </w: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r>
        <w:rPr>
          <w:rFonts w:ascii="Book Antiqua" w:eastAsia="Calibri" w:hAnsi="Book Antiqua" w:cs="Arial"/>
          <w:i/>
          <w:sz w:val="20"/>
          <w:szCs w:val="20"/>
          <w:lang w:eastAsia="en-US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en-US"/>
        </w:rPr>
        <w:t>prowadzonym w trybie zapytania ofertowego;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Calibri" w:hAnsi="Book Antiqua" w:cs="Arial"/>
          <w:sz w:val="20"/>
          <w:szCs w:val="20"/>
          <w:lang w:eastAsia="en-US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”;  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lastRenderedPageBreak/>
        <w:t xml:space="preserve">Pani/Pana dane osobowe będą przechowywane, zgodnie z art. 97 ust. 1 ustawy </w:t>
      </w:r>
      <w:proofErr w:type="spellStart"/>
      <w:r>
        <w:rPr>
          <w:rFonts w:ascii="Book Antiqua" w:eastAsia="Calibri" w:hAnsi="Book Antiqua" w:cs="Arial"/>
          <w:sz w:val="20"/>
          <w:szCs w:val="20"/>
          <w:lang w:eastAsia="en-US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  <w:lang w:eastAsia="en-US"/>
        </w:rPr>
        <w:t>, przez okres 4 lat od dnia zakończenia postępowania o udzielenie zamówienia, a jeżeli czas trwania umowy przekracza 4 lata, okres przechowywania obejmuje cały czas trwania umowy;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Calibri" w:hAnsi="Book Antiqua" w:cs="Arial"/>
          <w:sz w:val="20"/>
          <w:szCs w:val="20"/>
          <w:lang w:eastAsia="en-US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Calibri" w:hAnsi="Book Antiqua" w:cs="Arial"/>
          <w:sz w:val="20"/>
          <w:szCs w:val="20"/>
          <w:lang w:eastAsia="en-US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  <w:lang w:eastAsia="en-US"/>
        </w:rPr>
        <w:t>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posiada Pani/Pan:</w:t>
      </w:r>
    </w:p>
    <w:p w:rsidR="00893746" w:rsidRDefault="00893746" w:rsidP="00893746">
      <w:pPr>
        <w:numPr>
          <w:ilvl w:val="0"/>
          <w:numId w:val="2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na podstawie art. 15 RODO prawo dostępu do danych osobowych Pani/Pana dotyczących;</w:t>
      </w:r>
    </w:p>
    <w:p w:rsidR="00893746" w:rsidRDefault="00893746" w:rsidP="00893746">
      <w:pPr>
        <w:numPr>
          <w:ilvl w:val="0"/>
          <w:numId w:val="2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na podstawie art. 16 RODO prawo do sprostowania Pani/Pana danych osobowych </w:t>
      </w:r>
      <w:r>
        <w:rPr>
          <w:rFonts w:ascii="Book Antiqua" w:eastAsia="Calibri" w:hAnsi="Book Antiqua" w:cs="Arial"/>
          <w:b/>
          <w:sz w:val="20"/>
          <w:szCs w:val="20"/>
          <w:vertAlign w:val="superscript"/>
          <w:lang w:eastAsia="en-US"/>
        </w:rPr>
        <w:t>1</w:t>
      </w:r>
      <w:r>
        <w:rPr>
          <w:rFonts w:ascii="Book Antiqua" w:eastAsia="Calibri" w:hAnsi="Book Antiqua" w:cs="Arial"/>
          <w:sz w:val="20"/>
          <w:szCs w:val="20"/>
          <w:lang w:eastAsia="en-US"/>
        </w:rPr>
        <w:t>;</w:t>
      </w:r>
    </w:p>
    <w:p w:rsidR="00893746" w:rsidRDefault="00893746" w:rsidP="00893746">
      <w:pPr>
        <w:numPr>
          <w:ilvl w:val="0"/>
          <w:numId w:val="2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Calibri" w:hAnsi="Book Antiqua" w:cs="Arial"/>
          <w:sz w:val="20"/>
          <w:szCs w:val="20"/>
          <w:vertAlign w:val="superscript"/>
          <w:lang w:eastAsia="en-US"/>
        </w:rPr>
        <w:t>2</w:t>
      </w:r>
      <w:r>
        <w:rPr>
          <w:rFonts w:ascii="Book Antiqua" w:eastAsia="Calibri" w:hAnsi="Book Antiqua" w:cs="Arial"/>
          <w:sz w:val="20"/>
          <w:szCs w:val="20"/>
          <w:lang w:eastAsia="en-US"/>
        </w:rPr>
        <w:t>;</w:t>
      </w:r>
    </w:p>
    <w:p w:rsidR="00893746" w:rsidRDefault="00893746" w:rsidP="00893746">
      <w:pPr>
        <w:numPr>
          <w:ilvl w:val="0"/>
          <w:numId w:val="2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93746" w:rsidRDefault="00893746" w:rsidP="00893746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nie przysługuje Pani/Panu:</w:t>
      </w:r>
    </w:p>
    <w:p w:rsidR="00893746" w:rsidRDefault="00893746" w:rsidP="00893746">
      <w:pPr>
        <w:numPr>
          <w:ilvl w:val="0"/>
          <w:numId w:val="3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w związku z art. 17 ust. 3 lit. b, d lub e RODO prawo do usunięcia danych osobowych;</w:t>
      </w:r>
    </w:p>
    <w:p w:rsidR="00893746" w:rsidRDefault="00893746" w:rsidP="00893746">
      <w:pPr>
        <w:numPr>
          <w:ilvl w:val="0"/>
          <w:numId w:val="3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sz w:val="20"/>
          <w:szCs w:val="20"/>
          <w:lang w:eastAsia="en-US"/>
        </w:rPr>
        <w:t>prawo do przenoszenia danych osobowych, o którym mowa w art. 20 RODO;</w:t>
      </w:r>
    </w:p>
    <w:p w:rsidR="00893746" w:rsidRDefault="00893746" w:rsidP="00893746">
      <w:pPr>
        <w:numPr>
          <w:ilvl w:val="0"/>
          <w:numId w:val="3"/>
        </w:numPr>
        <w:spacing w:after="20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Calibri" w:hAnsi="Book Antiqua" w:cs="Arial"/>
          <w:sz w:val="20"/>
          <w:szCs w:val="20"/>
          <w:lang w:eastAsia="en-US"/>
        </w:rPr>
        <w:t>.</w:t>
      </w:r>
    </w:p>
    <w:p w:rsidR="00893746" w:rsidRDefault="00893746" w:rsidP="00893746">
      <w:pPr>
        <w:spacing w:line="36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93746" w:rsidRDefault="00893746" w:rsidP="00893746">
      <w:pPr>
        <w:spacing w:after="20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en-US"/>
        </w:rPr>
        <w:t xml:space="preserve">1  </w:t>
      </w:r>
      <w:r>
        <w:rPr>
          <w:rFonts w:ascii="Book Antiqua" w:eastAsia="Calibri" w:hAnsi="Book Antiqua" w:cs="Arial"/>
          <w:b/>
          <w:i/>
          <w:sz w:val="20"/>
          <w:szCs w:val="20"/>
          <w:lang w:eastAsia="en-US"/>
        </w:rPr>
        <w:t>Wyjaśnienie:</w:t>
      </w:r>
      <w:r>
        <w:rPr>
          <w:rFonts w:ascii="Book Antiqua" w:eastAsia="Calibri" w:hAnsi="Book Antiqua" w:cs="Arial"/>
          <w:i/>
          <w:sz w:val="20"/>
          <w:szCs w:val="20"/>
          <w:lang w:eastAsia="en-US"/>
        </w:rPr>
        <w:t xml:space="preserve"> skorzystanie z prawa do sprostowania nie może skutkować zmianą wyniku postępowania</w:t>
      </w:r>
      <w:r>
        <w:rPr>
          <w:rFonts w:ascii="Book Antiqua" w:eastAsia="Calibri" w:hAnsi="Book Antiqua" w:cs="Arial"/>
          <w:i/>
          <w:sz w:val="20"/>
          <w:szCs w:val="20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Book Antiqua" w:eastAsia="Calibri" w:hAnsi="Book Antiqua" w:cs="Arial"/>
          <w:i/>
          <w:sz w:val="20"/>
          <w:szCs w:val="20"/>
          <w:lang w:eastAsia="en-US"/>
        </w:rPr>
        <w:t>Pzp</w:t>
      </w:r>
      <w:proofErr w:type="spellEnd"/>
      <w:r>
        <w:rPr>
          <w:rFonts w:ascii="Book Antiqua" w:eastAsia="Calibri" w:hAnsi="Book Antiqua" w:cs="Arial"/>
          <w:i/>
          <w:sz w:val="20"/>
          <w:szCs w:val="20"/>
          <w:lang w:eastAsia="en-US"/>
        </w:rPr>
        <w:t xml:space="preserve"> oraz nie może naruszać integralności protokołu oraz jego załączników.</w:t>
      </w:r>
    </w:p>
    <w:p w:rsidR="00893746" w:rsidRDefault="00893746" w:rsidP="00893746">
      <w:pPr>
        <w:spacing w:after="20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en-US"/>
        </w:rPr>
        <w:t xml:space="preserve">2 </w:t>
      </w:r>
      <w:r>
        <w:rPr>
          <w:rFonts w:ascii="Book Antiqua" w:eastAsia="Calibri" w:hAnsi="Book Antiqua" w:cs="Arial"/>
          <w:b/>
          <w:i/>
          <w:sz w:val="20"/>
          <w:szCs w:val="20"/>
          <w:lang w:eastAsia="en-US"/>
        </w:rPr>
        <w:t>Wyjaśnienie:</w:t>
      </w:r>
      <w:r>
        <w:rPr>
          <w:rFonts w:ascii="Book Antiqua" w:eastAsia="Calibri" w:hAnsi="Book Antiqua" w:cs="Arial"/>
          <w:i/>
          <w:sz w:val="20"/>
          <w:szCs w:val="20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3746" w:rsidRDefault="00893746" w:rsidP="00893746">
      <w:pPr>
        <w:pBdr>
          <w:bottom w:val="single" w:sz="6" w:space="1" w:color="auto"/>
        </w:pBdr>
        <w:spacing w:line="360" w:lineRule="auto"/>
        <w:rPr>
          <w:rFonts w:ascii="Book Antiqua" w:eastAsia="Calibri" w:hAnsi="Book Antiqua" w:cstheme="minorBidi"/>
          <w:sz w:val="20"/>
          <w:szCs w:val="20"/>
        </w:rPr>
      </w:pPr>
    </w:p>
    <w:p w:rsidR="00893746" w:rsidRDefault="00893746" w:rsidP="00893746">
      <w:pPr>
        <w:spacing w:line="360" w:lineRule="auto"/>
        <w:rPr>
          <w:rFonts w:ascii="Book Antiqua" w:eastAsia="Calibri" w:hAnsi="Book Antiqua"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 xml:space="preserve">W przypadku przekazywania przez Wykonawcę przy składaniu oferty </w:t>
      </w:r>
      <w:r>
        <w:rPr>
          <w:rFonts w:ascii="Book Antiqua" w:eastAsia="Calibri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lastRenderedPageBreak/>
        <w:t xml:space="preserve">15. </w:t>
      </w:r>
      <w:r>
        <w:rPr>
          <w:rFonts w:ascii="Book Antiqua" w:hAnsi="Book Antiqua" w:cs="Times"/>
          <w:bCs/>
          <w:sz w:val="20"/>
          <w:szCs w:val="20"/>
        </w:rPr>
        <w:t>W sprawie przedmiotu zamówienia należy 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>
        <w:rPr>
          <w:rFonts w:ascii="Book Antiqua" w:hAnsi="Book Antiqua" w:cs="Times"/>
          <w:bCs/>
          <w:sz w:val="20"/>
          <w:szCs w:val="20"/>
        </w:rPr>
        <w:t>cego</w:t>
      </w:r>
      <w:r>
        <w:rPr>
          <w:rFonts w:ascii="Book Antiqua" w:hAnsi="Book Antiqua" w:cs="Times"/>
          <w:b/>
          <w:bCs/>
          <w:sz w:val="20"/>
          <w:szCs w:val="20"/>
        </w:rPr>
        <w:t>:</w:t>
      </w:r>
    </w:p>
    <w:p w:rsidR="00893746" w:rsidRDefault="00893746" w:rsidP="00893746">
      <w:pPr>
        <w:numPr>
          <w:ilvl w:val="0"/>
          <w:numId w:val="4"/>
        </w:numPr>
        <w:spacing w:line="360" w:lineRule="auto"/>
        <w:jc w:val="both"/>
        <w:rPr>
          <w:rStyle w:val="object"/>
          <w:rFonts w:cs="Book Antiqua"/>
        </w:rPr>
      </w:pPr>
      <w:r>
        <w:rPr>
          <w:rFonts w:ascii="Book Antiqua" w:hAnsi="Book Antiqua" w:cs="Times"/>
          <w:bCs/>
          <w:sz w:val="20"/>
          <w:szCs w:val="20"/>
        </w:rPr>
        <w:t>w sprawach merytorycznych</w:t>
      </w:r>
      <w:r>
        <w:rPr>
          <w:rFonts w:ascii="Book Antiqua" w:hAnsi="Book Antiqua" w:cs="Times"/>
          <w:b/>
          <w:bCs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2"/>
        </w:rPr>
        <w:t>Ireneusz Skowron</w:t>
      </w:r>
      <w:r>
        <w:rPr>
          <w:rFonts w:ascii="Book Antiqua" w:hAnsi="Book Antiqua" w:cs="Times"/>
          <w:bCs/>
          <w:sz w:val="20"/>
          <w:szCs w:val="20"/>
        </w:rPr>
        <w:t>,</w:t>
      </w:r>
      <w:r>
        <w:rPr>
          <w:rFonts w:ascii="Book Antiqua" w:hAnsi="Book Antiqua" w:cs="Times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tel. (052) </w:t>
      </w:r>
      <w:r>
        <w:rPr>
          <w:rStyle w:val="object"/>
          <w:rFonts w:ascii="Book Antiqua" w:hAnsi="Book Antiqua"/>
          <w:bCs/>
          <w:sz w:val="20"/>
          <w:szCs w:val="20"/>
        </w:rPr>
        <w:t xml:space="preserve">32-36-729, </w:t>
      </w:r>
      <w:hyperlink r:id="rId8" w:history="1">
        <w:r>
          <w:rPr>
            <w:rStyle w:val="Hipercze"/>
            <w:rFonts w:ascii="Book Antiqua" w:hAnsi="Book Antiqua"/>
            <w:bCs/>
            <w:sz w:val="20"/>
            <w:szCs w:val="20"/>
          </w:rPr>
          <w:t>ireneusz.skowron@ukw.edu.pl</w:t>
        </w:r>
      </w:hyperlink>
      <w:r>
        <w:rPr>
          <w:rStyle w:val="object"/>
          <w:rFonts w:ascii="Book Antiqua" w:hAnsi="Book Antiqua"/>
          <w:bCs/>
          <w:sz w:val="20"/>
          <w:szCs w:val="20"/>
        </w:rPr>
        <w:t xml:space="preserve"> </w:t>
      </w:r>
    </w:p>
    <w:p w:rsidR="00893746" w:rsidRDefault="00893746" w:rsidP="00893746">
      <w:pPr>
        <w:pStyle w:val="Normalny1"/>
        <w:numPr>
          <w:ilvl w:val="0"/>
          <w:numId w:val="4"/>
        </w:numPr>
        <w:spacing w:after="0" w:line="360" w:lineRule="auto"/>
        <w:jc w:val="both"/>
        <w:rPr>
          <w:color w:val="auto"/>
        </w:rPr>
      </w:pPr>
      <w:r>
        <w:rPr>
          <w:rFonts w:ascii="Book Antiqua" w:hAnsi="Book Antiqua" w:cs="Book Antiqua"/>
          <w:color w:val="auto"/>
          <w:sz w:val="20"/>
          <w:szCs w:val="20"/>
        </w:rPr>
        <w:t>w sprawach formalno-prawnych: Weronika Janecka,</w:t>
      </w:r>
      <w:r>
        <w:rPr>
          <w:rFonts w:ascii="Book Antiqua" w:hAnsi="Book Antiqua" w:cs="Tahoma"/>
          <w:color w:val="auto"/>
          <w:sz w:val="20"/>
          <w:szCs w:val="20"/>
        </w:rPr>
        <w:t xml:space="preserve"> tel. (052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) 34-19-165, </w:t>
      </w:r>
      <w:hyperlink r:id="rId9" w:history="1">
        <w:r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>
        <w:rPr>
          <w:color w:val="auto"/>
        </w:rPr>
        <w:t xml:space="preserve"> </w:t>
      </w: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Zastępca Kanclerza UKW</w:t>
      </w:r>
    </w:p>
    <w:p w:rsidR="00893746" w:rsidRDefault="00893746" w:rsidP="00893746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b/>
          <w:sz w:val="20"/>
          <w:szCs w:val="20"/>
        </w:rPr>
      </w:pPr>
    </w:p>
    <w:p w:rsidR="00893746" w:rsidRDefault="00893746" w:rsidP="00893746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/-/mgr Mariola </w:t>
      </w:r>
      <w:proofErr w:type="spellStart"/>
      <w:r>
        <w:rPr>
          <w:rFonts w:ascii="Book Antiqua" w:hAnsi="Book Antiqua" w:cs="Century Gothic"/>
          <w:b/>
          <w:sz w:val="20"/>
          <w:szCs w:val="20"/>
        </w:rPr>
        <w:t>Majorkowska</w:t>
      </w:r>
      <w:proofErr w:type="spellEnd"/>
    </w:p>
    <w:p w:rsidR="00893746" w:rsidRDefault="00893746" w:rsidP="0089374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Załącznik nr 1</w:t>
      </w:r>
    </w:p>
    <w:p w:rsidR="00893746" w:rsidRDefault="00893746" w:rsidP="00893746">
      <w:pPr>
        <w:spacing w:line="276" w:lineRule="auto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FORMULARZ OFERTOWY</w:t>
      </w:r>
    </w:p>
    <w:p w:rsidR="00893746" w:rsidRDefault="00893746" w:rsidP="00893746">
      <w:pPr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DZP-282-ZO-2/2022</w:t>
      </w:r>
    </w:p>
    <w:p w:rsidR="00893746" w:rsidRDefault="00893746" w:rsidP="00893746">
      <w:pPr>
        <w:pStyle w:val="Nagwek1"/>
        <w:spacing w:line="276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1. Dane dotyczące Wykonawcy:</w:t>
      </w:r>
    </w:p>
    <w:p w:rsidR="00893746" w:rsidRDefault="00893746" w:rsidP="00893746">
      <w:pPr>
        <w:spacing w:line="276" w:lineRule="auto"/>
        <w:rPr>
          <w:rFonts w:ascii="Book Antiqua" w:hAnsi="Book Antiqua"/>
          <w:sz w:val="21"/>
          <w:szCs w:val="21"/>
        </w:rPr>
      </w:pPr>
    </w:p>
    <w:p w:rsidR="00893746" w:rsidRDefault="00893746" w:rsidP="00893746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Nazwa:</w:t>
      </w:r>
      <w:r>
        <w:rPr>
          <w:rFonts w:ascii="Book Antiqua" w:hAnsi="Book Antiqua" w:cs="Arial"/>
          <w:sz w:val="21"/>
          <w:szCs w:val="21"/>
        </w:rPr>
        <w:tab/>
      </w:r>
    </w:p>
    <w:p w:rsidR="00893746" w:rsidRDefault="00893746" w:rsidP="00893746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Siedziba:</w:t>
      </w:r>
      <w:r>
        <w:rPr>
          <w:rFonts w:ascii="Book Antiqua" w:hAnsi="Book Antiqua" w:cs="Arial"/>
          <w:sz w:val="21"/>
          <w:szCs w:val="21"/>
        </w:rPr>
        <w:tab/>
      </w:r>
    </w:p>
    <w:p w:rsidR="00893746" w:rsidRDefault="00893746" w:rsidP="00893746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telefonu/faksu:</w:t>
      </w:r>
      <w:r>
        <w:rPr>
          <w:rFonts w:ascii="Book Antiqua" w:hAnsi="Book Antiqua" w:cs="Arial"/>
          <w:sz w:val="21"/>
          <w:szCs w:val="21"/>
        </w:rPr>
        <w:tab/>
      </w:r>
    </w:p>
    <w:p w:rsidR="00893746" w:rsidRDefault="00893746" w:rsidP="00893746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NIP:</w:t>
      </w:r>
      <w:r>
        <w:rPr>
          <w:rFonts w:ascii="Book Antiqua" w:hAnsi="Book Antiqua" w:cs="Arial"/>
          <w:sz w:val="21"/>
          <w:szCs w:val="21"/>
        </w:rPr>
        <w:tab/>
      </w:r>
    </w:p>
    <w:p w:rsidR="00893746" w:rsidRDefault="00893746" w:rsidP="00893746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REGON:</w:t>
      </w:r>
      <w:r>
        <w:rPr>
          <w:rFonts w:ascii="Book Antiqua" w:hAnsi="Book Antiqua" w:cs="Arial"/>
          <w:sz w:val="21"/>
          <w:szCs w:val="21"/>
        </w:rPr>
        <w:tab/>
      </w:r>
    </w:p>
    <w:p w:rsidR="00893746" w:rsidRDefault="00893746" w:rsidP="00893746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Osoba do kontaktu, tel. e-mail:</w:t>
      </w:r>
      <w:r>
        <w:rPr>
          <w:rFonts w:ascii="Book Antiqua" w:hAnsi="Book Antiqua" w:cs="Arial"/>
          <w:sz w:val="21"/>
          <w:szCs w:val="21"/>
        </w:rPr>
        <w:tab/>
      </w: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2.</w:t>
      </w:r>
      <w:r>
        <w:rPr>
          <w:rFonts w:ascii="Book Antiqua" w:hAnsi="Book Antiqua"/>
          <w:sz w:val="21"/>
          <w:szCs w:val="21"/>
        </w:rPr>
        <w:t xml:space="preserve"> Nawiązując do ogłoszenia w trybie Zapytania Ofertowego oferujemy wykonanie zamówienia na: </w:t>
      </w:r>
      <w:r>
        <w:rPr>
          <w:rFonts w:ascii="Book Antiqua" w:hAnsi="Book Antiqua"/>
          <w:i/>
          <w:sz w:val="21"/>
          <w:szCs w:val="21"/>
        </w:rPr>
        <w:t>„</w:t>
      </w:r>
      <w:r w:rsidRPr="00FC3529">
        <w:rPr>
          <w:rFonts w:ascii="Book Antiqua" w:hAnsi="Book Antiqua"/>
          <w:i/>
          <w:sz w:val="21"/>
          <w:szCs w:val="21"/>
        </w:rPr>
        <w:t xml:space="preserve">Dostawa papieru </w:t>
      </w:r>
      <w:proofErr w:type="spellStart"/>
      <w:r w:rsidRPr="00FC3529">
        <w:rPr>
          <w:rFonts w:ascii="Book Antiqua" w:hAnsi="Book Antiqua"/>
          <w:i/>
          <w:sz w:val="21"/>
          <w:szCs w:val="21"/>
        </w:rPr>
        <w:t>pre-print</w:t>
      </w:r>
      <w:proofErr w:type="spellEnd"/>
      <w:r w:rsidRPr="00FC3529">
        <w:rPr>
          <w:rFonts w:ascii="Book Antiqua" w:hAnsi="Book Antiqua"/>
          <w:i/>
          <w:sz w:val="21"/>
          <w:szCs w:val="21"/>
        </w:rPr>
        <w:t xml:space="preserve"> na potrzeby UKW</w:t>
      </w:r>
      <w:r>
        <w:rPr>
          <w:rFonts w:ascii="Book Antiqua" w:hAnsi="Book Antiqua"/>
          <w:i/>
          <w:sz w:val="21"/>
          <w:szCs w:val="21"/>
        </w:rPr>
        <w:t>”</w:t>
      </w:r>
      <w:r>
        <w:rPr>
          <w:rFonts w:ascii="Book Antiqua" w:hAnsi="Book Antiqua" w:cs="Tahom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>za: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 w:cs="Book Antiqua"/>
          <w:sz w:val="21"/>
          <w:szCs w:val="21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Kryterium I – Cena</w:t>
      </w:r>
    </w:p>
    <w:p w:rsidR="00893746" w:rsidRDefault="00893746" w:rsidP="00893746">
      <w:pPr>
        <w:jc w:val="center"/>
        <w:rPr>
          <w:rFonts w:ascii="Book Antiqua" w:hAnsi="Book Antiqua"/>
          <w:b/>
          <w:bCs/>
          <w:sz w:val="21"/>
          <w:szCs w:val="21"/>
        </w:rPr>
      </w:pPr>
    </w:p>
    <w:p w:rsidR="00893746" w:rsidRDefault="00893746" w:rsidP="00893746">
      <w:pPr>
        <w:pStyle w:val="Zwykytekst1"/>
        <w:numPr>
          <w:ilvl w:val="3"/>
          <w:numId w:val="5"/>
        </w:numPr>
        <w:spacing w:before="12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93746" w:rsidRDefault="00893746" w:rsidP="00893746">
      <w:pPr>
        <w:pStyle w:val="Zwykytekst1"/>
        <w:spacing w:before="120"/>
        <w:ind w:left="360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93746" w:rsidRDefault="00893746" w:rsidP="00893746">
      <w:pPr>
        <w:pStyle w:val="Zwykytekst1"/>
        <w:numPr>
          <w:ilvl w:val="3"/>
          <w:numId w:val="5"/>
        </w:numPr>
        <w:spacing w:before="120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93746" w:rsidRDefault="00893746" w:rsidP="00893746">
      <w:pPr>
        <w:pStyle w:val="Zwykytekst1"/>
        <w:numPr>
          <w:ilvl w:val="3"/>
          <w:numId w:val="5"/>
        </w:numPr>
        <w:spacing w:before="120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93746" w:rsidRDefault="00893746" w:rsidP="00893746">
      <w:pPr>
        <w:pStyle w:val="Zwykytekst1"/>
        <w:spacing w:before="120"/>
        <w:ind w:left="36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93746" w:rsidRDefault="00893746" w:rsidP="00893746">
      <w:pPr>
        <w:spacing w:before="60" w:after="60"/>
        <w:rPr>
          <w:rFonts w:ascii="Book Antiqua" w:eastAsia="Arial" w:hAnsi="Book Antiqua" w:cs="Arial"/>
          <w:b/>
          <w:bCs/>
          <w:sz w:val="21"/>
          <w:szCs w:val="21"/>
        </w:rPr>
      </w:pPr>
    </w:p>
    <w:p w:rsidR="00893746" w:rsidRDefault="00893746" w:rsidP="00893746">
      <w:pPr>
        <w:spacing w:before="60" w:after="60"/>
        <w:rPr>
          <w:rFonts w:ascii="Book Antiqua" w:eastAsia="Arial" w:hAnsi="Book Antiqua"/>
          <w:sz w:val="21"/>
          <w:szCs w:val="21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Kryterium II – Termin realizacji zamówienia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 w:cs="Book Antiqua"/>
          <w:sz w:val="21"/>
          <w:szCs w:val="21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>
        <w:rPr>
          <w:rFonts w:ascii="Book Antiqua" w:hAnsi="Book Antiqua"/>
          <w:bCs/>
          <w:sz w:val="21"/>
          <w:szCs w:val="21"/>
        </w:rPr>
        <w:t>w terminie: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bCs/>
          <w:sz w:val="21"/>
          <w:szCs w:val="21"/>
        </w:rPr>
      </w:pPr>
    </w:p>
    <w:p w:rsidR="00893746" w:rsidRDefault="00893746" w:rsidP="00893746">
      <w:pPr>
        <w:pStyle w:val="Zwykytekst1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do </w:t>
      </w:r>
      <w:r>
        <w:rPr>
          <w:rFonts w:ascii="Book Antiqua" w:hAnsi="Book Antiqua"/>
          <w:b/>
          <w:bCs/>
          <w:sz w:val="21"/>
          <w:szCs w:val="21"/>
        </w:rPr>
        <w:t>…….</w:t>
      </w:r>
      <w:r>
        <w:rPr>
          <w:rFonts w:ascii="Book Antiqua" w:hAnsi="Book Antiqua"/>
          <w:bCs/>
          <w:sz w:val="21"/>
          <w:szCs w:val="21"/>
        </w:rPr>
        <w:t xml:space="preserve"> dni roboczych (proszę podać ilość pełnych dni z zakresu wskazanego w pkt 6.2 niniejszego zapytania ofertowego, maksymalnie </w:t>
      </w:r>
      <w:r w:rsidR="002051B2">
        <w:rPr>
          <w:rFonts w:ascii="Book Antiqua" w:hAnsi="Book Antiqua"/>
          <w:bCs/>
          <w:sz w:val="21"/>
          <w:szCs w:val="21"/>
        </w:rPr>
        <w:t>10</w:t>
      </w:r>
      <w:r>
        <w:rPr>
          <w:rFonts w:ascii="Book Antiqua" w:hAnsi="Book Antiqua"/>
          <w:bCs/>
          <w:sz w:val="21"/>
          <w:szCs w:val="21"/>
        </w:rPr>
        <w:t xml:space="preserve"> dni roboczych) licząc </w:t>
      </w:r>
      <w:r>
        <w:rPr>
          <w:rFonts w:ascii="Book Antiqua" w:hAnsi="Book Antiqua" w:cs="Book Antiqua"/>
          <w:sz w:val="21"/>
          <w:szCs w:val="21"/>
        </w:rPr>
        <w:t>od dnia zawarcia umowy.</w:t>
      </w:r>
    </w:p>
    <w:p w:rsidR="00893746" w:rsidRDefault="00893746" w:rsidP="00893746">
      <w:pPr>
        <w:pStyle w:val="Zwykytekst1"/>
        <w:jc w:val="both"/>
        <w:rPr>
          <w:rFonts w:ascii="Book Antiqua" w:hAnsi="Book Antiqua"/>
          <w:bCs/>
          <w:sz w:val="21"/>
          <w:szCs w:val="21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 w:cs="Book Antiqua"/>
          <w:bCs/>
          <w:sz w:val="21"/>
          <w:szCs w:val="21"/>
        </w:rPr>
      </w:pPr>
    </w:p>
    <w:p w:rsidR="00893746" w:rsidRDefault="00893746" w:rsidP="00893746">
      <w:pPr>
        <w:pStyle w:val="Tekstpodstawowywcity"/>
        <w:spacing w:after="0" w:line="276" w:lineRule="auto"/>
        <w:ind w:left="0" w:hanging="2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3.</w:t>
      </w:r>
      <w:r>
        <w:rPr>
          <w:rFonts w:ascii="Book Antiqua" w:hAnsi="Book Antiqua"/>
          <w:sz w:val="21"/>
          <w:szCs w:val="21"/>
        </w:rPr>
        <w:t xml:space="preserve"> Oświadczam/my, że w cenie oferty zostały uwzględnione wszystkie koszty związane </w:t>
      </w:r>
      <w:r>
        <w:rPr>
          <w:rFonts w:ascii="Book Antiqua" w:hAnsi="Book Antiqua"/>
          <w:sz w:val="21"/>
          <w:szCs w:val="21"/>
        </w:rPr>
        <w:br/>
        <w:t>z wykonaniem przedmiotu zamówienia,</w:t>
      </w:r>
      <w:r>
        <w:rPr>
          <w:rFonts w:ascii="Book Antiqua" w:hAnsi="Book Antiqua" w:cs="Century Gothic"/>
          <w:sz w:val="21"/>
          <w:szCs w:val="21"/>
          <w:lang w:eastAsia="en-US"/>
        </w:rPr>
        <w:t xml:space="preserve"> w tym koszty transportu do siedziby Zamawiającego</w:t>
      </w:r>
      <w:r>
        <w:rPr>
          <w:rFonts w:ascii="Book Antiqua" w:hAnsi="Book Antiqua"/>
          <w:sz w:val="21"/>
          <w:szCs w:val="21"/>
        </w:rPr>
        <w:t xml:space="preserve"> oraz udzielone ewentualne rabaty.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4.</w:t>
      </w:r>
      <w:r>
        <w:rPr>
          <w:rFonts w:ascii="Book Antiqua" w:hAnsi="Book Antiqua"/>
          <w:sz w:val="21"/>
          <w:szCs w:val="21"/>
        </w:rPr>
        <w:t xml:space="preserve"> Oświadczam/my, że przedmiot zamówienia jest zgodny z opisem przedmiotu zamówienia zawartym w załączniku nr 2 do Zapytania Ofertowego nr </w:t>
      </w:r>
      <w:r>
        <w:rPr>
          <w:rFonts w:ascii="Book Antiqua" w:hAnsi="Book Antiqua" w:cs="Book Antiqua"/>
          <w:bCs/>
          <w:sz w:val="21"/>
          <w:szCs w:val="21"/>
        </w:rPr>
        <w:t>UKW/DZP-282-ZO-2/2022.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5</w:t>
      </w:r>
      <w:r>
        <w:rPr>
          <w:rFonts w:ascii="Book Antiqua" w:hAnsi="Book Antiqua"/>
          <w:sz w:val="21"/>
          <w:szCs w:val="21"/>
        </w:rPr>
        <w:t>. Zobowiązuje/my się wykonać całość przedmiotu zamówienia z należytą starannością.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6.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 w:cs="Book Antiqua"/>
          <w:sz w:val="21"/>
          <w:szCs w:val="21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  <w:sz w:val="21"/>
          <w:szCs w:val="21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  <w:sz w:val="21"/>
          <w:szCs w:val="21"/>
        </w:rPr>
        <w:br/>
        <w:t>i uznajemy się za związanych określonymi w nich postanowieniami i zasadami postępowania.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Century Gothic"/>
          <w:b/>
          <w:sz w:val="21"/>
          <w:szCs w:val="21"/>
        </w:rPr>
        <w:t>7.</w:t>
      </w:r>
      <w:r>
        <w:rPr>
          <w:rFonts w:ascii="Book Antiqua" w:hAnsi="Book Antiqua" w:cs="Century Gothic"/>
          <w:sz w:val="21"/>
          <w:szCs w:val="21"/>
        </w:rPr>
        <w:t xml:space="preserve"> Oświadczam/my, że spełniamy warunki udziału w postępowaniu zgodnie z pkt. 9 Zapytania Ofertowego nr UKW/DZP-282-ZO-2/2022.</w:t>
      </w:r>
    </w:p>
    <w:p w:rsidR="00893746" w:rsidRDefault="00893746" w:rsidP="00893746">
      <w:pPr>
        <w:pStyle w:val="Tekstpodstawowywcity"/>
        <w:tabs>
          <w:tab w:val="left" w:pos="180"/>
        </w:tabs>
        <w:spacing w:after="0" w:line="276" w:lineRule="auto"/>
        <w:ind w:left="180" w:hanging="18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>8. Zgadzam/my się na przetwarzanie danych osobowych zgodnie z obowiązującymi, w tym zakresie przepisami prawnymi.</w:t>
      </w:r>
    </w:p>
    <w:p w:rsidR="00893746" w:rsidRDefault="00893746" w:rsidP="00893746">
      <w:pPr>
        <w:pStyle w:val="Tekstpodstawowywcity"/>
        <w:tabs>
          <w:tab w:val="left" w:pos="180"/>
        </w:tabs>
        <w:spacing w:after="0" w:line="276" w:lineRule="auto"/>
        <w:ind w:left="180" w:hanging="18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9. Oświadczam/my, że akceptujemy projekt umowy.</w:t>
      </w:r>
    </w:p>
    <w:p w:rsidR="00893746" w:rsidRDefault="00893746" w:rsidP="00893746">
      <w:pPr>
        <w:pStyle w:val="Tekstpodstawowywcity"/>
        <w:tabs>
          <w:tab w:val="left" w:pos="180"/>
        </w:tabs>
        <w:spacing w:line="276" w:lineRule="auto"/>
        <w:ind w:left="180" w:hanging="18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10. Oświadczam/my , że wypełniłem/łam obowiązki informacyjne przewidziane w art. 13 lub art. 14 RODO</w:t>
      </w:r>
      <w:r>
        <w:rPr>
          <w:rFonts w:ascii="Book Antiqua" w:hAnsi="Book Antiqua"/>
          <w:sz w:val="21"/>
          <w:szCs w:val="21"/>
          <w:vertAlign w:val="superscript"/>
        </w:rPr>
        <w:t>1</w:t>
      </w:r>
      <w:r>
        <w:rPr>
          <w:rFonts w:ascii="Book Antiqua" w:hAnsi="Book Antiqua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hAnsi="Book Antiqua"/>
          <w:sz w:val="21"/>
          <w:szCs w:val="21"/>
          <w:vertAlign w:val="superscript"/>
        </w:rPr>
        <w:t>2</w:t>
      </w:r>
      <w:r>
        <w:rPr>
          <w:rFonts w:ascii="Book Antiqua" w:hAnsi="Book Antiqua"/>
          <w:sz w:val="21"/>
          <w:szCs w:val="21"/>
        </w:rPr>
        <w:t>.</w:t>
      </w:r>
    </w:p>
    <w:p w:rsidR="00893746" w:rsidRDefault="00893746" w:rsidP="00893746">
      <w:pPr>
        <w:pStyle w:val="Tekstpodstawowywcity"/>
        <w:tabs>
          <w:tab w:val="left" w:pos="180"/>
        </w:tabs>
        <w:spacing w:line="276" w:lineRule="auto"/>
        <w:ind w:left="180" w:hanging="180"/>
        <w:jc w:val="both"/>
        <w:rPr>
          <w:rFonts w:ascii="Book Antiqua" w:hAnsi="Book Antiqua"/>
          <w:sz w:val="21"/>
          <w:szCs w:val="21"/>
        </w:rPr>
      </w:pPr>
    </w:p>
    <w:p w:rsidR="00893746" w:rsidRDefault="00893746" w:rsidP="00893746">
      <w:pPr>
        <w:pStyle w:val="Tekstpodstawowywcity"/>
        <w:tabs>
          <w:tab w:val="left" w:pos="180"/>
        </w:tabs>
        <w:spacing w:line="276" w:lineRule="auto"/>
        <w:ind w:left="180" w:hanging="1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1"/>
          <w:szCs w:val="21"/>
          <w:vertAlign w:val="superscript"/>
        </w:rPr>
        <w:t>1</w:t>
      </w:r>
      <w:r>
        <w:rPr>
          <w:rFonts w:ascii="Book Antiqua" w:hAnsi="Book Antiqua"/>
          <w:sz w:val="21"/>
          <w:szCs w:val="21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rozporządzenie Parlamentu Europejskiego i Rady (UE) 2016/679 z dnia 27 kwietnia 2016 r. </w:t>
      </w:r>
    </w:p>
    <w:p w:rsidR="00893746" w:rsidRDefault="00893746" w:rsidP="00893746">
      <w:pPr>
        <w:pStyle w:val="Tekstpodstawowywcity"/>
        <w:tabs>
          <w:tab w:val="left" w:pos="180"/>
        </w:tabs>
        <w:spacing w:line="276" w:lineRule="auto"/>
        <w:ind w:left="180" w:hanging="1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893746" w:rsidRDefault="00893746" w:rsidP="00893746">
      <w:pPr>
        <w:pStyle w:val="Tekstpodstawowywcity"/>
        <w:tabs>
          <w:tab w:val="left" w:pos="180"/>
        </w:tabs>
        <w:spacing w:line="276" w:lineRule="auto"/>
        <w:ind w:left="180" w:hanging="1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 ochronie danych) (Dz. Urz. UE L 119 z 04.05.2016, str. 1). </w:t>
      </w:r>
    </w:p>
    <w:p w:rsidR="00893746" w:rsidRDefault="00893746" w:rsidP="00893746">
      <w:pPr>
        <w:pStyle w:val="Tekstpodstawowywcity"/>
        <w:tabs>
          <w:tab w:val="left" w:pos="180"/>
        </w:tabs>
        <w:spacing w:after="0" w:line="276" w:lineRule="auto"/>
        <w:ind w:left="180" w:hanging="1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  <w:vertAlign w:val="superscript"/>
        </w:rPr>
        <w:t>2</w:t>
      </w:r>
      <w:r>
        <w:rPr>
          <w:rFonts w:ascii="Book Antiqua" w:hAnsi="Book Antiqua"/>
          <w:sz w:val="18"/>
          <w:szCs w:val="18"/>
        </w:rPr>
        <w:t xml:space="preserve"> w przypadku gdy wykonawca nie przekazuje danych osobowych innych, niż bezpośrednio jego dotyczących</w:t>
      </w: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93746" w:rsidRDefault="00893746" w:rsidP="00893746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:rsidR="00893746" w:rsidRDefault="00893746" w:rsidP="00893746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93746" w:rsidRDefault="00893746" w:rsidP="00893746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93746" w:rsidRDefault="00893746" w:rsidP="00893746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893746" w:rsidRDefault="00893746" w:rsidP="00893746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893746" w:rsidRDefault="00893746" w:rsidP="00893746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893746" w:rsidRDefault="00893746" w:rsidP="00893746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893746" w:rsidRDefault="00893746" w:rsidP="00893746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893746" w:rsidRDefault="00893746" w:rsidP="00893746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93746" w:rsidRDefault="00893746" w:rsidP="00893746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893746" w:rsidRDefault="00893746" w:rsidP="00893746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893746" w:rsidRDefault="00893746" w:rsidP="00893746">
      <w:pPr>
        <w:rPr>
          <w:rFonts w:ascii="Book Antiqua" w:hAnsi="Book Antiqua" w:cs="Book Antiqua"/>
          <w:color w:val="FF0000"/>
          <w:kern w:val="2"/>
          <w:sz w:val="22"/>
          <w:szCs w:val="20"/>
          <w:lang w:eastAsia="ar-SA"/>
        </w:rPr>
        <w:sectPr w:rsidR="00893746">
          <w:pgSz w:w="11906" w:h="16838"/>
          <w:pgMar w:top="1418" w:right="1418" w:bottom="1418" w:left="1418" w:header="709" w:footer="709" w:gutter="0"/>
          <w:cols w:space="708"/>
        </w:sectPr>
      </w:pPr>
    </w:p>
    <w:p w:rsidR="00893746" w:rsidRDefault="00893746" w:rsidP="00893746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lastRenderedPageBreak/>
        <w:t>Załącznik nr 2</w:t>
      </w:r>
    </w:p>
    <w:p w:rsidR="00893746" w:rsidRDefault="00893746" w:rsidP="00893746">
      <w:pPr>
        <w:jc w:val="center"/>
        <w:rPr>
          <w:rFonts w:ascii="Book Antiqua" w:hAnsi="Book Antiqua" w:cs="Book Antiqua"/>
          <w:b/>
          <w:bCs/>
          <w:spacing w:val="-4"/>
        </w:rPr>
      </w:pPr>
      <w:r>
        <w:rPr>
          <w:rFonts w:ascii="Book Antiqua" w:hAnsi="Book Antiqua" w:cs="Book Antiqua"/>
          <w:b/>
          <w:bCs/>
          <w:spacing w:val="-4"/>
        </w:rPr>
        <w:t>FORMULARZ CENOWY</w:t>
      </w:r>
    </w:p>
    <w:p w:rsidR="00893746" w:rsidRDefault="00893746" w:rsidP="00893746">
      <w:pPr>
        <w:rPr>
          <w:rFonts w:ascii="Century Gothic" w:hAnsi="Century Gothic"/>
          <w:sz w:val="20"/>
          <w:szCs w:val="20"/>
        </w:rPr>
      </w:pPr>
    </w:p>
    <w:tbl>
      <w:tblPr>
        <w:tblW w:w="985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232"/>
        <w:gridCol w:w="993"/>
        <w:gridCol w:w="1275"/>
        <w:gridCol w:w="1276"/>
        <w:gridCol w:w="1418"/>
        <w:gridCol w:w="850"/>
        <w:gridCol w:w="992"/>
        <w:gridCol w:w="1418"/>
      </w:tblGrid>
      <w:tr w:rsidR="00893746" w:rsidTr="00893746">
        <w:trPr>
          <w:trHeight w:val="4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Cena jednostkowa netto za 1 kg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Wartość netto ( cena jednostkowa za 1 kg x ilość)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893746" w:rsidTr="00893746">
        <w:trPr>
          <w:trHeight w:val="43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rPr>
                <w:rFonts w:ascii="Book Antiqua" w:hAnsi="Book Antiqua" w:cs="Arial"/>
                <w:bCs/>
                <w:sz w:val="20"/>
                <w:szCs w:val="20"/>
                <w:lang w:eastAsia="en-US"/>
              </w:rPr>
            </w:pPr>
          </w:p>
        </w:tc>
      </w:tr>
      <w:tr w:rsidR="00893746" w:rsidTr="00893746">
        <w:trPr>
          <w:trHeight w:val="2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893746" w:rsidTr="00893746">
        <w:trPr>
          <w:trHeight w:val="4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Papier </w:t>
            </w:r>
          </w:p>
          <w:p w:rsidR="00893746" w:rsidRDefault="00893746" w:rsidP="008E3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Pre-Print </w:t>
            </w:r>
          </w:p>
          <w:p w:rsidR="00893746" w:rsidRDefault="00893746" w:rsidP="008E3123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80g B1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3360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</w:tr>
      <w:tr w:rsidR="00893746" w:rsidTr="00893746">
        <w:trPr>
          <w:trHeight w:val="4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Papier </w:t>
            </w:r>
          </w:p>
          <w:p w:rsidR="00893746" w:rsidRDefault="00893746" w:rsidP="008E3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Pre-Print </w:t>
            </w:r>
          </w:p>
          <w:p w:rsidR="00893746" w:rsidRDefault="00893746" w:rsidP="008E3123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80g 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1008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</w:p>
        </w:tc>
      </w:tr>
      <w:tr w:rsidR="00893746" w:rsidTr="00893746">
        <w:trPr>
          <w:trHeight w:val="366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ind w:right="470"/>
              <w:jc w:val="right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  <w:t>Wartość ogółem: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93746" w:rsidRDefault="00893746" w:rsidP="008E3123">
            <w:pPr>
              <w:tabs>
                <w:tab w:val="right" w:pos="14580"/>
              </w:tabs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3746" w:rsidRDefault="00893746" w:rsidP="00893746">
      <w:pPr>
        <w:rPr>
          <w:rFonts w:ascii="Century Gothic" w:hAnsi="Century Gothic"/>
          <w:sz w:val="16"/>
          <w:szCs w:val="16"/>
        </w:rPr>
      </w:pPr>
    </w:p>
    <w:p w:rsidR="00893746" w:rsidRDefault="00893746" w:rsidP="00893746">
      <w:pPr>
        <w:rPr>
          <w:rFonts w:ascii="Century Gothic" w:hAnsi="Century Gothic"/>
          <w:sz w:val="16"/>
          <w:szCs w:val="16"/>
        </w:rPr>
      </w:pPr>
    </w:p>
    <w:p w:rsidR="00893746" w:rsidRDefault="00893746" w:rsidP="00893746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Dane techniczne przedmiotu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18"/>
        <w:gridCol w:w="1819"/>
        <w:gridCol w:w="1699"/>
        <w:gridCol w:w="1810"/>
        <w:gridCol w:w="1814"/>
      </w:tblGrid>
      <w:tr w:rsidR="00893746" w:rsidTr="008E312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Gramatura </w:t>
            </w:r>
            <w:r>
              <w:rPr>
                <w:b/>
                <w:sz w:val="20"/>
                <w:szCs w:val="20"/>
              </w:rPr>
              <w:t>(g/m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893746" w:rsidRDefault="00893746" w:rsidP="008E312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(ISO 536)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Białość (CIE)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Grubość (</w:t>
            </w:r>
            <w:r>
              <w:rPr>
                <w:rFonts w:cstheme="minorHAnsi"/>
                <w:b/>
              </w:rPr>
              <w:t>µ</w:t>
            </w:r>
            <w:r>
              <w:rPr>
                <w:b/>
              </w:rPr>
              <w:t>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b/>
              </w:rPr>
            </w:pPr>
            <w:r>
              <w:rPr>
                <w:b/>
              </w:rPr>
              <w:t xml:space="preserve">Gładkość </w:t>
            </w:r>
          </w:p>
          <w:p w:rsidR="00893746" w:rsidRDefault="00893746" w:rsidP="008E312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Bendtsen</w:t>
            </w:r>
            <w:proofErr w:type="spellEnd"/>
            <w:r>
              <w:rPr>
                <w:b/>
                <w:sz w:val="20"/>
                <w:szCs w:val="20"/>
              </w:rPr>
              <w:t xml:space="preserve"> ml/min)</w:t>
            </w:r>
          </w:p>
        </w:tc>
      </w:tr>
      <w:tr w:rsidR="00893746" w:rsidTr="008E3123">
        <w:trPr>
          <w:trHeight w:val="4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Papier </w:t>
            </w:r>
            <w:proofErr w:type="spellStart"/>
            <w:r>
              <w:t>Pre-Print</w:t>
            </w:r>
            <w:proofErr w:type="spellEnd"/>
            <w:r>
              <w:t xml:space="preserve"> B1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80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166</w:t>
            </w:r>
            <w:r>
              <w:rPr>
                <w:rFonts w:cstheme="minorHAnsi"/>
              </w:rPr>
              <w:t>±</w:t>
            </w: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106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180</w:t>
            </w:r>
            <w:r>
              <w:rPr>
                <w:rFonts w:cstheme="minorHAnsi"/>
              </w:rPr>
              <w:t>±</w:t>
            </w:r>
            <w:r>
              <w:t>50</w:t>
            </w:r>
          </w:p>
        </w:tc>
      </w:tr>
      <w:tr w:rsidR="00893746" w:rsidTr="008E3123">
        <w:trPr>
          <w:trHeight w:val="42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Papier </w:t>
            </w:r>
            <w:proofErr w:type="spellStart"/>
            <w:r>
              <w:t>Pre-Print</w:t>
            </w:r>
            <w:proofErr w:type="spellEnd"/>
            <w:r>
              <w:t xml:space="preserve"> A1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80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166</w:t>
            </w:r>
            <w:r>
              <w:rPr>
                <w:rFonts w:cstheme="minorHAnsi"/>
              </w:rPr>
              <w:t>±</w:t>
            </w: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106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6" w:rsidRDefault="00893746" w:rsidP="008E3123">
            <w:pPr>
              <w:jc w:val="both"/>
              <w:rPr>
                <w:sz w:val="22"/>
                <w:szCs w:val="22"/>
                <w:lang w:eastAsia="en-US"/>
              </w:rPr>
            </w:pPr>
            <w:r>
              <w:t>180</w:t>
            </w:r>
            <w:r>
              <w:rPr>
                <w:rFonts w:cstheme="minorHAnsi"/>
              </w:rPr>
              <w:t>±</w:t>
            </w:r>
            <w:r>
              <w:t>50</w:t>
            </w:r>
          </w:p>
        </w:tc>
      </w:tr>
    </w:tbl>
    <w:p w:rsidR="00893746" w:rsidRDefault="00893746" w:rsidP="00893746">
      <w:pPr>
        <w:jc w:val="both"/>
        <w:rPr>
          <w:rFonts w:ascii="Book Antiqua" w:hAnsi="Book Antiqua"/>
          <w:sz w:val="20"/>
          <w:szCs w:val="20"/>
        </w:rPr>
      </w:pPr>
    </w:p>
    <w:p w:rsidR="00893746" w:rsidRDefault="00893746" w:rsidP="0089374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Certyfikaty, które powinien posiadać producent:</w:t>
      </w:r>
    </w:p>
    <w:p w:rsidR="00893746" w:rsidRDefault="00893746" w:rsidP="00893746">
      <w:pPr>
        <w:rPr>
          <w:rFonts w:ascii="Book Antiqua" w:hAnsi="Book Antiqua"/>
          <w:sz w:val="20"/>
          <w:szCs w:val="20"/>
        </w:rPr>
      </w:pPr>
    </w:p>
    <w:p w:rsidR="00893746" w:rsidRPr="00B172C1" w:rsidRDefault="00893746" w:rsidP="00893746">
      <w:pPr>
        <w:tabs>
          <w:tab w:val="left" w:pos="284"/>
        </w:tabs>
        <w:rPr>
          <w:rFonts w:ascii="Book Antiqua" w:hAnsi="Book Antiqua"/>
          <w:sz w:val="20"/>
          <w:szCs w:val="20"/>
          <w:lang w:val="en-US"/>
        </w:rPr>
      </w:pPr>
      <w:r w:rsidRPr="00B172C1">
        <w:rPr>
          <w:rFonts w:ascii="Book Antiqua" w:hAnsi="Book Antiqua"/>
          <w:sz w:val="20"/>
          <w:szCs w:val="20"/>
          <w:lang w:val="en-US"/>
        </w:rPr>
        <w:t>•</w:t>
      </w:r>
      <w:r w:rsidRPr="00B172C1">
        <w:rPr>
          <w:rFonts w:ascii="Book Antiqua" w:hAnsi="Book Antiqua"/>
          <w:sz w:val="20"/>
          <w:szCs w:val="20"/>
          <w:lang w:val="en-US"/>
        </w:rPr>
        <w:tab/>
        <w:t xml:space="preserve">FSC </w:t>
      </w:r>
    </w:p>
    <w:p w:rsidR="00893746" w:rsidRPr="00B172C1" w:rsidRDefault="00893746" w:rsidP="00893746">
      <w:pPr>
        <w:tabs>
          <w:tab w:val="left" w:pos="284"/>
        </w:tabs>
        <w:rPr>
          <w:rFonts w:ascii="Book Antiqua" w:hAnsi="Book Antiqua"/>
          <w:sz w:val="20"/>
          <w:szCs w:val="20"/>
          <w:lang w:val="en-US"/>
        </w:rPr>
      </w:pPr>
      <w:r w:rsidRPr="00B172C1">
        <w:rPr>
          <w:rFonts w:ascii="Book Antiqua" w:hAnsi="Book Antiqua"/>
          <w:sz w:val="20"/>
          <w:szCs w:val="20"/>
          <w:lang w:val="en-US"/>
        </w:rPr>
        <w:t>•</w:t>
      </w:r>
      <w:r w:rsidRPr="00B172C1">
        <w:rPr>
          <w:rFonts w:ascii="Book Antiqua" w:hAnsi="Book Antiqua"/>
          <w:sz w:val="20"/>
          <w:szCs w:val="20"/>
          <w:lang w:val="en-US"/>
        </w:rPr>
        <w:tab/>
        <w:t>EU Ecolabel</w:t>
      </w:r>
    </w:p>
    <w:p w:rsidR="00893746" w:rsidRPr="00B172C1" w:rsidRDefault="00893746" w:rsidP="00893746">
      <w:pPr>
        <w:tabs>
          <w:tab w:val="left" w:pos="284"/>
        </w:tabs>
        <w:rPr>
          <w:rFonts w:ascii="Book Antiqua" w:hAnsi="Book Antiqua"/>
          <w:sz w:val="20"/>
          <w:szCs w:val="20"/>
          <w:lang w:val="en-US"/>
        </w:rPr>
      </w:pPr>
      <w:r w:rsidRPr="00B172C1">
        <w:rPr>
          <w:rFonts w:ascii="Book Antiqua" w:hAnsi="Book Antiqua"/>
          <w:sz w:val="20"/>
          <w:szCs w:val="20"/>
          <w:lang w:val="en-US"/>
        </w:rPr>
        <w:t>•</w:t>
      </w:r>
      <w:r w:rsidRPr="00B172C1">
        <w:rPr>
          <w:rFonts w:ascii="Book Antiqua" w:hAnsi="Book Antiqua"/>
          <w:sz w:val="20"/>
          <w:szCs w:val="20"/>
          <w:lang w:val="en-US"/>
        </w:rPr>
        <w:tab/>
        <w:t>ISO 9706</w:t>
      </w:r>
    </w:p>
    <w:p w:rsidR="00893746" w:rsidRPr="00B172C1" w:rsidRDefault="00893746" w:rsidP="00893746">
      <w:pPr>
        <w:tabs>
          <w:tab w:val="left" w:pos="284"/>
        </w:tabs>
        <w:rPr>
          <w:rFonts w:ascii="Book Antiqua" w:hAnsi="Book Antiqua"/>
          <w:sz w:val="20"/>
          <w:szCs w:val="20"/>
          <w:lang w:val="en-US"/>
        </w:rPr>
      </w:pPr>
      <w:r w:rsidRPr="00B172C1">
        <w:rPr>
          <w:rFonts w:ascii="Book Antiqua" w:hAnsi="Book Antiqua"/>
          <w:sz w:val="20"/>
          <w:szCs w:val="20"/>
          <w:lang w:val="en-US"/>
        </w:rPr>
        <w:t>•</w:t>
      </w:r>
      <w:r w:rsidRPr="00B172C1">
        <w:rPr>
          <w:rFonts w:ascii="Book Antiqua" w:hAnsi="Book Antiqua"/>
          <w:sz w:val="20"/>
          <w:szCs w:val="20"/>
          <w:lang w:val="en-US"/>
        </w:rPr>
        <w:tab/>
        <w:t>ISO 9001</w:t>
      </w:r>
    </w:p>
    <w:p w:rsidR="00893746" w:rsidRPr="00B172C1" w:rsidRDefault="00893746" w:rsidP="00893746">
      <w:pPr>
        <w:tabs>
          <w:tab w:val="left" w:pos="284"/>
        </w:tabs>
        <w:rPr>
          <w:rFonts w:ascii="Book Antiqua" w:hAnsi="Book Antiqua"/>
          <w:sz w:val="20"/>
          <w:szCs w:val="20"/>
          <w:lang w:val="en-US"/>
        </w:rPr>
      </w:pPr>
      <w:r w:rsidRPr="00B172C1">
        <w:rPr>
          <w:rFonts w:ascii="Book Antiqua" w:hAnsi="Book Antiqua"/>
          <w:sz w:val="20"/>
          <w:szCs w:val="20"/>
          <w:lang w:val="en-US"/>
        </w:rPr>
        <w:t>•</w:t>
      </w:r>
      <w:r w:rsidRPr="00B172C1">
        <w:rPr>
          <w:rFonts w:ascii="Book Antiqua" w:hAnsi="Book Antiqua"/>
          <w:sz w:val="20"/>
          <w:szCs w:val="20"/>
          <w:lang w:val="en-US"/>
        </w:rPr>
        <w:tab/>
        <w:t>ISO 14001</w:t>
      </w:r>
    </w:p>
    <w:p w:rsidR="00893746" w:rsidRDefault="00893746" w:rsidP="00893746">
      <w:pPr>
        <w:tabs>
          <w:tab w:val="left" w:pos="284"/>
        </w:tabs>
        <w:rPr>
          <w:rFonts w:ascii="Century Gothic" w:hAnsi="Century Gothic"/>
          <w:sz w:val="16"/>
          <w:szCs w:val="16"/>
        </w:rPr>
      </w:pPr>
      <w:r w:rsidRPr="00B172C1">
        <w:rPr>
          <w:rFonts w:ascii="Book Antiqua" w:hAnsi="Book Antiqua"/>
          <w:sz w:val="20"/>
          <w:szCs w:val="20"/>
          <w:lang w:val="en-US"/>
        </w:rPr>
        <w:t>•</w:t>
      </w:r>
      <w:r w:rsidRPr="00B172C1">
        <w:rPr>
          <w:rFonts w:ascii="Book Antiqua" w:hAnsi="Book Antiqua"/>
          <w:sz w:val="20"/>
          <w:szCs w:val="20"/>
          <w:lang w:val="en-US"/>
        </w:rPr>
        <w:tab/>
        <w:t>ISO 18001</w:t>
      </w:r>
    </w:p>
    <w:p w:rsidR="00893746" w:rsidRDefault="00893746" w:rsidP="00893746">
      <w:pPr>
        <w:tabs>
          <w:tab w:val="left" w:pos="284"/>
        </w:tabs>
        <w:rPr>
          <w:rFonts w:ascii="Century Gothic" w:hAnsi="Century Gothic"/>
          <w:sz w:val="16"/>
          <w:szCs w:val="16"/>
        </w:rPr>
      </w:pPr>
    </w:p>
    <w:p w:rsidR="00893746" w:rsidRDefault="00893746" w:rsidP="00893746">
      <w:pPr>
        <w:tabs>
          <w:tab w:val="left" w:pos="284"/>
        </w:tabs>
        <w:rPr>
          <w:rFonts w:ascii="Century Gothic" w:hAnsi="Century Gothic"/>
          <w:sz w:val="16"/>
          <w:szCs w:val="16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……….………………………………….....</w:t>
      </w:r>
    </w:p>
    <w:p w:rsidR="00893746" w:rsidRDefault="00893746" w:rsidP="00893746">
      <w:pPr>
        <w:tabs>
          <w:tab w:val="left" w:pos="400"/>
          <w:tab w:val="left" w:pos="4560"/>
          <w:tab w:val="right" w:pos="9014"/>
        </w:tabs>
        <w:jc w:val="right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podpis Wykonawcy/Pełnomocnika</w:t>
      </w:r>
      <w:r>
        <w:rPr>
          <w:rFonts w:ascii="Book Antiqua" w:hAnsi="Book Antiqua" w:cs="Arial"/>
          <w:i/>
          <w:sz w:val="20"/>
          <w:szCs w:val="20"/>
        </w:rPr>
        <w:t>)</w:t>
      </w: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893746" w:rsidRDefault="00893746" w:rsidP="00893746">
      <w:pPr>
        <w:jc w:val="right"/>
        <w:rPr>
          <w:rFonts w:ascii="Book Antiqua" w:hAnsi="Book Antiqua" w:cs="Arial"/>
          <w:sz w:val="20"/>
          <w:szCs w:val="20"/>
        </w:rPr>
      </w:pPr>
    </w:p>
    <w:p w:rsidR="002051B2" w:rsidRDefault="002051B2" w:rsidP="002051B2">
      <w:pPr>
        <w:jc w:val="righ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>Załącznik nr 3</w:t>
      </w:r>
    </w:p>
    <w:p w:rsidR="002051B2" w:rsidRDefault="002051B2" w:rsidP="002051B2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Umowa nr </w:t>
      </w: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ar-SA"/>
        </w:rPr>
        <w:t>UKW/DZP-282-ZO-2/2022</w:t>
      </w:r>
    </w:p>
    <w:p w:rsidR="002051B2" w:rsidRDefault="002051B2" w:rsidP="002051B2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:rsidR="002051B2" w:rsidRDefault="002051B2" w:rsidP="002051B2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</w:t>
      </w:r>
      <w:r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>
        <w:rPr>
          <w:rFonts w:ascii="Book Antiqua" w:hAnsi="Book Antiqua"/>
          <w:sz w:val="20"/>
          <w:szCs w:val="20"/>
        </w:rPr>
        <w:t xml:space="preserve">, adres: 85 – 064 Bydgoszcz, </w:t>
      </w:r>
      <w:r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2051B2" w:rsidRDefault="002051B2" w:rsidP="002051B2">
      <w:pPr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mgr </w:t>
      </w:r>
      <w:r>
        <w:rPr>
          <w:rFonts w:ascii="Book Antiqua" w:hAnsi="Book Antiqua"/>
          <w:b/>
          <w:sz w:val="20"/>
          <w:szCs w:val="20"/>
        </w:rPr>
        <w:t xml:space="preserve">Mariolę </w:t>
      </w:r>
      <w:proofErr w:type="spellStart"/>
      <w:r>
        <w:rPr>
          <w:rFonts w:ascii="Book Antiqua" w:hAnsi="Book Antiqua"/>
          <w:b/>
          <w:sz w:val="20"/>
          <w:szCs w:val="20"/>
        </w:rPr>
        <w:t>Majorkowską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– </w:t>
      </w:r>
      <w:r>
        <w:rPr>
          <w:rFonts w:ascii="Book Antiqua" w:hAnsi="Book Antiqua"/>
          <w:b/>
          <w:sz w:val="20"/>
          <w:szCs w:val="20"/>
        </w:rPr>
        <w:t xml:space="preserve">zastępcę </w:t>
      </w:r>
      <w:r>
        <w:rPr>
          <w:rFonts w:ascii="Book Antiqua" w:hAnsi="Book Antiqua"/>
          <w:b/>
          <w:sz w:val="20"/>
          <w:szCs w:val="20"/>
        </w:rPr>
        <w:t>Kanclerza UKW</w:t>
      </w:r>
    </w:p>
    <w:p w:rsidR="002051B2" w:rsidRDefault="002051B2" w:rsidP="002051B2">
      <w:pPr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2051B2" w:rsidRDefault="002051B2" w:rsidP="002051B2">
      <w:pPr>
        <w:jc w:val="both"/>
        <w:rPr>
          <w:rFonts w:ascii="Book Antiqua" w:hAnsi="Book Antiqua"/>
          <w:sz w:val="20"/>
          <w:szCs w:val="20"/>
        </w:rPr>
      </w:pPr>
    </w:p>
    <w:p w:rsidR="002051B2" w:rsidRDefault="002051B2" w:rsidP="002051B2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</w:p>
    <w:p w:rsidR="002051B2" w:rsidRDefault="002051B2" w:rsidP="002051B2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2051B2" w:rsidRDefault="002051B2" w:rsidP="002051B2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</w:p>
    <w:p w:rsidR="002051B2" w:rsidRDefault="002051B2" w:rsidP="002051B2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…………………...……………………………………………………………………………………………..</w:t>
      </w:r>
    </w:p>
    <w:p w:rsidR="002051B2" w:rsidRDefault="002051B2" w:rsidP="002051B2">
      <w:pPr>
        <w:rPr>
          <w:rFonts w:ascii="Book Antiqua" w:hAnsi="Book Antiqua"/>
          <w:sz w:val="20"/>
          <w:szCs w:val="20"/>
        </w:rPr>
      </w:pPr>
    </w:p>
    <w:p w:rsidR="002051B2" w:rsidRDefault="002051B2" w:rsidP="002051B2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Niniejsza umowa jest następstwem wyboru przez Zamawiającego oferty Wykonawcy </w:t>
      </w:r>
      <w:r>
        <w:rPr>
          <w:rFonts w:ascii="Book Antiqua" w:hAnsi="Book Antiqua" w:cs="Book Antiqua"/>
          <w:sz w:val="20"/>
          <w:szCs w:val="20"/>
        </w:rPr>
        <w:br/>
        <w:t>w postępowaniu prowadzonym w trybie zapytania ofertowego, zgodnie z Regulaminem udzielania zamówień publicznych poniżej 130.000 złotych, pn.: „</w:t>
      </w:r>
      <w:r w:rsidRPr="00B172C1">
        <w:rPr>
          <w:rFonts w:ascii="Book Antiqua" w:hAnsi="Book Antiqua" w:cs="Century Gothic"/>
          <w:sz w:val="20"/>
          <w:szCs w:val="20"/>
        </w:rPr>
        <w:t xml:space="preserve">Dostawa papieru </w:t>
      </w:r>
      <w:proofErr w:type="spellStart"/>
      <w:r w:rsidRPr="00B172C1">
        <w:rPr>
          <w:rFonts w:ascii="Book Antiqua" w:hAnsi="Book Antiqua" w:cs="Century Gothic"/>
          <w:sz w:val="20"/>
          <w:szCs w:val="20"/>
        </w:rPr>
        <w:t>pre-print</w:t>
      </w:r>
      <w:proofErr w:type="spellEnd"/>
      <w:r w:rsidRPr="00B172C1">
        <w:rPr>
          <w:rFonts w:ascii="Book Antiqua" w:hAnsi="Book Antiqua" w:cs="Century Gothic"/>
          <w:sz w:val="20"/>
          <w:szCs w:val="20"/>
        </w:rPr>
        <w:t xml:space="preserve"> na potrzeby UKW</w:t>
      </w:r>
      <w:r>
        <w:rPr>
          <w:rFonts w:ascii="Book Antiqua" w:hAnsi="Book Antiqua" w:cs="Century Gothic"/>
          <w:iCs/>
          <w:sz w:val="20"/>
          <w:szCs w:val="20"/>
        </w:rPr>
        <w:t>”</w:t>
      </w:r>
      <w:r>
        <w:rPr>
          <w:rFonts w:ascii="Book Antiqua" w:hAnsi="Book Antiqua" w:cs="Book Antiqua"/>
          <w:sz w:val="20"/>
          <w:szCs w:val="20"/>
        </w:rPr>
        <w:t xml:space="preserve"> nr </w:t>
      </w:r>
      <w:r w:rsidRPr="00B172C1">
        <w:rPr>
          <w:rFonts w:ascii="Book Antiqua" w:hAnsi="Book Antiqua" w:cs="Book Antiqua"/>
          <w:sz w:val="20"/>
          <w:szCs w:val="20"/>
        </w:rPr>
        <w:t>UKW/DZP-282-ZO-2/2022</w:t>
      </w:r>
      <w:r>
        <w:rPr>
          <w:rFonts w:ascii="Book Antiqua" w:hAnsi="Book Antiqua" w:cs="Book Antiqua"/>
          <w:sz w:val="20"/>
          <w:szCs w:val="20"/>
        </w:rPr>
        <w:t>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1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Przedmiotem umowy jest dostawa</w:t>
      </w:r>
      <w:r>
        <w:rPr>
          <w:rFonts w:ascii="Book Antiqua" w:hAnsi="Book Antiqua"/>
          <w:sz w:val="20"/>
          <w:szCs w:val="20"/>
        </w:rPr>
        <w:t xml:space="preserve"> papieru </w:t>
      </w:r>
      <w:proofErr w:type="spellStart"/>
      <w:r>
        <w:rPr>
          <w:rFonts w:ascii="Book Antiqua" w:hAnsi="Book Antiqua"/>
          <w:sz w:val="20"/>
          <w:szCs w:val="20"/>
        </w:rPr>
        <w:t>pre-print</w:t>
      </w:r>
      <w:proofErr w:type="spellEnd"/>
      <w:r>
        <w:rPr>
          <w:rFonts w:ascii="Book Antiqua" w:hAnsi="Book Antiqua"/>
          <w:sz w:val="20"/>
          <w:szCs w:val="20"/>
        </w:rPr>
        <w:t xml:space="preserve"> zgodnie z treścią oferty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Wykonawcy oraz 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opisem przedmiotu umowy zawartym </w:t>
      </w:r>
      <w:r>
        <w:rPr>
          <w:rFonts w:ascii="Book Antiqua" w:hAnsi="Book Antiqua" w:cs="Arial"/>
          <w:sz w:val="20"/>
          <w:szCs w:val="20"/>
        </w:rPr>
        <w:t>w załączniku nr 2 (formularz cenowy) do zapytania ofertowego</w:t>
      </w:r>
      <w:r>
        <w:rPr>
          <w:rFonts w:ascii="Book Antiqua" w:hAnsi="Book Antiqua"/>
          <w:sz w:val="20"/>
          <w:szCs w:val="20"/>
        </w:rPr>
        <w:t xml:space="preserve">, które to dokumenty stanowią integralną część niniejszej umowy. </w:t>
      </w:r>
    </w:p>
    <w:p w:rsidR="002051B2" w:rsidRDefault="002051B2" w:rsidP="002051B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 zobowiązuje się, </w:t>
      </w:r>
      <w:r>
        <w:rPr>
          <w:rFonts w:ascii="Book Antiqua" w:eastAsia="TimesNewRoman" w:hAnsi="Book Antiqua" w:cs="Book Antiqua"/>
          <w:sz w:val="20"/>
          <w:szCs w:val="20"/>
        </w:rPr>
        <w:t>ż</w:t>
      </w:r>
      <w:r>
        <w:rPr>
          <w:rFonts w:ascii="Book Antiqua" w:hAnsi="Book Antiqua" w:cs="Book Antiqua"/>
          <w:sz w:val="20"/>
          <w:szCs w:val="20"/>
        </w:rPr>
        <w:t>e rzeczy składające się na przedmiot umowy okre</w:t>
      </w:r>
      <w:r>
        <w:rPr>
          <w:rFonts w:ascii="Book Antiqua" w:eastAsia="TimesNewRoman" w:hAnsi="Book Antiqua" w:cs="Book Antiqua"/>
          <w:sz w:val="20"/>
          <w:szCs w:val="20"/>
        </w:rPr>
        <w:t>ś</w:t>
      </w:r>
      <w:r>
        <w:rPr>
          <w:rFonts w:ascii="Book Antiqua" w:hAnsi="Book Antiqua" w:cs="Book Antiqua"/>
          <w:sz w:val="20"/>
          <w:szCs w:val="20"/>
        </w:rPr>
        <w:t>lony w ust. 1 stosownie do o</w:t>
      </w:r>
      <w:r>
        <w:rPr>
          <w:rFonts w:ascii="Book Antiqua" w:hAnsi="Book Antiqua" w:cs="Century Gothic"/>
          <w:sz w:val="20"/>
          <w:szCs w:val="20"/>
        </w:rPr>
        <w:t>ferty Wykonawcy oraz opisu przedmiotu zamówienia będą:</w:t>
      </w:r>
    </w:p>
    <w:p w:rsidR="002051B2" w:rsidRDefault="002051B2" w:rsidP="002051B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spełniać wszystkie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wymagane </w:t>
      </w:r>
      <w:r>
        <w:rPr>
          <w:rFonts w:ascii="Book Antiqua" w:hAnsi="Book Antiqua" w:cs="Book Antiqua"/>
          <w:color w:val="000000" w:themeColor="text1"/>
          <w:sz w:val="20"/>
          <w:szCs w:val="20"/>
          <w:lang w:val="pl-PL"/>
        </w:rPr>
        <w:t xml:space="preserve">przez Zamawiającego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parametry techniczne i u</w:t>
      </w:r>
      <w:r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:rsidR="002051B2" w:rsidRPr="00B172C1" w:rsidRDefault="002051B2" w:rsidP="002051B2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 w:firstLine="0"/>
        <w:contextualSpacing/>
        <w:jc w:val="both"/>
        <w:rPr>
          <w:rFonts w:ascii="Book Antiqua" w:hAnsi="Book Antiqua" w:cs="Book Antiqua"/>
          <w:sz w:val="20"/>
          <w:szCs w:val="20"/>
          <w:lang w:val="pl-PL"/>
        </w:rPr>
      </w:pPr>
      <w:r w:rsidRPr="00B172C1">
        <w:rPr>
          <w:rFonts w:ascii="Book Antiqua" w:hAnsi="Book Antiqua" w:cs="Book Antiqua"/>
          <w:color w:val="000000" w:themeColor="text1"/>
          <w:sz w:val="20"/>
          <w:szCs w:val="20"/>
        </w:rPr>
        <w:t>posiadać wszystkie ważne certyfikaty</w:t>
      </w:r>
      <w:r w:rsidRPr="00B172C1">
        <w:rPr>
          <w:rFonts w:ascii="Book Antiqua" w:hAnsi="Book Antiqua" w:cs="Book Antiqua"/>
          <w:color w:val="000000" w:themeColor="text1"/>
          <w:sz w:val="20"/>
          <w:szCs w:val="20"/>
          <w:lang w:val="pl-PL"/>
        </w:rPr>
        <w:t xml:space="preserve"> ( w szczególności: </w:t>
      </w:r>
      <w:r w:rsidRPr="00B172C1">
        <w:rPr>
          <w:rFonts w:ascii="Book Antiqua" w:hAnsi="Book Antiqua" w:cs="Book Antiqua"/>
          <w:color w:val="000000" w:themeColor="text1"/>
          <w:sz w:val="20"/>
          <w:szCs w:val="20"/>
        </w:rPr>
        <w:t xml:space="preserve">FSC , EU </w:t>
      </w:r>
      <w:proofErr w:type="spellStart"/>
      <w:r w:rsidRPr="00B172C1">
        <w:rPr>
          <w:rFonts w:ascii="Book Antiqua" w:hAnsi="Book Antiqua" w:cs="Book Antiqua"/>
          <w:color w:val="000000" w:themeColor="text1"/>
          <w:sz w:val="20"/>
          <w:szCs w:val="20"/>
        </w:rPr>
        <w:t>Ecolabel</w:t>
      </w:r>
      <w:proofErr w:type="spellEnd"/>
      <w:r w:rsidRPr="00B172C1">
        <w:rPr>
          <w:rFonts w:ascii="Book Antiqua" w:hAnsi="Book Antiqua" w:cs="Book Antiqua"/>
          <w:color w:val="000000" w:themeColor="text1"/>
          <w:sz w:val="20"/>
          <w:szCs w:val="20"/>
        </w:rPr>
        <w:t>, ISO 9706, ISO 9001, ISO 14001, ISO 18001</w:t>
      </w:r>
      <w:r w:rsidRPr="00B172C1">
        <w:rPr>
          <w:rFonts w:ascii="Book Antiqua" w:hAnsi="Book Antiqua" w:cs="Book Antiqua"/>
          <w:color w:val="000000" w:themeColor="text1"/>
          <w:sz w:val="20"/>
          <w:szCs w:val="20"/>
          <w:lang w:val="pl-PL"/>
        </w:rPr>
        <w:t>),</w:t>
      </w:r>
      <w:r w:rsidRPr="00B172C1">
        <w:rPr>
          <w:rFonts w:ascii="Book Antiqua" w:hAnsi="Book Antiqua" w:cs="Book Antiqua"/>
          <w:color w:val="000000" w:themeColor="text1"/>
          <w:sz w:val="20"/>
          <w:szCs w:val="20"/>
        </w:rPr>
        <w:t xml:space="preserve"> atesty, oraz zawierać oznaczenia i inne </w:t>
      </w:r>
      <w:r w:rsidRPr="00B172C1">
        <w:rPr>
          <w:rFonts w:ascii="Book Antiqua" w:hAnsi="Book Antiqua" w:cs="Book Antiqua"/>
          <w:sz w:val="20"/>
          <w:szCs w:val="20"/>
        </w:rPr>
        <w:t>dokumenty wymagane prawem powszechnie obowiązującym;</w:t>
      </w:r>
    </w:p>
    <w:p w:rsidR="002051B2" w:rsidRDefault="002051B2" w:rsidP="002051B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wolne od wad fizycznych i prawnych;</w:t>
      </w:r>
    </w:p>
    <w:p w:rsidR="002051B2" w:rsidRDefault="002051B2" w:rsidP="002051B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2051B2" w:rsidRDefault="002051B2" w:rsidP="002051B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oryginalnie zapakowane w nienaruszonym opakowaniu producenta.</w:t>
      </w:r>
    </w:p>
    <w:p w:rsidR="002051B2" w:rsidRDefault="002051B2" w:rsidP="002051B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Wykonawca zobowiązuje się wydać wraz z towarem</w:t>
      </w:r>
      <w:r>
        <w:rPr>
          <w:rFonts w:ascii="Book Antiqua" w:hAnsi="Book Antiqua" w:cs="Book Antiqua"/>
          <w:sz w:val="20"/>
          <w:szCs w:val="20"/>
          <w:lang w:val="pl-PL"/>
        </w:rPr>
        <w:t xml:space="preserve"> wszystkie dokumenty</w:t>
      </w:r>
      <w:r>
        <w:rPr>
          <w:rFonts w:ascii="Book Antiqua" w:hAnsi="Book Antiqua" w:cs="Book Antiqua"/>
          <w:sz w:val="20"/>
          <w:szCs w:val="20"/>
        </w:rPr>
        <w:t>, które otrzymał od producenta.</w:t>
      </w:r>
    </w:p>
    <w:p w:rsidR="002051B2" w:rsidRDefault="002051B2" w:rsidP="002051B2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  <w:lang w:val="x-none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:rsidR="002051B2" w:rsidRDefault="002051B2" w:rsidP="002051B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Termin wykonania przedmiotu umowy oraz warunki dostawy</w:t>
      </w:r>
    </w:p>
    <w:p w:rsidR="002051B2" w:rsidRDefault="002051B2" w:rsidP="002051B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:rsidR="002051B2" w:rsidRDefault="002051B2" w:rsidP="002051B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Dostawa nastąpi jednorazowo w terminie do </w:t>
      </w:r>
      <w:r>
        <w:rPr>
          <w:rFonts w:ascii="Book Antiqua" w:hAnsi="Book Antiqua" w:cs="Century Gothic"/>
          <w:b/>
          <w:sz w:val="20"/>
          <w:szCs w:val="20"/>
        </w:rPr>
        <w:t>……. dni roboczych</w:t>
      </w:r>
      <w:r>
        <w:rPr>
          <w:rFonts w:ascii="Book Antiqua" w:hAnsi="Book Antiqua" w:cs="Century Gothic"/>
          <w:sz w:val="20"/>
          <w:szCs w:val="20"/>
        </w:rPr>
        <w:t xml:space="preserve"> od dnia zawarcia umowy.</w:t>
      </w:r>
    </w:p>
    <w:p w:rsidR="002051B2" w:rsidRDefault="002051B2" w:rsidP="002051B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Zamówiony towar Wykonawca dostarczy na swój koszt i ryzyko oraz zapewniając wniesienie go do pomieszczeń wskazanych przez Zamawiającego mieszczących się </w:t>
      </w:r>
      <w:r>
        <w:rPr>
          <w:rFonts w:ascii="Book Antiqua" w:hAnsi="Book Antiqua" w:cs="Century Gothic"/>
          <w:bCs/>
          <w:sz w:val="20"/>
          <w:szCs w:val="20"/>
        </w:rPr>
        <w:t xml:space="preserve">przy ul. Ogińskiego 16 </w:t>
      </w:r>
      <w:r>
        <w:rPr>
          <w:rFonts w:ascii="Book Antiqua" w:hAnsi="Book Antiqua" w:cs="Century Gothic"/>
          <w:bCs/>
          <w:sz w:val="20"/>
          <w:szCs w:val="20"/>
        </w:rPr>
        <w:br/>
      </w:r>
      <w:r>
        <w:rPr>
          <w:rFonts w:ascii="Book Antiqua" w:hAnsi="Book Antiqua" w:cs="TimesNewRomanPSMT"/>
          <w:sz w:val="20"/>
          <w:szCs w:val="20"/>
        </w:rPr>
        <w:t>w Bydgoszczy w godz. 8:00-14:00 od poniedziałku do piątku.</w:t>
      </w:r>
    </w:p>
    <w:p w:rsidR="002051B2" w:rsidRDefault="002051B2" w:rsidP="002051B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odbioru przedmiotu umowy  bez zastrzeżeń.</w:t>
      </w:r>
    </w:p>
    <w:p w:rsidR="002051B2" w:rsidRDefault="002051B2" w:rsidP="002051B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 xml:space="preserve">uszkodzony i posiada wszystkie </w:t>
      </w:r>
      <w:r>
        <w:rPr>
          <w:rFonts w:ascii="Book Antiqua" w:hAnsi="Book Antiqua" w:cs="Century Gothic"/>
          <w:sz w:val="20"/>
          <w:szCs w:val="20"/>
        </w:rPr>
        <w:t xml:space="preserve">parametry deklarowane w ofercie Wykonawcy i wymagane </w:t>
      </w:r>
      <w:r>
        <w:rPr>
          <w:rFonts w:ascii="Book Antiqua" w:hAnsi="Book Antiqua" w:cs="Century Gothic"/>
          <w:sz w:val="20"/>
          <w:szCs w:val="20"/>
        </w:rPr>
        <w:br/>
        <w:t xml:space="preserve">w opisie przedmiotu zamówienia. </w:t>
      </w:r>
    </w:p>
    <w:p w:rsidR="002051B2" w:rsidRDefault="002051B2" w:rsidP="002051B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razie stwierdzenia niezgodności, o których mowa w ust. 4, Zamawiający przedstawia Wykonawcy zastrzeżenia w terminie 7 dni od daty dokonania sprawdzenia.</w:t>
      </w:r>
    </w:p>
    <w:p w:rsidR="002051B2" w:rsidRDefault="002051B2" w:rsidP="002051B2">
      <w:pPr>
        <w:autoSpaceDE w:val="0"/>
        <w:autoSpaceDN w:val="0"/>
        <w:adjustRightInd w:val="0"/>
        <w:rPr>
          <w:rFonts w:ascii="Book Antiqua" w:hAnsi="Book Antiqua" w:cs="Century Gothic"/>
          <w:bCs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3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2051B2" w:rsidRDefault="002051B2" w:rsidP="002051B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Zamawiającego jest Ireneusz Skowron, tel. 52/32-36-729, adres e-mail: </w:t>
      </w:r>
      <w:hyperlink r:id="rId10" w:history="1">
        <w:r>
          <w:rPr>
            <w:rStyle w:val="Hipercze"/>
            <w:rFonts w:ascii="Book Antiqua" w:hAnsi="Book Antiqua" w:cs="Century Gothic"/>
            <w:sz w:val="20"/>
            <w:szCs w:val="20"/>
          </w:rPr>
          <w:t>ireneusz.skowron@ukw.edu.pl</w:t>
        </w:r>
      </w:hyperlink>
    </w:p>
    <w:p w:rsidR="002051B2" w:rsidRDefault="002051B2" w:rsidP="002051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2051B2" w:rsidRDefault="002051B2" w:rsidP="002051B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2051B2" w:rsidRDefault="002051B2" w:rsidP="002051B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2051B2" w:rsidRDefault="002051B2" w:rsidP="002051B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Osoby, o których mowa w ust. 1 i 2 są również uprawnione do dokonania czynności, o których mowa w § 2 ust. 3.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wykonanie przedmiotu umowy Wykonawca otrzyma wynagrodzenie w wysoko</w:t>
      </w:r>
      <w:r>
        <w:rPr>
          <w:rFonts w:ascii="Book Antiqua" w:eastAsia="TimesNewRoman" w:hAnsi="Book Antiqua" w:cs="Century Gothic"/>
          <w:sz w:val="20"/>
          <w:szCs w:val="20"/>
        </w:rPr>
        <w:t>ś</w:t>
      </w:r>
      <w:r>
        <w:rPr>
          <w:rFonts w:ascii="Book Antiqua" w:hAnsi="Book Antiqua" w:cs="Century Gothic"/>
          <w:sz w:val="20"/>
          <w:szCs w:val="20"/>
        </w:rPr>
        <w:t>ci: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netto: ................ PLN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2051B2" w:rsidRDefault="002051B2" w:rsidP="002051B2">
      <w:pPr>
        <w:autoSpaceDE w:val="0"/>
        <w:autoSpaceDN w:val="0"/>
        <w:adjustRightInd w:val="0"/>
        <w:rPr>
          <w:rFonts w:ascii="Book Antiqua" w:hAnsi="Book Antiqua" w:cs="Calibri"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5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Warunki płatności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numPr>
          <w:ilvl w:val="0"/>
          <w:numId w:val="12"/>
        </w:numPr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2051B2" w:rsidRDefault="002051B2" w:rsidP="002051B2">
      <w:pPr>
        <w:numPr>
          <w:ilvl w:val="0"/>
          <w:numId w:val="12"/>
        </w:numPr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Zapłata wynagrodzenia, o którym mowa w § 4 nastąpi w razie braku zastrzeżeń Zamawiającego, co do zgodności z przedmiotem umowy dostarczonego towaru.</w:t>
      </w:r>
    </w:p>
    <w:p w:rsidR="002051B2" w:rsidRPr="002051B2" w:rsidRDefault="002051B2" w:rsidP="002051B2">
      <w:pPr>
        <w:numPr>
          <w:ilvl w:val="0"/>
          <w:numId w:val="12"/>
        </w:numPr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Zapłata wynagrodzenia, o którym mowa </w:t>
      </w:r>
      <w:r>
        <w:rPr>
          <w:rFonts w:ascii="Book Antiqua" w:hAnsi="Book Antiqua" w:cs="Century Gothic"/>
          <w:sz w:val="20"/>
          <w:szCs w:val="20"/>
        </w:rPr>
        <w:t xml:space="preserve">w § 4 </w:t>
      </w:r>
      <w:r>
        <w:rPr>
          <w:rFonts w:ascii="Book Antiqua" w:hAnsi="Book Antiqua" w:cs="TimesNewRomanPSMT"/>
          <w:sz w:val="20"/>
          <w:szCs w:val="20"/>
        </w:rPr>
        <w:t xml:space="preserve">nastąpi przelewem bankowym na rachunek bankowy Wykonawcy wskazany w fakturze, w terminie 30 (trzydziestu) dni od daty otrzymania przez Zamawiającego prawidłowo </w:t>
      </w:r>
      <w:r w:rsidRPr="002051B2">
        <w:rPr>
          <w:rFonts w:ascii="Book Antiqua" w:hAnsi="Book Antiqua" w:cs="TimesNewRomanPSMT"/>
          <w:sz w:val="20"/>
          <w:szCs w:val="20"/>
        </w:rPr>
        <w:t>wystawionej faktury</w:t>
      </w:r>
      <w:r w:rsidRPr="002051B2">
        <w:rPr>
          <w:rFonts w:ascii="Book Antiqua" w:hAnsi="Book Antiqua" w:cs="Century Gothic"/>
          <w:sz w:val="20"/>
          <w:szCs w:val="20"/>
        </w:rPr>
        <w:t xml:space="preserve">, po podpisaniu przez Strony protokołu odbioru przedmiotu umowy bez zastrzeżeń. </w:t>
      </w:r>
    </w:p>
    <w:p w:rsidR="002051B2" w:rsidRDefault="002051B2" w:rsidP="002051B2">
      <w:pPr>
        <w:numPr>
          <w:ilvl w:val="0"/>
          <w:numId w:val="12"/>
        </w:numPr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2051B2">
        <w:rPr>
          <w:rFonts w:ascii="Book Antiqua" w:eastAsia="TimesNewRoman" w:hAnsi="Book Antiqua" w:cs="Century Gothic"/>
          <w:sz w:val="20"/>
          <w:szCs w:val="20"/>
        </w:rPr>
        <w:t>Strony postanawiają</w:t>
      </w:r>
      <w:r w:rsidRPr="002051B2">
        <w:rPr>
          <w:rFonts w:ascii="Book Antiqua" w:hAnsi="Book Antiqua" w:cs="Century Gothic"/>
          <w:sz w:val="20"/>
          <w:szCs w:val="20"/>
        </w:rPr>
        <w:t xml:space="preserve">, </w:t>
      </w:r>
      <w:r w:rsidRPr="002051B2">
        <w:rPr>
          <w:rFonts w:ascii="Book Antiqua" w:eastAsia="TimesNewRoman" w:hAnsi="Book Antiqua" w:cs="Century Gothic"/>
          <w:sz w:val="20"/>
          <w:szCs w:val="20"/>
        </w:rPr>
        <w:t>ż</w:t>
      </w:r>
      <w:r w:rsidRPr="002051B2">
        <w:rPr>
          <w:rFonts w:ascii="Book Antiqua" w:hAnsi="Book Antiqua" w:cs="Century Gothic"/>
          <w:sz w:val="20"/>
          <w:szCs w:val="20"/>
        </w:rPr>
        <w:t>e dniem zapłaty jest dzie</w:t>
      </w:r>
      <w:r w:rsidRPr="002051B2">
        <w:rPr>
          <w:rFonts w:ascii="Book Antiqua" w:eastAsia="TimesNewRoman" w:hAnsi="Book Antiqua" w:cs="Century Gothic"/>
          <w:sz w:val="20"/>
          <w:szCs w:val="20"/>
        </w:rPr>
        <w:t>ń obciążenia</w:t>
      </w:r>
      <w:r w:rsidRPr="002051B2"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rachunku bankowego Zamawiaj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cego.</w:t>
      </w:r>
    </w:p>
    <w:p w:rsidR="002051B2" w:rsidRDefault="002051B2" w:rsidP="002051B2">
      <w:pPr>
        <w:numPr>
          <w:ilvl w:val="0"/>
          <w:numId w:val="12"/>
        </w:numPr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Wykonawca nie mo</w:t>
      </w:r>
      <w:r>
        <w:rPr>
          <w:rFonts w:ascii="Book Antiqua" w:eastAsia="TimesNewRoman" w:hAnsi="Book Antiqua" w:cs="Century Gothic"/>
          <w:sz w:val="20"/>
          <w:szCs w:val="20"/>
        </w:rPr>
        <w:t>ż</w:t>
      </w:r>
      <w:r>
        <w:rPr>
          <w:rFonts w:ascii="Book Antiqua" w:hAnsi="Book Antiqua" w:cs="Century Gothic"/>
          <w:sz w:val="20"/>
          <w:szCs w:val="20"/>
        </w:rPr>
        <w:t>e bez uprzedniej zgody Zamawiaj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cego wyra</w:t>
      </w:r>
      <w:r>
        <w:rPr>
          <w:rFonts w:ascii="Book Antiqua" w:eastAsia="TimesNewRoman" w:hAnsi="Book Antiqua" w:cs="Century Gothic"/>
          <w:sz w:val="20"/>
          <w:szCs w:val="20"/>
        </w:rPr>
        <w:t>ż</w:t>
      </w:r>
      <w:r>
        <w:rPr>
          <w:rFonts w:ascii="Book Antiqua" w:hAnsi="Book Antiqua" w:cs="Century Gothic"/>
          <w:sz w:val="20"/>
          <w:szCs w:val="20"/>
        </w:rPr>
        <w:t>onej na pi</w:t>
      </w:r>
      <w:r>
        <w:rPr>
          <w:rFonts w:ascii="Book Antiqua" w:eastAsia="TimesNewRoman" w:hAnsi="Book Antiqua" w:cs="Century Gothic"/>
          <w:sz w:val="20"/>
          <w:szCs w:val="20"/>
        </w:rPr>
        <w:t>ś</w:t>
      </w:r>
      <w:r>
        <w:rPr>
          <w:rFonts w:ascii="Book Antiqua" w:hAnsi="Book Antiqua" w:cs="Century Gothic"/>
          <w:sz w:val="20"/>
          <w:szCs w:val="20"/>
        </w:rPr>
        <w:t>mie dokonać przelewu wierzytelności z tytułu wynagrodzenia, o którym mowa w § 4.</w:t>
      </w:r>
    </w:p>
    <w:p w:rsidR="002051B2" w:rsidRDefault="002051B2" w:rsidP="002051B2">
      <w:pPr>
        <w:numPr>
          <w:ilvl w:val="0"/>
          <w:numId w:val="12"/>
        </w:numPr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Wynagrodzenie, o którym mowa w § 4 składa się z określonych w załączniku nr </w:t>
      </w:r>
      <w:r>
        <w:rPr>
          <w:rFonts w:ascii="Book Antiqua" w:hAnsi="Book Antiqua" w:cs="Arial"/>
          <w:sz w:val="20"/>
          <w:szCs w:val="20"/>
        </w:rPr>
        <w:t>2 (formularz cenowy) do zapytania ofertowego</w:t>
      </w:r>
      <w:r>
        <w:rPr>
          <w:rFonts w:ascii="Book Antiqua" w:hAnsi="Book Antiqua" w:cs="Century Gothic"/>
          <w:sz w:val="20"/>
          <w:szCs w:val="20"/>
        </w:rPr>
        <w:t xml:space="preserve"> cen jednostkowych za poszczególne części przedmiotu zamówienia. Załącznik nr 2 do </w:t>
      </w:r>
      <w:r>
        <w:rPr>
          <w:rFonts w:ascii="Book Antiqua" w:hAnsi="Book Antiqua" w:cs="Arial"/>
          <w:sz w:val="20"/>
          <w:szCs w:val="20"/>
        </w:rPr>
        <w:t>zapytania ofertowego</w:t>
      </w:r>
      <w:r>
        <w:rPr>
          <w:rFonts w:ascii="Book Antiqua" w:hAnsi="Book Antiqua" w:cs="Century Gothic"/>
          <w:sz w:val="20"/>
          <w:szCs w:val="20"/>
        </w:rPr>
        <w:t xml:space="preserve"> stanowi  integralną część umowy. </w:t>
      </w:r>
    </w:p>
    <w:p w:rsidR="002051B2" w:rsidRDefault="002051B2" w:rsidP="002051B2">
      <w:pPr>
        <w:jc w:val="both"/>
        <w:rPr>
          <w:rFonts w:ascii="Book Antiqua" w:hAnsi="Book Antiqua" w:cs="Century Gothic"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Odpowiedzialność za niezgodność dostawy z przedmiotem umowy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jc w:val="both"/>
        <w:rPr>
          <w:rFonts w:ascii="Book Antiqua" w:hAnsi="Book Antiqua" w:cs="Book Antiqua"/>
          <w:spacing w:val="-6"/>
          <w:sz w:val="20"/>
          <w:szCs w:val="20"/>
        </w:rPr>
      </w:pPr>
      <w:r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>1.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W razie stwierdzenia przez Zamawiającego wad fizycznych przedmiotu umowy,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:rsidR="002051B2" w:rsidRDefault="002051B2" w:rsidP="002051B2">
      <w:pPr>
        <w:jc w:val="both"/>
        <w:rPr>
          <w:rFonts w:ascii="Book Antiqua" w:hAnsi="Book Antiqua" w:cs="Book Antiqua"/>
          <w:spacing w:val="-6"/>
          <w:sz w:val="20"/>
          <w:szCs w:val="20"/>
        </w:rPr>
      </w:pPr>
      <w:r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>2.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Wykonawca udziela na przedmiot umowy 12  miesięcznej gwarancji jakości.</w:t>
      </w:r>
    </w:p>
    <w:p w:rsidR="002051B2" w:rsidRDefault="002051B2" w:rsidP="002051B2">
      <w:pPr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2051B2" w:rsidRDefault="002051B2" w:rsidP="002051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>w interesie publicznym, czego nie można było przewidzieć w chwili zawarcia umowy, Zamawiający może odstąpić od umowy.</w:t>
      </w:r>
    </w:p>
    <w:p w:rsidR="002051B2" w:rsidRDefault="002051B2" w:rsidP="002051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2.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Ponadto Zamawiający może odstąpić od umowy w przypadku gdy:</w:t>
      </w:r>
    </w:p>
    <w:p w:rsidR="002051B2" w:rsidRPr="002051B2" w:rsidRDefault="002051B2" w:rsidP="002051B2">
      <w:pPr>
        <w:numPr>
          <w:ilvl w:val="0"/>
          <w:numId w:val="13"/>
        </w:numPr>
        <w:autoSpaceDE w:val="0"/>
        <w:autoSpaceDN w:val="0"/>
        <w:adjustRightInd w:val="0"/>
        <w:spacing w:after="27"/>
        <w:jc w:val="both"/>
        <w:rPr>
          <w:rFonts w:ascii="Book Antiqua" w:hAnsi="Book Antiqua"/>
          <w:sz w:val="20"/>
          <w:szCs w:val="20"/>
        </w:rPr>
      </w:pPr>
      <w:bookmarkStart w:id="0" w:name="_GoBack"/>
      <w:r w:rsidRPr="002051B2">
        <w:rPr>
          <w:rFonts w:ascii="Book Antiqua" w:hAnsi="Book Antiqua"/>
          <w:sz w:val="20"/>
          <w:szCs w:val="20"/>
        </w:rPr>
        <w:t>Wykonawca dopuszcza się zwłoki z realizacją przedmiotu umowy, powyżej 5 dni roboczych liczonych od upływu terminu określonego w §2 ust.1,</w:t>
      </w:r>
    </w:p>
    <w:p w:rsidR="002051B2" w:rsidRDefault="002051B2" w:rsidP="002051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0"/>
          <w:szCs w:val="20"/>
        </w:rPr>
      </w:pPr>
      <w:r w:rsidRPr="002051B2">
        <w:rPr>
          <w:rFonts w:ascii="Book Antiqua" w:hAnsi="Book Antiqua"/>
          <w:bCs/>
          <w:sz w:val="20"/>
          <w:szCs w:val="20"/>
        </w:rPr>
        <w:t xml:space="preserve">w razie 2-krotnej zwłoki Wykonawcy powyżej 3 dni w stosunku do terminu  określonego w §6 ust. 1, w wykonaniu </w:t>
      </w:r>
      <w:bookmarkEnd w:id="0"/>
      <w:r>
        <w:rPr>
          <w:rFonts w:ascii="Book Antiqua" w:hAnsi="Book Antiqua"/>
          <w:bCs/>
          <w:sz w:val="20"/>
          <w:szCs w:val="20"/>
        </w:rPr>
        <w:t xml:space="preserve">zobowiązań związanych z niezgodnością dostawy </w:t>
      </w:r>
      <w:r>
        <w:rPr>
          <w:rFonts w:ascii="Book Antiqua" w:hAnsi="Book Antiqua"/>
          <w:bCs/>
          <w:sz w:val="20"/>
          <w:szCs w:val="20"/>
        </w:rPr>
        <w:br/>
        <w:t>z przedmiotem umowy,</w:t>
      </w:r>
    </w:p>
    <w:p w:rsidR="002051B2" w:rsidRDefault="002051B2" w:rsidP="002051B2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innych przypadkach określonych w przepisach prawa, w szczególności w przepisach Kodeksu cywilnego.</w:t>
      </w:r>
    </w:p>
    <w:p w:rsidR="002051B2" w:rsidRDefault="002051B2" w:rsidP="002051B2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2051B2" w:rsidRDefault="002051B2" w:rsidP="002051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  <w:lang w:val="x-none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2051B2" w:rsidRDefault="002051B2" w:rsidP="002051B2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Wykonawca zapłaci Zamawiaj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cemu karę umowną:</w:t>
      </w:r>
    </w:p>
    <w:p w:rsidR="002051B2" w:rsidRDefault="002051B2" w:rsidP="002051B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 zwłokę w dostawie przedmiotu umowy - w wysokości 1,0 % wynagrodzenia netto </w:t>
      </w:r>
      <w:r>
        <w:rPr>
          <w:rFonts w:ascii="Book Antiqua" w:hAnsi="Book Antiqua" w:cs="Century Gothic"/>
          <w:sz w:val="20"/>
          <w:szCs w:val="20"/>
        </w:rPr>
        <w:br/>
        <w:t>o jakim mowa w § 4 za każdy dzień zwłoki, liczony od dnia następnego przypadającego po dniu, w którym zgodnie z Umową miała nastąpić dostawa do dnia dostawy włącznie.</w:t>
      </w:r>
    </w:p>
    <w:p w:rsidR="002051B2" w:rsidRDefault="002051B2" w:rsidP="002051B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 zwłokę w wykonaniu zobowiązań o których mowa w </w:t>
      </w:r>
      <w:r>
        <w:rPr>
          <w:rFonts w:ascii="Book Antiqua" w:hAnsi="Book Antiqua" w:cs="Book Antiqua"/>
          <w:spacing w:val="-6"/>
          <w:sz w:val="20"/>
          <w:szCs w:val="20"/>
        </w:rPr>
        <w:t>§ 6 -</w:t>
      </w:r>
      <w:r>
        <w:rPr>
          <w:rFonts w:ascii="Book Antiqua" w:hAnsi="Book Antiqua" w:cs="Century Gothic"/>
          <w:sz w:val="20"/>
          <w:szCs w:val="20"/>
        </w:rPr>
        <w:t xml:space="preserve"> w wysokości 0,5 % wynagrodzenia netto o jakim mowa w § 4 za każdy dzień zwłoki, liczony od dnia następnego przypadającego po dniu, w którym zobowiązanie miało zostać wykonane do dnia zobowiązania włącznie.</w:t>
      </w:r>
    </w:p>
    <w:p w:rsidR="002051B2" w:rsidRDefault="002051B2" w:rsidP="002051B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w przypadku odstąpienia od umowy przez Zamawiającego z przyczyn, o których mowa </w:t>
      </w:r>
      <w:r>
        <w:rPr>
          <w:rFonts w:ascii="Book Antiqua" w:hAnsi="Book Antiqua" w:cs="TimesNewRomanPSMT"/>
          <w:sz w:val="20"/>
          <w:szCs w:val="20"/>
        </w:rPr>
        <w:br/>
        <w:t>w § 7 ust. 2, w wysokości 15 % wynagrodzenia netto,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TimesNewRomanPSMT"/>
          <w:sz w:val="20"/>
          <w:szCs w:val="20"/>
        </w:rPr>
        <w:t>o którym mowa w § 4.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>
        <w:rPr>
          <w:rFonts w:ascii="Book Antiqua" w:hAnsi="Book Antiqua" w:cs="Arial"/>
          <w:color w:val="000000" w:themeColor="text1"/>
          <w:spacing w:val="-5"/>
          <w:sz w:val="20"/>
          <w:szCs w:val="20"/>
          <w:shd w:val="clear" w:color="auto" w:fill="FFFFFF"/>
        </w:rPr>
        <w:t>2. Łączna wysokość kar umownych nie może przekroczyć wartości 30% wynagrodzenia netto, o którym mowa w  §4 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Zamawiający ma prawo do dochodzenia odszkodowania uzupełniającego na zasadach ogólnych </w:t>
      </w:r>
      <w:r>
        <w:rPr>
          <w:rFonts w:ascii="Book Antiqua" w:hAnsi="Book Antiqua" w:cs="Century Gothic"/>
          <w:sz w:val="20"/>
          <w:szCs w:val="20"/>
        </w:rPr>
        <w:br/>
        <w:t>w przypadku, gdy szkoda przewyższa wartość zastrzeżonych kar umownych.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4.Wykonawca wyra</w:t>
      </w:r>
      <w:r>
        <w:rPr>
          <w:rFonts w:ascii="Book Antiqua" w:eastAsia="TimesNewRoman" w:hAnsi="Book Antiqua" w:cs="Century Gothic"/>
          <w:sz w:val="20"/>
          <w:szCs w:val="20"/>
        </w:rPr>
        <w:t>ż</w:t>
      </w:r>
      <w:r>
        <w:rPr>
          <w:rFonts w:ascii="Book Antiqua" w:hAnsi="Book Antiqua" w:cs="Century Gothic"/>
          <w:sz w:val="20"/>
          <w:szCs w:val="20"/>
        </w:rPr>
        <w:t>a zgod</w:t>
      </w:r>
      <w:r>
        <w:rPr>
          <w:rFonts w:ascii="Book Antiqua" w:eastAsia="TimesNewRoman" w:hAnsi="Book Antiqua" w:cs="Century Gothic"/>
          <w:sz w:val="20"/>
          <w:szCs w:val="20"/>
        </w:rPr>
        <w:t xml:space="preserve">ę </w:t>
      </w:r>
      <w:r>
        <w:rPr>
          <w:rFonts w:ascii="Book Antiqua" w:hAnsi="Book Antiqua" w:cs="Century Gothic"/>
          <w:sz w:val="20"/>
          <w:szCs w:val="20"/>
        </w:rPr>
        <w:t>na potr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cenie kar umownych z przysługuj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cego mu wynagrodzenia.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Zmiany umowy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AA38E4">
        <w:rPr>
          <w:rFonts w:ascii="Book Antiqua" w:hAnsi="Book Antiqua" w:cs="Century Gothic"/>
          <w:sz w:val="20"/>
          <w:szCs w:val="20"/>
        </w:rPr>
        <w:t>1.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AA38E4">
        <w:rPr>
          <w:rFonts w:ascii="Book Antiqua" w:hAnsi="Book Antiqua" w:cs="Century Gothic"/>
          <w:sz w:val="20"/>
          <w:szCs w:val="20"/>
        </w:rPr>
        <w:t>Zmiany umowy pod rygorem nieważności mogą nastąpić t</w:t>
      </w:r>
      <w:r>
        <w:rPr>
          <w:rFonts w:ascii="Book Antiqua" w:hAnsi="Book Antiqua" w:cs="Century Gothic"/>
          <w:sz w:val="20"/>
          <w:szCs w:val="20"/>
        </w:rPr>
        <w:t>ylko w formie pisemnego aneksu.</w:t>
      </w:r>
    </w:p>
    <w:p w:rsidR="002051B2" w:rsidRPr="00AA38E4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2. </w:t>
      </w:r>
      <w:r w:rsidRPr="00AA38E4">
        <w:rPr>
          <w:rFonts w:ascii="Book Antiqua" w:hAnsi="Book Antiqua" w:cs="Century Gothic"/>
          <w:sz w:val="20"/>
          <w:szCs w:val="20"/>
        </w:rPr>
        <w:t>Zamawiający, przewiduje możliwość istotnej zmiany zawartej umowy w stosunku do treści oferty, na podstawie, której dokonano wyboru oferty w następujących okolicznościach:</w:t>
      </w:r>
    </w:p>
    <w:p w:rsidR="002051B2" w:rsidRPr="00AA38E4" w:rsidRDefault="002051B2" w:rsidP="002051B2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AA38E4">
        <w:rPr>
          <w:rFonts w:ascii="Book Antiqua" w:hAnsi="Book Antiqua" w:cs="Century Gothic"/>
          <w:sz w:val="20"/>
          <w:szCs w:val="20"/>
        </w:rPr>
        <w:t>1)</w:t>
      </w:r>
      <w:r w:rsidRPr="00AA38E4">
        <w:rPr>
          <w:rFonts w:ascii="Book Antiqua" w:hAnsi="Book Antiqua" w:cs="Century Gothic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2051B2" w:rsidRPr="00AA38E4" w:rsidRDefault="002051B2" w:rsidP="002051B2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AA38E4">
        <w:rPr>
          <w:rFonts w:ascii="Book Antiqua" w:hAnsi="Book Antiqua" w:cs="Century Gothic"/>
          <w:sz w:val="20"/>
          <w:szCs w:val="20"/>
        </w:rPr>
        <w:t>2)</w:t>
      </w:r>
      <w:r w:rsidRPr="00AA38E4">
        <w:rPr>
          <w:rFonts w:ascii="Book Antiqua" w:hAnsi="Book Antiqua" w:cs="Century Gothic"/>
          <w:sz w:val="20"/>
          <w:szCs w:val="20"/>
        </w:rPr>
        <w:tab/>
        <w:t>zmiany obowiązujących przepisów, jeżeli konieczne będzie dostosowanie treści umowy do aktualnego stanu prawnego,</w:t>
      </w:r>
    </w:p>
    <w:p w:rsidR="002051B2" w:rsidRPr="00AA38E4" w:rsidRDefault="002051B2" w:rsidP="002051B2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AA38E4">
        <w:rPr>
          <w:rFonts w:ascii="Book Antiqua" w:hAnsi="Book Antiqua" w:cs="Century Gothic"/>
          <w:sz w:val="20"/>
          <w:szCs w:val="20"/>
        </w:rPr>
        <w:t>3)</w:t>
      </w:r>
      <w:r w:rsidRPr="00AA38E4">
        <w:rPr>
          <w:rFonts w:ascii="Book Antiqua" w:hAnsi="Book Antiqua" w:cs="Century Gothic"/>
          <w:sz w:val="20"/>
          <w:szCs w:val="20"/>
        </w:rPr>
        <w:tab/>
        <w:t xml:space="preserve">jeżeli w czasie obowiązywania umowy nastąpi zmiana ustawowej stawki podatku od towarów </w:t>
      </w:r>
      <w:r>
        <w:rPr>
          <w:rFonts w:ascii="Book Antiqua" w:hAnsi="Book Antiqua" w:cs="Century Gothic"/>
          <w:sz w:val="20"/>
          <w:szCs w:val="20"/>
        </w:rPr>
        <w:br/>
      </w:r>
      <w:r w:rsidRPr="00AA38E4">
        <w:rPr>
          <w:rFonts w:ascii="Book Antiqua" w:hAnsi="Book Antiqua" w:cs="Century Gothic"/>
          <w:sz w:val="20"/>
          <w:szCs w:val="20"/>
        </w:rPr>
        <w:t>i usług (VAT), Strony dokonają odpowiedniej zmiany wynagrodzenia umownego.</w:t>
      </w:r>
    </w:p>
    <w:p w:rsidR="002051B2" w:rsidRDefault="002051B2" w:rsidP="002051B2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10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:rsidR="002051B2" w:rsidRDefault="002051B2" w:rsidP="002051B2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2051B2" w:rsidRDefault="002051B2" w:rsidP="002051B2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2051B2" w:rsidRDefault="002051B2" w:rsidP="002051B2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>Wszelkie spory wynikłe z tej umowy będzie w pierwszej instancji rozstrzygał sąd powszechny właściwy dla siedziby Zamawiającego.</w:t>
      </w:r>
    </w:p>
    <w:p w:rsidR="002051B2" w:rsidRDefault="002051B2" w:rsidP="002051B2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2051B2" w:rsidRDefault="002051B2" w:rsidP="002051B2">
      <w:pPr>
        <w:autoSpaceDE w:val="0"/>
        <w:jc w:val="both"/>
        <w:rPr>
          <w:rFonts w:ascii="Book Antiqua" w:hAnsi="Book Antiqua" w:cs="Century Gothic"/>
          <w:b/>
          <w:bCs/>
          <w:sz w:val="20"/>
          <w:szCs w:val="20"/>
          <w:lang w:eastAsia="en-US"/>
        </w:rPr>
      </w:pPr>
    </w:p>
    <w:p w:rsidR="002051B2" w:rsidRDefault="002051B2" w:rsidP="002051B2">
      <w:pPr>
        <w:autoSpaceDE w:val="0"/>
        <w:jc w:val="both"/>
        <w:rPr>
          <w:rFonts w:ascii="Book Antiqua" w:hAnsi="Book Antiqua" w:cs="Century Gothic"/>
          <w:b/>
          <w:bCs/>
          <w:sz w:val="20"/>
          <w:szCs w:val="20"/>
          <w:lang w:eastAsia="en-US"/>
        </w:rPr>
      </w:pPr>
    </w:p>
    <w:p w:rsidR="002051B2" w:rsidRDefault="002051B2" w:rsidP="002051B2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ab/>
        <w:t>Zamawiający</w:t>
      </w:r>
      <w:r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2051B2" w:rsidRDefault="002051B2" w:rsidP="002051B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2051B2" w:rsidRDefault="002051B2" w:rsidP="002051B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2051B2" w:rsidRDefault="002051B2" w:rsidP="002051B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2051B2" w:rsidRDefault="002051B2" w:rsidP="002051B2">
      <w:pPr>
        <w:tabs>
          <w:tab w:val="left" w:pos="480"/>
          <w:tab w:val="left" w:pos="5520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2051B2" w:rsidRDefault="002051B2" w:rsidP="002051B2"/>
    <w:p w:rsidR="002051B2" w:rsidRPr="00893746" w:rsidRDefault="002051B2" w:rsidP="002051B2"/>
    <w:p w:rsidR="00C2785D" w:rsidRPr="00893746" w:rsidRDefault="00C2785D" w:rsidP="002051B2">
      <w:pPr>
        <w:jc w:val="right"/>
      </w:pPr>
    </w:p>
    <w:sectPr w:rsidR="00C2785D" w:rsidRPr="0089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FD"/>
    <w:rsid w:val="002051B2"/>
    <w:rsid w:val="005052B1"/>
    <w:rsid w:val="00893746"/>
    <w:rsid w:val="00AA38E4"/>
    <w:rsid w:val="00AD30FD"/>
    <w:rsid w:val="00B172C1"/>
    <w:rsid w:val="00BC2E80"/>
    <w:rsid w:val="00C2785D"/>
    <w:rsid w:val="00D74E53"/>
    <w:rsid w:val="00E76D9A"/>
    <w:rsid w:val="00E966CA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0FD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0F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D30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30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30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30FD"/>
    <w:rPr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D30FD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paragraph" w:customStyle="1" w:styleId="Normalny1">
    <w:name w:val="Normalny1"/>
    <w:uiPriority w:val="99"/>
    <w:rsid w:val="00AD30FD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AD30F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rsid w:val="00AD30FD"/>
    <w:rPr>
      <w:b/>
      <w:bCs/>
    </w:rPr>
  </w:style>
  <w:style w:type="character" w:customStyle="1" w:styleId="object">
    <w:name w:val="object"/>
    <w:basedOn w:val="Domylnaczcionkaakapitu"/>
    <w:rsid w:val="00AD30FD"/>
  </w:style>
  <w:style w:type="table" w:styleId="Tabela-Siatka">
    <w:name w:val="Table Grid"/>
    <w:basedOn w:val="Standardowy"/>
    <w:uiPriority w:val="59"/>
    <w:rsid w:val="00AD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0FD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0F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D30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30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30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30FD"/>
    <w:rPr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D30FD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paragraph" w:customStyle="1" w:styleId="Normalny1">
    <w:name w:val="Normalny1"/>
    <w:uiPriority w:val="99"/>
    <w:rsid w:val="00AD30FD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AD30F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rsid w:val="00AD30FD"/>
    <w:rPr>
      <w:b/>
      <w:bCs/>
    </w:rPr>
  </w:style>
  <w:style w:type="character" w:customStyle="1" w:styleId="object">
    <w:name w:val="object"/>
    <w:basedOn w:val="Domylnaczcionkaakapitu"/>
    <w:rsid w:val="00AD30FD"/>
  </w:style>
  <w:style w:type="table" w:styleId="Tabela-Siatka">
    <w:name w:val="Table Grid"/>
    <w:basedOn w:val="Standardowy"/>
    <w:uiPriority w:val="59"/>
    <w:rsid w:val="00AD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usz.skowron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eneusz.skowron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3778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6</cp:revision>
  <dcterms:created xsi:type="dcterms:W3CDTF">2022-02-04T08:58:00Z</dcterms:created>
  <dcterms:modified xsi:type="dcterms:W3CDTF">2022-02-10T12:06:00Z</dcterms:modified>
</cp:coreProperties>
</file>