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AF89C85" w:rsidR="00A566F4" w:rsidRPr="001A6C03" w:rsidRDefault="00797BB3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0B06BC">
        <w:rPr>
          <w:rFonts w:ascii="Garamond" w:hAnsi="Garamond"/>
        </w:rPr>
        <w:t>DFP.271.115</w:t>
      </w:r>
      <w:r w:rsidR="00404830">
        <w:rPr>
          <w:rFonts w:ascii="Garamond" w:hAnsi="Garamond"/>
        </w:rPr>
        <w:t>.2022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      </w:t>
      </w:r>
      <w:r w:rsidR="00C96D99">
        <w:rPr>
          <w:rFonts w:ascii="Garamond" w:hAnsi="Garamond"/>
        </w:rPr>
        <w:t xml:space="preserve"> </w:t>
      </w:r>
      <w:r w:rsidR="00404830" w:rsidRPr="00D91850">
        <w:rPr>
          <w:rFonts w:ascii="Garamond" w:hAnsi="Garamond"/>
        </w:rPr>
        <w:t>Kraków</w:t>
      </w:r>
      <w:r w:rsidR="00D91850" w:rsidRPr="00D91850">
        <w:rPr>
          <w:rFonts w:ascii="Garamond" w:hAnsi="Garamond"/>
        </w:rPr>
        <w:t>, dnia 7.</w:t>
      </w:r>
      <w:r w:rsidR="00ED213F" w:rsidRPr="00D91850">
        <w:rPr>
          <w:rFonts w:ascii="Garamond" w:hAnsi="Garamond"/>
        </w:rPr>
        <w:t>12</w:t>
      </w:r>
      <w:r w:rsidR="00CA0EC5" w:rsidRPr="00D91850">
        <w:rPr>
          <w:rFonts w:ascii="Garamond" w:hAnsi="Garamond"/>
        </w:rPr>
        <w:t>.</w:t>
      </w:r>
      <w:r w:rsidR="00A72758" w:rsidRPr="00D91850">
        <w:rPr>
          <w:rFonts w:ascii="Garamond" w:hAnsi="Garamond"/>
        </w:rPr>
        <w:t>2022</w:t>
      </w:r>
      <w:r w:rsidR="00A566F4" w:rsidRPr="00D91850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</w:p>
    <w:p w14:paraId="533F9136" w14:textId="67A9C87A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777CD47F" w14:textId="7DF0E25D" w:rsidR="00ED213F" w:rsidRPr="00ED213F" w:rsidRDefault="00ED213F" w:rsidP="00ED213F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D213F">
        <w:rPr>
          <w:rFonts w:ascii="Garamond" w:eastAsia="Times New Roman" w:hAnsi="Garamond"/>
          <w:b/>
          <w:lang w:val="x-none" w:eastAsia="x-none"/>
        </w:rPr>
        <w:t>I W ZAKRESIE CZĘŚCI 7 i 12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50B8D217" w:rsidR="00EA407D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</w:t>
      </w:r>
      <w:r w:rsidR="00124497">
        <w:rPr>
          <w:rFonts w:ascii="Garamond" w:hAnsi="Garamond"/>
        </w:rPr>
        <w:t>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797BB3" w:rsidRPr="00797BB3">
        <w:rPr>
          <w:rFonts w:ascii="Garamond" w:hAnsi="Garamond"/>
          <w:b/>
        </w:rPr>
        <w:t>dostawę produktów leczniczych do Apteki Szpitala Uniwersyteckiego w Krakowie.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18879C43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ED213F" w:rsidRPr="00ED213F" w14:paraId="094FFFB6" w14:textId="77777777" w:rsidTr="00ED213F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064A9" w14:textId="77777777" w:rsidR="00ED213F" w:rsidRPr="00ED213F" w:rsidRDefault="00ED213F" w:rsidP="00ED213F">
            <w:pPr>
              <w:jc w:val="center"/>
              <w:rPr>
                <w:rFonts w:ascii="Garamond" w:hAnsi="Garamond"/>
                <w:b/>
              </w:rPr>
            </w:pPr>
            <w:r w:rsidRPr="00ED213F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274A5" w14:textId="77777777" w:rsidR="00ED213F" w:rsidRPr="00ED213F" w:rsidRDefault="00ED213F" w:rsidP="00ED213F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D213F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1C232" w14:textId="77777777" w:rsidR="00ED213F" w:rsidRPr="00ED213F" w:rsidRDefault="00ED213F" w:rsidP="00ED213F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ED213F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3D35B" w14:textId="77777777" w:rsidR="00ED213F" w:rsidRPr="00ED213F" w:rsidRDefault="00ED213F" w:rsidP="00ED213F">
            <w:pPr>
              <w:jc w:val="center"/>
              <w:rPr>
                <w:rFonts w:ascii="Garamond" w:hAnsi="Garamond"/>
                <w:b/>
              </w:rPr>
            </w:pPr>
            <w:r w:rsidRPr="00ED213F">
              <w:rPr>
                <w:rFonts w:ascii="Garamond" w:hAnsi="Garamond"/>
                <w:b/>
              </w:rPr>
              <w:t>Cena brutto</w:t>
            </w:r>
          </w:p>
        </w:tc>
      </w:tr>
      <w:tr w:rsidR="00ED213F" w:rsidRPr="00ED213F" w14:paraId="6828DF2D" w14:textId="77777777" w:rsidTr="00ED21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EB1" w14:textId="77777777" w:rsidR="00ED213F" w:rsidRPr="00ED213F" w:rsidRDefault="00ED213F" w:rsidP="00ED213F">
            <w:pPr>
              <w:jc w:val="center"/>
              <w:rPr>
                <w:rFonts w:ascii="Garamond" w:hAnsi="Garamond"/>
              </w:rPr>
            </w:pPr>
            <w:r w:rsidRPr="00ED213F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801C146" w14:textId="77777777" w:rsidR="00ED213F" w:rsidRPr="00ED213F" w:rsidRDefault="00ED213F" w:rsidP="00ED213F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04D28" w14:textId="77777777" w:rsidR="00ED213F" w:rsidRPr="00ED213F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777CD03E" w14:textId="77777777" w:rsidR="00ED213F" w:rsidRPr="00ED213F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ul. Gen. Kazimierza Pułaskiego 9, 40-273 Katowice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4DDD21" w14:textId="77777777" w:rsidR="00ED213F" w:rsidRPr="00ED213F" w:rsidRDefault="00ED213F" w:rsidP="00ED213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D213F">
              <w:rPr>
                <w:rFonts w:ascii="Garamond" w:eastAsia="Times New Roman" w:hAnsi="Garamond" w:cs="Garamond"/>
                <w:color w:val="000000"/>
                <w:lang w:eastAsia="pl-PL"/>
              </w:rPr>
              <w:t>163 260,00 zł</w:t>
            </w:r>
          </w:p>
        </w:tc>
      </w:tr>
      <w:tr w:rsidR="00ED213F" w:rsidRPr="00ED213F" w14:paraId="7B4DDECA" w14:textId="77777777" w:rsidTr="00ED213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74A" w14:textId="52374CDD" w:rsidR="00ED213F" w:rsidRPr="00ED213F" w:rsidRDefault="00ED213F" w:rsidP="00ED213F">
            <w:pPr>
              <w:jc w:val="center"/>
              <w:rPr>
                <w:rFonts w:ascii="Garamond" w:hAnsi="Garamond"/>
              </w:rPr>
            </w:pPr>
            <w:r w:rsidRPr="00ED213F">
              <w:rPr>
                <w:rFonts w:ascii="Garamond" w:hAnsi="Garamond"/>
              </w:rPr>
              <w:t>12</w:t>
            </w:r>
            <w:r w:rsidRPr="00ED213F">
              <w:rPr>
                <w:rFonts w:ascii="Garamond" w:hAnsi="Garamond"/>
                <w:color w:val="FF0000"/>
              </w:rPr>
              <w:t>*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B2419D" w14:textId="77777777" w:rsidR="00ED213F" w:rsidRPr="00ED213F" w:rsidRDefault="00ED213F" w:rsidP="00ED213F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8BF290" w14:textId="77777777" w:rsidR="00ED213F" w:rsidRPr="00ED213F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0BE55695" w14:textId="77777777" w:rsidR="00ED213F" w:rsidRPr="00ED213F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D213F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7448D" w14:textId="77777777" w:rsidR="00ED213F" w:rsidRPr="00ED213F" w:rsidRDefault="00ED213F" w:rsidP="00ED213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D213F">
              <w:rPr>
                <w:rFonts w:ascii="Garamond" w:eastAsia="Times New Roman" w:hAnsi="Garamond" w:cs="Garamond"/>
                <w:color w:val="000000"/>
                <w:lang w:eastAsia="pl-PL"/>
              </w:rPr>
              <w:t>2 119 644,00 zł</w:t>
            </w:r>
          </w:p>
        </w:tc>
      </w:tr>
    </w:tbl>
    <w:p w14:paraId="65163237" w14:textId="77777777" w:rsidR="002F2324" w:rsidRDefault="002F2324" w:rsidP="002F2324">
      <w:pPr>
        <w:ind w:left="284" w:firstLine="567"/>
        <w:jc w:val="both"/>
        <w:rPr>
          <w:rFonts w:ascii="Garamond" w:hAnsi="Garamond"/>
          <w:color w:val="FF0000"/>
        </w:rPr>
      </w:pPr>
    </w:p>
    <w:p w14:paraId="5EC480B1" w14:textId="4A6A24E5" w:rsidR="00ED213F" w:rsidRDefault="00ED213F" w:rsidP="002F2324">
      <w:pPr>
        <w:ind w:left="284" w:firstLine="567"/>
        <w:jc w:val="both"/>
        <w:rPr>
          <w:rFonts w:ascii="Garamond" w:hAnsi="Garamond"/>
        </w:rPr>
      </w:pPr>
      <w:r w:rsidRPr="00ED213F">
        <w:rPr>
          <w:rFonts w:ascii="Garamond" w:hAnsi="Garamond"/>
          <w:color w:val="FF0000"/>
        </w:rPr>
        <w:t>*</w:t>
      </w:r>
      <w:r w:rsidRPr="00ED213F">
        <w:rPr>
          <w:rFonts w:ascii="Garamond" w:hAnsi="Garamond"/>
        </w:rPr>
        <w:t xml:space="preserve">W zakresie części 12: w związku z informacją, że wykonawca, którego oferta została wybrana jako najkorzystniejsza, odstąpił od zawarcia umowy w sprawie zamówienia publicznego, </w:t>
      </w:r>
      <w:r>
        <w:rPr>
          <w:rFonts w:ascii="Garamond" w:hAnsi="Garamond"/>
        </w:rPr>
        <w:t xml:space="preserve">Zamawiający </w:t>
      </w:r>
      <w:r w:rsidRPr="00ED213F">
        <w:rPr>
          <w:rFonts w:ascii="Garamond" w:hAnsi="Garamond"/>
        </w:rPr>
        <w:t>doko</w:t>
      </w:r>
      <w:r>
        <w:rPr>
          <w:rFonts w:ascii="Garamond" w:hAnsi="Garamond"/>
        </w:rPr>
        <w:t>nał</w:t>
      </w:r>
      <w:r w:rsidRPr="00ED213F">
        <w:rPr>
          <w:rFonts w:ascii="Garamond" w:hAnsi="Garamond"/>
        </w:rPr>
        <w:t xml:space="preserve"> ponownego badania i oceny ofert spośród ofert pozostałych w postępowaniu.</w:t>
      </w:r>
    </w:p>
    <w:p w14:paraId="38990A46" w14:textId="57E8FD6C" w:rsidR="00B831BB" w:rsidRDefault="00B831BB" w:rsidP="00B831BB">
      <w:pPr>
        <w:jc w:val="both"/>
        <w:rPr>
          <w:rFonts w:ascii="Garamond" w:hAnsi="Garamond"/>
        </w:rPr>
      </w:pPr>
    </w:p>
    <w:p w14:paraId="729171FB" w14:textId="09CECDE5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2115"/>
      </w:tblGrid>
      <w:tr w:rsidR="00797BB3" w:rsidRPr="00797BB3" w14:paraId="076CFA1E" w14:textId="77777777" w:rsidTr="00ED213F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F763B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97BB3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79976" w14:textId="77777777" w:rsidR="00797BB3" w:rsidRPr="00797BB3" w:rsidRDefault="00797BB3" w:rsidP="00797BB3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97BB3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73084" w14:textId="76FF9C23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797BB3" w:rsidRPr="00797BB3" w14:paraId="74EC5539" w14:textId="77777777" w:rsidTr="00ED213F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321CCED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2BF4C15" w14:textId="0177413C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SALUS INTERNATIONAL Sp. z o.o.</w:t>
            </w:r>
            <w:r w:rsidRPr="00797BB3">
              <w:rPr>
                <w:rFonts w:ascii="Garamond" w:eastAsia="Times New Roman" w:hAnsi="Garamond"/>
                <w:lang w:eastAsia="pl-PL"/>
              </w:rPr>
              <w:br/>
              <w:t>ul. Gen. Kazimierza Pułaskiego 9</w:t>
            </w:r>
            <w:r>
              <w:rPr>
                <w:rFonts w:ascii="Garamond" w:eastAsia="Times New Roman" w:hAnsi="Garamond"/>
                <w:lang w:eastAsia="pl-PL"/>
              </w:rPr>
              <w:t xml:space="preserve">; </w:t>
            </w:r>
            <w:r w:rsidRPr="00797BB3">
              <w:rPr>
                <w:rFonts w:ascii="Garamond" w:eastAsia="Times New Roman" w:hAnsi="Garamond"/>
                <w:lang w:eastAsia="pl-PL"/>
              </w:rPr>
              <w:t>40-273 Katowice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FD68D02" w14:textId="087CB17E" w:rsidR="00797BB3" w:rsidRPr="00797BB3" w:rsidRDefault="00797BB3" w:rsidP="00ED213F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797BB3">
              <w:rPr>
                <w:rFonts w:ascii="Garamond" w:eastAsia="Times New Roman" w:hAnsi="Garamond"/>
                <w:lang w:eastAsia="pl-PL"/>
              </w:rPr>
              <w:t>7</w:t>
            </w:r>
          </w:p>
        </w:tc>
      </w:tr>
      <w:tr w:rsidR="00797BB3" w:rsidRPr="00797BB3" w14:paraId="0DAD3677" w14:textId="77777777" w:rsidTr="00ED213F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0CCD927" w14:textId="77777777" w:rsidR="00797BB3" w:rsidRPr="00797BB3" w:rsidRDefault="00797BB3" w:rsidP="00797BB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7DB39816" w14:textId="08025FDA" w:rsidR="00797BB3" w:rsidRPr="00797BB3" w:rsidRDefault="00797BB3" w:rsidP="00797BB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Urtica sp. z o.o.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ul. Krzemieniecka 120; </w:t>
            </w:r>
            <w:r w:rsidRPr="00797BB3">
              <w:rPr>
                <w:rFonts w:ascii="Garamond" w:eastAsia="Times New Roman" w:hAnsi="Garamond"/>
                <w:lang w:eastAsia="pl-PL"/>
              </w:rPr>
              <w:t>54-613 Wrocław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DE8BFC" w14:textId="63F6DE25" w:rsidR="00797BB3" w:rsidRPr="00797BB3" w:rsidRDefault="00797BB3" w:rsidP="00ED213F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  <w:r w:rsidRPr="00797BB3"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</w:tbl>
    <w:p w14:paraId="732B21C8" w14:textId="77777777" w:rsidR="00ED213F" w:rsidRDefault="00ED213F" w:rsidP="00ED213F">
      <w:pPr>
        <w:ind w:firstLine="284"/>
        <w:jc w:val="both"/>
        <w:rPr>
          <w:rFonts w:ascii="Garamond" w:hAnsi="Garamond"/>
        </w:rPr>
      </w:pPr>
    </w:p>
    <w:p w14:paraId="7D1E1AC4" w14:textId="484845A3" w:rsidR="00542DC1" w:rsidRDefault="00ED213F" w:rsidP="00ED213F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Wykonawca, który odstąpił </w:t>
      </w:r>
      <w:r w:rsidRPr="00ED213F">
        <w:rPr>
          <w:rFonts w:ascii="Garamond" w:hAnsi="Garamond"/>
        </w:rPr>
        <w:t>od zawarcia umowy w sprawie zamówienia publicznego: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3"/>
        <w:gridCol w:w="2115"/>
      </w:tblGrid>
      <w:tr w:rsidR="00ED213F" w:rsidRPr="00797BB3" w14:paraId="783FE655" w14:textId="77777777" w:rsidTr="00ED213F">
        <w:trPr>
          <w:trHeight w:val="459"/>
        </w:trPr>
        <w:tc>
          <w:tcPr>
            <w:tcW w:w="709" w:type="dxa"/>
            <w:shd w:val="clear" w:color="auto" w:fill="auto"/>
            <w:vAlign w:val="center"/>
          </w:tcPr>
          <w:p w14:paraId="6B3381C7" w14:textId="77777777" w:rsidR="00ED213F" w:rsidRPr="00797BB3" w:rsidRDefault="00ED213F" w:rsidP="00DC0B6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068D67" w14:textId="77777777" w:rsidR="00ED213F" w:rsidRPr="00797BB3" w:rsidRDefault="00ED213F" w:rsidP="00DC0B6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97BB3">
              <w:rPr>
                <w:rFonts w:ascii="Garamond" w:eastAsia="Times New Roman" w:hAnsi="Garamond"/>
                <w:lang w:eastAsia="pl-PL"/>
              </w:rPr>
              <w:t>ASCLEPIOS S.A.</w:t>
            </w:r>
            <w:r>
              <w:rPr>
                <w:rFonts w:ascii="Garamond" w:eastAsia="Times New Roman" w:hAnsi="Garamond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44; </w:t>
            </w:r>
            <w:r w:rsidRPr="00797BB3">
              <w:rPr>
                <w:rFonts w:ascii="Garamond" w:eastAsia="Times New Roman" w:hAnsi="Garamond"/>
                <w:lang w:eastAsia="pl-PL"/>
              </w:rPr>
              <w:t>50-502 Wrocław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06B87A7" w14:textId="5EC02660" w:rsidR="00ED213F" w:rsidRPr="00797BB3" w:rsidRDefault="00ED213F" w:rsidP="00ED213F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12 </w:t>
            </w:r>
          </w:p>
        </w:tc>
      </w:tr>
    </w:tbl>
    <w:p w14:paraId="0B96C88E" w14:textId="226FF3B4" w:rsidR="00ED213F" w:rsidRPr="001A6C03" w:rsidRDefault="00ED213F" w:rsidP="004472D9">
      <w:pPr>
        <w:jc w:val="both"/>
        <w:rPr>
          <w:rFonts w:ascii="Garamond" w:hAnsi="Garamond"/>
        </w:rPr>
      </w:pPr>
    </w:p>
    <w:p w14:paraId="586E7F26" w14:textId="6CAEB164" w:rsidR="00CC45D2" w:rsidRPr="00CC45D2" w:rsidRDefault="00A566F4" w:rsidP="00CC45D2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 xml:space="preserve">Streszczenie oceny i </w:t>
      </w:r>
      <w:r w:rsidR="00CC45D2" w:rsidRPr="00CC45D2">
        <w:rPr>
          <w:rFonts w:ascii="Garamond" w:hAnsi="Garamond"/>
          <w:color w:val="000000"/>
        </w:rPr>
        <w:t>porównania złożonych ofert spośród ofert pozostałych w postępowaniu: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2126"/>
      </w:tblGrid>
      <w:tr w:rsidR="00A566F4" w:rsidRPr="00795C0B" w14:paraId="295E30FE" w14:textId="77777777" w:rsidTr="002F2324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795C0B" w14:paraId="4174B304" w14:textId="77777777" w:rsidTr="002F232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A9642C" w14:textId="2FCC5058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8C40D0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8A79E6" w:rsidRPr="00795C0B" w14:paraId="786E8B57" w14:textId="77777777" w:rsidTr="002F2324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1C943B" w14:textId="77777777" w:rsidR="008C40D0" w:rsidRPr="008C40D0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350481C9" w14:textId="666F903F" w:rsidR="008A79E6" w:rsidRPr="00795C0B" w:rsidRDefault="008C40D0" w:rsidP="008C40D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C40D0">
              <w:rPr>
                <w:rFonts w:ascii="Garamond" w:eastAsia="Times New Roman" w:hAnsi="Garamond" w:cs="Arial"/>
                <w:lang w:eastAsia="pl-PL"/>
              </w:rPr>
              <w:t>ul. Gen. Kazimierza Pułaskiego 9, 40-273 Katowice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F3D3FD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184DD5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173B5" w:rsidRPr="00795C0B" w14:paraId="2B2C9B39" w14:textId="77777777" w:rsidTr="002F232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C2D9DD" w14:textId="7052C7DD" w:rsidR="009173B5" w:rsidRPr="00795C0B" w:rsidRDefault="009173B5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D3411"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ED213F" w:rsidRPr="00795C0B" w14:paraId="698F44B5" w14:textId="77777777" w:rsidTr="002F2324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1ACCDD" w14:textId="77777777" w:rsidR="00ED213F" w:rsidRPr="00DD3411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7EA72483" w14:textId="243221C3" w:rsidR="00ED213F" w:rsidRPr="00DD3411" w:rsidRDefault="00ED213F" w:rsidP="00ED213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D3411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30B830" w14:textId="6ABDD8E6" w:rsidR="00ED213F" w:rsidRPr="00795C0B" w:rsidRDefault="00ED213F" w:rsidP="00ED21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16FA5C" w14:textId="263CC6C1" w:rsidR="00ED213F" w:rsidRPr="00795C0B" w:rsidRDefault="00ED213F" w:rsidP="00ED213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4600BD2C" w14:textId="1F915DB2" w:rsidR="00ED213F" w:rsidRPr="00B6296F" w:rsidRDefault="00ED213F" w:rsidP="00B6296F">
      <w:pPr>
        <w:ind w:left="284"/>
        <w:jc w:val="both"/>
        <w:rPr>
          <w:rFonts w:ascii="Garamond" w:hAnsi="Garamond"/>
        </w:rPr>
      </w:pPr>
    </w:p>
    <w:p w14:paraId="4D725A3D" w14:textId="1EC66215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>W postępowaniu</w:t>
      </w:r>
      <w:r w:rsidR="00B5724D">
        <w:rPr>
          <w:rFonts w:ascii="Garamond" w:hAnsi="Garamond"/>
        </w:rPr>
        <w:t xml:space="preserve"> </w:t>
      </w:r>
      <w:r w:rsidR="00366C20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366C20">
        <w:rPr>
          <w:rFonts w:ascii="Garamond" w:hAnsi="Garamond"/>
        </w:rPr>
        <w:t xml:space="preserve">żadnej z </w:t>
      </w:r>
      <w:r w:rsidR="00B6296F">
        <w:rPr>
          <w:rFonts w:ascii="Garamond" w:hAnsi="Garamond"/>
        </w:rPr>
        <w:t>ofert</w:t>
      </w:r>
      <w:r w:rsidR="00366C20">
        <w:rPr>
          <w:rFonts w:ascii="Garamond" w:hAnsi="Garamond"/>
        </w:rPr>
        <w:t>.</w:t>
      </w:r>
    </w:p>
    <w:p w14:paraId="03BE75CA" w14:textId="3C370E6B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789E3EF1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921B8">
        <w:rPr>
          <w:rFonts w:ascii="Garamond" w:hAnsi="Garamond"/>
        </w:rPr>
        <w:t>Zgo</w:t>
      </w:r>
      <w:r w:rsidR="00A613C8" w:rsidRPr="009921B8">
        <w:rPr>
          <w:rFonts w:ascii="Garamond" w:hAnsi="Garamond"/>
        </w:rPr>
        <w:t>dnie z ustawą Pzp w zakresie części</w:t>
      </w:r>
      <w:r w:rsidR="009921B8" w:rsidRPr="009921B8">
        <w:rPr>
          <w:rFonts w:ascii="Garamond" w:hAnsi="Garamond"/>
        </w:rPr>
        <w:t>:</w:t>
      </w:r>
      <w:r w:rsidR="00182FF0" w:rsidRPr="009921B8">
        <w:rPr>
          <w:rFonts w:ascii="Garamond" w:eastAsia="Times New Roman" w:hAnsi="Garamond"/>
          <w:lang w:eastAsia="x-none"/>
        </w:rPr>
        <w:t xml:space="preserve"> </w:t>
      </w:r>
      <w:r w:rsidR="00ED213F">
        <w:rPr>
          <w:rFonts w:ascii="Garamond" w:eastAsia="Times New Roman" w:hAnsi="Garamond"/>
          <w:lang w:eastAsia="x-none"/>
        </w:rPr>
        <w:t xml:space="preserve">7 </w:t>
      </w:r>
      <w:r w:rsidR="00ED213F">
        <w:rPr>
          <w:rFonts w:ascii="Garamond" w:eastAsia="Times New Roman" w:hAnsi="Garamond"/>
          <w:lang w:eastAsia="pl-PL"/>
        </w:rPr>
        <w:t>umowa</w:t>
      </w:r>
      <w:r w:rsidRPr="009921B8">
        <w:rPr>
          <w:rFonts w:ascii="Garamond" w:eastAsia="Times New Roman" w:hAnsi="Garamond"/>
          <w:lang w:eastAsia="pl-PL"/>
        </w:rPr>
        <w:t xml:space="preserve"> w spr</w:t>
      </w:r>
      <w:r w:rsidR="00ED213F">
        <w:rPr>
          <w:rFonts w:ascii="Garamond" w:eastAsia="Times New Roman" w:hAnsi="Garamond"/>
          <w:lang w:eastAsia="pl-PL"/>
        </w:rPr>
        <w:t>awie zamówienia publicznego może zostać zawarta</w:t>
      </w:r>
      <w:r w:rsidRPr="009921B8">
        <w:rPr>
          <w:rFonts w:ascii="Garamond" w:eastAsia="Times New Roman" w:hAnsi="Garamond"/>
          <w:lang w:eastAsia="pl-PL"/>
        </w:rPr>
        <w:t xml:space="preserve"> niezwłocznie po przesłaniu zawiadomienia o wyborze najkorzystniejszej oferty</w:t>
      </w:r>
      <w:r w:rsidRPr="001A6C03">
        <w:rPr>
          <w:rFonts w:ascii="Garamond" w:eastAsia="Times New Roman" w:hAnsi="Garamond"/>
          <w:lang w:eastAsia="pl-PL"/>
        </w:rPr>
        <w:t>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1C5C0FF9" w:rsidR="00A566F4" w:rsidRPr="001A6C03" w:rsidRDefault="00182FF0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  <w:r w:rsidRPr="00182FF0">
        <w:rPr>
          <w:rFonts w:ascii="Garamond" w:eastAsia="Times New Roman" w:hAnsi="Garamond"/>
          <w:lang w:eastAsia="pl-PL"/>
        </w:rPr>
        <w:t>Zgodnie z ustawą Pzp w zakresie części</w:t>
      </w:r>
      <w:r w:rsidR="009921B8">
        <w:rPr>
          <w:rFonts w:ascii="Garamond" w:eastAsia="Times New Roman" w:hAnsi="Garamond"/>
          <w:lang w:eastAsia="pl-PL"/>
        </w:rPr>
        <w:t>:</w:t>
      </w:r>
      <w:r w:rsidRPr="00182FF0">
        <w:rPr>
          <w:rFonts w:ascii="Garamond" w:eastAsia="Times New Roman" w:hAnsi="Garamond"/>
          <w:lang w:eastAsia="pl-PL"/>
        </w:rPr>
        <w:t xml:space="preserve"> </w:t>
      </w:r>
      <w:r w:rsidR="00ED213F">
        <w:rPr>
          <w:rFonts w:ascii="Garamond" w:eastAsia="Times New Roman" w:hAnsi="Garamond"/>
          <w:lang w:eastAsia="pl-PL"/>
        </w:rPr>
        <w:t>12 umowa</w:t>
      </w:r>
      <w:r w:rsidRPr="00182FF0">
        <w:rPr>
          <w:rFonts w:ascii="Garamond" w:eastAsia="Times New Roman" w:hAnsi="Garamond"/>
          <w:lang w:eastAsia="pl-PL"/>
        </w:rPr>
        <w:t xml:space="preserve"> w spr</w:t>
      </w:r>
      <w:r w:rsidR="00ED213F">
        <w:rPr>
          <w:rFonts w:ascii="Garamond" w:eastAsia="Times New Roman" w:hAnsi="Garamond"/>
          <w:lang w:eastAsia="pl-PL"/>
        </w:rPr>
        <w:t>awie zamówienia publicznego może zostać zawarta</w:t>
      </w:r>
      <w:r w:rsidRPr="00182FF0">
        <w:rPr>
          <w:rFonts w:ascii="Garamond" w:eastAsia="Times New Roman" w:hAnsi="Garamond"/>
          <w:lang w:eastAsia="pl-PL"/>
        </w:rPr>
        <w:t xml:space="preserve"> </w:t>
      </w:r>
      <w:r w:rsidR="009921B8" w:rsidRPr="009921B8">
        <w:rPr>
          <w:rFonts w:ascii="Garamond" w:eastAsia="Times New Roman" w:hAnsi="Garamond"/>
          <w:lang w:eastAsia="pl-PL"/>
        </w:rPr>
        <w:t>w terminie nie krótszym niż 10 dn</w:t>
      </w:r>
      <w:r w:rsidR="005842BA">
        <w:rPr>
          <w:rFonts w:ascii="Garamond" w:eastAsia="Times New Roman" w:hAnsi="Garamond"/>
          <w:lang w:eastAsia="pl-PL"/>
        </w:rPr>
        <w:t>i od przesłania zawiadomienia o </w:t>
      </w:r>
      <w:r w:rsidR="009921B8" w:rsidRPr="009921B8">
        <w:rPr>
          <w:rFonts w:ascii="Garamond" w:eastAsia="Times New Roman" w:hAnsi="Garamond"/>
          <w:lang w:eastAsia="pl-PL"/>
        </w:rPr>
        <w:t>wyborze najkorzystniejszej oferty.</w:t>
      </w:r>
    </w:p>
    <w:p w14:paraId="4DAC3E77" w14:textId="7B35023C" w:rsidR="00284FD2" w:rsidRDefault="00284FD2">
      <w:bookmarkStart w:id="0" w:name="_GoBack"/>
      <w:bookmarkEnd w:id="0"/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6672" w14:textId="77777777" w:rsidR="002D6DD6" w:rsidRDefault="002D6DD6" w:rsidP="00E22E7B">
      <w:r>
        <w:separator/>
      </w:r>
    </w:p>
  </w:endnote>
  <w:endnote w:type="continuationSeparator" w:id="0">
    <w:p w14:paraId="40BE6FF4" w14:textId="77777777" w:rsidR="002D6DD6" w:rsidRDefault="002D6D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0CF0" w14:textId="77777777" w:rsidR="002D6DD6" w:rsidRDefault="002D6DD6" w:rsidP="00E22E7B">
      <w:r>
        <w:separator/>
      </w:r>
    </w:p>
  </w:footnote>
  <w:footnote w:type="continuationSeparator" w:id="0">
    <w:p w14:paraId="1F9AF514" w14:textId="77777777" w:rsidR="002D6DD6" w:rsidRDefault="002D6D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B06BC"/>
    <w:rsid w:val="000B2E90"/>
    <w:rsid w:val="000C4344"/>
    <w:rsid w:val="000C4C78"/>
    <w:rsid w:val="000D67A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2FF0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5899"/>
    <w:rsid w:val="002707C0"/>
    <w:rsid w:val="00284FD2"/>
    <w:rsid w:val="002A0CED"/>
    <w:rsid w:val="002B1CC3"/>
    <w:rsid w:val="002C55E2"/>
    <w:rsid w:val="002D6DD6"/>
    <w:rsid w:val="002E0161"/>
    <w:rsid w:val="002E06E6"/>
    <w:rsid w:val="002E2F8D"/>
    <w:rsid w:val="002F2324"/>
    <w:rsid w:val="002F2917"/>
    <w:rsid w:val="00305264"/>
    <w:rsid w:val="00311D95"/>
    <w:rsid w:val="003335C5"/>
    <w:rsid w:val="003366C5"/>
    <w:rsid w:val="00366C20"/>
    <w:rsid w:val="003A61DF"/>
    <w:rsid w:val="003A78DE"/>
    <w:rsid w:val="003B34DE"/>
    <w:rsid w:val="003B4B2D"/>
    <w:rsid w:val="003B6BF5"/>
    <w:rsid w:val="003C5107"/>
    <w:rsid w:val="003E1106"/>
    <w:rsid w:val="003F2563"/>
    <w:rsid w:val="003F3A71"/>
    <w:rsid w:val="003F447D"/>
    <w:rsid w:val="00404830"/>
    <w:rsid w:val="00405A75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96493"/>
    <w:rsid w:val="004A3E6D"/>
    <w:rsid w:val="004A44F2"/>
    <w:rsid w:val="004B1CFC"/>
    <w:rsid w:val="004D5D92"/>
    <w:rsid w:val="004D6476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0091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A79E6"/>
    <w:rsid w:val="008B65D7"/>
    <w:rsid w:val="008C35E9"/>
    <w:rsid w:val="008C40D0"/>
    <w:rsid w:val="008C5081"/>
    <w:rsid w:val="008C5888"/>
    <w:rsid w:val="008D1972"/>
    <w:rsid w:val="008F1B1A"/>
    <w:rsid w:val="009009BF"/>
    <w:rsid w:val="009173B5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53D3"/>
    <w:rsid w:val="00A00C16"/>
    <w:rsid w:val="00A15413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B6B65"/>
    <w:rsid w:val="00AD333F"/>
    <w:rsid w:val="00AE54BD"/>
    <w:rsid w:val="00AE7D48"/>
    <w:rsid w:val="00B01107"/>
    <w:rsid w:val="00B160C2"/>
    <w:rsid w:val="00B16673"/>
    <w:rsid w:val="00B231B6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C45D2"/>
    <w:rsid w:val="00CD57B5"/>
    <w:rsid w:val="00CD674C"/>
    <w:rsid w:val="00CE118E"/>
    <w:rsid w:val="00CE37D6"/>
    <w:rsid w:val="00D041A2"/>
    <w:rsid w:val="00D34224"/>
    <w:rsid w:val="00D715B4"/>
    <w:rsid w:val="00D71A83"/>
    <w:rsid w:val="00D876BE"/>
    <w:rsid w:val="00D91850"/>
    <w:rsid w:val="00D9449A"/>
    <w:rsid w:val="00D974EA"/>
    <w:rsid w:val="00DA21F9"/>
    <w:rsid w:val="00DA3C83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D213F"/>
    <w:rsid w:val="00EE7E43"/>
    <w:rsid w:val="00EF631D"/>
    <w:rsid w:val="00F05E92"/>
    <w:rsid w:val="00F10D2A"/>
    <w:rsid w:val="00F153FD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B6BE5-DC80-41B8-834A-EDD71BF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174</cp:revision>
  <cp:lastPrinted>2022-02-14T07:21:00Z</cp:lastPrinted>
  <dcterms:created xsi:type="dcterms:W3CDTF">2021-02-01T11:42:00Z</dcterms:created>
  <dcterms:modified xsi:type="dcterms:W3CDTF">2022-12-07T12:00:00Z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