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F2E05" w14:textId="56F04B7F" w:rsidR="002B0AFF" w:rsidRPr="00304650" w:rsidRDefault="002B0AFF" w:rsidP="002B0AFF">
      <w:pPr>
        <w:pStyle w:val="Nagwek6"/>
        <w:spacing w:line="276" w:lineRule="auto"/>
        <w:jc w:val="right"/>
        <w:rPr>
          <w:rFonts w:ascii="Cambria" w:hAnsi="Cambria"/>
          <w:b w:val="0"/>
        </w:rPr>
      </w:pPr>
      <w:r w:rsidRPr="00304650">
        <w:rPr>
          <w:rFonts w:ascii="Cambria" w:hAnsi="Cambria"/>
          <w:b w:val="0"/>
          <w:lang w:val="pl-PL"/>
        </w:rPr>
        <w:t>Morawica</w:t>
      </w:r>
      <w:r w:rsidRPr="00304650">
        <w:rPr>
          <w:rFonts w:ascii="Cambria" w:hAnsi="Cambria"/>
          <w:b w:val="0"/>
        </w:rPr>
        <w:t xml:space="preserve">, dnia </w:t>
      </w:r>
      <w:r w:rsidR="00304650" w:rsidRPr="00304650">
        <w:rPr>
          <w:rFonts w:ascii="Cambria" w:hAnsi="Cambria"/>
          <w:b w:val="0"/>
          <w:lang w:val="pl-PL"/>
        </w:rPr>
        <w:t>0</w:t>
      </w:r>
      <w:r w:rsidR="00CF75AE">
        <w:rPr>
          <w:rFonts w:ascii="Cambria" w:hAnsi="Cambria"/>
          <w:b w:val="0"/>
          <w:lang w:val="pl-PL"/>
        </w:rPr>
        <w:t>9</w:t>
      </w:r>
      <w:r w:rsidR="00304650" w:rsidRPr="00304650">
        <w:rPr>
          <w:rFonts w:ascii="Cambria" w:hAnsi="Cambria"/>
          <w:b w:val="0"/>
          <w:lang w:val="pl-PL"/>
        </w:rPr>
        <w:t>.09.</w:t>
      </w:r>
      <w:r w:rsidRPr="00304650">
        <w:rPr>
          <w:rFonts w:ascii="Cambria" w:hAnsi="Cambria"/>
          <w:b w:val="0"/>
          <w:lang w:val="pl-PL"/>
        </w:rPr>
        <w:t>2021</w:t>
      </w:r>
      <w:r w:rsidRPr="00304650">
        <w:rPr>
          <w:rFonts w:ascii="Cambria" w:hAnsi="Cambria"/>
          <w:b w:val="0"/>
        </w:rPr>
        <w:t xml:space="preserve"> r.</w:t>
      </w:r>
    </w:p>
    <w:p w14:paraId="65E55799" w14:textId="77777777" w:rsidR="002B0AFF" w:rsidRPr="007D6960" w:rsidRDefault="002B0AFF" w:rsidP="002B0AFF">
      <w:pPr>
        <w:pStyle w:val="Tytu"/>
        <w:spacing w:after="60" w:line="276" w:lineRule="auto"/>
        <w:rPr>
          <w:rFonts w:ascii="Cambria" w:hAnsi="Cambria" w:cs="Arial"/>
          <w:iCs/>
          <w:sz w:val="20"/>
          <w:szCs w:val="20"/>
          <w:u w:val="single"/>
          <w:lang w:val="pl-PL"/>
        </w:rPr>
      </w:pPr>
    </w:p>
    <w:p w14:paraId="2A5E63FF" w14:textId="77777777" w:rsidR="002B0AFF" w:rsidRPr="007D6960" w:rsidRDefault="002B0AFF" w:rsidP="002B0AFF">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w:t>
      </w:r>
      <w:r w:rsidRPr="007D6960">
        <w:rPr>
          <w:rFonts w:ascii="Cambria" w:hAnsi="Cambria" w:cs="Arial"/>
          <w:iCs/>
          <w:u w:val="single"/>
          <w:lang w:val="pl-PL"/>
        </w:rPr>
        <w:t xml:space="preserve"> </w:t>
      </w:r>
      <w:r w:rsidRPr="007D6960">
        <w:rPr>
          <w:rFonts w:ascii="Cambria" w:hAnsi="Cambria" w:cs="Arial"/>
          <w:iCs/>
          <w:u w:val="single"/>
        </w:rPr>
        <w:t xml:space="preserve"> Z a m ó w i e n i a</w:t>
      </w:r>
      <w:r w:rsidRPr="007D6960">
        <w:rPr>
          <w:rFonts w:ascii="Cambria" w:hAnsi="Cambria" w:cs="Arial"/>
          <w:iCs/>
          <w:u w:val="single"/>
        </w:rPr>
        <w:br/>
        <w:t>(SWZ)</w:t>
      </w:r>
    </w:p>
    <w:p w14:paraId="022EF832" w14:textId="77777777" w:rsidR="002B0AFF" w:rsidRPr="007D6960" w:rsidRDefault="002B0AFF" w:rsidP="002B0AFF">
      <w:pPr>
        <w:pStyle w:val="Nagwek4"/>
        <w:numPr>
          <w:ilvl w:val="0"/>
          <w:numId w:val="5"/>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Pr>
          <w:rFonts w:ascii="Cambria" w:hAnsi="Cambria" w:cs="Arial"/>
          <w:sz w:val="24"/>
          <w:szCs w:val="24"/>
          <w:lang w:val="pl-PL"/>
        </w:rPr>
        <w:t>Za</w:t>
      </w:r>
      <w:r w:rsidRPr="007D6960">
        <w:rPr>
          <w:rFonts w:ascii="Cambria" w:hAnsi="Cambria" w:cs="Arial"/>
          <w:sz w:val="24"/>
          <w:szCs w:val="24"/>
        </w:rPr>
        <w:t>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2B0AFF" w:rsidRPr="00D32B94" w14:paraId="43F285AC" w14:textId="77777777" w:rsidTr="00AE5261">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5EF43F60" w14:textId="77777777" w:rsidR="002B0AFF" w:rsidRPr="007D6960" w:rsidRDefault="002B0AFF" w:rsidP="00AE5261">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14:paraId="5B301BF8" w14:textId="77777777" w:rsidR="002B0AFF" w:rsidRPr="0036697A" w:rsidRDefault="002B0AFF" w:rsidP="00AE5261">
            <w:pPr>
              <w:spacing w:line="280" w:lineRule="atLeast"/>
              <w:rPr>
                <w:rFonts w:ascii="Cambria" w:hAnsi="Cambria"/>
                <w:b/>
                <w:color w:val="000000"/>
                <w:sz w:val="20"/>
                <w:szCs w:val="20"/>
                <w:lang w:eastAsia="en-US"/>
              </w:rPr>
            </w:pPr>
            <w:r w:rsidRPr="0036697A">
              <w:rPr>
                <w:rFonts w:ascii="Cambria" w:hAnsi="Cambria"/>
                <w:b/>
                <w:color w:val="000000"/>
                <w:sz w:val="20"/>
                <w:szCs w:val="20"/>
                <w:lang w:eastAsia="en-US"/>
              </w:rPr>
              <w:t>Zakład Gospodarki Komunalnej w Morawicy Sp. z o.o.</w:t>
            </w:r>
          </w:p>
          <w:p w14:paraId="5FADDE9F" w14:textId="77777777" w:rsidR="002B0AFF" w:rsidRPr="0036697A" w:rsidRDefault="002B0AFF" w:rsidP="00AE5261">
            <w:pPr>
              <w:spacing w:line="280" w:lineRule="atLeast"/>
              <w:rPr>
                <w:rFonts w:ascii="Cambria" w:hAnsi="Cambria"/>
                <w:b/>
                <w:color w:val="000000"/>
                <w:sz w:val="20"/>
                <w:szCs w:val="20"/>
                <w:lang w:eastAsia="en-US"/>
              </w:rPr>
            </w:pPr>
            <w:r w:rsidRPr="0036697A">
              <w:rPr>
                <w:rFonts w:ascii="Cambria" w:hAnsi="Cambria"/>
                <w:b/>
                <w:color w:val="000000"/>
                <w:sz w:val="20"/>
                <w:szCs w:val="20"/>
                <w:lang w:eastAsia="en-US"/>
              </w:rPr>
              <w:t xml:space="preserve">ul. Kielecka 9, 26-026 Morawica </w:t>
            </w:r>
          </w:p>
          <w:p w14:paraId="2C425853" w14:textId="77777777" w:rsidR="002B0AFF" w:rsidRPr="00EC4758" w:rsidRDefault="002B0AFF" w:rsidP="00AE5261">
            <w:pPr>
              <w:spacing w:before="120" w:line="276" w:lineRule="auto"/>
              <w:rPr>
                <w:rFonts w:ascii="Cambria" w:hAnsi="Cambria" w:cs="Arial"/>
                <w:b/>
                <w:sz w:val="20"/>
                <w:szCs w:val="20"/>
              </w:rPr>
            </w:pPr>
            <w:r w:rsidRPr="007B15D0">
              <w:rPr>
                <w:rFonts w:ascii="Cambria" w:hAnsi="Cambria" w:cs="Arial"/>
                <w:b/>
                <w:sz w:val="20"/>
                <w:szCs w:val="20"/>
              </w:rPr>
              <w:t>tel</w:t>
            </w:r>
            <w:r>
              <w:rPr>
                <w:rFonts w:ascii="Cambria" w:hAnsi="Cambria" w:cs="Arial"/>
                <w:b/>
                <w:sz w:val="20"/>
                <w:szCs w:val="20"/>
              </w:rPr>
              <w:t xml:space="preserve">.: </w:t>
            </w:r>
            <w:r w:rsidRPr="00EC4758">
              <w:rPr>
                <w:rFonts w:ascii="Cambria" w:hAnsi="Cambria"/>
                <w:b/>
                <w:color w:val="000000"/>
                <w:sz w:val="20"/>
                <w:szCs w:val="20"/>
                <w:lang w:eastAsia="en-US"/>
              </w:rPr>
              <w:t>+48 41</w:t>
            </w:r>
            <w:r>
              <w:rPr>
                <w:rFonts w:ascii="Cambria" w:hAnsi="Cambria"/>
                <w:b/>
                <w:color w:val="000000"/>
                <w:sz w:val="20"/>
                <w:szCs w:val="20"/>
                <w:lang w:eastAsia="en-US"/>
              </w:rPr>
              <w:t> </w:t>
            </w:r>
            <w:r w:rsidRPr="00EC4758">
              <w:rPr>
                <w:rFonts w:ascii="Cambria" w:hAnsi="Cambria"/>
                <w:b/>
                <w:color w:val="000000"/>
                <w:sz w:val="20"/>
                <w:szCs w:val="20"/>
                <w:lang w:eastAsia="en-US"/>
              </w:rPr>
              <w:t>311</w:t>
            </w:r>
            <w:r>
              <w:rPr>
                <w:rFonts w:ascii="Cambria" w:hAnsi="Cambria"/>
                <w:b/>
                <w:color w:val="000000"/>
                <w:sz w:val="20"/>
                <w:szCs w:val="20"/>
                <w:lang w:eastAsia="en-US"/>
              </w:rPr>
              <w:t xml:space="preserve"> </w:t>
            </w:r>
            <w:r w:rsidRPr="00EC4758">
              <w:rPr>
                <w:rFonts w:ascii="Cambria" w:hAnsi="Cambria"/>
                <w:b/>
                <w:color w:val="000000"/>
                <w:sz w:val="20"/>
                <w:szCs w:val="20"/>
                <w:lang w:eastAsia="en-US"/>
              </w:rPr>
              <w:t>47</w:t>
            </w:r>
            <w:r>
              <w:rPr>
                <w:rFonts w:ascii="Cambria" w:hAnsi="Cambria"/>
                <w:b/>
                <w:color w:val="000000"/>
                <w:sz w:val="20"/>
                <w:szCs w:val="20"/>
                <w:lang w:eastAsia="en-US"/>
              </w:rPr>
              <w:t xml:space="preserve"> </w:t>
            </w:r>
            <w:r w:rsidRPr="00EC4758">
              <w:rPr>
                <w:rFonts w:ascii="Cambria" w:hAnsi="Cambria"/>
                <w:b/>
                <w:color w:val="000000"/>
                <w:sz w:val="20"/>
                <w:szCs w:val="20"/>
                <w:lang w:eastAsia="en-US"/>
              </w:rPr>
              <w:t>95</w:t>
            </w:r>
          </w:p>
          <w:p w14:paraId="08432479" w14:textId="77777777" w:rsidR="002B0AFF" w:rsidRPr="00D75D73" w:rsidRDefault="002B0AFF" w:rsidP="00AE5261">
            <w:pPr>
              <w:spacing w:line="276" w:lineRule="auto"/>
              <w:rPr>
                <w:b/>
                <w:color w:val="000000"/>
                <w:sz w:val="21"/>
                <w:szCs w:val="21"/>
                <w:lang w:eastAsia="en-US"/>
              </w:rPr>
            </w:pPr>
            <w:r w:rsidRPr="007B15D0">
              <w:rPr>
                <w:rFonts w:ascii="Cambria" w:hAnsi="Cambria" w:cs="Arial"/>
                <w:b/>
                <w:sz w:val="20"/>
                <w:szCs w:val="20"/>
              </w:rPr>
              <w:t>Strona inte</w:t>
            </w:r>
            <w:r w:rsidRPr="00D75D73">
              <w:rPr>
                <w:rFonts w:ascii="Cambria" w:hAnsi="Cambria" w:cs="Arial"/>
                <w:b/>
                <w:sz w:val="20"/>
                <w:szCs w:val="20"/>
              </w:rPr>
              <w:t xml:space="preserve">rnetowa: </w:t>
            </w:r>
            <w:hyperlink r:id="rId7" w:history="1">
              <w:r w:rsidRPr="00D75D73">
                <w:rPr>
                  <w:rStyle w:val="Hipercze"/>
                  <w:rFonts w:ascii="Cambria" w:hAnsi="Cambria"/>
                  <w:b/>
                  <w:sz w:val="20"/>
                  <w:szCs w:val="20"/>
                  <w:lang w:eastAsia="en-US"/>
                </w:rPr>
                <w:t>http://www.zgkmorawica.pl/</w:t>
              </w:r>
            </w:hyperlink>
          </w:p>
          <w:p w14:paraId="12DAF1E7" w14:textId="77777777" w:rsidR="002B0AFF" w:rsidRPr="002B0AFF" w:rsidRDefault="002B0AFF" w:rsidP="00AE5261">
            <w:pPr>
              <w:spacing w:line="276" w:lineRule="auto"/>
              <w:rPr>
                <w:rFonts w:ascii="Cambria" w:hAnsi="Cambria" w:cs="Arial"/>
                <w:b/>
                <w:sz w:val="20"/>
                <w:szCs w:val="20"/>
                <w:lang w:val="en-US"/>
              </w:rPr>
            </w:pPr>
            <w:r w:rsidRPr="00F01E5E">
              <w:rPr>
                <w:rFonts w:ascii="Cambria" w:hAnsi="Cambria" w:cs="Arial"/>
                <w:b/>
                <w:sz w:val="20"/>
                <w:szCs w:val="20"/>
              </w:rPr>
              <w:t xml:space="preserve"> </w:t>
            </w:r>
            <w:proofErr w:type="spellStart"/>
            <w:r w:rsidRPr="002B0AFF">
              <w:rPr>
                <w:rFonts w:ascii="Cambria" w:hAnsi="Cambria" w:cs="Arial"/>
                <w:b/>
                <w:sz w:val="20"/>
                <w:szCs w:val="20"/>
                <w:lang w:val="en-US"/>
              </w:rPr>
              <w:t>adres</w:t>
            </w:r>
            <w:proofErr w:type="spellEnd"/>
            <w:r w:rsidRPr="002B0AFF">
              <w:rPr>
                <w:rFonts w:ascii="Cambria" w:hAnsi="Cambria" w:cs="Arial"/>
                <w:b/>
                <w:sz w:val="20"/>
                <w:szCs w:val="20"/>
                <w:lang w:val="en-US"/>
              </w:rPr>
              <w:t xml:space="preserve"> e-mail: biuro@zgkmorawica.pl</w:t>
            </w:r>
          </w:p>
          <w:p w14:paraId="747EEA61" w14:textId="77777777" w:rsidR="002B0AFF" w:rsidRPr="0085287B" w:rsidRDefault="002B0AFF" w:rsidP="00AE5261">
            <w:pPr>
              <w:spacing w:line="280" w:lineRule="atLeast"/>
              <w:jc w:val="both"/>
              <w:rPr>
                <w:rFonts w:ascii="Cambria" w:hAnsi="Cambria"/>
                <w:color w:val="000000"/>
                <w:sz w:val="20"/>
                <w:szCs w:val="20"/>
                <w:lang w:eastAsia="en-US"/>
              </w:rPr>
            </w:pPr>
            <w:r w:rsidRPr="0085287B">
              <w:rPr>
                <w:rFonts w:ascii="Cambria" w:hAnsi="Cambria"/>
                <w:color w:val="000000"/>
                <w:sz w:val="20"/>
                <w:szCs w:val="20"/>
                <w:lang w:eastAsia="en-US"/>
              </w:rPr>
              <w:t xml:space="preserve">Godziny pracy: poniedziałek - piątek: 7:30 –15:30   </w:t>
            </w:r>
          </w:p>
        </w:tc>
      </w:tr>
      <w:tr w:rsidR="002B0AFF" w:rsidRPr="00304650" w14:paraId="79D2D9C6" w14:textId="77777777" w:rsidTr="00AE5261">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49FEE9D5" w14:textId="77777777" w:rsidR="002B0AFF" w:rsidRPr="007D6960" w:rsidRDefault="002B0AFF" w:rsidP="00AE5261">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sz w:val="20"/>
                <w:szCs w:val="20"/>
              </w:rPr>
              <w:t>Prowadzący postępowanie:</w:t>
            </w:r>
          </w:p>
        </w:tc>
        <w:tc>
          <w:tcPr>
            <w:tcW w:w="6095" w:type="dxa"/>
            <w:tcBorders>
              <w:top w:val="single" w:sz="8" w:space="0" w:color="auto"/>
              <w:left w:val="single" w:sz="8" w:space="0" w:color="auto"/>
              <w:bottom w:val="single" w:sz="8" w:space="0" w:color="auto"/>
              <w:right w:val="single" w:sz="8" w:space="0" w:color="auto"/>
            </w:tcBorders>
          </w:tcPr>
          <w:p w14:paraId="535D5BC2" w14:textId="77777777" w:rsidR="002B0AFF" w:rsidRPr="007D6960" w:rsidRDefault="002B0AFF" w:rsidP="00AE5261">
            <w:pPr>
              <w:spacing w:line="276" w:lineRule="auto"/>
              <w:rPr>
                <w:rFonts w:ascii="Cambria" w:hAnsi="Cambria" w:cs="Arial"/>
                <w:b/>
                <w:bCs/>
                <w:sz w:val="20"/>
                <w:szCs w:val="20"/>
              </w:rPr>
            </w:pPr>
            <w:r w:rsidRPr="007D6960">
              <w:rPr>
                <w:rFonts w:ascii="Cambria" w:hAnsi="Cambria" w:cs="Arial"/>
                <w:b/>
                <w:bCs/>
                <w:sz w:val="20"/>
                <w:szCs w:val="20"/>
              </w:rPr>
              <w:t>Kancelaria Prawna Jakóbik i Ziemba</w:t>
            </w:r>
          </w:p>
          <w:p w14:paraId="3F95F0FA" w14:textId="77777777" w:rsidR="002B0AFF" w:rsidRPr="007D6960" w:rsidRDefault="002B0AFF" w:rsidP="00AE5261">
            <w:pPr>
              <w:spacing w:line="276" w:lineRule="auto"/>
              <w:rPr>
                <w:rFonts w:ascii="Cambria" w:hAnsi="Cambria" w:cs="Arial"/>
                <w:b/>
                <w:bCs/>
                <w:sz w:val="20"/>
                <w:szCs w:val="20"/>
              </w:rPr>
            </w:pPr>
            <w:r w:rsidRPr="007D6960">
              <w:rPr>
                <w:rFonts w:ascii="Cambria" w:hAnsi="Cambria" w:cs="Arial"/>
                <w:b/>
                <w:bCs/>
                <w:sz w:val="20"/>
                <w:szCs w:val="20"/>
              </w:rPr>
              <w:t>Kielce, ul. Warszawska 7 lok. 27A</w:t>
            </w:r>
          </w:p>
          <w:p w14:paraId="764A75F1" w14:textId="77777777" w:rsidR="002B0AFF" w:rsidRPr="007D6960" w:rsidRDefault="002B0AFF" w:rsidP="00AE5261">
            <w:pPr>
              <w:spacing w:line="276" w:lineRule="auto"/>
              <w:rPr>
                <w:rFonts w:ascii="Cambria" w:hAnsi="Cambria" w:cs="Arial"/>
                <w:b/>
                <w:bCs/>
                <w:sz w:val="20"/>
                <w:szCs w:val="20"/>
              </w:rPr>
            </w:pPr>
            <w:r w:rsidRPr="007D6960">
              <w:rPr>
                <w:rFonts w:ascii="Cambria" w:hAnsi="Cambria" w:cs="Arial"/>
                <w:b/>
                <w:bCs/>
                <w:sz w:val="20"/>
                <w:szCs w:val="20"/>
              </w:rPr>
              <w:t>25-512 Kielce</w:t>
            </w:r>
          </w:p>
          <w:p w14:paraId="219B9790" w14:textId="77777777" w:rsidR="002B0AFF" w:rsidRPr="007D6960" w:rsidRDefault="002B0AFF" w:rsidP="00AE5261">
            <w:pPr>
              <w:spacing w:line="276" w:lineRule="auto"/>
              <w:rPr>
                <w:rFonts w:ascii="Cambria" w:hAnsi="Cambria" w:cs="Arial"/>
                <w:b/>
                <w:bCs/>
                <w:sz w:val="20"/>
                <w:szCs w:val="20"/>
              </w:rPr>
            </w:pPr>
            <w:r w:rsidRPr="007D6960">
              <w:rPr>
                <w:rFonts w:ascii="Cambria" w:hAnsi="Cambria" w:cs="Arial"/>
                <w:b/>
                <w:bCs/>
                <w:sz w:val="20"/>
                <w:szCs w:val="20"/>
              </w:rPr>
              <w:t xml:space="preserve">Strona internetowa: </w:t>
            </w:r>
            <w:hyperlink r:id="rId8" w:history="1">
              <w:r w:rsidRPr="007D6960">
                <w:rPr>
                  <w:rStyle w:val="Hipercze"/>
                  <w:rFonts w:ascii="Cambria" w:hAnsi="Cambria" w:cs="Arial"/>
                  <w:b/>
                  <w:bCs/>
                  <w:sz w:val="20"/>
                  <w:szCs w:val="20"/>
                </w:rPr>
                <w:t>www.kancelariajiz.pl</w:t>
              </w:r>
            </w:hyperlink>
            <w:r w:rsidRPr="007D6960">
              <w:rPr>
                <w:rFonts w:ascii="Cambria" w:hAnsi="Cambria" w:cs="Arial"/>
                <w:b/>
                <w:bCs/>
                <w:sz w:val="20"/>
                <w:szCs w:val="20"/>
              </w:rPr>
              <w:t xml:space="preserve"> </w:t>
            </w:r>
          </w:p>
          <w:p w14:paraId="69123046" w14:textId="77777777" w:rsidR="002B0AFF" w:rsidRPr="007D6960" w:rsidRDefault="002B0AFF" w:rsidP="00AE5261">
            <w:pPr>
              <w:spacing w:line="276" w:lineRule="auto"/>
              <w:rPr>
                <w:rStyle w:val="FontStyle132"/>
                <w:rFonts w:ascii="Cambria" w:hAnsi="Cambria"/>
                <w:sz w:val="20"/>
                <w:szCs w:val="20"/>
                <w:lang w:val="en-US"/>
              </w:rPr>
            </w:pPr>
            <w:r w:rsidRPr="007D6960">
              <w:rPr>
                <w:rFonts w:ascii="Cambria" w:hAnsi="Cambria" w:cs="Arial"/>
                <w:b/>
                <w:bCs/>
                <w:sz w:val="20"/>
                <w:szCs w:val="20"/>
                <w:lang w:val="en-US"/>
              </w:rPr>
              <w:t xml:space="preserve">e-mail: </w:t>
            </w:r>
            <w:hyperlink r:id="rId9" w:history="1">
              <w:r w:rsidRPr="00500F12">
                <w:rPr>
                  <w:rStyle w:val="Hipercze"/>
                  <w:rFonts w:ascii="Cambria" w:hAnsi="Cambria" w:cs="Arial"/>
                  <w:b/>
                  <w:bCs/>
                  <w:sz w:val="20"/>
                  <w:szCs w:val="20"/>
                  <w:lang w:val="en-US"/>
                </w:rPr>
                <w:t>przetargi@kancelariajiz.pl</w:t>
              </w:r>
            </w:hyperlink>
            <w:r w:rsidRPr="007D6960">
              <w:rPr>
                <w:rFonts w:ascii="Cambria" w:hAnsi="Cambria" w:cs="Arial"/>
                <w:b/>
                <w:bCs/>
                <w:sz w:val="20"/>
                <w:szCs w:val="20"/>
                <w:lang w:val="en-US"/>
              </w:rPr>
              <w:t xml:space="preserve"> </w:t>
            </w:r>
          </w:p>
        </w:tc>
      </w:tr>
      <w:tr w:rsidR="002B0AFF" w:rsidRPr="00A531D9" w14:paraId="1DCFCB82" w14:textId="77777777" w:rsidTr="00AE5261">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04DC1E1F" w14:textId="51980468" w:rsidR="00686D67" w:rsidRDefault="00CF75AE" w:rsidP="00F01E5E">
            <w:pPr>
              <w:spacing w:before="100" w:beforeAutospacing="1" w:after="100" w:afterAutospacing="1"/>
              <w:rPr>
                <w:rFonts w:ascii="Arial" w:hAnsi="Arial" w:cs="Arial"/>
                <w:color w:val="000000"/>
                <w:lang w:val="en-US"/>
              </w:rPr>
            </w:pPr>
            <w:proofErr w:type="spellStart"/>
            <w:r>
              <w:rPr>
                <w:rFonts w:ascii="Cambria" w:hAnsi="Cambria" w:cs="Arial"/>
                <w:b/>
                <w:bCs/>
                <w:iCs/>
                <w:sz w:val="20"/>
                <w:szCs w:val="20"/>
                <w:lang w:val="en-US"/>
              </w:rPr>
              <w:t>S</w:t>
            </w:r>
            <w:r w:rsidR="002B0AFF" w:rsidRPr="00686D67">
              <w:rPr>
                <w:rFonts w:ascii="Cambria" w:hAnsi="Cambria" w:cs="Arial"/>
                <w:b/>
                <w:bCs/>
                <w:iCs/>
                <w:sz w:val="20"/>
                <w:szCs w:val="20"/>
                <w:lang w:val="en-US"/>
              </w:rPr>
              <w:t>trona</w:t>
            </w:r>
            <w:proofErr w:type="spellEnd"/>
            <w:r w:rsidR="002B0AFF" w:rsidRPr="00686D67">
              <w:rPr>
                <w:rFonts w:ascii="Cambria" w:hAnsi="Cambria" w:cs="Arial"/>
                <w:b/>
                <w:bCs/>
                <w:iCs/>
                <w:sz w:val="20"/>
                <w:szCs w:val="20"/>
                <w:lang w:val="en-US"/>
              </w:rPr>
              <w:t xml:space="preserve"> </w:t>
            </w:r>
            <w:proofErr w:type="spellStart"/>
            <w:r w:rsidR="002B0AFF" w:rsidRPr="00686D67">
              <w:rPr>
                <w:rFonts w:ascii="Cambria" w:hAnsi="Cambria" w:cs="Arial"/>
                <w:b/>
                <w:bCs/>
                <w:iCs/>
                <w:sz w:val="20"/>
                <w:szCs w:val="20"/>
                <w:lang w:val="en-US"/>
              </w:rPr>
              <w:t>prowadzonego</w:t>
            </w:r>
            <w:proofErr w:type="spellEnd"/>
            <w:r w:rsidR="002B0AFF" w:rsidRPr="00686D67">
              <w:rPr>
                <w:rFonts w:ascii="Cambria" w:hAnsi="Cambria" w:cs="Arial"/>
                <w:b/>
                <w:bCs/>
                <w:iCs/>
                <w:sz w:val="20"/>
                <w:szCs w:val="20"/>
                <w:lang w:val="en-US"/>
              </w:rPr>
              <w:t xml:space="preserve"> </w:t>
            </w:r>
            <w:proofErr w:type="spellStart"/>
            <w:r w:rsidR="002B0AFF" w:rsidRPr="00686D67">
              <w:rPr>
                <w:rFonts w:ascii="Cambria" w:hAnsi="Cambria" w:cs="Arial"/>
                <w:b/>
                <w:bCs/>
                <w:iCs/>
                <w:sz w:val="20"/>
                <w:szCs w:val="20"/>
                <w:lang w:val="en-US"/>
              </w:rPr>
              <w:t>postępowania</w:t>
            </w:r>
            <w:proofErr w:type="spellEnd"/>
            <w:r w:rsidR="002B0AFF" w:rsidRPr="00686D67">
              <w:rPr>
                <w:rFonts w:ascii="Cambria" w:hAnsi="Cambria" w:cs="Arial"/>
                <w:b/>
                <w:bCs/>
                <w:iCs/>
                <w:sz w:val="20"/>
                <w:szCs w:val="20"/>
                <w:lang w:val="en-US"/>
              </w:rPr>
              <w:t>:</w:t>
            </w:r>
            <w:r w:rsidR="00F01E5E" w:rsidRPr="00686D67">
              <w:rPr>
                <w:rFonts w:ascii="Arial" w:hAnsi="Arial" w:cs="Arial"/>
                <w:color w:val="000000"/>
                <w:lang w:val="en-US"/>
              </w:rPr>
              <w:t xml:space="preserve"> </w:t>
            </w:r>
            <w:r w:rsidR="00686D67" w:rsidRPr="00686D67">
              <w:rPr>
                <w:rFonts w:ascii="Arial" w:hAnsi="Arial" w:cs="Arial"/>
                <w:color w:val="000000"/>
                <w:lang w:val="en-US"/>
              </w:rPr>
              <w:t xml:space="preserve">   </w:t>
            </w:r>
          </w:p>
          <w:p w14:paraId="0B7C49E8" w14:textId="77777777" w:rsidR="002B0AFF" w:rsidRPr="00686D67" w:rsidRDefault="00F01E5E" w:rsidP="00F01E5E">
            <w:pPr>
              <w:spacing w:before="100" w:beforeAutospacing="1" w:after="100" w:afterAutospacing="1"/>
              <w:rPr>
                <w:rFonts w:ascii="Cambria" w:hAnsi="Cambria" w:cs="Arial"/>
                <w:b/>
                <w:sz w:val="22"/>
                <w:szCs w:val="22"/>
                <w:lang w:val="en-US"/>
              </w:rPr>
            </w:pPr>
            <w:r w:rsidRPr="00686D67">
              <w:rPr>
                <w:rFonts w:ascii="Symbol" w:hAnsi="Symbol"/>
                <w:sz w:val="20"/>
                <w:szCs w:val="20"/>
              </w:rPr>
              <w:t></w:t>
            </w:r>
            <w:r w:rsidRPr="00686D67">
              <w:rPr>
                <w:rFonts w:ascii="Symbol" w:hAnsi="Symbol"/>
                <w:sz w:val="20"/>
                <w:szCs w:val="20"/>
              </w:rPr>
              <w:t></w:t>
            </w:r>
            <w:r w:rsidRPr="00686D67">
              <w:rPr>
                <w:rFonts w:ascii="Symbol" w:hAnsi="Symbol"/>
                <w:sz w:val="20"/>
                <w:szCs w:val="20"/>
              </w:rPr>
              <w:t></w:t>
            </w:r>
            <w:r w:rsidRPr="00686D67">
              <w:rPr>
                <w:rFonts w:ascii="Symbol" w:hAnsi="Symbol"/>
                <w:sz w:val="20"/>
                <w:szCs w:val="20"/>
              </w:rPr>
              <w:t></w:t>
            </w:r>
            <w:r w:rsidRPr="00686D67">
              <w:rPr>
                <w:rFonts w:ascii="Symbol" w:hAnsi="Symbol"/>
                <w:sz w:val="20"/>
                <w:szCs w:val="20"/>
              </w:rPr>
              <w:t></w:t>
            </w:r>
            <w:r w:rsidRPr="00686D67">
              <w:rPr>
                <w:rFonts w:ascii="Symbol" w:hAnsi="Symbol"/>
                <w:sz w:val="20"/>
                <w:szCs w:val="20"/>
              </w:rPr>
              <w:t></w:t>
            </w:r>
            <w:r w:rsidRPr="00686D67">
              <w:rPr>
                <w:rFonts w:ascii="Symbol" w:hAnsi="Symbol"/>
                <w:sz w:val="20"/>
                <w:szCs w:val="20"/>
              </w:rPr>
              <w:t></w:t>
            </w:r>
            <w:r w:rsidRPr="00686D67">
              <w:rPr>
                <w:rFonts w:ascii="Symbol" w:hAnsi="Symbol"/>
                <w:sz w:val="20"/>
                <w:szCs w:val="20"/>
              </w:rPr>
              <w:t></w:t>
            </w:r>
            <w:r w:rsidRPr="00686D67">
              <w:rPr>
                <w:rFonts w:ascii="Symbol" w:hAnsi="Symbol"/>
                <w:sz w:val="20"/>
                <w:szCs w:val="20"/>
              </w:rPr>
              <w:t></w:t>
            </w:r>
            <w:r w:rsidRPr="00686D67">
              <w:rPr>
                <w:rFonts w:ascii="Symbol" w:hAnsi="Symbol"/>
                <w:sz w:val="20"/>
                <w:szCs w:val="20"/>
              </w:rPr>
              <w:t></w:t>
            </w:r>
            <w:r w:rsidRPr="00686D67">
              <w:rPr>
                <w:rFonts w:ascii="Symbol" w:hAnsi="Symbol"/>
                <w:sz w:val="20"/>
                <w:szCs w:val="20"/>
              </w:rPr>
              <w:t></w:t>
            </w:r>
            <w:r w:rsidRPr="00686D67">
              <w:rPr>
                <w:rFonts w:ascii="Symbol" w:hAnsi="Symbol"/>
                <w:sz w:val="20"/>
                <w:szCs w:val="20"/>
              </w:rPr>
              <w:t></w:t>
            </w:r>
            <w:r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Pr="00686D67">
              <w:rPr>
                <w:rFonts w:ascii="Symbol" w:hAnsi="Symbol"/>
                <w:sz w:val="20"/>
                <w:szCs w:val="20"/>
              </w:rPr>
              <w:t></w:t>
            </w:r>
            <w:r w:rsidRPr="00686D67">
              <w:rPr>
                <w:rFonts w:ascii="Symbol" w:hAnsi="Symbol"/>
                <w:sz w:val="20"/>
                <w:szCs w:val="20"/>
              </w:rPr>
              <w:t></w:t>
            </w:r>
            <w:r w:rsidRPr="00686D67">
              <w:rPr>
                <w:rFonts w:ascii="Symbol" w:hAnsi="Symbol"/>
                <w:sz w:val="20"/>
                <w:szCs w:val="20"/>
              </w:rPr>
              <w:t></w:t>
            </w:r>
            <w:r w:rsidRPr="00686D67">
              <w:rPr>
                <w:rFonts w:ascii="Symbol" w:hAnsi="Symbol"/>
                <w:sz w:val="20"/>
                <w:szCs w:val="20"/>
              </w:rPr>
              <w:t></w:t>
            </w:r>
            <w:r w:rsidRPr="00686D67">
              <w:rPr>
                <w:rFonts w:ascii="Symbol" w:hAnsi="Symbol"/>
                <w:sz w:val="20"/>
                <w:szCs w:val="20"/>
              </w:rPr>
              <w:t></w:t>
            </w:r>
            <w:r w:rsidRPr="00686D67">
              <w:rPr>
                <w:rFonts w:ascii="Symbol" w:hAnsi="Symbol"/>
                <w:sz w:val="20"/>
                <w:szCs w:val="20"/>
              </w:rPr>
              <w:t></w:t>
            </w:r>
            <w:r w:rsidRPr="00686D67">
              <w:rPr>
                <w:rFonts w:ascii="Symbol" w:hAnsi="Symbol"/>
                <w:sz w:val="20"/>
                <w:szCs w:val="20"/>
              </w:rPr>
              <w:t></w:t>
            </w:r>
            <w:r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00686D67" w:rsidRPr="00686D67">
              <w:rPr>
                <w:rFonts w:ascii="Symbol" w:hAnsi="Symbol"/>
                <w:sz w:val="20"/>
                <w:szCs w:val="20"/>
              </w:rPr>
              <w:t></w:t>
            </w:r>
            <w:r w:rsidRPr="00686D67">
              <w:rPr>
                <w:rFonts w:ascii="Symbol" w:hAnsi="Symbol"/>
                <w:sz w:val="20"/>
                <w:szCs w:val="20"/>
              </w:rPr>
              <w:t></w:t>
            </w:r>
            <w:r w:rsidRPr="00686D67">
              <w:rPr>
                <w:sz w:val="20"/>
                <w:szCs w:val="20"/>
                <w:lang w:val="en-US"/>
              </w:rPr>
              <w:t xml:space="preserve">     </w:t>
            </w:r>
            <w:hyperlink r:id="rId10" w:history="1">
              <w:r w:rsidRPr="00686D67">
                <w:rPr>
                  <w:rFonts w:ascii="Cambria" w:hAnsi="Cambria" w:cs="Arial"/>
                  <w:b/>
                  <w:color w:val="0000FF"/>
                  <w:sz w:val="20"/>
                  <w:szCs w:val="20"/>
                  <w:u w:val="single"/>
                  <w:lang w:val="en-US"/>
                </w:rPr>
                <w:t>https://platformazakupowa.pl/pn/zgk_morawica</w:t>
              </w:r>
            </w:hyperlink>
          </w:p>
          <w:p w14:paraId="3A2BF710" w14:textId="77777777" w:rsidR="002B0AFF" w:rsidRPr="00823D60" w:rsidRDefault="002B0AFF" w:rsidP="00AE5261">
            <w:pPr>
              <w:spacing w:line="276" w:lineRule="auto"/>
              <w:jc w:val="both"/>
              <w:rPr>
                <w:rFonts w:ascii="Cambria" w:hAnsi="Cambria" w:cs="Arial"/>
                <w:b/>
                <w:bCs/>
                <w:iCs/>
                <w:sz w:val="20"/>
                <w:szCs w:val="20"/>
              </w:rPr>
            </w:pPr>
            <w:r w:rsidRPr="007D6960">
              <w:rPr>
                <w:rFonts w:ascii="Cambria" w:hAnsi="Cambria" w:cs="Arial"/>
                <w:b/>
                <w:bCs/>
                <w:iCs/>
                <w:sz w:val="20"/>
                <w:szCs w:val="20"/>
              </w:rPr>
              <w:t xml:space="preserve">Zmiany i wyjaśnienia treści SWZ oraz inne dokumenty zamówienia bezpośrednio związane </w:t>
            </w:r>
            <w:r>
              <w:rPr>
                <w:rFonts w:ascii="Cambria" w:hAnsi="Cambria" w:cs="Arial"/>
                <w:b/>
                <w:bCs/>
                <w:iCs/>
                <w:sz w:val="20"/>
                <w:szCs w:val="20"/>
              </w:rPr>
              <w:br/>
            </w:r>
            <w:r w:rsidRPr="007D6960">
              <w:rPr>
                <w:rFonts w:ascii="Cambria" w:hAnsi="Cambria" w:cs="Arial"/>
                <w:b/>
                <w:bCs/>
                <w:iCs/>
                <w:sz w:val="20"/>
                <w:szCs w:val="20"/>
              </w:rPr>
              <w:t>z postepowaniem o udzielenie zamówienia będą udostępniane na</w:t>
            </w:r>
            <w:r>
              <w:rPr>
                <w:rFonts w:ascii="Cambria" w:hAnsi="Cambria" w:cs="Arial"/>
                <w:b/>
                <w:bCs/>
                <w:iCs/>
                <w:sz w:val="20"/>
                <w:szCs w:val="20"/>
              </w:rPr>
              <w:t xml:space="preserve"> wskazanej wyżej </w:t>
            </w:r>
            <w:r w:rsidRPr="007D6960">
              <w:rPr>
                <w:rFonts w:ascii="Cambria" w:hAnsi="Cambria" w:cs="Arial"/>
                <w:b/>
                <w:bCs/>
                <w:iCs/>
                <w:sz w:val="20"/>
                <w:szCs w:val="20"/>
              </w:rPr>
              <w:t xml:space="preserve"> stronie internetowej </w:t>
            </w:r>
          </w:p>
          <w:p w14:paraId="43B1F9FA" w14:textId="77777777" w:rsidR="002B0AFF" w:rsidRPr="007D6960" w:rsidRDefault="002B0AFF" w:rsidP="00AE5261">
            <w:pPr>
              <w:spacing w:line="276" w:lineRule="auto"/>
              <w:jc w:val="both"/>
              <w:rPr>
                <w:rFonts w:ascii="Cambria" w:hAnsi="Cambria" w:cs="Arial"/>
                <w:b/>
                <w:bCs/>
                <w:sz w:val="20"/>
                <w:szCs w:val="20"/>
              </w:rPr>
            </w:pPr>
          </w:p>
        </w:tc>
      </w:tr>
    </w:tbl>
    <w:p w14:paraId="47BEEBFB" w14:textId="77777777" w:rsidR="002B0AFF" w:rsidRPr="007D6960" w:rsidRDefault="002B0AFF" w:rsidP="002B0AFF">
      <w:pPr>
        <w:pStyle w:val="Nagwek4"/>
        <w:numPr>
          <w:ilvl w:val="0"/>
          <w:numId w:val="5"/>
        </w:numPr>
        <w:shd w:val="clear" w:color="auto" w:fill="BFBFBF"/>
        <w:spacing w:before="120" w:after="0" w:line="276" w:lineRule="auto"/>
        <w:ind w:left="426" w:hanging="426"/>
        <w:rPr>
          <w:rFonts w:ascii="Cambria" w:hAnsi="Cambria" w:cs="Arial"/>
          <w:sz w:val="24"/>
          <w:szCs w:val="24"/>
        </w:rPr>
      </w:pPr>
      <w:r w:rsidRPr="007D6960">
        <w:rPr>
          <w:rFonts w:ascii="Cambria" w:hAnsi="Cambria" w:cs="Arial"/>
          <w:sz w:val="24"/>
          <w:szCs w:val="24"/>
        </w:rPr>
        <w:t>Tryb udzielenia zamówienia.</w:t>
      </w:r>
    </w:p>
    <w:p w14:paraId="026FC70B" w14:textId="77777777" w:rsidR="002B0AFF" w:rsidRPr="007D6960" w:rsidRDefault="002B0AFF" w:rsidP="002B0AFF">
      <w:pPr>
        <w:numPr>
          <w:ilvl w:val="0"/>
          <w:numId w:val="6"/>
        </w:numPr>
        <w:autoSpaceDE w:val="0"/>
        <w:autoSpaceDN w:val="0"/>
        <w:adjustRightInd w:val="0"/>
        <w:spacing w:line="276" w:lineRule="auto"/>
        <w:ind w:left="426" w:hanging="426"/>
        <w:jc w:val="both"/>
        <w:rPr>
          <w:rFonts w:ascii="Cambria" w:hAnsi="Cambria" w:cs="Arial"/>
          <w:bCs/>
          <w:sz w:val="20"/>
          <w:szCs w:val="20"/>
          <w:lang w:val="x-none" w:eastAsia="x-none"/>
        </w:rPr>
      </w:pPr>
      <w:r w:rsidRPr="007D6960">
        <w:rPr>
          <w:rFonts w:ascii="Cambria" w:hAnsi="Cambria" w:cs="Arial"/>
          <w:bCs/>
          <w:sz w:val="20"/>
          <w:szCs w:val="20"/>
          <w:lang w:val="x-none" w:eastAsia="x-none"/>
        </w:rPr>
        <w:t xml:space="preserve">Postępowanie o udzielenie zamówienia publicznego prowadzone jest w trybie podstawowym na podstawie art. 275 pkt 1 ustawy z dnia 11 września 2019 r. - Prawo zamówień publicznych (Dz. U. </w:t>
      </w:r>
      <w:r>
        <w:rPr>
          <w:rFonts w:ascii="Cambria" w:hAnsi="Cambria" w:cs="Arial"/>
          <w:bCs/>
          <w:sz w:val="20"/>
          <w:szCs w:val="20"/>
          <w:lang w:eastAsia="x-none"/>
        </w:rPr>
        <w:t xml:space="preserve">    </w:t>
      </w:r>
      <w:r w:rsidRPr="007D6960">
        <w:rPr>
          <w:rFonts w:ascii="Cambria" w:hAnsi="Cambria" w:cs="Arial"/>
          <w:bCs/>
          <w:sz w:val="20"/>
          <w:szCs w:val="20"/>
          <w:lang w:val="x-none" w:eastAsia="x-none"/>
        </w:rPr>
        <w:t>z 20</w:t>
      </w:r>
      <w:r>
        <w:rPr>
          <w:rFonts w:ascii="Cambria" w:hAnsi="Cambria" w:cs="Arial"/>
          <w:bCs/>
          <w:sz w:val="20"/>
          <w:szCs w:val="20"/>
          <w:lang w:eastAsia="x-none"/>
        </w:rPr>
        <w:t>21</w:t>
      </w:r>
      <w:r w:rsidRPr="007D6960">
        <w:rPr>
          <w:rFonts w:ascii="Cambria" w:hAnsi="Cambria" w:cs="Arial"/>
          <w:bCs/>
          <w:sz w:val="20"/>
          <w:szCs w:val="20"/>
          <w:lang w:val="x-none" w:eastAsia="x-none"/>
        </w:rPr>
        <w:t xml:space="preserve"> r., poz. </w:t>
      </w:r>
      <w:r>
        <w:rPr>
          <w:rFonts w:ascii="Cambria" w:hAnsi="Cambria" w:cs="Arial"/>
          <w:bCs/>
          <w:sz w:val="20"/>
          <w:szCs w:val="20"/>
          <w:lang w:eastAsia="x-none"/>
        </w:rPr>
        <w:t>112</w:t>
      </w:r>
      <w:r w:rsidRPr="007D6960">
        <w:rPr>
          <w:rFonts w:ascii="Cambria" w:hAnsi="Cambria" w:cs="Arial"/>
          <w:bCs/>
          <w:sz w:val="20"/>
          <w:szCs w:val="20"/>
          <w:lang w:val="x-none" w:eastAsia="x-none"/>
        </w:rPr>
        <w:t>9</w:t>
      </w:r>
      <w:r w:rsidRPr="007D6960">
        <w:rPr>
          <w:rFonts w:ascii="Cambria" w:hAnsi="Cambria" w:cs="Arial"/>
          <w:bCs/>
          <w:sz w:val="20"/>
          <w:szCs w:val="20"/>
          <w:lang w:eastAsia="x-none"/>
        </w:rPr>
        <w:t xml:space="preserve"> ze zm.</w:t>
      </w:r>
      <w:r w:rsidRPr="007D6960">
        <w:rPr>
          <w:rFonts w:ascii="Cambria" w:hAnsi="Cambria" w:cs="Arial"/>
          <w:bCs/>
          <w:sz w:val="20"/>
          <w:szCs w:val="20"/>
          <w:lang w:val="x-none" w:eastAsia="x-none"/>
        </w:rPr>
        <w:t>) [zwanej dalej także „</w:t>
      </w:r>
      <w:r w:rsidRPr="007D6960">
        <w:rPr>
          <w:rFonts w:ascii="Cambria" w:hAnsi="Cambria" w:cs="Arial"/>
          <w:bCs/>
          <w:sz w:val="20"/>
          <w:szCs w:val="20"/>
          <w:lang w:eastAsia="x-none"/>
        </w:rPr>
        <w:t xml:space="preserve">ustawa </w:t>
      </w:r>
      <w:proofErr w:type="spellStart"/>
      <w:r w:rsidRPr="007D6960">
        <w:rPr>
          <w:rFonts w:ascii="Cambria" w:hAnsi="Cambria" w:cs="Arial"/>
          <w:bCs/>
          <w:sz w:val="20"/>
          <w:szCs w:val="20"/>
          <w:lang w:eastAsia="x-none"/>
        </w:rPr>
        <w:t>Pzp</w:t>
      </w:r>
      <w:proofErr w:type="spellEnd"/>
      <w:r w:rsidRPr="007D6960">
        <w:rPr>
          <w:rFonts w:ascii="Cambria" w:hAnsi="Cambria" w:cs="Arial"/>
          <w:bCs/>
          <w:sz w:val="20"/>
          <w:szCs w:val="20"/>
          <w:lang w:val="x-none" w:eastAsia="x-none"/>
        </w:rPr>
        <w:t>”].</w:t>
      </w:r>
    </w:p>
    <w:p w14:paraId="15338FB8" w14:textId="77777777" w:rsidR="002B0AFF" w:rsidRPr="007D6960" w:rsidRDefault="002B0AFF" w:rsidP="002B0AFF">
      <w:pPr>
        <w:numPr>
          <w:ilvl w:val="0"/>
          <w:numId w:val="6"/>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sz w:val="20"/>
          <w:szCs w:val="20"/>
          <w:lang w:val="x-none" w:eastAsia="x-none"/>
        </w:rPr>
        <w:t>Zamawiający nie przewiduje wyboru najkorzystniejszej oferty z możliwością prowadzenia negocjacji.</w:t>
      </w:r>
    </w:p>
    <w:p w14:paraId="761D4B74" w14:textId="77777777" w:rsidR="002B0AFF" w:rsidRPr="007D6960" w:rsidRDefault="002B0AFF" w:rsidP="002B0AFF">
      <w:pPr>
        <w:numPr>
          <w:ilvl w:val="0"/>
          <w:numId w:val="6"/>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iCs/>
          <w:sz w:val="20"/>
          <w:szCs w:val="20"/>
        </w:rPr>
        <w:t xml:space="preserve">Zamawiający w oparciu o zapisy art. 274 ust. 1 ustawy </w:t>
      </w:r>
      <w:proofErr w:type="spellStart"/>
      <w:r w:rsidRPr="007D6960">
        <w:rPr>
          <w:rFonts w:ascii="Cambria" w:hAnsi="Cambria" w:cs="Arial"/>
          <w:bCs/>
          <w:iCs/>
          <w:sz w:val="20"/>
          <w:szCs w:val="20"/>
        </w:rPr>
        <w:t>Pzp</w:t>
      </w:r>
      <w:proofErr w:type="spellEnd"/>
      <w:r w:rsidRPr="007D6960">
        <w:rPr>
          <w:rFonts w:ascii="Cambria" w:hAnsi="Cambria" w:cs="Arial"/>
          <w:bCs/>
          <w:iCs/>
          <w:sz w:val="20"/>
          <w:szCs w:val="20"/>
        </w:rPr>
        <w:t xml:space="preserve"> </w:t>
      </w:r>
      <w:r w:rsidRPr="00A531D9">
        <w:rPr>
          <w:rFonts w:ascii="Cambria" w:hAnsi="Cambria" w:cs="Arial"/>
          <w:bCs/>
          <w:iCs/>
          <w:sz w:val="20"/>
          <w:szCs w:val="20"/>
        </w:rPr>
        <w:t xml:space="preserve"> w</w:t>
      </w:r>
      <w:r>
        <w:rPr>
          <w:rFonts w:ascii="Cambria" w:hAnsi="Cambria" w:cs="Arial"/>
          <w:bCs/>
          <w:iCs/>
          <w:sz w:val="20"/>
          <w:szCs w:val="20"/>
        </w:rPr>
        <w:t>e</w:t>
      </w:r>
      <w:r w:rsidRPr="00A531D9">
        <w:rPr>
          <w:rFonts w:ascii="Cambria" w:hAnsi="Cambria" w:cs="Arial"/>
          <w:bCs/>
          <w:iCs/>
          <w:sz w:val="20"/>
          <w:szCs w:val="20"/>
        </w:rPr>
        <w:t>zw</w:t>
      </w:r>
      <w:r>
        <w:rPr>
          <w:rFonts w:ascii="Cambria" w:hAnsi="Cambria" w:cs="Arial"/>
          <w:bCs/>
          <w:iCs/>
          <w:sz w:val="20"/>
          <w:szCs w:val="20"/>
        </w:rPr>
        <w:t>ie</w:t>
      </w:r>
      <w:r w:rsidRPr="00A531D9">
        <w:rPr>
          <w:rFonts w:ascii="Cambria" w:hAnsi="Cambria" w:cs="Arial"/>
          <w:bCs/>
          <w:iCs/>
          <w:sz w:val="20"/>
          <w:szCs w:val="20"/>
        </w:rPr>
        <w:t xml:space="preserve"> </w:t>
      </w:r>
      <w:r>
        <w:rPr>
          <w:rFonts w:ascii="Cambria" w:hAnsi="Cambria" w:cs="Arial"/>
          <w:bCs/>
          <w:iCs/>
          <w:sz w:val="20"/>
          <w:szCs w:val="20"/>
        </w:rPr>
        <w:t>W</w:t>
      </w:r>
      <w:r w:rsidRPr="00A531D9">
        <w:rPr>
          <w:rFonts w:ascii="Cambria" w:hAnsi="Cambria" w:cs="Arial"/>
          <w:bCs/>
          <w:iCs/>
          <w:sz w:val="20"/>
          <w:szCs w:val="20"/>
        </w:rPr>
        <w:t>ykonawcę, którego oferta została najwyżej oceniona, do złożenia w wyznaczonym terminie, nie krótszym niż 5 dni od dnia wezwania, podmiotowych środków dowodowych</w:t>
      </w:r>
      <w:r>
        <w:rPr>
          <w:rFonts w:ascii="Cambria" w:hAnsi="Cambria" w:cs="Arial"/>
          <w:bCs/>
          <w:iCs/>
          <w:sz w:val="20"/>
          <w:szCs w:val="20"/>
        </w:rPr>
        <w:t xml:space="preserve"> jeżeli są wymagane.</w:t>
      </w:r>
    </w:p>
    <w:p w14:paraId="5CE4882A" w14:textId="77777777" w:rsidR="002B0AFF" w:rsidRPr="007D6960" w:rsidRDefault="002B0AFF" w:rsidP="002B0AFF">
      <w:pPr>
        <w:spacing w:line="276" w:lineRule="auto"/>
        <w:rPr>
          <w:rFonts w:ascii="Cambria" w:hAnsi="Cambria"/>
          <w:sz w:val="20"/>
          <w:szCs w:val="20"/>
          <w:lang w:val="x-none" w:eastAsia="x-none"/>
        </w:rPr>
      </w:pPr>
    </w:p>
    <w:p w14:paraId="4648AA2B" w14:textId="77777777" w:rsidR="002B0AFF" w:rsidRPr="007D6960" w:rsidRDefault="002B0AFF" w:rsidP="002B0AFF">
      <w:pPr>
        <w:numPr>
          <w:ilvl w:val="0"/>
          <w:numId w:val="5"/>
        </w:numPr>
        <w:shd w:val="clear" w:color="auto" w:fill="BFBFBF"/>
        <w:spacing w:line="276" w:lineRule="auto"/>
        <w:ind w:left="426" w:hanging="426"/>
        <w:rPr>
          <w:rFonts w:ascii="Cambria" w:hAnsi="Cambria" w:cs="Arial"/>
          <w:b/>
          <w:sz w:val="20"/>
          <w:szCs w:val="20"/>
          <w:u w:val="single"/>
        </w:rPr>
      </w:pPr>
      <w:r w:rsidRPr="007D6960">
        <w:rPr>
          <w:rFonts w:ascii="Cambria" w:hAnsi="Cambria" w:cs="Arial"/>
          <w:b/>
          <w:sz w:val="22"/>
          <w:szCs w:val="22"/>
        </w:rPr>
        <w:t>Opis przedmiotu zamówienia</w:t>
      </w:r>
      <w:r w:rsidRPr="00350AC1">
        <w:rPr>
          <w:rFonts w:ascii="Cambria" w:hAnsi="Cambria" w:cs="Arial"/>
          <w:b/>
          <w:sz w:val="20"/>
          <w:szCs w:val="20"/>
        </w:rPr>
        <w:t>.</w:t>
      </w:r>
    </w:p>
    <w:p w14:paraId="6CB51793" w14:textId="77777777" w:rsidR="002B0AFF" w:rsidRPr="007D6960" w:rsidRDefault="002B0AFF" w:rsidP="002B0AFF">
      <w:pPr>
        <w:tabs>
          <w:tab w:val="left" w:pos="6060"/>
        </w:tabs>
        <w:spacing w:line="276" w:lineRule="auto"/>
        <w:jc w:val="center"/>
        <w:rPr>
          <w:rFonts w:ascii="Cambria" w:hAnsi="Cambria" w:cs="Arial"/>
          <w:b/>
          <w:sz w:val="20"/>
          <w:szCs w:val="20"/>
        </w:rPr>
      </w:pPr>
    </w:p>
    <w:p w14:paraId="2B0974BF" w14:textId="77777777" w:rsidR="00A628B6" w:rsidRDefault="00A628B6" w:rsidP="002B0AFF">
      <w:pPr>
        <w:shd w:val="clear" w:color="auto" w:fill="D9D9D9"/>
        <w:tabs>
          <w:tab w:val="left" w:pos="675"/>
          <w:tab w:val="center" w:pos="4819"/>
        </w:tabs>
        <w:spacing w:line="280" w:lineRule="atLeast"/>
        <w:jc w:val="center"/>
        <w:rPr>
          <w:rFonts w:ascii="Cambria" w:hAnsi="Cambria"/>
          <w:b/>
          <w:color w:val="000000"/>
          <w:sz w:val="20"/>
          <w:szCs w:val="20"/>
        </w:rPr>
      </w:pPr>
      <w:bookmarkStart w:id="0" w:name="_Hlk77330230"/>
    </w:p>
    <w:p w14:paraId="7A564814" w14:textId="2A6620EA" w:rsidR="002B0AFF" w:rsidRPr="0036697A" w:rsidRDefault="002B0AFF" w:rsidP="002B0AFF">
      <w:pPr>
        <w:shd w:val="clear" w:color="auto" w:fill="D9D9D9"/>
        <w:tabs>
          <w:tab w:val="left" w:pos="675"/>
          <w:tab w:val="center" w:pos="4819"/>
        </w:tabs>
        <w:spacing w:line="280" w:lineRule="atLeast"/>
        <w:jc w:val="center"/>
        <w:rPr>
          <w:rFonts w:ascii="Cambria" w:hAnsi="Cambria"/>
          <w:b/>
          <w:color w:val="000000"/>
          <w:sz w:val="20"/>
          <w:szCs w:val="20"/>
        </w:rPr>
      </w:pPr>
      <w:r w:rsidRPr="0036697A">
        <w:rPr>
          <w:rFonts w:ascii="Cambria" w:hAnsi="Cambria"/>
          <w:b/>
          <w:color w:val="000000"/>
          <w:sz w:val="20"/>
          <w:szCs w:val="20"/>
        </w:rPr>
        <w:t>Dostawa energii elektrycznej</w:t>
      </w:r>
      <w:r w:rsidRPr="00BA20FD">
        <w:rPr>
          <w:rFonts w:ascii="Cambria" w:hAnsi="Cambria"/>
          <w:b/>
          <w:color w:val="000000"/>
          <w:sz w:val="20"/>
          <w:szCs w:val="20"/>
        </w:rPr>
        <w:t xml:space="preserve"> </w:t>
      </w:r>
      <w:r>
        <w:rPr>
          <w:rFonts w:ascii="Cambria" w:hAnsi="Cambria"/>
          <w:b/>
          <w:color w:val="000000"/>
          <w:sz w:val="20"/>
          <w:szCs w:val="20"/>
        </w:rPr>
        <w:t xml:space="preserve">dla </w:t>
      </w:r>
      <w:r w:rsidRPr="0036697A">
        <w:rPr>
          <w:rFonts w:ascii="Cambria" w:hAnsi="Cambria"/>
          <w:b/>
          <w:color w:val="000000"/>
          <w:sz w:val="20"/>
          <w:szCs w:val="20"/>
        </w:rPr>
        <w:t>Zakład</w:t>
      </w:r>
      <w:r>
        <w:rPr>
          <w:rFonts w:ascii="Cambria" w:hAnsi="Cambria"/>
          <w:b/>
          <w:color w:val="000000"/>
          <w:sz w:val="20"/>
          <w:szCs w:val="20"/>
        </w:rPr>
        <w:t>u</w:t>
      </w:r>
      <w:r w:rsidRPr="0036697A">
        <w:rPr>
          <w:rFonts w:ascii="Cambria" w:hAnsi="Cambria"/>
          <w:b/>
          <w:color w:val="000000"/>
          <w:sz w:val="20"/>
          <w:szCs w:val="20"/>
        </w:rPr>
        <w:t xml:space="preserve"> Gospodarki Komunalnej w Morawicy Sp. z o.o.</w:t>
      </w:r>
    </w:p>
    <w:bookmarkEnd w:id="0"/>
    <w:p w14:paraId="5B1813D6" w14:textId="77777777" w:rsidR="002B0AFF" w:rsidRPr="0036697A" w:rsidRDefault="002B0AFF" w:rsidP="002B0AFF">
      <w:pPr>
        <w:shd w:val="clear" w:color="auto" w:fill="D9D9D9"/>
        <w:tabs>
          <w:tab w:val="left" w:pos="6060"/>
        </w:tabs>
        <w:spacing w:line="276" w:lineRule="auto"/>
        <w:ind w:left="426" w:hanging="426"/>
        <w:jc w:val="center"/>
        <w:rPr>
          <w:rFonts w:ascii="Cambria" w:hAnsi="Cambria" w:cs="Arial"/>
          <w:b/>
          <w:color w:val="000000"/>
          <w:sz w:val="20"/>
          <w:szCs w:val="20"/>
        </w:rPr>
      </w:pPr>
    </w:p>
    <w:p w14:paraId="45BDDA39" w14:textId="77777777" w:rsidR="002B0AFF" w:rsidRDefault="002B0AFF" w:rsidP="002B0AFF">
      <w:pPr>
        <w:numPr>
          <w:ilvl w:val="0"/>
          <w:numId w:val="25"/>
        </w:numPr>
        <w:spacing w:before="120"/>
        <w:ind w:left="714" w:hanging="357"/>
        <w:jc w:val="both"/>
        <w:rPr>
          <w:rFonts w:ascii="Cambria" w:hAnsi="Cambria" w:cs="Cambria"/>
          <w:sz w:val="20"/>
          <w:szCs w:val="20"/>
          <w:lang w:eastAsia="en-US"/>
        </w:rPr>
      </w:pPr>
      <w:r w:rsidRPr="006C4DFA">
        <w:rPr>
          <w:rFonts w:ascii="Cambria" w:hAnsi="Cambria" w:cs="Cambria"/>
          <w:sz w:val="20"/>
          <w:szCs w:val="20"/>
          <w:lang w:eastAsia="en-US"/>
        </w:rPr>
        <w:t>Przedmiotem zamówienia jest</w:t>
      </w:r>
      <w:r>
        <w:rPr>
          <w:rFonts w:ascii="Cambria" w:hAnsi="Cambria" w:cs="Cambria"/>
          <w:sz w:val="20"/>
          <w:szCs w:val="20"/>
          <w:lang w:eastAsia="en-US"/>
        </w:rPr>
        <w:t xml:space="preserve"> </w:t>
      </w:r>
      <w:r w:rsidRPr="00E62347">
        <w:rPr>
          <w:rFonts w:ascii="Cambria" w:hAnsi="Cambria" w:cs="Cambria"/>
          <w:sz w:val="20"/>
          <w:szCs w:val="20"/>
          <w:lang w:eastAsia="en-US"/>
        </w:rPr>
        <w:t xml:space="preserve">dostawa energii elektrycznej do </w:t>
      </w:r>
      <w:r>
        <w:rPr>
          <w:rFonts w:ascii="Cambria" w:hAnsi="Cambria" w:cs="Cambria"/>
          <w:sz w:val="20"/>
          <w:szCs w:val="20"/>
          <w:lang w:eastAsia="en-US"/>
        </w:rPr>
        <w:t>70</w:t>
      </w:r>
      <w:r w:rsidRPr="00E62347">
        <w:rPr>
          <w:rFonts w:ascii="Cambria" w:hAnsi="Cambria" w:cs="Cambria"/>
          <w:sz w:val="20"/>
          <w:szCs w:val="20"/>
          <w:lang w:eastAsia="en-US"/>
        </w:rPr>
        <w:t xml:space="preserve"> punktów poboru (PPE) </w:t>
      </w:r>
      <w:r>
        <w:rPr>
          <w:rFonts w:ascii="Cambria" w:hAnsi="Cambria" w:cs="Cambria"/>
          <w:sz w:val="20"/>
          <w:szCs w:val="20"/>
          <w:lang w:eastAsia="en-US"/>
        </w:rPr>
        <w:br/>
      </w:r>
      <w:r w:rsidRPr="00E62347">
        <w:rPr>
          <w:rFonts w:ascii="Cambria" w:hAnsi="Cambria" w:cs="Cambria"/>
          <w:sz w:val="20"/>
          <w:szCs w:val="20"/>
          <w:lang w:eastAsia="en-US"/>
        </w:rPr>
        <w:t xml:space="preserve">o łącznym </w:t>
      </w:r>
      <w:r w:rsidRPr="00000AB6">
        <w:rPr>
          <w:rFonts w:ascii="Cambria" w:hAnsi="Cambria" w:cs="Cambria"/>
          <w:sz w:val="20"/>
          <w:szCs w:val="20"/>
          <w:lang w:eastAsia="en-US"/>
        </w:rPr>
        <w:t xml:space="preserve">szacowanym wolumenie (+/- 10%) </w:t>
      </w:r>
      <w:r w:rsidRPr="00000AB6">
        <w:rPr>
          <w:rFonts w:ascii="Cambria" w:hAnsi="Cambria" w:cs="Cambria"/>
          <w:b/>
          <w:sz w:val="20"/>
          <w:szCs w:val="20"/>
          <w:lang w:eastAsia="en-US"/>
        </w:rPr>
        <w:t>2082,33 MWh</w:t>
      </w:r>
      <w:r>
        <w:rPr>
          <w:rFonts w:ascii="Cambria" w:hAnsi="Cambria" w:cs="Cambria"/>
          <w:sz w:val="20"/>
          <w:szCs w:val="20"/>
          <w:lang w:eastAsia="en-US"/>
        </w:rPr>
        <w:t xml:space="preserve"> w tym:</w:t>
      </w:r>
    </w:p>
    <w:p w14:paraId="1F69A29D" w14:textId="77777777" w:rsidR="002B0AFF" w:rsidRPr="00D32B94" w:rsidRDefault="002B0AFF" w:rsidP="002B0AFF">
      <w:pPr>
        <w:spacing w:before="120"/>
        <w:ind w:left="714"/>
        <w:jc w:val="both"/>
        <w:rPr>
          <w:rFonts w:ascii="Cambria" w:hAnsi="Cambria" w:cs="Cambria"/>
          <w:sz w:val="20"/>
          <w:szCs w:val="20"/>
          <w:lang w:val="en-US" w:eastAsia="en-US"/>
        </w:rPr>
      </w:pPr>
      <w:r w:rsidRPr="00D32B94">
        <w:rPr>
          <w:rFonts w:ascii="Cambria" w:hAnsi="Cambria" w:cs="Cambria"/>
          <w:sz w:val="20"/>
          <w:szCs w:val="20"/>
          <w:lang w:val="en-US" w:eastAsia="en-US"/>
        </w:rPr>
        <w:t>C22a – 1 396,17 MWh</w:t>
      </w:r>
    </w:p>
    <w:p w14:paraId="329015B6" w14:textId="77777777" w:rsidR="002B0AFF" w:rsidRPr="00D32B94" w:rsidRDefault="002B0AFF" w:rsidP="002B0AFF">
      <w:pPr>
        <w:spacing w:before="120"/>
        <w:ind w:left="714"/>
        <w:jc w:val="both"/>
        <w:rPr>
          <w:rFonts w:ascii="Cambria" w:hAnsi="Cambria" w:cs="Cambria"/>
          <w:sz w:val="20"/>
          <w:szCs w:val="20"/>
          <w:lang w:val="en-US" w:eastAsia="en-US"/>
        </w:rPr>
      </w:pPr>
      <w:r w:rsidRPr="00D32B94">
        <w:rPr>
          <w:rFonts w:ascii="Cambria" w:hAnsi="Cambria" w:cs="Cambria"/>
          <w:sz w:val="20"/>
          <w:szCs w:val="20"/>
          <w:lang w:val="en-US" w:eastAsia="en-US"/>
        </w:rPr>
        <w:t>C12a – 235,84 MWh</w:t>
      </w:r>
    </w:p>
    <w:p w14:paraId="5C9DB531" w14:textId="77777777" w:rsidR="002B0AFF" w:rsidRPr="00D32B94" w:rsidRDefault="002B0AFF" w:rsidP="002B0AFF">
      <w:pPr>
        <w:spacing w:before="120"/>
        <w:ind w:left="714"/>
        <w:jc w:val="both"/>
        <w:rPr>
          <w:rFonts w:ascii="Cambria" w:hAnsi="Cambria" w:cs="Cambria"/>
          <w:sz w:val="20"/>
          <w:szCs w:val="20"/>
          <w:lang w:val="en-US" w:eastAsia="en-US"/>
        </w:rPr>
      </w:pPr>
      <w:r w:rsidRPr="00D32B94">
        <w:rPr>
          <w:rFonts w:ascii="Cambria" w:hAnsi="Cambria" w:cs="Cambria"/>
          <w:sz w:val="20"/>
          <w:szCs w:val="20"/>
          <w:lang w:val="en-US" w:eastAsia="en-US"/>
        </w:rPr>
        <w:t>C21 – 8,94 MWh</w:t>
      </w:r>
    </w:p>
    <w:p w14:paraId="293CFCFB" w14:textId="77777777" w:rsidR="002B0AFF" w:rsidRDefault="002B0AFF" w:rsidP="002B0AFF">
      <w:pPr>
        <w:spacing w:before="120"/>
        <w:ind w:left="714"/>
        <w:jc w:val="both"/>
        <w:rPr>
          <w:rFonts w:ascii="Cambria" w:hAnsi="Cambria" w:cs="Cambria"/>
          <w:sz w:val="20"/>
          <w:szCs w:val="20"/>
          <w:lang w:eastAsia="en-US"/>
        </w:rPr>
      </w:pPr>
      <w:r>
        <w:rPr>
          <w:rFonts w:ascii="Cambria" w:hAnsi="Cambria" w:cs="Cambria"/>
          <w:sz w:val="20"/>
          <w:szCs w:val="20"/>
          <w:lang w:eastAsia="en-US"/>
        </w:rPr>
        <w:t xml:space="preserve">C11 – 405,95 </w:t>
      </w:r>
      <w:r w:rsidRPr="000D485A">
        <w:rPr>
          <w:rFonts w:ascii="Cambria" w:hAnsi="Cambria" w:cs="Cambria"/>
          <w:sz w:val="20"/>
          <w:szCs w:val="20"/>
          <w:lang w:eastAsia="en-US"/>
        </w:rPr>
        <w:t>MWh</w:t>
      </w:r>
    </w:p>
    <w:p w14:paraId="23C1FD68" w14:textId="77777777" w:rsidR="002B0AFF" w:rsidRDefault="002B0AFF" w:rsidP="002B0AFF">
      <w:pPr>
        <w:spacing w:before="120"/>
        <w:ind w:left="714"/>
        <w:jc w:val="both"/>
        <w:rPr>
          <w:rFonts w:ascii="Cambria" w:hAnsi="Cambria" w:cs="Cambria"/>
          <w:sz w:val="20"/>
          <w:szCs w:val="20"/>
          <w:lang w:eastAsia="en-US"/>
        </w:rPr>
      </w:pPr>
      <w:r>
        <w:rPr>
          <w:rFonts w:ascii="Cambria" w:hAnsi="Cambria" w:cs="Cambria"/>
          <w:sz w:val="20"/>
          <w:szCs w:val="20"/>
          <w:lang w:eastAsia="en-US"/>
        </w:rPr>
        <w:lastRenderedPageBreak/>
        <w:t xml:space="preserve">G11 – 35,43 </w:t>
      </w:r>
      <w:r w:rsidRPr="000D485A">
        <w:rPr>
          <w:rFonts w:ascii="Cambria" w:hAnsi="Cambria" w:cs="Cambria"/>
          <w:sz w:val="20"/>
          <w:szCs w:val="20"/>
          <w:lang w:eastAsia="en-US"/>
        </w:rPr>
        <w:t>MWh</w:t>
      </w:r>
    </w:p>
    <w:p w14:paraId="6423388D" w14:textId="77777777" w:rsidR="002B0AFF" w:rsidRPr="00E62347" w:rsidRDefault="002B0AFF" w:rsidP="002B0AFF">
      <w:pPr>
        <w:spacing w:before="120"/>
        <w:ind w:left="714"/>
        <w:jc w:val="both"/>
        <w:rPr>
          <w:rFonts w:ascii="Cambria" w:hAnsi="Cambria" w:cs="Cambria"/>
          <w:sz w:val="20"/>
          <w:szCs w:val="20"/>
          <w:lang w:eastAsia="en-US"/>
        </w:rPr>
      </w:pPr>
    </w:p>
    <w:p w14:paraId="363D54C9" w14:textId="77777777" w:rsidR="002B0AFF" w:rsidRPr="00E62347" w:rsidRDefault="002B0AFF" w:rsidP="002B0AFF">
      <w:pPr>
        <w:numPr>
          <w:ilvl w:val="0"/>
          <w:numId w:val="30"/>
        </w:numPr>
        <w:suppressAutoHyphens/>
        <w:spacing w:before="120" w:line="276" w:lineRule="auto"/>
        <w:ind w:left="714" w:hanging="357"/>
        <w:jc w:val="both"/>
        <w:rPr>
          <w:rFonts w:ascii="Cambria" w:eastAsia="Calibri" w:hAnsi="Cambria"/>
          <w:b/>
          <w:sz w:val="20"/>
          <w:szCs w:val="20"/>
          <w:lang w:eastAsia="zh-CN"/>
        </w:rPr>
      </w:pPr>
      <w:r w:rsidRPr="00E62347">
        <w:rPr>
          <w:rFonts w:ascii="Cambria" w:eastAsia="Calibri" w:hAnsi="Cambria"/>
          <w:b/>
          <w:sz w:val="20"/>
          <w:szCs w:val="20"/>
          <w:lang w:eastAsia="zh-CN"/>
        </w:rPr>
        <w:t>Prognozowane zużycie energii elektrycznej ma charakter orientacyjny i może odbiegać od faktycznie pobranej, w okresie trwania umowy, ilości energii. Zmniejszenie lub zwiększenie ilości energii elektrycznej nie pociąga dla zamawiającego żadnych konsekwencji, poza koniecznością dokonania zapłaty za faktycznie pobraną ilość energii. Wykonawca wykonując kalkulację dla potrzeb złożenia Oferty winien uwzględnić możliwe wahanie poboru energii.</w:t>
      </w:r>
    </w:p>
    <w:p w14:paraId="69EA7B82" w14:textId="77777777" w:rsidR="002B0AFF" w:rsidRPr="00E62347" w:rsidRDefault="002B0AFF" w:rsidP="002B0AFF">
      <w:pPr>
        <w:numPr>
          <w:ilvl w:val="0"/>
          <w:numId w:val="30"/>
        </w:numPr>
        <w:tabs>
          <w:tab w:val="num" w:pos="284"/>
        </w:tabs>
        <w:suppressAutoHyphens/>
        <w:spacing w:before="120" w:line="280" w:lineRule="atLeast"/>
        <w:ind w:left="284" w:firstLine="0"/>
        <w:jc w:val="both"/>
        <w:rPr>
          <w:rFonts w:ascii="Cambria" w:eastAsia="Calibri" w:hAnsi="Cambria"/>
          <w:sz w:val="20"/>
          <w:szCs w:val="20"/>
          <w:lang w:eastAsia="zh-CN"/>
        </w:rPr>
      </w:pPr>
      <w:r w:rsidRPr="00E62347">
        <w:rPr>
          <w:rFonts w:ascii="Cambria" w:eastAsia="Calibri" w:hAnsi="Cambria"/>
          <w:sz w:val="20"/>
          <w:szCs w:val="20"/>
          <w:lang w:eastAsia="zh-CN"/>
        </w:rPr>
        <w:t xml:space="preserve">Standardy jakościowe: </w:t>
      </w:r>
    </w:p>
    <w:p w14:paraId="639117EB" w14:textId="77777777" w:rsidR="002B0AFF" w:rsidRPr="00E62347" w:rsidRDefault="002B0AFF" w:rsidP="002B0AFF">
      <w:pPr>
        <w:numPr>
          <w:ilvl w:val="0"/>
          <w:numId w:val="31"/>
        </w:numPr>
        <w:suppressAutoHyphens/>
        <w:spacing w:line="280" w:lineRule="atLeast"/>
        <w:jc w:val="both"/>
        <w:rPr>
          <w:rFonts w:ascii="Cambria" w:eastAsia="Calibri" w:hAnsi="Cambria"/>
          <w:sz w:val="20"/>
          <w:szCs w:val="20"/>
          <w:lang w:eastAsia="zh-CN"/>
        </w:rPr>
      </w:pPr>
      <w:r w:rsidRPr="00E62347">
        <w:rPr>
          <w:rFonts w:ascii="Cambria" w:eastAsia="Calibri" w:hAnsi="Cambria"/>
          <w:sz w:val="20"/>
          <w:szCs w:val="20"/>
          <w:lang w:eastAsia="zh-CN"/>
        </w:rPr>
        <w:t>Przedmiotem zamówienia są dostawy energii elektrycznej o określonych, zgodnie z obowiązującymi przepisami, standardach jakościowych.</w:t>
      </w:r>
    </w:p>
    <w:p w14:paraId="504F8F93" w14:textId="77777777" w:rsidR="002B0AFF" w:rsidRPr="00E62347" w:rsidRDefault="002B0AFF" w:rsidP="002B0AFF">
      <w:pPr>
        <w:numPr>
          <w:ilvl w:val="0"/>
          <w:numId w:val="31"/>
        </w:numPr>
        <w:suppressAutoHyphens/>
        <w:spacing w:line="280" w:lineRule="atLeast"/>
        <w:jc w:val="both"/>
        <w:rPr>
          <w:rFonts w:ascii="Cambria" w:eastAsia="Calibri" w:hAnsi="Cambria"/>
          <w:sz w:val="20"/>
          <w:szCs w:val="20"/>
          <w:lang w:eastAsia="zh-CN"/>
        </w:rPr>
      </w:pPr>
      <w:r w:rsidRPr="00E62347">
        <w:rPr>
          <w:rFonts w:ascii="Cambria" w:eastAsia="Calibri" w:hAnsi="Cambria"/>
          <w:sz w:val="20"/>
          <w:szCs w:val="20"/>
          <w:lang w:eastAsia="zh-CN"/>
        </w:rPr>
        <w:t xml:space="preserve">Standardy jakościowe energii elektrycznej opisane są w ustawie z dnia 10 kwietnia 1997r. – Prawo energetyczne oraz Rozporządzeniu Ministra Gospodarki z dnia 4 maja 2007 r. w sprawie szczegółowych warunków funkcjonowania systemu elektroenergetycznego (z późniejszymi zmianami)  i  Rozporządzeniu Ministra Energii z dnia 6 marca 2019r. (Dz. U. z 2019 r. poz. 503 ze zm.) w sprawie szczegółowych zasad kształtowania i kalkulacji taryf oraz rozliczeń w obrocie energią elektryczną. </w:t>
      </w:r>
    </w:p>
    <w:p w14:paraId="1743E840" w14:textId="77777777" w:rsidR="002B0AFF" w:rsidRPr="00E62347" w:rsidRDefault="002B0AFF" w:rsidP="002B0AFF">
      <w:pPr>
        <w:numPr>
          <w:ilvl w:val="0"/>
          <w:numId w:val="30"/>
        </w:numPr>
        <w:tabs>
          <w:tab w:val="left" w:pos="426"/>
        </w:tabs>
        <w:suppressAutoHyphens/>
        <w:spacing w:before="120" w:line="280" w:lineRule="atLeast"/>
        <w:ind w:left="714" w:hanging="357"/>
        <w:jc w:val="both"/>
        <w:rPr>
          <w:rFonts w:ascii="Cambria" w:hAnsi="Cambria"/>
          <w:sz w:val="20"/>
          <w:szCs w:val="20"/>
        </w:rPr>
      </w:pPr>
      <w:r w:rsidRPr="00E62347">
        <w:rPr>
          <w:rFonts w:ascii="Cambria" w:hAnsi="Cambria" w:cs="Arial"/>
          <w:sz w:val="20"/>
          <w:szCs w:val="20"/>
        </w:rPr>
        <w:t xml:space="preserve"> </w:t>
      </w:r>
      <w:r w:rsidRPr="00E62347">
        <w:rPr>
          <w:rFonts w:ascii="Cambria" w:hAnsi="Cambria"/>
          <w:sz w:val="20"/>
          <w:szCs w:val="20"/>
        </w:rPr>
        <w:t>Układy pomiarowe są dostosowane do procedury zmiany sprzedawcy.</w:t>
      </w:r>
    </w:p>
    <w:p w14:paraId="23319DAB" w14:textId="77777777" w:rsidR="002B0AFF" w:rsidRPr="00FE45A1" w:rsidRDefault="002B0AFF" w:rsidP="002B0AFF">
      <w:pPr>
        <w:numPr>
          <w:ilvl w:val="0"/>
          <w:numId w:val="30"/>
        </w:numPr>
        <w:tabs>
          <w:tab w:val="left" w:pos="426"/>
        </w:tabs>
        <w:suppressAutoHyphens/>
        <w:spacing w:before="120" w:line="280" w:lineRule="atLeast"/>
        <w:jc w:val="both"/>
        <w:rPr>
          <w:rFonts w:ascii="Cambria" w:hAnsi="Cambria"/>
          <w:sz w:val="20"/>
          <w:szCs w:val="20"/>
        </w:rPr>
      </w:pPr>
      <w:r w:rsidRPr="00FE45A1">
        <w:rPr>
          <w:rFonts w:ascii="Cambria" w:hAnsi="Cambria"/>
          <w:sz w:val="20"/>
          <w:szCs w:val="20"/>
        </w:rPr>
        <w:t>Stosowany okres rozliczeniowy: Grupa taryfowa C22a, C12a, C21, C11,  G11 – 1 m-c</w:t>
      </w:r>
    </w:p>
    <w:p w14:paraId="417A685C" w14:textId="77777777" w:rsidR="002B0AFF" w:rsidRPr="00E62347" w:rsidRDefault="002B0AFF" w:rsidP="002B0AFF">
      <w:pPr>
        <w:numPr>
          <w:ilvl w:val="0"/>
          <w:numId w:val="30"/>
        </w:numPr>
        <w:tabs>
          <w:tab w:val="left" w:pos="426"/>
        </w:tabs>
        <w:suppressAutoHyphens/>
        <w:spacing w:before="120" w:line="280" w:lineRule="atLeast"/>
        <w:ind w:left="425" w:hanging="141"/>
        <w:jc w:val="both"/>
        <w:rPr>
          <w:rFonts w:ascii="Cambria" w:hAnsi="Cambria"/>
          <w:sz w:val="20"/>
          <w:szCs w:val="20"/>
        </w:rPr>
      </w:pPr>
      <w:r w:rsidRPr="00E62347">
        <w:rPr>
          <w:rFonts w:ascii="Cambria" w:hAnsi="Cambria"/>
          <w:sz w:val="20"/>
          <w:szCs w:val="20"/>
        </w:rPr>
        <w:t xml:space="preserve">W </w:t>
      </w:r>
      <w:r w:rsidRPr="00E62347">
        <w:rPr>
          <w:rFonts w:ascii="Cambria" w:hAnsi="Cambria"/>
          <w:b/>
          <w:sz w:val="20"/>
          <w:szCs w:val="20"/>
        </w:rPr>
        <w:t xml:space="preserve">Załączniku nr 1 </w:t>
      </w:r>
      <w:r w:rsidRPr="00E62347">
        <w:rPr>
          <w:rFonts w:ascii="Cambria" w:hAnsi="Cambria"/>
          <w:sz w:val="20"/>
          <w:szCs w:val="20"/>
        </w:rPr>
        <w:t>do SWZ zamawiający wskazał w odniesieniu do których punktów poboru zmiana sprzedawcy nastąpi po raz pierwszy i po raz kolejny</w:t>
      </w:r>
      <w:r w:rsidRPr="00E62347">
        <w:rPr>
          <w:rFonts w:ascii="Cambria" w:hAnsi="Cambria"/>
          <w:i/>
          <w:sz w:val="20"/>
          <w:szCs w:val="20"/>
        </w:rPr>
        <w:t xml:space="preserve">. </w:t>
      </w:r>
      <w:r w:rsidRPr="00E62347">
        <w:rPr>
          <w:rFonts w:ascii="Cambria" w:hAnsi="Cambria"/>
          <w:sz w:val="20"/>
          <w:szCs w:val="20"/>
        </w:rPr>
        <w:t xml:space="preserve">W przypadku, gdy zmiana sprzedawcy nastąpi po raz kolejny, obowiązująca umowa wygaśnie z dniem </w:t>
      </w:r>
      <w:r w:rsidRPr="00000AB6">
        <w:rPr>
          <w:rFonts w:ascii="Cambria" w:hAnsi="Cambria"/>
          <w:sz w:val="20"/>
          <w:szCs w:val="20"/>
        </w:rPr>
        <w:t>31.08. br.</w:t>
      </w:r>
      <w:r w:rsidRPr="00E62347">
        <w:rPr>
          <w:rFonts w:ascii="Cambria" w:hAnsi="Cambria"/>
          <w:sz w:val="20"/>
          <w:szCs w:val="20"/>
        </w:rPr>
        <w:t xml:space="preserve"> i nie wymaga wypowiedzenia. W sytuacji, kiedy wymagane jest wypowiedzenie umowy (zmiana sprzedawcy po raz pierwszy), </w:t>
      </w:r>
      <w:r w:rsidRPr="00E62347">
        <w:rPr>
          <w:rFonts w:ascii="Cambria" w:hAnsi="Cambria"/>
          <w:sz w:val="20"/>
          <w:szCs w:val="20"/>
          <w:u w:val="single"/>
        </w:rPr>
        <w:t>obowiązek wypowiedzenia umów leży po stronie zamawiającego</w:t>
      </w:r>
      <w:r w:rsidRPr="00E62347">
        <w:rPr>
          <w:rFonts w:ascii="Cambria" w:hAnsi="Cambria"/>
          <w:sz w:val="20"/>
          <w:szCs w:val="20"/>
        </w:rPr>
        <w:t xml:space="preserve">. </w:t>
      </w:r>
    </w:p>
    <w:p w14:paraId="100276F4" w14:textId="77777777" w:rsidR="002B0AFF" w:rsidRPr="00E62347" w:rsidRDefault="002B0AFF" w:rsidP="002B0AFF">
      <w:pPr>
        <w:numPr>
          <w:ilvl w:val="0"/>
          <w:numId w:val="30"/>
        </w:numPr>
        <w:tabs>
          <w:tab w:val="left" w:pos="426"/>
        </w:tabs>
        <w:suppressAutoHyphens/>
        <w:spacing w:before="120" w:line="280" w:lineRule="atLeast"/>
        <w:ind w:left="425" w:hanging="425"/>
        <w:jc w:val="both"/>
        <w:rPr>
          <w:rFonts w:ascii="Cambria" w:hAnsi="Cambria"/>
          <w:sz w:val="20"/>
          <w:szCs w:val="20"/>
        </w:rPr>
      </w:pPr>
      <w:r w:rsidRPr="00E62347">
        <w:rPr>
          <w:rFonts w:ascii="Cambria" w:hAnsi="Cambria"/>
          <w:sz w:val="20"/>
          <w:szCs w:val="20"/>
        </w:rPr>
        <w:t>Wykonawca, w oparciu o udzielone Pełnomocnictwo, zobowiązany będzie do zgłoszenia w imieniu własnym i zamawiającego umowy właściwemu OSD zgodnie z obowiązującymi przepisami oraz do reprezentowania zamawiającego przed OSD. W przypadku punktów poboru, dla których zmiana sprzedawcy nastąpi po raz pierwszy (a obecnie obowiązują umowy kompleksowe), wykonawca będzie zobowiązany do złożenia w imieniu zamawiającego (odbiorców) wymaganego przez OSD oświadczenia skutkującego zawarciem umowy dystrybucji na czas nieoznaczony lub zawarcia umowy dystrybucji, na co wykonawcy udzielone zostanie Pełnomocnictwo.</w:t>
      </w:r>
    </w:p>
    <w:p w14:paraId="499A26D6" w14:textId="77777777" w:rsidR="002B0AFF" w:rsidRDefault="002B0AFF" w:rsidP="002B0AFF">
      <w:pPr>
        <w:numPr>
          <w:ilvl w:val="0"/>
          <w:numId w:val="30"/>
        </w:numPr>
        <w:tabs>
          <w:tab w:val="left" w:pos="426"/>
        </w:tabs>
        <w:suppressAutoHyphens/>
        <w:spacing w:before="120" w:line="280" w:lineRule="atLeast"/>
        <w:ind w:left="425" w:hanging="425"/>
        <w:jc w:val="both"/>
        <w:rPr>
          <w:rFonts w:ascii="Cambria" w:hAnsi="Cambria"/>
          <w:sz w:val="20"/>
          <w:szCs w:val="20"/>
        </w:rPr>
      </w:pPr>
      <w:r w:rsidRPr="00E62347">
        <w:rPr>
          <w:rFonts w:ascii="Cambria" w:hAnsi="Cambria"/>
          <w:sz w:val="20"/>
          <w:szCs w:val="20"/>
        </w:rPr>
        <w:t xml:space="preserve">W </w:t>
      </w:r>
      <w:r w:rsidRPr="00E62347">
        <w:rPr>
          <w:rFonts w:ascii="Cambria" w:hAnsi="Cambria"/>
          <w:b/>
          <w:sz w:val="20"/>
          <w:szCs w:val="20"/>
        </w:rPr>
        <w:t xml:space="preserve">Załączniku nr 1 </w:t>
      </w:r>
      <w:r w:rsidRPr="00E62347">
        <w:rPr>
          <w:rFonts w:ascii="Cambria" w:hAnsi="Cambria"/>
          <w:sz w:val="20"/>
          <w:szCs w:val="20"/>
        </w:rPr>
        <w:t>zamawiający wskazał dane do wystawiania faktur oraz adres do ich doręczenia.</w:t>
      </w:r>
    </w:p>
    <w:p w14:paraId="39D0C26C" w14:textId="77777777" w:rsidR="002B0AFF" w:rsidRPr="00E62347" w:rsidRDefault="002B0AFF" w:rsidP="002B0AFF">
      <w:pPr>
        <w:numPr>
          <w:ilvl w:val="0"/>
          <w:numId w:val="30"/>
        </w:numPr>
        <w:tabs>
          <w:tab w:val="left" w:pos="426"/>
        </w:tabs>
        <w:suppressAutoHyphens/>
        <w:spacing w:before="120" w:line="280" w:lineRule="atLeast"/>
        <w:ind w:left="425" w:hanging="425"/>
        <w:jc w:val="both"/>
        <w:rPr>
          <w:rFonts w:ascii="Cambria" w:hAnsi="Cambria"/>
          <w:sz w:val="20"/>
          <w:szCs w:val="20"/>
        </w:rPr>
      </w:pPr>
      <w:r>
        <w:rPr>
          <w:rFonts w:ascii="Cambria" w:hAnsi="Cambria"/>
          <w:sz w:val="20"/>
          <w:szCs w:val="20"/>
        </w:rPr>
        <w:t xml:space="preserve">W </w:t>
      </w:r>
      <w:r w:rsidRPr="0094542B">
        <w:rPr>
          <w:rFonts w:ascii="Cambria" w:hAnsi="Cambria"/>
          <w:b/>
          <w:sz w:val="20"/>
          <w:szCs w:val="20"/>
        </w:rPr>
        <w:t>załączniku nr 1a</w:t>
      </w:r>
      <w:r>
        <w:rPr>
          <w:rFonts w:ascii="Cambria" w:hAnsi="Cambria"/>
          <w:sz w:val="20"/>
          <w:szCs w:val="20"/>
        </w:rPr>
        <w:t xml:space="preserve"> znajduje się opis przedmiotu zamówienia </w:t>
      </w:r>
    </w:p>
    <w:p w14:paraId="18BF8B8B" w14:textId="77777777" w:rsidR="002B0AFF" w:rsidRDefault="002B0AFF" w:rsidP="002B0AFF">
      <w:pPr>
        <w:numPr>
          <w:ilvl w:val="0"/>
          <w:numId w:val="30"/>
        </w:numPr>
        <w:tabs>
          <w:tab w:val="left" w:pos="426"/>
        </w:tabs>
        <w:suppressAutoHyphens/>
        <w:spacing w:before="120" w:line="280" w:lineRule="atLeast"/>
        <w:ind w:left="425" w:hanging="425"/>
        <w:jc w:val="both"/>
      </w:pPr>
      <w:r w:rsidRPr="00E62347">
        <w:rPr>
          <w:rFonts w:ascii="Cambria" w:hAnsi="Cambria"/>
          <w:sz w:val="20"/>
          <w:szCs w:val="20"/>
        </w:rPr>
        <w:t>Dane dotyczące wystawiania i dostarczania faktur zawarte zostaną również w Umowie /załączniku do Umowy sprzedaży energii elektrycznej</w:t>
      </w:r>
      <w:r w:rsidRPr="00723CC7">
        <w:rPr>
          <w:sz w:val="21"/>
          <w:szCs w:val="21"/>
        </w:rPr>
        <w:t>.</w:t>
      </w:r>
      <w:r>
        <w:rPr>
          <w:sz w:val="21"/>
          <w:szCs w:val="21"/>
        </w:rPr>
        <w:t xml:space="preserve"> </w:t>
      </w:r>
    </w:p>
    <w:p w14:paraId="075912F7" w14:textId="77777777" w:rsidR="002B0AFF" w:rsidRPr="00217145" w:rsidRDefault="002B0AFF" w:rsidP="002B0AFF">
      <w:pPr>
        <w:pStyle w:val="Styl"/>
        <w:spacing w:line="259" w:lineRule="exact"/>
        <w:ind w:left="709" w:right="91"/>
        <w:jc w:val="both"/>
        <w:rPr>
          <w:rFonts w:ascii="Cambria" w:hAnsi="Cambria"/>
          <w:sz w:val="20"/>
          <w:szCs w:val="20"/>
          <w:highlight w:val="yellow"/>
        </w:rPr>
      </w:pPr>
    </w:p>
    <w:p w14:paraId="7F393B6F" w14:textId="77777777" w:rsidR="002B0AFF" w:rsidRPr="00F94CF7" w:rsidRDefault="002B0AFF" w:rsidP="002B0AFF">
      <w:pPr>
        <w:pStyle w:val="Bezodstpw"/>
        <w:numPr>
          <w:ilvl w:val="0"/>
          <w:numId w:val="25"/>
        </w:numPr>
        <w:spacing w:line="276" w:lineRule="auto"/>
        <w:ind w:left="284" w:right="503"/>
        <w:jc w:val="both"/>
        <w:rPr>
          <w:rFonts w:ascii="Cambria" w:eastAsia="Times New Roman" w:hAnsi="Cambria" w:cs="Arial"/>
          <w:b/>
          <w:sz w:val="20"/>
          <w:szCs w:val="20"/>
        </w:rPr>
      </w:pPr>
      <w:r w:rsidRPr="00F94CF7">
        <w:rPr>
          <w:rFonts w:ascii="Cambria" w:hAnsi="Cambria" w:cs="Arial"/>
          <w:b/>
          <w:sz w:val="20"/>
          <w:szCs w:val="20"/>
        </w:rPr>
        <w:t>Zamawiający nie przewiduje składania</w:t>
      </w:r>
      <w:r>
        <w:rPr>
          <w:rFonts w:ascii="Cambria" w:hAnsi="Cambria" w:cs="Arial"/>
          <w:b/>
          <w:sz w:val="20"/>
          <w:szCs w:val="20"/>
        </w:rPr>
        <w:t xml:space="preserve"> ofert częściowych.</w:t>
      </w:r>
    </w:p>
    <w:p w14:paraId="51AA09E2" w14:textId="77777777" w:rsidR="002B0AFF" w:rsidRPr="009F70DE" w:rsidRDefault="002B0AFF" w:rsidP="002B0AFF">
      <w:pPr>
        <w:pStyle w:val="Bezodstpw"/>
        <w:numPr>
          <w:ilvl w:val="0"/>
          <w:numId w:val="25"/>
        </w:numPr>
        <w:spacing w:line="276" w:lineRule="auto"/>
        <w:ind w:left="284" w:right="503"/>
        <w:jc w:val="both"/>
        <w:rPr>
          <w:rFonts w:ascii="Cambria" w:eastAsia="Times New Roman" w:hAnsi="Cambria" w:cs="Arial"/>
          <w:sz w:val="20"/>
          <w:szCs w:val="20"/>
        </w:rPr>
      </w:pPr>
      <w:r w:rsidRPr="007E202C">
        <w:rPr>
          <w:rFonts w:ascii="Cambria" w:hAnsi="Cambria" w:cs="Arial"/>
          <w:sz w:val="20"/>
          <w:szCs w:val="20"/>
        </w:rPr>
        <w:t>Oznaczenie przedmiotu zamówienia wg wspólnego słownika zamówień CPV</w:t>
      </w:r>
      <w:r>
        <w:rPr>
          <w:rFonts w:ascii="Cambria" w:hAnsi="Cambria" w:cs="Arial"/>
          <w:sz w:val="20"/>
          <w:szCs w:val="20"/>
        </w:rPr>
        <w:t>:</w:t>
      </w:r>
    </w:p>
    <w:p w14:paraId="034A06FC" w14:textId="77777777" w:rsidR="002B0AFF" w:rsidRPr="00EA410A" w:rsidRDefault="002B0AFF" w:rsidP="002B0AFF">
      <w:pPr>
        <w:spacing w:line="280" w:lineRule="atLeast"/>
        <w:ind w:left="720"/>
        <w:jc w:val="both"/>
        <w:rPr>
          <w:rFonts w:ascii="Cambria" w:hAnsi="Cambria"/>
          <w:b/>
          <w:sz w:val="20"/>
          <w:szCs w:val="20"/>
        </w:rPr>
      </w:pPr>
      <w:r w:rsidRPr="00EA410A">
        <w:rPr>
          <w:rFonts w:ascii="Cambria" w:hAnsi="Cambria"/>
          <w:b/>
          <w:sz w:val="20"/>
          <w:szCs w:val="20"/>
        </w:rPr>
        <w:t>09300000-2  Energia elektryczna, cieplna, słoneczna i jądrowa</w:t>
      </w:r>
    </w:p>
    <w:p w14:paraId="49FAA9E5" w14:textId="77777777" w:rsidR="002B0AFF" w:rsidRPr="00EA410A" w:rsidRDefault="002B0AFF" w:rsidP="002B0AFF">
      <w:pPr>
        <w:spacing w:line="280" w:lineRule="atLeast"/>
        <w:ind w:left="720"/>
        <w:jc w:val="both"/>
        <w:rPr>
          <w:rFonts w:ascii="Cambria" w:hAnsi="Cambria"/>
          <w:b/>
          <w:sz w:val="20"/>
          <w:szCs w:val="20"/>
        </w:rPr>
      </w:pPr>
      <w:r w:rsidRPr="00EA410A">
        <w:rPr>
          <w:rFonts w:ascii="Cambria" w:hAnsi="Cambria"/>
          <w:b/>
          <w:sz w:val="20"/>
          <w:szCs w:val="20"/>
        </w:rPr>
        <w:t>09310000-5  Elektryczność</w:t>
      </w:r>
    </w:p>
    <w:p w14:paraId="30548073" w14:textId="77777777" w:rsidR="002B0AFF" w:rsidRPr="007D6960" w:rsidRDefault="002B0AFF" w:rsidP="002B0AFF">
      <w:pPr>
        <w:autoSpaceDE w:val="0"/>
        <w:autoSpaceDN w:val="0"/>
        <w:adjustRightInd w:val="0"/>
        <w:spacing w:line="276" w:lineRule="auto"/>
        <w:jc w:val="both"/>
        <w:rPr>
          <w:rFonts w:ascii="Cambria" w:hAnsi="Cambria" w:cs="Helvetica"/>
          <w:sz w:val="20"/>
          <w:szCs w:val="20"/>
        </w:rPr>
      </w:pPr>
    </w:p>
    <w:p w14:paraId="34D0867B" w14:textId="77777777" w:rsidR="002B0AFF" w:rsidRPr="00604514" w:rsidRDefault="002B0AFF" w:rsidP="002B0AFF">
      <w:pPr>
        <w:pStyle w:val="Tytu"/>
        <w:numPr>
          <w:ilvl w:val="0"/>
          <w:numId w:val="5"/>
        </w:numPr>
        <w:shd w:val="clear" w:color="auto" w:fill="BFBFBF"/>
        <w:overflowPunct/>
        <w:autoSpaceDE/>
        <w:autoSpaceDN/>
        <w:adjustRightInd/>
        <w:spacing w:after="120" w:line="276" w:lineRule="auto"/>
        <w:ind w:left="426" w:hanging="426"/>
        <w:jc w:val="left"/>
        <w:textAlignment w:val="auto"/>
        <w:rPr>
          <w:rFonts w:ascii="Cambria" w:hAnsi="Cambria" w:cs="Arial"/>
        </w:rPr>
      </w:pPr>
      <w:r w:rsidRPr="00604514">
        <w:rPr>
          <w:rFonts w:ascii="Cambria" w:hAnsi="Cambria" w:cs="Arial"/>
        </w:rPr>
        <w:t xml:space="preserve">Termin </w:t>
      </w:r>
      <w:r>
        <w:rPr>
          <w:rFonts w:ascii="Cambria" w:hAnsi="Cambria" w:cs="Arial"/>
          <w:lang w:val="pl-PL"/>
        </w:rPr>
        <w:t>realizacji</w:t>
      </w:r>
      <w:r w:rsidRPr="00604514">
        <w:rPr>
          <w:rFonts w:ascii="Cambria" w:hAnsi="Cambria" w:cs="Arial"/>
        </w:rPr>
        <w:t xml:space="preserve"> przedmiotu zamówienia.</w:t>
      </w:r>
    </w:p>
    <w:p w14:paraId="3EC3FA32" w14:textId="77777777" w:rsidR="002B0AFF" w:rsidRDefault="002B0AFF" w:rsidP="002B0AFF">
      <w:pPr>
        <w:pStyle w:val="Tekstpodstawowy"/>
        <w:numPr>
          <w:ilvl w:val="0"/>
          <w:numId w:val="27"/>
        </w:numPr>
        <w:spacing w:line="276" w:lineRule="auto"/>
        <w:jc w:val="both"/>
        <w:rPr>
          <w:rFonts w:ascii="Cambria" w:hAnsi="Cambria" w:cs="Cambria"/>
          <w:smallCaps w:val="0"/>
          <w:sz w:val="20"/>
          <w:szCs w:val="20"/>
        </w:rPr>
      </w:pPr>
      <w:r w:rsidRPr="00A07A1E">
        <w:rPr>
          <w:rFonts w:ascii="Cambria" w:hAnsi="Cambria" w:cs="Cambria"/>
          <w:smallCaps w:val="0"/>
          <w:sz w:val="20"/>
          <w:szCs w:val="20"/>
        </w:rPr>
        <w:t xml:space="preserve">Wymagany termin realizacji zamówienia: </w:t>
      </w:r>
    </w:p>
    <w:p w14:paraId="7F621E03" w14:textId="0B4E3A37" w:rsidR="002B0AFF" w:rsidRPr="00AF2938" w:rsidRDefault="002B0AFF" w:rsidP="002B0AFF">
      <w:pPr>
        <w:pStyle w:val="Tekstpodstawowy"/>
        <w:numPr>
          <w:ilvl w:val="0"/>
          <w:numId w:val="34"/>
        </w:numPr>
        <w:spacing w:line="276" w:lineRule="auto"/>
        <w:jc w:val="both"/>
        <w:rPr>
          <w:rFonts w:ascii="Cambria" w:hAnsi="Cambria" w:cs="Cambria"/>
          <w:smallCaps w:val="0"/>
          <w:sz w:val="20"/>
          <w:szCs w:val="20"/>
        </w:rPr>
      </w:pPr>
      <w:r w:rsidRPr="0012628E">
        <w:rPr>
          <w:rFonts w:ascii="Cambria" w:hAnsi="Cambria" w:cs="Cambria"/>
          <w:smallCaps w:val="0"/>
          <w:sz w:val="20"/>
          <w:szCs w:val="20"/>
        </w:rPr>
        <w:t xml:space="preserve">Termin </w:t>
      </w:r>
      <w:r>
        <w:rPr>
          <w:rFonts w:ascii="Cambria" w:hAnsi="Cambria" w:cs="Cambria"/>
          <w:smallCaps w:val="0"/>
          <w:sz w:val="20"/>
          <w:szCs w:val="20"/>
          <w:lang w:val="pl-PL"/>
        </w:rPr>
        <w:t>obowiązywania</w:t>
      </w:r>
      <w:r w:rsidRPr="0012628E">
        <w:rPr>
          <w:rFonts w:ascii="Cambria" w:hAnsi="Cambria" w:cs="Cambria"/>
          <w:smallCaps w:val="0"/>
          <w:sz w:val="20"/>
          <w:szCs w:val="20"/>
          <w:lang w:val="pl-PL"/>
        </w:rPr>
        <w:t xml:space="preserve"> </w:t>
      </w:r>
      <w:r>
        <w:rPr>
          <w:rFonts w:ascii="Cambria" w:hAnsi="Cambria" w:cs="Cambria"/>
          <w:smallCaps w:val="0"/>
          <w:sz w:val="20"/>
          <w:szCs w:val="20"/>
          <w:lang w:val="pl-PL"/>
        </w:rPr>
        <w:t>umowy</w:t>
      </w:r>
      <w:r w:rsidRPr="00AF2938">
        <w:rPr>
          <w:rFonts w:ascii="Cambria" w:hAnsi="Cambria" w:cs="Cambria"/>
          <w:smallCaps w:val="0"/>
          <w:sz w:val="20"/>
          <w:szCs w:val="20"/>
        </w:rPr>
        <w:t xml:space="preserve">: </w:t>
      </w:r>
      <w:r w:rsidRPr="00AF2938">
        <w:rPr>
          <w:rFonts w:ascii="Cambria" w:hAnsi="Cambria" w:cs="Cambria"/>
          <w:b/>
          <w:smallCaps w:val="0"/>
          <w:sz w:val="20"/>
          <w:szCs w:val="20"/>
          <w:lang w:val="pl-PL"/>
        </w:rPr>
        <w:t>do dnia 31.12.2022 r.</w:t>
      </w:r>
      <w:r w:rsidRPr="00AF2938">
        <w:rPr>
          <w:rFonts w:ascii="Cambria" w:hAnsi="Cambria" w:cs="Cambria"/>
          <w:smallCaps w:val="0"/>
          <w:sz w:val="20"/>
          <w:szCs w:val="20"/>
          <w:lang w:val="pl-PL"/>
        </w:rPr>
        <w:t xml:space="preserve"> </w:t>
      </w:r>
      <w:r w:rsidRPr="00AF2938">
        <w:rPr>
          <w:rFonts w:ascii="Cambria" w:hAnsi="Cambria" w:cs="Cambria"/>
          <w:b/>
          <w:smallCaps w:val="0"/>
          <w:sz w:val="20"/>
          <w:szCs w:val="20"/>
          <w:lang w:val="pl-PL"/>
        </w:rPr>
        <w:t>od podpisania umowy, jednak nie wcześniej niż po skutecznym przeprowadzeniu procesu zmiany sprzedawcy u Operatora Systemu Dystrybucyjnego</w:t>
      </w:r>
      <w:r w:rsidRPr="00AF2938">
        <w:rPr>
          <w:rFonts w:ascii="Cambria" w:hAnsi="Cambria" w:cs="Cambria"/>
          <w:smallCaps w:val="0"/>
          <w:sz w:val="20"/>
          <w:szCs w:val="20"/>
          <w:lang w:val="pl-PL"/>
        </w:rPr>
        <w:t>.</w:t>
      </w:r>
    </w:p>
    <w:p w14:paraId="72264EB9" w14:textId="77777777" w:rsidR="002B0AFF" w:rsidRPr="0012628E" w:rsidRDefault="002B0AFF" w:rsidP="002B0AFF">
      <w:pPr>
        <w:pStyle w:val="Tekstpodstawowy"/>
        <w:numPr>
          <w:ilvl w:val="0"/>
          <w:numId w:val="34"/>
        </w:numPr>
        <w:spacing w:line="276" w:lineRule="auto"/>
        <w:jc w:val="both"/>
        <w:rPr>
          <w:rFonts w:ascii="Cambria" w:hAnsi="Cambria" w:cs="Cambria"/>
          <w:smallCaps w:val="0"/>
          <w:sz w:val="20"/>
          <w:szCs w:val="20"/>
        </w:rPr>
      </w:pPr>
      <w:r w:rsidRPr="00AF2938">
        <w:rPr>
          <w:rFonts w:ascii="Cambria" w:hAnsi="Cambria" w:cs="Cambria"/>
          <w:smallCaps w:val="0"/>
          <w:sz w:val="20"/>
          <w:szCs w:val="20"/>
          <w:lang w:val="pl-PL"/>
        </w:rPr>
        <w:lastRenderedPageBreak/>
        <w:t>Termin rozpoczęcia wykonywania zamówienia może</w:t>
      </w:r>
      <w:r w:rsidRPr="0012628E">
        <w:rPr>
          <w:rFonts w:ascii="Cambria" w:hAnsi="Cambria" w:cs="Cambria"/>
          <w:smallCaps w:val="0"/>
          <w:sz w:val="20"/>
          <w:szCs w:val="20"/>
          <w:lang w:val="pl-PL"/>
        </w:rPr>
        <w:t xml:space="preserve"> ulec zmianie w zależności od skutecznego przeprowadzenia procesu zmiany sprzedawcy u OSD, wówczas czas trwania rozpocznie się </w:t>
      </w:r>
      <w:r w:rsidRPr="00F73D56">
        <w:rPr>
          <w:rFonts w:ascii="Cambria" w:hAnsi="Cambria" w:cs="Cambria"/>
          <w:smallCaps w:val="0"/>
          <w:sz w:val="20"/>
          <w:szCs w:val="20"/>
          <w:lang w:val="pl-PL"/>
        </w:rPr>
        <w:t xml:space="preserve">od dnia skutecznego wejścia umowy zakupu energii w życie i trwać będzie przez 12 miesięcy. </w:t>
      </w:r>
    </w:p>
    <w:p w14:paraId="42A7164E" w14:textId="77777777" w:rsidR="002B0AFF" w:rsidRDefault="002B0AFF" w:rsidP="002B0AFF">
      <w:pPr>
        <w:pStyle w:val="Tekstpodstawowy"/>
        <w:spacing w:line="276" w:lineRule="auto"/>
        <w:ind w:left="1080"/>
        <w:jc w:val="both"/>
        <w:rPr>
          <w:rFonts w:ascii="Cambria" w:hAnsi="Cambria" w:cs="Cambria"/>
          <w:b/>
          <w:smallCaps w:val="0"/>
          <w:sz w:val="20"/>
          <w:szCs w:val="20"/>
          <w:lang w:val="pl-PL"/>
        </w:rPr>
      </w:pPr>
    </w:p>
    <w:p w14:paraId="1F0F74FF" w14:textId="77777777" w:rsidR="002B0AFF" w:rsidRPr="007D6960" w:rsidRDefault="002B0AFF" w:rsidP="002B0AFF">
      <w:pPr>
        <w:shd w:val="clear" w:color="auto" w:fill="BFBFBF"/>
        <w:spacing w:line="276" w:lineRule="auto"/>
        <w:ind w:left="426" w:hanging="426"/>
        <w:rPr>
          <w:rFonts w:ascii="Cambria" w:hAnsi="Cambria" w:cs="Arial"/>
          <w:b/>
        </w:rPr>
      </w:pPr>
      <w:r w:rsidRPr="007D6960">
        <w:rPr>
          <w:rFonts w:ascii="Cambria" w:hAnsi="Cambria" w:cs="Arial"/>
          <w:b/>
        </w:rPr>
        <w:t>V.</w:t>
      </w:r>
      <w:r w:rsidRPr="007D6960">
        <w:rPr>
          <w:rFonts w:ascii="Cambria" w:hAnsi="Cambria" w:cs="Arial"/>
          <w:b/>
        </w:rPr>
        <w:tab/>
      </w:r>
      <w:bookmarkStart w:id="1" w:name="_Hlk59907369"/>
      <w:r w:rsidRPr="00007AF7">
        <w:rPr>
          <w:rFonts w:ascii="Cambria" w:hAnsi="Cambria" w:cs="Arial"/>
          <w:b/>
          <w:bCs/>
        </w:rPr>
        <w:t>Podmiotowe środki dowodowe</w:t>
      </w:r>
      <w:bookmarkEnd w:id="1"/>
      <w:r>
        <w:rPr>
          <w:rFonts w:ascii="Cambria" w:hAnsi="Cambria" w:cs="Arial"/>
          <w:b/>
        </w:rPr>
        <w:t>.</w:t>
      </w:r>
    </w:p>
    <w:p w14:paraId="2F081921" w14:textId="77777777" w:rsidR="002B0AFF" w:rsidRPr="007D6960" w:rsidRDefault="002B0AFF" w:rsidP="002B0AFF">
      <w:pPr>
        <w:numPr>
          <w:ilvl w:val="0"/>
          <w:numId w:val="15"/>
        </w:numPr>
        <w:spacing w:after="240" w:line="276" w:lineRule="auto"/>
        <w:ind w:left="426" w:hanging="426"/>
        <w:jc w:val="both"/>
        <w:rPr>
          <w:rFonts w:ascii="Cambria" w:hAnsi="Cambria" w:cs="Arial"/>
          <w:sz w:val="20"/>
          <w:szCs w:val="20"/>
        </w:rPr>
      </w:pPr>
      <w:r w:rsidRPr="007D6960">
        <w:rPr>
          <w:rFonts w:ascii="Cambria" w:hAnsi="Cambria" w:cs="Arial"/>
          <w:sz w:val="20"/>
          <w:szCs w:val="20"/>
        </w:rPr>
        <w:t>O udzielenie zamówieni</w:t>
      </w:r>
      <w:r>
        <w:rPr>
          <w:rFonts w:ascii="Cambria" w:hAnsi="Cambria" w:cs="Arial"/>
          <w:sz w:val="20"/>
          <w:szCs w:val="20"/>
        </w:rPr>
        <w:t>a</w:t>
      </w:r>
      <w:r w:rsidRPr="007D6960">
        <w:rPr>
          <w:rFonts w:ascii="Cambria" w:hAnsi="Cambria" w:cs="Arial"/>
          <w:sz w:val="20"/>
          <w:szCs w:val="20"/>
        </w:rPr>
        <w:t xml:space="preserve"> mogą ubiegać się Wykonawcy, którzy złożą wraz z ofertą oświadczenia</w:t>
      </w:r>
      <w:r>
        <w:rPr>
          <w:rFonts w:ascii="Cambria" w:hAnsi="Cambria" w:cs="Arial"/>
          <w:sz w:val="20"/>
          <w:szCs w:val="20"/>
        </w:rPr>
        <w:t xml:space="preserve">,      </w:t>
      </w:r>
      <w:r w:rsidRPr="007D6960">
        <w:rPr>
          <w:rFonts w:ascii="Cambria" w:hAnsi="Cambria" w:cs="Arial"/>
          <w:sz w:val="20"/>
          <w:szCs w:val="20"/>
        </w:rPr>
        <w:t xml:space="preserve"> a wskazany Wykonawca na żądanie Zamawiającego w terminie </w:t>
      </w:r>
      <w:r>
        <w:rPr>
          <w:rFonts w:ascii="Cambria" w:hAnsi="Cambria" w:cs="Arial"/>
          <w:sz w:val="20"/>
          <w:szCs w:val="20"/>
        </w:rPr>
        <w:t xml:space="preserve">nie krótszym niż </w:t>
      </w:r>
      <w:r w:rsidRPr="007D6960">
        <w:rPr>
          <w:rFonts w:ascii="Cambria" w:hAnsi="Cambria" w:cs="Arial"/>
          <w:sz w:val="20"/>
          <w:szCs w:val="20"/>
        </w:rPr>
        <w:t>5 dni od wezwania, przedłoży wymagane w SWZ dokumenty w zakresie:</w:t>
      </w:r>
    </w:p>
    <w:p w14:paraId="64B8CD32" w14:textId="77777777" w:rsidR="002B0AFF" w:rsidRPr="007D6960" w:rsidRDefault="002B0AFF" w:rsidP="002B0AFF">
      <w:pPr>
        <w:numPr>
          <w:ilvl w:val="0"/>
          <w:numId w:val="16"/>
        </w:numPr>
        <w:spacing w:line="276" w:lineRule="auto"/>
        <w:ind w:left="851"/>
        <w:jc w:val="both"/>
        <w:rPr>
          <w:rFonts w:ascii="Cambria" w:hAnsi="Cambria" w:cs="Arial"/>
          <w:sz w:val="20"/>
          <w:szCs w:val="20"/>
        </w:rPr>
      </w:pPr>
      <w:r w:rsidRPr="007D6960">
        <w:rPr>
          <w:rFonts w:ascii="Cambria" w:hAnsi="Cambria" w:cs="Arial"/>
          <w:sz w:val="20"/>
          <w:szCs w:val="20"/>
        </w:rPr>
        <w:t xml:space="preserve">spełnienia warunków udziału w postępowaniu  </w:t>
      </w:r>
    </w:p>
    <w:p w14:paraId="20A4D893" w14:textId="77777777" w:rsidR="002B0AFF" w:rsidRDefault="002B0AFF" w:rsidP="002B0AFF">
      <w:pPr>
        <w:numPr>
          <w:ilvl w:val="0"/>
          <w:numId w:val="16"/>
        </w:numPr>
        <w:spacing w:line="276" w:lineRule="auto"/>
        <w:ind w:left="851"/>
        <w:jc w:val="both"/>
        <w:rPr>
          <w:rFonts w:ascii="Cambria" w:hAnsi="Cambria" w:cs="Arial"/>
          <w:bCs/>
          <w:sz w:val="20"/>
          <w:szCs w:val="20"/>
        </w:rPr>
      </w:pPr>
      <w:r w:rsidRPr="007D6960">
        <w:rPr>
          <w:rFonts w:ascii="Cambria" w:hAnsi="Cambria" w:cs="Arial"/>
          <w:sz w:val="20"/>
          <w:szCs w:val="20"/>
        </w:rPr>
        <w:t>niepodlegani</w:t>
      </w:r>
      <w:r>
        <w:rPr>
          <w:rFonts w:ascii="Cambria" w:hAnsi="Cambria" w:cs="Arial"/>
          <w:sz w:val="20"/>
          <w:szCs w:val="20"/>
        </w:rPr>
        <w:t>a</w:t>
      </w:r>
      <w:r w:rsidRPr="007D6960">
        <w:rPr>
          <w:rFonts w:ascii="Cambria" w:hAnsi="Cambria" w:cs="Arial"/>
          <w:bCs/>
          <w:sz w:val="20"/>
          <w:szCs w:val="20"/>
        </w:rPr>
        <w:t xml:space="preserve"> wykluczeni</w:t>
      </w:r>
      <w:r>
        <w:rPr>
          <w:rFonts w:ascii="Cambria" w:hAnsi="Cambria" w:cs="Arial"/>
          <w:bCs/>
          <w:sz w:val="20"/>
          <w:szCs w:val="20"/>
        </w:rPr>
        <w:t>u</w:t>
      </w:r>
    </w:p>
    <w:p w14:paraId="6F1537F8" w14:textId="77777777" w:rsidR="002B0AFF" w:rsidRPr="007D6960" w:rsidRDefault="002B0AFF" w:rsidP="002B0AFF">
      <w:pPr>
        <w:spacing w:line="276" w:lineRule="auto"/>
        <w:ind w:left="851"/>
        <w:jc w:val="both"/>
        <w:rPr>
          <w:rFonts w:ascii="Cambria" w:hAnsi="Cambria" w:cs="Arial"/>
          <w:bCs/>
          <w:sz w:val="20"/>
          <w:szCs w:val="20"/>
        </w:rPr>
      </w:pPr>
      <w:r w:rsidRPr="007D6960">
        <w:rPr>
          <w:rFonts w:ascii="Cambria" w:hAnsi="Cambria" w:cs="Arial"/>
          <w:bCs/>
          <w:sz w:val="20"/>
          <w:szCs w:val="20"/>
        </w:rPr>
        <w:t xml:space="preserve"> </w:t>
      </w:r>
    </w:p>
    <w:p w14:paraId="1C112A9E" w14:textId="77777777" w:rsidR="002B0AFF" w:rsidRPr="00857753" w:rsidRDefault="002B0AFF" w:rsidP="002B0AFF">
      <w:pPr>
        <w:numPr>
          <w:ilvl w:val="0"/>
          <w:numId w:val="15"/>
        </w:numPr>
        <w:spacing w:after="240" w:line="276" w:lineRule="auto"/>
        <w:jc w:val="both"/>
        <w:rPr>
          <w:rFonts w:ascii="Cambria" w:hAnsi="Cambria" w:cs="Tahoma"/>
          <w:sz w:val="20"/>
          <w:szCs w:val="20"/>
        </w:rPr>
      </w:pPr>
      <w:r w:rsidRPr="00857753">
        <w:rPr>
          <w:rFonts w:ascii="Cambria" w:hAnsi="Cambria" w:cs="Tahoma"/>
          <w:sz w:val="20"/>
          <w:szCs w:val="20"/>
        </w:rPr>
        <w:t>Oświadczenia o których mowa w ust. 1 należy złożyć zgodnie z  odpowiednim wzorem stanowiącym załączniki do SWZ. Oświadczenia te dla podmiotów składających ofertę wspólnie oraz podmiotów udostępniających zasoby składane są oddzielnie dla każdego z tych podmiotów. Oświadczenia wraz z ofertą składane są w formie elektronicznej opatrzone kwalifikowanym podpisem elektronicznym lub postaci elektronicznej opatrzone podpisem zaufanym lub podpisem osobistym.</w:t>
      </w:r>
    </w:p>
    <w:p w14:paraId="599CBD3F" w14:textId="77777777" w:rsidR="002B0AFF" w:rsidRPr="00777F43" w:rsidRDefault="002B0AFF" w:rsidP="002B0AFF">
      <w:pPr>
        <w:numPr>
          <w:ilvl w:val="0"/>
          <w:numId w:val="15"/>
        </w:numPr>
        <w:spacing w:after="240" w:line="276" w:lineRule="auto"/>
        <w:ind w:left="426" w:hanging="426"/>
        <w:jc w:val="both"/>
        <w:rPr>
          <w:rFonts w:ascii="Cambria" w:hAnsi="Cambria" w:cs="Tahoma"/>
          <w:sz w:val="20"/>
          <w:szCs w:val="20"/>
        </w:rPr>
      </w:pPr>
      <w:r w:rsidRPr="00777F43">
        <w:rPr>
          <w:rFonts w:ascii="Cambria" w:hAnsi="Cambria" w:cs="Tahoma"/>
          <w:b/>
          <w:sz w:val="20"/>
          <w:szCs w:val="20"/>
        </w:rPr>
        <w:t>Uprawnie</w:t>
      </w:r>
      <w:r>
        <w:rPr>
          <w:rFonts w:ascii="Cambria" w:hAnsi="Cambria" w:cs="Tahoma"/>
          <w:b/>
          <w:sz w:val="20"/>
          <w:szCs w:val="20"/>
        </w:rPr>
        <w:t xml:space="preserve">nia </w:t>
      </w:r>
      <w:r w:rsidRPr="00777F43">
        <w:rPr>
          <w:rFonts w:ascii="Cambria" w:hAnsi="Cambria" w:cs="Tahoma"/>
          <w:b/>
          <w:sz w:val="20"/>
          <w:szCs w:val="20"/>
        </w:rPr>
        <w:t>do prowadzenia określonej działalności gospodarczej lub zawodowej, o ile wynika to z odrębnych</w:t>
      </w:r>
      <w:r w:rsidRPr="00777F43">
        <w:rPr>
          <w:rFonts w:ascii="Cambria" w:hAnsi="Cambria" w:cs="Tahoma"/>
          <w:sz w:val="20"/>
          <w:szCs w:val="20"/>
        </w:rPr>
        <w:t xml:space="preserve"> </w:t>
      </w:r>
      <w:r w:rsidRPr="00777F43">
        <w:rPr>
          <w:rFonts w:ascii="Cambria" w:hAnsi="Cambria" w:cs="Tahoma"/>
          <w:b/>
          <w:sz w:val="20"/>
          <w:szCs w:val="20"/>
        </w:rPr>
        <w:t>przepisów</w:t>
      </w:r>
      <w:r>
        <w:rPr>
          <w:rFonts w:ascii="Cambria" w:hAnsi="Cambria" w:cs="Tahoma"/>
          <w:b/>
          <w:sz w:val="20"/>
          <w:szCs w:val="20"/>
        </w:rPr>
        <w:t>.</w:t>
      </w:r>
    </w:p>
    <w:p w14:paraId="6D150F86" w14:textId="77777777" w:rsidR="002B0AFF" w:rsidRDefault="002B0AFF" w:rsidP="002B0AFF">
      <w:pPr>
        <w:spacing w:after="240" w:line="276" w:lineRule="auto"/>
        <w:ind w:left="720"/>
        <w:jc w:val="both"/>
        <w:rPr>
          <w:rFonts w:ascii="Cambria" w:hAnsi="Cambria" w:cs="Tahoma"/>
          <w:sz w:val="20"/>
          <w:szCs w:val="20"/>
        </w:rPr>
      </w:pPr>
      <w:r>
        <w:rPr>
          <w:rFonts w:ascii="Cambria" w:hAnsi="Cambria" w:cs="Arial"/>
          <w:sz w:val="20"/>
          <w:szCs w:val="20"/>
        </w:rPr>
        <w:t xml:space="preserve">W </w:t>
      </w:r>
      <w:r w:rsidRPr="00777F43">
        <w:rPr>
          <w:rFonts w:ascii="Cambria" w:hAnsi="Cambria" w:cs="Tahoma"/>
          <w:sz w:val="20"/>
          <w:szCs w:val="20"/>
        </w:rPr>
        <w:t>celu potwierdzenia spełniania przez wykonawcę warunków udziału w postępowaniu</w:t>
      </w:r>
      <w:r>
        <w:rPr>
          <w:rFonts w:ascii="Cambria" w:hAnsi="Cambria" w:cs="Tahoma"/>
          <w:sz w:val="20"/>
          <w:szCs w:val="20"/>
        </w:rPr>
        <w:t>, Zamawiający żąda podmiotowych środków dowodowych, dotyczących</w:t>
      </w:r>
      <w:r>
        <w:rPr>
          <w:rFonts w:ascii="Cambria" w:hAnsi="Cambria" w:cs="Arial"/>
          <w:sz w:val="20"/>
          <w:szCs w:val="20"/>
        </w:rPr>
        <w:t xml:space="preserve"> </w:t>
      </w:r>
      <w:r>
        <w:rPr>
          <w:rFonts w:ascii="Cambria" w:hAnsi="Cambria" w:cs="Tahoma"/>
          <w:sz w:val="20"/>
          <w:szCs w:val="20"/>
        </w:rPr>
        <w:t>kompetencji lub uprawnień do prowadzenia określonej działalności zawodowej, o ile wynika to z odrębnych przepisów:</w:t>
      </w:r>
    </w:p>
    <w:p w14:paraId="5C016843" w14:textId="0E792300" w:rsidR="002B0AFF" w:rsidRPr="00DC0ABD" w:rsidRDefault="002B0AFF" w:rsidP="002B0AFF">
      <w:pPr>
        <w:spacing w:after="120" w:line="276" w:lineRule="auto"/>
        <w:ind w:left="720"/>
        <w:jc w:val="both"/>
        <w:rPr>
          <w:rFonts w:ascii="Cambria" w:hAnsi="Cambria" w:cs="Calibri"/>
          <w:b/>
          <w:color w:val="000000"/>
          <w:sz w:val="20"/>
          <w:szCs w:val="20"/>
        </w:rPr>
      </w:pPr>
      <w:r>
        <w:rPr>
          <w:rFonts w:ascii="Cambria" w:hAnsi="Cambria" w:cs="Arial"/>
          <w:sz w:val="20"/>
          <w:szCs w:val="20"/>
        </w:rPr>
        <w:t xml:space="preserve">1) </w:t>
      </w:r>
      <w:r w:rsidRPr="0058673A">
        <w:rPr>
          <w:rFonts w:ascii="Cambria" w:hAnsi="Cambria" w:cs="Arial"/>
          <w:sz w:val="20"/>
          <w:szCs w:val="20"/>
        </w:rPr>
        <w:t>Na potwierdzenie należy złożyć</w:t>
      </w:r>
      <w:r>
        <w:rPr>
          <w:rFonts w:ascii="Cambria" w:hAnsi="Cambria" w:cs="Arial"/>
          <w:sz w:val="20"/>
          <w:szCs w:val="20"/>
        </w:rPr>
        <w:t xml:space="preserve">: </w:t>
      </w:r>
      <w:r w:rsidRPr="00DC0ABD">
        <w:rPr>
          <w:rFonts w:ascii="Cambria" w:hAnsi="Cambria" w:cs="Calibri"/>
          <w:b/>
          <w:color w:val="000000"/>
          <w:sz w:val="20"/>
          <w:szCs w:val="20"/>
        </w:rPr>
        <w:t>Koncesję na obrót energią elektryczną wydaną przez Prezesa Urzędu Regulacji Energetyki zgodnie z ustawą z dnia 10 kwietnia 1997r. - Prawo energetyczne (</w:t>
      </w:r>
      <w:proofErr w:type="spellStart"/>
      <w:r w:rsidRPr="00DC0ABD">
        <w:rPr>
          <w:rFonts w:ascii="Cambria" w:hAnsi="Cambria" w:cs="Calibri"/>
          <w:b/>
          <w:color w:val="000000"/>
          <w:sz w:val="20"/>
          <w:szCs w:val="20"/>
        </w:rPr>
        <w:t>t.j</w:t>
      </w:r>
      <w:proofErr w:type="spellEnd"/>
      <w:r w:rsidRPr="00DC0ABD">
        <w:rPr>
          <w:rFonts w:ascii="Cambria" w:hAnsi="Cambria" w:cs="Calibri"/>
          <w:b/>
          <w:color w:val="000000"/>
          <w:sz w:val="20"/>
          <w:szCs w:val="20"/>
        </w:rPr>
        <w:t xml:space="preserve">. Dz. U. z </w:t>
      </w:r>
      <w:bookmarkStart w:id="2" w:name="_GoBack"/>
      <w:r w:rsidR="004C2F43">
        <w:rPr>
          <w:rFonts w:ascii="Cambria" w:hAnsi="Cambria" w:cs="Calibri"/>
          <w:b/>
          <w:color w:val="000000"/>
          <w:sz w:val="20"/>
          <w:szCs w:val="20"/>
        </w:rPr>
        <w:t xml:space="preserve">2021 </w:t>
      </w:r>
      <w:r w:rsidRPr="00DC0ABD">
        <w:rPr>
          <w:rFonts w:ascii="Cambria" w:hAnsi="Cambria" w:cs="Calibri"/>
          <w:b/>
          <w:color w:val="000000"/>
          <w:sz w:val="20"/>
          <w:szCs w:val="20"/>
        </w:rPr>
        <w:t>r., poz.</w:t>
      </w:r>
      <w:r w:rsidR="004C2F43">
        <w:rPr>
          <w:rFonts w:ascii="Cambria" w:hAnsi="Cambria" w:cs="Calibri"/>
          <w:b/>
          <w:color w:val="000000"/>
          <w:sz w:val="20"/>
          <w:szCs w:val="20"/>
        </w:rPr>
        <w:t xml:space="preserve"> 716</w:t>
      </w:r>
      <w:r w:rsidRPr="00DC0ABD">
        <w:rPr>
          <w:rFonts w:ascii="Cambria" w:hAnsi="Cambria" w:cs="Calibri"/>
          <w:b/>
          <w:color w:val="000000"/>
          <w:sz w:val="20"/>
          <w:szCs w:val="20"/>
        </w:rPr>
        <w:t xml:space="preserve">  </w:t>
      </w:r>
      <w:bookmarkEnd w:id="2"/>
      <w:r w:rsidRPr="00DC0ABD">
        <w:rPr>
          <w:rFonts w:ascii="Cambria" w:hAnsi="Cambria" w:cs="Calibri"/>
          <w:b/>
          <w:color w:val="000000"/>
          <w:sz w:val="20"/>
          <w:szCs w:val="20"/>
        </w:rPr>
        <w:t xml:space="preserve">ze zm.). </w:t>
      </w:r>
    </w:p>
    <w:p w14:paraId="3D09B16D" w14:textId="77777777" w:rsidR="002B0AFF" w:rsidRPr="00DC0ABD" w:rsidRDefault="002B0AFF" w:rsidP="002B0AFF">
      <w:pPr>
        <w:spacing w:line="280" w:lineRule="atLeast"/>
        <w:ind w:left="1440"/>
        <w:jc w:val="both"/>
        <w:rPr>
          <w:rFonts w:ascii="Cambria" w:hAnsi="Cambria" w:cs="Calibri"/>
          <w:b/>
          <w:color w:val="000000"/>
          <w:sz w:val="20"/>
          <w:szCs w:val="20"/>
        </w:rPr>
      </w:pPr>
    </w:p>
    <w:p w14:paraId="37E86955" w14:textId="77777777" w:rsidR="002B0AFF" w:rsidRPr="00777F43" w:rsidRDefault="002B0AFF" w:rsidP="002B0AFF">
      <w:pPr>
        <w:numPr>
          <w:ilvl w:val="0"/>
          <w:numId w:val="15"/>
        </w:numPr>
        <w:spacing w:after="240" w:line="276" w:lineRule="auto"/>
        <w:ind w:left="426" w:hanging="426"/>
        <w:jc w:val="both"/>
        <w:rPr>
          <w:rFonts w:ascii="Cambria" w:hAnsi="Cambria" w:cs="Tahoma"/>
          <w:sz w:val="20"/>
          <w:szCs w:val="20"/>
        </w:rPr>
      </w:pPr>
      <w:r>
        <w:rPr>
          <w:rFonts w:ascii="Cambria" w:hAnsi="Cambria" w:cs="Arial"/>
          <w:b/>
          <w:sz w:val="20"/>
          <w:szCs w:val="20"/>
        </w:rPr>
        <w:t>Z</w:t>
      </w:r>
      <w:r w:rsidRPr="00777F43">
        <w:rPr>
          <w:rFonts w:ascii="Cambria" w:hAnsi="Cambria" w:cs="Arial"/>
          <w:b/>
          <w:sz w:val="20"/>
          <w:szCs w:val="20"/>
        </w:rPr>
        <w:t>dolnoś</w:t>
      </w:r>
      <w:r>
        <w:rPr>
          <w:rFonts w:ascii="Cambria" w:hAnsi="Cambria" w:cs="Arial"/>
          <w:b/>
          <w:sz w:val="20"/>
          <w:szCs w:val="20"/>
        </w:rPr>
        <w:t>ć</w:t>
      </w:r>
      <w:r w:rsidRPr="00777F43">
        <w:rPr>
          <w:rFonts w:ascii="Cambria" w:hAnsi="Cambria" w:cs="Arial"/>
          <w:b/>
          <w:sz w:val="20"/>
          <w:szCs w:val="20"/>
        </w:rPr>
        <w:t xml:space="preserve"> techniczn</w:t>
      </w:r>
      <w:r>
        <w:rPr>
          <w:rFonts w:ascii="Cambria" w:hAnsi="Cambria" w:cs="Arial"/>
          <w:b/>
          <w:sz w:val="20"/>
          <w:szCs w:val="20"/>
        </w:rPr>
        <w:t>a</w:t>
      </w:r>
      <w:r w:rsidRPr="00777F43">
        <w:rPr>
          <w:rFonts w:ascii="Cambria" w:hAnsi="Cambria" w:cs="Arial"/>
          <w:b/>
          <w:sz w:val="20"/>
          <w:szCs w:val="20"/>
        </w:rPr>
        <w:t xml:space="preserve"> lub zawodow</w:t>
      </w:r>
      <w:r>
        <w:rPr>
          <w:rFonts w:ascii="Cambria" w:hAnsi="Cambria" w:cs="Arial"/>
          <w:b/>
          <w:sz w:val="20"/>
          <w:szCs w:val="20"/>
        </w:rPr>
        <w:t xml:space="preserve">a: </w:t>
      </w:r>
    </w:p>
    <w:p w14:paraId="6A1DA756" w14:textId="77777777" w:rsidR="002B0AFF" w:rsidRPr="00604514" w:rsidRDefault="002B0AFF" w:rsidP="002B0AFF">
      <w:pPr>
        <w:widowControl w:val="0"/>
        <w:autoSpaceDE w:val="0"/>
        <w:autoSpaceDN w:val="0"/>
        <w:adjustRightInd w:val="0"/>
        <w:spacing w:line="276" w:lineRule="auto"/>
        <w:ind w:left="426"/>
        <w:jc w:val="both"/>
        <w:rPr>
          <w:rFonts w:ascii="Cambria" w:hAnsi="Cambria" w:cs="Arial"/>
          <w:sz w:val="20"/>
          <w:szCs w:val="20"/>
        </w:rPr>
      </w:pPr>
      <w:r w:rsidRPr="00604514">
        <w:rPr>
          <w:rFonts w:ascii="Cambria" w:hAnsi="Cambria" w:cs="Arial"/>
          <w:sz w:val="20"/>
          <w:szCs w:val="20"/>
        </w:rPr>
        <w:t>W celu potwierdzenia spełniania przez wykonawcę warunków udziału w postępowaniu Zamawiający żąda złożenia następujących podmiotowych środków dowodowych:</w:t>
      </w:r>
    </w:p>
    <w:p w14:paraId="0EA976B2" w14:textId="77777777" w:rsidR="002B0AFF" w:rsidRDefault="002B0AFF" w:rsidP="002B0AFF">
      <w:pPr>
        <w:widowControl w:val="0"/>
        <w:autoSpaceDE w:val="0"/>
        <w:autoSpaceDN w:val="0"/>
        <w:adjustRightInd w:val="0"/>
        <w:spacing w:line="276" w:lineRule="auto"/>
        <w:ind w:left="426"/>
        <w:jc w:val="both"/>
        <w:rPr>
          <w:rFonts w:ascii="Cambria" w:hAnsi="Cambria" w:cs="Arial"/>
          <w:sz w:val="20"/>
          <w:szCs w:val="20"/>
          <w:highlight w:val="yellow"/>
        </w:rPr>
      </w:pPr>
    </w:p>
    <w:p w14:paraId="163B4616" w14:textId="77777777" w:rsidR="002B0AFF" w:rsidRPr="00DC3551" w:rsidRDefault="002B0AFF" w:rsidP="002B0AFF">
      <w:pPr>
        <w:spacing w:after="240"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p>
    <w:p w14:paraId="7AFC6F0A" w14:textId="77777777" w:rsidR="002B0AFF" w:rsidRPr="00777F43" w:rsidRDefault="002B0AFF" w:rsidP="002B0AFF">
      <w:pPr>
        <w:widowControl w:val="0"/>
        <w:numPr>
          <w:ilvl w:val="0"/>
          <w:numId w:val="15"/>
        </w:numPr>
        <w:autoSpaceDE w:val="0"/>
        <w:autoSpaceDN w:val="0"/>
        <w:adjustRightInd w:val="0"/>
        <w:spacing w:line="276" w:lineRule="auto"/>
        <w:ind w:left="426" w:hanging="426"/>
        <w:jc w:val="both"/>
        <w:rPr>
          <w:rFonts w:ascii="Cambria" w:hAnsi="Cambria" w:cs="Arial"/>
          <w:sz w:val="20"/>
          <w:szCs w:val="20"/>
        </w:rPr>
      </w:pPr>
      <w:r>
        <w:rPr>
          <w:rFonts w:ascii="Cambria" w:hAnsi="Cambria" w:cs="Arial"/>
          <w:b/>
          <w:sz w:val="20"/>
          <w:szCs w:val="20"/>
        </w:rPr>
        <w:t>Sytuacja</w:t>
      </w:r>
      <w:r w:rsidRPr="00777F43">
        <w:rPr>
          <w:rFonts w:ascii="Cambria" w:hAnsi="Cambria" w:cs="Arial"/>
          <w:b/>
          <w:sz w:val="20"/>
          <w:szCs w:val="20"/>
        </w:rPr>
        <w:t xml:space="preserve"> ekonomiczn</w:t>
      </w:r>
      <w:r>
        <w:rPr>
          <w:rFonts w:ascii="Cambria" w:hAnsi="Cambria" w:cs="Arial"/>
          <w:b/>
          <w:sz w:val="20"/>
          <w:szCs w:val="20"/>
        </w:rPr>
        <w:t>a</w:t>
      </w:r>
      <w:r w:rsidRPr="00777F43">
        <w:rPr>
          <w:rFonts w:ascii="Cambria" w:hAnsi="Cambria" w:cs="Arial"/>
          <w:b/>
          <w:sz w:val="20"/>
          <w:szCs w:val="20"/>
        </w:rPr>
        <w:t xml:space="preserve"> i finansow</w:t>
      </w:r>
      <w:r>
        <w:rPr>
          <w:rFonts w:ascii="Cambria" w:hAnsi="Cambria" w:cs="Arial"/>
          <w:b/>
          <w:sz w:val="20"/>
          <w:szCs w:val="20"/>
        </w:rPr>
        <w:t>a:</w:t>
      </w:r>
    </w:p>
    <w:p w14:paraId="413CC38D" w14:textId="77777777" w:rsidR="002B0AFF" w:rsidRDefault="002B0AFF" w:rsidP="002B0AFF">
      <w:pPr>
        <w:widowControl w:val="0"/>
        <w:autoSpaceDE w:val="0"/>
        <w:autoSpaceDN w:val="0"/>
        <w:adjustRightInd w:val="0"/>
        <w:spacing w:line="276" w:lineRule="auto"/>
        <w:ind w:left="426"/>
        <w:jc w:val="both"/>
        <w:rPr>
          <w:rFonts w:ascii="Cambria" w:hAnsi="Cambria" w:cs="Arial"/>
          <w:sz w:val="20"/>
          <w:szCs w:val="20"/>
        </w:rPr>
      </w:pPr>
    </w:p>
    <w:p w14:paraId="5326C7DF" w14:textId="77777777" w:rsidR="002B0AFF" w:rsidRPr="00604514" w:rsidRDefault="002B0AFF" w:rsidP="002B0AFF">
      <w:pPr>
        <w:widowControl w:val="0"/>
        <w:autoSpaceDE w:val="0"/>
        <w:autoSpaceDN w:val="0"/>
        <w:adjustRightInd w:val="0"/>
        <w:spacing w:line="276" w:lineRule="auto"/>
        <w:ind w:left="426"/>
        <w:jc w:val="both"/>
        <w:rPr>
          <w:rFonts w:ascii="Cambria" w:hAnsi="Cambria" w:cs="Arial"/>
          <w:sz w:val="20"/>
          <w:szCs w:val="20"/>
        </w:rPr>
      </w:pPr>
      <w:r w:rsidRPr="00604514">
        <w:rPr>
          <w:rFonts w:ascii="Cambria" w:hAnsi="Cambria" w:cs="Arial"/>
          <w:sz w:val="20"/>
          <w:szCs w:val="20"/>
        </w:rPr>
        <w:t>W celu potwierdzenia spełniania przez wykonawcę warunków udziału w postępowaniu Zamawiający żąda złożenia następujących podmiotowych środków dowodowych:</w:t>
      </w:r>
    </w:p>
    <w:p w14:paraId="11CE9313" w14:textId="77777777" w:rsidR="002B0AFF" w:rsidRDefault="002B0AFF" w:rsidP="002B0AFF">
      <w:pPr>
        <w:widowControl w:val="0"/>
        <w:autoSpaceDE w:val="0"/>
        <w:autoSpaceDN w:val="0"/>
        <w:adjustRightInd w:val="0"/>
        <w:spacing w:line="276" w:lineRule="auto"/>
        <w:jc w:val="both"/>
        <w:rPr>
          <w:rFonts w:ascii="Cambria" w:hAnsi="Cambria" w:cs="Arial"/>
          <w:sz w:val="20"/>
          <w:szCs w:val="20"/>
          <w:highlight w:val="yellow"/>
        </w:rPr>
      </w:pPr>
    </w:p>
    <w:p w14:paraId="3CED0A4F" w14:textId="77777777" w:rsidR="002B0AFF" w:rsidRPr="00777F43" w:rsidRDefault="002B0AFF" w:rsidP="002B0AFF">
      <w:pPr>
        <w:spacing w:after="240" w:line="276" w:lineRule="auto"/>
        <w:ind w:left="426"/>
        <w:jc w:val="both"/>
        <w:rPr>
          <w:rFonts w:ascii="Cambria" w:hAnsi="Cambria" w:cs="Tahoma"/>
          <w:sz w:val="20"/>
          <w:szCs w:val="20"/>
        </w:rPr>
      </w:pPr>
      <w:r w:rsidRPr="00777F43">
        <w:rPr>
          <w:rFonts w:ascii="Cambria" w:hAnsi="Cambria" w:cs="Tahoma"/>
          <w:sz w:val="20"/>
          <w:szCs w:val="20"/>
        </w:rPr>
        <w:t>Zamawiający odstępuje od opisu sposobu dokonywania oceny spełnienia warunków w tym zakresie. Zamawiający nie dokona oceny spełnienia warunków udziału w postępowaniu</w:t>
      </w:r>
      <w:r>
        <w:rPr>
          <w:rFonts w:ascii="Cambria" w:hAnsi="Cambria" w:cs="Tahoma"/>
          <w:sz w:val="20"/>
          <w:szCs w:val="20"/>
        </w:rPr>
        <w:t>.</w:t>
      </w:r>
    </w:p>
    <w:p w14:paraId="6CB13A56" w14:textId="77777777" w:rsidR="002B0AFF" w:rsidRPr="00A724FB" w:rsidRDefault="002B0AFF" w:rsidP="002B0AFF">
      <w:pPr>
        <w:numPr>
          <w:ilvl w:val="0"/>
          <w:numId w:val="15"/>
        </w:numPr>
        <w:spacing w:line="276" w:lineRule="auto"/>
        <w:ind w:left="426" w:hanging="426"/>
        <w:jc w:val="both"/>
        <w:rPr>
          <w:rFonts w:ascii="Cambria" w:hAnsi="Cambria" w:cs="Tahoma"/>
          <w:sz w:val="20"/>
          <w:szCs w:val="20"/>
        </w:rPr>
      </w:pPr>
      <w:r w:rsidRPr="00A724FB">
        <w:rPr>
          <w:rFonts w:ascii="Cambria" w:hAnsi="Cambria" w:cs="Tahoma"/>
          <w:bCs/>
          <w:sz w:val="20"/>
          <w:szCs w:val="20"/>
        </w:rPr>
        <w:t>Poleganie na zasobach innych podmiotów</w:t>
      </w:r>
      <w:r w:rsidRPr="00A724FB">
        <w:rPr>
          <w:rFonts w:ascii="Cambria" w:hAnsi="Cambria" w:cs="Tahoma"/>
          <w:sz w:val="20"/>
          <w:szCs w:val="20"/>
        </w:rPr>
        <w:t>:</w:t>
      </w:r>
    </w:p>
    <w:p w14:paraId="6617D393" w14:textId="77777777" w:rsidR="002B0AFF" w:rsidRPr="007D6960" w:rsidRDefault="002B0AFF" w:rsidP="002B0AFF">
      <w:pPr>
        <w:numPr>
          <w:ilvl w:val="0"/>
          <w:numId w:val="17"/>
        </w:numPr>
        <w:spacing w:line="276" w:lineRule="auto"/>
        <w:ind w:left="709" w:hanging="283"/>
        <w:jc w:val="both"/>
        <w:rPr>
          <w:rFonts w:ascii="Cambria" w:hAnsi="Cambria" w:cs="Tahoma"/>
          <w:sz w:val="20"/>
          <w:szCs w:val="20"/>
        </w:rPr>
      </w:pPr>
      <w:r w:rsidRPr="00DC3551">
        <w:rPr>
          <w:rFonts w:ascii="Cambria" w:hAnsi="Cambria" w:cs="Tahoma"/>
          <w:sz w:val="20"/>
          <w:szCs w:val="20"/>
        </w:rPr>
        <w:t>Wykonawca może w celu potwierdzenia</w:t>
      </w:r>
      <w:r w:rsidRPr="007D6960">
        <w:rPr>
          <w:rFonts w:ascii="Cambria" w:hAnsi="Cambria" w:cs="Tahoma"/>
          <w:sz w:val="20"/>
          <w:szCs w:val="20"/>
        </w:rPr>
        <w:t xml:space="preserve"> spełniania warunków udziału w postępowaniu </w:t>
      </w:r>
      <w:r>
        <w:rPr>
          <w:rFonts w:ascii="Cambria" w:hAnsi="Cambria" w:cs="Tahoma"/>
          <w:sz w:val="20"/>
          <w:szCs w:val="20"/>
        </w:rPr>
        <w:t xml:space="preserve">                </w:t>
      </w:r>
      <w:r w:rsidRPr="007D6960">
        <w:rPr>
          <w:rFonts w:ascii="Cambria" w:hAnsi="Cambria" w:cs="Tahoma"/>
          <w:sz w:val="20"/>
          <w:szCs w:val="20"/>
        </w:rPr>
        <w:t xml:space="preserve">w stosownych sytuacjach oraz w odniesieniu do konkretnego zamówienia, lub jego części, polegać na zdolnościach technicznych lub zawodowych lub sytuacji finansowej lub ekonomicznej podmiotów </w:t>
      </w:r>
      <w:r w:rsidRPr="007D6960">
        <w:rPr>
          <w:rFonts w:ascii="Cambria" w:hAnsi="Cambria" w:cs="Tahoma"/>
          <w:sz w:val="20"/>
          <w:szCs w:val="20"/>
        </w:rPr>
        <w:lastRenderedPageBreak/>
        <w:t>udostępniających zasoby, niezależni</w:t>
      </w:r>
      <w:r>
        <w:rPr>
          <w:rFonts w:ascii="Cambria" w:hAnsi="Cambria" w:cs="Tahoma"/>
          <w:sz w:val="20"/>
          <w:szCs w:val="20"/>
        </w:rPr>
        <w:t>e od charakteru prawnego łączącego</w:t>
      </w:r>
      <w:r w:rsidRPr="007D6960">
        <w:rPr>
          <w:rFonts w:ascii="Cambria" w:hAnsi="Cambria" w:cs="Tahoma"/>
          <w:sz w:val="20"/>
          <w:szCs w:val="20"/>
        </w:rPr>
        <w:t xml:space="preserve"> go z nimi stosunków prawnych.</w:t>
      </w:r>
    </w:p>
    <w:p w14:paraId="3B1CA29E" w14:textId="77777777" w:rsidR="002B0AFF" w:rsidRPr="007D6960" w:rsidRDefault="002B0AFF" w:rsidP="002B0AFF">
      <w:pPr>
        <w:numPr>
          <w:ilvl w:val="0"/>
          <w:numId w:val="17"/>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 odniesieniu do warunków dotyczących wykształcenia, kwalifikacji zawodowych lub doświadczenia </w:t>
      </w:r>
      <w:r>
        <w:rPr>
          <w:rFonts w:ascii="Cambria" w:hAnsi="Cambria" w:cs="Tahoma"/>
          <w:sz w:val="20"/>
          <w:szCs w:val="20"/>
        </w:rPr>
        <w:t>W</w:t>
      </w:r>
      <w:r w:rsidRPr="007D6960">
        <w:rPr>
          <w:rFonts w:ascii="Cambria" w:hAnsi="Cambria" w:cs="Tahoma"/>
          <w:sz w:val="20"/>
          <w:szCs w:val="20"/>
        </w:rPr>
        <w:t>ykonawcy mogą polegać na zdolnościach podmiotów udostępniających zasoby, jeśli podmioty te wykonają roboty budowlane lub usługi, do realizacji których te zdolności są wymagane.</w:t>
      </w:r>
    </w:p>
    <w:p w14:paraId="549756AC" w14:textId="77777777" w:rsidR="002B0AFF" w:rsidRPr="007D6960" w:rsidRDefault="002B0AFF" w:rsidP="002B0AFF">
      <w:pPr>
        <w:numPr>
          <w:ilvl w:val="0"/>
          <w:numId w:val="17"/>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Wykonawca, który polega na zdolnościach lub sytuacji podmiotów udostępniających zasoby, składa, wraz z wnioskiem o dopuszczenie do udziału w postępowaniu albo odpowiednio wraz </w:t>
      </w:r>
      <w:r>
        <w:rPr>
          <w:rFonts w:ascii="Cambria" w:hAnsi="Cambria" w:cs="Tahoma"/>
          <w:sz w:val="20"/>
          <w:szCs w:val="20"/>
        </w:rPr>
        <w:t xml:space="preserve">      </w:t>
      </w:r>
      <w:r w:rsidRPr="007D6960">
        <w:rPr>
          <w:rFonts w:ascii="Cambria" w:hAnsi="Cambria" w:cs="Tahoma"/>
          <w:sz w:val="20"/>
          <w:szCs w:val="20"/>
        </w:rPr>
        <w:t xml:space="preserve">z ofertą, zobowiązanie podmiotu udostępniającego zasoby do oddania mu do dyspozycji niezbędnych zasobów na potrzeby realizacji danego zamówienia lub inny podmiotowy środek dowodowy potwierdzający, że </w:t>
      </w:r>
      <w:r>
        <w:rPr>
          <w:rFonts w:ascii="Cambria" w:hAnsi="Cambria" w:cs="Tahoma"/>
          <w:sz w:val="20"/>
          <w:szCs w:val="20"/>
        </w:rPr>
        <w:t>W</w:t>
      </w:r>
      <w:r w:rsidRPr="007D6960">
        <w:rPr>
          <w:rFonts w:ascii="Cambria" w:hAnsi="Cambria" w:cs="Tahoma"/>
          <w:sz w:val="20"/>
          <w:szCs w:val="20"/>
        </w:rPr>
        <w:t>ykonawca realizując zamówienie, będzie dysponował niezbędnymi zasobami tych podmiotów.</w:t>
      </w:r>
    </w:p>
    <w:p w14:paraId="4CE4E511" w14:textId="77777777" w:rsidR="002B0AFF" w:rsidRPr="007D6960" w:rsidRDefault="002B0AFF" w:rsidP="002B0AFF">
      <w:pPr>
        <w:numPr>
          <w:ilvl w:val="0"/>
          <w:numId w:val="17"/>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Zobowiązanie podmiotu udostępniającego zasoby, o którym mowa w ust. 3, potwierdza, że stosunek łączący </w:t>
      </w:r>
      <w:r>
        <w:rPr>
          <w:rFonts w:ascii="Cambria" w:hAnsi="Cambria" w:cs="Tahoma"/>
          <w:sz w:val="20"/>
          <w:szCs w:val="20"/>
        </w:rPr>
        <w:t>W</w:t>
      </w:r>
      <w:r w:rsidRPr="007D6960">
        <w:rPr>
          <w:rFonts w:ascii="Cambria" w:hAnsi="Cambria" w:cs="Tahoma"/>
          <w:sz w:val="20"/>
          <w:szCs w:val="20"/>
        </w:rPr>
        <w:t>ykonawcę z podmiotami udostępniającymi zasoby gwarantuje rzeczywisty dostęp do tych zasobów oraz określa w szczególności:</w:t>
      </w:r>
    </w:p>
    <w:p w14:paraId="04349C30" w14:textId="77777777" w:rsidR="002B0AFF" w:rsidRPr="007D6960" w:rsidRDefault="002B0AFF" w:rsidP="002B0AFF">
      <w:pPr>
        <w:numPr>
          <w:ilvl w:val="0"/>
          <w:numId w:val="18"/>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zakres dostępnych </w:t>
      </w:r>
      <w:r>
        <w:rPr>
          <w:rFonts w:ascii="Cambria" w:hAnsi="Cambria" w:cs="Tahoma"/>
          <w:sz w:val="20"/>
          <w:szCs w:val="20"/>
        </w:rPr>
        <w:t>W</w:t>
      </w:r>
      <w:r w:rsidRPr="007D6960">
        <w:rPr>
          <w:rFonts w:ascii="Cambria" w:hAnsi="Cambria" w:cs="Tahoma"/>
          <w:sz w:val="20"/>
          <w:szCs w:val="20"/>
        </w:rPr>
        <w:t>ykonawcy zasobów podmiotu udostępniającego zasoby;</w:t>
      </w:r>
    </w:p>
    <w:p w14:paraId="71589D33" w14:textId="77777777" w:rsidR="002B0AFF" w:rsidRPr="007D6960" w:rsidRDefault="002B0AFF" w:rsidP="002B0AFF">
      <w:pPr>
        <w:numPr>
          <w:ilvl w:val="0"/>
          <w:numId w:val="18"/>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sposób i okres udostępnienia </w:t>
      </w:r>
      <w:r>
        <w:rPr>
          <w:rFonts w:ascii="Cambria" w:hAnsi="Cambria" w:cs="Tahoma"/>
          <w:sz w:val="20"/>
          <w:szCs w:val="20"/>
        </w:rPr>
        <w:t>W</w:t>
      </w:r>
      <w:r w:rsidRPr="007D6960">
        <w:rPr>
          <w:rFonts w:ascii="Cambria" w:hAnsi="Cambria" w:cs="Tahoma"/>
          <w:sz w:val="20"/>
          <w:szCs w:val="20"/>
        </w:rPr>
        <w:t>ykonawcy i wykorzystania przez niego zasobów podmiotu udostępniającego te zasoby przy wykonywaniu zamówienia;</w:t>
      </w:r>
    </w:p>
    <w:p w14:paraId="6F939D78" w14:textId="77777777" w:rsidR="002B0AFF" w:rsidRPr="007D6960" w:rsidRDefault="002B0AFF" w:rsidP="002B0AFF">
      <w:pPr>
        <w:numPr>
          <w:ilvl w:val="0"/>
          <w:numId w:val="18"/>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czy i w jakim zakresie podmiot udostępniający zasoby, na zdolnościach którego </w:t>
      </w:r>
      <w:r>
        <w:rPr>
          <w:rFonts w:ascii="Cambria" w:hAnsi="Cambria" w:cs="Tahoma"/>
          <w:sz w:val="20"/>
          <w:szCs w:val="20"/>
        </w:rPr>
        <w:t>W</w:t>
      </w:r>
      <w:r w:rsidRPr="007D6960">
        <w:rPr>
          <w:rFonts w:ascii="Cambria" w:hAnsi="Cambria" w:cs="Tahoma"/>
          <w:sz w:val="20"/>
          <w:szCs w:val="20"/>
        </w:rPr>
        <w:t xml:space="preserve">ykonawca polega w odniesieniu do warunków udziału w postępowaniu dotyczących wykształcenia, kwalifikacji zawodowych lub doświadczenia, zrealizuje roboty budowlane lub usługi, których wskazane zdolności dotyczą. </w:t>
      </w:r>
    </w:p>
    <w:p w14:paraId="0D0CECD3" w14:textId="77777777" w:rsidR="002B0AFF" w:rsidRPr="00CC2D4D" w:rsidRDefault="002B0AFF" w:rsidP="002B0AFF">
      <w:pPr>
        <w:numPr>
          <w:ilvl w:val="0"/>
          <w:numId w:val="17"/>
        </w:numPr>
        <w:autoSpaceDE w:val="0"/>
        <w:spacing w:line="276" w:lineRule="auto"/>
        <w:ind w:left="709" w:hanging="283"/>
        <w:jc w:val="both"/>
        <w:rPr>
          <w:rFonts w:ascii="Cambria" w:hAnsi="Cambria" w:cs="Arial"/>
          <w:sz w:val="20"/>
          <w:szCs w:val="20"/>
        </w:rPr>
      </w:pPr>
      <w:r w:rsidRPr="007D6960">
        <w:rPr>
          <w:rFonts w:ascii="Cambria" w:hAnsi="Cambria" w:cs="Tahoma"/>
          <w:sz w:val="20"/>
          <w:szCs w:val="20"/>
        </w:rPr>
        <w:t xml:space="preserve">Zamawiający ocenia, czy udostępniane </w:t>
      </w:r>
      <w:r>
        <w:rPr>
          <w:rFonts w:ascii="Cambria" w:hAnsi="Cambria" w:cs="Tahoma"/>
          <w:sz w:val="20"/>
          <w:szCs w:val="20"/>
        </w:rPr>
        <w:t>W</w:t>
      </w:r>
      <w:r w:rsidRPr="007D6960">
        <w:rPr>
          <w:rFonts w:ascii="Cambria" w:hAnsi="Cambria" w:cs="Tahoma"/>
          <w:sz w:val="20"/>
          <w:szCs w:val="20"/>
        </w:rPr>
        <w:t xml:space="preserve">ykonawcy przez podmioty udostępniające zasoby zdolności techniczne lub zawodowe lub ich sytuacja finansowa lub ekonomiczna, pozwalają na wykazanie przez </w:t>
      </w:r>
      <w:r>
        <w:rPr>
          <w:rFonts w:ascii="Cambria" w:hAnsi="Cambria" w:cs="Tahoma"/>
          <w:sz w:val="20"/>
          <w:szCs w:val="20"/>
        </w:rPr>
        <w:t>W</w:t>
      </w:r>
      <w:r w:rsidRPr="007D6960">
        <w:rPr>
          <w:rFonts w:ascii="Cambria" w:hAnsi="Cambria" w:cs="Tahoma"/>
          <w:sz w:val="20"/>
          <w:szCs w:val="20"/>
        </w:rPr>
        <w:t xml:space="preserve">ykonawcę spełniania warunków udziału w postępowaniu, o których mowa </w:t>
      </w:r>
      <w:r>
        <w:rPr>
          <w:rFonts w:ascii="Cambria" w:hAnsi="Cambria" w:cs="Tahoma"/>
          <w:sz w:val="20"/>
          <w:szCs w:val="20"/>
        </w:rPr>
        <w:t xml:space="preserve">    </w:t>
      </w:r>
      <w:r w:rsidRPr="007D6960">
        <w:rPr>
          <w:rFonts w:ascii="Cambria" w:hAnsi="Cambria" w:cs="Tahoma"/>
          <w:sz w:val="20"/>
          <w:szCs w:val="20"/>
        </w:rPr>
        <w:t xml:space="preserve">w art. 112 ust. 2 pkt 3) i 4), a także bada, czy nie zachodzą wobec tego podmiotu podstawy wykluczenia, które zostały przewidziane względem </w:t>
      </w:r>
      <w:r>
        <w:rPr>
          <w:rFonts w:ascii="Cambria" w:hAnsi="Cambria" w:cs="Tahoma"/>
          <w:sz w:val="20"/>
          <w:szCs w:val="20"/>
        </w:rPr>
        <w:t>W</w:t>
      </w:r>
      <w:r w:rsidRPr="007D6960">
        <w:rPr>
          <w:rFonts w:ascii="Cambria" w:hAnsi="Cambria" w:cs="Tahoma"/>
          <w:sz w:val="20"/>
          <w:szCs w:val="20"/>
        </w:rPr>
        <w:t>ykonawcy.</w:t>
      </w:r>
    </w:p>
    <w:p w14:paraId="43E6013E" w14:textId="77777777" w:rsidR="002B0AFF" w:rsidRPr="00295A15" w:rsidRDefault="002B0AFF" w:rsidP="002B0AFF">
      <w:pPr>
        <w:numPr>
          <w:ilvl w:val="0"/>
          <w:numId w:val="17"/>
        </w:numPr>
        <w:autoSpaceDE w:val="0"/>
        <w:spacing w:line="276" w:lineRule="auto"/>
        <w:ind w:left="709" w:hanging="283"/>
        <w:jc w:val="both"/>
        <w:rPr>
          <w:rFonts w:ascii="Cambria" w:hAnsi="Cambria" w:cs="Arial"/>
          <w:sz w:val="20"/>
          <w:szCs w:val="20"/>
        </w:rPr>
      </w:pPr>
      <w:r w:rsidRPr="00295A15">
        <w:rPr>
          <w:rFonts w:ascii="Cambria" w:hAnsi="Cambria" w:cs="Arial"/>
          <w:sz w:val="20"/>
          <w:szCs w:val="20"/>
        </w:rPr>
        <w:t xml:space="preserve">Wykonawca, w przypadku polegania na zdolnościach lub sytuacji podmiotów udostępniających zasoby, przedstawia, wraz z oświadczeniem, o którym mowa w Rozdziale V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t>
      </w:r>
      <w:r>
        <w:rPr>
          <w:rFonts w:ascii="Cambria" w:hAnsi="Cambria" w:cs="Arial"/>
          <w:sz w:val="20"/>
          <w:szCs w:val="20"/>
        </w:rPr>
        <w:t xml:space="preserve">              </w:t>
      </w:r>
      <w:r w:rsidRPr="00295A15">
        <w:rPr>
          <w:rFonts w:ascii="Cambria" w:hAnsi="Cambria" w:cs="Arial"/>
          <w:sz w:val="20"/>
          <w:szCs w:val="20"/>
        </w:rPr>
        <w:t>w Rozdziale V SWZ</w:t>
      </w:r>
      <w:r>
        <w:rPr>
          <w:rFonts w:ascii="Cambria" w:hAnsi="Cambria" w:cs="Arial"/>
          <w:sz w:val="20"/>
          <w:szCs w:val="20"/>
        </w:rPr>
        <w:t>.</w:t>
      </w:r>
    </w:p>
    <w:p w14:paraId="69CA6FE7" w14:textId="77777777" w:rsidR="002B0AFF" w:rsidRDefault="002B0AFF" w:rsidP="002B0AFF">
      <w:pPr>
        <w:autoSpaceDE w:val="0"/>
        <w:spacing w:line="276" w:lineRule="auto"/>
        <w:jc w:val="both"/>
        <w:rPr>
          <w:rFonts w:ascii="Cambria" w:hAnsi="Cambria" w:cs="Arial"/>
        </w:rPr>
      </w:pPr>
    </w:p>
    <w:p w14:paraId="1633DC98" w14:textId="77777777" w:rsidR="002B0AFF" w:rsidRPr="007D6960" w:rsidRDefault="002B0AFF" w:rsidP="002B0AFF">
      <w:pPr>
        <w:numPr>
          <w:ilvl w:val="0"/>
          <w:numId w:val="20"/>
        </w:numPr>
        <w:shd w:val="clear" w:color="auto" w:fill="BFBFBF"/>
        <w:autoSpaceDE w:val="0"/>
        <w:autoSpaceDN w:val="0"/>
        <w:adjustRightInd w:val="0"/>
        <w:spacing w:line="276" w:lineRule="auto"/>
        <w:ind w:left="426" w:hanging="426"/>
        <w:rPr>
          <w:rFonts w:ascii="Cambria" w:hAnsi="Cambria" w:cs="Arial"/>
          <w:b/>
          <w:bCs/>
          <w:iCs/>
          <w:lang w:bidi="pl-PL"/>
        </w:rPr>
      </w:pPr>
      <w:r w:rsidRPr="007D6960">
        <w:rPr>
          <w:rFonts w:ascii="Cambria" w:hAnsi="Cambria" w:cs="Arial"/>
          <w:b/>
          <w:bCs/>
          <w:iCs/>
          <w:lang w:bidi="pl-PL"/>
        </w:rPr>
        <w:t>Podstawy wykluczenia</w:t>
      </w:r>
      <w:r>
        <w:rPr>
          <w:rFonts w:ascii="Cambria" w:hAnsi="Cambria" w:cs="Arial"/>
          <w:b/>
          <w:bCs/>
          <w:iCs/>
          <w:lang w:bidi="pl-PL"/>
        </w:rPr>
        <w:t>.</w:t>
      </w:r>
    </w:p>
    <w:p w14:paraId="5EA2675E" w14:textId="77777777" w:rsidR="002B0AFF" w:rsidRPr="007D6960" w:rsidRDefault="002B0AFF" w:rsidP="002B0AFF">
      <w:pPr>
        <w:autoSpaceDE w:val="0"/>
        <w:autoSpaceDN w:val="0"/>
        <w:adjustRightInd w:val="0"/>
        <w:spacing w:line="276" w:lineRule="auto"/>
        <w:ind w:left="1080"/>
        <w:rPr>
          <w:rFonts w:ascii="Cambria" w:hAnsi="Cambria" w:cs="Arial"/>
          <w:b/>
          <w:bCs/>
          <w:iCs/>
          <w:sz w:val="20"/>
          <w:szCs w:val="20"/>
          <w:lang w:bidi="pl-PL"/>
        </w:rPr>
      </w:pPr>
    </w:p>
    <w:p w14:paraId="17646B2D" w14:textId="77777777" w:rsidR="002B0AFF" w:rsidRDefault="002B0AFF" w:rsidP="002B0AFF">
      <w:pPr>
        <w:numPr>
          <w:ilvl w:val="0"/>
          <w:numId w:val="10"/>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sidRPr="00F9226D">
        <w:rPr>
          <w:rFonts w:ascii="Cambria" w:hAnsi="Cambria" w:cs="Arial"/>
          <w:bCs/>
          <w:iCs/>
          <w:sz w:val="20"/>
          <w:szCs w:val="20"/>
          <w:lang w:bidi="pl-PL"/>
        </w:rPr>
        <w:t>Na potwierdzenie niepodlegania wykluczeniu Wykonawca składa oświadczenie wraz z ofertą</w:t>
      </w:r>
      <w:r>
        <w:rPr>
          <w:rFonts w:ascii="Cambria" w:hAnsi="Cambria" w:cs="Arial"/>
          <w:bCs/>
          <w:iCs/>
          <w:sz w:val="20"/>
          <w:szCs w:val="20"/>
          <w:lang w:bidi="pl-PL"/>
        </w:rPr>
        <w:t>.</w:t>
      </w:r>
    </w:p>
    <w:p w14:paraId="027051A7" w14:textId="77777777" w:rsidR="002B0AFF" w:rsidRPr="00F9226D" w:rsidRDefault="002B0AFF" w:rsidP="002B0AFF">
      <w:pPr>
        <w:tabs>
          <w:tab w:val="left" w:pos="426"/>
        </w:tabs>
        <w:autoSpaceDE w:val="0"/>
        <w:autoSpaceDN w:val="0"/>
        <w:adjustRightInd w:val="0"/>
        <w:spacing w:line="276" w:lineRule="auto"/>
        <w:ind w:left="426"/>
        <w:jc w:val="both"/>
        <w:rPr>
          <w:rFonts w:ascii="Cambria" w:hAnsi="Cambria" w:cs="Arial"/>
          <w:bCs/>
          <w:iCs/>
          <w:sz w:val="20"/>
          <w:szCs w:val="20"/>
          <w:lang w:bidi="pl-PL"/>
        </w:rPr>
      </w:pPr>
      <w:r w:rsidRPr="00F9226D">
        <w:rPr>
          <w:rFonts w:ascii="Cambria" w:hAnsi="Cambria" w:cs="Arial"/>
          <w:bCs/>
          <w:iCs/>
          <w:sz w:val="20"/>
          <w:szCs w:val="20"/>
          <w:lang w:bidi="pl-PL"/>
        </w:rPr>
        <w:t xml:space="preserve">Z postępowania o udzielenie zamówienia wyklucza się Wykonawcę z zastrzeżeniem art. 110 ust. 2 ustawy </w:t>
      </w:r>
      <w:proofErr w:type="spellStart"/>
      <w:r w:rsidRPr="00F9226D">
        <w:rPr>
          <w:rFonts w:ascii="Cambria" w:hAnsi="Cambria" w:cs="Arial"/>
          <w:bCs/>
          <w:iCs/>
          <w:sz w:val="20"/>
          <w:szCs w:val="20"/>
          <w:lang w:bidi="pl-PL"/>
        </w:rPr>
        <w:t>Pzp</w:t>
      </w:r>
      <w:proofErr w:type="spellEnd"/>
      <w:r w:rsidRPr="00F9226D">
        <w:rPr>
          <w:rFonts w:ascii="Cambria" w:hAnsi="Cambria" w:cs="Arial"/>
          <w:bCs/>
          <w:iCs/>
          <w:sz w:val="20"/>
          <w:szCs w:val="20"/>
          <w:lang w:bidi="pl-PL"/>
        </w:rPr>
        <w:t xml:space="preserve">. </w:t>
      </w:r>
    </w:p>
    <w:p w14:paraId="29F91EE7" w14:textId="77777777" w:rsidR="002B0AFF" w:rsidRPr="007D6960" w:rsidRDefault="002B0AFF" w:rsidP="002B0AFF">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604514">
        <w:rPr>
          <w:rFonts w:ascii="Cambria" w:hAnsi="Cambria" w:cs="Arial"/>
          <w:bCs/>
          <w:iCs/>
          <w:sz w:val="20"/>
          <w:szCs w:val="20"/>
          <w:lang w:bidi="pl-PL"/>
        </w:rPr>
        <w:t xml:space="preserve"> będącego osobą fizyczną</w:t>
      </w:r>
      <w:r w:rsidRPr="007D6960">
        <w:rPr>
          <w:rFonts w:ascii="Cambria" w:hAnsi="Cambria" w:cs="Arial"/>
          <w:bCs/>
          <w:iCs/>
          <w:sz w:val="20"/>
          <w:szCs w:val="20"/>
          <w:lang w:bidi="pl-PL"/>
        </w:rPr>
        <w:t>, którego prawomocnie skazano za przestępstwo:</w:t>
      </w:r>
    </w:p>
    <w:p w14:paraId="55235657" w14:textId="77777777" w:rsidR="002B0AFF" w:rsidRPr="007D6960" w:rsidRDefault="002B0AFF" w:rsidP="002B0AFF">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14:paraId="47B430F4" w14:textId="77777777" w:rsidR="002B0AFF" w:rsidRPr="007D6960" w:rsidRDefault="002B0AFF" w:rsidP="002B0AFF">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handlu ludźmi, o którym mowa w art. 189a Kodeksu karnego,</w:t>
      </w:r>
    </w:p>
    <w:p w14:paraId="66C6E950" w14:textId="77777777" w:rsidR="002B0AFF" w:rsidRPr="007D6960" w:rsidRDefault="002B0AFF" w:rsidP="002B0AFF">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o którym mowa w art. 228-230a, art. 250a Kodeksu karnego lub w art. 46 lub art. 48 ustawy </w:t>
      </w:r>
      <w:r>
        <w:rPr>
          <w:rFonts w:ascii="Cambria" w:hAnsi="Cambria" w:cs="Arial"/>
          <w:bCs/>
          <w:iCs/>
          <w:sz w:val="20"/>
          <w:szCs w:val="20"/>
          <w:lang w:bidi="pl-PL"/>
        </w:rPr>
        <w:br/>
      </w:r>
      <w:r w:rsidRPr="007D6960">
        <w:rPr>
          <w:rFonts w:ascii="Cambria" w:hAnsi="Cambria" w:cs="Arial"/>
          <w:bCs/>
          <w:iCs/>
          <w:sz w:val="20"/>
          <w:szCs w:val="20"/>
          <w:lang w:bidi="pl-PL"/>
        </w:rPr>
        <w:t>z dnia 25 czerwca 2010 r. o sporcie,</w:t>
      </w:r>
    </w:p>
    <w:p w14:paraId="77F198BF" w14:textId="77777777" w:rsidR="002B0AFF" w:rsidRPr="007D6960" w:rsidRDefault="002B0AFF" w:rsidP="002B0AFF">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A7DCCCE" w14:textId="77777777" w:rsidR="002B0AFF" w:rsidRPr="007D6960" w:rsidRDefault="002B0AFF" w:rsidP="002B0AFF">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charakterze terrorystycznym, o którym mowa w art. 115 § 20 Kodeksu karnego, lub mające na celu popełnienie tego przestępstwa,</w:t>
      </w:r>
    </w:p>
    <w:p w14:paraId="1726A03A" w14:textId="77777777" w:rsidR="002B0AFF" w:rsidRPr="0011442D" w:rsidRDefault="002B0AFF" w:rsidP="002B0AFF">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11442D">
        <w:rPr>
          <w:rFonts w:ascii="Cambria" w:hAnsi="Cambria" w:cs="Arial"/>
          <w:bCs/>
          <w:iCs/>
          <w:sz w:val="20"/>
          <w:szCs w:val="20"/>
          <w:lang w:bidi="pl-PL"/>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FDD9D0C" w14:textId="77777777" w:rsidR="002B0AFF" w:rsidRPr="007D6960" w:rsidRDefault="002B0AFF" w:rsidP="002B0AFF">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33DEB63E" w14:textId="77777777" w:rsidR="002B0AFF" w:rsidRPr="007D6960" w:rsidRDefault="002B0AFF" w:rsidP="002B0AFF">
      <w:pPr>
        <w:numPr>
          <w:ilvl w:val="0"/>
          <w:numId w:val="11"/>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którym mowa w art. 9 ust. 1 i 3 lub art. 10 ustawy z dnia 15 czerwca 2012 r. o skutkach powierzania wykonywania pracy cudzoziemcom przebywającym wbrew przepisom na teryto</w:t>
      </w:r>
      <w:r>
        <w:rPr>
          <w:rFonts w:ascii="Cambria" w:hAnsi="Cambria" w:cs="Arial"/>
          <w:bCs/>
          <w:iCs/>
          <w:sz w:val="20"/>
          <w:szCs w:val="20"/>
          <w:lang w:bidi="pl-PL"/>
        </w:rPr>
        <w:t xml:space="preserve">rium Rzeczypospolitej Polskiej </w:t>
      </w:r>
      <w:r w:rsidRPr="007D6960">
        <w:rPr>
          <w:rFonts w:ascii="Cambria" w:hAnsi="Cambria" w:cs="Arial"/>
          <w:bCs/>
          <w:iCs/>
          <w:sz w:val="20"/>
          <w:szCs w:val="20"/>
          <w:lang w:bidi="pl-PL"/>
        </w:rPr>
        <w:t xml:space="preserve">lub za odpowiedni czyn zabroniony określony </w:t>
      </w:r>
      <w:r>
        <w:rPr>
          <w:rFonts w:ascii="Cambria" w:hAnsi="Cambria" w:cs="Arial"/>
          <w:bCs/>
          <w:iCs/>
          <w:sz w:val="20"/>
          <w:szCs w:val="20"/>
          <w:lang w:bidi="pl-PL"/>
        </w:rPr>
        <w:br/>
      </w:r>
      <w:r w:rsidRPr="007D6960">
        <w:rPr>
          <w:rFonts w:ascii="Cambria" w:hAnsi="Cambria" w:cs="Arial"/>
          <w:bCs/>
          <w:iCs/>
          <w:sz w:val="20"/>
          <w:szCs w:val="20"/>
          <w:lang w:bidi="pl-PL"/>
        </w:rPr>
        <w:t>w przepisach prawa obcego;</w:t>
      </w:r>
    </w:p>
    <w:p w14:paraId="02023D0C" w14:textId="77777777" w:rsidR="002B0AFF" w:rsidRPr="007D6960" w:rsidRDefault="002B0AFF" w:rsidP="002B0AFF">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urzędującego członka jego organu zarządzającego lub nadzorczego, wspólnika spółki </w:t>
      </w:r>
      <w:r>
        <w:rPr>
          <w:rFonts w:ascii="Cambria" w:hAnsi="Cambria" w:cs="Arial"/>
          <w:bCs/>
          <w:iCs/>
          <w:sz w:val="20"/>
          <w:szCs w:val="20"/>
          <w:lang w:bidi="pl-PL"/>
        </w:rPr>
        <w:t xml:space="preserve">           </w:t>
      </w:r>
      <w:r w:rsidRPr="007D6960">
        <w:rPr>
          <w:rFonts w:ascii="Cambria" w:hAnsi="Cambria" w:cs="Arial"/>
          <w:bCs/>
          <w:iCs/>
          <w:sz w:val="20"/>
          <w:szCs w:val="20"/>
          <w:lang w:bidi="pl-PL"/>
        </w:rPr>
        <w:t>w spółce jawnej lub partnerskiej albo komplementariusza w spółce komandytowej lub komandytowo-akcyjnej lub prokurenta prawomocnie skazano za prze</w:t>
      </w:r>
      <w:r>
        <w:rPr>
          <w:rFonts w:ascii="Cambria" w:hAnsi="Cambria" w:cs="Arial"/>
          <w:bCs/>
          <w:iCs/>
          <w:sz w:val="20"/>
          <w:szCs w:val="20"/>
          <w:lang w:bidi="pl-PL"/>
        </w:rPr>
        <w:t>stępstwo, o którym mowa w pkt 1</w:t>
      </w:r>
      <w:r w:rsidRPr="007D6960">
        <w:rPr>
          <w:rFonts w:ascii="Cambria" w:hAnsi="Cambria" w:cs="Arial"/>
          <w:bCs/>
          <w:iCs/>
          <w:sz w:val="20"/>
          <w:szCs w:val="20"/>
          <w:lang w:bidi="pl-PL"/>
        </w:rPr>
        <w:t>;</w:t>
      </w:r>
    </w:p>
    <w:p w14:paraId="2AECA4A4" w14:textId="77777777" w:rsidR="002B0AFF" w:rsidRPr="007D6960" w:rsidRDefault="002B0AFF" w:rsidP="002B0AFF">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wobec którego wydano prawomocny wyrok sądu lub ostateczną decyzją administracyjną </w:t>
      </w:r>
      <w:r>
        <w:rPr>
          <w:rFonts w:ascii="Cambria" w:hAnsi="Cambria" w:cs="Arial"/>
          <w:bCs/>
          <w:iCs/>
          <w:sz w:val="20"/>
          <w:szCs w:val="20"/>
          <w:lang w:bidi="pl-PL"/>
        </w:rPr>
        <w:t xml:space="preserve">               </w:t>
      </w:r>
      <w:r w:rsidRPr="007D6960">
        <w:rPr>
          <w:rFonts w:ascii="Cambria" w:hAnsi="Cambria" w:cs="Arial"/>
          <w:bCs/>
          <w:iCs/>
          <w:sz w:val="20"/>
          <w:szCs w:val="20"/>
          <w:lang w:bidi="pl-PL"/>
        </w:rPr>
        <w:t>o zaleganiu z uiszczeniem podatków, opłat lub składek na ubezpieczenie społeczne lub zdrowotne, chyba</w:t>
      </w:r>
      <w:r>
        <w:rPr>
          <w:rFonts w:ascii="Cambria" w:hAnsi="Cambria" w:cs="Arial"/>
          <w:bCs/>
          <w:iCs/>
          <w:sz w:val="20"/>
          <w:szCs w:val="20"/>
          <w:lang w:bidi="pl-PL"/>
        </w:rPr>
        <w:t>,</w:t>
      </w:r>
      <w:r w:rsidRPr="007D6960">
        <w:rPr>
          <w:rFonts w:ascii="Cambria" w:hAnsi="Cambria" w:cs="Arial"/>
          <w:bCs/>
          <w:iCs/>
          <w:sz w:val="20"/>
          <w:szCs w:val="20"/>
          <w:lang w:bidi="pl-PL"/>
        </w:rPr>
        <w:t xml:space="preserve"> </w:t>
      </w:r>
      <w:r>
        <w:rPr>
          <w:rFonts w:ascii="Cambria" w:hAnsi="Cambria" w:cs="Arial"/>
          <w:bCs/>
          <w:iCs/>
          <w:sz w:val="20"/>
          <w:szCs w:val="20"/>
          <w:lang w:bidi="pl-PL"/>
        </w:rPr>
        <w:t>że W</w:t>
      </w:r>
      <w:r w:rsidRPr="007D6960">
        <w:rPr>
          <w:rFonts w:ascii="Cambria" w:hAnsi="Cambria" w:cs="Arial"/>
          <w:bCs/>
          <w:iCs/>
          <w:sz w:val="20"/>
          <w:szCs w:val="20"/>
          <w:lang w:bidi="pl-PL"/>
        </w:rPr>
        <w:t>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5374F2A8" w14:textId="77777777" w:rsidR="002B0AFF" w:rsidRPr="0011442D" w:rsidRDefault="002B0AFF" w:rsidP="002B0AFF">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11442D">
        <w:rPr>
          <w:rFonts w:ascii="Cambria" w:hAnsi="Cambria" w:cs="Arial"/>
          <w:bCs/>
          <w:iCs/>
          <w:sz w:val="20"/>
          <w:szCs w:val="20"/>
          <w:lang w:bidi="pl-PL"/>
        </w:rPr>
        <w:t>wobec którego prawomocnie orzeczono zakaz ubiegania sią o zamówienia publiczne;</w:t>
      </w:r>
    </w:p>
    <w:p w14:paraId="488E0806" w14:textId="77777777" w:rsidR="002B0AFF" w:rsidRPr="007D6960" w:rsidRDefault="002B0AFF" w:rsidP="002B0AFF">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Zamawiający może stwierdzić, na podstawie wiarygodnych przesłanek, </w:t>
      </w:r>
      <w:r>
        <w:rPr>
          <w:rFonts w:ascii="Cambria" w:hAnsi="Cambria" w:cs="Arial"/>
          <w:bCs/>
          <w:iCs/>
          <w:sz w:val="20"/>
          <w:szCs w:val="20"/>
          <w:lang w:bidi="pl-PL"/>
        </w:rPr>
        <w:t>ż</w:t>
      </w:r>
      <w:r w:rsidRPr="007D6960">
        <w:rPr>
          <w:rFonts w:ascii="Cambria" w:hAnsi="Cambria" w:cs="Arial"/>
          <w:bCs/>
          <w:iCs/>
          <w:sz w:val="20"/>
          <w:szCs w:val="20"/>
          <w:lang w:bidi="pl-PL"/>
        </w:rPr>
        <w:t xml:space="preserve">e Wykonawca zawarł z innymi Wykonawcami porozumienie mające na celu zakłócenie konkurencji, </w:t>
      </w:r>
      <w:r>
        <w:rPr>
          <w:rFonts w:ascii="Cambria" w:hAnsi="Cambria" w:cs="Arial"/>
          <w:bCs/>
          <w:iCs/>
          <w:sz w:val="20"/>
          <w:szCs w:val="20"/>
          <w:lang w:bidi="pl-PL"/>
        </w:rPr>
        <w:t xml:space="preserve">                     </w:t>
      </w:r>
      <w:r w:rsidRPr="007D6960">
        <w:rPr>
          <w:rFonts w:ascii="Cambria" w:hAnsi="Cambria" w:cs="Arial"/>
          <w:bCs/>
          <w:iCs/>
          <w:sz w:val="20"/>
          <w:szCs w:val="20"/>
          <w:lang w:bidi="pl-PL"/>
        </w:rPr>
        <w:t xml:space="preserve">w szczególności jeżeli należąc do tej samej grupy kapitałowej w rozumieniu ustawy z dnia </w:t>
      </w:r>
      <w:r>
        <w:rPr>
          <w:rFonts w:ascii="Cambria" w:hAnsi="Cambria" w:cs="Arial"/>
          <w:bCs/>
          <w:iCs/>
          <w:sz w:val="20"/>
          <w:szCs w:val="20"/>
          <w:lang w:bidi="pl-PL"/>
        </w:rPr>
        <w:t xml:space="preserve">           </w:t>
      </w:r>
      <w:r w:rsidRPr="007D6960">
        <w:rPr>
          <w:rFonts w:ascii="Cambria" w:hAnsi="Cambria" w:cs="Arial"/>
          <w:bCs/>
          <w:iCs/>
          <w:sz w:val="20"/>
          <w:szCs w:val="20"/>
          <w:lang w:bidi="pl-PL"/>
        </w:rPr>
        <w:t xml:space="preserve">16 lutego 2007 r. o ochronie konkurencji i konsumentów, złożyli </w:t>
      </w:r>
      <w:r>
        <w:rPr>
          <w:rFonts w:ascii="Cambria" w:hAnsi="Cambria" w:cs="Arial"/>
          <w:bCs/>
          <w:iCs/>
          <w:sz w:val="20"/>
          <w:szCs w:val="20"/>
          <w:lang w:bidi="pl-PL"/>
        </w:rPr>
        <w:t>odrębne oferty, oferty częściowe, chyba że wykażą</w:t>
      </w:r>
      <w:r w:rsidRPr="007D6960">
        <w:rPr>
          <w:rFonts w:ascii="Cambria" w:hAnsi="Cambria" w:cs="Arial"/>
          <w:bCs/>
          <w:iCs/>
          <w:sz w:val="20"/>
          <w:szCs w:val="20"/>
          <w:lang w:bidi="pl-PL"/>
        </w:rPr>
        <w:t>, że przygotowali te oferty niezależnie od siebie;</w:t>
      </w:r>
    </w:p>
    <w:p w14:paraId="0BD6A4BA" w14:textId="77777777" w:rsidR="002B0AFF" w:rsidRPr="007D6960" w:rsidRDefault="002B0AFF" w:rsidP="002B0AFF">
      <w:pPr>
        <w:numPr>
          <w:ilvl w:val="1"/>
          <w:numId w:val="10"/>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w przypadkach, o których mowa w art. 85 ust. 1 ustawy </w:t>
      </w:r>
      <w:proofErr w:type="spellStart"/>
      <w:r w:rsidRPr="007D6960">
        <w:rPr>
          <w:rFonts w:ascii="Cambria" w:hAnsi="Cambria" w:cs="Arial"/>
          <w:bCs/>
          <w:iCs/>
          <w:sz w:val="20"/>
          <w:szCs w:val="20"/>
          <w:lang w:bidi="pl-PL"/>
        </w:rPr>
        <w:t>Pzp</w:t>
      </w:r>
      <w:proofErr w:type="spellEnd"/>
      <w:r w:rsidRPr="007D6960">
        <w:rPr>
          <w:rFonts w:ascii="Cambria" w:hAnsi="Cambria" w:cs="Arial"/>
          <w:bCs/>
          <w:iCs/>
          <w:sz w:val="20"/>
          <w:szCs w:val="20"/>
          <w:lang w:bidi="pl-PL"/>
        </w:rPr>
        <w:t>, doszło do zakłócenia konkurencji wynikającego z wcześniejszego zaangażowania tego Wykonawcy lub podmio</w:t>
      </w:r>
      <w:r>
        <w:rPr>
          <w:rFonts w:ascii="Cambria" w:hAnsi="Cambria" w:cs="Arial"/>
          <w:bCs/>
          <w:iCs/>
          <w:sz w:val="20"/>
          <w:szCs w:val="20"/>
          <w:lang w:bidi="pl-PL"/>
        </w:rPr>
        <w:t>tu, który należy z W</w:t>
      </w:r>
      <w:r w:rsidRPr="007D6960">
        <w:rPr>
          <w:rFonts w:ascii="Cambria" w:hAnsi="Cambria" w:cs="Arial"/>
          <w:bCs/>
          <w:iCs/>
          <w:sz w:val="20"/>
          <w:szCs w:val="20"/>
          <w:lang w:bidi="pl-PL"/>
        </w:rPr>
        <w:t xml:space="preserve">ykonawcą do tej samej grupy kapitałowej w rozumieniu ustawy z dnia 16 lutego </w:t>
      </w:r>
      <w:r>
        <w:rPr>
          <w:rFonts w:ascii="Cambria" w:hAnsi="Cambria" w:cs="Arial"/>
          <w:bCs/>
          <w:iCs/>
          <w:sz w:val="20"/>
          <w:szCs w:val="20"/>
          <w:lang w:bidi="pl-PL"/>
        </w:rPr>
        <w:t xml:space="preserve">    </w:t>
      </w:r>
      <w:r w:rsidRPr="007D6960">
        <w:rPr>
          <w:rFonts w:ascii="Cambria" w:hAnsi="Cambria" w:cs="Arial"/>
          <w:bCs/>
          <w:iCs/>
          <w:sz w:val="20"/>
          <w:szCs w:val="20"/>
          <w:lang w:bidi="pl-PL"/>
        </w:rPr>
        <w:t xml:space="preserve">2007 r. o ochronie konkurencji i konsumentów, chyba że spowodowane tym zakłócenie konkurencji może być wyeliminowane w inny sposób niż przez wykluczenie Wykonawcy </w:t>
      </w:r>
      <w:r>
        <w:rPr>
          <w:rFonts w:ascii="Cambria" w:hAnsi="Cambria" w:cs="Arial"/>
          <w:bCs/>
          <w:iCs/>
          <w:sz w:val="20"/>
          <w:szCs w:val="20"/>
          <w:lang w:bidi="pl-PL"/>
        </w:rPr>
        <w:t xml:space="preserve">               </w:t>
      </w:r>
      <w:r w:rsidRPr="007D6960">
        <w:rPr>
          <w:rFonts w:ascii="Cambria" w:hAnsi="Cambria" w:cs="Arial"/>
          <w:bCs/>
          <w:iCs/>
          <w:sz w:val="20"/>
          <w:szCs w:val="20"/>
          <w:lang w:bidi="pl-PL"/>
        </w:rPr>
        <w:t>z</w:t>
      </w:r>
      <w:r>
        <w:rPr>
          <w:rFonts w:ascii="Cambria" w:hAnsi="Cambria" w:cs="Arial"/>
          <w:bCs/>
          <w:iCs/>
          <w:sz w:val="20"/>
          <w:szCs w:val="20"/>
          <w:lang w:bidi="pl-PL"/>
        </w:rPr>
        <w:t> </w:t>
      </w:r>
      <w:r w:rsidRPr="007D6960">
        <w:rPr>
          <w:rFonts w:ascii="Cambria" w:hAnsi="Cambria" w:cs="Arial"/>
          <w:bCs/>
          <w:iCs/>
          <w:sz w:val="20"/>
          <w:szCs w:val="20"/>
          <w:lang w:bidi="pl-PL"/>
        </w:rPr>
        <w:t>udziału w postępowaniu o udzielenie zamówienia.</w:t>
      </w:r>
    </w:p>
    <w:p w14:paraId="447A1F2E" w14:textId="77777777" w:rsidR="002B0AFF" w:rsidRDefault="002B0AFF" w:rsidP="002B0AFF">
      <w:pPr>
        <w:numPr>
          <w:ilvl w:val="0"/>
          <w:numId w:val="10"/>
        </w:numPr>
        <w:autoSpaceDE w:val="0"/>
        <w:autoSpaceDN w:val="0"/>
        <w:adjustRightInd w:val="0"/>
        <w:spacing w:line="276" w:lineRule="auto"/>
        <w:ind w:left="426" w:hanging="426"/>
        <w:jc w:val="both"/>
        <w:rPr>
          <w:rFonts w:ascii="Cambria" w:hAnsi="Cambria" w:cs="Arial"/>
          <w:b/>
          <w:bCs/>
          <w:iCs/>
          <w:sz w:val="20"/>
          <w:szCs w:val="20"/>
          <w:lang w:bidi="pl-PL"/>
        </w:rPr>
      </w:pPr>
      <w:r w:rsidRPr="007D6960">
        <w:rPr>
          <w:rFonts w:ascii="Cambria" w:hAnsi="Cambria" w:cs="Arial"/>
          <w:bCs/>
          <w:iCs/>
          <w:sz w:val="20"/>
          <w:szCs w:val="20"/>
          <w:lang w:bidi="pl-PL"/>
        </w:rPr>
        <w:t xml:space="preserve">Wykonawca może zostać wykluczony przez Zamawiającego na każdym etapie postępowania </w:t>
      </w:r>
      <w:r>
        <w:rPr>
          <w:rFonts w:ascii="Cambria" w:hAnsi="Cambria" w:cs="Arial"/>
          <w:bCs/>
          <w:iCs/>
          <w:sz w:val="20"/>
          <w:szCs w:val="20"/>
          <w:lang w:bidi="pl-PL"/>
        </w:rPr>
        <w:br/>
      </w:r>
      <w:r w:rsidRPr="007D6960">
        <w:rPr>
          <w:rFonts w:ascii="Cambria" w:hAnsi="Cambria" w:cs="Arial"/>
          <w:bCs/>
          <w:iCs/>
          <w:sz w:val="20"/>
          <w:szCs w:val="20"/>
          <w:lang w:bidi="pl-PL"/>
        </w:rPr>
        <w:t>o udzielenie zamówienia</w:t>
      </w:r>
      <w:r w:rsidRPr="007D6960">
        <w:rPr>
          <w:rFonts w:ascii="Cambria" w:hAnsi="Cambria" w:cs="Arial"/>
          <w:b/>
          <w:bCs/>
          <w:iCs/>
          <w:sz w:val="20"/>
          <w:szCs w:val="20"/>
          <w:lang w:bidi="pl-PL"/>
        </w:rPr>
        <w:t>.</w:t>
      </w:r>
    </w:p>
    <w:p w14:paraId="1C0AF69D" w14:textId="77777777" w:rsidR="002B0AFF" w:rsidRPr="00604514" w:rsidRDefault="002B0AFF" w:rsidP="002B0AFF">
      <w:pPr>
        <w:numPr>
          <w:ilvl w:val="0"/>
          <w:numId w:val="10"/>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sidRPr="00604514">
        <w:rPr>
          <w:rFonts w:ascii="Cambria" w:hAnsi="Cambria" w:cs="Arial"/>
          <w:bCs/>
          <w:iCs/>
          <w:sz w:val="20"/>
          <w:szCs w:val="20"/>
          <w:lang w:bidi="pl-PL"/>
        </w:rPr>
        <w:t>Zamawiający nie wymaga przedstawienia podmiotowych środków dowodowych na potwierdzenie braku podstaw wykluczenia.</w:t>
      </w:r>
    </w:p>
    <w:p w14:paraId="6BA3A2C6" w14:textId="77777777" w:rsidR="002B0AFF" w:rsidRPr="007D6960" w:rsidRDefault="002B0AFF" w:rsidP="002B0AFF">
      <w:pPr>
        <w:autoSpaceDE w:val="0"/>
        <w:autoSpaceDN w:val="0"/>
        <w:adjustRightInd w:val="0"/>
        <w:spacing w:line="276" w:lineRule="auto"/>
        <w:ind w:left="426"/>
        <w:jc w:val="both"/>
        <w:rPr>
          <w:rFonts w:ascii="Cambria" w:hAnsi="Cambria" w:cs="Arial"/>
          <w:b/>
          <w:bCs/>
          <w:iCs/>
          <w:sz w:val="20"/>
          <w:szCs w:val="20"/>
          <w:lang w:bidi="pl-PL"/>
        </w:rPr>
      </w:pPr>
    </w:p>
    <w:p w14:paraId="7FA8798A" w14:textId="77777777" w:rsidR="002B0AFF" w:rsidRPr="007D6960" w:rsidRDefault="002B0AFF" w:rsidP="002B0AFF">
      <w:pPr>
        <w:numPr>
          <w:ilvl w:val="0"/>
          <w:numId w:val="19"/>
        </w:numPr>
        <w:shd w:val="clear" w:color="auto" w:fill="BFBFBF"/>
        <w:autoSpaceDE w:val="0"/>
        <w:autoSpaceDN w:val="0"/>
        <w:adjustRightInd w:val="0"/>
        <w:spacing w:line="276" w:lineRule="auto"/>
        <w:ind w:left="426" w:hanging="445"/>
        <w:rPr>
          <w:rFonts w:ascii="Cambria" w:hAnsi="Cambria" w:cs="Arial"/>
          <w:b/>
          <w:bCs/>
          <w:iCs/>
          <w:lang w:bidi="pl-PL"/>
        </w:rPr>
      </w:pPr>
      <w:r>
        <w:rPr>
          <w:rFonts w:ascii="Cambria" w:hAnsi="Cambria" w:cs="Arial"/>
          <w:b/>
          <w:bCs/>
          <w:iCs/>
          <w:lang w:bidi="pl-PL"/>
        </w:rPr>
        <w:t>Konsorcjum.</w:t>
      </w:r>
    </w:p>
    <w:p w14:paraId="7D4BADD2" w14:textId="77777777" w:rsidR="002B0AFF" w:rsidRPr="007D6960" w:rsidRDefault="002B0AFF" w:rsidP="002B0AFF">
      <w:pPr>
        <w:numPr>
          <w:ilvl w:val="1"/>
          <w:numId w:val="1"/>
        </w:numPr>
        <w:suppressAutoHyphens/>
        <w:spacing w:line="276" w:lineRule="auto"/>
        <w:jc w:val="both"/>
        <w:rPr>
          <w:rFonts w:ascii="Cambria" w:hAnsi="Cambria" w:cs="Arial"/>
          <w:sz w:val="20"/>
          <w:szCs w:val="20"/>
        </w:rPr>
      </w:pPr>
      <w:r w:rsidRPr="007D6960">
        <w:rPr>
          <w:rFonts w:ascii="Cambria" w:hAnsi="Cambria" w:cs="Arial"/>
          <w:sz w:val="20"/>
          <w:szCs w:val="20"/>
        </w:rPr>
        <w:t>W przypadku wnoszenia oferty wspólnej przez dwa lub więcej podmioty gospodarcze (konsorcja/spółki cywilne) oferta musi spełniać wymagania określone w art. 58 ustawy Prawo zamówień publicznych, w tym:</w:t>
      </w:r>
    </w:p>
    <w:p w14:paraId="5B5859E2" w14:textId="77777777" w:rsidR="002B0AFF" w:rsidRDefault="002B0AFF" w:rsidP="002B0AFF">
      <w:pPr>
        <w:numPr>
          <w:ilvl w:val="2"/>
          <w:numId w:val="1"/>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przypadku Wykonawców wspólnie ubiegających się o udzielenie zamówienia, zgodnie </w:t>
      </w:r>
      <w:r w:rsidRPr="007D6960">
        <w:rPr>
          <w:rFonts w:ascii="Cambria" w:hAnsi="Cambria" w:cs="Arial"/>
          <w:sz w:val="20"/>
          <w:szCs w:val="20"/>
        </w:rPr>
        <w:br/>
        <w:t xml:space="preserve">z art. 58 ust. 2 ustawy </w:t>
      </w:r>
      <w:proofErr w:type="spellStart"/>
      <w:r w:rsidRPr="007D6960">
        <w:rPr>
          <w:rFonts w:ascii="Cambria" w:hAnsi="Cambria" w:cs="Arial"/>
          <w:sz w:val="20"/>
          <w:szCs w:val="20"/>
        </w:rPr>
        <w:t>Pzp</w:t>
      </w:r>
      <w:proofErr w:type="spellEnd"/>
      <w:r w:rsidRPr="007D6960">
        <w:rPr>
          <w:rFonts w:ascii="Cambria" w:hAnsi="Cambria" w:cs="Arial"/>
          <w:sz w:val="20"/>
          <w:szCs w:val="20"/>
        </w:rPr>
        <w:t xml:space="preserve"> Wykonawcy ustanawiają pełnomocnika do reprezentowania ich </w:t>
      </w:r>
      <w:r>
        <w:rPr>
          <w:rFonts w:ascii="Cambria" w:hAnsi="Cambria" w:cs="Arial"/>
          <w:sz w:val="20"/>
          <w:szCs w:val="20"/>
        </w:rPr>
        <w:t xml:space="preserve">           </w:t>
      </w:r>
      <w:r w:rsidRPr="007D6960">
        <w:rPr>
          <w:rFonts w:ascii="Cambria" w:hAnsi="Cambria" w:cs="Arial"/>
          <w:sz w:val="20"/>
          <w:szCs w:val="20"/>
        </w:rPr>
        <w:t xml:space="preserve">w postępowaniu o udzielenie zamówienia lub pełnomocnictwo do reprezentowania </w:t>
      </w:r>
      <w:r>
        <w:rPr>
          <w:rFonts w:ascii="Cambria" w:hAnsi="Cambria" w:cs="Arial"/>
          <w:sz w:val="20"/>
          <w:szCs w:val="20"/>
        </w:rPr>
        <w:t xml:space="preserve">                        </w:t>
      </w:r>
      <w:r w:rsidRPr="007D6960">
        <w:rPr>
          <w:rFonts w:ascii="Cambria" w:hAnsi="Cambria" w:cs="Arial"/>
          <w:sz w:val="20"/>
          <w:szCs w:val="20"/>
        </w:rPr>
        <w:t xml:space="preserve">w postępowaniu i zawarcia umowy. W związku z powyższym niezbędne jest przedłożenie </w:t>
      </w:r>
      <w:r>
        <w:rPr>
          <w:rFonts w:ascii="Cambria" w:hAnsi="Cambria" w:cs="Arial"/>
          <w:sz w:val="20"/>
          <w:szCs w:val="20"/>
        </w:rPr>
        <w:t xml:space="preserve">             </w:t>
      </w:r>
      <w:r w:rsidRPr="007D6960">
        <w:rPr>
          <w:rFonts w:ascii="Cambria" w:hAnsi="Cambria" w:cs="Arial"/>
          <w:sz w:val="20"/>
          <w:szCs w:val="20"/>
        </w:rPr>
        <w:t xml:space="preserve">w ofercie dokumentu zawierającego pełnomocnictwo w celu ustalenia podmiotu uprawnionego do występowania w imieniu Wykonawców w sposób umożliwiający ich identyfikację. </w:t>
      </w:r>
    </w:p>
    <w:p w14:paraId="677D1209" w14:textId="77777777" w:rsidR="002B0AFF" w:rsidRPr="006E533C" w:rsidRDefault="002B0AFF" w:rsidP="002B0AFF">
      <w:pPr>
        <w:numPr>
          <w:ilvl w:val="2"/>
          <w:numId w:val="1"/>
        </w:numPr>
        <w:tabs>
          <w:tab w:val="clear" w:pos="0"/>
        </w:tabs>
        <w:suppressAutoHyphens/>
        <w:spacing w:after="120" w:line="276" w:lineRule="auto"/>
        <w:ind w:left="709" w:hanging="283"/>
        <w:jc w:val="both"/>
        <w:rPr>
          <w:rFonts w:ascii="Cambria" w:hAnsi="Cambria" w:cs="Arial"/>
          <w:sz w:val="20"/>
          <w:szCs w:val="20"/>
        </w:rPr>
      </w:pPr>
      <w:r w:rsidRPr="006E533C">
        <w:rPr>
          <w:rFonts w:ascii="Cambria" w:hAnsi="Cambria" w:cs="Arial"/>
          <w:sz w:val="20"/>
          <w:szCs w:val="20"/>
          <w:lang w:bidi="pl-PL"/>
        </w:rPr>
        <w:t xml:space="preserve">Wykonawcy wspólnie ubiegający się o udzielenie zamówienia dołączają do oferty oświadczenie, </w:t>
      </w:r>
      <w:r>
        <w:rPr>
          <w:rFonts w:ascii="Cambria" w:hAnsi="Cambria" w:cs="Arial"/>
          <w:sz w:val="20"/>
          <w:szCs w:val="20"/>
          <w:lang w:bidi="pl-PL"/>
        </w:rPr>
        <w:t xml:space="preserve">  </w:t>
      </w:r>
      <w:r w:rsidRPr="006E533C">
        <w:rPr>
          <w:rFonts w:ascii="Cambria" w:hAnsi="Cambria" w:cs="Arial"/>
          <w:sz w:val="20"/>
          <w:szCs w:val="20"/>
          <w:lang w:bidi="pl-PL"/>
        </w:rPr>
        <w:t>z którego wynika jaki zakres rzeczowy wykonania zamówienia realizować zamierzają poszczególni wykonawcy</w:t>
      </w:r>
      <w:r w:rsidRPr="006E533C">
        <w:rPr>
          <w:rFonts w:ascii="Cambria" w:hAnsi="Cambria" w:cs="Arial"/>
          <w:sz w:val="20"/>
          <w:szCs w:val="20"/>
        </w:rPr>
        <w:t>.</w:t>
      </w:r>
    </w:p>
    <w:p w14:paraId="4429C26E" w14:textId="77777777" w:rsidR="002B0AFF" w:rsidRPr="007D6960" w:rsidRDefault="002B0AFF" w:rsidP="002B0AFF">
      <w:pPr>
        <w:numPr>
          <w:ilvl w:val="2"/>
          <w:numId w:val="1"/>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lastRenderedPageBreak/>
        <w:t>W celu wykazania niepodlegani</w:t>
      </w:r>
      <w:r>
        <w:rPr>
          <w:rFonts w:ascii="Cambria" w:hAnsi="Cambria" w:cs="Arial"/>
          <w:sz w:val="20"/>
          <w:szCs w:val="20"/>
        </w:rPr>
        <w:t>a</w:t>
      </w:r>
      <w:r w:rsidRPr="007D6960">
        <w:rPr>
          <w:rFonts w:ascii="Cambria" w:hAnsi="Cambria" w:cs="Arial"/>
          <w:sz w:val="20"/>
          <w:szCs w:val="20"/>
        </w:rPr>
        <w:t xml:space="preserve"> wykluczeni</w:t>
      </w:r>
      <w:r>
        <w:rPr>
          <w:rFonts w:ascii="Cambria" w:hAnsi="Cambria" w:cs="Arial"/>
          <w:sz w:val="20"/>
          <w:szCs w:val="20"/>
        </w:rPr>
        <w:t>u</w:t>
      </w:r>
      <w:r w:rsidRPr="007D6960">
        <w:rPr>
          <w:rFonts w:ascii="Cambria" w:hAnsi="Cambria" w:cs="Arial"/>
          <w:sz w:val="20"/>
          <w:szCs w:val="20"/>
        </w:rPr>
        <w:t xml:space="preserve"> z postępowania o udzielenie zamówienia </w:t>
      </w:r>
      <w:r>
        <w:rPr>
          <w:rFonts w:ascii="Cambria" w:hAnsi="Cambria" w:cs="Arial"/>
          <w:sz w:val="20"/>
          <w:szCs w:val="20"/>
        </w:rPr>
        <w:t xml:space="preserve">                 </w:t>
      </w:r>
      <w:r w:rsidRPr="007D6960">
        <w:rPr>
          <w:rFonts w:ascii="Cambria" w:hAnsi="Cambria" w:cs="Arial"/>
          <w:sz w:val="20"/>
          <w:szCs w:val="20"/>
        </w:rPr>
        <w:t xml:space="preserve">w </w:t>
      </w:r>
      <w:r>
        <w:rPr>
          <w:rFonts w:ascii="Cambria" w:hAnsi="Cambria" w:cs="Arial"/>
          <w:sz w:val="20"/>
          <w:szCs w:val="20"/>
        </w:rPr>
        <w:t>rozdziale</w:t>
      </w:r>
      <w:r w:rsidRPr="007D6960">
        <w:rPr>
          <w:rFonts w:ascii="Cambria" w:hAnsi="Cambria" w:cs="Arial"/>
          <w:sz w:val="20"/>
          <w:szCs w:val="20"/>
        </w:rPr>
        <w:t xml:space="preserve"> VI wymagane jest załączenie do oferty oświadczenia i przedłożenia na wezwanie dokumentów dla każdego konsorcjanta oddzielnie.</w:t>
      </w:r>
    </w:p>
    <w:p w14:paraId="1114C3AA" w14:textId="77777777" w:rsidR="002B0AFF" w:rsidRDefault="002B0AFF" w:rsidP="002B0AFF">
      <w:pPr>
        <w:pStyle w:val="Nagwek4"/>
        <w:numPr>
          <w:ilvl w:val="0"/>
          <w:numId w:val="19"/>
        </w:numPr>
        <w:shd w:val="clear" w:color="auto" w:fill="BFBFBF"/>
        <w:spacing w:after="120" w:line="276" w:lineRule="auto"/>
        <w:ind w:left="993" w:hanging="993"/>
        <w:rPr>
          <w:rFonts w:ascii="Cambria" w:hAnsi="Cambria" w:cs="Arial"/>
          <w:sz w:val="24"/>
          <w:szCs w:val="24"/>
          <w:lang w:val="pl-PL"/>
        </w:rPr>
      </w:pPr>
      <w:r>
        <w:rPr>
          <w:rFonts w:ascii="Cambria" w:hAnsi="Cambria" w:cs="Arial"/>
          <w:sz w:val="24"/>
          <w:szCs w:val="24"/>
          <w:lang w:val="pl-PL"/>
        </w:rPr>
        <w:t>Podwykonawcy.</w:t>
      </w:r>
    </w:p>
    <w:p w14:paraId="64A31218" w14:textId="77777777" w:rsidR="002B0AFF" w:rsidRPr="00604514" w:rsidRDefault="002B0AFF" w:rsidP="002B0AFF">
      <w:pPr>
        <w:spacing w:line="276" w:lineRule="auto"/>
        <w:ind w:left="426" w:hanging="426"/>
        <w:jc w:val="both"/>
        <w:rPr>
          <w:rFonts w:ascii="Cambria" w:hAnsi="Cambria"/>
          <w:sz w:val="20"/>
          <w:lang w:eastAsia="x-none"/>
        </w:rPr>
      </w:pPr>
      <w:r w:rsidRPr="00604514">
        <w:rPr>
          <w:rFonts w:ascii="Cambria" w:hAnsi="Cambria"/>
          <w:sz w:val="20"/>
          <w:lang w:eastAsia="x-none"/>
        </w:rPr>
        <w:t>1.</w:t>
      </w:r>
      <w:r w:rsidRPr="00604514">
        <w:rPr>
          <w:rFonts w:ascii="Cambria" w:hAnsi="Cambria"/>
          <w:sz w:val="20"/>
          <w:lang w:eastAsia="x-none"/>
        </w:rPr>
        <w:tab/>
        <w:t xml:space="preserve">Wykonawca, który zamierza powierzyć wykonanie części </w:t>
      </w:r>
      <w:r>
        <w:rPr>
          <w:rFonts w:ascii="Cambria" w:hAnsi="Cambria"/>
          <w:sz w:val="20"/>
          <w:lang w:eastAsia="x-none"/>
        </w:rPr>
        <w:t>dostaw</w:t>
      </w:r>
      <w:r w:rsidRPr="00604514">
        <w:rPr>
          <w:rFonts w:ascii="Cambria" w:hAnsi="Cambria"/>
          <w:sz w:val="20"/>
          <w:lang w:eastAsia="x-none"/>
        </w:rPr>
        <w:t xml:space="preserve"> innej firmie (podwykonawcy) jest zobowiązany do:</w:t>
      </w:r>
    </w:p>
    <w:p w14:paraId="5EFA0B8B" w14:textId="77777777" w:rsidR="002B0AFF" w:rsidRPr="00604514" w:rsidRDefault="002B0AFF" w:rsidP="002B0AFF">
      <w:pPr>
        <w:spacing w:line="276" w:lineRule="auto"/>
        <w:ind w:left="709" w:hanging="283"/>
        <w:jc w:val="both"/>
        <w:rPr>
          <w:rFonts w:ascii="Cambria" w:hAnsi="Cambria"/>
          <w:sz w:val="20"/>
          <w:lang w:eastAsia="x-none"/>
        </w:rPr>
      </w:pPr>
      <w:r w:rsidRPr="00604514">
        <w:rPr>
          <w:rFonts w:ascii="Cambria" w:hAnsi="Cambria"/>
          <w:sz w:val="20"/>
          <w:lang w:eastAsia="x-none"/>
        </w:rPr>
        <w:t>1)</w:t>
      </w:r>
      <w:r w:rsidRPr="00604514">
        <w:rPr>
          <w:rFonts w:ascii="Cambria" w:hAnsi="Cambria"/>
          <w:sz w:val="20"/>
          <w:lang w:eastAsia="x-none"/>
        </w:rPr>
        <w:tab/>
        <w:t>określenia w złożonej ofercie (na formularzu oferty – załącznik do SWZ) informacji jaka część przedmiotu zamówienia będzie realizowana przez podwykonawców z podaniem jego danych jeżeli są znane.</w:t>
      </w:r>
    </w:p>
    <w:p w14:paraId="3999B1C2" w14:textId="77777777" w:rsidR="002B0AFF" w:rsidRPr="00604514" w:rsidRDefault="002B0AFF" w:rsidP="002B0AFF">
      <w:pPr>
        <w:spacing w:line="276" w:lineRule="auto"/>
        <w:ind w:left="709" w:hanging="283"/>
        <w:jc w:val="both"/>
        <w:rPr>
          <w:rFonts w:ascii="Cambria" w:hAnsi="Cambria"/>
          <w:sz w:val="20"/>
          <w:lang w:eastAsia="x-none"/>
        </w:rPr>
      </w:pPr>
      <w:r w:rsidRPr="00604514">
        <w:rPr>
          <w:rFonts w:ascii="Cambria" w:hAnsi="Cambria"/>
          <w:sz w:val="20"/>
          <w:lang w:eastAsia="x-none"/>
        </w:rPr>
        <w:t>2)</w:t>
      </w:r>
      <w:r w:rsidRPr="00604514">
        <w:rPr>
          <w:rFonts w:ascii="Cambria" w:hAnsi="Cambria"/>
          <w:sz w:val="20"/>
          <w:lang w:eastAsia="x-none"/>
        </w:rPr>
        <w:tab/>
        <w:t>Zamawiający nie wymaga, aby Wykonawca składał dokumenty lub oświadczenia o braku podstaw do wykluczenia odnoszące się do podwykonawcy, który nie udostępnił swoich  zasobów.</w:t>
      </w:r>
    </w:p>
    <w:p w14:paraId="58452648" w14:textId="77777777" w:rsidR="002B0AFF" w:rsidRPr="00664C29" w:rsidRDefault="002B0AFF" w:rsidP="002B0AFF">
      <w:pPr>
        <w:spacing w:line="276" w:lineRule="auto"/>
        <w:ind w:left="709" w:hanging="283"/>
        <w:jc w:val="both"/>
        <w:rPr>
          <w:rFonts w:ascii="Cambria" w:hAnsi="Cambria"/>
          <w:sz w:val="20"/>
          <w:lang w:eastAsia="x-none"/>
        </w:rPr>
      </w:pPr>
      <w:r w:rsidRPr="00604514">
        <w:rPr>
          <w:rFonts w:ascii="Cambria" w:hAnsi="Cambria"/>
          <w:sz w:val="20"/>
          <w:lang w:eastAsia="x-none"/>
        </w:rPr>
        <w:t>3)</w:t>
      </w:r>
      <w:r w:rsidRPr="00604514">
        <w:rPr>
          <w:rFonts w:ascii="Cambria" w:hAnsi="Cambria"/>
          <w:sz w:val="20"/>
          <w:lang w:eastAsia="x-none"/>
        </w:rPr>
        <w:tab/>
        <w:t>Za zgodą Zamawiającego Wykonawca może w trakcie realizacji zamówienia zgłosić nowych podwykonawców do realizacji zamówienia.</w:t>
      </w:r>
    </w:p>
    <w:p w14:paraId="6FDA8AF2" w14:textId="77777777" w:rsidR="002B0AFF" w:rsidRPr="00E2484A" w:rsidRDefault="002B0AFF" w:rsidP="002B0AFF">
      <w:pPr>
        <w:spacing w:line="276" w:lineRule="auto"/>
        <w:rPr>
          <w:lang w:eastAsia="x-none"/>
        </w:rPr>
      </w:pPr>
    </w:p>
    <w:p w14:paraId="2E114A3F" w14:textId="77777777" w:rsidR="002B0AFF" w:rsidRPr="007D6960" w:rsidRDefault="002B0AFF" w:rsidP="002B0AFF">
      <w:pPr>
        <w:pStyle w:val="Teksttreci0"/>
        <w:shd w:val="clear" w:color="auto" w:fill="BFBFBF"/>
        <w:spacing w:after="131" w:line="276" w:lineRule="auto"/>
        <w:ind w:left="426" w:hanging="426"/>
        <w:rPr>
          <w:rFonts w:ascii="Cambria" w:eastAsia="Trebuchet MS" w:hAnsi="Cambria" w:cs="Trebuchet MS"/>
          <w:b/>
          <w:sz w:val="24"/>
          <w:szCs w:val="24"/>
          <w:lang w:eastAsia="pl-PL" w:bidi="pl-PL"/>
        </w:rPr>
      </w:pPr>
      <w:r w:rsidRPr="007D6960">
        <w:rPr>
          <w:rFonts w:ascii="Cambria" w:eastAsia="Trebuchet MS" w:hAnsi="Cambria" w:cs="Trebuchet MS"/>
          <w:b/>
          <w:sz w:val="24"/>
          <w:szCs w:val="24"/>
          <w:lang w:eastAsia="pl-PL" w:bidi="pl-PL"/>
        </w:rPr>
        <w:t>IX.</w:t>
      </w:r>
      <w:r w:rsidRPr="007D6960">
        <w:rPr>
          <w:rFonts w:ascii="Cambria" w:eastAsia="Trebuchet MS" w:hAnsi="Cambria" w:cs="Trebuchet MS"/>
          <w:b/>
          <w:sz w:val="24"/>
          <w:szCs w:val="24"/>
          <w:lang w:eastAsia="pl-PL" w:bidi="pl-PL"/>
        </w:rPr>
        <w:tab/>
        <w:t xml:space="preserve">Informacje o środkach komunikacji elektronicznej, przy użyciu których Zamawiający będzie komunikował się z </w:t>
      </w:r>
      <w:r>
        <w:rPr>
          <w:rFonts w:ascii="Cambria" w:eastAsia="Trebuchet MS" w:hAnsi="Cambria" w:cs="Trebuchet MS"/>
          <w:b/>
          <w:sz w:val="24"/>
          <w:szCs w:val="24"/>
          <w:lang w:eastAsia="pl-PL" w:bidi="pl-PL"/>
        </w:rPr>
        <w:t>W</w:t>
      </w:r>
      <w:r w:rsidRPr="007D6960">
        <w:rPr>
          <w:rFonts w:ascii="Cambria" w:eastAsia="Trebuchet MS" w:hAnsi="Cambria" w:cs="Trebuchet MS"/>
          <w:b/>
          <w:sz w:val="24"/>
          <w:szCs w:val="24"/>
          <w:lang w:eastAsia="pl-PL" w:bidi="pl-PL"/>
        </w:rPr>
        <w:t xml:space="preserve">ykonawcami, oraz informacje </w:t>
      </w:r>
      <w:r>
        <w:rPr>
          <w:rFonts w:ascii="Cambria" w:eastAsia="Trebuchet MS" w:hAnsi="Cambria" w:cs="Trebuchet MS"/>
          <w:b/>
          <w:sz w:val="24"/>
          <w:szCs w:val="24"/>
          <w:lang w:eastAsia="pl-PL" w:bidi="pl-PL"/>
        </w:rPr>
        <w:t xml:space="preserve">           </w:t>
      </w:r>
      <w:r w:rsidRPr="007D6960">
        <w:rPr>
          <w:rFonts w:ascii="Cambria" w:eastAsia="Trebuchet MS" w:hAnsi="Cambria" w:cs="Trebuchet MS"/>
          <w:b/>
          <w:sz w:val="24"/>
          <w:szCs w:val="24"/>
          <w:lang w:eastAsia="pl-PL" w:bidi="pl-PL"/>
        </w:rPr>
        <w:t>o wymaganiach technicznych i organizacy</w:t>
      </w:r>
      <w:r>
        <w:rPr>
          <w:rFonts w:ascii="Cambria" w:eastAsia="Trebuchet MS" w:hAnsi="Cambria" w:cs="Trebuchet MS"/>
          <w:b/>
          <w:sz w:val="24"/>
          <w:szCs w:val="24"/>
          <w:lang w:eastAsia="pl-PL" w:bidi="pl-PL"/>
        </w:rPr>
        <w:t>jnych sporządzania, wysyłania i </w:t>
      </w:r>
      <w:r w:rsidRPr="007D6960">
        <w:rPr>
          <w:rFonts w:ascii="Cambria" w:eastAsia="Trebuchet MS" w:hAnsi="Cambria" w:cs="Trebuchet MS"/>
          <w:b/>
          <w:sz w:val="24"/>
          <w:szCs w:val="24"/>
          <w:lang w:eastAsia="pl-PL" w:bidi="pl-PL"/>
        </w:rPr>
        <w:t>odbierania korespondencji elektronicznej</w:t>
      </w:r>
      <w:r>
        <w:rPr>
          <w:rFonts w:ascii="Cambria" w:eastAsia="Trebuchet MS" w:hAnsi="Cambria" w:cs="Trebuchet MS"/>
          <w:b/>
          <w:sz w:val="24"/>
          <w:szCs w:val="24"/>
          <w:lang w:eastAsia="pl-PL" w:bidi="pl-PL"/>
        </w:rPr>
        <w:t>.</w:t>
      </w:r>
    </w:p>
    <w:p w14:paraId="685A0EC1" w14:textId="77777777" w:rsidR="002B0AFF" w:rsidRPr="00686D67" w:rsidRDefault="002B0AFF" w:rsidP="002B0AFF">
      <w:pPr>
        <w:numPr>
          <w:ilvl w:val="0"/>
          <w:numId w:val="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Postępowanie prowadzone jest w języku polskim w formie elektronicznej za pośrednictwem </w:t>
      </w:r>
      <w:hyperlink r:id="rId11">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pod adresem</w:t>
      </w:r>
      <w:r w:rsidRPr="00686D67">
        <w:rPr>
          <w:rFonts w:ascii="Cambria" w:eastAsia="Calibri" w:hAnsi="Cambria" w:cs="Calibri"/>
          <w:sz w:val="20"/>
          <w:szCs w:val="20"/>
        </w:rPr>
        <w:t>:</w:t>
      </w:r>
      <w:r w:rsidR="00686D67" w:rsidRPr="00686D67">
        <w:rPr>
          <w:rFonts w:ascii="Cambria" w:eastAsia="Calibri" w:hAnsi="Cambria" w:cs="Calibri"/>
          <w:sz w:val="20"/>
          <w:szCs w:val="20"/>
        </w:rPr>
        <w:t xml:space="preserve"> </w:t>
      </w:r>
      <w:hyperlink r:id="rId12" w:history="1">
        <w:r w:rsidR="00686D67" w:rsidRPr="00686D67">
          <w:rPr>
            <w:rFonts w:ascii="Cambria" w:hAnsi="Cambria" w:cs="Arial"/>
            <w:b/>
            <w:color w:val="0000FF"/>
            <w:sz w:val="20"/>
            <w:szCs w:val="20"/>
            <w:u w:val="single"/>
          </w:rPr>
          <w:t>https://platformazakupowa.pl/pn/zgk_morawica</w:t>
        </w:r>
      </w:hyperlink>
    </w:p>
    <w:p w14:paraId="61F4E0F9" w14:textId="77777777" w:rsidR="002B0AFF" w:rsidRPr="00BB3787" w:rsidRDefault="002B0AFF" w:rsidP="002B0AFF">
      <w:pPr>
        <w:numPr>
          <w:ilvl w:val="0"/>
          <w:numId w:val="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i formularza „Wyślij wiadomość do zamawiającego”. </w:t>
      </w:r>
    </w:p>
    <w:p w14:paraId="0A6788A7" w14:textId="77777777" w:rsidR="002B0AFF" w:rsidRPr="00BB3787" w:rsidRDefault="002B0AFF" w:rsidP="002B0AFF">
      <w:pPr>
        <w:spacing w:line="276" w:lineRule="auto"/>
        <w:ind w:left="426"/>
        <w:jc w:val="both"/>
        <w:rPr>
          <w:rFonts w:ascii="Cambria" w:eastAsia="Calibri" w:hAnsi="Cambria" w:cs="Calibri"/>
          <w:sz w:val="20"/>
          <w:szCs w:val="20"/>
        </w:rPr>
      </w:pPr>
      <w:r w:rsidRPr="00BB3787">
        <w:rPr>
          <w:rFonts w:ascii="Cambria" w:eastAsia="Calibri" w:hAnsi="Cambria" w:cs="Calibri"/>
          <w:sz w:val="20"/>
          <w:szCs w:val="20"/>
        </w:rPr>
        <w:t xml:space="preserve">Za datę przekazania (wpływu) oświadczeń, wniosków, zawiadomień oraz informacji przyjmuje się datę ich przesłania za pośrednictwem </w:t>
      </w:r>
      <w:hyperlink r:id="rId14">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poprzez kliknięcie przycisku  „Wyślij wiadomość do zamawiającego” po których pojawi się komunikat, że wiadomość została wysłana do zamawiającego.</w:t>
      </w:r>
    </w:p>
    <w:p w14:paraId="40F21A20" w14:textId="77777777" w:rsidR="002B0AFF" w:rsidRPr="00BB3787" w:rsidRDefault="002B0AFF" w:rsidP="002B0AFF">
      <w:pPr>
        <w:numPr>
          <w:ilvl w:val="0"/>
          <w:numId w:val="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będzie przekazywał wykonawcom informacje w formie elektronicznej za pośrednictwem </w:t>
      </w:r>
      <w:hyperlink r:id="rId15">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do konkretnego wykonawcy.</w:t>
      </w:r>
    </w:p>
    <w:p w14:paraId="22E124F4" w14:textId="77777777" w:rsidR="002B0AFF" w:rsidRPr="00BB3787" w:rsidRDefault="002B0AFF" w:rsidP="002B0AFF">
      <w:pPr>
        <w:numPr>
          <w:ilvl w:val="0"/>
          <w:numId w:val="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2536AA0" w14:textId="77777777" w:rsidR="002B0AFF" w:rsidRPr="00BB3787" w:rsidRDefault="002B0AFF" w:rsidP="002B0AFF">
      <w:pPr>
        <w:numPr>
          <w:ilvl w:val="0"/>
          <w:numId w:val="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zgodnie z Rozporządzeniem </w:t>
      </w:r>
      <w:r w:rsidRPr="00BB3787">
        <w:rPr>
          <w:rFonts w:ascii="Cambria" w:eastAsia="Roboto" w:hAnsi="Cambria" w:cs="Roboto"/>
          <w:sz w:val="20"/>
          <w:szCs w:val="20"/>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B3787">
        <w:rPr>
          <w:rFonts w:ascii="Cambria" w:eastAsia="Calibri" w:hAnsi="Cambria" w:cs="Calibri"/>
          <w:sz w:val="20"/>
          <w:szCs w:val="20"/>
        </w:rPr>
        <w:t xml:space="preserve">, określa niezbędne wymagania sprzętowo - aplikacyjne umożliwiające pracę na </w:t>
      </w:r>
      <w:hyperlink r:id="rId17">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tj.:</w:t>
      </w:r>
    </w:p>
    <w:p w14:paraId="452E48A0" w14:textId="77777777" w:rsidR="002B0AFF" w:rsidRPr="00BB3787" w:rsidRDefault="002B0AFF" w:rsidP="002B0AFF">
      <w:pPr>
        <w:numPr>
          <w:ilvl w:val="1"/>
          <w:numId w:val="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stały dostęp do sieci Internet o gwarantowanej przepustowości nie mniejszej niż 512 </w:t>
      </w:r>
      <w:proofErr w:type="spellStart"/>
      <w:r w:rsidRPr="00BB3787">
        <w:rPr>
          <w:rFonts w:ascii="Cambria" w:eastAsia="Calibri" w:hAnsi="Cambria" w:cs="Calibri"/>
          <w:sz w:val="20"/>
          <w:szCs w:val="20"/>
        </w:rPr>
        <w:t>kb</w:t>
      </w:r>
      <w:proofErr w:type="spellEnd"/>
      <w:r w:rsidRPr="00BB3787">
        <w:rPr>
          <w:rFonts w:ascii="Cambria" w:eastAsia="Calibri" w:hAnsi="Cambria" w:cs="Calibri"/>
          <w:sz w:val="20"/>
          <w:szCs w:val="20"/>
        </w:rPr>
        <w:t>/s,</w:t>
      </w:r>
    </w:p>
    <w:p w14:paraId="1BA50D6D" w14:textId="77777777" w:rsidR="002B0AFF" w:rsidRPr="00EB1AF1" w:rsidRDefault="002B0AFF" w:rsidP="002B0AFF">
      <w:pPr>
        <w:numPr>
          <w:ilvl w:val="1"/>
          <w:numId w:val="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komputer klasy PC lub MAC o następującej konfiguracji: pamięć min. 2 GB Ram, procesor Intel IV 2 GHZ lub jego nowsza wersja, jeden z systemów operacyjnych - MS Windows 7, Mac Os x 10 4, Linux, lub ich nowsze wersje, zainstalowana dowolna przeglądarka internetowa, w przypadku Internet Explorer minimalnie wersja 10 0.,</w:t>
      </w:r>
      <w:r w:rsidRPr="00EB1AF1">
        <w:rPr>
          <w:rFonts w:ascii="Cambria" w:eastAsia="Calibri" w:hAnsi="Cambria" w:cs="Calibri"/>
          <w:sz w:val="20"/>
          <w:szCs w:val="20"/>
        </w:rPr>
        <w:t xml:space="preserve"> włączona obsługa JavaScript,</w:t>
      </w:r>
      <w:r>
        <w:rPr>
          <w:rFonts w:ascii="Cambria" w:eastAsia="Calibri" w:hAnsi="Cambria" w:cs="Calibri"/>
          <w:sz w:val="20"/>
          <w:szCs w:val="20"/>
        </w:rPr>
        <w:t xml:space="preserve"> </w:t>
      </w:r>
      <w:r w:rsidRPr="00EB1AF1">
        <w:rPr>
          <w:rFonts w:ascii="Cambria" w:eastAsia="Calibri" w:hAnsi="Cambria" w:cs="Calibri"/>
          <w:sz w:val="20"/>
          <w:szCs w:val="20"/>
        </w:rPr>
        <w:t xml:space="preserve">zainstalowany program Adobe </w:t>
      </w:r>
      <w:proofErr w:type="spellStart"/>
      <w:r w:rsidRPr="00EB1AF1">
        <w:rPr>
          <w:rFonts w:ascii="Cambria" w:eastAsia="Calibri" w:hAnsi="Cambria" w:cs="Calibri"/>
          <w:sz w:val="20"/>
          <w:szCs w:val="20"/>
        </w:rPr>
        <w:t>Acrobat</w:t>
      </w:r>
      <w:proofErr w:type="spellEnd"/>
      <w:r w:rsidRPr="00EB1AF1">
        <w:rPr>
          <w:rFonts w:ascii="Cambria" w:eastAsia="Calibri" w:hAnsi="Cambria" w:cs="Calibri"/>
          <w:sz w:val="20"/>
          <w:szCs w:val="20"/>
        </w:rPr>
        <w:t xml:space="preserve"> Reader lub inny obsługujący format plików .pdf,</w:t>
      </w:r>
    </w:p>
    <w:p w14:paraId="2600C645" w14:textId="77777777" w:rsidR="002B0AFF" w:rsidRPr="00BB3787" w:rsidRDefault="002B0AFF" w:rsidP="002B0AFF">
      <w:pPr>
        <w:numPr>
          <w:ilvl w:val="1"/>
          <w:numId w:val="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Szyfrowanie na platformazakupowa.pl odbywa się za pomocą protokołu TLS 1.3.</w:t>
      </w:r>
    </w:p>
    <w:p w14:paraId="06C31D56" w14:textId="77777777" w:rsidR="002B0AFF" w:rsidRPr="00BB3787" w:rsidRDefault="002B0AFF" w:rsidP="002B0AFF">
      <w:pPr>
        <w:numPr>
          <w:ilvl w:val="1"/>
          <w:numId w:val="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lastRenderedPageBreak/>
        <w:t>Oznaczenie czasu odbioru danych przez platformę zakupową stanowi datę oraz dokładny czas (</w:t>
      </w:r>
      <w:proofErr w:type="spellStart"/>
      <w:r w:rsidRPr="00BB3787">
        <w:rPr>
          <w:rFonts w:ascii="Cambria" w:eastAsia="Calibri" w:hAnsi="Cambria" w:cs="Calibri"/>
          <w:sz w:val="20"/>
          <w:szCs w:val="20"/>
        </w:rPr>
        <w:t>hh:mm:ss</w:t>
      </w:r>
      <w:proofErr w:type="spellEnd"/>
      <w:r w:rsidRPr="00BB3787">
        <w:rPr>
          <w:rFonts w:ascii="Cambria" w:eastAsia="Calibri" w:hAnsi="Cambria" w:cs="Calibri"/>
          <w:sz w:val="20"/>
          <w:szCs w:val="20"/>
        </w:rPr>
        <w:t>) generowany wg. czasu lokalnego serwera synchronizowanego z zegarem Głównego Urzędu Miar.</w:t>
      </w:r>
    </w:p>
    <w:p w14:paraId="06491EAC" w14:textId="77777777" w:rsidR="002B0AFF" w:rsidRPr="00BB3787" w:rsidRDefault="002B0AFF" w:rsidP="002B0AFF">
      <w:pPr>
        <w:numPr>
          <w:ilvl w:val="0"/>
          <w:numId w:val="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Wykonawca, przystępując do niniejszego postępowania o udzielenie zamówienia publicznego:</w:t>
      </w:r>
    </w:p>
    <w:p w14:paraId="3E2A6954" w14:textId="77777777" w:rsidR="002B0AFF" w:rsidRPr="00BB3787" w:rsidRDefault="002B0AFF" w:rsidP="002B0AFF">
      <w:pPr>
        <w:numPr>
          <w:ilvl w:val="1"/>
          <w:numId w:val="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akceptuje warunki korzystania z </w:t>
      </w:r>
      <w:hyperlink r:id="rId18">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określone w Regulaminie zamieszczonym na stronie internetowej </w:t>
      </w:r>
      <w:hyperlink r:id="rId19">
        <w:r w:rsidRPr="00BB3787">
          <w:rPr>
            <w:rFonts w:ascii="Cambria" w:eastAsia="Calibri" w:hAnsi="Cambria" w:cs="Calibri"/>
            <w:sz w:val="20"/>
            <w:szCs w:val="20"/>
          </w:rPr>
          <w:t>pod linkiem</w:t>
        </w:r>
      </w:hyperlink>
      <w:r w:rsidRPr="00BB3787">
        <w:rPr>
          <w:rFonts w:ascii="Cambria" w:eastAsia="Calibri" w:hAnsi="Cambria" w:cs="Calibri"/>
          <w:sz w:val="20"/>
          <w:szCs w:val="20"/>
        </w:rPr>
        <w:t xml:space="preserve">  w zakładce „Regulamin" oraz uznaje go za wiążący,</w:t>
      </w:r>
    </w:p>
    <w:p w14:paraId="7C1781DF" w14:textId="77777777" w:rsidR="002B0AFF" w:rsidRPr="00BB3787" w:rsidRDefault="002B0AFF" w:rsidP="002B0AFF">
      <w:pPr>
        <w:numPr>
          <w:ilvl w:val="1"/>
          <w:numId w:val="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zapoznał i stosuje się do Instrukcji składania ofert/wniosków dostępnej </w:t>
      </w:r>
      <w:hyperlink r:id="rId20">
        <w:r w:rsidRPr="00BB3787">
          <w:rPr>
            <w:rFonts w:ascii="Cambria" w:eastAsia="Calibri" w:hAnsi="Cambria" w:cs="Calibri"/>
            <w:color w:val="1155CC"/>
            <w:sz w:val="20"/>
            <w:szCs w:val="20"/>
            <w:u w:val="single"/>
          </w:rPr>
          <w:t>pod linkiem</w:t>
        </w:r>
      </w:hyperlink>
      <w:r w:rsidRPr="00BB3787">
        <w:rPr>
          <w:rFonts w:ascii="Cambria" w:eastAsia="Calibri" w:hAnsi="Cambria" w:cs="Calibri"/>
          <w:sz w:val="20"/>
          <w:szCs w:val="20"/>
        </w:rPr>
        <w:t xml:space="preserve">. </w:t>
      </w:r>
    </w:p>
    <w:p w14:paraId="2CDE375B" w14:textId="77777777" w:rsidR="002B0AFF" w:rsidRPr="00BB3787" w:rsidRDefault="002B0AFF" w:rsidP="002B0AFF">
      <w:pPr>
        <w:numPr>
          <w:ilvl w:val="0"/>
          <w:numId w:val="9"/>
        </w:numPr>
        <w:spacing w:line="276" w:lineRule="auto"/>
        <w:ind w:left="426" w:hanging="426"/>
        <w:jc w:val="both"/>
        <w:rPr>
          <w:rFonts w:ascii="Cambria" w:eastAsia="Calibri" w:hAnsi="Cambria" w:cs="Calibri"/>
          <w:sz w:val="20"/>
          <w:szCs w:val="20"/>
        </w:rPr>
      </w:pPr>
      <w:r w:rsidRPr="00BB3787">
        <w:rPr>
          <w:rFonts w:ascii="Cambria" w:eastAsia="Calibri" w:hAnsi="Cambria" w:cs="Calibri"/>
          <w:b/>
          <w:sz w:val="20"/>
          <w:szCs w:val="20"/>
        </w:rPr>
        <w:t xml:space="preserve">Zamawiający nie ponosi odpowiedzialności za złożenie oferty w sposób niezgodny z Instrukcją korzystania z </w:t>
      </w:r>
      <w:hyperlink r:id="rId21">
        <w:r w:rsidRPr="00BB3787">
          <w:rPr>
            <w:rFonts w:ascii="Cambria" w:eastAsia="Calibri" w:hAnsi="Cambria" w:cs="Calibri"/>
            <w:b/>
            <w:color w:val="1155CC"/>
            <w:sz w:val="20"/>
            <w:szCs w:val="20"/>
            <w:u w:val="single"/>
          </w:rPr>
          <w:t>platformazakupowa.pl</w:t>
        </w:r>
      </w:hyperlink>
      <w:r w:rsidRPr="00BB3787">
        <w:rPr>
          <w:rFonts w:ascii="Cambria" w:eastAsia="Calibri" w:hAnsi="Cambria" w:cs="Calibri"/>
          <w:sz w:val="20"/>
          <w:szCs w:val="20"/>
        </w:rPr>
        <w:t>, w szczególności za sytuację, gdy zamawiający zapozna się z treścią oferty przed upływem terminu składania ofert (np. złożenie oferty w zakładce „Wyślij</w:t>
      </w:r>
      <w:r>
        <w:rPr>
          <w:rFonts w:ascii="Cambria" w:eastAsia="Calibri" w:hAnsi="Cambria" w:cs="Calibri"/>
          <w:sz w:val="20"/>
          <w:szCs w:val="20"/>
        </w:rPr>
        <w:t xml:space="preserve"> wiadomość do zamawiającego”). </w:t>
      </w:r>
      <w:r w:rsidRPr="00BB3787">
        <w:rPr>
          <w:rFonts w:ascii="Cambria" w:eastAsia="Calibri" w:hAnsi="Cambria" w:cs="Calibri"/>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63FE74E6" w14:textId="77777777" w:rsidR="002B0AFF" w:rsidRPr="00BB3787" w:rsidRDefault="002B0AFF" w:rsidP="002B0AFF">
      <w:pPr>
        <w:numPr>
          <w:ilvl w:val="0"/>
          <w:numId w:val="9"/>
        </w:numPr>
        <w:spacing w:line="276" w:lineRule="auto"/>
        <w:ind w:left="426" w:hanging="426"/>
        <w:jc w:val="both"/>
        <w:rPr>
          <w:rFonts w:ascii="Cambria" w:eastAsia="Calibri" w:hAnsi="Cambria" w:cs="Calibri"/>
          <w:sz w:val="20"/>
          <w:szCs w:val="20"/>
        </w:rPr>
      </w:pPr>
      <w:r w:rsidRPr="00BB3787">
        <w:rPr>
          <w:rFonts w:ascii="Cambria" w:eastAsia="Calibri" w:hAnsi="Cambria" w:cs="Calibri"/>
          <w:sz w:val="20"/>
          <w:szCs w:val="20"/>
        </w:rPr>
        <w:t xml:space="preserve">Zamawiający informuje, że instrukcje korzystania z </w:t>
      </w:r>
      <w:hyperlink r:id="rId22">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dotyczące w szczególności logowania, składania wniosków o wyjaśnienie treści SWZ, składania ofert oraz innych czynności podejmowanych w niniejszym postępowaniu przy użyciu </w:t>
      </w:r>
      <w:hyperlink r:id="rId23">
        <w:r w:rsidRPr="00BB3787">
          <w:rPr>
            <w:rFonts w:ascii="Cambria" w:eastAsia="Calibri" w:hAnsi="Cambria" w:cs="Calibri"/>
            <w:color w:val="1155CC"/>
            <w:sz w:val="20"/>
            <w:szCs w:val="20"/>
            <w:u w:val="single"/>
          </w:rPr>
          <w:t>platformazakupowa.pl</w:t>
        </w:r>
      </w:hyperlink>
      <w:r w:rsidRPr="00BB3787">
        <w:rPr>
          <w:rFonts w:ascii="Cambria" w:eastAsia="Calibri" w:hAnsi="Cambria" w:cs="Calibri"/>
          <w:sz w:val="20"/>
          <w:szCs w:val="20"/>
        </w:rPr>
        <w:t xml:space="preserve"> znajdują się w zakładce „Instrukcje dla Wykonawców" na stronie internetowej pod adresem: </w:t>
      </w:r>
      <w:hyperlink r:id="rId24">
        <w:r w:rsidRPr="00BB3787">
          <w:rPr>
            <w:rFonts w:ascii="Cambria" w:eastAsia="Calibri" w:hAnsi="Cambria" w:cs="Calibri"/>
            <w:color w:val="1155CC"/>
            <w:sz w:val="20"/>
            <w:szCs w:val="20"/>
            <w:u w:val="single"/>
          </w:rPr>
          <w:t>https://platformazakupowa.pl/strona/45-instrukcje</w:t>
        </w:r>
      </w:hyperlink>
    </w:p>
    <w:p w14:paraId="33D78967" w14:textId="77777777" w:rsidR="002B0AFF" w:rsidRDefault="002B0AFF" w:rsidP="002B0AFF">
      <w:pPr>
        <w:pStyle w:val="Bezodstpw"/>
        <w:numPr>
          <w:ilvl w:val="0"/>
          <w:numId w:val="9"/>
        </w:numPr>
        <w:spacing w:line="276" w:lineRule="auto"/>
        <w:ind w:left="426" w:hanging="426"/>
        <w:jc w:val="both"/>
        <w:rPr>
          <w:rFonts w:ascii="Cambria" w:hAnsi="Cambria"/>
          <w:sz w:val="20"/>
          <w:szCs w:val="20"/>
          <w:lang w:bidi="pl-PL"/>
        </w:rPr>
      </w:pPr>
      <w:r w:rsidRPr="00BB3787">
        <w:rPr>
          <w:rFonts w:ascii="Cambria" w:hAnsi="Cambria"/>
          <w:sz w:val="20"/>
          <w:szCs w:val="20"/>
          <w:lang w:bidi="pl-PL"/>
        </w:rPr>
        <w:t>Zamawiający</w:t>
      </w:r>
      <w:r w:rsidRPr="00BB3787">
        <w:rPr>
          <w:rFonts w:ascii="Cambria" w:hAnsi="Cambria"/>
          <w:sz w:val="20"/>
          <w:szCs w:val="20"/>
        </w:rPr>
        <w:t xml:space="preserve"> </w:t>
      </w:r>
      <w:r w:rsidRPr="00BB3787">
        <w:rPr>
          <w:rFonts w:ascii="Cambria" w:hAnsi="Cambria"/>
          <w:sz w:val="20"/>
          <w:szCs w:val="20"/>
          <w:lang w:bidi="pl-PL"/>
        </w:rPr>
        <w:t>nie przewiduje sposobu komunikowania się z Wykonawcami w inny sposób niż przy użyciu środków komunikacji elektronicznej, wskaza</w:t>
      </w:r>
      <w:r w:rsidRPr="00BB3787">
        <w:rPr>
          <w:rFonts w:ascii="Cambria" w:hAnsi="Cambria"/>
          <w:sz w:val="20"/>
          <w:szCs w:val="20"/>
          <w:lang w:bidi="pl-PL"/>
        </w:rPr>
        <w:softHyphen/>
        <w:t>nych w SWZ.</w:t>
      </w:r>
    </w:p>
    <w:p w14:paraId="6EBEF2D5" w14:textId="77777777" w:rsidR="002B0AFF" w:rsidRPr="007D6960" w:rsidRDefault="002B0AFF" w:rsidP="002B0AFF">
      <w:pPr>
        <w:pStyle w:val="Bezodstpw"/>
        <w:spacing w:line="276" w:lineRule="auto"/>
        <w:ind w:left="567" w:hanging="567"/>
        <w:jc w:val="both"/>
        <w:rPr>
          <w:rFonts w:ascii="Cambria" w:hAnsi="Cambria" w:cs="Arial"/>
          <w:sz w:val="20"/>
          <w:szCs w:val="20"/>
        </w:rPr>
      </w:pPr>
      <w:r w:rsidRPr="009C4B41">
        <w:rPr>
          <w:rFonts w:ascii="Cambria" w:hAnsi="Cambria" w:cs="Arial"/>
          <w:sz w:val="20"/>
          <w:szCs w:val="20"/>
        </w:rPr>
        <w:t>Postępowanie o udzielenie zamówienia prowadzi się w języku polskim.</w:t>
      </w:r>
      <w:r w:rsidRPr="009C4B41">
        <w:rPr>
          <w:rFonts w:ascii="Cambria" w:hAnsi="Cambria" w:cs="Arial"/>
          <w:sz w:val="20"/>
          <w:szCs w:val="20"/>
        </w:rPr>
        <w:tab/>
      </w:r>
      <w:r w:rsidRPr="009C4B41">
        <w:rPr>
          <w:rFonts w:ascii="Cambria" w:hAnsi="Cambria" w:cs="Arial"/>
          <w:sz w:val="20"/>
          <w:szCs w:val="20"/>
        </w:rPr>
        <w:tab/>
      </w:r>
      <w:r w:rsidRPr="009C4B41">
        <w:rPr>
          <w:rFonts w:ascii="Cambria" w:hAnsi="Cambria" w:cs="Arial"/>
          <w:sz w:val="20"/>
          <w:szCs w:val="20"/>
        </w:rPr>
        <w:tab/>
      </w:r>
      <w:r w:rsidRPr="007D6960">
        <w:rPr>
          <w:rFonts w:ascii="Cambria" w:hAnsi="Cambria" w:cs="Arial"/>
          <w:sz w:val="20"/>
          <w:szCs w:val="20"/>
        </w:rPr>
        <w:tab/>
      </w:r>
    </w:p>
    <w:p w14:paraId="2E76BAFC" w14:textId="77777777" w:rsidR="002B0AFF" w:rsidRPr="007D6960" w:rsidRDefault="002B0AFF" w:rsidP="002B0AFF">
      <w:pPr>
        <w:pStyle w:val="Tekstpodstawowy"/>
        <w:shd w:val="clear" w:color="auto" w:fill="BFBFBF"/>
        <w:spacing w:before="120" w:after="120" w:line="276" w:lineRule="auto"/>
        <w:ind w:left="360" w:hanging="360"/>
        <w:jc w:val="left"/>
        <w:rPr>
          <w:rFonts w:ascii="Cambria" w:hAnsi="Cambria" w:cs="Arial"/>
          <w:b/>
          <w:bCs/>
          <w:smallCaps w:val="0"/>
          <w:sz w:val="24"/>
          <w:szCs w:val="24"/>
        </w:rPr>
      </w:pPr>
      <w:r w:rsidRPr="007D6960">
        <w:rPr>
          <w:rFonts w:ascii="Cambria" w:hAnsi="Cambria" w:cs="Arial"/>
          <w:b/>
          <w:bCs/>
          <w:smallCaps w:val="0"/>
          <w:sz w:val="24"/>
          <w:szCs w:val="24"/>
          <w:lang w:val="pl-PL"/>
        </w:rPr>
        <w:t>X.</w:t>
      </w:r>
      <w:r w:rsidRPr="007D6960">
        <w:rPr>
          <w:rFonts w:ascii="Cambria" w:hAnsi="Cambria" w:cs="Arial"/>
          <w:b/>
          <w:bCs/>
          <w:smallCaps w:val="0"/>
          <w:sz w:val="24"/>
          <w:szCs w:val="24"/>
          <w:lang w:val="pl-PL"/>
        </w:rPr>
        <w:tab/>
      </w:r>
      <w:r w:rsidRPr="007D6960">
        <w:rPr>
          <w:rFonts w:ascii="Cambria" w:hAnsi="Cambria" w:cs="Arial"/>
          <w:b/>
          <w:bCs/>
          <w:smallCaps w:val="0"/>
          <w:sz w:val="24"/>
          <w:szCs w:val="24"/>
        </w:rPr>
        <w:tab/>
      </w:r>
      <w:r>
        <w:rPr>
          <w:rFonts w:ascii="Cambria" w:hAnsi="Cambria" w:cs="Arial"/>
          <w:b/>
          <w:bCs/>
          <w:smallCaps w:val="0"/>
          <w:sz w:val="24"/>
          <w:szCs w:val="24"/>
          <w:lang w:val="pl-PL"/>
        </w:rPr>
        <w:t xml:space="preserve">Osoby uprawnione do </w:t>
      </w:r>
      <w:r w:rsidRPr="007D6960">
        <w:rPr>
          <w:rFonts w:ascii="Cambria" w:hAnsi="Cambria" w:cs="Arial"/>
          <w:b/>
          <w:bCs/>
          <w:smallCaps w:val="0"/>
          <w:sz w:val="24"/>
          <w:szCs w:val="24"/>
        </w:rPr>
        <w:t>porozumiewania się z Wykonawcami.</w:t>
      </w:r>
    </w:p>
    <w:p w14:paraId="1BF014B7" w14:textId="77777777" w:rsidR="002B0AFF" w:rsidRPr="007D6960" w:rsidRDefault="002B0AFF" w:rsidP="002B0AFF">
      <w:pPr>
        <w:pStyle w:val="Zwykytekst"/>
        <w:spacing w:line="276" w:lineRule="auto"/>
        <w:ind w:left="567" w:hanging="285"/>
        <w:rPr>
          <w:rFonts w:ascii="Cambria" w:hAnsi="Cambria" w:cs="Arial"/>
          <w:sz w:val="20"/>
          <w:szCs w:val="20"/>
        </w:rPr>
      </w:pPr>
      <w:r w:rsidRPr="007D6960">
        <w:rPr>
          <w:rFonts w:ascii="Cambria" w:hAnsi="Cambria" w:cs="Arial"/>
          <w:sz w:val="20"/>
          <w:szCs w:val="20"/>
        </w:rPr>
        <w:t>Osob</w:t>
      </w:r>
      <w:r>
        <w:rPr>
          <w:rFonts w:ascii="Cambria" w:hAnsi="Cambria" w:cs="Arial"/>
          <w:sz w:val="20"/>
          <w:szCs w:val="20"/>
          <w:lang w:val="pl-PL"/>
        </w:rPr>
        <w:t>ą</w:t>
      </w:r>
      <w:r w:rsidRPr="007D6960">
        <w:rPr>
          <w:rFonts w:ascii="Cambria" w:hAnsi="Cambria" w:cs="Arial"/>
          <w:sz w:val="20"/>
          <w:szCs w:val="20"/>
        </w:rPr>
        <w:t xml:space="preserve"> uprawnion</w:t>
      </w:r>
      <w:r>
        <w:rPr>
          <w:rFonts w:ascii="Cambria" w:hAnsi="Cambria" w:cs="Arial"/>
          <w:sz w:val="20"/>
          <w:szCs w:val="20"/>
          <w:lang w:val="pl-PL"/>
        </w:rPr>
        <w:t>ą</w:t>
      </w:r>
      <w:r w:rsidRPr="007D6960">
        <w:rPr>
          <w:rFonts w:ascii="Cambria" w:hAnsi="Cambria" w:cs="Arial"/>
          <w:sz w:val="20"/>
          <w:szCs w:val="20"/>
        </w:rPr>
        <w:t xml:space="preserve"> do </w:t>
      </w:r>
      <w:r>
        <w:rPr>
          <w:rFonts w:ascii="Cambria" w:hAnsi="Cambria" w:cs="Arial"/>
          <w:sz w:val="20"/>
          <w:szCs w:val="20"/>
          <w:lang w:val="pl-PL"/>
        </w:rPr>
        <w:t>porozumiewania</w:t>
      </w:r>
      <w:r w:rsidRPr="007D6960">
        <w:rPr>
          <w:rFonts w:ascii="Cambria" w:hAnsi="Cambria" w:cs="Arial"/>
          <w:sz w:val="20"/>
          <w:szCs w:val="20"/>
        </w:rPr>
        <w:t xml:space="preserve"> się z Wykonawcami</w:t>
      </w:r>
      <w:r w:rsidRPr="007D6960">
        <w:rPr>
          <w:rFonts w:ascii="Cambria" w:hAnsi="Cambria" w:cs="Arial"/>
          <w:sz w:val="20"/>
          <w:szCs w:val="20"/>
          <w:lang w:val="pl-PL"/>
        </w:rPr>
        <w:t xml:space="preserve"> </w:t>
      </w:r>
      <w:r>
        <w:rPr>
          <w:rFonts w:ascii="Cambria" w:hAnsi="Cambria" w:cs="Arial"/>
          <w:sz w:val="20"/>
          <w:szCs w:val="20"/>
          <w:lang w:val="pl-PL"/>
        </w:rPr>
        <w:t>w sprawach</w:t>
      </w:r>
      <w:r w:rsidRPr="007D6960">
        <w:rPr>
          <w:rFonts w:ascii="Cambria" w:hAnsi="Cambria" w:cs="Arial"/>
          <w:sz w:val="20"/>
          <w:szCs w:val="20"/>
        </w:rPr>
        <w:t xml:space="preserve"> formalnoprawn</w:t>
      </w:r>
      <w:r>
        <w:rPr>
          <w:rFonts w:ascii="Cambria" w:hAnsi="Cambria" w:cs="Arial"/>
          <w:sz w:val="20"/>
          <w:szCs w:val="20"/>
          <w:lang w:val="pl-PL"/>
        </w:rPr>
        <w:t>ych jest</w:t>
      </w:r>
      <w:r w:rsidRPr="007D6960">
        <w:rPr>
          <w:rFonts w:ascii="Cambria" w:hAnsi="Cambria" w:cs="Arial"/>
          <w:sz w:val="20"/>
          <w:szCs w:val="20"/>
        </w:rPr>
        <w:t>:</w:t>
      </w:r>
    </w:p>
    <w:p w14:paraId="645768AD" w14:textId="77777777" w:rsidR="002B0AFF" w:rsidRPr="007D6960" w:rsidRDefault="002B0AFF" w:rsidP="002B0AFF">
      <w:pPr>
        <w:spacing w:line="276" w:lineRule="auto"/>
        <w:ind w:left="567" w:hanging="285"/>
        <w:rPr>
          <w:rFonts w:ascii="Cambria" w:hAnsi="Cambria" w:cs="Tahoma"/>
          <w:sz w:val="20"/>
          <w:szCs w:val="20"/>
        </w:rPr>
      </w:pPr>
      <w:r w:rsidRPr="007D6960">
        <w:rPr>
          <w:rFonts w:ascii="Cambria" w:hAnsi="Cambria" w:cs="Arial"/>
          <w:sz w:val="20"/>
          <w:szCs w:val="20"/>
        </w:rPr>
        <w:t xml:space="preserve">- </w:t>
      </w:r>
      <w:r w:rsidRPr="007D6960">
        <w:rPr>
          <w:rFonts w:ascii="Cambria" w:hAnsi="Cambria" w:cs="Tahoma"/>
          <w:sz w:val="20"/>
          <w:szCs w:val="20"/>
        </w:rPr>
        <w:t>Alojzy Jakóbik</w:t>
      </w:r>
      <w:r>
        <w:rPr>
          <w:rFonts w:ascii="Cambria" w:hAnsi="Cambria" w:cs="Tahoma"/>
          <w:sz w:val="20"/>
          <w:szCs w:val="20"/>
        </w:rPr>
        <w:t>,</w:t>
      </w:r>
      <w:r w:rsidRPr="007D6960">
        <w:rPr>
          <w:rFonts w:ascii="Cambria" w:hAnsi="Cambria" w:cs="Tahoma"/>
          <w:sz w:val="20"/>
          <w:szCs w:val="20"/>
        </w:rPr>
        <w:t xml:space="preserve"> </w:t>
      </w:r>
      <w:r>
        <w:rPr>
          <w:rFonts w:ascii="Cambria" w:hAnsi="Cambria" w:cs="Tahoma"/>
          <w:sz w:val="20"/>
          <w:szCs w:val="20"/>
        </w:rPr>
        <w:t>t</w:t>
      </w:r>
      <w:r w:rsidRPr="007D6960">
        <w:rPr>
          <w:rFonts w:ascii="Cambria" w:hAnsi="Cambria" w:cs="Tahoma"/>
          <w:sz w:val="20"/>
          <w:szCs w:val="20"/>
        </w:rPr>
        <w:t>el. 606-206-214</w:t>
      </w:r>
      <w:r>
        <w:rPr>
          <w:rFonts w:ascii="Cambria" w:hAnsi="Cambria" w:cs="Tahoma"/>
          <w:sz w:val="20"/>
          <w:szCs w:val="20"/>
        </w:rPr>
        <w:t>,</w:t>
      </w:r>
      <w:r w:rsidRPr="007D6960">
        <w:rPr>
          <w:rFonts w:ascii="Cambria" w:hAnsi="Cambria" w:cs="Tahoma"/>
          <w:sz w:val="20"/>
          <w:szCs w:val="20"/>
        </w:rPr>
        <w:t xml:space="preserve"> e</w:t>
      </w:r>
      <w:r>
        <w:rPr>
          <w:rFonts w:ascii="Cambria" w:hAnsi="Cambria" w:cs="Tahoma"/>
          <w:sz w:val="20"/>
          <w:szCs w:val="20"/>
        </w:rPr>
        <w:t>-</w:t>
      </w:r>
      <w:r w:rsidRPr="007D6960">
        <w:rPr>
          <w:rFonts w:ascii="Cambria" w:hAnsi="Cambria" w:cs="Tahoma"/>
          <w:sz w:val="20"/>
          <w:szCs w:val="20"/>
        </w:rPr>
        <w:t>mail</w:t>
      </w:r>
      <w:r>
        <w:rPr>
          <w:rFonts w:ascii="Cambria" w:hAnsi="Cambria" w:cs="Tahoma"/>
          <w:sz w:val="20"/>
          <w:szCs w:val="20"/>
        </w:rPr>
        <w:t>:</w:t>
      </w:r>
      <w:r w:rsidRPr="007D6960">
        <w:rPr>
          <w:rFonts w:ascii="Cambria" w:hAnsi="Cambria" w:cs="Tahoma"/>
          <w:sz w:val="20"/>
          <w:szCs w:val="20"/>
        </w:rPr>
        <w:t xml:space="preserve"> </w:t>
      </w:r>
      <w:hyperlink r:id="rId25" w:history="1">
        <w:r w:rsidRPr="007D6960">
          <w:rPr>
            <w:rStyle w:val="Hipercze"/>
            <w:rFonts w:ascii="Cambria" w:hAnsi="Cambria" w:cs="Tahoma"/>
            <w:sz w:val="20"/>
            <w:szCs w:val="20"/>
          </w:rPr>
          <w:t>przetargi@kancelariajiz.pl</w:t>
        </w:r>
      </w:hyperlink>
    </w:p>
    <w:p w14:paraId="08579788" w14:textId="77777777" w:rsidR="002B0AFF" w:rsidRPr="007D6960" w:rsidRDefault="002B0AFF" w:rsidP="002B0AFF">
      <w:pPr>
        <w:spacing w:line="276" w:lineRule="auto"/>
        <w:ind w:left="993"/>
        <w:jc w:val="both"/>
        <w:rPr>
          <w:rFonts w:ascii="Cambria" w:hAnsi="Cambria" w:cs="Tahoma"/>
          <w:sz w:val="20"/>
          <w:szCs w:val="20"/>
        </w:rPr>
      </w:pPr>
    </w:p>
    <w:p w14:paraId="235CF85A" w14:textId="77777777" w:rsidR="002B0AFF" w:rsidRPr="005F783E" w:rsidRDefault="002B0AFF" w:rsidP="002B0AFF">
      <w:pPr>
        <w:pStyle w:val="Nagwek4"/>
        <w:shd w:val="clear" w:color="auto" w:fill="BFBFBF"/>
        <w:tabs>
          <w:tab w:val="num" w:pos="360"/>
        </w:tabs>
        <w:spacing w:before="120" w:line="276" w:lineRule="auto"/>
        <w:ind w:left="360" w:hanging="360"/>
        <w:rPr>
          <w:rFonts w:ascii="Cambria" w:hAnsi="Cambria" w:cs="Arial"/>
          <w:sz w:val="24"/>
          <w:szCs w:val="24"/>
        </w:rPr>
      </w:pPr>
      <w:r w:rsidRPr="007D6960">
        <w:rPr>
          <w:rFonts w:ascii="Cambria" w:hAnsi="Cambria" w:cs="Arial"/>
          <w:sz w:val="24"/>
          <w:szCs w:val="24"/>
          <w:lang w:val="pl-PL"/>
        </w:rPr>
        <w:t>XI</w:t>
      </w:r>
      <w:r>
        <w:rPr>
          <w:rFonts w:ascii="Cambria" w:hAnsi="Cambria" w:cs="Arial"/>
          <w:sz w:val="24"/>
          <w:szCs w:val="24"/>
        </w:rPr>
        <w:t>.</w:t>
      </w:r>
      <w:r>
        <w:rPr>
          <w:rFonts w:ascii="Cambria" w:hAnsi="Cambria" w:cs="Arial"/>
          <w:sz w:val="24"/>
          <w:szCs w:val="24"/>
        </w:rPr>
        <w:tab/>
        <w:t xml:space="preserve">Termin związania </w:t>
      </w:r>
      <w:r w:rsidRPr="007D6960">
        <w:rPr>
          <w:rFonts w:ascii="Cambria" w:hAnsi="Cambria" w:cs="Arial"/>
          <w:sz w:val="24"/>
          <w:szCs w:val="24"/>
        </w:rPr>
        <w:t>ofertą.</w:t>
      </w:r>
    </w:p>
    <w:p w14:paraId="40B05429" w14:textId="13BBFA1B" w:rsidR="002B0AFF" w:rsidRPr="000B566F" w:rsidRDefault="002B0AFF" w:rsidP="002B0AFF">
      <w:pPr>
        <w:pStyle w:val="Nagwek4"/>
        <w:spacing w:before="120" w:line="276" w:lineRule="auto"/>
        <w:ind w:left="284" w:hanging="284"/>
        <w:jc w:val="both"/>
        <w:rPr>
          <w:rFonts w:ascii="Cambria" w:hAnsi="Cambria" w:cs="Arial"/>
          <w:bCs w:val="0"/>
          <w:sz w:val="20"/>
          <w:szCs w:val="20"/>
        </w:rPr>
      </w:pPr>
      <w:r w:rsidRPr="007D6960">
        <w:rPr>
          <w:rFonts w:ascii="Cambria" w:hAnsi="Cambria" w:cs="Arial"/>
          <w:b w:val="0"/>
          <w:bCs w:val="0"/>
          <w:sz w:val="20"/>
          <w:szCs w:val="20"/>
        </w:rPr>
        <w:t>1.</w:t>
      </w:r>
      <w:r w:rsidRPr="007D6960">
        <w:rPr>
          <w:rFonts w:ascii="Cambria" w:hAnsi="Cambria" w:cs="Arial"/>
          <w:b w:val="0"/>
          <w:bCs w:val="0"/>
          <w:sz w:val="20"/>
          <w:szCs w:val="20"/>
        </w:rPr>
        <w:tab/>
      </w:r>
      <w:r w:rsidRPr="0031304F">
        <w:rPr>
          <w:rFonts w:ascii="Cambria" w:hAnsi="Cambria" w:cs="Arial"/>
          <w:b w:val="0"/>
          <w:bCs w:val="0"/>
          <w:sz w:val="20"/>
          <w:szCs w:val="20"/>
        </w:rPr>
        <w:t>Wykonawca jest związany ofertą od dnia upływu terminu składania ofert</w:t>
      </w:r>
      <w:r w:rsidRPr="0031304F">
        <w:rPr>
          <w:rFonts w:ascii="Cambria" w:hAnsi="Cambria" w:cs="Arial"/>
          <w:b w:val="0"/>
          <w:bCs w:val="0"/>
          <w:sz w:val="20"/>
          <w:szCs w:val="20"/>
          <w:lang w:val="pl-PL"/>
        </w:rPr>
        <w:t xml:space="preserve"> przez okres </w:t>
      </w:r>
      <w:r w:rsidRPr="0031304F">
        <w:rPr>
          <w:rFonts w:ascii="Cambria" w:hAnsi="Cambria" w:cs="Arial"/>
          <w:bCs w:val="0"/>
          <w:sz w:val="20"/>
          <w:szCs w:val="20"/>
          <w:lang w:val="pl-PL"/>
        </w:rPr>
        <w:t>30 dni</w:t>
      </w:r>
      <w:r w:rsidRPr="0031304F">
        <w:rPr>
          <w:rFonts w:ascii="Cambria" w:hAnsi="Cambria" w:cs="Arial"/>
          <w:b w:val="0"/>
          <w:bCs w:val="0"/>
          <w:sz w:val="20"/>
          <w:szCs w:val="20"/>
          <w:lang w:val="pl-PL"/>
        </w:rPr>
        <w:t xml:space="preserve"> tj.</w:t>
      </w:r>
      <w:r w:rsidRPr="0031304F">
        <w:rPr>
          <w:rFonts w:ascii="Cambria" w:hAnsi="Cambria" w:cs="Arial"/>
          <w:b w:val="0"/>
          <w:bCs w:val="0"/>
          <w:sz w:val="20"/>
          <w:szCs w:val="20"/>
        </w:rPr>
        <w:t xml:space="preserve"> do dnia </w:t>
      </w:r>
      <w:r w:rsidR="000B566F" w:rsidRPr="000B566F">
        <w:rPr>
          <w:rFonts w:ascii="Cambria" w:hAnsi="Cambria" w:cs="Arial"/>
          <w:bCs w:val="0"/>
          <w:sz w:val="20"/>
          <w:szCs w:val="20"/>
          <w:lang w:val="pl-PL"/>
        </w:rPr>
        <w:t>19.10.</w:t>
      </w:r>
      <w:r w:rsidRPr="000B566F">
        <w:rPr>
          <w:rFonts w:ascii="Cambria" w:hAnsi="Cambria" w:cs="Arial"/>
          <w:bCs w:val="0"/>
          <w:sz w:val="20"/>
          <w:szCs w:val="20"/>
          <w:lang w:val="pl-PL"/>
        </w:rPr>
        <w:t xml:space="preserve">2021 r. </w:t>
      </w:r>
    </w:p>
    <w:p w14:paraId="47997CF7" w14:textId="77777777" w:rsidR="002B0AFF" w:rsidRPr="007D6960" w:rsidRDefault="002B0AFF" w:rsidP="002B0AFF">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2.</w:t>
      </w:r>
      <w:r w:rsidRPr="007D6960">
        <w:rPr>
          <w:rFonts w:ascii="Cambria" w:hAnsi="Cambria" w:cs="Arial"/>
          <w:b w:val="0"/>
          <w:bCs w:val="0"/>
          <w:sz w:val="20"/>
          <w:szCs w:val="20"/>
        </w:rPr>
        <w:tab/>
        <w:t xml:space="preserve">W przypadku gdy wybór najkorzystniejszej oferty nie nastąpi przed upływem terminu związania oferta określonego w SWZ, Zamawiający przed upływem terminu </w:t>
      </w:r>
      <w:r>
        <w:rPr>
          <w:rFonts w:ascii="Cambria" w:hAnsi="Cambria" w:cs="Arial"/>
          <w:b w:val="0"/>
          <w:bCs w:val="0"/>
          <w:sz w:val="20"/>
          <w:szCs w:val="20"/>
          <w:lang w:val="pl-PL"/>
        </w:rPr>
        <w:t>związania</w:t>
      </w:r>
      <w:r w:rsidRPr="007D6960">
        <w:rPr>
          <w:rFonts w:ascii="Cambria" w:hAnsi="Cambria" w:cs="Arial"/>
          <w:b w:val="0"/>
          <w:bCs w:val="0"/>
          <w:sz w:val="20"/>
          <w:szCs w:val="20"/>
        </w:rPr>
        <w:t xml:space="preserve"> ofert</w:t>
      </w:r>
      <w:r>
        <w:rPr>
          <w:rFonts w:ascii="Cambria" w:hAnsi="Cambria" w:cs="Arial"/>
          <w:b w:val="0"/>
          <w:bCs w:val="0"/>
          <w:sz w:val="20"/>
          <w:szCs w:val="20"/>
          <w:lang w:val="pl-PL"/>
        </w:rPr>
        <w:t>ą</w:t>
      </w:r>
      <w:r w:rsidRPr="007D6960">
        <w:rPr>
          <w:rFonts w:ascii="Cambria" w:hAnsi="Cambria" w:cs="Arial"/>
          <w:b w:val="0"/>
          <w:bCs w:val="0"/>
          <w:sz w:val="20"/>
          <w:szCs w:val="20"/>
        </w:rPr>
        <w:t xml:space="preserve"> zwraca się jednokrotnie do Wykonawców o wyrażenie zgody na przedłużenie tego terminu o wskazywany przez niego okres, nie dłuższy niż 30 dni.</w:t>
      </w:r>
    </w:p>
    <w:p w14:paraId="665BE1ED" w14:textId="77777777" w:rsidR="002B0AFF" w:rsidRPr="007D6960" w:rsidRDefault="002B0AFF" w:rsidP="002B0AFF">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3.</w:t>
      </w:r>
      <w:r w:rsidRPr="007D6960">
        <w:rPr>
          <w:rFonts w:ascii="Cambria" w:hAnsi="Cambria" w:cs="Arial"/>
          <w:b w:val="0"/>
          <w:bCs w:val="0"/>
          <w:sz w:val="20"/>
          <w:szCs w:val="20"/>
        </w:rPr>
        <w:tab/>
        <w:t>Przedłużenie terminu związania ofertą, o którym mowa w ust. 2, wymaga złożenia przez Wykonawcę pisemnego  oświadczenia o wyrażeniu zgody na przedłużenie terminu związania ofertą.</w:t>
      </w:r>
    </w:p>
    <w:p w14:paraId="6DF724E6" w14:textId="77777777" w:rsidR="002B0AFF" w:rsidRPr="007D6960" w:rsidRDefault="002B0AFF" w:rsidP="002B0AFF">
      <w:pPr>
        <w:spacing w:line="276" w:lineRule="auto"/>
        <w:rPr>
          <w:lang w:val="x-none" w:eastAsia="x-none"/>
        </w:rPr>
      </w:pPr>
    </w:p>
    <w:p w14:paraId="3D4F89A9" w14:textId="77777777" w:rsidR="002B0AFF" w:rsidRPr="007D6960" w:rsidRDefault="002B0AFF" w:rsidP="002B0AFF">
      <w:pPr>
        <w:shd w:val="clear" w:color="auto" w:fill="BFBFBF"/>
        <w:tabs>
          <w:tab w:val="num" w:pos="360"/>
        </w:tabs>
        <w:spacing w:line="276" w:lineRule="auto"/>
        <w:ind w:left="360" w:hanging="360"/>
        <w:rPr>
          <w:rFonts w:ascii="Cambria" w:hAnsi="Cambria" w:cs="Arial"/>
          <w:b/>
        </w:rPr>
      </w:pPr>
      <w:r w:rsidRPr="007D6960">
        <w:rPr>
          <w:rFonts w:ascii="Cambria" w:hAnsi="Cambria" w:cs="Arial"/>
          <w:b/>
        </w:rPr>
        <w:t>XII.</w:t>
      </w:r>
      <w:r w:rsidRPr="007D6960">
        <w:rPr>
          <w:rFonts w:ascii="Cambria" w:hAnsi="Cambria" w:cs="Arial"/>
          <w:b/>
        </w:rPr>
        <w:tab/>
        <w:t xml:space="preserve"> Wymagania dotyczące wniesienia wadium</w:t>
      </w:r>
      <w:r>
        <w:rPr>
          <w:rFonts w:ascii="Cambria" w:hAnsi="Cambria" w:cs="Arial"/>
          <w:b/>
        </w:rPr>
        <w:t>.</w:t>
      </w:r>
    </w:p>
    <w:p w14:paraId="2F60E6D9" w14:textId="77777777" w:rsidR="002B0AFF" w:rsidRDefault="002B0AFF" w:rsidP="002B0AFF">
      <w:pPr>
        <w:numPr>
          <w:ilvl w:val="3"/>
          <w:numId w:val="32"/>
        </w:numPr>
        <w:tabs>
          <w:tab w:val="clear" w:pos="0"/>
        </w:tabs>
        <w:spacing w:line="276" w:lineRule="auto"/>
        <w:ind w:left="426" w:hanging="426"/>
        <w:jc w:val="both"/>
        <w:rPr>
          <w:rFonts w:ascii="Cambria" w:hAnsi="Cambria" w:cs="Arial"/>
          <w:sz w:val="20"/>
          <w:szCs w:val="20"/>
        </w:rPr>
      </w:pPr>
      <w:r w:rsidRPr="00F8383A">
        <w:rPr>
          <w:rFonts w:ascii="Cambria" w:hAnsi="Cambria" w:cs="Arial"/>
          <w:sz w:val="20"/>
          <w:szCs w:val="20"/>
        </w:rPr>
        <w:t xml:space="preserve">Wadium </w:t>
      </w:r>
      <w:r>
        <w:rPr>
          <w:rFonts w:ascii="Cambria" w:hAnsi="Cambria" w:cs="Arial"/>
          <w:sz w:val="20"/>
          <w:szCs w:val="20"/>
        </w:rPr>
        <w:t>nie jest wymagane .</w:t>
      </w:r>
    </w:p>
    <w:p w14:paraId="3384CD21" w14:textId="77777777" w:rsidR="002B0AFF" w:rsidRPr="00F8383A" w:rsidRDefault="002B0AFF" w:rsidP="002B0AFF">
      <w:pPr>
        <w:spacing w:line="276" w:lineRule="auto"/>
        <w:ind w:left="426"/>
        <w:jc w:val="both"/>
        <w:rPr>
          <w:rFonts w:ascii="Cambria" w:hAnsi="Cambria" w:cs="Arial"/>
          <w:sz w:val="20"/>
          <w:szCs w:val="20"/>
        </w:rPr>
      </w:pPr>
    </w:p>
    <w:p w14:paraId="08BE2A9B" w14:textId="77777777" w:rsidR="002B0AFF" w:rsidRPr="007D6960" w:rsidRDefault="002B0AFF" w:rsidP="002B0AFF">
      <w:pPr>
        <w:numPr>
          <w:ilvl w:val="0"/>
          <w:numId w:val="22"/>
        </w:numPr>
        <w:shd w:val="clear" w:color="auto" w:fill="BFBFBF"/>
        <w:spacing w:line="276" w:lineRule="auto"/>
        <w:ind w:left="426" w:hanging="426"/>
        <w:rPr>
          <w:rFonts w:ascii="Cambria" w:hAnsi="Cambria" w:cs="Arial"/>
          <w:b/>
        </w:rPr>
      </w:pPr>
      <w:r w:rsidRPr="007D6960">
        <w:rPr>
          <w:rFonts w:ascii="Cambria" w:hAnsi="Cambria" w:cs="Arial"/>
          <w:b/>
        </w:rPr>
        <w:t>Zabezpiecz</w:t>
      </w:r>
      <w:r>
        <w:rPr>
          <w:rFonts w:ascii="Cambria" w:hAnsi="Cambria" w:cs="Arial"/>
          <w:b/>
        </w:rPr>
        <w:t>enie należytego wykonania umowy.</w:t>
      </w:r>
    </w:p>
    <w:p w14:paraId="027537F5" w14:textId="77777777" w:rsidR="002B0AFF" w:rsidRPr="007D6960" w:rsidRDefault="002B0AFF" w:rsidP="002B0AFF">
      <w:pPr>
        <w:spacing w:line="276" w:lineRule="auto"/>
        <w:ind w:left="3524"/>
        <w:rPr>
          <w:rFonts w:ascii="Cambria" w:hAnsi="Cambria" w:cs="Arial"/>
          <w:b/>
          <w:sz w:val="20"/>
          <w:szCs w:val="20"/>
          <w:u w:val="single"/>
        </w:rPr>
      </w:pPr>
    </w:p>
    <w:p w14:paraId="65F05598" w14:textId="77777777" w:rsidR="002B0AFF" w:rsidRPr="001424F6" w:rsidRDefault="002B0AFF" w:rsidP="002B0AFF">
      <w:pPr>
        <w:numPr>
          <w:ilvl w:val="3"/>
          <w:numId w:val="33"/>
        </w:numPr>
        <w:spacing w:after="120" w:line="276" w:lineRule="auto"/>
        <w:ind w:left="426" w:hanging="426"/>
        <w:jc w:val="both"/>
        <w:rPr>
          <w:rFonts w:ascii="Cambria" w:hAnsi="Cambria" w:cs="Arial"/>
          <w:sz w:val="20"/>
          <w:szCs w:val="20"/>
        </w:rPr>
      </w:pPr>
      <w:r>
        <w:rPr>
          <w:rFonts w:ascii="Cambria" w:hAnsi="Cambria" w:cs="Arial"/>
          <w:sz w:val="20"/>
          <w:szCs w:val="20"/>
        </w:rPr>
        <w:t>Zabezpieczenie nie jest wymagane.</w:t>
      </w:r>
    </w:p>
    <w:p w14:paraId="50108CC6" w14:textId="77777777" w:rsidR="002B0AFF" w:rsidRPr="007D6960" w:rsidRDefault="002B0AFF" w:rsidP="002B0AFF">
      <w:pPr>
        <w:pStyle w:val="pkt"/>
        <w:numPr>
          <w:ilvl w:val="0"/>
          <w:numId w:val="22"/>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Opis sposobu przygotowania oferty</w:t>
      </w:r>
      <w:r>
        <w:rPr>
          <w:rFonts w:ascii="Cambria" w:hAnsi="Cambria" w:cs="Arial"/>
          <w:b/>
          <w:lang w:bidi="pl-PL"/>
        </w:rPr>
        <w:t>.</w:t>
      </w:r>
    </w:p>
    <w:p w14:paraId="25F56FA2" w14:textId="77777777" w:rsidR="002B0AFF" w:rsidRPr="00575D74" w:rsidRDefault="002B0AFF" w:rsidP="002B0AFF">
      <w:pPr>
        <w:pStyle w:val="pkt"/>
        <w:numPr>
          <w:ilvl w:val="0"/>
          <w:numId w:val="7"/>
        </w:numPr>
        <w:spacing w:line="276" w:lineRule="auto"/>
        <w:ind w:left="426" w:hanging="426"/>
        <w:rPr>
          <w:rFonts w:ascii="Cambria" w:hAnsi="Cambria" w:cs="Arial"/>
          <w:sz w:val="20"/>
          <w:szCs w:val="20"/>
          <w:lang w:bidi="pl-PL"/>
        </w:rPr>
      </w:pPr>
      <w:r w:rsidRPr="00575D74">
        <w:rPr>
          <w:rFonts w:ascii="Cambria" w:hAnsi="Cambria" w:cs="Arial"/>
          <w:sz w:val="20"/>
          <w:szCs w:val="20"/>
          <w:lang w:bidi="pl-PL"/>
        </w:rPr>
        <w:t>Oferta musi być sporządzona w języku polskim, w postaci elektronicznej w formacie danych: .pdf, .</w:t>
      </w:r>
      <w:proofErr w:type="spellStart"/>
      <w:r w:rsidRPr="00575D74">
        <w:rPr>
          <w:rFonts w:ascii="Cambria" w:hAnsi="Cambria" w:cs="Arial"/>
          <w:sz w:val="20"/>
          <w:szCs w:val="20"/>
          <w:lang w:bidi="pl-PL"/>
        </w:rPr>
        <w:t>doc</w:t>
      </w:r>
      <w:proofErr w:type="spellEnd"/>
      <w:r w:rsidRPr="00575D74">
        <w:rPr>
          <w:rFonts w:ascii="Cambria" w:hAnsi="Cambria" w:cs="Arial"/>
          <w:sz w:val="20"/>
          <w:szCs w:val="20"/>
          <w:lang w:bidi="pl-PL"/>
        </w:rPr>
        <w:t>, .</w:t>
      </w:r>
      <w:proofErr w:type="spellStart"/>
      <w:r w:rsidRPr="00575D74">
        <w:rPr>
          <w:rFonts w:ascii="Cambria" w:hAnsi="Cambria" w:cs="Arial"/>
          <w:sz w:val="20"/>
          <w:szCs w:val="20"/>
          <w:lang w:bidi="pl-PL"/>
        </w:rPr>
        <w:t>docx</w:t>
      </w:r>
      <w:proofErr w:type="spellEnd"/>
      <w:r w:rsidRPr="00575D74">
        <w:rPr>
          <w:rFonts w:ascii="Cambria" w:hAnsi="Cambria" w:cs="Arial"/>
          <w:sz w:val="20"/>
          <w:szCs w:val="20"/>
          <w:lang w:bidi="pl-PL"/>
        </w:rPr>
        <w:t>, .rtf, .</w:t>
      </w:r>
      <w:proofErr w:type="spellStart"/>
      <w:r w:rsidRPr="00575D74">
        <w:rPr>
          <w:rFonts w:ascii="Cambria" w:hAnsi="Cambria" w:cs="Arial"/>
          <w:sz w:val="20"/>
          <w:szCs w:val="20"/>
          <w:lang w:bidi="pl-PL"/>
        </w:rPr>
        <w:t>xps</w:t>
      </w:r>
      <w:proofErr w:type="spellEnd"/>
      <w:r w:rsidRPr="00575D74">
        <w:rPr>
          <w:rFonts w:ascii="Cambria" w:hAnsi="Cambria" w:cs="Arial"/>
          <w:sz w:val="20"/>
          <w:szCs w:val="20"/>
          <w:lang w:bidi="pl-PL"/>
        </w:rPr>
        <w:t>, .</w:t>
      </w:r>
      <w:proofErr w:type="spellStart"/>
      <w:r w:rsidRPr="00575D74">
        <w:rPr>
          <w:rFonts w:ascii="Cambria" w:hAnsi="Cambria" w:cs="Arial"/>
          <w:sz w:val="20"/>
          <w:szCs w:val="20"/>
          <w:lang w:bidi="pl-PL"/>
        </w:rPr>
        <w:t>odt</w:t>
      </w:r>
      <w:proofErr w:type="spellEnd"/>
      <w:r w:rsidRPr="00575D74">
        <w:rPr>
          <w:rFonts w:ascii="Cambria" w:hAnsi="Cambria" w:cs="Arial"/>
          <w:sz w:val="20"/>
          <w:szCs w:val="20"/>
          <w:lang w:bidi="pl-PL"/>
        </w:rPr>
        <w:t xml:space="preserve"> i opatrzona kwalifikowanym podpisem elektronicznym, podpisem zaufanym lub podpisem osobistym.</w:t>
      </w:r>
    </w:p>
    <w:p w14:paraId="53C85C50" w14:textId="77777777" w:rsidR="002B0AFF" w:rsidRPr="00575D74" w:rsidRDefault="002B0AFF" w:rsidP="002B0AFF">
      <w:pPr>
        <w:pStyle w:val="pkt"/>
        <w:numPr>
          <w:ilvl w:val="0"/>
          <w:numId w:val="7"/>
        </w:numPr>
        <w:spacing w:line="276" w:lineRule="auto"/>
        <w:ind w:left="426" w:hanging="426"/>
        <w:rPr>
          <w:rFonts w:ascii="Cambria" w:hAnsi="Cambria" w:cs="Arial"/>
          <w:sz w:val="20"/>
          <w:szCs w:val="20"/>
          <w:lang w:bidi="pl-PL"/>
        </w:rPr>
      </w:pPr>
      <w:r w:rsidRPr="00575D74">
        <w:rPr>
          <w:rFonts w:ascii="Cambria" w:hAnsi="Cambria" w:cs="Arial"/>
          <w:sz w:val="20"/>
          <w:szCs w:val="20"/>
          <w:lang w:bidi="pl-PL"/>
        </w:rPr>
        <w:t xml:space="preserve">Oferta, wniosek oraz przedmiotowe środki dowodowe (jeżeli były wymagane) składane elektronicznie muszą zostać podpisane elektronicznym kwalifikowanym podpisem lub podpisem zaufanym lub </w:t>
      </w:r>
      <w:r w:rsidRPr="00575D74">
        <w:rPr>
          <w:rFonts w:ascii="Cambria" w:hAnsi="Cambria" w:cs="Arial"/>
          <w:sz w:val="20"/>
          <w:szCs w:val="20"/>
          <w:lang w:bidi="pl-PL"/>
        </w:rPr>
        <w:lastRenderedPageBreak/>
        <w:t>podpisem osobistym. W procesie składania oferty w tym przedmiotowych środków dowodowych na platformie,  podpis elektroniczny wykonawca składa bezpośrednio na dokumencie, który następnie przesyła do systemu.</w:t>
      </w:r>
    </w:p>
    <w:p w14:paraId="488A4752" w14:textId="77777777" w:rsidR="002B0AFF" w:rsidRPr="00575D74" w:rsidRDefault="002B0AFF" w:rsidP="002B0AFF">
      <w:pPr>
        <w:pStyle w:val="pkt"/>
        <w:numPr>
          <w:ilvl w:val="0"/>
          <w:numId w:val="7"/>
        </w:numPr>
        <w:spacing w:line="276" w:lineRule="auto"/>
        <w:ind w:left="426" w:hanging="426"/>
        <w:rPr>
          <w:rFonts w:ascii="Cambria" w:hAnsi="Cambria" w:cs="Arial"/>
          <w:sz w:val="20"/>
          <w:szCs w:val="20"/>
          <w:lang w:bidi="pl-PL"/>
        </w:rPr>
      </w:pPr>
      <w:r w:rsidRPr="00575D74">
        <w:rPr>
          <w:rFonts w:ascii="Cambria" w:hAnsi="Cambria" w:cs="Arial"/>
          <w:sz w:val="20"/>
          <w:szCs w:val="20"/>
          <w:lang w:bidi="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BDF01F5" w14:textId="77777777" w:rsidR="002B0AFF" w:rsidRPr="00575D74" w:rsidRDefault="002B0AFF" w:rsidP="002B0AFF">
      <w:pPr>
        <w:pStyle w:val="pkt"/>
        <w:numPr>
          <w:ilvl w:val="0"/>
          <w:numId w:val="7"/>
        </w:numPr>
        <w:spacing w:line="276" w:lineRule="auto"/>
        <w:ind w:left="426" w:hanging="426"/>
        <w:rPr>
          <w:rFonts w:ascii="Cambria" w:hAnsi="Cambria" w:cs="Arial"/>
          <w:sz w:val="20"/>
          <w:szCs w:val="20"/>
          <w:lang w:bidi="pl-PL"/>
        </w:rPr>
      </w:pPr>
      <w:r w:rsidRPr="00575D74">
        <w:rPr>
          <w:rFonts w:ascii="Cambria" w:hAnsi="Cambria" w:cs="Arial"/>
          <w:sz w:val="20"/>
          <w:szCs w:val="20"/>
          <w:lang w:bidi="pl-PL"/>
        </w:rPr>
        <w:t>Oferta powinna być:</w:t>
      </w:r>
    </w:p>
    <w:p w14:paraId="355B06CC" w14:textId="77777777" w:rsidR="002B0AFF" w:rsidRPr="00575D74" w:rsidRDefault="002B0AFF" w:rsidP="002B0AFF">
      <w:pPr>
        <w:pStyle w:val="pkt"/>
        <w:numPr>
          <w:ilvl w:val="0"/>
          <w:numId w:val="35"/>
        </w:numPr>
        <w:spacing w:line="276" w:lineRule="auto"/>
        <w:ind w:left="709" w:hanging="283"/>
        <w:rPr>
          <w:rFonts w:ascii="Cambria" w:hAnsi="Cambria" w:cs="Arial"/>
          <w:sz w:val="20"/>
          <w:szCs w:val="20"/>
          <w:lang w:bidi="pl-PL"/>
        </w:rPr>
      </w:pPr>
      <w:r w:rsidRPr="00575D74">
        <w:rPr>
          <w:rFonts w:ascii="Cambria" w:hAnsi="Cambria" w:cs="Arial"/>
          <w:sz w:val="20"/>
          <w:szCs w:val="20"/>
          <w:lang w:bidi="pl-PL"/>
        </w:rPr>
        <w:t>sporządzona na podstawie załączników niniejszej SWZ w języku polskim,</w:t>
      </w:r>
    </w:p>
    <w:p w14:paraId="00207E14" w14:textId="77777777" w:rsidR="002B0AFF" w:rsidRPr="00575D74" w:rsidRDefault="002B0AFF" w:rsidP="002B0AFF">
      <w:pPr>
        <w:pStyle w:val="pkt"/>
        <w:numPr>
          <w:ilvl w:val="0"/>
          <w:numId w:val="35"/>
        </w:numPr>
        <w:spacing w:line="276" w:lineRule="auto"/>
        <w:ind w:left="709" w:hanging="283"/>
        <w:rPr>
          <w:rFonts w:ascii="Cambria" w:hAnsi="Cambria" w:cs="Arial"/>
          <w:sz w:val="20"/>
          <w:szCs w:val="20"/>
          <w:lang w:bidi="pl-PL"/>
        </w:rPr>
      </w:pPr>
      <w:r w:rsidRPr="00575D74">
        <w:rPr>
          <w:rFonts w:ascii="Cambria" w:hAnsi="Cambria" w:cs="Arial"/>
          <w:sz w:val="20"/>
          <w:szCs w:val="20"/>
          <w:lang w:bidi="pl-PL"/>
        </w:rPr>
        <w:t>złożona przy użyciu środków komunikacji elektronicznej tzn. za pośrednictwem platformazakupowa.pl,</w:t>
      </w:r>
    </w:p>
    <w:p w14:paraId="7991810E" w14:textId="77777777" w:rsidR="002B0AFF" w:rsidRPr="00575D74" w:rsidRDefault="002B0AFF" w:rsidP="002B0AFF">
      <w:pPr>
        <w:pStyle w:val="pkt"/>
        <w:numPr>
          <w:ilvl w:val="0"/>
          <w:numId w:val="35"/>
        </w:numPr>
        <w:spacing w:line="276" w:lineRule="auto"/>
        <w:ind w:left="709" w:hanging="283"/>
        <w:rPr>
          <w:rFonts w:ascii="Cambria" w:hAnsi="Cambria" w:cs="Arial"/>
          <w:sz w:val="20"/>
          <w:szCs w:val="20"/>
          <w:lang w:bidi="pl-PL"/>
        </w:rPr>
      </w:pPr>
      <w:r w:rsidRPr="00575D74">
        <w:rPr>
          <w:rFonts w:ascii="Cambria" w:hAnsi="Cambria" w:cs="Arial"/>
          <w:sz w:val="20"/>
          <w:szCs w:val="20"/>
          <w:lang w:bidi="pl-PL"/>
        </w:rPr>
        <w:t>podpisana kwalifikowanym podpisem elektronicznym lub podpisem zaufanym lub podpisem osobistym przez osobę/osoby upoważnioną/upoważnione</w:t>
      </w:r>
    </w:p>
    <w:p w14:paraId="5E10F457" w14:textId="77777777" w:rsidR="002B0AFF" w:rsidRPr="00575D74" w:rsidRDefault="002B0AFF" w:rsidP="002B0AFF">
      <w:pPr>
        <w:pStyle w:val="pkt"/>
        <w:numPr>
          <w:ilvl w:val="0"/>
          <w:numId w:val="7"/>
        </w:numPr>
        <w:spacing w:line="276" w:lineRule="auto"/>
        <w:ind w:left="426" w:hanging="426"/>
        <w:rPr>
          <w:rFonts w:ascii="Cambria" w:hAnsi="Cambria" w:cs="Arial"/>
          <w:sz w:val="20"/>
          <w:szCs w:val="20"/>
          <w:lang w:bidi="pl-PL"/>
        </w:rPr>
      </w:pPr>
      <w:r w:rsidRPr="00575D74">
        <w:rPr>
          <w:rFonts w:ascii="Cambria" w:hAnsi="Cambria" w:cs="Arial"/>
          <w:sz w:val="20"/>
          <w:szCs w:val="20"/>
          <w:lang w:bidi="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75D74">
        <w:rPr>
          <w:rFonts w:ascii="Cambria" w:hAnsi="Cambria" w:cs="Arial"/>
          <w:sz w:val="20"/>
          <w:szCs w:val="20"/>
          <w:lang w:bidi="pl-PL"/>
        </w:rPr>
        <w:t>eIDAS</w:t>
      </w:r>
      <w:proofErr w:type="spellEnd"/>
      <w:r w:rsidRPr="00575D74">
        <w:rPr>
          <w:rFonts w:ascii="Cambria" w:hAnsi="Cambria" w:cs="Arial"/>
          <w:sz w:val="20"/>
          <w:szCs w:val="20"/>
          <w:lang w:bidi="pl-PL"/>
        </w:rPr>
        <w:t>) (UE) nr 910/2014 - od 1 lipca 2016 roku”.</w:t>
      </w:r>
    </w:p>
    <w:p w14:paraId="4B7A9861" w14:textId="77777777" w:rsidR="002B0AFF" w:rsidRPr="00575D74" w:rsidRDefault="002B0AFF" w:rsidP="002B0AFF">
      <w:pPr>
        <w:pStyle w:val="pkt"/>
        <w:numPr>
          <w:ilvl w:val="0"/>
          <w:numId w:val="7"/>
        </w:numPr>
        <w:spacing w:line="276" w:lineRule="auto"/>
        <w:ind w:left="426" w:hanging="426"/>
        <w:rPr>
          <w:rFonts w:ascii="Cambria" w:hAnsi="Cambria" w:cs="Arial"/>
          <w:sz w:val="20"/>
          <w:szCs w:val="20"/>
          <w:lang w:bidi="pl-PL"/>
        </w:rPr>
      </w:pPr>
      <w:r w:rsidRPr="00575D74">
        <w:rPr>
          <w:rFonts w:ascii="Cambria" w:hAnsi="Cambria" w:cs="Arial"/>
          <w:sz w:val="20"/>
          <w:szCs w:val="20"/>
          <w:lang w:bidi="pl-PL"/>
        </w:rPr>
        <w:t xml:space="preserve">W przypadku wykorzystania formatu podpisu </w:t>
      </w:r>
      <w:proofErr w:type="spellStart"/>
      <w:r w:rsidRPr="00575D74">
        <w:rPr>
          <w:rFonts w:ascii="Cambria" w:hAnsi="Cambria" w:cs="Arial"/>
          <w:sz w:val="20"/>
          <w:szCs w:val="20"/>
          <w:lang w:bidi="pl-PL"/>
        </w:rPr>
        <w:t>XAdES</w:t>
      </w:r>
      <w:proofErr w:type="spellEnd"/>
      <w:r w:rsidRPr="00575D74">
        <w:rPr>
          <w:rFonts w:ascii="Cambria" w:hAnsi="Cambria" w:cs="Arial"/>
          <w:sz w:val="20"/>
          <w:szCs w:val="20"/>
          <w:lang w:bidi="pl-PL"/>
        </w:rPr>
        <w:t xml:space="preserve"> zewnętrzny. Zamawiający wymaga dołączenia odpowiedniej ilości plików tj. podpisywanych plików z danymi oraz plików podpisu w formacie </w:t>
      </w:r>
      <w:proofErr w:type="spellStart"/>
      <w:r w:rsidRPr="00575D74">
        <w:rPr>
          <w:rFonts w:ascii="Cambria" w:hAnsi="Cambria" w:cs="Arial"/>
          <w:sz w:val="20"/>
          <w:szCs w:val="20"/>
          <w:lang w:bidi="pl-PL"/>
        </w:rPr>
        <w:t>XAdES</w:t>
      </w:r>
      <w:proofErr w:type="spellEnd"/>
      <w:r w:rsidRPr="00575D74">
        <w:rPr>
          <w:rFonts w:ascii="Cambria" w:hAnsi="Cambria" w:cs="Arial"/>
          <w:sz w:val="20"/>
          <w:szCs w:val="20"/>
          <w:lang w:bidi="pl-PL"/>
        </w:rPr>
        <w:t>.</w:t>
      </w:r>
    </w:p>
    <w:p w14:paraId="393494DC" w14:textId="77777777" w:rsidR="002B0AFF" w:rsidRPr="00575D74" w:rsidRDefault="002B0AFF" w:rsidP="002B0AFF">
      <w:pPr>
        <w:pStyle w:val="pkt"/>
        <w:numPr>
          <w:ilvl w:val="0"/>
          <w:numId w:val="7"/>
        </w:numPr>
        <w:spacing w:line="276" w:lineRule="auto"/>
        <w:ind w:left="426" w:hanging="426"/>
        <w:rPr>
          <w:rFonts w:ascii="Cambria" w:hAnsi="Cambria" w:cs="Arial"/>
          <w:sz w:val="20"/>
          <w:szCs w:val="20"/>
          <w:lang w:bidi="pl-PL"/>
        </w:rPr>
      </w:pPr>
      <w:r w:rsidRPr="00575D74">
        <w:rPr>
          <w:rFonts w:ascii="Cambria" w:hAnsi="Cambria" w:cs="Arial"/>
          <w:sz w:val="20"/>
          <w:szCs w:val="20"/>
          <w:lang w:bidi="pl-PL"/>
        </w:rPr>
        <w:t xml:space="preserve">Zgodnie z art. 18 ust. 3 ustawy </w:t>
      </w:r>
      <w:proofErr w:type="spellStart"/>
      <w:r w:rsidRPr="00575D74">
        <w:rPr>
          <w:rFonts w:ascii="Cambria" w:hAnsi="Cambria" w:cs="Arial"/>
          <w:sz w:val="20"/>
          <w:szCs w:val="20"/>
          <w:lang w:bidi="pl-PL"/>
        </w:rPr>
        <w:t>Pzp</w:t>
      </w:r>
      <w:proofErr w:type="spellEnd"/>
      <w:r w:rsidRPr="00575D74">
        <w:rPr>
          <w:rFonts w:ascii="Cambria" w:hAnsi="Cambria" w:cs="Arial"/>
          <w:sz w:val="20"/>
          <w:szCs w:val="20"/>
          <w:lang w:bidi="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13F8AAC" w14:textId="77777777" w:rsidR="002B0AFF" w:rsidRPr="00575D74" w:rsidRDefault="002B0AFF" w:rsidP="002B0AFF">
      <w:pPr>
        <w:pStyle w:val="pkt"/>
        <w:numPr>
          <w:ilvl w:val="0"/>
          <w:numId w:val="7"/>
        </w:numPr>
        <w:spacing w:line="276" w:lineRule="auto"/>
        <w:ind w:left="426" w:hanging="426"/>
        <w:rPr>
          <w:rFonts w:ascii="Cambria" w:hAnsi="Cambria" w:cs="Arial"/>
          <w:sz w:val="20"/>
          <w:szCs w:val="20"/>
          <w:lang w:bidi="pl-PL"/>
        </w:rPr>
      </w:pPr>
      <w:r w:rsidRPr="00575D74">
        <w:rPr>
          <w:rFonts w:ascii="Cambria" w:hAnsi="Cambria" w:cs="Arial"/>
          <w:sz w:val="20"/>
          <w:szCs w:val="20"/>
          <w:lang w:bidi="pl-PL"/>
        </w:rPr>
        <w:t xml:space="preserve">Wykonawca, za pośrednictwem platformazakupowa.pl może przed upływem terminu do składania ofert zmienić lub wycofać ofertę. Sposób dokonywania zmiany lub wycofania oferty zamieszczono w instrukcji zamieszczonej na stronie internetowej pod adresem: </w:t>
      </w:r>
      <w:hyperlink r:id="rId26" w:history="1">
        <w:r w:rsidRPr="00575D74">
          <w:rPr>
            <w:rStyle w:val="Hipercze"/>
            <w:rFonts w:ascii="Cambria" w:hAnsi="Cambria" w:cs="Arial"/>
            <w:sz w:val="20"/>
            <w:szCs w:val="20"/>
            <w:lang w:bidi="pl-PL"/>
          </w:rPr>
          <w:t>https://platformazakupowa.pl/strona/45-instrukcje</w:t>
        </w:r>
      </w:hyperlink>
      <w:r w:rsidRPr="00575D74">
        <w:rPr>
          <w:rFonts w:ascii="Cambria" w:hAnsi="Cambria" w:cs="Arial"/>
          <w:sz w:val="20"/>
          <w:szCs w:val="20"/>
          <w:lang w:bidi="pl-PL"/>
        </w:rPr>
        <w:t xml:space="preserve"> </w:t>
      </w:r>
    </w:p>
    <w:p w14:paraId="6DB7BEA6" w14:textId="77777777" w:rsidR="002B0AFF" w:rsidRPr="00575D74" w:rsidRDefault="002B0AFF" w:rsidP="002B0AFF">
      <w:pPr>
        <w:pStyle w:val="pkt"/>
        <w:numPr>
          <w:ilvl w:val="0"/>
          <w:numId w:val="7"/>
        </w:numPr>
        <w:spacing w:line="276" w:lineRule="auto"/>
        <w:ind w:left="426" w:hanging="426"/>
        <w:rPr>
          <w:rFonts w:ascii="Cambria" w:hAnsi="Cambria" w:cs="Arial"/>
          <w:sz w:val="20"/>
          <w:szCs w:val="20"/>
          <w:lang w:bidi="pl-PL"/>
        </w:rPr>
      </w:pPr>
      <w:r w:rsidRPr="00575D74">
        <w:rPr>
          <w:rFonts w:ascii="Cambria" w:hAnsi="Cambria" w:cs="Arial"/>
          <w:sz w:val="20"/>
          <w:szCs w:val="20"/>
          <w:lang w:bidi="pl-PL"/>
        </w:rPr>
        <w:t>Każdy z wykonawców może złożyć tylko jedną ofertę. Złożenie większej liczby ofert lub oferty zawierającej propozycje wariantowe spowoduje podlegać będzie odrzuceniu.</w:t>
      </w:r>
    </w:p>
    <w:p w14:paraId="3D19E229" w14:textId="77777777" w:rsidR="002B0AFF" w:rsidRPr="00575D74" w:rsidRDefault="002B0AFF" w:rsidP="002B0AFF">
      <w:pPr>
        <w:pStyle w:val="pkt"/>
        <w:numPr>
          <w:ilvl w:val="0"/>
          <w:numId w:val="7"/>
        </w:numPr>
        <w:spacing w:line="276" w:lineRule="auto"/>
        <w:ind w:left="426" w:hanging="426"/>
        <w:rPr>
          <w:rFonts w:ascii="Cambria" w:hAnsi="Cambria" w:cs="Arial"/>
          <w:sz w:val="20"/>
          <w:szCs w:val="20"/>
          <w:lang w:bidi="pl-PL"/>
        </w:rPr>
      </w:pPr>
      <w:r w:rsidRPr="00575D74">
        <w:rPr>
          <w:rFonts w:ascii="Cambria" w:hAnsi="Cambria" w:cs="Arial"/>
          <w:sz w:val="20"/>
          <w:szCs w:val="20"/>
          <w:lang w:bidi="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506227A" w14:textId="77777777" w:rsidR="002B0AFF" w:rsidRPr="00575D74" w:rsidRDefault="002B0AFF" w:rsidP="002B0AFF">
      <w:pPr>
        <w:pStyle w:val="pkt"/>
        <w:numPr>
          <w:ilvl w:val="0"/>
          <w:numId w:val="7"/>
        </w:numPr>
        <w:spacing w:line="276" w:lineRule="auto"/>
        <w:ind w:left="426" w:hanging="426"/>
        <w:rPr>
          <w:rFonts w:ascii="Cambria" w:hAnsi="Cambria" w:cs="Arial"/>
          <w:sz w:val="20"/>
          <w:szCs w:val="20"/>
          <w:lang w:bidi="pl-PL"/>
        </w:rPr>
      </w:pPr>
      <w:r w:rsidRPr="00575D74">
        <w:rPr>
          <w:rFonts w:ascii="Cambria" w:hAnsi="Cambria" w:cs="Arial"/>
          <w:sz w:val="20"/>
          <w:szCs w:val="20"/>
          <w:lang w:bidi="pl-PL"/>
        </w:rPr>
        <w:t>Maksymalny rozmiar jednego pliku przesyłanego za pośrednictwem dedykowanych formularzy do: złożenia, zmiany, wycofania oferty wynosi 150 MB natomiast przy komunikacji wielkość pliku to maksymalnie 500 MB.</w:t>
      </w:r>
    </w:p>
    <w:p w14:paraId="77656527" w14:textId="77777777" w:rsidR="002B0AFF" w:rsidRPr="00575D74" w:rsidRDefault="002B0AFF" w:rsidP="002B0AFF">
      <w:pPr>
        <w:pStyle w:val="pkt"/>
        <w:numPr>
          <w:ilvl w:val="0"/>
          <w:numId w:val="7"/>
        </w:numPr>
        <w:spacing w:line="276" w:lineRule="auto"/>
        <w:ind w:left="426" w:hanging="426"/>
        <w:rPr>
          <w:rFonts w:ascii="Cambria" w:hAnsi="Cambria" w:cs="Arial"/>
          <w:sz w:val="20"/>
          <w:szCs w:val="20"/>
          <w:lang w:bidi="pl-PL"/>
        </w:rPr>
      </w:pPr>
      <w:r w:rsidRPr="00575D74">
        <w:rPr>
          <w:rFonts w:ascii="Cambria" w:hAnsi="Cambria" w:cs="Arial"/>
          <w:sz w:val="20"/>
          <w:szCs w:val="20"/>
          <w:lang w:bidi="pl-PL"/>
        </w:rPr>
        <w:t>W celu ewentualnej kompresji danych Zamawiający rekomenduje wykorzystanie jednego z formatów:</w:t>
      </w:r>
    </w:p>
    <w:p w14:paraId="07E68A46" w14:textId="77777777" w:rsidR="002B0AFF" w:rsidRPr="00575D74" w:rsidRDefault="002B0AFF" w:rsidP="002B0AFF">
      <w:pPr>
        <w:pStyle w:val="pkt"/>
        <w:numPr>
          <w:ilvl w:val="0"/>
          <w:numId w:val="36"/>
        </w:numPr>
        <w:spacing w:line="276" w:lineRule="auto"/>
        <w:rPr>
          <w:rFonts w:ascii="Cambria" w:hAnsi="Cambria" w:cs="Arial"/>
          <w:sz w:val="20"/>
          <w:szCs w:val="20"/>
          <w:lang w:bidi="pl-PL"/>
        </w:rPr>
      </w:pPr>
      <w:r w:rsidRPr="00575D74">
        <w:rPr>
          <w:rFonts w:ascii="Cambria" w:hAnsi="Cambria" w:cs="Arial"/>
          <w:sz w:val="20"/>
          <w:szCs w:val="20"/>
          <w:lang w:bidi="pl-PL"/>
        </w:rPr>
        <w:t xml:space="preserve">.zip </w:t>
      </w:r>
    </w:p>
    <w:p w14:paraId="325351B5" w14:textId="77777777" w:rsidR="002B0AFF" w:rsidRPr="00575D74" w:rsidRDefault="002B0AFF" w:rsidP="002B0AFF">
      <w:pPr>
        <w:pStyle w:val="pkt"/>
        <w:numPr>
          <w:ilvl w:val="0"/>
          <w:numId w:val="36"/>
        </w:numPr>
        <w:spacing w:line="276" w:lineRule="auto"/>
        <w:rPr>
          <w:rFonts w:ascii="Cambria" w:hAnsi="Cambria" w:cs="Arial"/>
          <w:sz w:val="20"/>
          <w:szCs w:val="20"/>
          <w:lang w:bidi="pl-PL"/>
        </w:rPr>
      </w:pPr>
      <w:r w:rsidRPr="00575D74">
        <w:rPr>
          <w:rFonts w:ascii="Cambria" w:hAnsi="Cambria" w:cs="Arial"/>
          <w:sz w:val="20"/>
          <w:szCs w:val="20"/>
          <w:lang w:bidi="pl-PL"/>
        </w:rPr>
        <w:t>.7Z</w:t>
      </w:r>
    </w:p>
    <w:p w14:paraId="41726206" w14:textId="77777777" w:rsidR="002B0AFF" w:rsidRDefault="002B0AFF" w:rsidP="002B0AFF">
      <w:pPr>
        <w:pStyle w:val="pkt"/>
        <w:numPr>
          <w:ilvl w:val="0"/>
          <w:numId w:val="7"/>
        </w:numPr>
        <w:spacing w:line="276" w:lineRule="auto"/>
        <w:ind w:left="426" w:hanging="426"/>
        <w:rPr>
          <w:rFonts w:ascii="Cambria" w:hAnsi="Cambria" w:cs="Arial"/>
          <w:b/>
          <w:sz w:val="20"/>
          <w:szCs w:val="20"/>
          <w:lang w:bidi="pl-PL"/>
        </w:rPr>
      </w:pPr>
      <w:r>
        <w:rPr>
          <w:rFonts w:ascii="Cambria" w:hAnsi="Cambria" w:cs="Arial"/>
          <w:b/>
          <w:sz w:val="20"/>
          <w:szCs w:val="20"/>
          <w:lang w:bidi="pl-PL"/>
        </w:rPr>
        <w:t>Ofertę należy złożyć</w:t>
      </w:r>
      <w:r w:rsidRPr="005A71A4">
        <w:rPr>
          <w:rFonts w:ascii="Cambria" w:hAnsi="Cambria" w:cs="Arial"/>
          <w:b/>
          <w:sz w:val="20"/>
          <w:szCs w:val="20"/>
          <w:lang w:bidi="pl-PL"/>
        </w:rPr>
        <w:t xml:space="preserve"> </w:t>
      </w:r>
      <w:r>
        <w:rPr>
          <w:rFonts w:ascii="Cambria" w:hAnsi="Cambria" w:cs="Arial"/>
          <w:b/>
          <w:sz w:val="20"/>
          <w:szCs w:val="20"/>
          <w:lang w:bidi="pl-PL"/>
        </w:rPr>
        <w:t>z wymaganymi załącznikami</w:t>
      </w:r>
      <w:r w:rsidRPr="005A71A4">
        <w:rPr>
          <w:rFonts w:ascii="Cambria" w:hAnsi="Cambria" w:cs="Arial"/>
          <w:b/>
          <w:sz w:val="20"/>
          <w:szCs w:val="20"/>
          <w:lang w:bidi="pl-PL"/>
        </w:rPr>
        <w:t>:</w:t>
      </w:r>
    </w:p>
    <w:tbl>
      <w:tblPr>
        <w:tblW w:w="0" w:type="auto"/>
        <w:tblInd w:w="349" w:type="dxa"/>
        <w:tblLayout w:type="fixed"/>
        <w:tblCellMar>
          <w:left w:w="70" w:type="dxa"/>
          <w:right w:w="70" w:type="dxa"/>
        </w:tblCellMar>
        <w:tblLook w:val="0000" w:firstRow="0" w:lastRow="0" w:firstColumn="0" w:lastColumn="0" w:noHBand="0" w:noVBand="0"/>
      </w:tblPr>
      <w:tblGrid>
        <w:gridCol w:w="8793"/>
      </w:tblGrid>
      <w:tr w:rsidR="002B0AFF" w:rsidRPr="008430E2" w14:paraId="6B0616E3" w14:textId="77777777" w:rsidTr="00AE5261">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C274EC7" w14:textId="77777777" w:rsidR="002B0AFF" w:rsidRPr="008430E2" w:rsidRDefault="002B0AFF" w:rsidP="00AE5261">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val="x-none" w:bidi="pl-PL"/>
              </w:rPr>
              <w:t>Oferta cenowa zgodna z załączonym drukiem „formularza oferty” – załącznik do SWZ</w:t>
            </w:r>
            <w:r>
              <w:rPr>
                <w:rFonts w:ascii="Cambria" w:hAnsi="Cambria" w:cs="Arial"/>
                <w:b/>
                <w:sz w:val="20"/>
                <w:szCs w:val="20"/>
                <w:lang w:bidi="pl-PL"/>
              </w:rPr>
              <w:t xml:space="preserve">, która zawiera cenę </w:t>
            </w:r>
            <w:r>
              <w:rPr>
                <w:rFonts w:ascii="Cambria" w:hAnsi="Cambria" w:cs="Arial"/>
                <w:b/>
                <w:iCs/>
                <w:sz w:val="20"/>
                <w:szCs w:val="20"/>
                <w:lang w:bidi="pl-PL"/>
              </w:rPr>
              <w:t>wyliczoną w sposób opisany w rozdziale XVII SWZ</w:t>
            </w:r>
            <w:r w:rsidRPr="008430E2">
              <w:rPr>
                <w:rFonts w:ascii="Cambria" w:hAnsi="Cambria" w:cs="Arial"/>
                <w:b/>
                <w:iCs/>
                <w:sz w:val="20"/>
                <w:szCs w:val="20"/>
                <w:lang w:bidi="pl-PL"/>
              </w:rPr>
              <w:t xml:space="preserve">. </w:t>
            </w:r>
          </w:p>
        </w:tc>
      </w:tr>
      <w:tr w:rsidR="002B0AFF" w:rsidRPr="008430E2" w14:paraId="60ADE75B" w14:textId="77777777" w:rsidTr="00AE5261">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3A8E033" w14:textId="77777777" w:rsidR="002B0AFF" w:rsidRPr="008430E2" w:rsidRDefault="002B0AFF" w:rsidP="00AE5261">
            <w:pPr>
              <w:pStyle w:val="pkt"/>
              <w:spacing w:line="276" w:lineRule="auto"/>
              <w:ind w:left="359" w:firstLine="0"/>
              <w:rPr>
                <w:rFonts w:ascii="Cambria" w:hAnsi="Cambria" w:cs="Arial"/>
                <w:b/>
                <w:sz w:val="20"/>
                <w:szCs w:val="20"/>
                <w:lang w:val="x-none" w:bidi="pl-PL"/>
              </w:rPr>
            </w:pPr>
            <w:r w:rsidRPr="008430E2">
              <w:rPr>
                <w:rFonts w:ascii="Cambria" w:hAnsi="Cambria" w:cs="Arial"/>
                <w:b/>
                <w:sz w:val="20"/>
                <w:szCs w:val="20"/>
                <w:lang w:bidi="pl-PL"/>
              </w:rPr>
              <w:lastRenderedPageBreak/>
              <w:t xml:space="preserve">Oświadczenia, o których mowa w </w:t>
            </w:r>
            <w:r>
              <w:rPr>
                <w:rFonts w:ascii="Cambria" w:hAnsi="Cambria" w:cs="Arial"/>
                <w:b/>
                <w:sz w:val="20"/>
                <w:szCs w:val="20"/>
                <w:lang w:bidi="pl-PL"/>
              </w:rPr>
              <w:t xml:space="preserve"> rozdziale V ust. 2 SWZ  (załącznik do</w:t>
            </w:r>
            <w:r w:rsidRPr="008430E2">
              <w:rPr>
                <w:rFonts w:ascii="Cambria" w:hAnsi="Cambria" w:cs="Arial"/>
                <w:b/>
                <w:sz w:val="20"/>
                <w:szCs w:val="20"/>
                <w:lang w:bidi="pl-PL"/>
              </w:rPr>
              <w:t xml:space="preserve"> SWZ)</w:t>
            </w:r>
            <w:r>
              <w:rPr>
                <w:rFonts w:ascii="Cambria" w:hAnsi="Cambria" w:cs="Arial"/>
                <w:b/>
                <w:sz w:val="20"/>
                <w:szCs w:val="20"/>
                <w:lang w:bidi="pl-PL"/>
              </w:rPr>
              <w:t>.</w:t>
            </w:r>
          </w:p>
        </w:tc>
      </w:tr>
      <w:tr w:rsidR="002B0AFF" w:rsidRPr="00777F43" w14:paraId="0AA72D90" w14:textId="77777777" w:rsidTr="00AE5261">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A917E4E" w14:textId="77777777" w:rsidR="002B0AFF" w:rsidRPr="00777F43" w:rsidRDefault="002B0AFF" w:rsidP="00AE5261">
            <w:pPr>
              <w:pStyle w:val="pkt"/>
              <w:spacing w:line="276" w:lineRule="auto"/>
              <w:ind w:left="359" w:firstLine="0"/>
              <w:rPr>
                <w:rFonts w:ascii="Cambria" w:hAnsi="Cambria" w:cs="Arial"/>
                <w:b/>
                <w:sz w:val="20"/>
                <w:szCs w:val="20"/>
                <w:lang w:val="x-none" w:bidi="pl-PL"/>
              </w:rPr>
            </w:pPr>
            <w:r w:rsidRPr="00777F43">
              <w:rPr>
                <w:rFonts w:ascii="Cambria" w:hAnsi="Cambria" w:cs="Arial"/>
                <w:b/>
                <w:sz w:val="20"/>
                <w:szCs w:val="20"/>
                <w:lang w:bidi="pl-PL"/>
              </w:rPr>
              <w:t xml:space="preserve">Pełnomocnictwo - Jeżeli oferta wraz z oświadczeniami składana jest przez pełnomocnika należy do oferty załączyć pełnomocnictwo upoważniające pełnomocnika do tej czynności. </w:t>
            </w:r>
          </w:p>
        </w:tc>
      </w:tr>
      <w:tr w:rsidR="002B0AFF" w:rsidRPr="00777F43" w14:paraId="68E39FB8" w14:textId="77777777" w:rsidTr="00AE5261">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A8B9BC5" w14:textId="77777777" w:rsidR="002B0AFF" w:rsidRPr="00777F43" w:rsidRDefault="002B0AFF" w:rsidP="00AE5261">
            <w:pPr>
              <w:pStyle w:val="pkt"/>
              <w:spacing w:line="276" w:lineRule="auto"/>
              <w:ind w:left="359" w:firstLine="0"/>
              <w:rPr>
                <w:rFonts w:ascii="Cambria" w:hAnsi="Cambria" w:cs="Arial"/>
                <w:b/>
                <w:sz w:val="20"/>
                <w:szCs w:val="20"/>
                <w:lang w:val="x-none" w:bidi="pl-PL"/>
              </w:rPr>
            </w:pPr>
            <w:r w:rsidRPr="00777F43">
              <w:rPr>
                <w:rFonts w:ascii="Cambria" w:hAnsi="Cambria" w:cs="Arial"/>
                <w:b/>
                <w:sz w:val="20"/>
                <w:szCs w:val="20"/>
                <w:lang w:bidi="pl-PL"/>
              </w:rPr>
              <w:t xml:space="preserve">Wykonawca, który polega na zasobach innych podmiotów składa wraz z ofertą oświadczenie podmiotu o udostępnieniu zasobów wskazujące na okoliczności opisane </w:t>
            </w:r>
            <w:r>
              <w:rPr>
                <w:rFonts w:ascii="Cambria" w:hAnsi="Cambria" w:cs="Arial"/>
                <w:b/>
                <w:sz w:val="20"/>
                <w:szCs w:val="20"/>
                <w:lang w:bidi="pl-PL"/>
              </w:rPr>
              <w:t xml:space="preserve">     </w:t>
            </w:r>
            <w:r w:rsidRPr="00777F43">
              <w:rPr>
                <w:rFonts w:ascii="Cambria" w:hAnsi="Cambria" w:cs="Arial"/>
                <w:b/>
                <w:sz w:val="20"/>
                <w:szCs w:val="20"/>
                <w:lang w:bidi="pl-PL"/>
              </w:rPr>
              <w:t>w rozdziale</w:t>
            </w:r>
            <w:r>
              <w:rPr>
                <w:rFonts w:ascii="Cambria" w:hAnsi="Cambria" w:cs="Arial"/>
                <w:b/>
                <w:sz w:val="20"/>
                <w:szCs w:val="20"/>
                <w:lang w:bidi="pl-PL"/>
              </w:rPr>
              <w:t xml:space="preserve"> V ust. 6</w:t>
            </w:r>
            <w:r w:rsidRPr="00777F43">
              <w:rPr>
                <w:rFonts w:ascii="Cambria" w:hAnsi="Cambria" w:cs="Arial"/>
                <w:b/>
                <w:sz w:val="20"/>
                <w:szCs w:val="20"/>
                <w:lang w:bidi="pl-PL"/>
              </w:rPr>
              <w:t xml:space="preserve"> SWZ</w:t>
            </w:r>
            <w:r>
              <w:rPr>
                <w:rFonts w:ascii="Cambria" w:hAnsi="Cambria" w:cs="Arial"/>
                <w:b/>
                <w:sz w:val="20"/>
                <w:szCs w:val="20"/>
                <w:lang w:bidi="pl-PL"/>
              </w:rPr>
              <w:t xml:space="preserve"> oraz </w:t>
            </w:r>
            <w:r w:rsidRPr="009F70A4">
              <w:rPr>
                <w:rFonts w:ascii="Cambria" w:hAnsi="Cambria" w:cs="Arial"/>
                <w:b/>
                <w:sz w:val="20"/>
                <w:szCs w:val="20"/>
              </w:rPr>
              <w:t>oświadczenia podmiotu udostępniającego zasoby, potwierdzające  brak podstaw wykluczenia tego podmiotu oraz odpowiednio spełnianie warunków udziału w postępowaniu, o których mowa w Rozdziale V ust. 1.</w:t>
            </w:r>
          </w:p>
        </w:tc>
      </w:tr>
      <w:tr w:rsidR="002B0AFF" w:rsidRPr="00777F43" w14:paraId="020A31F7" w14:textId="77777777" w:rsidTr="00AE5261">
        <w:trPr>
          <w:trHeight w:val="496"/>
        </w:trPr>
        <w:tc>
          <w:tcPr>
            <w:tcW w:w="8793"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F7336CC" w14:textId="77777777" w:rsidR="002B0AFF" w:rsidRPr="00777F43" w:rsidRDefault="002B0AFF" w:rsidP="00AE5261">
            <w:pPr>
              <w:pStyle w:val="pkt"/>
              <w:spacing w:line="276" w:lineRule="auto"/>
              <w:ind w:left="359" w:firstLine="0"/>
              <w:rPr>
                <w:rFonts w:ascii="Cambria" w:hAnsi="Cambria" w:cs="Arial"/>
                <w:b/>
                <w:sz w:val="20"/>
                <w:szCs w:val="20"/>
                <w:lang w:bidi="pl-PL"/>
              </w:rPr>
            </w:pPr>
            <w:r w:rsidRPr="00913C92">
              <w:rPr>
                <w:rFonts w:ascii="Cambria" w:hAnsi="Cambria" w:cs="Arial"/>
                <w:b/>
                <w:sz w:val="20"/>
                <w:szCs w:val="20"/>
                <w:lang w:bidi="pl-PL"/>
              </w:rPr>
              <w:t>Wykonawcy wspólnie ubiegający się o udzielenie zamówienia dołączają do oferty oświadczenie, z którego wynika jaki zakres rzeczowy wykonania zamówienia realizować zamierzają poszczególni wykonawcy.</w:t>
            </w:r>
          </w:p>
        </w:tc>
      </w:tr>
    </w:tbl>
    <w:p w14:paraId="5C2B7BF6" w14:textId="77777777" w:rsidR="002B0AFF" w:rsidRPr="00777F43" w:rsidRDefault="002B0AFF" w:rsidP="002B0AFF">
      <w:pPr>
        <w:pStyle w:val="pkt"/>
        <w:numPr>
          <w:ilvl w:val="1"/>
          <w:numId w:val="7"/>
        </w:numPr>
        <w:spacing w:line="276" w:lineRule="auto"/>
        <w:ind w:left="709" w:hanging="426"/>
        <w:rPr>
          <w:rFonts w:ascii="Cambria" w:hAnsi="Cambria" w:cs="Arial"/>
          <w:sz w:val="20"/>
          <w:szCs w:val="20"/>
          <w:lang w:bidi="pl-PL"/>
        </w:rPr>
      </w:pPr>
      <w:r w:rsidRPr="00777F43">
        <w:rPr>
          <w:rFonts w:ascii="Cambria" w:hAnsi="Cambria" w:cs="Arial"/>
          <w:sz w:val="20"/>
          <w:szCs w:val="20"/>
          <w:lang w:bidi="pl-PL"/>
        </w:rPr>
        <w:t>Pełnomocnictwo dla pełnomocnika do reprezentowania w postępowaniu Wykonawców wspólnie ubiegających się o udzielenie zamówienia - dotyczy ofert składanych przez Wykonawców wspólnie ubiegających się o udzielenie zamówienia;</w:t>
      </w:r>
    </w:p>
    <w:p w14:paraId="0B3F8528" w14:textId="77777777" w:rsidR="002B0AFF" w:rsidRPr="00777F43" w:rsidRDefault="002B0AFF" w:rsidP="002B0AFF">
      <w:pPr>
        <w:pStyle w:val="pkt"/>
        <w:numPr>
          <w:ilvl w:val="1"/>
          <w:numId w:val="7"/>
        </w:numPr>
        <w:spacing w:line="276" w:lineRule="auto"/>
        <w:ind w:left="709" w:hanging="426"/>
        <w:rPr>
          <w:rFonts w:ascii="Cambria" w:hAnsi="Cambria" w:cs="Arial"/>
          <w:sz w:val="20"/>
          <w:szCs w:val="20"/>
          <w:lang w:bidi="pl-PL"/>
        </w:rPr>
      </w:pPr>
      <w:r w:rsidRPr="00777F43">
        <w:rPr>
          <w:rFonts w:ascii="Cambria" w:hAnsi="Cambria" w:cs="Arial"/>
          <w:sz w:val="20"/>
          <w:szCs w:val="20"/>
          <w:lang w:bidi="pl-PL"/>
        </w:rPr>
        <w:t>Oświad</w:t>
      </w:r>
      <w:r>
        <w:rPr>
          <w:rFonts w:ascii="Cambria" w:hAnsi="Cambria" w:cs="Arial"/>
          <w:sz w:val="20"/>
          <w:szCs w:val="20"/>
          <w:lang w:bidi="pl-PL"/>
        </w:rPr>
        <w:t>czenie Wykonawcy o niepodlegania</w:t>
      </w:r>
      <w:r w:rsidRPr="00777F43">
        <w:rPr>
          <w:rFonts w:ascii="Cambria" w:hAnsi="Cambria" w:cs="Arial"/>
          <w:sz w:val="20"/>
          <w:szCs w:val="20"/>
          <w:lang w:bidi="pl-PL"/>
        </w:rPr>
        <w:t xml:space="preserve"> wykluczeniu z postępowania - w</w:t>
      </w:r>
      <w:r>
        <w:rPr>
          <w:rFonts w:ascii="Cambria" w:hAnsi="Cambria" w:cs="Arial"/>
          <w:sz w:val="20"/>
          <w:szCs w:val="20"/>
          <w:lang w:bidi="pl-PL"/>
        </w:rPr>
        <w:t>zór oświadczenia o niepodlegania</w:t>
      </w:r>
      <w:r w:rsidRPr="00777F43">
        <w:rPr>
          <w:rFonts w:ascii="Cambria" w:hAnsi="Cambria" w:cs="Arial"/>
          <w:sz w:val="20"/>
          <w:szCs w:val="20"/>
          <w:lang w:bidi="pl-PL"/>
        </w:rPr>
        <w:t xml:space="preserve"> wykluczeniu </w:t>
      </w:r>
      <w:r w:rsidRPr="007E202C">
        <w:rPr>
          <w:rFonts w:ascii="Cambria" w:hAnsi="Cambria" w:cs="Arial"/>
          <w:sz w:val="20"/>
          <w:szCs w:val="20"/>
          <w:lang w:bidi="pl-PL"/>
        </w:rPr>
        <w:t>stanowi Załącznik nr 4 do</w:t>
      </w:r>
      <w:r w:rsidRPr="00777F43">
        <w:rPr>
          <w:rFonts w:ascii="Cambria" w:hAnsi="Cambria" w:cs="Arial"/>
          <w:sz w:val="20"/>
          <w:szCs w:val="20"/>
          <w:lang w:bidi="pl-PL"/>
        </w:rPr>
        <w:t xml:space="preserve"> SWZ. W przy</w:t>
      </w:r>
      <w:r w:rsidRPr="00777F43">
        <w:rPr>
          <w:rFonts w:ascii="Cambria" w:hAnsi="Cambria" w:cs="Arial"/>
          <w:sz w:val="20"/>
          <w:szCs w:val="20"/>
          <w:lang w:bidi="pl-PL"/>
        </w:rPr>
        <w:softHyphen/>
        <w:t>padku wspólnego ubiegania się o zamówienie przez Wykonawców, oświadczenie o niepolegani</w:t>
      </w:r>
      <w:r>
        <w:rPr>
          <w:rFonts w:ascii="Cambria" w:hAnsi="Cambria" w:cs="Arial"/>
          <w:sz w:val="20"/>
          <w:szCs w:val="20"/>
          <w:lang w:bidi="pl-PL"/>
        </w:rPr>
        <w:t>a</w:t>
      </w:r>
      <w:r w:rsidRPr="00777F43">
        <w:rPr>
          <w:rFonts w:ascii="Cambria" w:hAnsi="Cambria" w:cs="Arial"/>
          <w:sz w:val="20"/>
          <w:szCs w:val="20"/>
          <w:lang w:bidi="pl-PL"/>
        </w:rPr>
        <w:t xml:space="preserve"> wykluczeniu składa każdy z Wykonawców</w:t>
      </w:r>
      <w:r>
        <w:rPr>
          <w:rFonts w:ascii="Cambria" w:hAnsi="Cambria" w:cs="Arial"/>
          <w:sz w:val="20"/>
          <w:szCs w:val="20"/>
          <w:lang w:bidi="pl-PL"/>
        </w:rPr>
        <w:t>.</w:t>
      </w:r>
    </w:p>
    <w:p w14:paraId="1EE41285" w14:textId="77777777" w:rsidR="002B0AFF" w:rsidRPr="007D6960" w:rsidRDefault="002B0AFF" w:rsidP="002B0AFF">
      <w:pPr>
        <w:pStyle w:val="pkt"/>
        <w:numPr>
          <w:ilvl w:val="0"/>
          <w:numId w:val="7"/>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Oferta oraz oświadczenie o niepodlegani</w:t>
      </w:r>
      <w:r>
        <w:rPr>
          <w:rFonts w:ascii="Cambria" w:hAnsi="Cambria" w:cs="Arial"/>
          <w:sz w:val="20"/>
          <w:szCs w:val="20"/>
          <w:lang w:bidi="pl-PL"/>
        </w:rPr>
        <w:t>a</w:t>
      </w:r>
      <w:r w:rsidRPr="007D6960">
        <w:rPr>
          <w:rFonts w:ascii="Cambria" w:hAnsi="Cambria" w:cs="Arial"/>
          <w:sz w:val="20"/>
          <w:szCs w:val="20"/>
          <w:lang w:bidi="pl-PL"/>
        </w:rPr>
        <w:t xml:space="preserve"> wykluczeniu muszą być złożone w oryginale.</w:t>
      </w:r>
    </w:p>
    <w:p w14:paraId="2EA73AA1" w14:textId="77777777" w:rsidR="002B0AFF" w:rsidRPr="007D6960" w:rsidRDefault="002B0AFF" w:rsidP="002B0AFF">
      <w:pPr>
        <w:pStyle w:val="pkt"/>
        <w:numPr>
          <w:ilvl w:val="0"/>
          <w:numId w:val="7"/>
        </w:numPr>
        <w:spacing w:line="276" w:lineRule="auto"/>
        <w:ind w:left="426" w:hanging="426"/>
        <w:rPr>
          <w:rFonts w:ascii="Cambria" w:hAnsi="Cambria" w:cs="Arial"/>
          <w:sz w:val="20"/>
          <w:szCs w:val="20"/>
          <w:lang w:bidi="pl-PL"/>
        </w:rPr>
      </w:pPr>
      <w:r w:rsidRPr="007D6960">
        <w:rPr>
          <w:rFonts w:ascii="Cambria" w:hAnsi="Cambria" w:cs="Arial"/>
          <w:sz w:val="20"/>
          <w:szCs w:val="20"/>
          <w:lang w:bidi="pl-PL"/>
        </w:rPr>
        <w:t>Zamawiający zaleca ponumerowanie stron oferty.</w:t>
      </w:r>
    </w:p>
    <w:p w14:paraId="608102CF" w14:textId="77777777" w:rsidR="002B0AFF" w:rsidRPr="007D6960" w:rsidRDefault="002B0AFF" w:rsidP="002B0AFF">
      <w:pPr>
        <w:pStyle w:val="pkt"/>
        <w:numPr>
          <w:ilvl w:val="0"/>
          <w:numId w:val="7"/>
        </w:numPr>
        <w:spacing w:line="276" w:lineRule="auto"/>
        <w:ind w:left="426" w:hanging="426"/>
        <w:rPr>
          <w:rFonts w:ascii="Cambria" w:hAnsi="Cambria" w:cs="Arial"/>
          <w:sz w:val="20"/>
          <w:szCs w:val="20"/>
          <w:lang w:bidi="pl-PL"/>
        </w:rPr>
      </w:pPr>
      <w:r w:rsidRPr="007E50A7">
        <w:rPr>
          <w:rFonts w:ascii="Cambria" w:hAnsi="Cambria" w:cs="Arial"/>
          <w:sz w:val="20"/>
          <w:szCs w:val="20"/>
          <w:lang w:bidi="pl-PL"/>
        </w:rPr>
        <w:t>Pełnomocnictwo do złożenia oferty musi być złożone w oryginale w ta</w:t>
      </w:r>
      <w:r w:rsidRPr="007E50A7">
        <w:rPr>
          <w:rFonts w:ascii="Cambria" w:hAnsi="Cambria" w:cs="Arial"/>
          <w:sz w:val="20"/>
          <w:szCs w:val="20"/>
          <w:lang w:bidi="pl-PL"/>
        </w:rPr>
        <w:softHyphen/>
        <w:t>kiej samej formie, jak składana oferta (t.</w:t>
      </w:r>
      <w:r>
        <w:rPr>
          <w:rFonts w:ascii="Cambria" w:hAnsi="Cambria" w:cs="Arial"/>
          <w:sz w:val="20"/>
          <w:szCs w:val="20"/>
          <w:lang w:bidi="pl-PL"/>
        </w:rPr>
        <w:t xml:space="preserve"> </w:t>
      </w:r>
      <w:r w:rsidRPr="007E50A7">
        <w:rPr>
          <w:rFonts w:ascii="Cambria" w:hAnsi="Cambria" w:cs="Arial"/>
          <w:sz w:val="20"/>
          <w:szCs w:val="20"/>
          <w:lang w:bidi="pl-PL"/>
        </w:rPr>
        <w:t>j. w formie elektronicznej lub postaci elektronicznej opatrzonej podpisem zaufanym lub podpisem osobistym). Dopusz</w:t>
      </w:r>
      <w:r w:rsidRPr="007E50A7">
        <w:rPr>
          <w:rFonts w:ascii="Cambria" w:hAnsi="Cambria" w:cs="Arial"/>
          <w:sz w:val="20"/>
          <w:szCs w:val="20"/>
          <w:lang w:bidi="pl-PL"/>
        </w:rPr>
        <w:softHyphen/>
        <w:t>cza</w:t>
      </w:r>
      <w:r w:rsidRPr="007D6960">
        <w:rPr>
          <w:rFonts w:ascii="Cambria" w:hAnsi="Cambria" w:cs="Arial"/>
          <w:sz w:val="20"/>
          <w:szCs w:val="20"/>
          <w:lang w:bidi="pl-PL"/>
        </w:rPr>
        <w:t xml:space="preserve"> się także złożenie elektronicznej kopii (skanu) pełnomocnictwa sporządzonego uprzednio w formie pisemnej, w formie elektronicznego poświadczenia sporządzo</w:t>
      </w:r>
      <w:r w:rsidRPr="007D6960">
        <w:rPr>
          <w:rFonts w:ascii="Cambria" w:hAnsi="Cambria" w:cs="Arial"/>
          <w:sz w:val="20"/>
          <w:szCs w:val="20"/>
          <w:lang w:bidi="pl-PL"/>
        </w:rPr>
        <w:softHyphen/>
        <w:t>nego stosownie do art. 97 § 2 ustawy z dnia 14 lutego 1991 r. - Prawo o notariacie, które to poświadczenie notariusz opatruje kwalifikowanym podpisem elektronicz</w:t>
      </w:r>
      <w:r w:rsidRPr="007D6960">
        <w:rPr>
          <w:rFonts w:ascii="Cambria" w:hAnsi="Cambria" w:cs="Arial"/>
          <w:sz w:val="20"/>
          <w:szCs w:val="20"/>
          <w:lang w:bidi="pl-PL"/>
        </w:rPr>
        <w:softHyphen/>
        <w:t>nym, bądź też poprzez opatrzenie skanu pełnomocnictwa sporządzonego uprzed</w:t>
      </w:r>
      <w:r w:rsidRPr="007D6960">
        <w:rPr>
          <w:rFonts w:ascii="Cambria" w:hAnsi="Cambria" w:cs="Arial"/>
          <w:sz w:val="20"/>
          <w:szCs w:val="20"/>
          <w:lang w:bidi="pl-PL"/>
        </w:rPr>
        <w:softHyphen/>
        <w:t>nio w formie pisemnej kwalifikowanym podpisem, podpisem zaufanym lub podpi</w:t>
      </w:r>
      <w:r w:rsidRPr="007D6960">
        <w:rPr>
          <w:rFonts w:ascii="Cambria" w:hAnsi="Cambria" w:cs="Arial"/>
          <w:sz w:val="20"/>
          <w:szCs w:val="20"/>
          <w:lang w:bidi="pl-PL"/>
        </w:rPr>
        <w:softHyphen/>
        <w:t>sem osobistym mocodawcy. Elektroniczna kopia pełnomocnictwa nie może być uwierzytelniona przez upełnomocnionego.</w:t>
      </w:r>
    </w:p>
    <w:p w14:paraId="5055B49C" w14:textId="77777777" w:rsidR="002B0AFF" w:rsidRPr="007D6960" w:rsidRDefault="002B0AFF" w:rsidP="002B0AFF">
      <w:pPr>
        <w:pStyle w:val="pkt"/>
        <w:spacing w:line="276" w:lineRule="auto"/>
        <w:ind w:left="426" w:firstLine="0"/>
        <w:rPr>
          <w:rFonts w:ascii="Cambria" w:hAnsi="Cambria" w:cs="Arial"/>
          <w:sz w:val="20"/>
          <w:szCs w:val="20"/>
          <w:lang w:bidi="pl-PL"/>
        </w:rPr>
      </w:pPr>
    </w:p>
    <w:p w14:paraId="02FEB6B7" w14:textId="77777777" w:rsidR="002B0AFF" w:rsidRPr="00EB1D07" w:rsidRDefault="002B0AFF" w:rsidP="002B0AFF">
      <w:pPr>
        <w:pStyle w:val="pkt"/>
        <w:numPr>
          <w:ilvl w:val="0"/>
          <w:numId w:val="22"/>
        </w:numPr>
        <w:shd w:val="clear" w:color="auto" w:fill="BFBFBF"/>
        <w:spacing w:line="276" w:lineRule="auto"/>
        <w:ind w:left="426" w:hanging="426"/>
        <w:jc w:val="left"/>
        <w:rPr>
          <w:rFonts w:ascii="Cambria" w:hAnsi="Cambria" w:cs="Arial"/>
          <w:b/>
          <w:lang w:bidi="pl-PL"/>
        </w:rPr>
      </w:pPr>
      <w:r w:rsidRPr="00EB1D07">
        <w:rPr>
          <w:rFonts w:ascii="Cambria" w:hAnsi="Cambria" w:cs="Arial"/>
          <w:b/>
          <w:lang w:bidi="pl-PL"/>
        </w:rPr>
        <w:t>Sposób oraz termin składania ofert.</w:t>
      </w:r>
    </w:p>
    <w:p w14:paraId="00B44F7E" w14:textId="413490CF" w:rsidR="002B0AFF" w:rsidRPr="00EB1D07" w:rsidRDefault="002B0AFF" w:rsidP="002B0AFF">
      <w:pPr>
        <w:pStyle w:val="pkt"/>
        <w:numPr>
          <w:ilvl w:val="0"/>
          <w:numId w:val="37"/>
        </w:numPr>
        <w:spacing w:line="276" w:lineRule="auto"/>
        <w:ind w:left="426" w:hanging="426"/>
        <w:rPr>
          <w:rFonts w:ascii="Cambria" w:hAnsi="Cambria" w:cs="Arial"/>
          <w:b/>
          <w:sz w:val="20"/>
          <w:szCs w:val="20"/>
          <w:lang w:bidi="pl-PL"/>
        </w:rPr>
      </w:pPr>
      <w:r w:rsidRPr="00EB1D07">
        <w:rPr>
          <w:rFonts w:ascii="Cambria" w:hAnsi="Cambria" w:cs="Arial"/>
          <w:sz w:val="20"/>
          <w:szCs w:val="20"/>
          <w:lang w:bidi="pl-PL"/>
        </w:rPr>
        <w:t xml:space="preserve">Ofertę wraz z wymaganymi dokumentami należy umieścić na platformazakupowa.pl pod adresem : </w:t>
      </w:r>
      <w:hyperlink r:id="rId27" w:history="1">
        <w:r w:rsidR="00FE45A1" w:rsidRPr="00EB1D07">
          <w:rPr>
            <w:rStyle w:val="Hipercze"/>
            <w:rFonts w:ascii="Cambria" w:hAnsi="Cambria" w:cs="Arial"/>
            <w:sz w:val="20"/>
            <w:szCs w:val="20"/>
            <w:lang w:bidi="pl-PL"/>
          </w:rPr>
          <w:t>https://platformazakupowa.pl/pn/zgk</w:t>
        </w:r>
      </w:hyperlink>
      <w:r w:rsidR="00FE45A1" w:rsidRPr="00EB1D07">
        <w:rPr>
          <w:rFonts w:ascii="Cambria" w:hAnsi="Cambria" w:cs="Arial"/>
          <w:sz w:val="20"/>
          <w:szCs w:val="20"/>
          <w:lang w:bidi="pl-PL"/>
        </w:rPr>
        <w:t>morawica</w:t>
      </w:r>
      <w:r w:rsidRPr="00EB1D07">
        <w:rPr>
          <w:rFonts w:ascii="Cambria" w:hAnsi="Cambria" w:cs="Arial"/>
          <w:sz w:val="20"/>
          <w:szCs w:val="20"/>
          <w:lang w:bidi="pl-PL"/>
        </w:rPr>
        <w:t xml:space="preserve"> w myśl Ustawy na stronie internetowej prowadzonego postępowania  do dnia </w:t>
      </w:r>
      <w:r w:rsidR="00EB1D07" w:rsidRPr="00EB1D07">
        <w:rPr>
          <w:rFonts w:ascii="Cambria" w:hAnsi="Cambria" w:cs="Arial"/>
          <w:b/>
          <w:sz w:val="20"/>
          <w:szCs w:val="20"/>
          <w:lang w:bidi="pl-PL"/>
        </w:rPr>
        <w:t>20</w:t>
      </w:r>
      <w:r w:rsidR="00FE45A1" w:rsidRPr="00EB1D07">
        <w:rPr>
          <w:rFonts w:ascii="Cambria" w:hAnsi="Cambria" w:cs="Arial"/>
          <w:b/>
          <w:sz w:val="20"/>
          <w:szCs w:val="20"/>
          <w:lang w:bidi="pl-PL"/>
        </w:rPr>
        <w:t>.09.2021 r.</w:t>
      </w:r>
      <w:r w:rsidR="00EB1D07">
        <w:rPr>
          <w:rFonts w:ascii="Cambria" w:hAnsi="Cambria" w:cs="Arial"/>
          <w:b/>
          <w:sz w:val="20"/>
          <w:szCs w:val="20"/>
          <w:lang w:bidi="pl-PL"/>
        </w:rPr>
        <w:t xml:space="preserve"> do godziny 09</w:t>
      </w:r>
      <w:r w:rsidRPr="00EB1D07">
        <w:rPr>
          <w:rFonts w:ascii="Cambria" w:hAnsi="Cambria" w:cs="Arial"/>
          <w:b/>
          <w:sz w:val="20"/>
          <w:szCs w:val="20"/>
          <w:lang w:bidi="pl-PL"/>
        </w:rPr>
        <w:t>:00</w:t>
      </w:r>
      <w:r w:rsidR="00FE45A1" w:rsidRPr="00EB1D07">
        <w:rPr>
          <w:rFonts w:ascii="Cambria" w:hAnsi="Cambria" w:cs="Arial"/>
          <w:b/>
          <w:sz w:val="20"/>
          <w:szCs w:val="20"/>
          <w:lang w:bidi="pl-PL"/>
        </w:rPr>
        <w:t xml:space="preserve"> </w:t>
      </w:r>
    </w:p>
    <w:p w14:paraId="205A536B" w14:textId="77777777" w:rsidR="002B0AFF" w:rsidRPr="00575D74" w:rsidRDefault="002B0AFF" w:rsidP="002B0AFF">
      <w:pPr>
        <w:pStyle w:val="pkt"/>
        <w:numPr>
          <w:ilvl w:val="0"/>
          <w:numId w:val="37"/>
        </w:numPr>
        <w:spacing w:line="276" w:lineRule="auto"/>
        <w:ind w:left="426" w:hanging="426"/>
        <w:rPr>
          <w:rFonts w:ascii="Cambria" w:hAnsi="Cambria" w:cs="Arial"/>
          <w:sz w:val="20"/>
          <w:szCs w:val="20"/>
          <w:lang w:bidi="pl-PL"/>
        </w:rPr>
      </w:pPr>
      <w:r w:rsidRPr="00575D74">
        <w:rPr>
          <w:rFonts w:ascii="Cambria" w:hAnsi="Cambria" w:cs="Arial"/>
          <w:sz w:val="20"/>
          <w:szCs w:val="20"/>
          <w:lang w:bidi="pl-PL"/>
        </w:rPr>
        <w:t>Do oferty należy dołączyć wszystkie wymagane w SWZ dokumenty.</w:t>
      </w:r>
    </w:p>
    <w:p w14:paraId="443EF4A6" w14:textId="77777777" w:rsidR="002B0AFF" w:rsidRPr="00575D74" w:rsidRDefault="002B0AFF" w:rsidP="002B0AFF">
      <w:pPr>
        <w:pStyle w:val="pkt"/>
        <w:numPr>
          <w:ilvl w:val="0"/>
          <w:numId w:val="37"/>
        </w:numPr>
        <w:spacing w:line="276" w:lineRule="auto"/>
        <w:ind w:left="426" w:hanging="426"/>
        <w:rPr>
          <w:rFonts w:ascii="Cambria" w:hAnsi="Cambria" w:cs="Arial"/>
          <w:sz w:val="20"/>
          <w:szCs w:val="20"/>
          <w:lang w:bidi="pl-PL"/>
        </w:rPr>
      </w:pPr>
      <w:r w:rsidRPr="00575D74">
        <w:rPr>
          <w:rFonts w:ascii="Cambria" w:hAnsi="Cambria" w:cs="Arial"/>
          <w:sz w:val="20"/>
          <w:szCs w:val="20"/>
          <w:lang w:bidi="pl-PL"/>
        </w:rPr>
        <w:t>Po wypełnieniu Formularza składania oferty lub wniosku i dołączenia  wszystkich wymaganych załączników należy kliknąć przycisk „Przejdź do podsumowania”.</w:t>
      </w:r>
    </w:p>
    <w:p w14:paraId="3E3C679F" w14:textId="77777777" w:rsidR="002B0AFF" w:rsidRPr="00575D74" w:rsidRDefault="002B0AFF" w:rsidP="002B0AFF">
      <w:pPr>
        <w:pStyle w:val="pkt"/>
        <w:numPr>
          <w:ilvl w:val="0"/>
          <w:numId w:val="37"/>
        </w:numPr>
        <w:spacing w:line="276" w:lineRule="auto"/>
        <w:ind w:left="426" w:hanging="426"/>
        <w:rPr>
          <w:rFonts w:ascii="Cambria" w:hAnsi="Cambria" w:cs="Arial"/>
          <w:sz w:val="20"/>
          <w:szCs w:val="20"/>
          <w:lang w:bidi="pl-PL"/>
        </w:rPr>
      </w:pPr>
      <w:r w:rsidRPr="00575D74">
        <w:rPr>
          <w:rFonts w:ascii="Cambria" w:hAnsi="Cambria" w:cs="Arial"/>
          <w:sz w:val="20"/>
          <w:szCs w:val="20"/>
          <w:lang w:bidi="pl-PL"/>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575D74">
        <w:rPr>
          <w:rFonts w:ascii="Cambria" w:hAnsi="Cambria" w:cs="Arial"/>
          <w:sz w:val="20"/>
          <w:szCs w:val="20"/>
          <w:lang w:bidi="pl-PL"/>
        </w:rPr>
        <w:t>Pzp</w:t>
      </w:r>
      <w:proofErr w:type="spellEnd"/>
      <w:r w:rsidRPr="00575D74">
        <w:rPr>
          <w:rFonts w:ascii="Cambria" w:hAnsi="Cambria" w:cs="Arial"/>
          <w:sz w:val="20"/>
          <w:szCs w:val="20"/>
          <w:lang w:bidi="pl-P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E6022B8" w14:textId="77777777" w:rsidR="002B0AFF" w:rsidRPr="00575D74" w:rsidRDefault="002B0AFF" w:rsidP="002B0AFF">
      <w:pPr>
        <w:pStyle w:val="pkt"/>
        <w:numPr>
          <w:ilvl w:val="0"/>
          <w:numId w:val="37"/>
        </w:numPr>
        <w:spacing w:line="276" w:lineRule="auto"/>
        <w:ind w:left="426" w:hanging="426"/>
        <w:rPr>
          <w:rFonts w:ascii="Cambria" w:hAnsi="Cambria" w:cs="Arial"/>
          <w:sz w:val="20"/>
          <w:szCs w:val="20"/>
          <w:lang w:bidi="pl-PL"/>
        </w:rPr>
      </w:pPr>
      <w:r w:rsidRPr="00575D74">
        <w:rPr>
          <w:rFonts w:ascii="Cambria" w:hAnsi="Cambria" w:cs="Arial"/>
          <w:sz w:val="20"/>
          <w:szCs w:val="20"/>
          <w:lang w:bidi="pl-PL"/>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3920AC29" w14:textId="77777777" w:rsidR="002B0AFF" w:rsidRPr="00575D74" w:rsidRDefault="002B0AFF" w:rsidP="002B0AFF">
      <w:pPr>
        <w:pStyle w:val="pkt"/>
        <w:numPr>
          <w:ilvl w:val="0"/>
          <w:numId w:val="37"/>
        </w:numPr>
        <w:spacing w:line="276" w:lineRule="auto"/>
        <w:ind w:left="426" w:hanging="426"/>
        <w:rPr>
          <w:rFonts w:ascii="Cambria" w:hAnsi="Cambria" w:cs="Arial"/>
          <w:sz w:val="20"/>
          <w:szCs w:val="20"/>
          <w:lang w:bidi="pl-PL"/>
        </w:rPr>
      </w:pPr>
      <w:r w:rsidRPr="00575D74">
        <w:rPr>
          <w:rFonts w:ascii="Cambria" w:hAnsi="Cambria" w:cs="Arial"/>
          <w:sz w:val="20"/>
          <w:szCs w:val="20"/>
          <w:lang w:bidi="pl-PL"/>
        </w:rPr>
        <w:t xml:space="preserve">Szczegółowa instrukcja dla Wykonawców dotycząca złożenia, zmiany i wycofania oferty znajduje się na stronie internetowej pod adresem:  </w:t>
      </w:r>
      <w:hyperlink r:id="rId28" w:history="1">
        <w:r w:rsidRPr="00434DA0">
          <w:rPr>
            <w:rStyle w:val="Hipercze"/>
            <w:rFonts w:ascii="Cambria" w:hAnsi="Cambria" w:cs="Arial"/>
            <w:sz w:val="20"/>
            <w:szCs w:val="20"/>
            <w:lang w:bidi="pl-PL"/>
          </w:rPr>
          <w:t>https://platformazakupowa.pl/strona/45-instrukcje</w:t>
        </w:r>
      </w:hyperlink>
    </w:p>
    <w:p w14:paraId="35796707" w14:textId="77777777" w:rsidR="002B0AFF" w:rsidRPr="007D6960" w:rsidRDefault="002B0AFF" w:rsidP="002B0AFF">
      <w:pPr>
        <w:pStyle w:val="pkt"/>
        <w:spacing w:line="276" w:lineRule="auto"/>
        <w:ind w:left="426" w:firstLine="0"/>
        <w:rPr>
          <w:rFonts w:ascii="Cambria" w:hAnsi="Cambria" w:cs="Arial"/>
          <w:sz w:val="20"/>
          <w:szCs w:val="20"/>
          <w:lang w:bidi="pl-PL"/>
        </w:rPr>
      </w:pPr>
    </w:p>
    <w:p w14:paraId="0D7251FC" w14:textId="77777777" w:rsidR="002B0AFF" w:rsidRPr="007D6960" w:rsidRDefault="002B0AFF" w:rsidP="002B0AFF">
      <w:pPr>
        <w:pStyle w:val="pkt"/>
        <w:numPr>
          <w:ilvl w:val="0"/>
          <w:numId w:val="22"/>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Termin otwarcia ofert</w:t>
      </w:r>
      <w:r>
        <w:rPr>
          <w:rFonts w:ascii="Cambria" w:hAnsi="Cambria" w:cs="Arial"/>
          <w:b/>
          <w:lang w:bidi="pl-PL"/>
        </w:rPr>
        <w:t>.</w:t>
      </w:r>
    </w:p>
    <w:p w14:paraId="75BFED3C" w14:textId="08D382A5" w:rsidR="002B0AFF" w:rsidRPr="00EB1D07" w:rsidRDefault="002B0AFF" w:rsidP="002B0AFF">
      <w:pPr>
        <w:numPr>
          <w:ilvl w:val="3"/>
          <w:numId w:val="38"/>
        </w:numPr>
        <w:shd w:val="clear" w:color="auto" w:fill="FFFFFF"/>
        <w:spacing w:line="276" w:lineRule="auto"/>
        <w:ind w:left="426" w:hanging="426"/>
        <w:jc w:val="both"/>
        <w:rPr>
          <w:rFonts w:ascii="Cambria" w:eastAsia="Calibri" w:hAnsi="Cambria" w:cs="Calibri"/>
          <w:sz w:val="20"/>
        </w:rPr>
      </w:pPr>
      <w:r w:rsidRPr="00EB1D07">
        <w:rPr>
          <w:rFonts w:ascii="Cambria" w:eastAsia="Calibri" w:hAnsi="Cambria" w:cs="Calibri"/>
          <w:sz w:val="20"/>
        </w:rPr>
        <w:t xml:space="preserve">Otwarcie ofert następuje niezwłocznie po upływie terminu składania ofert, nie później niż następnego dnia po dniu, w którym upłynął termin składania ofert tj. </w:t>
      </w:r>
      <w:r w:rsidR="00EB1D07">
        <w:rPr>
          <w:rFonts w:ascii="Cambria" w:eastAsia="Calibri" w:hAnsi="Cambria" w:cs="Calibri"/>
          <w:b/>
          <w:sz w:val="20"/>
        </w:rPr>
        <w:t>20</w:t>
      </w:r>
      <w:r w:rsidR="00FE45A1" w:rsidRPr="00EB1D07">
        <w:rPr>
          <w:rFonts w:ascii="Cambria" w:eastAsia="Calibri" w:hAnsi="Cambria" w:cs="Calibri"/>
          <w:b/>
          <w:sz w:val="20"/>
        </w:rPr>
        <w:t>.09.2021 r.</w:t>
      </w:r>
      <w:r w:rsidRPr="00EB1D07">
        <w:rPr>
          <w:rFonts w:ascii="Cambria" w:eastAsia="Calibri" w:hAnsi="Cambria" w:cs="Calibri"/>
          <w:b/>
          <w:sz w:val="20"/>
        </w:rPr>
        <w:t xml:space="preserve"> do godziny 1</w:t>
      </w:r>
      <w:r w:rsidR="00EB1D07">
        <w:rPr>
          <w:rFonts w:ascii="Cambria" w:eastAsia="Calibri" w:hAnsi="Cambria" w:cs="Calibri"/>
          <w:b/>
          <w:sz w:val="20"/>
        </w:rPr>
        <w:t>1</w:t>
      </w:r>
      <w:r w:rsidRPr="00EB1D07">
        <w:rPr>
          <w:rFonts w:ascii="Cambria" w:eastAsia="Calibri" w:hAnsi="Cambria" w:cs="Calibri"/>
          <w:b/>
          <w:sz w:val="20"/>
        </w:rPr>
        <w:t>:00</w:t>
      </w:r>
    </w:p>
    <w:p w14:paraId="5EFD1BF1" w14:textId="77777777" w:rsidR="002B0AFF" w:rsidRPr="00575D74" w:rsidRDefault="002B0AFF" w:rsidP="002B0AFF">
      <w:pPr>
        <w:numPr>
          <w:ilvl w:val="3"/>
          <w:numId w:val="38"/>
        </w:numPr>
        <w:shd w:val="clear" w:color="auto" w:fill="FFFFFF"/>
        <w:spacing w:line="276" w:lineRule="auto"/>
        <w:ind w:left="426" w:hanging="426"/>
        <w:jc w:val="both"/>
        <w:rPr>
          <w:rFonts w:ascii="Cambria" w:eastAsia="Calibri" w:hAnsi="Cambria" w:cs="Calibri"/>
          <w:sz w:val="20"/>
        </w:rPr>
      </w:pPr>
      <w:r w:rsidRPr="00575D74">
        <w:rPr>
          <w:rFonts w:ascii="Cambria" w:eastAsia="Calibri" w:hAnsi="Cambria" w:cs="Calibri"/>
          <w:sz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F25E436" w14:textId="77777777" w:rsidR="002B0AFF" w:rsidRPr="00575D74" w:rsidRDefault="002B0AFF" w:rsidP="002B0AFF">
      <w:pPr>
        <w:numPr>
          <w:ilvl w:val="3"/>
          <w:numId w:val="38"/>
        </w:numPr>
        <w:shd w:val="clear" w:color="auto" w:fill="FFFFFF"/>
        <w:spacing w:line="276" w:lineRule="auto"/>
        <w:ind w:left="426" w:hanging="426"/>
        <w:jc w:val="both"/>
        <w:rPr>
          <w:rFonts w:ascii="Cambria" w:eastAsia="Calibri" w:hAnsi="Cambria" w:cs="Calibri"/>
          <w:sz w:val="20"/>
        </w:rPr>
      </w:pPr>
      <w:r w:rsidRPr="00575D74">
        <w:rPr>
          <w:rFonts w:ascii="Cambria" w:eastAsia="Calibri" w:hAnsi="Cambria" w:cs="Calibri"/>
          <w:sz w:val="20"/>
        </w:rPr>
        <w:t>Zamawiający poinformuje o zmianie terminu otwarcia ofert na stronie internetowej prowadzonego postępowania.</w:t>
      </w:r>
    </w:p>
    <w:p w14:paraId="5BB0C887" w14:textId="77777777" w:rsidR="002B0AFF" w:rsidRPr="00575D74" w:rsidRDefault="002B0AFF" w:rsidP="002B0AFF">
      <w:pPr>
        <w:numPr>
          <w:ilvl w:val="3"/>
          <w:numId w:val="38"/>
        </w:numPr>
        <w:shd w:val="clear" w:color="auto" w:fill="FFFFFF"/>
        <w:spacing w:line="276" w:lineRule="auto"/>
        <w:ind w:left="426" w:hanging="426"/>
        <w:jc w:val="both"/>
        <w:rPr>
          <w:rFonts w:ascii="Cambria" w:eastAsia="Calibri" w:hAnsi="Cambria" w:cs="Calibri"/>
          <w:sz w:val="20"/>
        </w:rPr>
      </w:pPr>
      <w:r w:rsidRPr="00575D74">
        <w:rPr>
          <w:rFonts w:ascii="Cambria" w:eastAsia="Calibri" w:hAnsi="Cambria" w:cs="Calibri"/>
          <w:sz w:val="20"/>
        </w:rPr>
        <w:t>Zamawiający, najpóźniej przed otwarciem ofert, udostępnia na stronie internetowej prowadzonego postępowania informację o kwocie, jaką zamierza przeznaczyć na sfinansowanie zamówienia.</w:t>
      </w:r>
    </w:p>
    <w:p w14:paraId="2809C5E0" w14:textId="77777777" w:rsidR="002B0AFF" w:rsidRPr="00575D74" w:rsidRDefault="002B0AFF" w:rsidP="002B0AFF">
      <w:pPr>
        <w:numPr>
          <w:ilvl w:val="3"/>
          <w:numId w:val="38"/>
        </w:numPr>
        <w:shd w:val="clear" w:color="auto" w:fill="FFFFFF"/>
        <w:spacing w:line="276" w:lineRule="auto"/>
        <w:ind w:left="426" w:hanging="426"/>
        <w:jc w:val="both"/>
        <w:rPr>
          <w:rFonts w:ascii="Cambria" w:eastAsia="Calibri" w:hAnsi="Cambria" w:cs="Calibri"/>
          <w:sz w:val="20"/>
        </w:rPr>
      </w:pPr>
      <w:r w:rsidRPr="00575D74">
        <w:rPr>
          <w:rFonts w:ascii="Cambria" w:eastAsia="Calibri" w:hAnsi="Cambria" w:cs="Calibri"/>
          <w:sz w:val="20"/>
        </w:rPr>
        <w:t>Zamawiający, niezwłocznie po otwarciu ofert, udostępnia na stronie internetowej prowadzonego postępowania informacje o:</w:t>
      </w:r>
    </w:p>
    <w:p w14:paraId="19F8EC42" w14:textId="77777777" w:rsidR="002B0AFF" w:rsidRPr="00575D74" w:rsidRDefault="002B0AFF" w:rsidP="002B0AFF">
      <w:pPr>
        <w:numPr>
          <w:ilvl w:val="0"/>
          <w:numId w:val="39"/>
        </w:numPr>
        <w:shd w:val="clear" w:color="auto" w:fill="FFFFFF"/>
        <w:spacing w:line="276" w:lineRule="auto"/>
        <w:ind w:left="709" w:hanging="283"/>
        <w:jc w:val="both"/>
        <w:rPr>
          <w:rFonts w:ascii="Cambria" w:eastAsia="Calibri" w:hAnsi="Cambria" w:cs="Calibri"/>
          <w:sz w:val="20"/>
        </w:rPr>
      </w:pPr>
      <w:r w:rsidRPr="00575D74">
        <w:rPr>
          <w:rFonts w:ascii="Cambria" w:eastAsia="Calibri" w:hAnsi="Cambria" w:cs="Calibri"/>
          <w:sz w:val="20"/>
        </w:rPr>
        <w:t>nazwach albo imionach i nazwiskach oraz siedzibach lub miejscach prowadzonej działalności gospodarczej albo miejscach zamieszkania wykonawców, których oferty zostały otwarte;</w:t>
      </w:r>
    </w:p>
    <w:p w14:paraId="7D8C5732" w14:textId="77777777" w:rsidR="002B0AFF" w:rsidRPr="00575D74" w:rsidRDefault="002B0AFF" w:rsidP="002B0AFF">
      <w:pPr>
        <w:numPr>
          <w:ilvl w:val="0"/>
          <w:numId w:val="39"/>
        </w:numPr>
        <w:shd w:val="clear" w:color="auto" w:fill="FFFFFF"/>
        <w:spacing w:line="276" w:lineRule="auto"/>
        <w:ind w:left="709" w:hanging="283"/>
        <w:jc w:val="both"/>
        <w:rPr>
          <w:rFonts w:ascii="Cambria" w:eastAsia="Calibri" w:hAnsi="Cambria" w:cs="Calibri"/>
          <w:sz w:val="20"/>
        </w:rPr>
      </w:pPr>
      <w:r w:rsidRPr="00575D74">
        <w:rPr>
          <w:rFonts w:ascii="Cambria" w:eastAsia="Calibri" w:hAnsi="Cambria" w:cs="Calibri"/>
          <w:sz w:val="20"/>
        </w:rPr>
        <w:t>cenach lub kosztach zawartych w ofertach.</w:t>
      </w:r>
    </w:p>
    <w:p w14:paraId="0BFA145A" w14:textId="77777777" w:rsidR="002B0AFF" w:rsidRPr="00575D74" w:rsidRDefault="002B0AFF" w:rsidP="002B0AFF">
      <w:pPr>
        <w:pStyle w:val="pkt"/>
        <w:numPr>
          <w:ilvl w:val="0"/>
          <w:numId w:val="8"/>
        </w:numPr>
        <w:spacing w:line="276" w:lineRule="auto"/>
        <w:ind w:left="426" w:hanging="426"/>
        <w:rPr>
          <w:rFonts w:ascii="Cambria" w:hAnsi="Cambria" w:cs="Arial"/>
          <w:sz w:val="20"/>
          <w:szCs w:val="20"/>
          <w:lang w:bidi="pl-PL"/>
        </w:rPr>
      </w:pPr>
      <w:r w:rsidRPr="00575D74">
        <w:rPr>
          <w:rFonts w:ascii="Cambria" w:hAnsi="Cambria" w:cs="Calibri"/>
          <w:sz w:val="20"/>
        </w:rPr>
        <w:t>Informacja zostanie opublikowana na stronie postępowania na</w:t>
      </w:r>
      <w:hyperlink r:id="rId29">
        <w:r w:rsidRPr="00575D74">
          <w:rPr>
            <w:rFonts w:ascii="Cambria" w:hAnsi="Cambria" w:cs="Calibri"/>
            <w:color w:val="1155CC"/>
            <w:sz w:val="20"/>
            <w:u w:val="single"/>
          </w:rPr>
          <w:t xml:space="preserve"> platformazakupowa.pl</w:t>
        </w:r>
      </w:hyperlink>
      <w:r w:rsidRPr="00575D74">
        <w:rPr>
          <w:rFonts w:ascii="Cambria" w:hAnsi="Cambria" w:cs="Calibri"/>
          <w:sz w:val="20"/>
        </w:rPr>
        <w:t xml:space="preserve"> w sekcji ,,Komunikaty” .</w:t>
      </w:r>
    </w:p>
    <w:p w14:paraId="13EB657D" w14:textId="77777777" w:rsidR="002B0AFF" w:rsidRPr="007D6960" w:rsidRDefault="002B0AFF" w:rsidP="002B0AFF">
      <w:pPr>
        <w:pStyle w:val="pkt"/>
        <w:spacing w:line="276" w:lineRule="auto"/>
        <w:ind w:left="426" w:firstLine="0"/>
        <w:rPr>
          <w:rFonts w:ascii="Cambria" w:hAnsi="Cambria" w:cs="Arial"/>
          <w:b/>
          <w:sz w:val="20"/>
          <w:szCs w:val="20"/>
        </w:rPr>
      </w:pPr>
    </w:p>
    <w:p w14:paraId="48A12701" w14:textId="77777777" w:rsidR="002B0AFF" w:rsidRPr="007E202C" w:rsidRDefault="002B0AFF" w:rsidP="002B0AFF">
      <w:pPr>
        <w:pStyle w:val="Nagwek4"/>
        <w:shd w:val="clear" w:color="auto" w:fill="BFBFBF"/>
        <w:spacing w:before="120" w:line="276" w:lineRule="auto"/>
        <w:ind w:left="425" w:hanging="425"/>
        <w:rPr>
          <w:rFonts w:ascii="Cambria" w:hAnsi="Cambria" w:cs="Arial"/>
          <w:sz w:val="24"/>
          <w:szCs w:val="24"/>
          <w:u w:val="single"/>
          <w:lang w:val="pl-PL"/>
        </w:rPr>
      </w:pPr>
      <w:r w:rsidRPr="007E202C">
        <w:rPr>
          <w:rFonts w:ascii="Cambria" w:hAnsi="Cambria" w:cs="Arial"/>
          <w:sz w:val="24"/>
          <w:szCs w:val="24"/>
          <w:lang w:val="pl-PL"/>
        </w:rPr>
        <w:t>XVII.</w:t>
      </w:r>
      <w:r w:rsidRPr="007E202C">
        <w:rPr>
          <w:rFonts w:ascii="Cambria" w:hAnsi="Cambria" w:cs="Arial"/>
          <w:sz w:val="24"/>
          <w:szCs w:val="24"/>
          <w:lang w:val="pl-PL"/>
        </w:rPr>
        <w:tab/>
      </w:r>
      <w:r w:rsidRPr="007E202C">
        <w:rPr>
          <w:rFonts w:ascii="Cambria" w:hAnsi="Cambria" w:cs="Arial"/>
          <w:sz w:val="24"/>
          <w:szCs w:val="24"/>
        </w:rPr>
        <w:t>Sposób obliczenia ceny</w:t>
      </w:r>
      <w:r w:rsidRPr="007E202C">
        <w:rPr>
          <w:rFonts w:ascii="Cambria" w:hAnsi="Cambria" w:cs="Arial"/>
          <w:sz w:val="24"/>
          <w:szCs w:val="24"/>
          <w:lang w:val="pl-PL"/>
        </w:rPr>
        <w:t>.</w:t>
      </w:r>
    </w:p>
    <w:p w14:paraId="69622CD9" w14:textId="77777777" w:rsidR="002B0AFF" w:rsidRPr="00DC22EC" w:rsidRDefault="002B0AFF" w:rsidP="002B0AFF">
      <w:pPr>
        <w:pStyle w:val="Tekstpodstawowy"/>
        <w:numPr>
          <w:ilvl w:val="0"/>
          <w:numId w:val="28"/>
        </w:numPr>
        <w:spacing w:after="60" w:line="276" w:lineRule="auto"/>
        <w:ind w:left="567" w:hanging="425"/>
        <w:jc w:val="both"/>
        <w:rPr>
          <w:rFonts w:ascii="Cambria" w:hAnsi="Cambria" w:cs="Arial"/>
          <w:smallCaps w:val="0"/>
          <w:sz w:val="20"/>
          <w:szCs w:val="20"/>
        </w:rPr>
      </w:pPr>
      <w:r w:rsidRPr="00DC22EC">
        <w:rPr>
          <w:rFonts w:ascii="Cambria" w:hAnsi="Cambria" w:cs="Arial"/>
          <w:smallCaps w:val="0"/>
          <w:sz w:val="20"/>
          <w:szCs w:val="20"/>
        </w:rPr>
        <w:t xml:space="preserve">Oferta musi zawierać ostateczną, sumaryczną cenę obejmującą wszystkie koszty z uwzględnieniem wszystkich opłat i podatków ewentualnych upustów i rabatów oraz innych kosztów określonych </w:t>
      </w:r>
      <w:r w:rsidRPr="00DC22EC">
        <w:rPr>
          <w:rFonts w:ascii="Cambria" w:hAnsi="Cambria" w:cs="Arial"/>
          <w:smallCaps w:val="0"/>
          <w:sz w:val="20"/>
          <w:szCs w:val="20"/>
          <w:lang w:val="pl-PL"/>
        </w:rPr>
        <w:t xml:space="preserve">  </w:t>
      </w:r>
      <w:r w:rsidRPr="00DC22EC">
        <w:rPr>
          <w:rFonts w:ascii="Cambria" w:hAnsi="Cambria" w:cs="Arial"/>
          <w:smallCaps w:val="0"/>
          <w:sz w:val="20"/>
          <w:szCs w:val="20"/>
        </w:rPr>
        <w:t>w niniejszej SWZ.</w:t>
      </w:r>
      <w:r w:rsidRPr="00DC22EC">
        <w:rPr>
          <w:rFonts w:ascii="Cambria" w:hAnsi="Cambria" w:cs="Arial"/>
          <w:smallCaps w:val="0"/>
          <w:sz w:val="20"/>
          <w:szCs w:val="20"/>
          <w:lang w:val="pl-PL"/>
        </w:rPr>
        <w:t xml:space="preserve"> Ofertę cenową należy skalkulować w oparciu o załączone zestawienie – załącznik  do SWZ</w:t>
      </w:r>
    </w:p>
    <w:p w14:paraId="765F78B7" w14:textId="77777777" w:rsidR="002B0AFF" w:rsidRDefault="002B0AFF" w:rsidP="002B0AFF">
      <w:pPr>
        <w:pStyle w:val="Tekstpodstawowy"/>
        <w:numPr>
          <w:ilvl w:val="0"/>
          <w:numId w:val="28"/>
        </w:numPr>
        <w:tabs>
          <w:tab w:val="left" w:pos="284"/>
        </w:tabs>
        <w:spacing w:after="60" w:line="276" w:lineRule="auto"/>
        <w:ind w:left="567" w:hanging="425"/>
        <w:jc w:val="both"/>
        <w:rPr>
          <w:rFonts w:ascii="Cambria" w:hAnsi="Cambria" w:cs="Arial"/>
          <w:smallCaps w:val="0"/>
          <w:sz w:val="20"/>
          <w:szCs w:val="20"/>
        </w:rPr>
      </w:pPr>
      <w:r w:rsidRPr="00336182">
        <w:rPr>
          <w:rFonts w:ascii="Cambria" w:hAnsi="Cambria" w:cs="Arial"/>
          <w:smallCaps w:val="0"/>
          <w:sz w:val="20"/>
          <w:szCs w:val="20"/>
        </w:rPr>
        <w:t>Cena musi być podana w złotych polskich cyfrowo i słownie, w zaokrągleniu do drugiego miejsca po przecinku.</w:t>
      </w:r>
    </w:p>
    <w:p w14:paraId="47A6F64C" w14:textId="77777777" w:rsidR="002B0AFF" w:rsidRDefault="002B0AFF" w:rsidP="002B0AFF">
      <w:pPr>
        <w:pStyle w:val="Tekstpodstawowy"/>
        <w:numPr>
          <w:ilvl w:val="0"/>
          <w:numId w:val="28"/>
        </w:numPr>
        <w:tabs>
          <w:tab w:val="left" w:pos="284"/>
        </w:tabs>
        <w:spacing w:after="60" w:line="276" w:lineRule="auto"/>
        <w:ind w:left="567" w:hanging="425"/>
        <w:jc w:val="both"/>
        <w:rPr>
          <w:rFonts w:ascii="Cambria" w:hAnsi="Cambria" w:cs="Arial"/>
          <w:smallCaps w:val="0"/>
          <w:sz w:val="20"/>
          <w:szCs w:val="20"/>
        </w:rPr>
      </w:pPr>
      <w:r w:rsidRPr="00336182">
        <w:rPr>
          <w:rFonts w:ascii="Cambria" w:hAnsi="Cambria" w:cs="Arial"/>
          <w:smallCaps w:val="0"/>
          <w:sz w:val="20"/>
          <w:szCs w:val="20"/>
        </w:rPr>
        <w:t>Rozliczenia między zamawiającym a wykonawcą będą regulowane w złotych polskich.</w:t>
      </w:r>
    </w:p>
    <w:p w14:paraId="6B439826" w14:textId="77777777" w:rsidR="002B0AFF" w:rsidRDefault="002B0AFF" w:rsidP="002B0AFF">
      <w:pPr>
        <w:pStyle w:val="Tekstpodstawowy"/>
        <w:numPr>
          <w:ilvl w:val="0"/>
          <w:numId w:val="28"/>
        </w:numPr>
        <w:tabs>
          <w:tab w:val="left" w:pos="284"/>
        </w:tabs>
        <w:spacing w:after="60" w:line="276" w:lineRule="auto"/>
        <w:ind w:left="567" w:hanging="425"/>
        <w:jc w:val="both"/>
        <w:rPr>
          <w:rFonts w:ascii="Cambria" w:hAnsi="Cambria" w:cs="Arial"/>
          <w:smallCaps w:val="0"/>
          <w:sz w:val="20"/>
          <w:szCs w:val="20"/>
        </w:rPr>
      </w:pPr>
      <w:r w:rsidRPr="00336182">
        <w:rPr>
          <w:rFonts w:ascii="Cambria" w:eastAsia="Calibri" w:hAnsi="Cambria" w:cs="Arial"/>
          <w:smallCaps w:val="0"/>
          <w:sz w:val="20"/>
          <w:szCs w:val="20"/>
          <w:lang w:val="pl-PL"/>
        </w:rPr>
        <w:t xml:space="preserve"> </w:t>
      </w:r>
      <w:r w:rsidRPr="00336182">
        <w:rPr>
          <w:rFonts w:ascii="Cambria" w:eastAsia="Calibri" w:hAnsi="Cambria" w:cs="Arial"/>
          <w:smallCaps w:val="0"/>
          <w:sz w:val="20"/>
          <w:szCs w:val="20"/>
        </w:rPr>
        <w:t>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Pr="00336182">
        <w:rPr>
          <w:rFonts w:ascii="Cambria" w:eastAsia="Calibri" w:hAnsi="Cambria" w:cs="Arial"/>
          <w:smallCaps w:val="0"/>
          <w:sz w:val="20"/>
          <w:szCs w:val="20"/>
          <w:lang w:val="pl-PL"/>
        </w:rPr>
        <w:t xml:space="preserve"> - </w:t>
      </w:r>
      <w:r w:rsidRPr="00336182">
        <w:rPr>
          <w:rFonts w:ascii="Cambria" w:eastAsia="Arial Unicode MS" w:hAnsi="Cambria" w:cs="Arial"/>
          <w:b/>
          <w:smallCaps w:val="0"/>
          <w:sz w:val="20"/>
          <w:szCs w:val="20"/>
        </w:rPr>
        <w:t>Niezłożenie przez Wykonawcę informacji będzie oznaczało, że taki obowiązek nie powstaje</w:t>
      </w:r>
    </w:p>
    <w:p w14:paraId="1B30E224" w14:textId="77777777" w:rsidR="002B0AFF" w:rsidRPr="00336182" w:rsidRDefault="002B0AFF" w:rsidP="002B0AFF">
      <w:pPr>
        <w:pStyle w:val="Tekstpodstawowy"/>
        <w:numPr>
          <w:ilvl w:val="0"/>
          <w:numId w:val="28"/>
        </w:numPr>
        <w:tabs>
          <w:tab w:val="left" w:pos="284"/>
        </w:tabs>
        <w:spacing w:after="60" w:line="276" w:lineRule="auto"/>
        <w:ind w:left="567" w:hanging="425"/>
        <w:jc w:val="both"/>
        <w:rPr>
          <w:rFonts w:ascii="Cambria" w:hAnsi="Cambria" w:cs="Arial"/>
          <w:smallCaps w:val="0"/>
          <w:sz w:val="20"/>
          <w:szCs w:val="20"/>
        </w:rPr>
      </w:pPr>
      <w:r w:rsidRPr="00336182">
        <w:rPr>
          <w:rFonts w:ascii="Cambria" w:eastAsia="Calibri" w:hAnsi="Cambria" w:cs="Arial"/>
          <w:smallCaps w:val="0"/>
          <w:sz w:val="20"/>
          <w:szCs w:val="20"/>
        </w:rPr>
        <w:t>W okolicznościach</w:t>
      </w:r>
      <w:r w:rsidRPr="00336182">
        <w:rPr>
          <w:rFonts w:ascii="Cambria" w:eastAsia="Calibri" w:hAnsi="Cambria" w:cs="Arial"/>
          <w:smallCaps w:val="0"/>
          <w:sz w:val="20"/>
          <w:szCs w:val="20"/>
          <w:lang w:val="pl-PL"/>
        </w:rPr>
        <w:t>,</w:t>
      </w:r>
      <w:r w:rsidRPr="00336182">
        <w:rPr>
          <w:rFonts w:ascii="Cambria" w:eastAsia="Calibri" w:hAnsi="Cambria" w:cs="Arial"/>
          <w:smallCaps w:val="0"/>
          <w:sz w:val="20"/>
          <w:szCs w:val="20"/>
        </w:rPr>
        <w:t xml:space="preserve"> o których mowa w </w:t>
      </w:r>
      <w:r w:rsidRPr="00336182">
        <w:rPr>
          <w:rFonts w:ascii="Cambria" w:eastAsia="Calibri" w:hAnsi="Cambria" w:cs="Arial"/>
          <w:smallCaps w:val="0"/>
          <w:sz w:val="20"/>
          <w:szCs w:val="20"/>
          <w:lang w:val="pl-PL"/>
        </w:rPr>
        <w:t>ust. 4</w:t>
      </w:r>
      <w:r w:rsidRPr="00336182">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14:paraId="3D604E21" w14:textId="77777777" w:rsidR="002B0AFF" w:rsidRDefault="002B0AFF" w:rsidP="002B0AFF">
      <w:pPr>
        <w:pStyle w:val="Tekstpodstawowy"/>
        <w:spacing w:after="60" w:line="276" w:lineRule="auto"/>
        <w:jc w:val="left"/>
        <w:rPr>
          <w:rFonts w:ascii="Cambria" w:hAnsi="Cambria" w:cs="Arial"/>
          <w:b/>
          <w:sz w:val="20"/>
          <w:szCs w:val="20"/>
          <w:lang w:bidi="pl-PL"/>
        </w:rPr>
      </w:pPr>
      <w:bookmarkStart w:id="3" w:name="_Hlk60383589"/>
    </w:p>
    <w:p w14:paraId="32A213AB" w14:textId="77777777" w:rsidR="002B0AFF" w:rsidRPr="007D6960" w:rsidRDefault="002B0AFF" w:rsidP="002B0AFF">
      <w:pPr>
        <w:pStyle w:val="Tekstpodstawowy"/>
        <w:shd w:val="clear" w:color="auto" w:fill="BFBFBF"/>
        <w:spacing w:after="60" w:line="276" w:lineRule="auto"/>
        <w:ind w:left="426" w:hanging="426"/>
        <w:jc w:val="left"/>
        <w:rPr>
          <w:rFonts w:ascii="Cambria" w:hAnsi="Cambria" w:cs="Arial"/>
          <w:b/>
          <w:smallCaps w:val="0"/>
          <w:sz w:val="24"/>
          <w:szCs w:val="24"/>
          <w:lang w:bidi="pl-PL"/>
        </w:rPr>
      </w:pPr>
      <w:r w:rsidRPr="007D6960">
        <w:rPr>
          <w:rFonts w:ascii="Cambria" w:hAnsi="Cambria" w:cs="Arial"/>
          <w:b/>
          <w:smallCaps w:val="0"/>
          <w:sz w:val="24"/>
          <w:szCs w:val="24"/>
          <w:lang w:val="pl-PL" w:bidi="pl-PL"/>
        </w:rPr>
        <w:t>XVIII.</w:t>
      </w:r>
      <w:r w:rsidRPr="007D6960">
        <w:rPr>
          <w:rFonts w:ascii="Cambria" w:hAnsi="Cambria" w:cs="Arial"/>
          <w:b/>
          <w:smallCaps w:val="0"/>
          <w:sz w:val="24"/>
          <w:szCs w:val="24"/>
          <w:lang w:val="pl-PL" w:bidi="pl-PL"/>
        </w:rPr>
        <w:tab/>
      </w:r>
      <w:r>
        <w:rPr>
          <w:rFonts w:ascii="Cambria" w:hAnsi="Cambria" w:cs="Arial"/>
          <w:b/>
          <w:smallCaps w:val="0"/>
          <w:sz w:val="24"/>
          <w:szCs w:val="24"/>
          <w:lang w:bidi="pl-PL"/>
        </w:rPr>
        <w:t>Opis kryteriów oceny ofert</w:t>
      </w:r>
      <w:r w:rsidRPr="007D6960">
        <w:rPr>
          <w:rFonts w:ascii="Cambria" w:hAnsi="Cambria" w:cs="Arial"/>
          <w:b/>
          <w:smallCaps w:val="0"/>
          <w:sz w:val="24"/>
          <w:szCs w:val="24"/>
          <w:lang w:bidi="pl-PL"/>
        </w:rPr>
        <w:t xml:space="preserve"> wraz z podaniem wag tych kryteriów i sposobu</w:t>
      </w:r>
      <w:r w:rsidRPr="007D6960">
        <w:rPr>
          <w:rFonts w:ascii="Cambria" w:hAnsi="Cambria" w:cs="Arial"/>
          <w:b/>
          <w:smallCaps w:val="0"/>
          <w:sz w:val="24"/>
          <w:szCs w:val="24"/>
          <w:lang w:val="pl-PL" w:bidi="pl-PL"/>
        </w:rPr>
        <w:t xml:space="preserve"> </w:t>
      </w:r>
      <w:r w:rsidRPr="007D6960">
        <w:rPr>
          <w:rFonts w:ascii="Cambria" w:hAnsi="Cambria" w:cs="Arial"/>
          <w:b/>
          <w:smallCaps w:val="0"/>
          <w:sz w:val="24"/>
          <w:szCs w:val="24"/>
          <w:lang w:bidi="pl-PL"/>
        </w:rPr>
        <w:t>oceny ofert</w:t>
      </w:r>
      <w:r>
        <w:rPr>
          <w:rFonts w:ascii="Cambria" w:hAnsi="Cambria" w:cs="Arial"/>
          <w:b/>
          <w:smallCaps w:val="0"/>
          <w:sz w:val="24"/>
          <w:szCs w:val="24"/>
          <w:lang w:val="pl-PL" w:bidi="pl-PL"/>
        </w:rPr>
        <w:t>.</w:t>
      </w:r>
    </w:p>
    <w:bookmarkEnd w:id="3"/>
    <w:p w14:paraId="0ED94C22" w14:textId="77777777" w:rsidR="002B0AFF" w:rsidRPr="007D6960" w:rsidRDefault="002B0AFF" w:rsidP="002B0AFF">
      <w:pPr>
        <w:numPr>
          <w:ilvl w:val="0"/>
          <w:numId w:val="12"/>
        </w:numPr>
        <w:spacing w:line="276" w:lineRule="auto"/>
        <w:ind w:left="426" w:hanging="426"/>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Przy wyborze oferty Zamawiają</w:t>
      </w:r>
      <w:r>
        <w:rPr>
          <w:rFonts w:ascii="Cambria" w:eastAsia="Batang" w:hAnsi="Cambria" w:cs="Arial"/>
          <w:sz w:val="20"/>
          <w:szCs w:val="20"/>
          <w:lang w:val="x-none" w:eastAsia="x-none" w:bidi="pl-PL"/>
        </w:rPr>
        <w:t>cy będzie się kierował kryteriami</w:t>
      </w:r>
      <w:r w:rsidRPr="007D6960">
        <w:rPr>
          <w:rFonts w:ascii="Cambria" w:eastAsia="Batang" w:hAnsi="Cambria" w:cs="Arial"/>
          <w:sz w:val="20"/>
          <w:szCs w:val="20"/>
          <w:lang w:val="x-none" w:eastAsia="x-none" w:bidi="pl-PL"/>
        </w:rPr>
        <w:t xml:space="preserve"> </w:t>
      </w:r>
      <w:r w:rsidRPr="007D6960">
        <w:rPr>
          <w:rFonts w:ascii="Cambria" w:eastAsia="Batang" w:hAnsi="Cambria" w:cs="Arial"/>
          <w:sz w:val="20"/>
          <w:szCs w:val="20"/>
          <w:lang w:eastAsia="x-none" w:bidi="pl-PL"/>
        </w:rPr>
        <w:t>określonymi poniżej</w:t>
      </w:r>
      <w:r w:rsidRPr="007D6960">
        <w:rPr>
          <w:rFonts w:ascii="Cambria" w:eastAsia="Batang" w:hAnsi="Cambria" w:cs="Arial"/>
          <w:sz w:val="20"/>
          <w:szCs w:val="20"/>
          <w:lang w:val="x-none" w:eastAsia="x-none" w:bidi="pl-PL"/>
        </w:rPr>
        <w:t>.</w:t>
      </w:r>
    </w:p>
    <w:p w14:paraId="414A72FE" w14:textId="77777777" w:rsidR="002B0AFF" w:rsidRPr="007D6960" w:rsidRDefault="002B0AFF" w:rsidP="002B0AFF">
      <w:pPr>
        <w:numPr>
          <w:ilvl w:val="0"/>
          <w:numId w:val="12"/>
        </w:numPr>
        <w:spacing w:line="276" w:lineRule="auto"/>
        <w:ind w:left="426" w:hanging="426"/>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Ocenie będą podlegać wyłącznie oferty nie podlegające odrzuceniu.</w:t>
      </w:r>
    </w:p>
    <w:p w14:paraId="602A4E6B" w14:textId="77777777" w:rsidR="002B0AFF" w:rsidRPr="007D6960" w:rsidRDefault="002B0AFF" w:rsidP="002B0AFF">
      <w:pPr>
        <w:numPr>
          <w:ilvl w:val="0"/>
          <w:numId w:val="12"/>
        </w:numPr>
        <w:spacing w:line="276" w:lineRule="auto"/>
        <w:ind w:left="426" w:hanging="426"/>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Za najkorzystniejszą zostanie uznana oferta z </w:t>
      </w:r>
      <w:r w:rsidRPr="007D6960">
        <w:rPr>
          <w:rFonts w:ascii="Cambria" w:eastAsia="Batang" w:hAnsi="Cambria" w:cs="Arial"/>
          <w:sz w:val="20"/>
          <w:szCs w:val="20"/>
          <w:lang w:eastAsia="x-none" w:bidi="pl-PL"/>
        </w:rPr>
        <w:t>najwyższą ilością punktów określonych w kryteri</w:t>
      </w:r>
      <w:r>
        <w:rPr>
          <w:rFonts w:ascii="Cambria" w:eastAsia="Batang" w:hAnsi="Cambria" w:cs="Arial"/>
          <w:sz w:val="20"/>
          <w:szCs w:val="20"/>
          <w:lang w:eastAsia="x-none" w:bidi="pl-PL"/>
        </w:rPr>
        <w:t>ach</w:t>
      </w:r>
      <w:r w:rsidRPr="007D6960">
        <w:rPr>
          <w:rFonts w:ascii="Cambria" w:eastAsia="Batang" w:hAnsi="Cambria" w:cs="Arial"/>
          <w:sz w:val="20"/>
          <w:szCs w:val="20"/>
          <w:lang w:val="x-none" w:eastAsia="x-none" w:bidi="pl-PL"/>
        </w:rPr>
        <w:t>.</w:t>
      </w:r>
    </w:p>
    <w:p w14:paraId="520F3809" w14:textId="77777777" w:rsidR="002B0AFF" w:rsidRPr="007D6960" w:rsidRDefault="002B0AFF" w:rsidP="002B0AFF">
      <w:pPr>
        <w:numPr>
          <w:ilvl w:val="0"/>
          <w:numId w:val="12"/>
        </w:numPr>
        <w:spacing w:line="276" w:lineRule="auto"/>
        <w:ind w:left="426" w:hanging="426"/>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lastRenderedPageBreak/>
        <w:t xml:space="preserve">W sytuacji, gdy Zamawiający nie będzie mógł dokonać wyboru najkorzystniejszej oferty ze względu na to, że zostały złożone oferty o takiej samej </w:t>
      </w:r>
      <w:r w:rsidRPr="007D6960">
        <w:rPr>
          <w:rFonts w:ascii="Cambria" w:eastAsia="Batang" w:hAnsi="Cambria" w:cs="Arial"/>
          <w:sz w:val="20"/>
          <w:szCs w:val="20"/>
          <w:lang w:eastAsia="x-none" w:bidi="pl-PL"/>
        </w:rPr>
        <w:t>ilości przyznanych punktów</w:t>
      </w:r>
      <w:r w:rsidRPr="007D6960">
        <w:rPr>
          <w:rFonts w:ascii="Cambria" w:eastAsia="Batang" w:hAnsi="Cambria" w:cs="Arial"/>
          <w:sz w:val="20"/>
          <w:szCs w:val="20"/>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2CE590F4" w14:textId="77777777" w:rsidR="002B0AFF" w:rsidRPr="007D6960" w:rsidRDefault="002B0AFF" w:rsidP="002B0AFF">
      <w:pPr>
        <w:numPr>
          <w:ilvl w:val="0"/>
          <w:numId w:val="12"/>
        </w:numPr>
        <w:spacing w:line="276" w:lineRule="auto"/>
        <w:ind w:left="426" w:hanging="426"/>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DF6B8C1" w14:textId="77777777" w:rsidR="002B0AFF" w:rsidRPr="007D6960" w:rsidRDefault="002B0AFF" w:rsidP="002B0AFF">
      <w:pPr>
        <w:numPr>
          <w:ilvl w:val="0"/>
          <w:numId w:val="12"/>
        </w:numPr>
        <w:spacing w:line="276" w:lineRule="auto"/>
        <w:ind w:left="426" w:hanging="426"/>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Zamawiający wybiera najkorzystniejszą ofertą w terminie związania ofertą określonym w SWZ.</w:t>
      </w:r>
    </w:p>
    <w:p w14:paraId="7D1AB554" w14:textId="77777777" w:rsidR="002B0AFF" w:rsidRPr="007D6960" w:rsidRDefault="002B0AFF" w:rsidP="002B0AFF">
      <w:pPr>
        <w:numPr>
          <w:ilvl w:val="0"/>
          <w:numId w:val="12"/>
        </w:numPr>
        <w:spacing w:line="276" w:lineRule="auto"/>
        <w:ind w:left="426" w:hanging="426"/>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Jeżeli termin związania ofertą upłynie przed wyborem najkorzystniejszej oferty, Zamawiający wezwie Wykonawc</w:t>
      </w:r>
      <w:r>
        <w:rPr>
          <w:rFonts w:ascii="Cambria" w:eastAsia="Batang" w:hAnsi="Cambria" w:cs="Arial"/>
          <w:sz w:val="20"/>
          <w:szCs w:val="20"/>
          <w:lang w:eastAsia="x-none" w:bidi="pl-PL"/>
        </w:rPr>
        <w:t>ę</w:t>
      </w:r>
      <w:r>
        <w:rPr>
          <w:rFonts w:ascii="Cambria" w:eastAsia="Batang" w:hAnsi="Cambria" w:cs="Arial"/>
          <w:sz w:val="20"/>
          <w:szCs w:val="20"/>
          <w:lang w:val="x-none" w:eastAsia="x-none" w:bidi="pl-PL"/>
        </w:rPr>
        <w:fldChar w:fldCharType="begin"/>
      </w:r>
      <w:r>
        <w:rPr>
          <w:rFonts w:ascii="Cambria" w:eastAsia="Batang" w:hAnsi="Cambria" w:cs="Arial"/>
          <w:sz w:val="20"/>
          <w:szCs w:val="20"/>
          <w:lang w:val="x-none" w:eastAsia="x-none" w:bidi="pl-PL"/>
        </w:rPr>
        <w:instrText xml:space="preserve"> LISTNUM </w:instrText>
      </w:r>
      <w:r>
        <w:rPr>
          <w:rFonts w:ascii="Cambria" w:eastAsia="Batang" w:hAnsi="Cambria" w:cs="Arial"/>
          <w:sz w:val="20"/>
          <w:szCs w:val="20"/>
          <w:lang w:val="x-none" w:eastAsia="x-none" w:bidi="pl-PL"/>
        </w:rPr>
        <w:fldChar w:fldCharType="end"/>
      </w:r>
      <w:r w:rsidRPr="007D6960">
        <w:rPr>
          <w:rFonts w:ascii="Cambria" w:eastAsia="Batang" w:hAnsi="Cambria" w:cs="Arial"/>
          <w:sz w:val="20"/>
          <w:szCs w:val="20"/>
          <w:lang w:val="x-none" w:eastAsia="x-none" w:bidi="pl-PL"/>
        </w:rPr>
        <w:t>, którego oferta otrzymała najwyższą ocen</w:t>
      </w:r>
      <w:r>
        <w:rPr>
          <w:rFonts w:ascii="Cambria" w:eastAsia="Batang" w:hAnsi="Cambria" w:cs="Arial"/>
          <w:sz w:val="20"/>
          <w:szCs w:val="20"/>
          <w:lang w:eastAsia="x-none" w:bidi="pl-PL"/>
        </w:rPr>
        <w:t>ę</w:t>
      </w:r>
      <w:r w:rsidRPr="007D6960">
        <w:rPr>
          <w:rFonts w:ascii="Cambria" w:eastAsia="Batang" w:hAnsi="Cambria" w:cs="Arial"/>
          <w:sz w:val="20"/>
          <w:szCs w:val="20"/>
          <w:lang w:val="x-none" w:eastAsia="x-none" w:bidi="pl-PL"/>
        </w:rPr>
        <w:t>, do wyrażenia, w wyznaczonym przez Zamawiającego terminie, pisemnej zgody na wybór jego oferty.</w:t>
      </w:r>
    </w:p>
    <w:p w14:paraId="04AB430B" w14:textId="77777777" w:rsidR="002B0AFF" w:rsidRPr="007D6960" w:rsidRDefault="002B0AFF" w:rsidP="002B0AFF">
      <w:pPr>
        <w:numPr>
          <w:ilvl w:val="0"/>
          <w:numId w:val="12"/>
        </w:numPr>
        <w:spacing w:line="276" w:lineRule="auto"/>
        <w:ind w:left="426" w:hanging="426"/>
        <w:jc w:val="both"/>
        <w:rPr>
          <w:rFonts w:ascii="Cambria" w:eastAsia="Batang" w:hAnsi="Cambria" w:cs="Arial"/>
          <w:sz w:val="20"/>
          <w:szCs w:val="20"/>
          <w:lang w:val="x-none" w:eastAsia="x-none" w:bidi="pl-PL"/>
        </w:rPr>
      </w:pPr>
      <w:r w:rsidRPr="007D6960">
        <w:rPr>
          <w:rFonts w:ascii="Cambria" w:eastAsia="Batang" w:hAnsi="Cambria" w:cs="Arial"/>
          <w:sz w:val="20"/>
          <w:szCs w:val="20"/>
          <w:lang w:val="x-none" w:eastAsia="x-none" w:bidi="pl-PL"/>
        </w:rPr>
        <w:t xml:space="preserve">W przypadku braku zgody, o której mowa w ust. </w:t>
      </w:r>
      <w:r w:rsidRPr="007D6960">
        <w:rPr>
          <w:rFonts w:ascii="Cambria" w:eastAsia="Batang" w:hAnsi="Cambria" w:cs="Arial"/>
          <w:sz w:val="20"/>
          <w:szCs w:val="20"/>
          <w:lang w:eastAsia="x-none" w:bidi="pl-PL"/>
        </w:rPr>
        <w:t>7</w:t>
      </w:r>
      <w:r w:rsidRPr="007D6960">
        <w:rPr>
          <w:rFonts w:ascii="Cambria" w:eastAsia="Batang" w:hAnsi="Cambria" w:cs="Arial"/>
          <w:sz w:val="20"/>
          <w:szCs w:val="20"/>
          <w:lang w:val="x-none" w:eastAsia="x-none" w:bidi="pl-PL"/>
        </w:rPr>
        <w:t>, oferta podlega odrzuceniu, a Zamawiający zwraca sią o wyrażenie takiej zgody do kolejnego Wykonawcy, którego oferta została najwyżej oceniona, chyba</w:t>
      </w:r>
      <w:r>
        <w:rPr>
          <w:rFonts w:ascii="Cambria" w:eastAsia="Batang" w:hAnsi="Cambria" w:cs="Arial"/>
          <w:sz w:val="20"/>
          <w:szCs w:val="20"/>
          <w:lang w:eastAsia="x-none" w:bidi="pl-PL"/>
        </w:rPr>
        <w:t>,</w:t>
      </w:r>
      <w:r w:rsidRPr="007D6960">
        <w:rPr>
          <w:rFonts w:ascii="Cambria" w:eastAsia="Batang" w:hAnsi="Cambria" w:cs="Arial"/>
          <w:sz w:val="20"/>
          <w:szCs w:val="20"/>
          <w:lang w:val="x-none" w:eastAsia="x-none" w:bidi="pl-PL"/>
        </w:rPr>
        <w:t xml:space="preserve"> </w:t>
      </w:r>
      <w:r>
        <w:rPr>
          <w:rFonts w:ascii="Cambria" w:eastAsia="Batang" w:hAnsi="Cambria" w:cs="Arial"/>
          <w:sz w:val="20"/>
          <w:szCs w:val="20"/>
          <w:lang w:eastAsia="x-none" w:bidi="pl-PL"/>
        </w:rPr>
        <w:t>ż</w:t>
      </w:r>
      <w:r w:rsidRPr="007D6960">
        <w:rPr>
          <w:rFonts w:ascii="Cambria" w:eastAsia="Batang" w:hAnsi="Cambria" w:cs="Arial"/>
          <w:sz w:val="20"/>
          <w:szCs w:val="20"/>
          <w:lang w:val="x-none" w:eastAsia="x-none" w:bidi="pl-PL"/>
        </w:rPr>
        <w:t>e zachodzą przesłanki do unieważnienia postępowania.</w:t>
      </w:r>
    </w:p>
    <w:p w14:paraId="3937A349" w14:textId="77777777" w:rsidR="002B0AFF" w:rsidRDefault="002B0AFF" w:rsidP="002B0AFF">
      <w:pPr>
        <w:numPr>
          <w:ilvl w:val="0"/>
          <w:numId w:val="12"/>
        </w:numPr>
        <w:spacing w:line="276" w:lineRule="auto"/>
        <w:ind w:left="426" w:hanging="426"/>
        <w:jc w:val="both"/>
        <w:rPr>
          <w:rFonts w:ascii="Cambria" w:hAnsi="Cambria"/>
          <w:sz w:val="20"/>
          <w:szCs w:val="20"/>
          <w:lang w:eastAsia="x-none"/>
        </w:rPr>
      </w:pPr>
      <w:r>
        <w:rPr>
          <w:rFonts w:ascii="Cambria" w:hAnsi="Cambria"/>
          <w:sz w:val="20"/>
          <w:szCs w:val="20"/>
          <w:lang w:eastAsia="x-none"/>
        </w:rPr>
        <w:t>Kryteria i ich opis:</w:t>
      </w:r>
    </w:p>
    <w:p w14:paraId="267FFA64" w14:textId="77777777" w:rsidR="002B0AFF" w:rsidRPr="007D6960" w:rsidRDefault="002B0AFF" w:rsidP="002B0AFF">
      <w:pPr>
        <w:spacing w:line="276" w:lineRule="auto"/>
        <w:ind w:left="284"/>
        <w:jc w:val="both"/>
        <w:rPr>
          <w:rFonts w:ascii="Cambria" w:hAnsi="Cambria"/>
          <w:sz w:val="20"/>
          <w:szCs w:val="20"/>
          <w:lang w:eastAsia="x-none"/>
        </w:rPr>
      </w:pPr>
    </w:p>
    <w:tbl>
      <w:tblPr>
        <w:tblW w:w="0" w:type="auto"/>
        <w:tblInd w:w="354" w:type="dxa"/>
        <w:tblLayout w:type="fixed"/>
        <w:tblCellMar>
          <w:left w:w="70" w:type="dxa"/>
          <w:right w:w="70" w:type="dxa"/>
        </w:tblCellMar>
        <w:tblLook w:val="0000" w:firstRow="0" w:lastRow="0" w:firstColumn="0" w:lastColumn="0" w:noHBand="0" w:noVBand="0"/>
      </w:tblPr>
      <w:tblGrid>
        <w:gridCol w:w="1134"/>
        <w:gridCol w:w="5386"/>
        <w:gridCol w:w="1891"/>
      </w:tblGrid>
      <w:tr w:rsidR="002B0AFF" w:rsidRPr="00994AA6" w14:paraId="2073317E" w14:textId="77777777" w:rsidTr="00AE5261">
        <w:trPr>
          <w:cantSplit/>
          <w:trHeight w:val="187"/>
        </w:trPr>
        <w:tc>
          <w:tcPr>
            <w:tcW w:w="1134" w:type="dxa"/>
            <w:tcBorders>
              <w:top w:val="double" w:sz="1" w:space="0" w:color="000000"/>
              <w:left w:val="double" w:sz="1" w:space="0" w:color="000000"/>
              <w:bottom w:val="double" w:sz="1" w:space="0" w:color="000000"/>
            </w:tcBorders>
            <w:shd w:val="clear" w:color="auto" w:fill="auto"/>
            <w:vAlign w:val="center"/>
          </w:tcPr>
          <w:p w14:paraId="16B5A420" w14:textId="77777777" w:rsidR="002B0AFF" w:rsidRPr="00994AA6" w:rsidRDefault="002B0AFF" w:rsidP="00AE5261">
            <w:pPr>
              <w:spacing w:before="240" w:after="240" w:line="276" w:lineRule="auto"/>
              <w:jc w:val="center"/>
              <w:rPr>
                <w:rFonts w:ascii="Cambria" w:hAnsi="Cambria" w:cs="Cambria"/>
                <w:b/>
                <w:sz w:val="20"/>
                <w:szCs w:val="20"/>
              </w:rPr>
            </w:pPr>
            <w:r w:rsidRPr="00994AA6">
              <w:rPr>
                <w:rFonts w:ascii="Cambria" w:hAnsi="Cambria" w:cs="Cambria"/>
                <w:b/>
                <w:sz w:val="20"/>
                <w:szCs w:val="20"/>
              </w:rPr>
              <w:t>Nr kryt.</w:t>
            </w:r>
          </w:p>
        </w:tc>
        <w:tc>
          <w:tcPr>
            <w:tcW w:w="5386" w:type="dxa"/>
            <w:tcBorders>
              <w:top w:val="double" w:sz="1" w:space="0" w:color="000000"/>
              <w:left w:val="double" w:sz="1" w:space="0" w:color="000000"/>
              <w:bottom w:val="double" w:sz="1" w:space="0" w:color="000000"/>
            </w:tcBorders>
            <w:shd w:val="clear" w:color="auto" w:fill="auto"/>
            <w:vAlign w:val="center"/>
          </w:tcPr>
          <w:p w14:paraId="51661247" w14:textId="77777777" w:rsidR="002B0AFF" w:rsidRPr="00994AA6" w:rsidRDefault="002B0AFF" w:rsidP="00AE5261">
            <w:pPr>
              <w:spacing w:before="240" w:after="240" w:line="276" w:lineRule="auto"/>
              <w:jc w:val="center"/>
              <w:rPr>
                <w:rFonts w:ascii="Cambria" w:hAnsi="Cambria" w:cs="Cambria"/>
                <w:b/>
                <w:sz w:val="20"/>
                <w:szCs w:val="20"/>
              </w:rPr>
            </w:pPr>
            <w:r w:rsidRPr="00994AA6">
              <w:rPr>
                <w:rFonts w:ascii="Cambria" w:hAnsi="Cambria" w:cs="Cambria"/>
                <w:b/>
                <w:sz w:val="20"/>
                <w:szCs w:val="20"/>
              </w:rPr>
              <w:t>Opis kryteriów oceny</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53D7FF8A" w14:textId="77777777" w:rsidR="002B0AFF" w:rsidRPr="00994AA6" w:rsidRDefault="002B0AFF" w:rsidP="00AE5261">
            <w:pPr>
              <w:spacing w:before="240" w:after="240" w:line="276" w:lineRule="auto"/>
              <w:jc w:val="center"/>
              <w:rPr>
                <w:sz w:val="20"/>
                <w:szCs w:val="20"/>
              </w:rPr>
            </w:pPr>
            <w:r w:rsidRPr="00994AA6">
              <w:rPr>
                <w:rFonts w:ascii="Cambria" w:hAnsi="Cambria" w:cs="Cambria"/>
                <w:b/>
                <w:sz w:val="20"/>
                <w:szCs w:val="20"/>
              </w:rPr>
              <w:t>Znaczenie</w:t>
            </w:r>
          </w:p>
        </w:tc>
      </w:tr>
      <w:tr w:rsidR="002B0AFF" w:rsidRPr="00994AA6" w14:paraId="68EDC415" w14:textId="77777777" w:rsidTr="00AE5261">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7E3E78E0" w14:textId="77777777" w:rsidR="002B0AFF" w:rsidRPr="00994AA6" w:rsidRDefault="002B0AFF" w:rsidP="00AE5261">
            <w:pPr>
              <w:spacing w:line="276" w:lineRule="auto"/>
              <w:jc w:val="center"/>
              <w:rPr>
                <w:rFonts w:ascii="Cambria" w:hAnsi="Cambria" w:cs="Cambria"/>
                <w:b/>
                <w:bCs/>
                <w:sz w:val="20"/>
                <w:szCs w:val="20"/>
              </w:rPr>
            </w:pPr>
            <w:r w:rsidRPr="00994AA6">
              <w:rPr>
                <w:rFonts w:ascii="Cambria" w:hAnsi="Cambria" w:cs="Cambria"/>
                <w:b/>
                <w:bCs/>
                <w:sz w:val="20"/>
                <w:szCs w:val="20"/>
              </w:rPr>
              <w:t>1</w:t>
            </w:r>
          </w:p>
        </w:tc>
        <w:tc>
          <w:tcPr>
            <w:tcW w:w="5386" w:type="dxa"/>
            <w:tcBorders>
              <w:top w:val="double" w:sz="1" w:space="0" w:color="000000"/>
              <w:left w:val="double" w:sz="1" w:space="0" w:color="000000"/>
              <w:bottom w:val="double" w:sz="1" w:space="0" w:color="000000"/>
            </w:tcBorders>
            <w:shd w:val="clear" w:color="auto" w:fill="auto"/>
            <w:vAlign w:val="center"/>
          </w:tcPr>
          <w:p w14:paraId="3DB01BDE" w14:textId="77777777" w:rsidR="002B0AFF" w:rsidRPr="00994AA6" w:rsidRDefault="002B0AFF" w:rsidP="00AE5261">
            <w:pPr>
              <w:spacing w:line="276" w:lineRule="auto"/>
              <w:rPr>
                <w:rFonts w:ascii="Cambria" w:hAnsi="Cambria" w:cs="Cambria"/>
                <w:b/>
                <w:bCs/>
                <w:sz w:val="20"/>
                <w:szCs w:val="20"/>
              </w:rPr>
            </w:pPr>
            <w:r w:rsidRPr="00994AA6">
              <w:rPr>
                <w:rFonts w:ascii="Cambria" w:hAnsi="Cambria" w:cs="Cambria"/>
                <w:b/>
                <w:bCs/>
                <w:sz w:val="20"/>
                <w:szCs w:val="20"/>
              </w:rPr>
              <w:t>Cena brutto</w:t>
            </w:r>
            <w:r>
              <w:rPr>
                <w:rFonts w:ascii="Cambria" w:hAnsi="Cambria" w:cs="Cambria"/>
                <w:b/>
                <w:bCs/>
                <w:sz w:val="20"/>
                <w:szCs w:val="20"/>
              </w:rPr>
              <w:t xml:space="preserve"> </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829DC1B" w14:textId="77777777" w:rsidR="002B0AFF" w:rsidRPr="00994AA6" w:rsidRDefault="002B0AFF" w:rsidP="00AE5261">
            <w:pPr>
              <w:spacing w:line="276" w:lineRule="auto"/>
              <w:jc w:val="center"/>
              <w:rPr>
                <w:sz w:val="20"/>
                <w:szCs w:val="20"/>
              </w:rPr>
            </w:pPr>
            <w:r>
              <w:rPr>
                <w:rFonts w:ascii="Cambria" w:hAnsi="Cambria" w:cs="Cambria"/>
                <w:b/>
                <w:bCs/>
                <w:sz w:val="20"/>
                <w:szCs w:val="20"/>
              </w:rPr>
              <w:t>10</w:t>
            </w:r>
            <w:r w:rsidRPr="00994AA6">
              <w:rPr>
                <w:rFonts w:ascii="Cambria" w:hAnsi="Cambria" w:cs="Cambria"/>
                <w:b/>
                <w:bCs/>
                <w:sz w:val="20"/>
                <w:szCs w:val="20"/>
              </w:rPr>
              <w:t xml:space="preserve">0% = </w:t>
            </w:r>
            <w:r>
              <w:rPr>
                <w:rFonts w:ascii="Cambria" w:hAnsi="Cambria" w:cs="Cambria"/>
                <w:b/>
                <w:bCs/>
                <w:sz w:val="20"/>
                <w:szCs w:val="20"/>
              </w:rPr>
              <w:t>10</w:t>
            </w:r>
            <w:r w:rsidRPr="00994AA6">
              <w:rPr>
                <w:rFonts w:ascii="Cambria" w:hAnsi="Cambria" w:cs="Cambria"/>
                <w:b/>
                <w:bCs/>
                <w:sz w:val="20"/>
                <w:szCs w:val="20"/>
              </w:rPr>
              <w:t>0 pkt</w:t>
            </w:r>
          </w:p>
        </w:tc>
      </w:tr>
    </w:tbl>
    <w:p w14:paraId="04885663" w14:textId="77777777" w:rsidR="002B0AFF" w:rsidRPr="00355D53" w:rsidRDefault="002B0AFF" w:rsidP="002B0AFF">
      <w:pPr>
        <w:pStyle w:val="Tekstpodstawowy"/>
        <w:spacing w:before="120" w:after="120" w:line="276" w:lineRule="auto"/>
        <w:jc w:val="both"/>
        <w:rPr>
          <w:rFonts w:ascii="Cambria" w:hAnsi="Cambria" w:cs="Arial"/>
          <w:smallCaps w:val="0"/>
          <w:sz w:val="20"/>
          <w:szCs w:val="20"/>
          <w:lang w:val="pl-PL"/>
        </w:rPr>
      </w:pPr>
    </w:p>
    <w:tbl>
      <w:tblPr>
        <w:tblW w:w="0" w:type="auto"/>
        <w:tblInd w:w="354" w:type="dxa"/>
        <w:tblLayout w:type="fixed"/>
        <w:tblCellMar>
          <w:left w:w="70" w:type="dxa"/>
          <w:right w:w="70" w:type="dxa"/>
        </w:tblCellMar>
        <w:tblLook w:val="0000" w:firstRow="0" w:lastRow="0" w:firstColumn="0" w:lastColumn="0" w:noHBand="0" w:noVBand="0"/>
      </w:tblPr>
      <w:tblGrid>
        <w:gridCol w:w="425"/>
        <w:gridCol w:w="4820"/>
        <w:gridCol w:w="1417"/>
        <w:gridCol w:w="1746"/>
      </w:tblGrid>
      <w:tr w:rsidR="002B0AFF" w:rsidRPr="00994AA6" w14:paraId="7A37C0FE" w14:textId="77777777" w:rsidTr="00AE5261">
        <w:tc>
          <w:tcPr>
            <w:tcW w:w="425" w:type="dxa"/>
            <w:tcBorders>
              <w:top w:val="single" w:sz="4" w:space="0" w:color="000000"/>
              <w:left w:val="single" w:sz="4" w:space="0" w:color="000000"/>
              <w:bottom w:val="single" w:sz="4" w:space="0" w:color="000000"/>
            </w:tcBorders>
            <w:shd w:val="clear" w:color="auto" w:fill="E6E6E6"/>
          </w:tcPr>
          <w:p w14:paraId="7D66D7FF" w14:textId="77777777" w:rsidR="002B0AFF" w:rsidRPr="00994AA6" w:rsidRDefault="002B0AFF" w:rsidP="00AE5261">
            <w:pPr>
              <w:snapToGrid w:val="0"/>
              <w:spacing w:line="276" w:lineRule="auto"/>
              <w:jc w:val="center"/>
              <w:rPr>
                <w:rFonts w:ascii="Cambria" w:hAnsi="Cambria" w:cs="Cambria"/>
                <w:b/>
                <w:sz w:val="20"/>
                <w:szCs w:val="20"/>
              </w:rPr>
            </w:pPr>
          </w:p>
          <w:p w14:paraId="6D794F24" w14:textId="77777777" w:rsidR="002B0AFF" w:rsidRPr="00994AA6" w:rsidRDefault="002B0AFF" w:rsidP="00AE5261">
            <w:pPr>
              <w:spacing w:line="276" w:lineRule="auto"/>
              <w:jc w:val="center"/>
              <w:rPr>
                <w:rFonts w:ascii="Cambria" w:hAnsi="Cambria" w:cs="Cambria"/>
                <w:b/>
                <w:sz w:val="20"/>
                <w:szCs w:val="20"/>
              </w:rPr>
            </w:pPr>
            <w:r w:rsidRPr="00994AA6">
              <w:rPr>
                <w:rFonts w:ascii="Cambria" w:hAnsi="Cambria" w:cs="Cambria"/>
                <w:b/>
                <w:sz w:val="20"/>
                <w:szCs w:val="20"/>
              </w:rPr>
              <w:t>l.p.</w:t>
            </w:r>
          </w:p>
        </w:tc>
        <w:tc>
          <w:tcPr>
            <w:tcW w:w="4820" w:type="dxa"/>
            <w:tcBorders>
              <w:top w:val="single" w:sz="4" w:space="0" w:color="000000"/>
              <w:left w:val="single" w:sz="4" w:space="0" w:color="000000"/>
              <w:bottom w:val="single" w:sz="4" w:space="0" w:color="000000"/>
            </w:tcBorders>
            <w:shd w:val="clear" w:color="auto" w:fill="E6E6E6"/>
          </w:tcPr>
          <w:p w14:paraId="61DDFB82" w14:textId="77777777" w:rsidR="002B0AFF" w:rsidRPr="00994AA6" w:rsidRDefault="002B0AFF" w:rsidP="00AE5261">
            <w:pPr>
              <w:snapToGrid w:val="0"/>
              <w:spacing w:line="276" w:lineRule="auto"/>
              <w:jc w:val="center"/>
              <w:rPr>
                <w:rFonts w:ascii="Cambria" w:hAnsi="Cambria" w:cs="Cambria"/>
                <w:b/>
                <w:sz w:val="20"/>
                <w:szCs w:val="20"/>
              </w:rPr>
            </w:pPr>
          </w:p>
          <w:p w14:paraId="1C068591" w14:textId="77777777" w:rsidR="002B0AFF" w:rsidRPr="00994AA6" w:rsidRDefault="002B0AFF" w:rsidP="00AE5261">
            <w:pPr>
              <w:spacing w:line="276" w:lineRule="auto"/>
              <w:jc w:val="center"/>
              <w:rPr>
                <w:rFonts w:ascii="Cambria" w:hAnsi="Cambria" w:cs="Cambria"/>
                <w:b/>
                <w:sz w:val="20"/>
                <w:szCs w:val="20"/>
              </w:rPr>
            </w:pPr>
            <w:r w:rsidRPr="00994AA6">
              <w:rPr>
                <w:rFonts w:ascii="Cambria" w:hAnsi="Cambria" w:cs="Cambria"/>
                <w:b/>
                <w:sz w:val="20"/>
                <w:szCs w:val="20"/>
              </w:rPr>
              <w:t>Kryterium</w:t>
            </w:r>
          </w:p>
        </w:tc>
        <w:tc>
          <w:tcPr>
            <w:tcW w:w="1417" w:type="dxa"/>
            <w:tcBorders>
              <w:top w:val="single" w:sz="4" w:space="0" w:color="000000"/>
              <w:left w:val="single" w:sz="4" w:space="0" w:color="000000"/>
              <w:bottom w:val="single" w:sz="4" w:space="0" w:color="000000"/>
            </w:tcBorders>
            <w:shd w:val="clear" w:color="auto" w:fill="E6E6E6"/>
          </w:tcPr>
          <w:p w14:paraId="413ECF43" w14:textId="77777777" w:rsidR="002B0AFF" w:rsidRPr="00994AA6" w:rsidRDefault="002B0AFF" w:rsidP="00AE5261">
            <w:pPr>
              <w:spacing w:line="276" w:lineRule="auto"/>
              <w:jc w:val="center"/>
              <w:rPr>
                <w:rFonts w:ascii="Cambria" w:hAnsi="Cambria" w:cs="Cambria"/>
                <w:b/>
                <w:sz w:val="20"/>
                <w:szCs w:val="20"/>
              </w:rPr>
            </w:pPr>
            <w:r w:rsidRPr="00994AA6">
              <w:rPr>
                <w:rFonts w:ascii="Cambria" w:hAnsi="Cambria" w:cs="Cambria"/>
                <w:b/>
                <w:sz w:val="20"/>
                <w:szCs w:val="20"/>
              </w:rPr>
              <w:t>Znaczenie</w:t>
            </w:r>
          </w:p>
          <w:p w14:paraId="21A21109" w14:textId="77777777" w:rsidR="002B0AFF" w:rsidRPr="00994AA6" w:rsidRDefault="002B0AFF" w:rsidP="00AE5261">
            <w:pPr>
              <w:spacing w:line="276" w:lineRule="auto"/>
              <w:jc w:val="center"/>
              <w:rPr>
                <w:rFonts w:ascii="Cambria" w:hAnsi="Cambria" w:cs="Cambria"/>
                <w:b/>
                <w:sz w:val="20"/>
                <w:szCs w:val="20"/>
              </w:rPr>
            </w:pPr>
            <w:r w:rsidRPr="00994AA6">
              <w:rPr>
                <w:rFonts w:ascii="Cambria" w:hAnsi="Cambria" w:cs="Cambria"/>
                <w:b/>
                <w:sz w:val="20"/>
                <w:szCs w:val="20"/>
              </w:rPr>
              <w:t>procentowe</w:t>
            </w:r>
          </w:p>
          <w:p w14:paraId="61745BFC" w14:textId="77777777" w:rsidR="002B0AFF" w:rsidRPr="00994AA6" w:rsidRDefault="002B0AFF" w:rsidP="00AE5261">
            <w:pPr>
              <w:spacing w:line="276" w:lineRule="auto"/>
              <w:jc w:val="center"/>
              <w:rPr>
                <w:rFonts w:ascii="Cambria" w:hAnsi="Cambria" w:cs="Cambria"/>
                <w:b/>
                <w:sz w:val="20"/>
                <w:szCs w:val="20"/>
              </w:rPr>
            </w:pPr>
            <w:r w:rsidRPr="00994AA6">
              <w:rPr>
                <w:rFonts w:ascii="Cambria" w:hAnsi="Cambria" w:cs="Cambria"/>
                <w:b/>
                <w:sz w:val="20"/>
                <w:szCs w:val="20"/>
              </w:rPr>
              <w:t>kryterium</w:t>
            </w:r>
          </w:p>
        </w:tc>
        <w:tc>
          <w:tcPr>
            <w:tcW w:w="1746" w:type="dxa"/>
            <w:tcBorders>
              <w:top w:val="single" w:sz="4" w:space="0" w:color="000000"/>
              <w:left w:val="single" w:sz="4" w:space="0" w:color="000000"/>
              <w:bottom w:val="single" w:sz="4" w:space="0" w:color="000000"/>
              <w:right w:val="single" w:sz="4" w:space="0" w:color="000000"/>
            </w:tcBorders>
            <w:shd w:val="clear" w:color="auto" w:fill="E6E6E6"/>
          </w:tcPr>
          <w:p w14:paraId="47F9CAF5" w14:textId="77777777" w:rsidR="002B0AFF" w:rsidRPr="00994AA6" w:rsidRDefault="002B0AFF" w:rsidP="00AE5261">
            <w:pPr>
              <w:spacing w:line="276" w:lineRule="auto"/>
              <w:jc w:val="center"/>
              <w:rPr>
                <w:rFonts w:ascii="Cambria" w:hAnsi="Cambria" w:cs="Cambria"/>
                <w:b/>
                <w:sz w:val="20"/>
                <w:szCs w:val="20"/>
              </w:rPr>
            </w:pPr>
            <w:r w:rsidRPr="00994AA6">
              <w:rPr>
                <w:rFonts w:ascii="Cambria" w:hAnsi="Cambria" w:cs="Cambria"/>
                <w:b/>
                <w:sz w:val="20"/>
                <w:szCs w:val="20"/>
              </w:rPr>
              <w:t>Maksymalna ilość punktów jakie może otrzymać oferta</w:t>
            </w:r>
          </w:p>
          <w:p w14:paraId="54EBEEDF" w14:textId="77777777" w:rsidR="002B0AFF" w:rsidRPr="00994AA6" w:rsidRDefault="002B0AFF" w:rsidP="00AE5261">
            <w:pPr>
              <w:spacing w:line="276" w:lineRule="auto"/>
              <w:jc w:val="center"/>
              <w:rPr>
                <w:sz w:val="20"/>
                <w:szCs w:val="20"/>
              </w:rPr>
            </w:pPr>
            <w:r w:rsidRPr="00994AA6">
              <w:rPr>
                <w:rFonts w:ascii="Cambria" w:hAnsi="Cambria" w:cs="Cambria"/>
                <w:b/>
                <w:sz w:val="20"/>
                <w:szCs w:val="20"/>
              </w:rPr>
              <w:t>za dane kryterium</w:t>
            </w:r>
          </w:p>
        </w:tc>
      </w:tr>
      <w:tr w:rsidR="002B0AFF" w:rsidRPr="00994AA6" w14:paraId="217D7908" w14:textId="77777777" w:rsidTr="00AE5261">
        <w:tc>
          <w:tcPr>
            <w:tcW w:w="425" w:type="dxa"/>
            <w:tcBorders>
              <w:top w:val="single" w:sz="4" w:space="0" w:color="000000"/>
              <w:left w:val="single" w:sz="4" w:space="0" w:color="000000"/>
              <w:bottom w:val="single" w:sz="4" w:space="0" w:color="000000"/>
            </w:tcBorders>
            <w:shd w:val="clear" w:color="auto" w:fill="auto"/>
            <w:vAlign w:val="center"/>
          </w:tcPr>
          <w:p w14:paraId="47F3C443" w14:textId="77777777" w:rsidR="002B0AFF" w:rsidRPr="00994AA6" w:rsidRDefault="002B0AFF" w:rsidP="00AE5261">
            <w:pPr>
              <w:spacing w:line="276" w:lineRule="auto"/>
              <w:ind w:left="72"/>
              <w:jc w:val="center"/>
              <w:rPr>
                <w:rFonts w:ascii="Cambria" w:hAnsi="Cambria" w:cs="Cambria"/>
                <w:b/>
                <w:sz w:val="20"/>
                <w:szCs w:val="20"/>
              </w:rPr>
            </w:pPr>
            <w:r w:rsidRPr="00994AA6">
              <w:rPr>
                <w:rFonts w:ascii="Cambria" w:hAnsi="Cambria" w:cs="Cambria"/>
                <w:b/>
                <w:sz w:val="20"/>
                <w:szCs w:val="20"/>
              </w:rPr>
              <w:t>1</w:t>
            </w:r>
          </w:p>
        </w:tc>
        <w:tc>
          <w:tcPr>
            <w:tcW w:w="4820" w:type="dxa"/>
            <w:tcBorders>
              <w:top w:val="single" w:sz="4" w:space="0" w:color="000000"/>
              <w:left w:val="single" w:sz="4" w:space="0" w:color="000000"/>
              <w:bottom w:val="single" w:sz="4" w:space="0" w:color="000000"/>
            </w:tcBorders>
            <w:shd w:val="clear" w:color="auto" w:fill="auto"/>
            <w:vAlign w:val="center"/>
          </w:tcPr>
          <w:p w14:paraId="6DBD1F12" w14:textId="77777777" w:rsidR="002B0AFF" w:rsidRPr="00994AA6" w:rsidRDefault="002B0AFF" w:rsidP="00AE5261">
            <w:pPr>
              <w:spacing w:before="60" w:after="60" w:line="276" w:lineRule="auto"/>
              <w:ind w:left="74"/>
              <w:rPr>
                <w:rFonts w:ascii="Cambria" w:hAnsi="Cambria" w:cs="Cambria"/>
                <w:sz w:val="20"/>
                <w:szCs w:val="20"/>
              </w:rPr>
            </w:pPr>
            <w:r w:rsidRPr="00994AA6">
              <w:rPr>
                <w:rFonts w:ascii="Cambria" w:hAnsi="Cambria" w:cs="Cambria"/>
                <w:b/>
                <w:sz w:val="20"/>
                <w:szCs w:val="20"/>
              </w:rPr>
              <w:t>Cena brutto</w:t>
            </w:r>
          </w:p>
          <w:p w14:paraId="0B5DE27D" w14:textId="77777777" w:rsidR="002B0AFF" w:rsidRPr="00994AA6" w:rsidRDefault="002B0AFF" w:rsidP="00AE5261">
            <w:pPr>
              <w:spacing w:after="60" w:line="276" w:lineRule="auto"/>
              <w:ind w:left="74"/>
              <w:rPr>
                <w:rFonts w:ascii="Cambria" w:hAnsi="Cambria" w:cs="Cambria"/>
                <w:sz w:val="20"/>
                <w:szCs w:val="20"/>
              </w:rPr>
            </w:pPr>
            <w:r>
              <w:rPr>
                <w:rFonts w:ascii="Cambria" w:hAnsi="Cambria" w:cs="Cambria"/>
                <w:sz w:val="20"/>
                <w:szCs w:val="20"/>
              </w:rPr>
              <w:t xml:space="preserve">Liczba punktów = </w:t>
            </w:r>
            <w:proofErr w:type="spellStart"/>
            <w:r>
              <w:rPr>
                <w:rFonts w:ascii="Cambria" w:hAnsi="Cambria" w:cs="Cambria"/>
                <w:sz w:val="20"/>
                <w:szCs w:val="20"/>
              </w:rPr>
              <w:t>Cn</w:t>
            </w:r>
            <w:proofErr w:type="spellEnd"/>
            <w:r>
              <w:rPr>
                <w:rFonts w:ascii="Cambria" w:hAnsi="Cambria" w:cs="Cambria"/>
                <w:sz w:val="20"/>
                <w:szCs w:val="20"/>
              </w:rPr>
              <w:t>/</w:t>
            </w:r>
            <w:proofErr w:type="spellStart"/>
            <w:r>
              <w:rPr>
                <w:rFonts w:ascii="Cambria" w:hAnsi="Cambria" w:cs="Cambria"/>
                <w:sz w:val="20"/>
                <w:szCs w:val="20"/>
              </w:rPr>
              <w:t>Cb</w:t>
            </w:r>
            <w:proofErr w:type="spellEnd"/>
            <w:r>
              <w:rPr>
                <w:rFonts w:ascii="Cambria" w:hAnsi="Cambria" w:cs="Cambria"/>
                <w:sz w:val="20"/>
                <w:szCs w:val="20"/>
              </w:rPr>
              <w:t xml:space="preserve">  x 10</w:t>
            </w:r>
            <w:r w:rsidRPr="00994AA6">
              <w:rPr>
                <w:rFonts w:ascii="Cambria" w:hAnsi="Cambria" w:cs="Cambria"/>
                <w:sz w:val="20"/>
                <w:szCs w:val="20"/>
              </w:rPr>
              <w:t>0</w:t>
            </w:r>
          </w:p>
          <w:p w14:paraId="2BC68D15" w14:textId="77777777" w:rsidR="002B0AFF" w:rsidRPr="00994AA6" w:rsidRDefault="002B0AFF" w:rsidP="00AE5261">
            <w:pPr>
              <w:spacing w:after="60" w:line="276" w:lineRule="auto"/>
              <w:ind w:left="74"/>
              <w:rPr>
                <w:rFonts w:ascii="Cambria" w:hAnsi="Cambria" w:cs="Cambria"/>
                <w:sz w:val="20"/>
                <w:szCs w:val="20"/>
              </w:rPr>
            </w:pPr>
            <w:r w:rsidRPr="00994AA6">
              <w:rPr>
                <w:rFonts w:ascii="Cambria" w:hAnsi="Cambria" w:cs="Cambria"/>
                <w:sz w:val="20"/>
                <w:szCs w:val="20"/>
              </w:rPr>
              <w:t>gdzie:</w:t>
            </w:r>
          </w:p>
          <w:p w14:paraId="7B1F36E4" w14:textId="77777777" w:rsidR="002B0AFF" w:rsidRPr="00994AA6" w:rsidRDefault="002B0AFF" w:rsidP="00AE5261">
            <w:pPr>
              <w:spacing w:after="60" w:line="276" w:lineRule="auto"/>
              <w:ind w:left="74"/>
              <w:rPr>
                <w:rFonts w:ascii="Cambria" w:hAnsi="Cambria" w:cs="Cambria"/>
                <w:sz w:val="20"/>
                <w:szCs w:val="20"/>
              </w:rPr>
            </w:pPr>
            <w:r w:rsidRPr="00994AA6">
              <w:rPr>
                <w:rFonts w:ascii="Cambria" w:hAnsi="Cambria" w:cs="Cambria"/>
                <w:sz w:val="20"/>
                <w:szCs w:val="20"/>
              </w:rPr>
              <w:t xml:space="preserve"> - </w:t>
            </w:r>
            <w:proofErr w:type="spellStart"/>
            <w:r w:rsidRPr="00994AA6">
              <w:rPr>
                <w:rFonts w:ascii="Cambria" w:hAnsi="Cambria" w:cs="Cambria"/>
                <w:sz w:val="20"/>
                <w:szCs w:val="20"/>
              </w:rPr>
              <w:t>Cn</w:t>
            </w:r>
            <w:proofErr w:type="spellEnd"/>
            <w:r w:rsidRPr="00994AA6">
              <w:rPr>
                <w:rFonts w:ascii="Cambria" w:hAnsi="Cambria" w:cs="Cambria"/>
                <w:sz w:val="20"/>
                <w:szCs w:val="20"/>
              </w:rPr>
              <w:t xml:space="preserve"> – najniższa cena spośród wszystkich ofert nie odrzuconych</w:t>
            </w:r>
          </w:p>
          <w:p w14:paraId="7789C7FA" w14:textId="77777777" w:rsidR="002B0AFF" w:rsidRPr="00994AA6" w:rsidRDefault="002B0AFF" w:rsidP="00AE5261">
            <w:pPr>
              <w:spacing w:after="60" w:line="276" w:lineRule="auto"/>
              <w:ind w:left="74"/>
              <w:rPr>
                <w:rFonts w:ascii="Cambria" w:hAnsi="Cambria" w:cs="Cambria"/>
                <w:sz w:val="20"/>
                <w:szCs w:val="20"/>
              </w:rPr>
            </w:pPr>
            <w:r w:rsidRPr="00994AA6">
              <w:rPr>
                <w:rFonts w:ascii="Cambria" w:hAnsi="Cambria" w:cs="Cambria"/>
                <w:sz w:val="20"/>
                <w:szCs w:val="20"/>
              </w:rPr>
              <w:t xml:space="preserve"> - </w:t>
            </w:r>
            <w:proofErr w:type="spellStart"/>
            <w:r w:rsidRPr="00994AA6">
              <w:rPr>
                <w:rFonts w:ascii="Cambria" w:hAnsi="Cambria" w:cs="Cambria"/>
                <w:sz w:val="20"/>
                <w:szCs w:val="20"/>
              </w:rPr>
              <w:t>Cb</w:t>
            </w:r>
            <w:proofErr w:type="spellEnd"/>
            <w:r w:rsidRPr="00994AA6">
              <w:rPr>
                <w:rFonts w:ascii="Cambria" w:hAnsi="Cambria" w:cs="Cambria"/>
                <w:sz w:val="20"/>
                <w:szCs w:val="20"/>
              </w:rPr>
              <w:t xml:space="preserve"> – cena oferty badanej</w:t>
            </w:r>
          </w:p>
          <w:p w14:paraId="7BC9CB76" w14:textId="77777777" w:rsidR="002B0AFF" w:rsidRPr="00994AA6" w:rsidRDefault="002B0AFF" w:rsidP="00AE5261">
            <w:pPr>
              <w:spacing w:after="60" w:line="276" w:lineRule="auto"/>
              <w:ind w:left="74"/>
              <w:rPr>
                <w:rFonts w:ascii="Cambria" w:hAnsi="Cambria" w:cs="Cambria"/>
                <w:sz w:val="20"/>
                <w:szCs w:val="20"/>
              </w:rPr>
            </w:pPr>
            <w:r>
              <w:rPr>
                <w:rFonts w:ascii="Cambria" w:hAnsi="Cambria" w:cs="Cambria"/>
                <w:sz w:val="20"/>
                <w:szCs w:val="20"/>
              </w:rPr>
              <w:t xml:space="preserve"> - 10</w:t>
            </w:r>
            <w:r w:rsidRPr="00994AA6">
              <w:rPr>
                <w:rFonts w:ascii="Cambria" w:hAnsi="Cambria" w:cs="Cambria"/>
                <w:sz w:val="20"/>
                <w:szCs w:val="20"/>
              </w:rPr>
              <w:t>0 wskaźnik stały</w:t>
            </w:r>
          </w:p>
        </w:tc>
        <w:tc>
          <w:tcPr>
            <w:tcW w:w="1417" w:type="dxa"/>
            <w:tcBorders>
              <w:top w:val="single" w:sz="4" w:space="0" w:color="000000"/>
              <w:left w:val="single" w:sz="4" w:space="0" w:color="000000"/>
              <w:bottom w:val="single" w:sz="4" w:space="0" w:color="000000"/>
            </w:tcBorders>
            <w:shd w:val="clear" w:color="auto" w:fill="auto"/>
            <w:vAlign w:val="center"/>
          </w:tcPr>
          <w:p w14:paraId="078F61A3" w14:textId="77777777" w:rsidR="002B0AFF" w:rsidRPr="00994AA6" w:rsidRDefault="002B0AFF" w:rsidP="00AE5261">
            <w:pPr>
              <w:spacing w:line="276" w:lineRule="auto"/>
              <w:jc w:val="center"/>
              <w:rPr>
                <w:rFonts w:ascii="Cambria" w:hAnsi="Cambria" w:cs="Cambria"/>
                <w:sz w:val="20"/>
                <w:szCs w:val="20"/>
              </w:rPr>
            </w:pPr>
            <w:r>
              <w:rPr>
                <w:rFonts w:ascii="Cambria" w:hAnsi="Cambria" w:cs="Cambria"/>
                <w:sz w:val="20"/>
                <w:szCs w:val="20"/>
              </w:rPr>
              <w:t>10</w:t>
            </w:r>
            <w:r w:rsidRPr="00994AA6">
              <w:rPr>
                <w:rFonts w:ascii="Cambria" w:hAnsi="Cambria" w:cs="Cambria"/>
                <w:sz w:val="20"/>
                <w:szCs w:val="20"/>
              </w:rPr>
              <w:t>0 %</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14FC2" w14:textId="77777777" w:rsidR="002B0AFF" w:rsidRPr="00994AA6" w:rsidRDefault="002B0AFF" w:rsidP="00AE5261">
            <w:pPr>
              <w:spacing w:line="276" w:lineRule="auto"/>
              <w:jc w:val="center"/>
              <w:rPr>
                <w:sz w:val="20"/>
                <w:szCs w:val="20"/>
              </w:rPr>
            </w:pPr>
            <w:r>
              <w:rPr>
                <w:rFonts w:ascii="Cambria" w:hAnsi="Cambria" w:cs="Cambria"/>
                <w:sz w:val="20"/>
                <w:szCs w:val="20"/>
              </w:rPr>
              <w:t>10</w:t>
            </w:r>
            <w:r w:rsidRPr="00994AA6">
              <w:rPr>
                <w:rFonts w:ascii="Cambria" w:hAnsi="Cambria" w:cs="Cambria"/>
                <w:sz w:val="20"/>
                <w:szCs w:val="20"/>
              </w:rPr>
              <w:t>0 pkt</w:t>
            </w:r>
          </w:p>
        </w:tc>
      </w:tr>
    </w:tbl>
    <w:p w14:paraId="6598DA2E" w14:textId="77777777" w:rsidR="002B0AFF" w:rsidRDefault="002B0AFF" w:rsidP="002B0AFF">
      <w:pPr>
        <w:pStyle w:val="Tekstpodstawowy"/>
        <w:spacing w:before="120" w:after="120" w:line="276" w:lineRule="auto"/>
        <w:jc w:val="both"/>
        <w:rPr>
          <w:rFonts w:ascii="Cambria" w:hAnsi="Cambria" w:cs="Arial"/>
          <w:smallCaps w:val="0"/>
          <w:sz w:val="20"/>
          <w:szCs w:val="20"/>
        </w:rPr>
      </w:pPr>
    </w:p>
    <w:p w14:paraId="33F71258" w14:textId="77777777" w:rsidR="002B0AFF" w:rsidRPr="005C2468" w:rsidRDefault="002B0AFF" w:rsidP="002B0AFF">
      <w:pPr>
        <w:pStyle w:val="Tekstpodstawowy"/>
        <w:shd w:val="clear" w:color="auto" w:fill="BFBFBF"/>
        <w:spacing w:before="120" w:after="120" w:line="276" w:lineRule="auto"/>
        <w:ind w:left="426" w:hanging="426"/>
        <w:jc w:val="left"/>
        <w:rPr>
          <w:rFonts w:ascii="Cambria" w:hAnsi="Cambria" w:cs="Arial"/>
          <w:b/>
          <w:smallCaps w:val="0"/>
          <w:sz w:val="24"/>
          <w:szCs w:val="24"/>
          <w:lang w:val="pl-PL"/>
        </w:rPr>
      </w:pPr>
      <w:r w:rsidRPr="005C2468">
        <w:rPr>
          <w:rFonts w:ascii="Cambria" w:hAnsi="Cambria" w:cs="Arial"/>
          <w:b/>
          <w:smallCaps w:val="0"/>
          <w:sz w:val="24"/>
          <w:szCs w:val="24"/>
          <w:lang w:val="pl-PL"/>
        </w:rPr>
        <w:t>XIX. Wykaz podmiotowych</w:t>
      </w:r>
      <w:r>
        <w:rPr>
          <w:rFonts w:ascii="Cambria" w:hAnsi="Cambria" w:cs="Arial"/>
          <w:b/>
          <w:smallCaps w:val="0"/>
          <w:sz w:val="24"/>
          <w:szCs w:val="24"/>
          <w:lang w:val="pl-PL"/>
        </w:rPr>
        <w:t xml:space="preserve"> środków dowodowych</w:t>
      </w:r>
      <w:r w:rsidRPr="005C2468">
        <w:rPr>
          <w:rFonts w:ascii="Cambria" w:hAnsi="Cambria" w:cs="Arial"/>
          <w:b/>
          <w:smallCaps w:val="0"/>
          <w:sz w:val="24"/>
          <w:szCs w:val="24"/>
          <w:lang w:val="pl-PL"/>
        </w:rPr>
        <w:t xml:space="preserve"> składanych na wezwanie</w:t>
      </w:r>
      <w:r>
        <w:rPr>
          <w:rFonts w:ascii="Cambria" w:hAnsi="Cambria" w:cs="Arial"/>
          <w:b/>
          <w:smallCaps w:val="0"/>
          <w:sz w:val="24"/>
          <w:szCs w:val="24"/>
          <w:lang w:val="pl-PL"/>
        </w:rPr>
        <w:t>.</w:t>
      </w:r>
    </w:p>
    <w:p w14:paraId="28878892" w14:textId="77777777" w:rsidR="002B0AFF" w:rsidRPr="005C2468" w:rsidRDefault="002B0AFF" w:rsidP="002B0AFF">
      <w:pPr>
        <w:pStyle w:val="Tekstpodstawowy"/>
        <w:spacing w:before="120" w:after="120" w:line="276" w:lineRule="auto"/>
        <w:ind w:left="284"/>
        <w:jc w:val="both"/>
        <w:rPr>
          <w:rFonts w:ascii="Cambria" w:hAnsi="Cambria" w:cs="Arial"/>
          <w:b/>
          <w:smallCaps w:val="0"/>
          <w:sz w:val="20"/>
          <w:szCs w:val="20"/>
          <w:lang w:val="pl-PL"/>
        </w:rPr>
      </w:pPr>
      <w:r w:rsidRPr="005C2468">
        <w:rPr>
          <w:rFonts w:ascii="Cambria" w:hAnsi="Cambria" w:cs="Arial"/>
          <w:b/>
          <w:smallCaps w:val="0"/>
          <w:sz w:val="20"/>
          <w:szCs w:val="20"/>
          <w:lang w:val="pl-PL"/>
        </w:rPr>
        <w:t>Wykonawca</w:t>
      </w:r>
      <w:r>
        <w:rPr>
          <w:rFonts w:ascii="Cambria" w:hAnsi="Cambria" w:cs="Arial"/>
          <w:b/>
          <w:smallCaps w:val="0"/>
          <w:sz w:val="20"/>
          <w:szCs w:val="20"/>
          <w:lang w:val="pl-PL"/>
        </w:rPr>
        <w:t>,</w:t>
      </w:r>
      <w:r w:rsidRPr="005C2468">
        <w:rPr>
          <w:rFonts w:ascii="Cambria" w:hAnsi="Cambria" w:cs="Arial"/>
          <w:b/>
          <w:smallCaps w:val="0"/>
          <w:sz w:val="20"/>
          <w:szCs w:val="20"/>
          <w:lang w:val="pl-PL"/>
        </w:rPr>
        <w:t xml:space="preserve"> którego oferta zostanie uznana za najkorzystniejszą na wezwanie</w:t>
      </w:r>
      <w:r>
        <w:rPr>
          <w:rFonts w:ascii="Cambria" w:hAnsi="Cambria" w:cs="Arial"/>
          <w:b/>
          <w:smallCaps w:val="0"/>
          <w:sz w:val="20"/>
          <w:szCs w:val="20"/>
          <w:lang w:val="pl-PL"/>
        </w:rPr>
        <w:t xml:space="preserve"> Zamawiającego</w:t>
      </w:r>
      <w:r w:rsidRPr="005C2468">
        <w:rPr>
          <w:rFonts w:ascii="Cambria" w:hAnsi="Cambria" w:cs="Arial"/>
          <w:b/>
          <w:smallCaps w:val="0"/>
          <w:sz w:val="20"/>
          <w:szCs w:val="20"/>
          <w:lang w:val="pl-PL"/>
        </w:rPr>
        <w:t xml:space="preserve"> w terminie </w:t>
      </w:r>
      <w:r>
        <w:rPr>
          <w:rFonts w:ascii="Cambria" w:hAnsi="Cambria" w:cs="Arial"/>
          <w:b/>
          <w:smallCaps w:val="0"/>
          <w:sz w:val="20"/>
          <w:szCs w:val="20"/>
          <w:lang w:val="pl-PL"/>
        </w:rPr>
        <w:t>nie krótszym niż</w:t>
      </w:r>
      <w:r w:rsidRPr="005C2468">
        <w:rPr>
          <w:rFonts w:ascii="Cambria" w:hAnsi="Cambria" w:cs="Arial"/>
          <w:b/>
          <w:smallCaps w:val="0"/>
          <w:sz w:val="20"/>
          <w:szCs w:val="20"/>
          <w:lang w:val="pl-PL"/>
        </w:rPr>
        <w:t xml:space="preserve"> 5 dni </w:t>
      </w:r>
      <w:r>
        <w:rPr>
          <w:rFonts w:ascii="Cambria" w:hAnsi="Cambria" w:cs="Arial"/>
          <w:b/>
          <w:smallCaps w:val="0"/>
          <w:sz w:val="20"/>
          <w:szCs w:val="20"/>
          <w:lang w:val="pl-PL"/>
        </w:rPr>
        <w:t xml:space="preserve">od dnia wezwania, </w:t>
      </w:r>
      <w:r w:rsidRPr="005C2468">
        <w:rPr>
          <w:rFonts w:ascii="Cambria" w:hAnsi="Cambria" w:cs="Arial"/>
          <w:b/>
          <w:smallCaps w:val="0"/>
          <w:sz w:val="20"/>
          <w:szCs w:val="20"/>
          <w:lang w:val="pl-PL"/>
        </w:rPr>
        <w:t>składa podmiotowe środki dowodow</w:t>
      </w:r>
      <w:r>
        <w:rPr>
          <w:rFonts w:ascii="Cambria" w:hAnsi="Cambria" w:cs="Arial"/>
          <w:b/>
          <w:smallCaps w:val="0"/>
          <w:sz w:val="20"/>
          <w:szCs w:val="20"/>
          <w:lang w:val="pl-PL"/>
        </w:rPr>
        <w:t>e</w:t>
      </w:r>
      <w:r w:rsidRPr="005C2468">
        <w:rPr>
          <w:rFonts w:ascii="Cambria" w:hAnsi="Cambria" w:cs="Arial"/>
          <w:b/>
          <w:smallCaps w:val="0"/>
          <w:sz w:val="20"/>
          <w:szCs w:val="20"/>
          <w:lang w:val="pl-PL"/>
        </w:rPr>
        <w:t xml:space="preserve"> na potwierdzenie spełniania warunków </w:t>
      </w:r>
      <w:r>
        <w:rPr>
          <w:rFonts w:ascii="Cambria" w:hAnsi="Cambria" w:cs="Arial"/>
          <w:b/>
          <w:smallCaps w:val="0"/>
          <w:sz w:val="20"/>
          <w:szCs w:val="20"/>
          <w:lang w:val="pl-PL"/>
        </w:rPr>
        <w:t>udziału w postępowaniu</w:t>
      </w:r>
      <w:r w:rsidRPr="005C2468">
        <w:rPr>
          <w:rFonts w:ascii="Cambria" w:hAnsi="Cambria" w:cs="Arial"/>
          <w:b/>
          <w:smallCaps w:val="0"/>
          <w:sz w:val="20"/>
          <w:szCs w:val="20"/>
          <w:lang w:val="pl-PL"/>
        </w:rPr>
        <w:t xml:space="preserve"> i braku podstaw wykluczenia</w:t>
      </w:r>
      <w:r>
        <w:rPr>
          <w:rFonts w:ascii="Cambria" w:hAnsi="Cambria" w:cs="Arial"/>
          <w:b/>
          <w:smallCaps w:val="0"/>
          <w:sz w:val="20"/>
          <w:szCs w:val="20"/>
          <w:lang w:val="pl-PL"/>
        </w:rPr>
        <w:t>:</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8710"/>
      </w:tblGrid>
      <w:tr w:rsidR="002B0AFF" w:rsidRPr="00360407" w14:paraId="2532D84E" w14:textId="77777777" w:rsidTr="00AE5261">
        <w:trPr>
          <w:jc w:val="center"/>
        </w:trPr>
        <w:tc>
          <w:tcPr>
            <w:tcW w:w="417" w:type="dxa"/>
            <w:vAlign w:val="center"/>
          </w:tcPr>
          <w:p w14:paraId="728F1144" w14:textId="77777777" w:rsidR="002B0AFF" w:rsidRPr="00313801" w:rsidRDefault="002B0AFF" w:rsidP="00AE5261">
            <w:pPr>
              <w:pStyle w:val="Tekstpodstawowy"/>
              <w:spacing w:before="120" w:after="120" w:line="276" w:lineRule="auto"/>
              <w:rPr>
                <w:rFonts w:ascii="Cambria" w:hAnsi="Cambria" w:cs="Arial"/>
                <w:b/>
                <w:bCs/>
                <w:smallCaps w:val="0"/>
                <w:sz w:val="20"/>
                <w:szCs w:val="20"/>
                <w:lang w:val="pl-PL"/>
              </w:rPr>
            </w:pPr>
            <w:r w:rsidRPr="00313801">
              <w:rPr>
                <w:rFonts w:ascii="Cambria" w:hAnsi="Cambria" w:cs="Arial"/>
                <w:b/>
                <w:bCs/>
                <w:smallCaps w:val="0"/>
                <w:sz w:val="20"/>
                <w:szCs w:val="20"/>
                <w:lang w:val="pl-PL"/>
              </w:rPr>
              <w:t>1)</w:t>
            </w:r>
          </w:p>
        </w:tc>
        <w:tc>
          <w:tcPr>
            <w:tcW w:w="8710" w:type="dxa"/>
            <w:shd w:val="clear" w:color="auto" w:fill="auto"/>
          </w:tcPr>
          <w:p w14:paraId="759661CC" w14:textId="77777777" w:rsidR="002B0AFF" w:rsidRPr="00313801" w:rsidRDefault="002B0AFF" w:rsidP="00AE5261">
            <w:pPr>
              <w:pStyle w:val="Tekstpodstawowy"/>
              <w:spacing w:before="120" w:after="120" w:line="276" w:lineRule="auto"/>
              <w:jc w:val="both"/>
              <w:rPr>
                <w:rFonts w:ascii="Cambria" w:hAnsi="Cambria" w:cs="Arial"/>
                <w:b/>
                <w:smallCaps w:val="0"/>
                <w:sz w:val="20"/>
                <w:szCs w:val="20"/>
              </w:rPr>
            </w:pPr>
            <w:r w:rsidRPr="001C2447">
              <w:rPr>
                <w:rFonts w:ascii="Cambria" w:hAnsi="Cambria" w:cs="Arial"/>
                <w:b/>
                <w:smallCaps w:val="0"/>
                <w:sz w:val="20"/>
                <w:szCs w:val="20"/>
              </w:rPr>
              <w:t>Koncesj</w:t>
            </w:r>
            <w:r>
              <w:rPr>
                <w:rFonts w:ascii="Cambria" w:hAnsi="Cambria" w:cs="Arial"/>
                <w:b/>
                <w:smallCaps w:val="0"/>
                <w:sz w:val="20"/>
                <w:szCs w:val="20"/>
                <w:lang w:val="pl-PL"/>
              </w:rPr>
              <w:t>a</w:t>
            </w:r>
            <w:r w:rsidRPr="001C2447">
              <w:rPr>
                <w:rFonts w:ascii="Cambria" w:hAnsi="Cambria" w:cs="Arial"/>
                <w:b/>
                <w:smallCaps w:val="0"/>
                <w:sz w:val="20"/>
                <w:szCs w:val="20"/>
              </w:rPr>
              <w:t xml:space="preserve"> na obrót energią elektryczną wydaną przez Prezesa Urzędu Regulacji Energetyki zgodnie z ustawą z dnia 10 kwietnia 1997r. - Prawo energetyczne (</w:t>
            </w:r>
            <w:proofErr w:type="spellStart"/>
            <w:r w:rsidRPr="001C2447">
              <w:rPr>
                <w:rFonts w:ascii="Cambria" w:hAnsi="Cambria" w:cs="Arial"/>
                <w:b/>
                <w:smallCaps w:val="0"/>
                <w:sz w:val="20"/>
                <w:szCs w:val="20"/>
              </w:rPr>
              <w:t>t.j</w:t>
            </w:r>
            <w:proofErr w:type="spellEnd"/>
            <w:r w:rsidRPr="001C2447">
              <w:rPr>
                <w:rFonts w:ascii="Cambria" w:hAnsi="Cambria" w:cs="Arial"/>
                <w:b/>
                <w:smallCaps w:val="0"/>
                <w:sz w:val="20"/>
                <w:szCs w:val="20"/>
              </w:rPr>
              <w:t>. Dz. U. z 2019r., poz.755  ze zm.).</w:t>
            </w:r>
          </w:p>
        </w:tc>
      </w:tr>
    </w:tbl>
    <w:p w14:paraId="2AA0F24B" w14:textId="77777777" w:rsidR="002B0AFF" w:rsidRPr="00A37974" w:rsidRDefault="002B0AFF" w:rsidP="002B0AFF">
      <w:pPr>
        <w:pStyle w:val="Tekstpodstawowy"/>
        <w:spacing w:before="120" w:after="120" w:line="276" w:lineRule="auto"/>
        <w:ind w:left="426" w:hanging="426"/>
        <w:jc w:val="both"/>
        <w:rPr>
          <w:rFonts w:ascii="Cambria" w:hAnsi="Cambria" w:cs="Arial"/>
          <w:smallCaps w:val="0"/>
          <w:sz w:val="20"/>
          <w:szCs w:val="20"/>
          <w:lang w:val="pl-PL"/>
        </w:rPr>
      </w:pPr>
    </w:p>
    <w:p w14:paraId="7B7BE56F" w14:textId="77777777" w:rsidR="002B0AFF" w:rsidRPr="007D6960" w:rsidRDefault="002B0AFF" w:rsidP="002B0AFF">
      <w:pPr>
        <w:widowControl w:val="0"/>
        <w:shd w:val="clear" w:color="auto" w:fill="BFBFBF"/>
        <w:spacing w:after="60" w:line="276" w:lineRule="auto"/>
        <w:ind w:left="426" w:hanging="426"/>
        <w:jc w:val="both"/>
        <w:rPr>
          <w:rFonts w:ascii="Cambria" w:eastAsia="Trebuchet MS" w:hAnsi="Cambria" w:cs="Trebuchet MS"/>
          <w:b/>
          <w:lang w:bidi="pl-PL"/>
        </w:rPr>
      </w:pPr>
      <w:r w:rsidRPr="007D6960">
        <w:rPr>
          <w:rFonts w:ascii="Cambria" w:eastAsia="Trebuchet MS" w:hAnsi="Cambria" w:cs="Trebuchet MS"/>
          <w:b/>
          <w:lang w:bidi="pl-PL"/>
        </w:rPr>
        <w:lastRenderedPageBreak/>
        <w:t>XX.</w:t>
      </w:r>
      <w:r w:rsidRPr="007D6960">
        <w:rPr>
          <w:rFonts w:ascii="Cambria" w:eastAsia="Trebuchet MS" w:hAnsi="Cambria" w:cs="Trebuchet MS"/>
          <w:b/>
          <w:lang w:bidi="pl-PL"/>
        </w:rPr>
        <w:tab/>
        <w:t>Informacje o formalnościach, jakie muszą zostać dopełnione po wyborze oferty w celu zawarcia umowy w sprawie zamówienia publicznego</w:t>
      </w:r>
      <w:r>
        <w:rPr>
          <w:rFonts w:ascii="Cambria" w:eastAsia="Trebuchet MS" w:hAnsi="Cambria" w:cs="Trebuchet MS"/>
          <w:b/>
          <w:lang w:bidi="pl-PL"/>
        </w:rPr>
        <w:t>.</w:t>
      </w:r>
    </w:p>
    <w:p w14:paraId="5B1DCA62" w14:textId="77777777" w:rsidR="002B0AFF" w:rsidRDefault="002B0AFF" w:rsidP="002B0AFF">
      <w:pPr>
        <w:widowControl w:val="0"/>
        <w:numPr>
          <w:ilvl w:val="0"/>
          <w:numId w:val="13"/>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Zamawiający </w:t>
      </w:r>
      <w:r>
        <w:rPr>
          <w:rFonts w:ascii="Cambria" w:eastAsia="Trebuchet MS" w:hAnsi="Cambria" w:cs="Trebuchet MS"/>
          <w:sz w:val="20"/>
          <w:szCs w:val="20"/>
          <w:lang w:bidi="pl-PL"/>
        </w:rPr>
        <w:t>zawiera</w:t>
      </w:r>
      <w:r w:rsidRPr="007D6960">
        <w:rPr>
          <w:rFonts w:ascii="Cambria" w:eastAsia="Trebuchet MS" w:hAnsi="Cambria" w:cs="Trebuchet MS"/>
          <w:sz w:val="20"/>
          <w:szCs w:val="20"/>
          <w:lang w:bidi="pl-PL"/>
        </w:rPr>
        <w:t xml:space="preserve"> umow</w:t>
      </w:r>
      <w:r>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z uwzględnie</w:t>
      </w:r>
      <w:r w:rsidRPr="007D6960">
        <w:rPr>
          <w:rFonts w:ascii="Cambria" w:eastAsia="Trebuchet MS" w:hAnsi="Cambria" w:cs="Trebuchet MS"/>
          <w:sz w:val="20"/>
          <w:szCs w:val="20"/>
          <w:lang w:bidi="pl-PL"/>
        </w:rPr>
        <w:softHyphen/>
        <w:t xml:space="preserve">niem art. 577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 w terminie nie krótszym niż 5 dni od dnia przesłania zawiado</w:t>
      </w:r>
      <w:r w:rsidRPr="007D6960">
        <w:rPr>
          <w:rFonts w:ascii="Cambria" w:eastAsia="Trebuchet MS" w:hAnsi="Cambria" w:cs="Trebuchet MS"/>
          <w:sz w:val="20"/>
          <w:szCs w:val="20"/>
          <w:lang w:bidi="pl-PL"/>
        </w:rPr>
        <w:softHyphen/>
        <w:t>mienia o wyborze najkorzystniejszej oferty, jeżeli zawiadomienie to zostało prze</w:t>
      </w:r>
      <w:r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14:paraId="20EA0392" w14:textId="77777777" w:rsidR="002B0AFF" w:rsidRPr="007D6960" w:rsidRDefault="002B0AFF" w:rsidP="002B0AFF">
      <w:pPr>
        <w:widowControl w:val="0"/>
        <w:numPr>
          <w:ilvl w:val="0"/>
          <w:numId w:val="13"/>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może zawrzeć umow</w:t>
      </w:r>
      <w:r>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przed upływem terminu, </w:t>
      </w:r>
      <w:r>
        <w:rPr>
          <w:rFonts w:ascii="Cambria" w:eastAsia="Trebuchet MS" w:hAnsi="Cambria" w:cs="Trebuchet MS"/>
          <w:sz w:val="20"/>
          <w:szCs w:val="20"/>
          <w:lang w:bidi="pl-PL"/>
        </w:rPr>
        <w:t xml:space="preserve">    </w:t>
      </w:r>
      <w:r w:rsidRPr="007D6960">
        <w:rPr>
          <w:rFonts w:ascii="Cambria" w:eastAsia="Trebuchet MS" w:hAnsi="Cambria" w:cs="Trebuchet MS"/>
          <w:sz w:val="20"/>
          <w:szCs w:val="20"/>
          <w:lang w:bidi="pl-PL"/>
        </w:rPr>
        <w:t>o którym mowa w ust. 1, jeżeli w postępowaniu o udzielenie zamówienia złożono tylko jedną ofertą.</w:t>
      </w:r>
    </w:p>
    <w:p w14:paraId="4C97B614" w14:textId="77777777" w:rsidR="002B0AFF" w:rsidRPr="007D6960" w:rsidRDefault="002B0AFF" w:rsidP="002B0AFF">
      <w:pPr>
        <w:widowControl w:val="0"/>
        <w:numPr>
          <w:ilvl w:val="0"/>
          <w:numId w:val="13"/>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którego oferta została wybrana jako najkorzystniejsza, zostanie po</w:t>
      </w:r>
      <w:r w:rsidRPr="007D6960">
        <w:rPr>
          <w:rFonts w:ascii="Cambria" w:eastAsia="Trebuchet MS" w:hAnsi="Cambria" w:cs="Trebuchet MS"/>
          <w:sz w:val="20"/>
          <w:szCs w:val="20"/>
          <w:lang w:bidi="pl-PL"/>
        </w:rPr>
        <w:softHyphen/>
        <w:t>informowany przez Zamawiającego o miejscu i terminie podpisania umowy.</w:t>
      </w:r>
    </w:p>
    <w:p w14:paraId="73310663" w14:textId="77777777" w:rsidR="002B0AFF" w:rsidRPr="007D6960" w:rsidRDefault="002B0AFF" w:rsidP="002B0AFF">
      <w:pPr>
        <w:widowControl w:val="0"/>
        <w:numPr>
          <w:ilvl w:val="0"/>
          <w:numId w:val="13"/>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14:paraId="3ACEFE19" w14:textId="77777777" w:rsidR="002B0AFF" w:rsidRDefault="002B0AFF" w:rsidP="002B0AFF">
      <w:pPr>
        <w:widowControl w:val="0"/>
        <w:numPr>
          <w:ilvl w:val="0"/>
          <w:numId w:val="13"/>
        </w:numPr>
        <w:spacing w:after="12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Przed podpisaniem umowy</w:t>
      </w:r>
      <w:r>
        <w:rPr>
          <w:rFonts w:ascii="Cambria" w:eastAsia="Trebuchet MS" w:hAnsi="Cambria" w:cs="Trebuchet MS"/>
          <w:sz w:val="20"/>
          <w:szCs w:val="20"/>
          <w:lang w:bidi="pl-PL"/>
        </w:rPr>
        <w:t>:</w:t>
      </w:r>
    </w:p>
    <w:p w14:paraId="31F6E1EB" w14:textId="77777777" w:rsidR="002B0AFF" w:rsidRDefault="002B0AFF" w:rsidP="002B0AFF">
      <w:pPr>
        <w:widowControl w:val="0"/>
        <w:numPr>
          <w:ilvl w:val="1"/>
          <w:numId w:val="8"/>
        </w:numPr>
        <w:spacing w:after="12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Wykonawcy wspólnie ubiegający się o udzielenie za</w:t>
      </w:r>
      <w:r w:rsidRPr="007D6960">
        <w:rPr>
          <w:rFonts w:ascii="Cambria" w:eastAsia="Trebuchet MS" w:hAnsi="Cambria" w:cs="Trebuchet MS"/>
          <w:sz w:val="20"/>
          <w:szCs w:val="20"/>
          <w:lang w:bidi="pl-PL"/>
        </w:rPr>
        <w:softHyphen/>
        <w:t>mówienia</w:t>
      </w:r>
      <w:r>
        <w:rPr>
          <w:rFonts w:ascii="Cambria" w:eastAsia="Trebuchet MS" w:hAnsi="Cambria" w:cs="Trebuchet MS"/>
          <w:sz w:val="20"/>
          <w:szCs w:val="20"/>
          <w:lang w:bidi="pl-PL"/>
        </w:rPr>
        <w:t xml:space="preserve"> </w:t>
      </w:r>
      <w:r w:rsidRPr="007D6960">
        <w:rPr>
          <w:rFonts w:ascii="Cambria" w:eastAsia="Trebuchet MS" w:hAnsi="Cambria" w:cs="Trebuchet MS"/>
          <w:sz w:val="20"/>
          <w:szCs w:val="20"/>
          <w:lang w:bidi="pl-PL"/>
        </w:rPr>
        <w:t>(w przypadku wyboru ich oferty jako najkorzystniejszej) przedstawią Zamawiającemu umowę regulującą współpracę tych Wykonawców.</w:t>
      </w:r>
    </w:p>
    <w:p w14:paraId="6745D03B" w14:textId="77777777" w:rsidR="002B0AFF" w:rsidRDefault="002B0AFF" w:rsidP="002B0AFF">
      <w:pPr>
        <w:widowControl w:val="0"/>
        <w:numPr>
          <w:ilvl w:val="0"/>
          <w:numId w:val="13"/>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Jeżeli Wykonawca, którego oferta została wybrana jako najkorzystniejsza, uchyla się od zawarcia umowy w sprawie zamówienia publicznego Zamawiający może dokonać ponownego badania i oceny ofert spośród ofert pozostałych w postępo</w:t>
      </w:r>
      <w:r w:rsidRPr="007D6960">
        <w:rPr>
          <w:rFonts w:ascii="Cambria" w:eastAsia="Trebuchet MS" w:hAnsi="Cambria" w:cs="Trebuchet MS"/>
          <w:sz w:val="20"/>
          <w:szCs w:val="20"/>
          <w:lang w:bidi="pl-PL"/>
        </w:rPr>
        <w:softHyphen/>
        <w:t>waniu Wykonawców albo unieważnić postępowanie.</w:t>
      </w:r>
    </w:p>
    <w:p w14:paraId="7C525BCB" w14:textId="77777777" w:rsidR="002B0AFF" w:rsidRPr="007D6960" w:rsidRDefault="002B0AFF" w:rsidP="002B0AFF">
      <w:pPr>
        <w:widowControl w:val="0"/>
        <w:spacing w:line="276" w:lineRule="auto"/>
        <w:ind w:left="426" w:right="40"/>
        <w:jc w:val="both"/>
        <w:rPr>
          <w:rFonts w:ascii="Cambria" w:eastAsia="Trebuchet MS" w:hAnsi="Cambria" w:cs="Trebuchet MS"/>
          <w:sz w:val="20"/>
          <w:szCs w:val="20"/>
          <w:lang w:bidi="pl-PL"/>
        </w:rPr>
      </w:pPr>
    </w:p>
    <w:p w14:paraId="7E987E51" w14:textId="77777777" w:rsidR="002B0AFF" w:rsidRPr="007D6960" w:rsidRDefault="002B0AFF" w:rsidP="002B0AFF">
      <w:pPr>
        <w:pStyle w:val="Tekstpodstawowy"/>
        <w:numPr>
          <w:ilvl w:val="0"/>
          <w:numId w:val="23"/>
        </w:numPr>
        <w:shd w:val="clear" w:color="auto" w:fill="BFBFBF"/>
        <w:spacing w:line="276" w:lineRule="auto"/>
        <w:ind w:left="426" w:hanging="426"/>
        <w:jc w:val="both"/>
        <w:rPr>
          <w:rFonts w:ascii="Cambria" w:hAnsi="Cambria" w:cs="Arial"/>
          <w:b/>
          <w:smallCaps w:val="0"/>
          <w:sz w:val="24"/>
          <w:szCs w:val="24"/>
        </w:rPr>
      </w:pPr>
      <w:r w:rsidRPr="007D6960">
        <w:rPr>
          <w:rFonts w:ascii="Cambria" w:hAnsi="Cambria" w:cs="Arial"/>
          <w:b/>
          <w:smallCaps w:val="0"/>
          <w:sz w:val="24"/>
          <w:szCs w:val="24"/>
        </w:rPr>
        <w:t>Projektowane postanowienia umowy w sprawie zamówienia publicznego, które zostaną wprowadzone do treści tej umowy</w:t>
      </w:r>
      <w:r>
        <w:rPr>
          <w:rFonts w:ascii="Cambria" w:hAnsi="Cambria" w:cs="Arial"/>
          <w:b/>
          <w:smallCaps w:val="0"/>
          <w:sz w:val="24"/>
          <w:szCs w:val="24"/>
          <w:lang w:val="pl-PL"/>
        </w:rPr>
        <w:t>.</w:t>
      </w:r>
    </w:p>
    <w:p w14:paraId="3B32E821" w14:textId="77777777" w:rsidR="002B0AFF" w:rsidRDefault="002B0AFF" w:rsidP="002B0AFF">
      <w:pPr>
        <w:pStyle w:val="Tekstpodstawowy"/>
        <w:spacing w:line="276" w:lineRule="auto"/>
        <w:ind w:left="993" w:hanging="360"/>
        <w:rPr>
          <w:rFonts w:ascii="Cambria" w:hAnsi="Cambria" w:cs="Arial"/>
          <w:b/>
          <w:smallCaps w:val="0"/>
          <w:sz w:val="20"/>
          <w:szCs w:val="20"/>
        </w:rPr>
      </w:pPr>
    </w:p>
    <w:p w14:paraId="2B0019D3" w14:textId="77777777" w:rsidR="002B0AFF" w:rsidRPr="00C713A0" w:rsidRDefault="002B0AFF" w:rsidP="002B0AFF">
      <w:pPr>
        <w:pStyle w:val="Tekstpodstawowy"/>
        <w:spacing w:line="276" w:lineRule="auto"/>
        <w:ind w:left="426"/>
        <w:jc w:val="both"/>
        <w:rPr>
          <w:rFonts w:ascii="Cambria" w:hAnsi="Cambria" w:cs="Arial"/>
          <w:sz w:val="20"/>
          <w:szCs w:val="20"/>
          <w:lang w:val="pl-PL"/>
        </w:rPr>
      </w:pPr>
      <w:r w:rsidRPr="007D6960">
        <w:rPr>
          <w:rFonts w:ascii="Cambria" w:hAnsi="Cambria" w:cs="Arial"/>
          <w:smallCaps w:val="0"/>
          <w:sz w:val="20"/>
          <w:szCs w:val="20"/>
        </w:rPr>
        <w:t>Projektowane postanowienia umowy w sprawie zamówienia publicznego, które zostaną wprowadzone do treści tej umowy, określone zostały w załączniku do SWZ</w:t>
      </w:r>
      <w:r w:rsidRPr="007D6960">
        <w:rPr>
          <w:rFonts w:ascii="Cambria" w:hAnsi="Cambria" w:cs="Arial"/>
          <w:sz w:val="20"/>
          <w:szCs w:val="20"/>
        </w:rPr>
        <w:t>.</w:t>
      </w:r>
      <w:r w:rsidRPr="007D6960">
        <w:rPr>
          <w:rFonts w:ascii="Cambria" w:hAnsi="Cambria" w:cs="Arial"/>
          <w:sz w:val="20"/>
          <w:szCs w:val="20"/>
          <w:lang w:val="pl-PL"/>
        </w:rPr>
        <w:t xml:space="preserve"> </w:t>
      </w:r>
    </w:p>
    <w:p w14:paraId="3DEB7358" w14:textId="77777777" w:rsidR="002B0AFF" w:rsidRPr="007D6960" w:rsidRDefault="002B0AFF" w:rsidP="002B0AFF">
      <w:pPr>
        <w:pStyle w:val="Tekstpodstawowy"/>
        <w:spacing w:line="276" w:lineRule="auto"/>
        <w:ind w:left="993" w:hanging="360"/>
        <w:rPr>
          <w:rFonts w:ascii="Cambria" w:hAnsi="Cambria" w:cs="Arial"/>
          <w:b/>
          <w:smallCaps w:val="0"/>
          <w:sz w:val="20"/>
          <w:szCs w:val="20"/>
        </w:rPr>
      </w:pPr>
    </w:p>
    <w:p w14:paraId="0CB4B995" w14:textId="77777777" w:rsidR="002B0AFF" w:rsidRDefault="002B0AFF" w:rsidP="002B0AFF">
      <w:pPr>
        <w:numPr>
          <w:ilvl w:val="0"/>
          <w:numId w:val="23"/>
        </w:numPr>
        <w:shd w:val="clear" w:color="auto" w:fill="BFBFBF"/>
        <w:spacing w:line="276" w:lineRule="auto"/>
        <w:ind w:left="426" w:hanging="426"/>
        <w:jc w:val="both"/>
        <w:rPr>
          <w:rFonts w:ascii="Cambria" w:hAnsi="Cambria" w:cs="Arial"/>
          <w:b/>
          <w:bCs/>
        </w:rPr>
      </w:pPr>
      <w:r w:rsidRPr="007D6960">
        <w:rPr>
          <w:rFonts w:ascii="Cambria" w:hAnsi="Cambria" w:cs="Arial"/>
          <w:b/>
          <w:bCs/>
        </w:rPr>
        <w:t xml:space="preserve">Zamawiający dopuszcza zmianę zawartej umowy </w:t>
      </w:r>
      <w:r>
        <w:rPr>
          <w:rFonts w:ascii="Cambria" w:hAnsi="Cambria" w:cs="Arial"/>
          <w:b/>
          <w:bCs/>
        </w:rPr>
        <w:t>w następujących okolicznościach.</w:t>
      </w:r>
    </w:p>
    <w:p w14:paraId="0C404EF7" w14:textId="77777777" w:rsidR="002B0AFF" w:rsidRDefault="002B0AFF" w:rsidP="002B0AFF">
      <w:pPr>
        <w:numPr>
          <w:ilvl w:val="3"/>
          <w:numId w:val="26"/>
        </w:numPr>
        <w:spacing w:line="276" w:lineRule="auto"/>
        <w:ind w:left="426" w:right="-2"/>
        <w:jc w:val="both"/>
        <w:rPr>
          <w:rFonts w:ascii="Cambria" w:hAnsi="Cambria" w:cs="Arial"/>
          <w:sz w:val="20"/>
          <w:szCs w:val="20"/>
        </w:rPr>
      </w:pPr>
      <w:r w:rsidRPr="000E0593">
        <w:rPr>
          <w:rFonts w:ascii="Cambria" w:hAnsi="Cambria" w:cs="Arial"/>
          <w:sz w:val="20"/>
          <w:szCs w:val="20"/>
        </w:rPr>
        <w:t xml:space="preserve">Zmiany terminu przewidzianego na zakończenie dostawy w </w:t>
      </w:r>
      <w:r>
        <w:rPr>
          <w:rFonts w:ascii="Cambria" w:hAnsi="Cambria" w:cs="Arial"/>
          <w:sz w:val="20"/>
          <w:szCs w:val="20"/>
        </w:rPr>
        <w:t>przypadku:</w:t>
      </w:r>
    </w:p>
    <w:p w14:paraId="1A22184C" w14:textId="77777777" w:rsidR="002B0AFF" w:rsidRDefault="002B0AFF" w:rsidP="002B0AFF">
      <w:pPr>
        <w:numPr>
          <w:ilvl w:val="0"/>
          <w:numId w:val="29"/>
        </w:numPr>
        <w:spacing w:line="276" w:lineRule="auto"/>
        <w:ind w:left="851" w:right="-2" w:hanging="425"/>
        <w:jc w:val="both"/>
        <w:rPr>
          <w:rFonts w:ascii="Cambria" w:hAnsi="Cambria" w:cs="Arial"/>
          <w:sz w:val="20"/>
          <w:szCs w:val="20"/>
        </w:rPr>
      </w:pPr>
      <w:r w:rsidRPr="000E0593">
        <w:rPr>
          <w:rFonts w:ascii="Cambria" w:hAnsi="Cambria" w:cs="Arial"/>
          <w:sz w:val="20"/>
          <w:szCs w:val="20"/>
        </w:rPr>
        <w:t>wstrzymania dostawy przez Zamawiającego;</w:t>
      </w:r>
    </w:p>
    <w:p w14:paraId="290AE8CA" w14:textId="77777777" w:rsidR="002B0AFF" w:rsidRPr="000E0593" w:rsidRDefault="002B0AFF" w:rsidP="002B0AFF">
      <w:pPr>
        <w:numPr>
          <w:ilvl w:val="0"/>
          <w:numId w:val="29"/>
        </w:numPr>
        <w:spacing w:line="276" w:lineRule="auto"/>
        <w:ind w:left="709" w:right="-2" w:hanging="283"/>
        <w:jc w:val="both"/>
        <w:rPr>
          <w:rFonts w:ascii="Cambria" w:hAnsi="Cambria" w:cs="Arial"/>
          <w:sz w:val="20"/>
          <w:szCs w:val="20"/>
        </w:rPr>
      </w:pPr>
      <w:r w:rsidRPr="000E0593">
        <w:rPr>
          <w:rFonts w:ascii="Cambria" w:hAnsi="Cambria" w:cs="Arial"/>
          <w:sz w:val="20"/>
          <w:szCs w:val="20"/>
        </w:rPr>
        <w:t>działania siły wyższej (np. klęs</w:t>
      </w:r>
      <w:r>
        <w:rPr>
          <w:rFonts w:ascii="Cambria" w:hAnsi="Cambria" w:cs="Arial"/>
          <w:sz w:val="20"/>
          <w:szCs w:val="20"/>
        </w:rPr>
        <w:t>ki żywiołowe, strajki generalne</w:t>
      </w:r>
      <w:r w:rsidRPr="000E0593">
        <w:rPr>
          <w:rFonts w:ascii="Cambria" w:hAnsi="Cambria" w:cs="Arial"/>
          <w:sz w:val="20"/>
          <w:szCs w:val="20"/>
        </w:rPr>
        <w:t xml:space="preserve"> lub lokalne, epidemie oraz inne uwarunkowania niezależne od producenta materiałów dostarczającego główne materiały lub sprzęt czynniki, które wstrzymały produkcję), mającej bezpośredni wpływ n</w:t>
      </w:r>
      <w:r>
        <w:rPr>
          <w:rFonts w:ascii="Cambria" w:hAnsi="Cambria" w:cs="Arial"/>
          <w:sz w:val="20"/>
          <w:szCs w:val="20"/>
        </w:rPr>
        <w:t>a terminowość wykonania dostawy.</w:t>
      </w:r>
    </w:p>
    <w:p w14:paraId="2291444F" w14:textId="77777777" w:rsidR="002B0AFF" w:rsidRPr="000E0593" w:rsidRDefault="002B0AFF" w:rsidP="002B0AFF">
      <w:pPr>
        <w:numPr>
          <w:ilvl w:val="3"/>
          <w:numId w:val="26"/>
        </w:numPr>
        <w:spacing w:line="276" w:lineRule="auto"/>
        <w:ind w:left="426" w:right="-2"/>
        <w:jc w:val="both"/>
        <w:rPr>
          <w:rFonts w:ascii="Cambria" w:hAnsi="Cambria" w:cs="Arial"/>
          <w:sz w:val="20"/>
          <w:szCs w:val="20"/>
        </w:rPr>
      </w:pPr>
      <w:r w:rsidRPr="000E0593">
        <w:rPr>
          <w:rFonts w:ascii="Cambria" w:hAnsi="Cambria" w:cs="Arial"/>
          <w:sz w:val="20"/>
          <w:szCs w:val="20"/>
        </w:rPr>
        <w:t>Zmiana zaoferowanego przedmiotu zamówienia na inny o parametrach tożsamych lub lepszych od przyjętych w ofercie w przypadku wycofania z rynku oferowanego sprzętu. Wymagane jest oświadczenie producenta.</w:t>
      </w:r>
    </w:p>
    <w:p w14:paraId="39F643A5" w14:textId="77777777" w:rsidR="002B0AFF" w:rsidRPr="007E202C" w:rsidRDefault="002B0AFF" w:rsidP="002B0AFF">
      <w:pPr>
        <w:numPr>
          <w:ilvl w:val="3"/>
          <w:numId w:val="26"/>
        </w:numPr>
        <w:spacing w:line="276" w:lineRule="auto"/>
        <w:ind w:left="426" w:right="-2"/>
        <w:jc w:val="both"/>
        <w:rPr>
          <w:rFonts w:ascii="Cambria" w:hAnsi="Cambria" w:cs="Arial"/>
          <w:sz w:val="20"/>
          <w:szCs w:val="20"/>
        </w:rPr>
      </w:pPr>
      <w:r w:rsidRPr="007E202C">
        <w:rPr>
          <w:rFonts w:ascii="Cambria" w:hAnsi="Cambria" w:cs="Arial"/>
          <w:sz w:val="20"/>
          <w:szCs w:val="20"/>
        </w:rPr>
        <w:t>Zmiana przepisów prawa, w tym przepisów prawa podatkowego.</w:t>
      </w:r>
    </w:p>
    <w:p w14:paraId="378DEC94" w14:textId="77777777" w:rsidR="002B0AFF" w:rsidRPr="007E202C" w:rsidRDefault="002B0AFF" w:rsidP="002B0AFF">
      <w:pPr>
        <w:spacing w:line="276" w:lineRule="auto"/>
        <w:ind w:left="426" w:right="-2"/>
        <w:jc w:val="both"/>
        <w:rPr>
          <w:rFonts w:ascii="Cambria" w:hAnsi="Cambria" w:cs="Arial"/>
          <w:sz w:val="20"/>
          <w:szCs w:val="20"/>
        </w:rPr>
      </w:pPr>
    </w:p>
    <w:p w14:paraId="5AB9C939" w14:textId="77777777" w:rsidR="002B0AFF" w:rsidRPr="007D6960" w:rsidRDefault="002B0AFF" w:rsidP="002B0AFF">
      <w:pPr>
        <w:widowControl w:val="0"/>
        <w:numPr>
          <w:ilvl w:val="0"/>
          <w:numId w:val="23"/>
        </w:numPr>
        <w:shd w:val="clear" w:color="auto" w:fill="BFBFBF"/>
        <w:spacing w:after="72" w:line="276" w:lineRule="auto"/>
        <w:ind w:left="426" w:hanging="426"/>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Pr>
          <w:rFonts w:ascii="Cambria" w:eastAsia="Trebuchet MS" w:hAnsi="Cambria" w:cs="Trebuchet MS"/>
          <w:b/>
          <w:lang w:bidi="pl-PL"/>
        </w:rPr>
        <w:t>.</w:t>
      </w:r>
    </w:p>
    <w:p w14:paraId="24697948" w14:textId="77777777" w:rsidR="002B0AFF" w:rsidRPr="007D6960" w:rsidRDefault="002B0AFF" w:rsidP="002B0AFF">
      <w:pPr>
        <w:widowControl w:val="0"/>
        <w:numPr>
          <w:ilvl w:val="0"/>
          <w:numId w:val="14"/>
        </w:numPr>
        <w:spacing w:after="159"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14:paraId="7D5E965F" w14:textId="77777777" w:rsidR="002B0AFF" w:rsidRPr="007D6960" w:rsidRDefault="002B0AFF" w:rsidP="002B0AFF">
      <w:pPr>
        <w:widowControl w:val="0"/>
        <w:numPr>
          <w:ilvl w:val="0"/>
          <w:numId w:val="14"/>
        </w:numPr>
        <w:spacing w:after="62" w:line="276" w:lineRule="auto"/>
        <w:ind w:left="284"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przysługuje na:</w:t>
      </w:r>
    </w:p>
    <w:p w14:paraId="30BBA4D6" w14:textId="77777777" w:rsidR="002B0AFF" w:rsidRPr="007D6960" w:rsidRDefault="002B0AFF" w:rsidP="002B0AFF">
      <w:pPr>
        <w:widowControl w:val="0"/>
        <w:numPr>
          <w:ilvl w:val="1"/>
          <w:numId w:val="14"/>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niezgodną z przepisami ustawy czynność Zamawiającego, podjętą w postępowa</w:t>
      </w:r>
      <w:r w:rsidRPr="007D6960">
        <w:rPr>
          <w:rFonts w:ascii="Cambria" w:eastAsia="Trebuchet MS" w:hAnsi="Cambria" w:cs="Trebuchet MS"/>
          <w:sz w:val="20"/>
          <w:szCs w:val="20"/>
          <w:lang w:bidi="pl-PL"/>
        </w:rPr>
        <w:softHyphen/>
        <w:t>niu o udzielenie zamówienia, w tym na projektowane postanowienie umowy;</w:t>
      </w:r>
    </w:p>
    <w:p w14:paraId="29AF75FE" w14:textId="77777777" w:rsidR="002B0AFF" w:rsidRPr="007D6960" w:rsidRDefault="002B0AFF" w:rsidP="002B0AFF">
      <w:pPr>
        <w:widowControl w:val="0"/>
        <w:numPr>
          <w:ilvl w:val="1"/>
          <w:numId w:val="14"/>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zaniechanie czynności w postępowaniu o udzielenie zamówienia, do której Zamawiający był </w:t>
      </w:r>
      <w:r w:rsidRPr="007D6960">
        <w:rPr>
          <w:rFonts w:ascii="Cambria" w:eastAsia="Trebuchet MS" w:hAnsi="Cambria" w:cs="Trebuchet MS"/>
          <w:sz w:val="20"/>
          <w:szCs w:val="20"/>
          <w:lang w:bidi="pl-PL"/>
        </w:rPr>
        <w:lastRenderedPageBreak/>
        <w:t>obowiązany na podstawie ustawy.</w:t>
      </w:r>
    </w:p>
    <w:p w14:paraId="4B4E595B" w14:textId="77777777" w:rsidR="002B0AFF" w:rsidRPr="007D6960" w:rsidRDefault="002B0AFF" w:rsidP="002B0AFF">
      <w:pPr>
        <w:widowControl w:val="0"/>
        <w:numPr>
          <w:ilvl w:val="0"/>
          <w:numId w:val="14"/>
        </w:numPr>
        <w:spacing w:after="120"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wnosi si</w:t>
      </w:r>
      <w:r>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do Prezesa Krajowej Izby Odwoławczej w formie pisemnej albo w formie elektronicznej albo w postaci elektronicznej opatrzone podpisem zauf</w:t>
      </w:r>
      <w:r>
        <w:rPr>
          <w:rFonts w:ascii="Cambria" w:eastAsia="Trebuchet MS" w:hAnsi="Cambria" w:cs="Trebuchet MS"/>
          <w:sz w:val="20"/>
          <w:szCs w:val="20"/>
          <w:lang w:bidi="pl-PL"/>
        </w:rPr>
        <w:t>anym</w:t>
      </w:r>
    </w:p>
    <w:p w14:paraId="17C6C7DC" w14:textId="77777777" w:rsidR="002B0AFF" w:rsidRPr="007D6960" w:rsidRDefault="002B0AFF" w:rsidP="002B0AFF">
      <w:pPr>
        <w:pStyle w:val="Bezodstpw"/>
        <w:numPr>
          <w:ilvl w:val="0"/>
          <w:numId w:val="14"/>
        </w:numPr>
        <w:spacing w:line="276" w:lineRule="auto"/>
        <w:ind w:left="284" w:hanging="284"/>
        <w:jc w:val="both"/>
        <w:rPr>
          <w:rFonts w:ascii="Cambria" w:hAnsi="Cambria"/>
          <w:sz w:val="20"/>
          <w:szCs w:val="20"/>
          <w:lang w:bidi="pl-PL"/>
        </w:rPr>
      </w:pPr>
      <w:r w:rsidRPr="007D6960">
        <w:rPr>
          <w:rFonts w:ascii="Cambria" w:hAnsi="Cambria"/>
          <w:sz w:val="20"/>
          <w:szCs w:val="20"/>
          <w:lang w:bidi="pl-PL"/>
        </w:rPr>
        <w:t xml:space="preserve">Na orzeczenie Krajowej Izby Odwoławczej oraz postanowienie Prezesa Krajowej Izby Odwoławczej, </w:t>
      </w:r>
      <w:r>
        <w:rPr>
          <w:rFonts w:ascii="Cambria" w:hAnsi="Cambria"/>
          <w:sz w:val="20"/>
          <w:szCs w:val="20"/>
          <w:lang w:bidi="pl-PL"/>
        </w:rPr>
        <w:t xml:space="preserve">    </w:t>
      </w:r>
      <w:r w:rsidRPr="007D6960">
        <w:rPr>
          <w:rFonts w:ascii="Cambria" w:hAnsi="Cambria"/>
          <w:sz w:val="20"/>
          <w:szCs w:val="20"/>
          <w:lang w:bidi="pl-PL"/>
        </w:rPr>
        <w:t xml:space="preserve">o którym mowa w art. 519 ust. 1 ustawy </w:t>
      </w:r>
      <w:proofErr w:type="spellStart"/>
      <w:r w:rsidRPr="007D6960">
        <w:rPr>
          <w:rFonts w:ascii="Cambria" w:hAnsi="Cambria"/>
          <w:sz w:val="20"/>
          <w:szCs w:val="20"/>
          <w:lang w:bidi="pl-PL"/>
        </w:rPr>
        <w:t>Pzp</w:t>
      </w:r>
      <w:proofErr w:type="spellEnd"/>
      <w:r w:rsidRPr="007D6960">
        <w:rPr>
          <w:rFonts w:ascii="Cambria" w:hAnsi="Cambria"/>
          <w:sz w:val="20"/>
          <w:szCs w:val="20"/>
          <w:lang w:bidi="pl-PL"/>
        </w:rPr>
        <w:t>, stronom oraz uczestni</w:t>
      </w:r>
      <w:r w:rsidRPr="007D6960">
        <w:rPr>
          <w:rFonts w:ascii="Cambria" w:hAnsi="Cambria"/>
          <w:sz w:val="20"/>
          <w:szCs w:val="20"/>
          <w:lang w:bidi="pl-PL"/>
        </w:rPr>
        <w:softHyphen/>
        <w:t xml:space="preserve">kom postępowania odwoławczego przysługuje skarga do </w:t>
      </w:r>
      <w:r>
        <w:rPr>
          <w:rFonts w:ascii="Cambria" w:hAnsi="Cambria"/>
          <w:sz w:val="20"/>
          <w:szCs w:val="20"/>
        </w:rPr>
        <w:t>sądu. Skargę wnosi się do Sądu</w:t>
      </w:r>
      <w:r w:rsidRPr="007D6960">
        <w:rPr>
          <w:rFonts w:ascii="Cambria" w:hAnsi="Cambria"/>
          <w:sz w:val="20"/>
          <w:szCs w:val="20"/>
        </w:rPr>
        <w:t xml:space="preserve"> Okręgowego</w:t>
      </w:r>
      <w:r w:rsidRPr="007D6960">
        <w:rPr>
          <w:rFonts w:ascii="Cambria" w:hAnsi="Cambria"/>
          <w:sz w:val="20"/>
          <w:szCs w:val="20"/>
          <w:lang w:bidi="pl-PL"/>
        </w:rPr>
        <w:t xml:space="preserve"> w Warszawie za pośrednictwem Prezesa Krajowej Izby Od</w:t>
      </w:r>
      <w:r w:rsidRPr="007D6960">
        <w:rPr>
          <w:rFonts w:ascii="Cambria" w:hAnsi="Cambria"/>
          <w:sz w:val="20"/>
          <w:szCs w:val="20"/>
          <w:lang w:bidi="pl-PL"/>
        </w:rPr>
        <w:softHyphen/>
        <w:t>woławczej.</w:t>
      </w:r>
    </w:p>
    <w:p w14:paraId="3FEE078E" w14:textId="77777777" w:rsidR="002B0AFF" w:rsidRPr="007D6960" w:rsidRDefault="002B0AFF" w:rsidP="002B0AFF">
      <w:pPr>
        <w:widowControl w:val="0"/>
        <w:numPr>
          <w:ilvl w:val="0"/>
          <w:numId w:val="14"/>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Szczegółowe informacje dotyczące środków ochrony prawnej określone są w Dziale IX „Środki ochrony prawnej”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14:paraId="29A4BB1D" w14:textId="77777777" w:rsidR="002B0AFF" w:rsidRPr="007D6960" w:rsidRDefault="002B0AFF" w:rsidP="002B0AFF">
      <w:pPr>
        <w:widowControl w:val="0"/>
        <w:spacing w:line="276" w:lineRule="auto"/>
        <w:ind w:left="284" w:right="40"/>
        <w:jc w:val="both"/>
        <w:rPr>
          <w:rFonts w:ascii="Cambria" w:eastAsia="Trebuchet MS" w:hAnsi="Cambria" w:cs="Trebuchet MS"/>
          <w:sz w:val="20"/>
          <w:szCs w:val="20"/>
          <w:lang w:bidi="pl-PL"/>
        </w:rPr>
      </w:pPr>
    </w:p>
    <w:p w14:paraId="2FAB09EC" w14:textId="77777777" w:rsidR="002B0AFF" w:rsidRPr="007D6960" w:rsidRDefault="002B0AFF" w:rsidP="002B0AFF">
      <w:pPr>
        <w:widowControl w:val="0"/>
        <w:shd w:val="clear" w:color="auto" w:fill="BFBFBF"/>
        <w:spacing w:line="276" w:lineRule="auto"/>
        <w:ind w:left="426" w:right="40" w:hanging="426"/>
        <w:rPr>
          <w:rFonts w:ascii="Cambria" w:eastAsia="Trebuchet MS" w:hAnsi="Cambria" w:cs="Trebuchet MS"/>
          <w:b/>
          <w:lang w:bidi="pl-PL"/>
        </w:rPr>
      </w:pPr>
      <w:r w:rsidRPr="007D6960">
        <w:rPr>
          <w:rFonts w:ascii="Cambria" w:eastAsia="Trebuchet MS" w:hAnsi="Cambria" w:cs="Trebuchet MS"/>
          <w:b/>
          <w:lang w:bidi="pl-PL"/>
        </w:rPr>
        <w:t>XXI</w:t>
      </w:r>
      <w:r>
        <w:rPr>
          <w:rFonts w:ascii="Cambria" w:eastAsia="Trebuchet MS" w:hAnsi="Cambria" w:cs="Trebuchet MS"/>
          <w:b/>
          <w:lang w:bidi="pl-PL"/>
        </w:rPr>
        <w:t>V</w:t>
      </w:r>
      <w:r w:rsidRPr="007D6960">
        <w:rPr>
          <w:rFonts w:ascii="Cambria" w:eastAsia="Trebuchet MS" w:hAnsi="Cambria" w:cs="Trebuchet MS"/>
          <w:b/>
          <w:lang w:bidi="pl-PL"/>
        </w:rPr>
        <w:t>.</w:t>
      </w:r>
      <w:r w:rsidRPr="007D6960">
        <w:rPr>
          <w:rFonts w:ascii="Cambria" w:eastAsia="Trebuchet MS" w:hAnsi="Cambria" w:cs="Trebuchet MS"/>
          <w:b/>
          <w:lang w:bidi="pl-PL"/>
        </w:rPr>
        <w:tab/>
        <w:t>Informacje dodatkowe dotyczące składania ofert</w:t>
      </w:r>
    </w:p>
    <w:p w14:paraId="4FA87A06" w14:textId="77777777" w:rsidR="002B0AFF" w:rsidRPr="007D6960" w:rsidRDefault="002B0AFF" w:rsidP="002B0AFF">
      <w:pPr>
        <w:widowControl w:val="0"/>
        <w:numPr>
          <w:ilvl w:val="0"/>
          <w:numId w:val="21"/>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Niniejsza SWZ oraz wszystkie dokumenty do niej dołączone mogą być użyte jedynie w celu sporządzenia oferty.</w:t>
      </w:r>
    </w:p>
    <w:p w14:paraId="0D5E297A" w14:textId="77777777" w:rsidR="002B0AFF" w:rsidRPr="007D6960" w:rsidRDefault="002B0AFF" w:rsidP="002B0AFF">
      <w:pPr>
        <w:widowControl w:val="0"/>
        <w:numPr>
          <w:ilvl w:val="0"/>
          <w:numId w:val="21"/>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przedstawia ofertę zgodnie z wymaganiami określonymi w niniejszej  SWZ.  </w:t>
      </w:r>
    </w:p>
    <w:p w14:paraId="7069D302" w14:textId="77777777" w:rsidR="002B0AFF" w:rsidRPr="007D6960" w:rsidRDefault="002B0AFF" w:rsidP="002B0AFF">
      <w:pPr>
        <w:widowControl w:val="0"/>
        <w:numPr>
          <w:ilvl w:val="0"/>
          <w:numId w:val="21"/>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ponosi wszystkie koszty związane z przygotowaniem i złożeniem oferty Zamawiający nie przewiduje zwrotu kosztów udziału w postępowaniu.</w:t>
      </w:r>
    </w:p>
    <w:p w14:paraId="26D0DB94" w14:textId="77777777" w:rsidR="002B0AFF" w:rsidRPr="007D6960" w:rsidRDefault="002B0AFF" w:rsidP="002B0AFF">
      <w:pPr>
        <w:widowControl w:val="0"/>
        <w:numPr>
          <w:ilvl w:val="0"/>
          <w:numId w:val="21"/>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składania ofert wariantowych.</w:t>
      </w:r>
    </w:p>
    <w:p w14:paraId="35848D51" w14:textId="77777777" w:rsidR="002B0AFF" w:rsidRDefault="002B0AFF" w:rsidP="002B0AFF">
      <w:pPr>
        <w:widowControl w:val="0"/>
        <w:numPr>
          <w:ilvl w:val="0"/>
          <w:numId w:val="21"/>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aukcji elektronicznej</w:t>
      </w:r>
    </w:p>
    <w:p w14:paraId="392E1A05" w14:textId="77777777" w:rsidR="002B0AFF" w:rsidRPr="00C74FFF" w:rsidRDefault="002B0AFF" w:rsidP="002B0AFF">
      <w:pPr>
        <w:widowControl w:val="0"/>
        <w:numPr>
          <w:ilvl w:val="0"/>
          <w:numId w:val="21"/>
        </w:numPr>
        <w:spacing w:line="276" w:lineRule="auto"/>
        <w:ind w:left="284" w:right="40" w:hanging="284"/>
        <w:jc w:val="both"/>
        <w:rPr>
          <w:rFonts w:ascii="Cambria" w:eastAsia="Trebuchet MS" w:hAnsi="Cambria" w:cs="Trebuchet MS"/>
          <w:sz w:val="20"/>
          <w:szCs w:val="20"/>
          <w:lang w:bidi="pl-PL"/>
        </w:rPr>
      </w:pPr>
      <w:r w:rsidRPr="00C74FFF">
        <w:rPr>
          <w:rFonts w:ascii="Cambria" w:hAnsi="Cambria" w:cs="Arial"/>
          <w:bCs/>
          <w:sz w:val="20"/>
          <w:szCs w:val="20"/>
          <w:lang w:val="x-none" w:eastAsia="x-none"/>
        </w:rPr>
        <w:t xml:space="preserve">Zamawiający </w:t>
      </w:r>
      <w:r>
        <w:rPr>
          <w:rFonts w:ascii="Cambria" w:hAnsi="Cambria" w:cs="Arial"/>
          <w:bCs/>
          <w:sz w:val="20"/>
          <w:szCs w:val="20"/>
          <w:lang w:eastAsia="x-none"/>
        </w:rPr>
        <w:t xml:space="preserve">nie </w:t>
      </w:r>
      <w:r w:rsidRPr="00C74FFF">
        <w:rPr>
          <w:rFonts w:ascii="Cambria" w:hAnsi="Cambria" w:cs="Arial"/>
          <w:bCs/>
          <w:sz w:val="20"/>
          <w:szCs w:val="20"/>
          <w:lang w:val="x-none" w:eastAsia="x-none"/>
        </w:rPr>
        <w:t>przewiduje udziel</w:t>
      </w:r>
      <w:r>
        <w:rPr>
          <w:rFonts w:ascii="Cambria" w:hAnsi="Cambria" w:cs="Arial"/>
          <w:bCs/>
          <w:sz w:val="20"/>
          <w:szCs w:val="20"/>
          <w:lang w:eastAsia="x-none"/>
        </w:rPr>
        <w:t>enia</w:t>
      </w:r>
      <w:r w:rsidRPr="00C74FFF">
        <w:rPr>
          <w:rFonts w:ascii="Cambria" w:hAnsi="Cambria" w:cs="Arial"/>
          <w:bCs/>
          <w:sz w:val="20"/>
          <w:szCs w:val="20"/>
          <w:lang w:eastAsia="x-none"/>
        </w:rPr>
        <w:t xml:space="preserve"> </w:t>
      </w:r>
      <w:r w:rsidRPr="00C74FFF">
        <w:rPr>
          <w:rFonts w:ascii="Cambria" w:hAnsi="Cambria" w:cs="Arial"/>
          <w:bCs/>
          <w:sz w:val="20"/>
          <w:szCs w:val="20"/>
          <w:lang w:val="x-none" w:eastAsia="x-none"/>
        </w:rPr>
        <w:t xml:space="preserve">zamówień </w:t>
      </w:r>
      <w:r w:rsidRPr="00C74FFF">
        <w:rPr>
          <w:rFonts w:ascii="Cambria" w:hAnsi="Cambria" w:cs="Arial"/>
          <w:bCs/>
          <w:sz w:val="20"/>
          <w:szCs w:val="20"/>
          <w:lang w:eastAsia="x-none"/>
        </w:rPr>
        <w:t>powtarzających.</w:t>
      </w:r>
    </w:p>
    <w:p w14:paraId="38A8F122" w14:textId="77777777" w:rsidR="002B0AFF" w:rsidRPr="007D6960" w:rsidRDefault="002B0AFF" w:rsidP="002B0AFF">
      <w:pPr>
        <w:widowControl w:val="0"/>
        <w:spacing w:line="276" w:lineRule="auto"/>
        <w:ind w:left="284" w:right="40"/>
        <w:jc w:val="both"/>
        <w:rPr>
          <w:rFonts w:ascii="Cambria" w:eastAsia="Trebuchet MS" w:hAnsi="Cambria" w:cs="Trebuchet MS"/>
          <w:sz w:val="20"/>
          <w:szCs w:val="20"/>
          <w:lang w:bidi="pl-PL"/>
        </w:rPr>
      </w:pPr>
    </w:p>
    <w:p w14:paraId="44376B7C" w14:textId="77777777" w:rsidR="002B0AFF" w:rsidRPr="007D6960" w:rsidRDefault="002B0AFF" w:rsidP="002B0AFF">
      <w:pPr>
        <w:pStyle w:val="Tekstpodstawowy"/>
        <w:numPr>
          <w:ilvl w:val="0"/>
          <w:numId w:val="24"/>
        </w:numPr>
        <w:shd w:val="clear" w:color="auto" w:fill="BFBFBF"/>
        <w:spacing w:line="276" w:lineRule="auto"/>
        <w:ind w:left="426" w:hanging="426"/>
        <w:jc w:val="left"/>
        <w:rPr>
          <w:rFonts w:ascii="Cambria" w:hAnsi="Cambria" w:cs="Arial"/>
          <w:b/>
          <w:smallCaps w:val="0"/>
          <w:sz w:val="24"/>
          <w:szCs w:val="24"/>
          <w:lang w:val="pl-PL"/>
        </w:rPr>
      </w:pPr>
      <w:r w:rsidRPr="007D6960">
        <w:rPr>
          <w:rFonts w:ascii="Cambria" w:hAnsi="Cambria" w:cs="Arial"/>
          <w:b/>
          <w:smallCaps w:val="0"/>
          <w:sz w:val="24"/>
          <w:szCs w:val="24"/>
          <w:lang w:val="pl-PL"/>
        </w:rPr>
        <w:t>Klauzula informacyjna dotycząca RODO</w:t>
      </w:r>
    </w:p>
    <w:p w14:paraId="1D234E7D" w14:textId="77777777" w:rsidR="002B0AFF" w:rsidRPr="007D6960" w:rsidRDefault="002B0AFF" w:rsidP="002B0AFF">
      <w:pPr>
        <w:pStyle w:val="Tekstpodstawowy"/>
        <w:spacing w:line="276" w:lineRule="auto"/>
        <w:ind w:left="4244"/>
        <w:jc w:val="left"/>
        <w:rPr>
          <w:rFonts w:ascii="Cambria" w:hAnsi="Cambria" w:cs="Arial"/>
          <w:b/>
          <w:smallCaps w:val="0"/>
          <w:sz w:val="24"/>
          <w:szCs w:val="24"/>
          <w:lang w:val="pl-PL"/>
        </w:rPr>
      </w:pPr>
    </w:p>
    <w:p w14:paraId="6E86CE19" w14:textId="77777777" w:rsidR="002B0AFF" w:rsidRPr="007D6960" w:rsidRDefault="002B0AFF" w:rsidP="002B0AFF">
      <w:pPr>
        <w:spacing w:line="276" w:lineRule="auto"/>
        <w:ind w:left="426" w:firstLine="1"/>
        <w:jc w:val="both"/>
        <w:rPr>
          <w:rFonts w:ascii="Cambria" w:hAnsi="Cambria"/>
          <w:sz w:val="20"/>
          <w:szCs w:val="20"/>
          <w:lang w:eastAsia="x-none"/>
        </w:rPr>
      </w:pPr>
      <w:r w:rsidRPr="007D6960">
        <w:rPr>
          <w:rFonts w:ascii="Cambria" w:hAnsi="Cambria"/>
          <w:sz w:val="20"/>
          <w:szCs w:val="20"/>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49D9A3B" w14:textId="77777777" w:rsidR="002B0AFF" w:rsidRPr="00407825" w:rsidRDefault="002B0AFF" w:rsidP="002B0AFF">
      <w:pPr>
        <w:numPr>
          <w:ilvl w:val="0"/>
          <w:numId w:val="2"/>
        </w:numPr>
        <w:spacing w:line="276" w:lineRule="auto"/>
        <w:jc w:val="both"/>
        <w:rPr>
          <w:rFonts w:ascii="Cambria" w:hAnsi="Cambria"/>
          <w:b/>
          <w:sz w:val="20"/>
          <w:szCs w:val="20"/>
          <w:lang w:eastAsia="x-none"/>
        </w:rPr>
      </w:pPr>
      <w:r w:rsidRPr="000A66BB">
        <w:rPr>
          <w:rFonts w:ascii="Cambria" w:hAnsi="Cambria"/>
          <w:sz w:val="20"/>
          <w:szCs w:val="20"/>
          <w:lang w:eastAsia="x-none"/>
        </w:rPr>
        <w:t xml:space="preserve">administratorem Pani/Pana danych osobowych </w:t>
      </w:r>
      <w:r>
        <w:rPr>
          <w:rFonts w:ascii="Cambria" w:hAnsi="Cambria"/>
          <w:sz w:val="20"/>
          <w:szCs w:val="20"/>
          <w:lang w:eastAsia="x-none"/>
        </w:rPr>
        <w:t>jest</w:t>
      </w:r>
      <w:r w:rsidRPr="000A66BB">
        <w:rPr>
          <w:rFonts w:ascii="Cambria" w:hAnsi="Cambria"/>
          <w:sz w:val="20"/>
          <w:szCs w:val="20"/>
          <w:lang w:eastAsia="x-none"/>
        </w:rPr>
        <w:t xml:space="preserve"> </w:t>
      </w:r>
      <w:r w:rsidRPr="00407825">
        <w:rPr>
          <w:rFonts w:ascii="Cambria" w:hAnsi="Cambria"/>
          <w:b/>
          <w:sz w:val="20"/>
          <w:szCs w:val="20"/>
          <w:lang w:eastAsia="x-none"/>
        </w:rPr>
        <w:t xml:space="preserve">Zakład Gospodarki Komunalnej </w:t>
      </w:r>
      <w:r>
        <w:rPr>
          <w:rFonts w:ascii="Cambria" w:hAnsi="Cambria"/>
          <w:b/>
          <w:sz w:val="20"/>
          <w:szCs w:val="20"/>
          <w:lang w:eastAsia="x-none"/>
        </w:rPr>
        <w:br/>
      </w:r>
      <w:r w:rsidRPr="00407825">
        <w:rPr>
          <w:rFonts w:ascii="Cambria" w:hAnsi="Cambria"/>
          <w:b/>
          <w:sz w:val="20"/>
          <w:szCs w:val="20"/>
          <w:lang w:eastAsia="x-none"/>
        </w:rPr>
        <w:t>w Morawicy Sp. z o.o. Morawica ul. Kielecka 9, 26-026 Morawica</w:t>
      </w:r>
      <w:r>
        <w:rPr>
          <w:rFonts w:ascii="Cambria" w:hAnsi="Cambria"/>
          <w:b/>
          <w:sz w:val="20"/>
          <w:szCs w:val="20"/>
          <w:lang w:eastAsia="x-none"/>
        </w:rPr>
        <w:t>;</w:t>
      </w:r>
    </w:p>
    <w:p w14:paraId="6D329ABA" w14:textId="77777777" w:rsidR="002B0AFF" w:rsidRPr="007D6960" w:rsidRDefault="002B0AFF" w:rsidP="002B0AFF">
      <w:pPr>
        <w:numPr>
          <w:ilvl w:val="0"/>
          <w:numId w:val="2"/>
        </w:numPr>
        <w:spacing w:line="276" w:lineRule="auto"/>
        <w:ind w:left="993"/>
        <w:jc w:val="both"/>
        <w:rPr>
          <w:rFonts w:ascii="Cambria" w:hAnsi="Cambria"/>
          <w:sz w:val="20"/>
          <w:szCs w:val="20"/>
          <w:lang w:eastAsia="x-none"/>
        </w:rPr>
      </w:pPr>
      <w:r w:rsidRPr="007D6960">
        <w:rPr>
          <w:rFonts w:ascii="Cambria" w:hAnsi="Cambria"/>
          <w:sz w:val="20"/>
          <w:szCs w:val="20"/>
          <w:lang w:eastAsia="x-none"/>
        </w:rPr>
        <w:t>Pani/Pana dane osobowe przetwarzane będą na podstawie art. 6 ust. 1 lit. c</w:t>
      </w:r>
      <w:r w:rsidRPr="007D6960">
        <w:rPr>
          <w:rFonts w:ascii="Cambria" w:hAnsi="Cambria"/>
          <w:i/>
          <w:sz w:val="20"/>
          <w:szCs w:val="20"/>
          <w:lang w:eastAsia="x-none"/>
        </w:rPr>
        <w:t xml:space="preserve"> </w:t>
      </w:r>
      <w:r w:rsidRPr="007D6960">
        <w:rPr>
          <w:rFonts w:ascii="Cambria" w:hAnsi="Cambria"/>
          <w:sz w:val="20"/>
          <w:szCs w:val="20"/>
          <w:lang w:eastAsia="x-none"/>
        </w:rPr>
        <w:t>RODO w celu związanym z niniejszym postępowaniem o udzielenie zamówienia publicznego;</w:t>
      </w:r>
    </w:p>
    <w:p w14:paraId="4966D4D8" w14:textId="77777777" w:rsidR="002B0AFF" w:rsidRPr="007D6960" w:rsidRDefault="002B0AFF" w:rsidP="002B0AFF">
      <w:pPr>
        <w:numPr>
          <w:ilvl w:val="0"/>
          <w:numId w:val="2"/>
        </w:numPr>
        <w:spacing w:line="276" w:lineRule="auto"/>
        <w:ind w:left="993"/>
        <w:jc w:val="both"/>
        <w:rPr>
          <w:rFonts w:ascii="Cambria" w:hAnsi="Cambria"/>
          <w:sz w:val="20"/>
          <w:szCs w:val="20"/>
          <w:lang w:eastAsia="x-none"/>
        </w:rPr>
      </w:pPr>
      <w:r w:rsidRPr="007D6960">
        <w:rPr>
          <w:rFonts w:ascii="Cambria" w:hAnsi="Cambria"/>
          <w:sz w:val="20"/>
          <w:szCs w:val="20"/>
          <w:lang w:eastAsia="x-none"/>
        </w:rPr>
        <w:t xml:space="preserve">odbiorcami Pani/Pana danych osobowych będą osoby lub podmioty, którym udostępniona zostanie dokumentacja postępowania w oparciu o art. </w:t>
      </w:r>
      <w:r>
        <w:rPr>
          <w:rFonts w:ascii="Cambria" w:hAnsi="Cambria"/>
          <w:sz w:val="20"/>
          <w:szCs w:val="20"/>
          <w:lang w:eastAsia="x-none"/>
        </w:rPr>
        <w:t>74</w:t>
      </w:r>
      <w:r w:rsidRPr="007D6960">
        <w:rPr>
          <w:rFonts w:ascii="Cambria" w:hAnsi="Cambria"/>
          <w:sz w:val="20"/>
          <w:szCs w:val="20"/>
          <w:lang w:eastAsia="x-none"/>
        </w:rPr>
        <w:t xml:space="preserve"> ustawy z dnia </w:t>
      </w:r>
      <w:r>
        <w:rPr>
          <w:rFonts w:ascii="Cambria" w:hAnsi="Cambria"/>
          <w:sz w:val="20"/>
          <w:szCs w:val="20"/>
          <w:lang w:eastAsia="x-none"/>
        </w:rPr>
        <w:t>11</w:t>
      </w:r>
      <w:r w:rsidRPr="007D6960">
        <w:rPr>
          <w:rFonts w:ascii="Cambria" w:hAnsi="Cambria"/>
          <w:sz w:val="20"/>
          <w:szCs w:val="20"/>
          <w:lang w:eastAsia="x-none"/>
        </w:rPr>
        <w:t xml:space="preserve"> </w:t>
      </w:r>
      <w:r>
        <w:rPr>
          <w:rFonts w:ascii="Cambria" w:hAnsi="Cambria"/>
          <w:sz w:val="20"/>
          <w:szCs w:val="20"/>
          <w:lang w:eastAsia="x-none"/>
        </w:rPr>
        <w:t>września</w:t>
      </w:r>
      <w:r w:rsidRPr="007D6960">
        <w:rPr>
          <w:rFonts w:ascii="Cambria" w:hAnsi="Cambria"/>
          <w:sz w:val="20"/>
          <w:szCs w:val="20"/>
          <w:lang w:eastAsia="x-none"/>
        </w:rPr>
        <w:t xml:space="preserve"> 20</w:t>
      </w:r>
      <w:r>
        <w:rPr>
          <w:rFonts w:ascii="Cambria" w:hAnsi="Cambria"/>
          <w:sz w:val="20"/>
          <w:szCs w:val="20"/>
          <w:lang w:eastAsia="x-none"/>
        </w:rPr>
        <w:t>19</w:t>
      </w:r>
      <w:r w:rsidRPr="007D6960">
        <w:rPr>
          <w:rFonts w:ascii="Cambria" w:hAnsi="Cambria"/>
          <w:sz w:val="20"/>
          <w:szCs w:val="20"/>
          <w:lang w:eastAsia="x-none"/>
        </w:rPr>
        <w:t xml:space="preserve"> r. – Prawo zamówień publicznych (Dz. U. z 2019 r. poz. </w:t>
      </w:r>
      <w:r>
        <w:rPr>
          <w:rFonts w:ascii="Cambria" w:hAnsi="Cambria"/>
          <w:sz w:val="20"/>
          <w:szCs w:val="20"/>
          <w:lang w:eastAsia="x-none"/>
        </w:rPr>
        <w:t>2019</w:t>
      </w:r>
      <w:r w:rsidRPr="007D6960">
        <w:rPr>
          <w:rFonts w:ascii="Cambria" w:hAnsi="Cambria"/>
          <w:sz w:val="20"/>
          <w:szCs w:val="20"/>
          <w:lang w:eastAsia="x-none"/>
        </w:rPr>
        <w:t xml:space="preserve"> z </w:t>
      </w:r>
      <w:proofErr w:type="spellStart"/>
      <w:r w:rsidRPr="007D6960">
        <w:rPr>
          <w:rFonts w:ascii="Cambria" w:hAnsi="Cambria"/>
          <w:sz w:val="20"/>
          <w:szCs w:val="20"/>
          <w:lang w:eastAsia="x-none"/>
        </w:rPr>
        <w:t>późn</w:t>
      </w:r>
      <w:proofErr w:type="spellEnd"/>
      <w:r w:rsidRPr="007D6960">
        <w:rPr>
          <w:rFonts w:ascii="Cambria" w:hAnsi="Cambria"/>
          <w:sz w:val="20"/>
          <w:szCs w:val="20"/>
          <w:lang w:eastAsia="x-none"/>
        </w:rPr>
        <w:t>. zm.);</w:t>
      </w:r>
      <w:r>
        <w:rPr>
          <w:rFonts w:ascii="Cambria" w:hAnsi="Cambria"/>
          <w:sz w:val="20"/>
          <w:szCs w:val="20"/>
          <w:lang w:eastAsia="x-none"/>
        </w:rPr>
        <w:t xml:space="preserve"> </w:t>
      </w:r>
    </w:p>
    <w:p w14:paraId="0900454E" w14:textId="77777777" w:rsidR="002B0AFF" w:rsidRPr="007D6960" w:rsidRDefault="002B0AFF" w:rsidP="002B0AFF">
      <w:pPr>
        <w:numPr>
          <w:ilvl w:val="0"/>
          <w:numId w:val="2"/>
        </w:numPr>
        <w:spacing w:line="276" w:lineRule="auto"/>
        <w:ind w:left="993"/>
        <w:jc w:val="both"/>
        <w:rPr>
          <w:rFonts w:ascii="Cambria" w:hAnsi="Cambria"/>
          <w:sz w:val="20"/>
          <w:szCs w:val="20"/>
          <w:lang w:eastAsia="x-none"/>
        </w:rPr>
      </w:pPr>
      <w:r w:rsidRPr="007D6960">
        <w:rPr>
          <w:rFonts w:ascii="Cambria" w:hAnsi="Cambria"/>
          <w:sz w:val="20"/>
          <w:szCs w:val="20"/>
          <w:lang w:eastAsia="x-none"/>
        </w:rPr>
        <w:t xml:space="preserve">Pani/Pana dane osobowe będą przechowywane, zgodnie z art. </w:t>
      </w:r>
      <w:r>
        <w:rPr>
          <w:rFonts w:ascii="Cambria" w:hAnsi="Cambria"/>
          <w:sz w:val="20"/>
          <w:szCs w:val="20"/>
          <w:lang w:eastAsia="x-none"/>
        </w:rPr>
        <w:t>78</w:t>
      </w:r>
      <w:r w:rsidRPr="007D6960">
        <w:rPr>
          <w:rFonts w:ascii="Cambria" w:hAnsi="Cambria"/>
          <w:sz w:val="20"/>
          <w:szCs w:val="20"/>
          <w:lang w:eastAsia="x-none"/>
        </w:rPr>
        <w:t xml:space="preserve"> ust. 1 ustawy </w:t>
      </w:r>
      <w:proofErr w:type="spellStart"/>
      <w:r w:rsidRPr="007D6960">
        <w:rPr>
          <w:rFonts w:ascii="Cambria" w:hAnsi="Cambria"/>
          <w:sz w:val="20"/>
          <w:szCs w:val="20"/>
          <w:lang w:eastAsia="x-none"/>
        </w:rPr>
        <w:t>Pzp</w:t>
      </w:r>
      <w:proofErr w:type="spellEnd"/>
      <w:r w:rsidRPr="007D6960">
        <w:rPr>
          <w:rFonts w:ascii="Cambria" w:hAnsi="Cambria"/>
          <w:sz w:val="20"/>
          <w:szCs w:val="20"/>
          <w:lang w:eastAsia="x-none"/>
        </w:rPr>
        <w:t>, przez okres 4 lat od dnia zakończenia postępowania o udzielenie zamówienia lub na okres przechowywania tych danych zgodnie z wytycznymi o dofinansowania z środków UE;</w:t>
      </w:r>
    </w:p>
    <w:p w14:paraId="6A6F64DA" w14:textId="77777777" w:rsidR="002B0AFF" w:rsidRPr="007D6960" w:rsidRDefault="002B0AFF" w:rsidP="002B0AFF">
      <w:pPr>
        <w:numPr>
          <w:ilvl w:val="0"/>
          <w:numId w:val="2"/>
        </w:numPr>
        <w:spacing w:line="276" w:lineRule="auto"/>
        <w:ind w:left="993"/>
        <w:jc w:val="both"/>
        <w:rPr>
          <w:rFonts w:ascii="Cambria" w:hAnsi="Cambria"/>
          <w:b/>
          <w:i/>
          <w:sz w:val="20"/>
          <w:szCs w:val="20"/>
          <w:lang w:eastAsia="x-none"/>
        </w:rPr>
      </w:pPr>
      <w:r w:rsidRPr="007D6960">
        <w:rPr>
          <w:rFonts w:ascii="Cambria" w:hAnsi="Cambria"/>
          <w:sz w:val="20"/>
          <w:szCs w:val="20"/>
          <w:lang w:eastAsia="x-none"/>
        </w:rPr>
        <w:t xml:space="preserve">obowiązek podania przez Panią/Pana danych osobowych bezpośrednio Pani/Pana dotyczących jest wymogiem ustawowym określonym w przepisach ustawy </w:t>
      </w:r>
      <w:proofErr w:type="spellStart"/>
      <w:r w:rsidRPr="007D6960">
        <w:rPr>
          <w:rFonts w:ascii="Cambria" w:hAnsi="Cambria"/>
          <w:sz w:val="20"/>
          <w:szCs w:val="20"/>
          <w:lang w:eastAsia="x-none"/>
        </w:rPr>
        <w:t>Pzp</w:t>
      </w:r>
      <w:proofErr w:type="spellEnd"/>
      <w:r w:rsidRPr="007D6960">
        <w:rPr>
          <w:rFonts w:ascii="Cambria" w:hAnsi="Cambria"/>
          <w:sz w:val="20"/>
          <w:szCs w:val="20"/>
          <w:lang w:eastAsia="x-none"/>
        </w:rPr>
        <w:t xml:space="preserve">, związanym z udziałem w postępowaniu o udzielenie zamówienia publicznego; konsekwencje niepodania określonych danych wynikają z ustawy </w:t>
      </w:r>
      <w:proofErr w:type="spellStart"/>
      <w:r w:rsidRPr="007D6960">
        <w:rPr>
          <w:rFonts w:ascii="Cambria" w:hAnsi="Cambria"/>
          <w:sz w:val="20"/>
          <w:szCs w:val="20"/>
          <w:lang w:eastAsia="x-none"/>
        </w:rPr>
        <w:t>Pzp</w:t>
      </w:r>
      <w:proofErr w:type="spellEnd"/>
      <w:r w:rsidRPr="007D6960">
        <w:rPr>
          <w:rFonts w:ascii="Cambria" w:hAnsi="Cambria"/>
          <w:sz w:val="20"/>
          <w:szCs w:val="20"/>
          <w:lang w:eastAsia="x-none"/>
        </w:rPr>
        <w:t>;</w:t>
      </w:r>
      <w:r>
        <w:rPr>
          <w:rFonts w:ascii="Cambria" w:hAnsi="Cambria"/>
          <w:sz w:val="20"/>
          <w:szCs w:val="20"/>
          <w:lang w:eastAsia="x-none"/>
        </w:rPr>
        <w:t xml:space="preserve"> </w:t>
      </w:r>
    </w:p>
    <w:p w14:paraId="4E7CDCC8" w14:textId="77777777" w:rsidR="002B0AFF" w:rsidRPr="007D6960" w:rsidRDefault="002B0AFF" w:rsidP="002B0AFF">
      <w:pPr>
        <w:numPr>
          <w:ilvl w:val="0"/>
          <w:numId w:val="2"/>
        </w:numPr>
        <w:spacing w:line="276" w:lineRule="auto"/>
        <w:ind w:left="993"/>
        <w:jc w:val="both"/>
        <w:rPr>
          <w:rFonts w:ascii="Cambria" w:hAnsi="Cambria"/>
          <w:sz w:val="20"/>
          <w:szCs w:val="20"/>
          <w:lang w:eastAsia="x-none"/>
        </w:rPr>
      </w:pPr>
      <w:r w:rsidRPr="007D6960">
        <w:rPr>
          <w:rFonts w:ascii="Cambria" w:hAnsi="Cambria"/>
          <w:sz w:val="20"/>
          <w:szCs w:val="20"/>
          <w:lang w:eastAsia="x-none"/>
        </w:rPr>
        <w:t>w odniesieniu do Pani/Pana danych osobowych decyzje nie będą podejmowane w sposób zautomatyzowany, stosowanie do art. 22 RODO;</w:t>
      </w:r>
    </w:p>
    <w:p w14:paraId="272EB97A" w14:textId="77777777" w:rsidR="002B0AFF" w:rsidRPr="007D6960" w:rsidRDefault="002B0AFF" w:rsidP="002B0AFF">
      <w:pPr>
        <w:numPr>
          <w:ilvl w:val="0"/>
          <w:numId w:val="2"/>
        </w:numPr>
        <w:spacing w:line="276" w:lineRule="auto"/>
        <w:ind w:left="993"/>
        <w:jc w:val="both"/>
        <w:rPr>
          <w:rFonts w:ascii="Cambria" w:hAnsi="Cambria"/>
          <w:sz w:val="20"/>
          <w:szCs w:val="20"/>
          <w:lang w:eastAsia="x-none"/>
        </w:rPr>
      </w:pPr>
      <w:r w:rsidRPr="007D6960">
        <w:rPr>
          <w:rFonts w:ascii="Cambria" w:hAnsi="Cambria"/>
          <w:sz w:val="20"/>
          <w:szCs w:val="20"/>
          <w:lang w:eastAsia="x-none"/>
        </w:rPr>
        <w:t>posiada Pani/Pan:</w:t>
      </w:r>
    </w:p>
    <w:p w14:paraId="468E4879" w14:textId="77777777" w:rsidR="002B0AFF" w:rsidRPr="007D6960" w:rsidRDefault="002B0AFF" w:rsidP="002B0AFF">
      <w:pPr>
        <w:numPr>
          <w:ilvl w:val="0"/>
          <w:numId w:val="3"/>
        </w:numPr>
        <w:spacing w:line="276" w:lineRule="auto"/>
        <w:ind w:left="1276"/>
        <w:jc w:val="both"/>
        <w:rPr>
          <w:rFonts w:ascii="Cambria" w:hAnsi="Cambria"/>
          <w:sz w:val="20"/>
          <w:szCs w:val="20"/>
          <w:lang w:eastAsia="x-none"/>
        </w:rPr>
      </w:pPr>
      <w:r w:rsidRPr="007D6960">
        <w:rPr>
          <w:rFonts w:ascii="Cambria" w:hAnsi="Cambria"/>
          <w:sz w:val="20"/>
          <w:szCs w:val="20"/>
          <w:lang w:eastAsia="x-none"/>
        </w:rPr>
        <w:t>na podstawie art. 15 RODO prawo dostępu do danych osobowych Pani/Pana dotyczących;</w:t>
      </w:r>
    </w:p>
    <w:p w14:paraId="5B7F2AEA" w14:textId="77777777" w:rsidR="002B0AFF" w:rsidRPr="007D6960" w:rsidRDefault="002B0AFF" w:rsidP="002B0AFF">
      <w:pPr>
        <w:numPr>
          <w:ilvl w:val="0"/>
          <w:numId w:val="3"/>
        </w:numPr>
        <w:spacing w:line="276" w:lineRule="auto"/>
        <w:ind w:left="1276"/>
        <w:jc w:val="both"/>
        <w:rPr>
          <w:rFonts w:ascii="Cambria" w:hAnsi="Cambria"/>
          <w:sz w:val="20"/>
          <w:szCs w:val="20"/>
          <w:lang w:eastAsia="x-none"/>
        </w:rPr>
      </w:pPr>
      <w:r w:rsidRPr="007D6960">
        <w:rPr>
          <w:rFonts w:ascii="Cambria" w:hAnsi="Cambria"/>
          <w:sz w:val="20"/>
          <w:szCs w:val="20"/>
          <w:lang w:eastAsia="x-none"/>
        </w:rPr>
        <w:t xml:space="preserve">na podstawie art. 16 RODO prawo do sprostowania Pani/Pana danych osobowych </w:t>
      </w:r>
      <w:r w:rsidRPr="007D6960">
        <w:rPr>
          <w:rFonts w:ascii="Cambria" w:hAnsi="Cambria"/>
          <w:b/>
          <w:sz w:val="20"/>
          <w:szCs w:val="20"/>
          <w:vertAlign w:val="superscript"/>
          <w:lang w:eastAsia="x-none"/>
        </w:rPr>
        <w:t>**</w:t>
      </w:r>
      <w:r w:rsidRPr="007D6960">
        <w:rPr>
          <w:rFonts w:ascii="Cambria" w:hAnsi="Cambria"/>
          <w:sz w:val="20"/>
          <w:szCs w:val="20"/>
          <w:lang w:eastAsia="x-none"/>
        </w:rPr>
        <w:t>;</w:t>
      </w:r>
    </w:p>
    <w:p w14:paraId="389E2E7F" w14:textId="77777777" w:rsidR="002B0AFF" w:rsidRPr="007D6960" w:rsidRDefault="002B0AFF" w:rsidP="002B0AFF">
      <w:pPr>
        <w:numPr>
          <w:ilvl w:val="0"/>
          <w:numId w:val="3"/>
        </w:numPr>
        <w:spacing w:line="276" w:lineRule="auto"/>
        <w:ind w:left="1276"/>
        <w:jc w:val="both"/>
        <w:rPr>
          <w:rFonts w:ascii="Cambria" w:hAnsi="Cambria"/>
          <w:sz w:val="20"/>
          <w:szCs w:val="20"/>
          <w:lang w:eastAsia="x-none"/>
        </w:rPr>
      </w:pPr>
      <w:r w:rsidRPr="007D6960">
        <w:rPr>
          <w:rFonts w:ascii="Cambria" w:hAnsi="Cambria"/>
          <w:sz w:val="20"/>
          <w:szCs w:val="20"/>
          <w:lang w:eastAsia="x-none"/>
        </w:rPr>
        <w:t>na podstawie art. 18 RODO prawo żądania od administratora ograniczenia przetwarzania danych osobowych z zastrzeżeniem przypadków, o których mowa w art. 18 ust. 2 RODO ***;</w:t>
      </w:r>
      <w:r>
        <w:rPr>
          <w:rFonts w:ascii="Cambria" w:hAnsi="Cambria"/>
          <w:sz w:val="20"/>
          <w:szCs w:val="20"/>
          <w:lang w:eastAsia="x-none"/>
        </w:rPr>
        <w:t xml:space="preserve"> </w:t>
      </w:r>
    </w:p>
    <w:p w14:paraId="276A8FA9" w14:textId="77777777" w:rsidR="002B0AFF" w:rsidRPr="007D6960" w:rsidRDefault="002B0AFF" w:rsidP="002B0AFF">
      <w:pPr>
        <w:numPr>
          <w:ilvl w:val="0"/>
          <w:numId w:val="3"/>
        </w:numPr>
        <w:spacing w:line="276" w:lineRule="auto"/>
        <w:ind w:left="1276"/>
        <w:jc w:val="both"/>
        <w:rPr>
          <w:rFonts w:ascii="Cambria" w:hAnsi="Cambria"/>
          <w:i/>
          <w:sz w:val="20"/>
          <w:szCs w:val="20"/>
          <w:lang w:eastAsia="x-none"/>
        </w:rPr>
      </w:pPr>
      <w:r w:rsidRPr="007D6960">
        <w:rPr>
          <w:rFonts w:ascii="Cambria" w:hAnsi="Cambria"/>
          <w:sz w:val="20"/>
          <w:szCs w:val="20"/>
          <w:lang w:eastAsia="x-none"/>
        </w:rPr>
        <w:lastRenderedPageBreak/>
        <w:t>prawo do wniesienia skargi do Prezesa Urzędu Ochrony Danych Osobowych, gdy uzna Pani/Pan, że przetwarzanie danych osobowych Pani/Pana dotyczących narusza przepisy RODO;</w:t>
      </w:r>
    </w:p>
    <w:p w14:paraId="3E1611D9" w14:textId="77777777" w:rsidR="002B0AFF" w:rsidRPr="007D6960" w:rsidRDefault="002B0AFF" w:rsidP="002B0AFF">
      <w:pPr>
        <w:numPr>
          <w:ilvl w:val="0"/>
          <w:numId w:val="2"/>
        </w:numPr>
        <w:spacing w:line="276" w:lineRule="auto"/>
        <w:ind w:left="993"/>
        <w:jc w:val="both"/>
        <w:rPr>
          <w:rFonts w:ascii="Cambria" w:hAnsi="Cambria"/>
          <w:i/>
          <w:sz w:val="20"/>
          <w:szCs w:val="20"/>
          <w:lang w:eastAsia="x-none"/>
        </w:rPr>
      </w:pPr>
      <w:r w:rsidRPr="007D6960">
        <w:rPr>
          <w:rFonts w:ascii="Cambria" w:hAnsi="Cambria"/>
          <w:sz w:val="20"/>
          <w:szCs w:val="20"/>
          <w:lang w:eastAsia="x-none"/>
        </w:rPr>
        <w:t>nie przysługuje Pani/Panu:</w:t>
      </w:r>
    </w:p>
    <w:p w14:paraId="6FB7884C" w14:textId="77777777" w:rsidR="002B0AFF" w:rsidRPr="007D6960" w:rsidRDefault="002B0AFF" w:rsidP="002B0AFF">
      <w:pPr>
        <w:numPr>
          <w:ilvl w:val="0"/>
          <w:numId w:val="4"/>
        </w:numPr>
        <w:spacing w:line="276" w:lineRule="auto"/>
        <w:ind w:left="1276"/>
        <w:jc w:val="both"/>
        <w:rPr>
          <w:rFonts w:ascii="Cambria" w:hAnsi="Cambria"/>
          <w:i/>
          <w:sz w:val="20"/>
          <w:szCs w:val="20"/>
          <w:lang w:eastAsia="x-none"/>
        </w:rPr>
      </w:pPr>
      <w:r w:rsidRPr="007D6960">
        <w:rPr>
          <w:rFonts w:ascii="Cambria" w:hAnsi="Cambria"/>
          <w:sz w:val="20"/>
          <w:szCs w:val="20"/>
          <w:lang w:eastAsia="x-none"/>
        </w:rPr>
        <w:t>w związku z art. 17 ust. 3 lit. b, d lub e RODO prawo do usunięcia danych osobowych;</w:t>
      </w:r>
    </w:p>
    <w:p w14:paraId="6EF4BCF9" w14:textId="77777777" w:rsidR="002B0AFF" w:rsidRPr="007D6960" w:rsidRDefault="002B0AFF" w:rsidP="002B0AFF">
      <w:pPr>
        <w:numPr>
          <w:ilvl w:val="0"/>
          <w:numId w:val="4"/>
        </w:numPr>
        <w:spacing w:line="276" w:lineRule="auto"/>
        <w:ind w:left="1276"/>
        <w:jc w:val="both"/>
        <w:rPr>
          <w:rFonts w:ascii="Cambria" w:hAnsi="Cambria"/>
          <w:b/>
          <w:i/>
          <w:sz w:val="20"/>
          <w:szCs w:val="20"/>
          <w:lang w:eastAsia="x-none"/>
        </w:rPr>
      </w:pPr>
      <w:r w:rsidRPr="007D6960">
        <w:rPr>
          <w:rFonts w:ascii="Cambria" w:hAnsi="Cambria"/>
          <w:sz w:val="20"/>
          <w:szCs w:val="20"/>
          <w:lang w:eastAsia="x-none"/>
        </w:rPr>
        <w:t>prawo do przenoszenia danych osobowych, o którym mowa w art. 20 RODO;</w:t>
      </w:r>
    </w:p>
    <w:p w14:paraId="3E0295EB" w14:textId="77777777" w:rsidR="002B0AFF" w:rsidRPr="007D6960" w:rsidRDefault="002B0AFF" w:rsidP="002B0AFF">
      <w:pPr>
        <w:numPr>
          <w:ilvl w:val="0"/>
          <w:numId w:val="4"/>
        </w:numPr>
        <w:spacing w:line="276" w:lineRule="auto"/>
        <w:ind w:left="1276"/>
        <w:jc w:val="both"/>
        <w:rPr>
          <w:rFonts w:ascii="Cambria" w:hAnsi="Cambria"/>
          <w:b/>
          <w:i/>
          <w:sz w:val="20"/>
          <w:szCs w:val="20"/>
          <w:lang w:eastAsia="x-none"/>
        </w:rPr>
      </w:pPr>
      <w:r w:rsidRPr="007D6960">
        <w:rPr>
          <w:rFonts w:ascii="Cambria" w:hAnsi="Cambria"/>
          <w:b/>
          <w:sz w:val="20"/>
          <w:szCs w:val="20"/>
          <w:lang w:eastAsia="x-none"/>
        </w:rPr>
        <w:t>na podstawie art. 21 RODO prawo sprzeciwu, wobec przetwarzania danych osobowych, gdyż podstawą prawną przetwarzania Pani/Pana danych osobowych jest art. 6 ust. 1 lit. c RODO</w:t>
      </w:r>
      <w:r w:rsidRPr="007D6960">
        <w:rPr>
          <w:rFonts w:ascii="Cambria" w:hAnsi="Cambria"/>
          <w:sz w:val="20"/>
          <w:szCs w:val="20"/>
          <w:lang w:eastAsia="x-none"/>
        </w:rPr>
        <w:t>.</w:t>
      </w:r>
      <w:r w:rsidRPr="007D6960">
        <w:rPr>
          <w:rFonts w:ascii="Cambria" w:hAnsi="Cambria"/>
          <w:b/>
          <w:sz w:val="20"/>
          <w:szCs w:val="20"/>
          <w:lang w:eastAsia="x-none"/>
        </w:rPr>
        <w:t xml:space="preserve"> </w:t>
      </w:r>
    </w:p>
    <w:p w14:paraId="043E1CC9" w14:textId="77777777" w:rsidR="002B0AFF" w:rsidRPr="007D6960" w:rsidRDefault="002B0AFF" w:rsidP="002B0AFF">
      <w:pPr>
        <w:spacing w:line="276" w:lineRule="auto"/>
        <w:ind w:left="567"/>
        <w:jc w:val="both"/>
        <w:rPr>
          <w:rFonts w:ascii="Cambria" w:hAnsi="Cambria"/>
          <w:b/>
          <w:i/>
          <w:sz w:val="20"/>
          <w:szCs w:val="20"/>
          <w:lang w:eastAsia="x-none"/>
        </w:rPr>
      </w:pPr>
      <w:r w:rsidRPr="007D6960">
        <w:rPr>
          <w:rFonts w:ascii="Cambria" w:hAnsi="Cambria"/>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5DE2F846" w14:textId="77777777" w:rsidR="002B0AFF" w:rsidRPr="007D6960" w:rsidRDefault="002B0AFF" w:rsidP="002B0AFF">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w:t>
      </w:r>
      <w:r>
        <w:rPr>
          <w:rFonts w:ascii="Cambria" w:hAnsi="Cambria"/>
          <w:sz w:val="14"/>
          <w:szCs w:val="14"/>
          <w:lang w:eastAsia="x-none"/>
        </w:rPr>
        <w:t xml:space="preserve"> </w:t>
      </w:r>
      <w:r w:rsidRPr="007D6960">
        <w:rPr>
          <w:rFonts w:ascii="Cambria" w:hAnsi="Cambria"/>
          <w:sz w:val="14"/>
          <w:szCs w:val="14"/>
          <w:lang w:eastAsia="x-none"/>
        </w:rPr>
        <w:t>Wyjaśnienie: informacja w tym zakresie jest wymagana, jeżeli w odniesieniu do danego administratora lub podmiotu</w:t>
      </w:r>
      <w:r>
        <w:rPr>
          <w:rFonts w:ascii="Cambria" w:hAnsi="Cambria"/>
          <w:sz w:val="14"/>
          <w:szCs w:val="14"/>
          <w:lang w:eastAsia="x-none"/>
        </w:rPr>
        <w:t xml:space="preserve"> </w:t>
      </w:r>
      <w:r w:rsidRPr="007D6960">
        <w:rPr>
          <w:rFonts w:ascii="Cambria" w:hAnsi="Cambria"/>
          <w:sz w:val="14"/>
          <w:szCs w:val="14"/>
          <w:lang w:eastAsia="x-none"/>
        </w:rPr>
        <w:t>przetwarzającego istnieje obowiązek wyznaczenia inspektora ochrony danych osobowych.</w:t>
      </w:r>
    </w:p>
    <w:p w14:paraId="675B8A8A" w14:textId="77777777" w:rsidR="002B0AFF" w:rsidRPr="007D6960" w:rsidRDefault="002B0AFF" w:rsidP="002B0AFF">
      <w:pPr>
        <w:spacing w:line="276" w:lineRule="auto"/>
        <w:ind w:left="851" w:hanging="142"/>
        <w:jc w:val="both"/>
        <w:rPr>
          <w:rFonts w:ascii="Cambria" w:hAnsi="Cambria"/>
          <w:sz w:val="14"/>
          <w:szCs w:val="14"/>
          <w:lang w:eastAsia="x-none"/>
        </w:rPr>
      </w:pPr>
      <w:r w:rsidRPr="007D6960">
        <w:rPr>
          <w:rFonts w:ascii="Cambria" w:hAnsi="Cambria"/>
          <w:sz w:val="14"/>
          <w:szCs w:val="14"/>
          <w:lang w:eastAsia="x-none"/>
        </w:rPr>
        <w:t>** Wyjaśnienie: skorzystanie z prawa do sprostowania nie może skutkować zmianą wyniku postępowania</w:t>
      </w:r>
    </w:p>
    <w:p w14:paraId="3DDECCAA" w14:textId="77777777" w:rsidR="002B0AFF" w:rsidRPr="007D6960" w:rsidRDefault="002B0AFF" w:rsidP="002B0AFF">
      <w:pPr>
        <w:spacing w:line="276" w:lineRule="auto"/>
        <w:ind w:left="851" w:hanging="142"/>
        <w:jc w:val="both"/>
        <w:rPr>
          <w:rFonts w:ascii="Cambria" w:hAnsi="Cambria"/>
          <w:sz w:val="14"/>
          <w:szCs w:val="14"/>
          <w:lang w:eastAsia="x-none"/>
        </w:rPr>
      </w:pPr>
      <w:r>
        <w:rPr>
          <w:rFonts w:ascii="Cambria" w:hAnsi="Cambria"/>
          <w:sz w:val="14"/>
          <w:szCs w:val="14"/>
          <w:lang w:eastAsia="x-none"/>
        </w:rPr>
        <w:t xml:space="preserve"> </w:t>
      </w:r>
      <w:r w:rsidRPr="007D6960">
        <w:rPr>
          <w:rFonts w:ascii="Cambria" w:hAnsi="Cambria"/>
          <w:sz w:val="14"/>
          <w:szCs w:val="14"/>
          <w:lang w:eastAsia="x-none"/>
        </w:rPr>
        <w:t xml:space="preserve">o udzielenie zamówienia publicznego ani zmianą postanowień umowy w zakresie niezgodnym z ustawą </w:t>
      </w:r>
      <w:proofErr w:type="spellStart"/>
      <w:r w:rsidRPr="007D6960">
        <w:rPr>
          <w:rFonts w:ascii="Cambria" w:hAnsi="Cambria"/>
          <w:sz w:val="14"/>
          <w:szCs w:val="14"/>
          <w:lang w:eastAsia="x-none"/>
        </w:rPr>
        <w:t>Pzp</w:t>
      </w:r>
      <w:proofErr w:type="spellEnd"/>
      <w:r w:rsidRPr="007D6960">
        <w:rPr>
          <w:rFonts w:ascii="Cambria" w:hAnsi="Cambria"/>
          <w:sz w:val="14"/>
          <w:szCs w:val="14"/>
          <w:lang w:eastAsia="x-none"/>
        </w:rPr>
        <w:t xml:space="preserve"> oraz nie może naruszać</w:t>
      </w:r>
      <w:r>
        <w:rPr>
          <w:rFonts w:ascii="Cambria" w:hAnsi="Cambria"/>
          <w:sz w:val="14"/>
          <w:szCs w:val="14"/>
          <w:lang w:eastAsia="x-none"/>
        </w:rPr>
        <w:t xml:space="preserve"> </w:t>
      </w:r>
      <w:r w:rsidRPr="007D6960">
        <w:rPr>
          <w:rFonts w:ascii="Cambria" w:hAnsi="Cambria"/>
          <w:sz w:val="14"/>
          <w:szCs w:val="14"/>
          <w:lang w:eastAsia="x-none"/>
        </w:rPr>
        <w:t>integralności protokołu oraz jego załączników.</w:t>
      </w:r>
    </w:p>
    <w:p w14:paraId="275E6B41" w14:textId="77777777" w:rsidR="002B0AFF" w:rsidRPr="007D6960" w:rsidRDefault="002B0AFF" w:rsidP="002B0AFF">
      <w:pPr>
        <w:spacing w:line="276" w:lineRule="auto"/>
        <w:ind w:left="993" w:hanging="284"/>
        <w:jc w:val="both"/>
        <w:rPr>
          <w:rFonts w:ascii="Cambria" w:hAnsi="Cambria"/>
          <w:sz w:val="14"/>
          <w:szCs w:val="14"/>
          <w:lang w:eastAsia="x-none"/>
        </w:rPr>
      </w:pPr>
      <w:r w:rsidRPr="007D6960">
        <w:rPr>
          <w:rFonts w:ascii="Cambria" w:hAnsi="Cambria"/>
          <w:sz w:val="14"/>
          <w:szCs w:val="14"/>
          <w:lang w:eastAsia="x-none"/>
        </w:rPr>
        <w:t>***</w:t>
      </w:r>
      <w:r>
        <w:rPr>
          <w:rFonts w:ascii="Cambria" w:hAnsi="Cambria"/>
          <w:sz w:val="14"/>
          <w:szCs w:val="14"/>
          <w:lang w:eastAsia="x-none"/>
        </w:rPr>
        <w:t xml:space="preserve"> </w:t>
      </w:r>
      <w:r w:rsidRPr="007D6960">
        <w:rPr>
          <w:rFonts w:ascii="Cambria" w:hAnsi="Cambria"/>
          <w:sz w:val="14"/>
          <w:szCs w:val="14"/>
          <w:lang w:eastAsia="x-none"/>
        </w:rPr>
        <w:t>Wyjaśnienie: prawo do ograniczenia przetwarzania nie ma zastosowania w odniesieniu do przechowywania, w celu zapewnienia</w:t>
      </w:r>
      <w:r>
        <w:rPr>
          <w:rFonts w:ascii="Cambria" w:hAnsi="Cambria"/>
          <w:sz w:val="14"/>
          <w:szCs w:val="14"/>
          <w:lang w:eastAsia="x-none"/>
        </w:rPr>
        <w:t xml:space="preserve"> </w:t>
      </w:r>
      <w:r w:rsidRPr="007D6960">
        <w:rPr>
          <w:rFonts w:ascii="Cambria" w:hAnsi="Cambria"/>
          <w:sz w:val="14"/>
          <w:szCs w:val="14"/>
          <w:lang w:eastAsia="x-none"/>
        </w:rPr>
        <w:t>korzystania ze środków ochrony prawnej lub w celu ochrony praw innej osoby fizycznej lub prawnej, lub z uwagi na ważne względy interesu publicznego Unii Europejskiej lub państwa członkowskiego.</w:t>
      </w:r>
    </w:p>
    <w:p w14:paraId="6C4559C1" w14:textId="77777777" w:rsidR="002B0AFF" w:rsidRPr="007D6960" w:rsidRDefault="002B0AFF" w:rsidP="002B0AFF">
      <w:pPr>
        <w:spacing w:line="276" w:lineRule="auto"/>
        <w:ind w:left="993" w:hanging="284"/>
        <w:jc w:val="both"/>
        <w:rPr>
          <w:rFonts w:ascii="Cambria" w:hAnsi="Cambria"/>
          <w:sz w:val="14"/>
          <w:szCs w:val="14"/>
          <w:lang w:eastAsia="x-none"/>
        </w:rPr>
      </w:pPr>
    </w:p>
    <w:p w14:paraId="3B912358" w14:textId="77777777" w:rsidR="002B0AFF" w:rsidRPr="0005487F" w:rsidRDefault="002B0AFF" w:rsidP="002B0AFF">
      <w:pPr>
        <w:pStyle w:val="Tekstpodstawowy"/>
        <w:shd w:val="clear" w:color="auto" w:fill="BFBFBF"/>
        <w:spacing w:after="120" w:line="276" w:lineRule="auto"/>
        <w:ind w:left="426" w:hanging="426"/>
        <w:jc w:val="left"/>
        <w:rPr>
          <w:rFonts w:ascii="Cambria" w:hAnsi="Cambria" w:cs="Arial"/>
          <w:b/>
          <w:bCs/>
          <w:smallCaps w:val="0"/>
          <w:sz w:val="24"/>
          <w:szCs w:val="24"/>
        </w:rPr>
      </w:pPr>
      <w:r w:rsidRPr="0005487F">
        <w:rPr>
          <w:rFonts w:ascii="Cambria" w:hAnsi="Cambria" w:cs="Arial"/>
          <w:b/>
          <w:bCs/>
          <w:smallCaps w:val="0"/>
          <w:sz w:val="24"/>
          <w:szCs w:val="24"/>
          <w:lang w:val="pl-PL"/>
        </w:rPr>
        <w:t>XVI.</w:t>
      </w:r>
      <w:r w:rsidRPr="0005487F">
        <w:rPr>
          <w:rFonts w:ascii="Cambria" w:hAnsi="Cambria" w:cs="Arial"/>
          <w:b/>
          <w:bCs/>
          <w:smallCaps w:val="0"/>
          <w:sz w:val="24"/>
          <w:szCs w:val="24"/>
          <w:lang w:val="pl-PL"/>
        </w:rPr>
        <w:tab/>
      </w:r>
      <w:r w:rsidRPr="0005487F">
        <w:rPr>
          <w:rFonts w:ascii="Cambria" w:hAnsi="Cambria" w:cs="Arial"/>
          <w:smallCaps w:val="0"/>
          <w:sz w:val="24"/>
          <w:szCs w:val="24"/>
          <w:lang w:val="pl-PL"/>
        </w:rPr>
        <w:t xml:space="preserve"> </w:t>
      </w:r>
      <w:r w:rsidRPr="0005487F">
        <w:rPr>
          <w:rFonts w:ascii="Cambria" w:hAnsi="Cambria" w:cs="Arial"/>
          <w:b/>
          <w:bCs/>
          <w:smallCaps w:val="0"/>
          <w:sz w:val="24"/>
          <w:szCs w:val="24"/>
        </w:rPr>
        <w:t>Załączniki stanowiące integralną część Specyfikacji (SWZ).</w:t>
      </w:r>
    </w:p>
    <w:p w14:paraId="4A05C5E7" w14:textId="77777777" w:rsidR="002B0AFF" w:rsidRDefault="002B0AFF" w:rsidP="002B0AFF">
      <w:pPr>
        <w:ind w:firstLine="426"/>
        <w:rPr>
          <w:rFonts w:ascii="Cambria" w:hAnsi="Cambria"/>
          <w:sz w:val="20"/>
          <w:szCs w:val="20"/>
        </w:rPr>
      </w:pPr>
      <w:r>
        <w:rPr>
          <w:rFonts w:ascii="Cambria" w:hAnsi="Cambria"/>
          <w:sz w:val="20"/>
          <w:szCs w:val="20"/>
        </w:rPr>
        <w:t>Załącznik nr 1</w:t>
      </w:r>
      <w:r>
        <w:rPr>
          <w:rFonts w:ascii="Cambria" w:hAnsi="Cambria"/>
          <w:sz w:val="20"/>
          <w:szCs w:val="20"/>
        </w:rPr>
        <w:tab/>
        <w:t>Wykaz punktów poboru energii</w:t>
      </w:r>
    </w:p>
    <w:p w14:paraId="5A860E13" w14:textId="77777777" w:rsidR="002B0AFF" w:rsidRPr="00A971A2" w:rsidRDefault="002B0AFF" w:rsidP="002B0AFF">
      <w:pPr>
        <w:ind w:firstLine="426"/>
        <w:rPr>
          <w:rFonts w:ascii="Cambria" w:hAnsi="Cambria"/>
          <w:sz w:val="20"/>
          <w:szCs w:val="20"/>
        </w:rPr>
      </w:pPr>
      <w:r>
        <w:rPr>
          <w:rFonts w:ascii="Cambria" w:hAnsi="Cambria"/>
          <w:sz w:val="20"/>
          <w:szCs w:val="20"/>
        </w:rPr>
        <w:t>Załącznik nr 1a</w:t>
      </w:r>
      <w:r>
        <w:rPr>
          <w:rFonts w:ascii="Cambria" w:hAnsi="Cambria"/>
          <w:sz w:val="20"/>
          <w:szCs w:val="20"/>
        </w:rPr>
        <w:tab/>
        <w:t xml:space="preserve">Opis przedmiotu zamówienia </w:t>
      </w:r>
    </w:p>
    <w:p w14:paraId="63D6E2F7" w14:textId="77777777" w:rsidR="002B0AFF" w:rsidRPr="007E202C" w:rsidRDefault="002B0AFF" w:rsidP="002B0AFF">
      <w:pPr>
        <w:pStyle w:val="Bezodstpw"/>
        <w:spacing w:line="276" w:lineRule="auto"/>
        <w:ind w:left="426"/>
        <w:jc w:val="both"/>
        <w:rPr>
          <w:rFonts w:ascii="Cambria" w:hAnsi="Cambria" w:cs="Arial"/>
          <w:sz w:val="20"/>
          <w:szCs w:val="20"/>
        </w:rPr>
      </w:pPr>
      <w:r w:rsidRPr="00492974">
        <w:rPr>
          <w:rFonts w:ascii="Cambria" w:hAnsi="Cambria" w:cs="Arial"/>
          <w:sz w:val="20"/>
          <w:szCs w:val="20"/>
        </w:rPr>
        <w:t>Załącznik nr 2</w:t>
      </w:r>
      <w:r w:rsidRPr="00492974">
        <w:rPr>
          <w:rFonts w:ascii="Cambria" w:hAnsi="Cambria" w:cs="Arial"/>
          <w:sz w:val="20"/>
          <w:szCs w:val="20"/>
        </w:rPr>
        <w:tab/>
      </w:r>
      <w:r w:rsidRPr="007E202C">
        <w:rPr>
          <w:rFonts w:ascii="Cambria" w:hAnsi="Cambria" w:cs="Arial"/>
          <w:sz w:val="20"/>
          <w:szCs w:val="20"/>
        </w:rPr>
        <w:t>Formularz oferty</w:t>
      </w:r>
    </w:p>
    <w:p w14:paraId="45CE056E" w14:textId="77777777" w:rsidR="002B0AFF" w:rsidRDefault="002B0AFF" w:rsidP="002B0AFF">
      <w:pPr>
        <w:pStyle w:val="Bezodstpw"/>
        <w:spacing w:line="276" w:lineRule="auto"/>
        <w:ind w:left="426"/>
        <w:jc w:val="both"/>
        <w:rPr>
          <w:rFonts w:ascii="Cambria" w:hAnsi="Cambria" w:cs="Arial"/>
          <w:sz w:val="20"/>
          <w:szCs w:val="20"/>
        </w:rPr>
      </w:pPr>
      <w:r w:rsidRPr="007E202C">
        <w:rPr>
          <w:rFonts w:ascii="Cambria" w:hAnsi="Cambria" w:cs="Arial"/>
          <w:sz w:val="20"/>
          <w:szCs w:val="20"/>
        </w:rPr>
        <w:t>Załącznik nr 3</w:t>
      </w:r>
      <w:r w:rsidRPr="007E202C">
        <w:rPr>
          <w:rFonts w:ascii="Cambria" w:hAnsi="Cambria" w:cs="Arial"/>
          <w:sz w:val="20"/>
          <w:szCs w:val="20"/>
        </w:rPr>
        <w:tab/>
        <w:t>Oświadczenie wykonawcy o spełnieniu warunków udziału w postępowaniu</w:t>
      </w:r>
    </w:p>
    <w:p w14:paraId="0BB335CA" w14:textId="77777777" w:rsidR="002B0AFF" w:rsidRPr="007E202C" w:rsidRDefault="002B0AFF" w:rsidP="002B0AFF">
      <w:pPr>
        <w:pStyle w:val="Bezodstpw"/>
        <w:spacing w:line="276" w:lineRule="auto"/>
        <w:ind w:left="2124" w:hanging="1698"/>
        <w:jc w:val="both"/>
        <w:rPr>
          <w:rFonts w:ascii="Cambria" w:hAnsi="Cambria" w:cs="Arial"/>
          <w:sz w:val="20"/>
          <w:szCs w:val="20"/>
        </w:rPr>
      </w:pPr>
      <w:r>
        <w:rPr>
          <w:rFonts w:ascii="Cambria" w:hAnsi="Cambria" w:cs="Arial"/>
          <w:sz w:val="20"/>
          <w:szCs w:val="20"/>
        </w:rPr>
        <w:t>Załącznik nr 3a</w:t>
      </w:r>
      <w:r>
        <w:rPr>
          <w:rFonts w:ascii="Cambria" w:hAnsi="Cambria" w:cs="Arial"/>
          <w:sz w:val="20"/>
          <w:szCs w:val="20"/>
        </w:rPr>
        <w:tab/>
      </w:r>
      <w:r w:rsidRPr="007E202C">
        <w:rPr>
          <w:rFonts w:ascii="Cambria" w:hAnsi="Cambria" w:cs="Arial"/>
          <w:sz w:val="20"/>
          <w:szCs w:val="20"/>
        </w:rPr>
        <w:t xml:space="preserve">Oświadczenie </w:t>
      </w:r>
      <w:r>
        <w:rPr>
          <w:rFonts w:ascii="Cambria" w:hAnsi="Cambria" w:cs="Arial"/>
          <w:sz w:val="20"/>
          <w:szCs w:val="20"/>
        </w:rPr>
        <w:t>podmiotu udostępniającego zasoby</w:t>
      </w:r>
      <w:r w:rsidRPr="007E202C">
        <w:rPr>
          <w:rFonts w:ascii="Cambria" w:hAnsi="Cambria" w:cs="Arial"/>
          <w:sz w:val="20"/>
          <w:szCs w:val="20"/>
        </w:rPr>
        <w:t xml:space="preserve"> o spełnieniu warunków udziału w postępowaniu</w:t>
      </w:r>
    </w:p>
    <w:p w14:paraId="75233E47" w14:textId="77777777" w:rsidR="002B0AFF" w:rsidRDefault="002B0AFF" w:rsidP="002B0AFF">
      <w:pPr>
        <w:pStyle w:val="Bezodstpw"/>
        <w:spacing w:line="276" w:lineRule="auto"/>
        <w:ind w:left="426"/>
        <w:jc w:val="both"/>
        <w:rPr>
          <w:rFonts w:ascii="Cambria" w:hAnsi="Cambria" w:cs="Arial"/>
          <w:sz w:val="20"/>
          <w:szCs w:val="20"/>
        </w:rPr>
      </w:pPr>
      <w:r w:rsidRPr="007E202C">
        <w:rPr>
          <w:rFonts w:ascii="Cambria" w:hAnsi="Cambria" w:cs="Arial"/>
          <w:sz w:val="20"/>
          <w:szCs w:val="20"/>
        </w:rPr>
        <w:t>Załącznik nr 4</w:t>
      </w:r>
      <w:r w:rsidRPr="007E202C">
        <w:rPr>
          <w:rFonts w:ascii="Cambria" w:hAnsi="Cambria" w:cs="Arial"/>
          <w:sz w:val="20"/>
          <w:szCs w:val="20"/>
        </w:rPr>
        <w:tab/>
        <w:t>Oświa</w:t>
      </w:r>
      <w:r>
        <w:rPr>
          <w:rFonts w:ascii="Cambria" w:hAnsi="Cambria" w:cs="Arial"/>
          <w:sz w:val="20"/>
          <w:szCs w:val="20"/>
        </w:rPr>
        <w:t>dczenie wykonawcy o wykluczeniu</w:t>
      </w:r>
    </w:p>
    <w:p w14:paraId="641916F6" w14:textId="77777777" w:rsidR="002B0AFF" w:rsidRDefault="002B0AFF" w:rsidP="002B0AFF">
      <w:pPr>
        <w:pStyle w:val="Bezodstpw"/>
        <w:spacing w:line="276" w:lineRule="auto"/>
        <w:ind w:left="426"/>
        <w:jc w:val="both"/>
        <w:rPr>
          <w:rFonts w:ascii="Cambria" w:hAnsi="Cambria" w:cs="Arial"/>
          <w:sz w:val="20"/>
          <w:szCs w:val="20"/>
        </w:rPr>
      </w:pPr>
      <w:r w:rsidRPr="007E202C">
        <w:rPr>
          <w:rFonts w:ascii="Cambria" w:hAnsi="Cambria" w:cs="Arial"/>
          <w:sz w:val="20"/>
          <w:szCs w:val="20"/>
        </w:rPr>
        <w:t>Załącznik nr 4</w:t>
      </w:r>
      <w:r>
        <w:rPr>
          <w:rFonts w:ascii="Cambria" w:hAnsi="Cambria" w:cs="Arial"/>
          <w:sz w:val="20"/>
          <w:szCs w:val="20"/>
        </w:rPr>
        <w:t>a</w:t>
      </w:r>
      <w:r w:rsidRPr="007E202C">
        <w:rPr>
          <w:rFonts w:ascii="Cambria" w:hAnsi="Cambria" w:cs="Arial"/>
          <w:sz w:val="20"/>
          <w:szCs w:val="20"/>
        </w:rPr>
        <w:tab/>
        <w:t xml:space="preserve">Oświadczenie </w:t>
      </w:r>
      <w:r w:rsidRPr="00492974">
        <w:rPr>
          <w:rFonts w:ascii="Cambria" w:hAnsi="Cambria" w:cs="Arial"/>
          <w:sz w:val="20"/>
          <w:szCs w:val="20"/>
        </w:rPr>
        <w:t>podmiotu udostępniającego zasoby</w:t>
      </w:r>
      <w:r>
        <w:rPr>
          <w:rFonts w:ascii="Cambria" w:hAnsi="Cambria" w:cs="Arial"/>
          <w:sz w:val="20"/>
          <w:szCs w:val="20"/>
        </w:rPr>
        <w:t xml:space="preserve"> o wykluczeniu</w:t>
      </w:r>
    </w:p>
    <w:p w14:paraId="3192CE3C" w14:textId="77777777" w:rsidR="002B0AFF" w:rsidRDefault="002B0AFF" w:rsidP="002B0AFF">
      <w:pPr>
        <w:pStyle w:val="Bezodstpw"/>
        <w:spacing w:line="276" w:lineRule="auto"/>
        <w:ind w:left="426"/>
        <w:jc w:val="both"/>
        <w:rPr>
          <w:rFonts w:ascii="Cambria" w:hAnsi="Cambria" w:cs="Arial"/>
          <w:sz w:val="20"/>
          <w:szCs w:val="20"/>
        </w:rPr>
      </w:pPr>
      <w:r>
        <w:rPr>
          <w:rFonts w:ascii="Cambria" w:hAnsi="Cambria" w:cs="Arial"/>
          <w:sz w:val="20"/>
          <w:szCs w:val="20"/>
        </w:rPr>
        <w:t>Załącznik nr 5</w:t>
      </w:r>
      <w:r>
        <w:rPr>
          <w:rFonts w:ascii="Cambria" w:hAnsi="Cambria" w:cs="Arial"/>
          <w:sz w:val="20"/>
          <w:szCs w:val="20"/>
        </w:rPr>
        <w:tab/>
      </w:r>
      <w:r w:rsidRPr="00FE0E31">
        <w:rPr>
          <w:rFonts w:ascii="Cambria" w:hAnsi="Cambria" w:cs="Arial"/>
          <w:sz w:val="20"/>
          <w:szCs w:val="20"/>
        </w:rPr>
        <w:t>Oświadczenie</w:t>
      </w:r>
      <w:r>
        <w:rPr>
          <w:rFonts w:ascii="Cambria" w:hAnsi="Cambria" w:cs="Arial"/>
          <w:sz w:val="20"/>
          <w:szCs w:val="20"/>
        </w:rPr>
        <w:t xml:space="preserve"> </w:t>
      </w:r>
      <w:r w:rsidRPr="00FE0E31">
        <w:rPr>
          <w:rFonts w:ascii="Cambria" w:hAnsi="Cambria" w:cs="Arial"/>
          <w:sz w:val="20"/>
          <w:szCs w:val="20"/>
        </w:rPr>
        <w:t>Wykonawców</w:t>
      </w:r>
      <w:r>
        <w:rPr>
          <w:rFonts w:ascii="Cambria" w:hAnsi="Cambria" w:cs="Arial"/>
          <w:sz w:val="20"/>
          <w:szCs w:val="20"/>
        </w:rPr>
        <w:t xml:space="preserve"> </w:t>
      </w:r>
      <w:r w:rsidRPr="00FE0E31">
        <w:rPr>
          <w:rFonts w:ascii="Cambria" w:hAnsi="Cambria" w:cs="Arial"/>
          <w:sz w:val="20"/>
          <w:szCs w:val="20"/>
        </w:rPr>
        <w:t>wspólnie</w:t>
      </w:r>
      <w:r>
        <w:rPr>
          <w:rFonts w:ascii="Cambria" w:hAnsi="Cambria" w:cs="Arial"/>
          <w:sz w:val="20"/>
          <w:szCs w:val="20"/>
        </w:rPr>
        <w:t xml:space="preserve"> </w:t>
      </w:r>
      <w:r w:rsidRPr="00FE0E31">
        <w:rPr>
          <w:rFonts w:ascii="Cambria" w:hAnsi="Cambria" w:cs="Arial"/>
          <w:sz w:val="20"/>
          <w:szCs w:val="20"/>
        </w:rPr>
        <w:t>ubiegających</w:t>
      </w:r>
      <w:r>
        <w:rPr>
          <w:rFonts w:ascii="Cambria" w:hAnsi="Cambria" w:cs="Arial"/>
          <w:sz w:val="20"/>
          <w:szCs w:val="20"/>
        </w:rPr>
        <w:t xml:space="preserve"> </w:t>
      </w:r>
      <w:r w:rsidRPr="00FE0E31">
        <w:rPr>
          <w:rFonts w:ascii="Cambria" w:hAnsi="Cambria" w:cs="Arial"/>
          <w:sz w:val="20"/>
          <w:szCs w:val="20"/>
        </w:rPr>
        <w:t>się</w:t>
      </w:r>
      <w:r>
        <w:rPr>
          <w:rFonts w:ascii="Cambria" w:hAnsi="Cambria" w:cs="Arial"/>
          <w:sz w:val="20"/>
          <w:szCs w:val="20"/>
        </w:rPr>
        <w:t xml:space="preserve"> </w:t>
      </w:r>
      <w:r w:rsidRPr="00FE0E31">
        <w:rPr>
          <w:rFonts w:ascii="Cambria" w:hAnsi="Cambria" w:cs="Arial"/>
          <w:sz w:val="20"/>
          <w:szCs w:val="20"/>
        </w:rPr>
        <w:t>o udzielenie</w:t>
      </w:r>
      <w:r>
        <w:rPr>
          <w:rFonts w:ascii="Cambria" w:hAnsi="Cambria" w:cs="Arial"/>
          <w:sz w:val="20"/>
          <w:szCs w:val="20"/>
        </w:rPr>
        <w:t xml:space="preserve"> </w:t>
      </w:r>
      <w:r w:rsidRPr="00FE0E31">
        <w:rPr>
          <w:rFonts w:ascii="Cambria" w:hAnsi="Cambria" w:cs="Arial"/>
          <w:sz w:val="20"/>
          <w:szCs w:val="20"/>
        </w:rPr>
        <w:t>zamówienia</w:t>
      </w:r>
    </w:p>
    <w:p w14:paraId="67FE98BB" w14:textId="77777777" w:rsidR="002B0AFF" w:rsidRDefault="002B0AFF" w:rsidP="002B0AFF">
      <w:pPr>
        <w:pStyle w:val="Bezodstpw"/>
        <w:spacing w:line="276" w:lineRule="auto"/>
        <w:ind w:left="426"/>
        <w:jc w:val="both"/>
        <w:rPr>
          <w:rFonts w:ascii="Cambria" w:hAnsi="Cambria" w:cs="Arial"/>
          <w:sz w:val="20"/>
          <w:szCs w:val="20"/>
        </w:rPr>
      </w:pPr>
      <w:r>
        <w:rPr>
          <w:rFonts w:ascii="Cambria" w:hAnsi="Cambria" w:cs="Arial"/>
          <w:sz w:val="20"/>
          <w:szCs w:val="20"/>
        </w:rPr>
        <w:t>Załącznik nr 6</w:t>
      </w:r>
      <w:r>
        <w:rPr>
          <w:rFonts w:ascii="Cambria" w:hAnsi="Cambria" w:cs="Arial"/>
          <w:sz w:val="20"/>
          <w:szCs w:val="20"/>
        </w:rPr>
        <w:tab/>
        <w:t>Oświadczenie o podwykonawcach</w:t>
      </w:r>
    </w:p>
    <w:p w14:paraId="2D361BF8" w14:textId="77777777" w:rsidR="002B0AFF" w:rsidRDefault="002B0AFF" w:rsidP="002B0AFF">
      <w:pPr>
        <w:pStyle w:val="Bezodstpw"/>
        <w:spacing w:line="276" w:lineRule="auto"/>
        <w:ind w:left="426"/>
        <w:jc w:val="both"/>
        <w:rPr>
          <w:rFonts w:ascii="Cambria" w:hAnsi="Cambria" w:cs="Arial"/>
          <w:sz w:val="20"/>
          <w:szCs w:val="20"/>
        </w:rPr>
      </w:pPr>
      <w:r>
        <w:rPr>
          <w:rFonts w:ascii="Cambria" w:hAnsi="Cambria" w:cs="Arial"/>
          <w:sz w:val="20"/>
          <w:szCs w:val="20"/>
        </w:rPr>
        <w:t>Załącznik nr 7</w:t>
      </w:r>
      <w:r>
        <w:rPr>
          <w:rFonts w:ascii="Cambria" w:hAnsi="Cambria" w:cs="Arial"/>
          <w:sz w:val="20"/>
          <w:szCs w:val="20"/>
        </w:rPr>
        <w:tab/>
        <w:t>Wzór umowy</w:t>
      </w:r>
    </w:p>
    <w:p w14:paraId="0FDBD15D" w14:textId="77777777" w:rsidR="002B0AFF" w:rsidRDefault="002B0AFF" w:rsidP="002B0AFF">
      <w:pPr>
        <w:pStyle w:val="Bezodstpw"/>
        <w:spacing w:line="276" w:lineRule="auto"/>
        <w:ind w:left="426"/>
        <w:jc w:val="both"/>
        <w:rPr>
          <w:rFonts w:ascii="Cambria" w:hAnsi="Cambria" w:cs="Arial"/>
          <w:sz w:val="20"/>
          <w:szCs w:val="20"/>
        </w:rPr>
      </w:pPr>
      <w:r>
        <w:rPr>
          <w:rFonts w:ascii="Cambria" w:hAnsi="Cambria" w:cs="Arial"/>
          <w:sz w:val="20"/>
          <w:szCs w:val="20"/>
        </w:rPr>
        <w:t xml:space="preserve">Załącznik nr 8 </w:t>
      </w:r>
      <w:r>
        <w:rPr>
          <w:rFonts w:ascii="Cambria" w:hAnsi="Cambria" w:cs="Arial"/>
          <w:sz w:val="20"/>
          <w:szCs w:val="20"/>
        </w:rPr>
        <w:tab/>
        <w:t>Pełnomocnictwo</w:t>
      </w:r>
    </w:p>
    <w:p w14:paraId="7EFB8F35" w14:textId="77777777" w:rsidR="002B0AFF" w:rsidRDefault="002B0AFF" w:rsidP="002B0AFF">
      <w:pPr>
        <w:pStyle w:val="Bezodstpw"/>
        <w:spacing w:line="276" w:lineRule="auto"/>
        <w:ind w:left="426"/>
        <w:jc w:val="both"/>
        <w:rPr>
          <w:rFonts w:ascii="Cambria" w:hAnsi="Cambria" w:cs="Arial"/>
          <w:sz w:val="20"/>
          <w:szCs w:val="20"/>
        </w:rPr>
      </w:pPr>
    </w:p>
    <w:p w14:paraId="13B1EDD3" w14:textId="77777777" w:rsidR="002B0AFF" w:rsidRDefault="002B0AFF" w:rsidP="002B0AFF">
      <w:pPr>
        <w:pStyle w:val="Bezodstpw"/>
        <w:spacing w:line="276" w:lineRule="auto"/>
        <w:ind w:left="426"/>
        <w:jc w:val="both"/>
        <w:rPr>
          <w:rFonts w:ascii="Cambria" w:hAnsi="Cambria" w:cs="Arial"/>
          <w:sz w:val="20"/>
          <w:szCs w:val="20"/>
        </w:rPr>
      </w:pPr>
    </w:p>
    <w:p w14:paraId="2BFD7E03" w14:textId="77777777" w:rsidR="002B0AFF" w:rsidRPr="007D6960" w:rsidRDefault="002B0AFF" w:rsidP="002B0AFF">
      <w:pPr>
        <w:spacing w:line="276" w:lineRule="auto"/>
        <w:ind w:left="2127" w:hanging="1701"/>
        <w:jc w:val="both"/>
        <w:rPr>
          <w:rFonts w:ascii="Cambria" w:hAnsi="Cambria" w:cs="Arial"/>
          <w:b/>
          <w:bCs/>
          <w:i/>
          <w:iCs/>
          <w:sz w:val="20"/>
          <w:szCs w:val="20"/>
          <w:u w:val="single"/>
        </w:rPr>
      </w:pPr>
    </w:p>
    <w:p w14:paraId="36D80212" w14:textId="77777777" w:rsidR="002B0AFF" w:rsidRPr="007C414C" w:rsidRDefault="002B0AFF" w:rsidP="002B0AFF">
      <w:pPr>
        <w:pStyle w:val="Tekstpodstawowy"/>
        <w:spacing w:after="60" w:line="276" w:lineRule="auto"/>
        <w:ind w:left="5664" w:firstLine="708"/>
        <w:rPr>
          <w:rFonts w:ascii="Cambria" w:hAnsi="Cambria" w:cs="Arial"/>
          <w:b/>
          <w:bCs/>
          <w:smallCaps w:val="0"/>
          <w:sz w:val="20"/>
          <w:szCs w:val="20"/>
          <w:lang w:val="pl-PL"/>
        </w:rPr>
      </w:pPr>
    </w:p>
    <w:p w14:paraId="17D4433C" w14:textId="77777777" w:rsidR="009F7ACF" w:rsidRDefault="009F7ACF"/>
    <w:sectPr w:rsidR="009F7ACF" w:rsidSect="009462A0">
      <w:headerReference w:type="default" r:id="rId30"/>
      <w:footerReference w:type="even" r:id="rId31"/>
      <w:footerReference w:type="default" r:id="rId32"/>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46524" w14:textId="77777777" w:rsidR="001B1485" w:rsidRDefault="001B1485" w:rsidP="002B0AFF">
      <w:r>
        <w:separator/>
      </w:r>
    </w:p>
  </w:endnote>
  <w:endnote w:type="continuationSeparator" w:id="0">
    <w:p w14:paraId="7FF7057B" w14:textId="77777777" w:rsidR="001B1485" w:rsidRDefault="001B1485" w:rsidP="002B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imes New (W1)">
    <w:altName w:val="Times New Roman"/>
    <w:charset w:val="EE"/>
    <w:family w:val="roman"/>
    <w:pitch w:val="variable"/>
    <w:sig w:usb0="0000000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Roboto">
    <w:charset w:val="EE"/>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47D32" w14:textId="77777777" w:rsidR="00276FBB" w:rsidRDefault="000852BC"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CF3A91B" w14:textId="77777777" w:rsidR="00276FBB" w:rsidRDefault="004C2F43" w:rsidP="0054193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5E08A" w14:textId="13E71DB8" w:rsidR="00276FBB" w:rsidRPr="00CC222D" w:rsidRDefault="000852BC">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004C2F43" w:rsidRPr="004C2F43">
      <w:rPr>
        <w:rFonts w:ascii="Cambria" w:hAnsi="Cambria"/>
        <w:noProof/>
        <w:sz w:val="20"/>
        <w:szCs w:val="20"/>
        <w:lang w:val="pl-PL"/>
      </w:rPr>
      <w:t>14</w:t>
    </w:r>
    <w:r w:rsidRPr="00CC222D">
      <w:rPr>
        <w:rFonts w:ascii="Cambria" w:hAnsi="Cambria"/>
        <w:sz w:val="20"/>
        <w:szCs w:val="20"/>
      </w:rPr>
      <w:fldChar w:fldCharType="end"/>
    </w:r>
  </w:p>
  <w:p w14:paraId="0973D817" w14:textId="77777777" w:rsidR="00276FBB" w:rsidRDefault="004C2F43"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FD574" w14:textId="77777777" w:rsidR="001B1485" w:rsidRDefault="001B1485" w:rsidP="002B0AFF">
      <w:r>
        <w:separator/>
      </w:r>
    </w:p>
  </w:footnote>
  <w:footnote w:type="continuationSeparator" w:id="0">
    <w:p w14:paraId="40873803" w14:textId="77777777" w:rsidR="001B1485" w:rsidRDefault="001B1485" w:rsidP="002B0A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512DE" w14:textId="77777777" w:rsidR="00276FBB" w:rsidRDefault="004C2F43" w:rsidP="00E47F4A">
    <w:pPr>
      <w:pStyle w:val="Nagwek"/>
      <w:rPr>
        <w:rFonts w:ascii="Cambria" w:hAnsi="Cambria"/>
        <w:sz w:val="20"/>
        <w:szCs w:val="20"/>
      </w:rPr>
    </w:pPr>
    <w:bookmarkStart w:id="4" w:name="_Hlk530999824"/>
    <w:bookmarkStart w:id="5" w:name="_Hlk530999927"/>
    <w:bookmarkStart w:id="6" w:name="_Hlk530999928"/>
    <w:bookmarkStart w:id="7" w:name="_Hlk530999941"/>
    <w:bookmarkStart w:id="8" w:name="_Hlk530999942"/>
  </w:p>
  <w:bookmarkEnd w:id="4"/>
  <w:bookmarkEnd w:id="5"/>
  <w:bookmarkEnd w:id="6"/>
  <w:bookmarkEnd w:id="7"/>
  <w:bookmarkEnd w:id="8"/>
  <w:p w14:paraId="36B18F03" w14:textId="77777777" w:rsidR="00495622" w:rsidRPr="00914045" w:rsidRDefault="002B0AFF" w:rsidP="007B21AB">
    <w:pPr>
      <w:pStyle w:val="Nagwek"/>
      <w:rPr>
        <w:rFonts w:ascii="Cambria" w:hAnsi="Cambria" w:cs="Arial"/>
        <w:b/>
        <w:sz w:val="20"/>
        <w:lang w:val="pl-PL"/>
      </w:rPr>
    </w:pPr>
    <w:r>
      <w:rPr>
        <w:rFonts w:ascii="Cambria" w:hAnsi="Cambria" w:cs="Arial"/>
        <w:b/>
        <w:sz w:val="20"/>
        <w:lang w:val="pl-PL"/>
      </w:rPr>
      <w:t>Nr postępowania: ZGK.SP-PDEE.1.09.2021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13"/>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24"/>
    <w:multiLevelType w:val="multilevel"/>
    <w:tmpl w:val="C85890BA"/>
    <w:lvl w:ilvl="0">
      <w:start w:val="1"/>
      <w:numFmt w:val="decimal"/>
      <w:lvlText w:val="%1)"/>
      <w:lvlJc w:val="left"/>
      <w:pPr>
        <w:tabs>
          <w:tab w:val="num" w:pos="708"/>
        </w:tabs>
        <w:ind w:left="720" w:hanging="360"/>
      </w:pPr>
      <w:rPr>
        <w:rFonts w:ascii="Calibri" w:eastAsia="Calibri" w:hAnsi="Calibri" w:cs="Times New Roman"/>
        <w:b w:val="0"/>
        <w:sz w:val="21"/>
        <w:szCs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eastAsia="Times New Roman" w:cs="Tahoma"/>
        <w:bCs/>
        <w:sz w:val="21"/>
        <w:szCs w:val="21"/>
        <w:lang w:eastAsia="pl-PL"/>
      </w:rPr>
    </w:lvl>
    <w:lvl w:ilvl="4">
      <w:start w:val="1"/>
      <w:numFmt w:val="lowerLetter"/>
      <w:lvlText w:val="%5."/>
      <w:lvlJc w:val="left"/>
      <w:pPr>
        <w:tabs>
          <w:tab w:val="num" w:pos="0"/>
        </w:tabs>
        <w:ind w:left="3600" w:hanging="360"/>
      </w:pPr>
      <w:rPr>
        <w:rFonts w:eastAsia="Times New Roman"/>
        <w:sz w:val="21"/>
        <w:szCs w:val="21"/>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10545A7"/>
    <w:multiLevelType w:val="hybridMultilevel"/>
    <w:tmpl w:val="5AA27B5A"/>
    <w:lvl w:ilvl="0" w:tplc="268E72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5" w15:restartNumberingAfterBreak="0">
    <w:nsid w:val="13641297"/>
    <w:multiLevelType w:val="hybridMultilevel"/>
    <w:tmpl w:val="D78A5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CD25D8"/>
    <w:multiLevelType w:val="hybridMultilevel"/>
    <w:tmpl w:val="B492E98C"/>
    <w:lvl w:ilvl="0" w:tplc="C1543B64">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7" w15:restartNumberingAfterBreak="0">
    <w:nsid w:val="167405F1"/>
    <w:multiLevelType w:val="hybridMultilevel"/>
    <w:tmpl w:val="7A488B74"/>
    <w:lvl w:ilvl="0" w:tplc="B4A6B1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D336568"/>
    <w:multiLevelType w:val="hybridMultilevel"/>
    <w:tmpl w:val="0E3EBA46"/>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0" w15:restartNumberingAfterBreak="0">
    <w:nsid w:val="1EA270FE"/>
    <w:multiLevelType w:val="hybridMultilevel"/>
    <w:tmpl w:val="A48620A8"/>
    <w:lvl w:ilvl="0" w:tplc="C3286B2A">
      <w:start w:val="25"/>
      <w:numFmt w:val="upperRoman"/>
      <w:lvlText w:val="%1."/>
      <w:lvlJc w:val="left"/>
      <w:pPr>
        <w:ind w:left="7124" w:hanging="720"/>
      </w:pPr>
      <w:rPr>
        <w:rFonts w:hint="default"/>
      </w:rPr>
    </w:lvl>
    <w:lvl w:ilvl="1" w:tplc="04150019" w:tentative="1">
      <w:start w:val="1"/>
      <w:numFmt w:val="lowerLetter"/>
      <w:lvlText w:val="%2."/>
      <w:lvlJc w:val="left"/>
      <w:pPr>
        <w:ind w:left="7484" w:hanging="360"/>
      </w:pPr>
    </w:lvl>
    <w:lvl w:ilvl="2" w:tplc="0415001B" w:tentative="1">
      <w:start w:val="1"/>
      <w:numFmt w:val="lowerRoman"/>
      <w:lvlText w:val="%3."/>
      <w:lvlJc w:val="right"/>
      <w:pPr>
        <w:ind w:left="8204" w:hanging="180"/>
      </w:pPr>
    </w:lvl>
    <w:lvl w:ilvl="3" w:tplc="0415000F" w:tentative="1">
      <w:start w:val="1"/>
      <w:numFmt w:val="decimal"/>
      <w:lvlText w:val="%4."/>
      <w:lvlJc w:val="left"/>
      <w:pPr>
        <w:ind w:left="8924" w:hanging="360"/>
      </w:pPr>
    </w:lvl>
    <w:lvl w:ilvl="4" w:tplc="04150019" w:tentative="1">
      <w:start w:val="1"/>
      <w:numFmt w:val="lowerLetter"/>
      <w:lvlText w:val="%5."/>
      <w:lvlJc w:val="left"/>
      <w:pPr>
        <w:ind w:left="9644" w:hanging="360"/>
      </w:pPr>
    </w:lvl>
    <w:lvl w:ilvl="5" w:tplc="0415001B" w:tentative="1">
      <w:start w:val="1"/>
      <w:numFmt w:val="lowerRoman"/>
      <w:lvlText w:val="%6."/>
      <w:lvlJc w:val="right"/>
      <w:pPr>
        <w:ind w:left="10364" w:hanging="180"/>
      </w:pPr>
    </w:lvl>
    <w:lvl w:ilvl="6" w:tplc="0415000F" w:tentative="1">
      <w:start w:val="1"/>
      <w:numFmt w:val="decimal"/>
      <w:lvlText w:val="%7."/>
      <w:lvlJc w:val="left"/>
      <w:pPr>
        <w:ind w:left="11084" w:hanging="360"/>
      </w:pPr>
    </w:lvl>
    <w:lvl w:ilvl="7" w:tplc="04150019" w:tentative="1">
      <w:start w:val="1"/>
      <w:numFmt w:val="lowerLetter"/>
      <w:lvlText w:val="%8."/>
      <w:lvlJc w:val="left"/>
      <w:pPr>
        <w:ind w:left="11804" w:hanging="360"/>
      </w:pPr>
    </w:lvl>
    <w:lvl w:ilvl="8" w:tplc="0415001B" w:tentative="1">
      <w:start w:val="1"/>
      <w:numFmt w:val="lowerRoman"/>
      <w:lvlText w:val="%9."/>
      <w:lvlJc w:val="right"/>
      <w:pPr>
        <w:ind w:left="12524" w:hanging="180"/>
      </w:p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243FDC"/>
    <w:multiLevelType w:val="hybridMultilevel"/>
    <w:tmpl w:val="2E28256A"/>
    <w:lvl w:ilvl="0" w:tplc="5C7C5528">
      <w:start w:val="1"/>
      <w:numFmt w:val="decimal"/>
      <w:lvlText w:val="%1)"/>
      <w:lvlJc w:val="left"/>
      <w:pPr>
        <w:ind w:left="39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DC5542"/>
    <w:multiLevelType w:val="multilevel"/>
    <w:tmpl w:val="9C36405E"/>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Letter"/>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8165189"/>
    <w:multiLevelType w:val="hybridMultilevel"/>
    <w:tmpl w:val="582E402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2177F9"/>
    <w:multiLevelType w:val="hybridMultilevel"/>
    <w:tmpl w:val="E1A6518E"/>
    <w:lvl w:ilvl="0" w:tplc="547EB56E">
      <w:start w:val="1"/>
      <w:numFmt w:val="lowerLetter"/>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8"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DFA54F1"/>
    <w:multiLevelType w:val="hybridMultilevel"/>
    <w:tmpl w:val="36EA1B16"/>
    <w:lvl w:ilvl="0" w:tplc="89227924">
      <w:start w:val="7"/>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0"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E45267"/>
    <w:multiLevelType w:val="hybridMultilevel"/>
    <w:tmpl w:val="E48C86B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2" w15:restartNumberingAfterBreak="0">
    <w:nsid w:val="402B0148"/>
    <w:multiLevelType w:val="hybridMultilevel"/>
    <w:tmpl w:val="1A7689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2F2A5B"/>
    <w:multiLevelType w:val="hybridMultilevel"/>
    <w:tmpl w:val="0DC8F6E8"/>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4"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63890"/>
    <w:multiLevelType w:val="multilevel"/>
    <w:tmpl w:val="DF64A172"/>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6313CA"/>
    <w:multiLevelType w:val="hybridMultilevel"/>
    <w:tmpl w:val="A5D43D6E"/>
    <w:lvl w:ilvl="0" w:tplc="0415000F">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7F6C77"/>
    <w:multiLevelType w:val="hybridMultilevel"/>
    <w:tmpl w:val="F6104614"/>
    <w:lvl w:ilvl="0" w:tplc="51EC4D76">
      <w:start w:val="1"/>
      <w:numFmt w:val="decimal"/>
      <w:lvlText w:val="%1."/>
      <w:lvlJc w:val="left"/>
      <w:pPr>
        <w:ind w:left="720" w:hanging="360"/>
      </w:pPr>
      <w:rPr>
        <w:rFonts w:cs="Cambri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933543"/>
    <w:multiLevelType w:val="hybridMultilevel"/>
    <w:tmpl w:val="F0301F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650373CF"/>
    <w:multiLevelType w:val="hybridMultilevel"/>
    <w:tmpl w:val="E06629FC"/>
    <w:lvl w:ilvl="0" w:tplc="02061838">
      <w:start w:val="13"/>
      <w:numFmt w:val="upperRoman"/>
      <w:lvlText w:val="%1."/>
      <w:lvlJc w:val="left"/>
      <w:pPr>
        <w:ind w:left="4244" w:hanging="720"/>
      </w:pPr>
      <w:rPr>
        <w:rFonts w:hint="default"/>
        <w:sz w:val="24"/>
        <w:szCs w:val="24"/>
      </w:rPr>
    </w:lvl>
    <w:lvl w:ilvl="1" w:tplc="04150019" w:tentative="1">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173"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3" w15:restartNumberingAfterBreak="0">
    <w:nsid w:val="69315C60"/>
    <w:multiLevelType w:val="multilevel"/>
    <w:tmpl w:val="F07C6AF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D031BB"/>
    <w:multiLevelType w:val="hybridMultilevel"/>
    <w:tmpl w:val="45D8E33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74E72204"/>
    <w:multiLevelType w:val="hybridMultilevel"/>
    <w:tmpl w:val="75804010"/>
    <w:lvl w:ilvl="0" w:tplc="04150017">
      <w:start w:val="1"/>
      <w:numFmt w:val="lowerLetter"/>
      <w:lvlText w:val="%1)"/>
      <w:lvlJc w:val="left"/>
      <w:pPr>
        <w:ind w:left="2575" w:hanging="360"/>
      </w:pPr>
    </w:lvl>
    <w:lvl w:ilvl="1" w:tplc="04150019" w:tentative="1">
      <w:start w:val="1"/>
      <w:numFmt w:val="lowerLetter"/>
      <w:lvlText w:val="%2."/>
      <w:lvlJc w:val="left"/>
      <w:pPr>
        <w:ind w:left="3295" w:hanging="360"/>
      </w:pPr>
    </w:lvl>
    <w:lvl w:ilvl="2" w:tplc="0415001B" w:tentative="1">
      <w:start w:val="1"/>
      <w:numFmt w:val="lowerRoman"/>
      <w:lvlText w:val="%3."/>
      <w:lvlJc w:val="right"/>
      <w:pPr>
        <w:ind w:left="4015" w:hanging="180"/>
      </w:pPr>
    </w:lvl>
    <w:lvl w:ilvl="3" w:tplc="0415000F" w:tentative="1">
      <w:start w:val="1"/>
      <w:numFmt w:val="decimal"/>
      <w:lvlText w:val="%4."/>
      <w:lvlJc w:val="left"/>
      <w:pPr>
        <w:ind w:left="4735" w:hanging="360"/>
      </w:pPr>
    </w:lvl>
    <w:lvl w:ilvl="4" w:tplc="04150019" w:tentative="1">
      <w:start w:val="1"/>
      <w:numFmt w:val="lowerLetter"/>
      <w:lvlText w:val="%5."/>
      <w:lvlJc w:val="left"/>
      <w:pPr>
        <w:ind w:left="5455" w:hanging="360"/>
      </w:pPr>
    </w:lvl>
    <w:lvl w:ilvl="5" w:tplc="0415001B" w:tentative="1">
      <w:start w:val="1"/>
      <w:numFmt w:val="lowerRoman"/>
      <w:lvlText w:val="%6."/>
      <w:lvlJc w:val="right"/>
      <w:pPr>
        <w:ind w:left="6175" w:hanging="180"/>
      </w:pPr>
    </w:lvl>
    <w:lvl w:ilvl="6" w:tplc="0415000F" w:tentative="1">
      <w:start w:val="1"/>
      <w:numFmt w:val="decimal"/>
      <w:lvlText w:val="%7."/>
      <w:lvlJc w:val="left"/>
      <w:pPr>
        <w:ind w:left="6895" w:hanging="360"/>
      </w:pPr>
    </w:lvl>
    <w:lvl w:ilvl="7" w:tplc="04150019" w:tentative="1">
      <w:start w:val="1"/>
      <w:numFmt w:val="lowerLetter"/>
      <w:lvlText w:val="%8."/>
      <w:lvlJc w:val="left"/>
      <w:pPr>
        <w:ind w:left="7615" w:hanging="360"/>
      </w:pPr>
    </w:lvl>
    <w:lvl w:ilvl="8" w:tplc="0415001B" w:tentative="1">
      <w:start w:val="1"/>
      <w:numFmt w:val="lowerRoman"/>
      <w:lvlText w:val="%9."/>
      <w:lvlJc w:val="right"/>
      <w:pPr>
        <w:ind w:left="8335" w:hanging="180"/>
      </w:pPr>
    </w:lvl>
  </w:abstractNum>
  <w:abstractNum w:abstractNumId="36"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8"/>
  </w:num>
  <w:num w:numId="4">
    <w:abstractNumId w:val="14"/>
  </w:num>
  <w:num w:numId="5">
    <w:abstractNumId w:val="4"/>
  </w:num>
  <w:num w:numId="6">
    <w:abstractNumId w:val="31"/>
  </w:num>
  <w:num w:numId="7">
    <w:abstractNumId w:val="33"/>
  </w:num>
  <w:num w:numId="8">
    <w:abstractNumId w:val="26"/>
  </w:num>
  <w:num w:numId="9">
    <w:abstractNumId w:val="24"/>
  </w:num>
  <w:num w:numId="10">
    <w:abstractNumId w:val="38"/>
  </w:num>
  <w:num w:numId="11">
    <w:abstractNumId w:val="18"/>
  </w:num>
  <w:num w:numId="12">
    <w:abstractNumId w:val="36"/>
  </w:num>
  <w:num w:numId="13">
    <w:abstractNumId w:val="20"/>
  </w:num>
  <w:num w:numId="14">
    <w:abstractNumId w:val="25"/>
  </w:num>
  <w:num w:numId="15">
    <w:abstractNumId w:val="30"/>
  </w:num>
  <w:num w:numId="16">
    <w:abstractNumId w:val="21"/>
  </w:num>
  <w:num w:numId="17">
    <w:abstractNumId w:val="23"/>
  </w:num>
  <w:num w:numId="18">
    <w:abstractNumId w:val="15"/>
  </w:num>
  <w:num w:numId="19">
    <w:abstractNumId w:val="19"/>
  </w:num>
  <w:num w:numId="20">
    <w:abstractNumId w:val="28"/>
  </w:num>
  <w:num w:numId="21">
    <w:abstractNumId w:val="37"/>
  </w:num>
  <w:num w:numId="22">
    <w:abstractNumId w:val="32"/>
  </w:num>
  <w:num w:numId="23">
    <w:abstractNumId w:val="6"/>
  </w:num>
  <w:num w:numId="24">
    <w:abstractNumId w:val="10"/>
  </w:num>
  <w:num w:numId="25">
    <w:abstractNumId w:val="29"/>
  </w:num>
  <w:num w:numId="26">
    <w:abstractNumId w:val="27"/>
  </w:num>
  <w:num w:numId="27">
    <w:abstractNumId w:val="3"/>
  </w:num>
  <w:num w:numId="28">
    <w:abstractNumId w:val="5"/>
  </w:num>
  <w:num w:numId="29">
    <w:abstractNumId w:val="12"/>
  </w:num>
  <w:num w:numId="30">
    <w:abstractNumId w:val="2"/>
  </w:num>
  <w:num w:numId="31">
    <w:abstractNumId w:val="9"/>
  </w:num>
  <w:num w:numId="32">
    <w:abstractNumId w:val="1"/>
  </w:num>
  <w:num w:numId="33">
    <w:abstractNumId w:val="13"/>
  </w:num>
  <w:num w:numId="34">
    <w:abstractNumId w:val="7"/>
  </w:num>
  <w:num w:numId="35">
    <w:abstractNumId w:val="34"/>
  </w:num>
  <w:num w:numId="36">
    <w:abstractNumId w:val="17"/>
  </w:num>
  <w:num w:numId="37">
    <w:abstractNumId w:val="22"/>
  </w:num>
  <w:num w:numId="38">
    <w:abstractNumId w:val="1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F7"/>
    <w:rsid w:val="00053D0D"/>
    <w:rsid w:val="000852BC"/>
    <w:rsid w:val="000B566F"/>
    <w:rsid w:val="001244F7"/>
    <w:rsid w:val="00143D1B"/>
    <w:rsid w:val="001B1485"/>
    <w:rsid w:val="002B0AFF"/>
    <w:rsid w:val="00304650"/>
    <w:rsid w:val="004C2F43"/>
    <w:rsid w:val="00686D67"/>
    <w:rsid w:val="008F7A8B"/>
    <w:rsid w:val="009073E4"/>
    <w:rsid w:val="00947C4D"/>
    <w:rsid w:val="009F7ACF"/>
    <w:rsid w:val="00A628B6"/>
    <w:rsid w:val="00AF2938"/>
    <w:rsid w:val="00CF75AE"/>
    <w:rsid w:val="00DF06B1"/>
    <w:rsid w:val="00EB1D07"/>
    <w:rsid w:val="00F01E5E"/>
    <w:rsid w:val="00FE45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785C1"/>
  <w15:chartTrackingRefBased/>
  <w15:docId w15:val="{3117767F-D651-47B3-BD4D-679D3B94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0AFF"/>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2B0AFF"/>
    <w:pPr>
      <w:keepNext/>
      <w:spacing w:before="240" w:after="60"/>
      <w:outlineLvl w:val="3"/>
    </w:pPr>
    <w:rPr>
      <w:rFonts w:ascii="Times New (W1)" w:hAnsi="Times New (W1)"/>
      <w:b/>
      <w:bCs/>
      <w:sz w:val="28"/>
      <w:szCs w:val="28"/>
      <w:lang w:val="x-none" w:eastAsia="x-none"/>
    </w:rPr>
  </w:style>
  <w:style w:type="paragraph" w:styleId="Nagwek6">
    <w:name w:val="heading 6"/>
    <w:basedOn w:val="Normalny"/>
    <w:next w:val="Normalny"/>
    <w:link w:val="Nagwek6Znak"/>
    <w:qFormat/>
    <w:rsid w:val="002B0AFF"/>
    <w:pPr>
      <w:spacing w:before="240" w:after="60"/>
      <w:outlineLvl w:val="5"/>
    </w:pPr>
    <w:rPr>
      <w:rFonts w:ascii="Calibri" w:hAnsi="Calibri"/>
      <w:b/>
      <w:bCs/>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2B0AFF"/>
    <w:rPr>
      <w:rFonts w:ascii="Times New (W1)" w:eastAsia="Times New Roman" w:hAnsi="Times New (W1)" w:cs="Times New Roman"/>
      <w:b/>
      <w:bCs/>
      <w:sz w:val="28"/>
      <w:szCs w:val="28"/>
      <w:lang w:val="x-none" w:eastAsia="x-none"/>
    </w:rPr>
  </w:style>
  <w:style w:type="character" w:customStyle="1" w:styleId="Nagwek6Znak">
    <w:name w:val="Nagłówek 6 Znak"/>
    <w:basedOn w:val="Domylnaczcionkaakapitu"/>
    <w:link w:val="Nagwek6"/>
    <w:rsid w:val="002B0AFF"/>
    <w:rPr>
      <w:rFonts w:ascii="Calibri" w:eastAsia="Times New Roman" w:hAnsi="Calibri" w:cs="Times New Roman"/>
      <w:b/>
      <w:bCs/>
      <w:lang w:val="x-none" w:eastAsia="x-none"/>
    </w:rPr>
  </w:style>
  <w:style w:type="paragraph" w:styleId="Stopka">
    <w:name w:val="footer"/>
    <w:basedOn w:val="Normalny"/>
    <w:link w:val="StopkaZnak"/>
    <w:uiPriority w:val="99"/>
    <w:rsid w:val="002B0AFF"/>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2B0AFF"/>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2B0AFF"/>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rsid w:val="002B0AFF"/>
    <w:pPr>
      <w:tabs>
        <w:tab w:val="center" w:pos="4536"/>
        <w:tab w:val="right" w:pos="9072"/>
      </w:tabs>
    </w:pPr>
    <w:rPr>
      <w:lang w:val="x-none" w:eastAsia="x-none"/>
    </w:rPr>
  </w:style>
  <w:style w:type="character" w:customStyle="1" w:styleId="NagwekZnak">
    <w:name w:val="Nagłówek Znak"/>
    <w:basedOn w:val="Domylnaczcionkaakapitu"/>
    <w:uiPriority w:val="99"/>
    <w:semiHidden/>
    <w:rsid w:val="002B0AFF"/>
    <w:rPr>
      <w:rFonts w:ascii="Times New Roman" w:eastAsia="Times New Roman" w:hAnsi="Times New Roman" w:cs="Times New Roman"/>
      <w:sz w:val="24"/>
      <w:szCs w:val="24"/>
      <w:lang w:eastAsia="pl-PL"/>
    </w:rPr>
  </w:style>
  <w:style w:type="character" w:styleId="Hipercze">
    <w:name w:val="Hyperlink"/>
    <w:rsid w:val="002B0AFF"/>
    <w:rPr>
      <w:color w:val="0000FF"/>
      <w:u w:val="single"/>
    </w:rPr>
  </w:style>
  <w:style w:type="character" w:customStyle="1" w:styleId="NagwekZnak1">
    <w:name w:val="Nagłówek Znak1"/>
    <w:aliases w:val="Nagłówek strony nieparzystej Znak,Nagłówek strony nieparzystej1 Znak,Nagłówek strony nieparzystej2 Znak,Nagłówek strony nieparzystej3 Znak,Nagłówek strony nieparzystej4 Znak,Nagłówek strony nieparzystej5 Znak,Nagłówek strony Znak,2 Znak"/>
    <w:link w:val="Nagwek"/>
    <w:locked/>
    <w:rsid w:val="002B0AFF"/>
    <w:rPr>
      <w:rFonts w:ascii="Times New Roman" w:eastAsia="Times New Roman" w:hAnsi="Times New Roman" w:cs="Times New Roman"/>
      <w:sz w:val="24"/>
      <w:szCs w:val="24"/>
      <w:lang w:val="x-none" w:eastAsia="x-none"/>
    </w:rPr>
  </w:style>
  <w:style w:type="paragraph" w:styleId="Tytu">
    <w:name w:val="Title"/>
    <w:aliases w:val=" Znak"/>
    <w:basedOn w:val="Normalny"/>
    <w:link w:val="TytuZnak"/>
    <w:qFormat/>
    <w:rsid w:val="002B0AFF"/>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basedOn w:val="Domylnaczcionkaakapitu"/>
    <w:link w:val="Tytu"/>
    <w:rsid w:val="002B0AFF"/>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2B0AFF"/>
    <w:pPr>
      <w:jc w:val="center"/>
    </w:pPr>
    <w:rPr>
      <w:rFonts w:ascii="Verdana" w:eastAsia="Batang" w:hAnsi="Verdana"/>
      <w:smallCaps/>
      <w:sz w:val="32"/>
      <w:szCs w:val="32"/>
      <w:lang w:val="x-none" w:eastAsia="x-none"/>
    </w:rPr>
  </w:style>
  <w:style w:type="character" w:customStyle="1" w:styleId="TekstpodstawowyZnak">
    <w:name w:val="Tekst podstawowy Znak"/>
    <w:basedOn w:val="Domylnaczcionkaakapitu"/>
    <w:link w:val="Tekstpodstawowy"/>
    <w:rsid w:val="002B0AFF"/>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2B0AFF"/>
    <w:pPr>
      <w:spacing w:after="120"/>
    </w:pPr>
    <w:rPr>
      <w:rFonts w:ascii="Times New (W1)" w:hAnsi="Times New (W1)"/>
      <w:sz w:val="16"/>
      <w:szCs w:val="16"/>
      <w:lang w:val="x-none" w:eastAsia="x-none"/>
    </w:rPr>
  </w:style>
  <w:style w:type="character" w:customStyle="1" w:styleId="Tekstpodstawowy3Znak">
    <w:name w:val="Tekst podstawowy 3 Znak"/>
    <w:basedOn w:val="Domylnaczcionkaakapitu"/>
    <w:link w:val="Tekstpodstawowy3"/>
    <w:rsid w:val="002B0AFF"/>
    <w:rPr>
      <w:rFonts w:ascii="Times New (W1)" w:eastAsia="Times New Roman" w:hAnsi="Times New (W1)" w:cs="Times New Roman"/>
      <w:sz w:val="16"/>
      <w:szCs w:val="16"/>
      <w:lang w:val="x-none" w:eastAsia="x-none"/>
    </w:rPr>
  </w:style>
  <w:style w:type="paragraph" w:customStyle="1" w:styleId="pkt">
    <w:name w:val="pkt"/>
    <w:basedOn w:val="Normalny"/>
    <w:rsid w:val="002B0AFF"/>
    <w:pPr>
      <w:spacing w:before="60" w:after="60"/>
      <w:ind w:left="851" w:hanging="295"/>
      <w:jc w:val="both"/>
    </w:pPr>
    <w:rPr>
      <w:rFonts w:eastAsia="Calibri"/>
    </w:rPr>
  </w:style>
  <w:style w:type="paragraph" w:styleId="Bezodstpw">
    <w:name w:val="No Spacing"/>
    <w:qFormat/>
    <w:rsid w:val="002B0AFF"/>
    <w:pPr>
      <w:spacing w:after="0" w:line="240" w:lineRule="auto"/>
    </w:pPr>
    <w:rPr>
      <w:rFonts w:ascii="Times New Roman" w:eastAsia="Calibri" w:hAnsi="Times New Roman" w:cs="Times New Roman"/>
      <w:sz w:val="24"/>
      <w:szCs w:val="24"/>
      <w:lang w:eastAsia="pl-PL"/>
    </w:rPr>
  </w:style>
  <w:style w:type="character" w:styleId="Odwoaniedokomentarza">
    <w:name w:val="annotation reference"/>
    <w:uiPriority w:val="99"/>
    <w:rsid w:val="002B0AFF"/>
    <w:rPr>
      <w:sz w:val="16"/>
      <w:szCs w:val="16"/>
    </w:rPr>
  </w:style>
  <w:style w:type="paragraph" w:styleId="Tekstkomentarza">
    <w:name w:val="annotation text"/>
    <w:basedOn w:val="Normalny"/>
    <w:link w:val="TekstkomentarzaZnak"/>
    <w:uiPriority w:val="99"/>
    <w:rsid w:val="002B0AFF"/>
    <w:rPr>
      <w:sz w:val="20"/>
      <w:szCs w:val="20"/>
    </w:rPr>
  </w:style>
  <w:style w:type="character" w:customStyle="1" w:styleId="TekstkomentarzaZnak">
    <w:name w:val="Tekst komentarza Znak"/>
    <w:basedOn w:val="Domylnaczcionkaakapitu"/>
    <w:link w:val="Tekstkomentarza"/>
    <w:uiPriority w:val="99"/>
    <w:rsid w:val="002B0AFF"/>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unhideWhenUsed/>
    <w:rsid w:val="002B0AFF"/>
    <w:rPr>
      <w:rFonts w:ascii="Garamond" w:eastAsia="Calibri" w:hAnsi="Garamond"/>
      <w:szCs w:val="21"/>
      <w:lang w:val="x-none" w:eastAsia="en-US"/>
    </w:rPr>
  </w:style>
  <w:style w:type="character" w:customStyle="1" w:styleId="ZwykytekstZnak">
    <w:name w:val="Zwykły tekst Znak"/>
    <w:basedOn w:val="Domylnaczcionkaakapitu"/>
    <w:link w:val="Zwykytekst"/>
    <w:uiPriority w:val="99"/>
    <w:rsid w:val="002B0AFF"/>
    <w:rPr>
      <w:rFonts w:ascii="Garamond" w:eastAsia="Calibri" w:hAnsi="Garamond" w:cs="Times New Roman"/>
      <w:sz w:val="24"/>
      <w:szCs w:val="21"/>
      <w:lang w:val="x-none"/>
    </w:rPr>
  </w:style>
  <w:style w:type="character" w:customStyle="1" w:styleId="FontStyle132">
    <w:name w:val="Font Style132"/>
    <w:uiPriority w:val="99"/>
    <w:rsid w:val="002B0AFF"/>
    <w:rPr>
      <w:rFonts w:ascii="Arial" w:hAnsi="Arial" w:cs="Arial"/>
      <w:b/>
      <w:bCs/>
      <w:sz w:val="26"/>
      <w:szCs w:val="26"/>
    </w:rPr>
  </w:style>
  <w:style w:type="character" w:customStyle="1" w:styleId="Teksttreci">
    <w:name w:val="Tekst treści_"/>
    <w:link w:val="Teksttreci0"/>
    <w:rsid w:val="002B0AFF"/>
    <w:rPr>
      <w:sz w:val="21"/>
      <w:szCs w:val="21"/>
      <w:shd w:val="clear" w:color="auto" w:fill="FFFFFF"/>
    </w:rPr>
  </w:style>
  <w:style w:type="paragraph" w:customStyle="1" w:styleId="Teksttreci0">
    <w:name w:val="Tekst treści"/>
    <w:basedOn w:val="Normalny"/>
    <w:link w:val="Teksttreci"/>
    <w:rsid w:val="002B0AFF"/>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paragraph" w:customStyle="1" w:styleId="Styl">
    <w:name w:val="Styl"/>
    <w:rsid w:val="002B0AF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B0A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0AFF"/>
    <w:rPr>
      <w:rFonts w:ascii="Segoe UI" w:eastAsia="Times New Roman" w:hAnsi="Segoe UI" w:cs="Segoe UI"/>
      <w:sz w:val="18"/>
      <w:szCs w:val="18"/>
      <w:lang w:eastAsia="pl-PL"/>
    </w:rPr>
  </w:style>
  <w:style w:type="paragraph" w:styleId="Tematkomentarza">
    <w:name w:val="annotation subject"/>
    <w:basedOn w:val="Tekstkomentarza"/>
    <w:next w:val="Tekstkomentarza"/>
    <w:link w:val="TematkomentarzaZnak"/>
    <w:uiPriority w:val="99"/>
    <w:semiHidden/>
    <w:unhideWhenUsed/>
    <w:rsid w:val="00FE45A1"/>
    <w:rPr>
      <w:b/>
      <w:bCs/>
    </w:rPr>
  </w:style>
  <w:style w:type="character" w:customStyle="1" w:styleId="TematkomentarzaZnak">
    <w:name w:val="Temat komentarza Znak"/>
    <w:basedOn w:val="TekstkomentarzaZnak"/>
    <w:link w:val="Tematkomentarza"/>
    <w:uiPriority w:val="99"/>
    <w:semiHidden/>
    <w:rsid w:val="00FE45A1"/>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58398">
      <w:bodyDiv w:val="1"/>
      <w:marLeft w:val="0"/>
      <w:marRight w:val="0"/>
      <w:marTop w:val="0"/>
      <w:marBottom w:val="0"/>
      <w:divBdr>
        <w:top w:val="none" w:sz="0" w:space="0" w:color="auto"/>
        <w:left w:val="none" w:sz="0" w:space="0" w:color="auto"/>
        <w:bottom w:val="none" w:sz="0" w:space="0" w:color="auto"/>
        <w:right w:val="none" w:sz="0" w:space="0" w:color="auto"/>
      </w:divBdr>
      <w:divsChild>
        <w:div w:id="601842925">
          <w:marLeft w:val="0"/>
          <w:marRight w:val="0"/>
          <w:marTop w:val="0"/>
          <w:marBottom w:val="0"/>
          <w:divBdr>
            <w:top w:val="none" w:sz="0" w:space="0" w:color="auto"/>
            <w:left w:val="none" w:sz="0" w:space="0" w:color="auto"/>
            <w:bottom w:val="none" w:sz="0" w:space="0" w:color="auto"/>
            <w:right w:val="none" w:sz="0" w:space="0" w:color="auto"/>
          </w:divBdr>
        </w:div>
        <w:div w:id="2001694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ettings" Target="setting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hyperlink" Target="http://www.zgkmorawica.pl/" TargetMode="External"/><Relationship Id="rId12" Type="http://schemas.openxmlformats.org/officeDocument/2006/relationships/hyperlink" Target="https://platformazakupowa.pl/pn/zgk_morawica" TargetMode="External"/><Relationship Id="rId17" Type="http://schemas.openxmlformats.org/officeDocument/2006/relationships/hyperlink" Target="https://platformazakupowa.pl/" TargetMode="External"/><Relationship Id="rId25" Type="http://schemas.openxmlformats.org/officeDocument/2006/relationships/hyperlink" Target="mailto:przetargi@kancelariajiz.p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zgk_morawica" TargetMode="External"/><Relationship Id="rId19" Type="http://schemas.openxmlformats.org/officeDocument/2006/relationships/hyperlink" Target="https://platformazakupowa.pl/strona/1-regulami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zetargi@kancelariaji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zgk" TargetMode="External"/><Relationship Id="rId30" Type="http://schemas.openxmlformats.org/officeDocument/2006/relationships/header" Target="header1.xml"/><Relationship Id="rId8" Type="http://schemas.openxmlformats.org/officeDocument/2006/relationships/hyperlink" Target="http://www.kancelariaji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14</Pages>
  <Words>6298</Words>
  <Characters>37792</Characters>
  <Application>Microsoft Office Word</Application>
  <DocSecurity>0</DocSecurity>
  <Lines>314</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dc:creator>
  <cp:keywords/>
  <dc:description/>
  <cp:lastModifiedBy>user</cp:lastModifiedBy>
  <cp:revision>16</cp:revision>
  <dcterms:created xsi:type="dcterms:W3CDTF">2021-08-30T10:14:00Z</dcterms:created>
  <dcterms:modified xsi:type="dcterms:W3CDTF">2021-09-09T13:15:00Z</dcterms:modified>
</cp:coreProperties>
</file>