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B8" w:rsidRPr="007B7AE6" w:rsidRDefault="00505B55" w:rsidP="009E3F29">
      <w:pPr>
        <w:pStyle w:val="Tekstdymka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r w:rsidRPr="007B7A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23FB8" w:rsidRPr="007B7AE6" w:rsidRDefault="00282530" w:rsidP="009E3F29">
      <w:pPr>
        <w:pStyle w:val="Tekstdymka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7A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 nr </w:t>
      </w:r>
      <w:r w:rsidR="00C87F5A" w:rsidRPr="007B7AE6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323FB8" w:rsidRPr="007B7A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SIWZ </w:t>
      </w:r>
    </w:p>
    <w:p w:rsidR="00323FB8" w:rsidRPr="007B7AE6" w:rsidRDefault="000D42F5" w:rsidP="009E3F29">
      <w:pPr>
        <w:pStyle w:val="Tekstdymka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7AE6">
        <w:rPr>
          <w:rFonts w:ascii="Times New Roman" w:hAnsi="Times New Roman" w:cs="Times New Roman"/>
          <w:color w:val="000000" w:themeColor="text1"/>
          <w:sz w:val="22"/>
          <w:szCs w:val="22"/>
        </w:rPr>
        <w:t>ZP/PN/</w:t>
      </w:r>
      <w:r w:rsidR="00C87F5A" w:rsidRPr="007B7AE6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6137D9" w:rsidRPr="007B7AE6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595808" w:rsidRPr="007B7AE6">
        <w:rPr>
          <w:rFonts w:ascii="Times New Roman" w:hAnsi="Times New Roman" w:cs="Times New Roman"/>
          <w:color w:val="000000" w:themeColor="text1"/>
          <w:sz w:val="22"/>
          <w:szCs w:val="22"/>
        </w:rPr>
        <w:t>/2020</w:t>
      </w:r>
    </w:p>
    <w:p w:rsidR="00323FB8" w:rsidRPr="007B7AE6" w:rsidRDefault="00323FB8" w:rsidP="009E3F29">
      <w:pPr>
        <w:pStyle w:val="Tekstdymka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D42F5" w:rsidRPr="007B7AE6" w:rsidRDefault="000D42F5" w:rsidP="009E3F29">
      <w:pPr>
        <w:rPr>
          <w:b/>
          <w:bCs/>
          <w:i/>
          <w:color w:val="000000" w:themeColor="text1"/>
          <w:sz w:val="22"/>
          <w:szCs w:val="22"/>
        </w:rPr>
      </w:pPr>
      <w:r w:rsidRPr="007B7AE6">
        <w:rPr>
          <w:color w:val="000000" w:themeColor="text1"/>
          <w:sz w:val="22"/>
          <w:szCs w:val="22"/>
        </w:rPr>
        <w:t>Kalkulacja ceny:</w:t>
      </w:r>
    </w:p>
    <w:p w:rsidR="000D42F5" w:rsidRPr="007B7AE6" w:rsidRDefault="000D42F5" w:rsidP="009E3F29">
      <w:pPr>
        <w:pStyle w:val="Tekstpodstawowy23"/>
        <w:widowControl w:val="0"/>
        <w:autoSpaceDE w:val="0"/>
        <w:jc w:val="both"/>
        <w:rPr>
          <w:rFonts w:cs="Times New Roman"/>
          <w:b w:val="0"/>
          <w:color w:val="000000" w:themeColor="text1"/>
          <w:sz w:val="22"/>
          <w:szCs w:val="22"/>
        </w:rPr>
      </w:pPr>
    </w:p>
    <w:p w:rsidR="000D42F5" w:rsidRPr="007B7AE6" w:rsidRDefault="000D42F5" w:rsidP="009E3F29">
      <w:pPr>
        <w:pStyle w:val="Tekstpodstawowy23"/>
        <w:widowControl w:val="0"/>
        <w:autoSpaceDE w:val="0"/>
        <w:jc w:val="both"/>
        <w:rPr>
          <w:rFonts w:cs="Times New Roman"/>
          <w:b w:val="0"/>
          <w:color w:val="000000" w:themeColor="text1"/>
          <w:sz w:val="22"/>
          <w:szCs w:val="22"/>
        </w:rPr>
      </w:pPr>
    </w:p>
    <w:p w:rsidR="009E3F29" w:rsidRPr="007B7AE6" w:rsidRDefault="000D42F5" w:rsidP="009E3F29">
      <w:pPr>
        <w:widowControl w:val="0"/>
        <w:autoSpaceDE w:val="0"/>
        <w:jc w:val="both"/>
        <w:rPr>
          <w:b/>
          <w:color w:val="000000" w:themeColor="text1"/>
          <w:sz w:val="22"/>
          <w:szCs w:val="22"/>
        </w:rPr>
      </w:pPr>
      <w:r w:rsidRPr="007B7AE6">
        <w:rPr>
          <w:b/>
          <w:color w:val="000000" w:themeColor="text1"/>
          <w:sz w:val="22"/>
          <w:szCs w:val="22"/>
        </w:rPr>
        <w:t xml:space="preserve">„Pomoc pod nadzorem personelu medycznego w opiece przy pacjencie, zapewnienie transportu wewnętrznego oraz kompleksowe sprzątanie obiektów dla Szpitala Specjalistycznego Nr 1 </w:t>
      </w:r>
    </w:p>
    <w:p w:rsidR="000D42F5" w:rsidRPr="007B7AE6" w:rsidRDefault="000D42F5" w:rsidP="009E3F29">
      <w:pPr>
        <w:widowControl w:val="0"/>
        <w:autoSpaceDE w:val="0"/>
        <w:jc w:val="both"/>
        <w:rPr>
          <w:b/>
          <w:color w:val="000000" w:themeColor="text1"/>
          <w:sz w:val="22"/>
          <w:szCs w:val="22"/>
        </w:rPr>
      </w:pPr>
      <w:r w:rsidRPr="007B7AE6">
        <w:rPr>
          <w:b/>
          <w:color w:val="000000" w:themeColor="text1"/>
          <w:sz w:val="22"/>
          <w:szCs w:val="22"/>
        </w:rPr>
        <w:t>w Bytomiu wraz ze stałym uzupełnianiem dozowników ściennych, podajników i wkładów”</w:t>
      </w:r>
    </w:p>
    <w:p w:rsidR="000D42F5" w:rsidRPr="007B7AE6" w:rsidRDefault="000D42F5" w:rsidP="009E3F29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7B7AE6">
        <w:rPr>
          <w:color w:val="000000" w:themeColor="text1"/>
          <w:sz w:val="22"/>
          <w:szCs w:val="22"/>
        </w:rPr>
        <w:t>Nazwa Wykonawcy :…… ……………………………………………………………………………</w:t>
      </w:r>
    </w:p>
    <w:p w:rsidR="000D42F5" w:rsidRPr="007B7AE6" w:rsidRDefault="000D42F5" w:rsidP="009E3F29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</w:p>
    <w:p w:rsidR="000D42F5" w:rsidRPr="007B7AE6" w:rsidRDefault="000D42F5" w:rsidP="009E3F29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7B7AE6">
        <w:rPr>
          <w:color w:val="000000" w:themeColor="text1"/>
          <w:sz w:val="22"/>
          <w:szCs w:val="22"/>
        </w:rPr>
        <w:t>Adres: ……..………………………………………………………………………………………….</w:t>
      </w:r>
    </w:p>
    <w:p w:rsidR="000D42F5" w:rsidRPr="007B7AE6" w:rsidRDefault="000D42F5" w:rsidP="009E3F29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</w:p>
    <w:p w:rsidR="000D42F5" w:rsidRPr="007B7AE6" w:rsidRDefault="000D42F5" w:rsidP="009E3F29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</w:p>
    <w:p w:rsidR="000D42F5" w:rsidRPr="007B7AE6" w:rsidRDefault="00C87F5A" w:rsidP="009E3F29">
      <w:pPr>
        <w:pStyle w:val="Akapitzlist"/>
        <w:widowControl w:val="0"/>
        <w:numPr>
          <w:ilvl w:val="0"/>
          <w:numId w:val="2"/>
        </w:numPr>
        <w:autoSpaceDE w:val="0"/>
        <w:jc w:val="both"/>
        <w:rPr>
          <w:color w:val="000000" w:themeColor="text1"/>
          <w:sz w:val="22"/>
          <w:szCs w:val="22"/>
        </w:rPr>
      </w:pPr>
      <w:r w:rsidRPr="007B7AE6">
        <w:rPr>
          <w:color w:val="000000" w:themeColor="text1"/>
          <w:sz w:val="22"/>
          <w:szCs w:val="22"/>
        </w:rPr>
        <w:t xml:space="preserve">Maksymalna </w:t>
      </w:r>
      <w:r w:rsidR="000D42F5" w:rsidRPr="007B7AE6">
        <w:rPr>
          <w:color w:val="000000" w:themeColor="text1"/>
          <w:sz w:val="22"/>
          <w:szCs w:val="22"/>
        </w:rPr>
        <w:t>Wartość usługi</w:t>
      </w:r>
      <w:r w:rsidRPr="007B7AE6">
        <w:rPr>
          <w:color w:val="000000" w:themeColor="text1"/>
          <w:sz w:val="22"/>
          <w:szCs w:val="22"/>
        </w:rPr>
        <w:t xml:space="preserve"> na miesiąc:  </w:t>
      </w:r>
    </w:p>
    <w:tbl>
      <w:tblPr>
        <w:tblW w:w="10785" w:type="dxa"/>
        <w:tblInd w:w="-855" w:type="dxa"/>
        <w:tblLayout w:type="fixed"/>
        <w:tblLook w:val="04A0" w:firstRow="1" w:lastRow="0" w:firstColumn="1" w:lastColumn="0" w:noHBand="0" w:noVBand="1"/>
      </w:tblPr>
      <w:tblGrid>
        <w:gridCol w:w="751"/>
        <w:gridCol w:w="2774"/>
        <w:gridCol w:w="1418"/>
        <w:gridCol w:w="2126"/>
        <w:gridCol w:w="1418"/>
        <w:gridCol w:w="816"/>
        <w:gridCol w:w="1482"/>
      </w:tblGrid>
      <w:tr w:rsidR="007B7AE6" w:rsidRPr="007B7AE6" w:rsidTr="000D42F5">
        <w:trPr>
          <w:trHeight w:val="90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7B7AE6" w:rsidRDefault="000D42F5" w:rsidP="009E3F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7B7AE6" w:rsidRDefault="000D42F5" w:rsidP="009E3F29">
            <w:pPr>
              <w:widowControl w:val="0"/>
              <w:autoSpaceDE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7B7AE6" w:rsidRDefault="000D42F5" w:rsidP="009E3F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 xml:space="preserve">ILOŚĆ ŁÓŻEK </w:t>
            </w:r>
          </w:p>
          <w:p w:rsidR="000D42F5" w:rsidRPr="007B7AE6" w:rsidRDefault="000D42F5" w:rsidP="009E3F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>w szt.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7B7AE6" w:rsidRDefault="000D42F5" w:rsidP="009E3F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 xml:space="preserve">CENA JEDNOSTKOWA NETTO </w:t>
            </w: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br/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7B7AE6" w:rsidRDefault="000D42F5" w:rsidP="009E3F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 xml:space="preserve">WARTOŚĆ NETTO </w:t>
            </w: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br/>
              <w:t>w zł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7B7AE6" w:rsidRDefault="000D42F5" w:rsidP="009E3F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>VAT</w:t>
            </w:r>
          </w:p>
          <w:p w:rsidR="000D42F5" w:rsidRPr="007B7AE6" w:rsidRDefault="000D42F5" w:rsidP="009E3F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5" w:rsidRPr="007B7AE6" w:rsidRDefault="000D42F5" w:rsidP="009E3F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 xml:space="preserve">WARTOŚĆ BRUTTO </w:t>
            </w: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br/>
              <w:t>w zł</w:t>
            </w:r>
          </w:p>
        </w:tc>
      </w:tr>
      <w:tr w:rsidR="007B7AE6" w:rsidRPr="007B7AE6" w:rsidTr="000D42F5">
        <w:trPr>
          <w:trHeight w:val="41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7B7AE6" w:rsidRDefault="000D42F5" w:rsidP="009E3F29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7AE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7B7AE6" w:rsidRDefault="000D42F5" w:rsidP="009E3F29">
            <w:pPr>
              <w:pStyle w:val="Standard"/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7B7AE6">
              <w:rPr>
                <w:color w:val="000000" w:themeColor="text1"/>
                <w:sz w:val="22"/>
                <w:szCs w:val="22"/>
              </w:rPr>
              <w:t>Pomoc pod nadzorem personelu medycznego w opiece przy pacjencie oraz zapewnienie transportu wewnętrznego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7B7AE6" w:rsidRDefault="00B06F69" w:rsidP="009E3F29">
            <w:pPr>
              <w:widowControl w:val="0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B7AE6">
              <w:rPr>
                <w:color w:val="000000" w:themeColor="text1"/>
                <w:sz w:val="22"/>
                <w:szCs w:val="22"/>
              </w:rPr>
              <w:t>34</w:t>
            </w:r>
            <w:r w:rsidR="000D42F5" w:rsidRPr="007B7AE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7B7AE6" w:rsidRDefault="000D42F5" w:rsidP="009E3F29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2F5" w:rsidRPr="007B7AE6" w:rsidRDefault="000D42F5" w:rsidP="009E3F29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1CD" w:rsidRPr="007B7AE6" w:rsidRDefault="008D21CD" w:rsidP="009E3F29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B7AE6">
              <w:rPr>
                <w:color w:val="000000" w:themeColor="text1"/>
                <w:sz w:val="22"/>
                <w:szCs w:val="22"/>
              </w:rPr>
              <w:t>Zw.</w:t>
            </w:r>
          </w:p>
          <w:p w:rsidR="000D42F5" w:rsidRPr="007B7AE6" w:rsidRDefault="000D42F5" w:rsidP="009E3F29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2F5" w:rsidRPr="007B7AE6" w:rsidRDefault="000D42F5" w:rsidP="009E3F29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B7AE6" w:rsidRPr="007B7AE6" w:rsidTr="000D42F5">
        <w:trPr>
          <w:trHeight w:val="41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F5A" w:rsidRPr="007B7AE6" w:rsidRDefault="00C87F5A" w:rsidP="009E3F29">
            <w:pPr>
              <w:widowControl w:val="0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B7AE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F5A" w:rsidRPr="007B7AE6" w:rsidRDefault="00C87F5A" w:rsidP="009E3F29">
            <w:pPr>
              <w:pStyle w:val="Standard"/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7B7AE6">
              <w:rPr>
                <w:color w:val="000000" w:themeColor="text1"/>
                <w:sz w:val="22"/>
                <w:szCs w:val="22"/>
              </w:rPr>
              <w:t>Kompleksowe sprzątanie obiektów dla Szpitala Specjalistycznego Nr 1 w Bytomiu oraz stałe uzupełnianie dozowników ściennych, podajników i wkładów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F5A" w:rsidRPr="007B7AE6" w:rsidRDefault="00C87F5A" w:rsidP="009E3F29">
            <w:pPr>
              <w:widowControl w:val="0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B7AE6">
              <w:rPr>
                <w:color w:val="000000" w:themeColor="text1"/>
                <w:sz w:val="22"/>
                <w:szCs w:val="22"/>
              </w:rPr>
              <w:t>14 144,55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F5A" w:rsidRPr="007B7AE6" w:rsidRDefault="00C87F5A" w:rsidP="009E3F29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F5A" w:rsidRPr="007B7AE6" w:rsidRDefault="00C87F5A" w:rsidP="009E3F29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F5A" w:rsidRPr="007B7AE6" w:rsidRDefault="00C87F5A" w:rsidP="009E3F29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B7AE6">
              <w:rPr>
                <w:color w:val="000000" w:themeColor="text1"/>
                <w:sz w:val="22"/>
                <w:szCs w:val="22"/>
              </w:rPr>
              <w:t>23%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5A" w:rsidRPr="007B7AE6" w:rsidRDefault="00C87F5A" w:rsidP="009E3F29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B7AE6" w:rsidRPr="007B7AE6" w:rsidTr="000D42F5">
        <w:trPr>
          <w:trHeight w:val="461"/>
        </w:trPr>
        <w:tc>
          <w:tcPr>
            <w:tcW w:w="7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F5A" w:rsidRPr="007B7AE6" w:rsidRDefault="00C87F5A" w:rsidP="009E3F29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  <w:r w:rsidRPr="007B7AE6">
              <w:rPr>
                <w:color w:val="000000" w:themeColor="text1"/>
                <w:sz w:val="22"/>
                <w:szCs w:val="22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F5A" w:rsidRPr="007B7AE6" w:rsidRDefault="00C87F5A" w:rsidP="009E3F29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F5A" w:rsidRPr="007B7AE6" w:rsidRDefault="00C87F5A" w:rsidP="009E3F29">
            <w:pPr>
              <w:widowControl w:val="0"/>
              <w:autoSpaceDE w:val="0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5A" w:rsidRPr="007B7AE6" w:rsidRDefault="00C87F5A" w:rsidP="009E3F29">
            <w:pPr>
              <w:widowControl w:val="0"/>
              <w:autoSpaceDE w:val="0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D42F5" w:rsidRPr="007B7AE6" w:rsidRDefault="000D42F5" w:rsidP="009E3F29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</w:p>
    <w:p w:rsidR="00CB3443" w:rsidRPr="007B7AE6" w:rsidRDefault="00CB3443" w:rsidP="009E3F29">
      <w:pPr>
        <w:pStyle w:val="Akapitzlist"/>
        <w:widowControl w:val="0"/>
        <w:numPr>
          <w:ilvl w:val="0"/>
          <w:numId w:val="2"/>
        </w:numPr>
        <w:autoSpaceDE w:val="0"/>
        <w:jc w:val="both"/>
        <w:rPr>
          <w:color w:val="000000" w:themeColor="text1"/>
          <w:sz w:val="22"/>
          <w:szCs w:val="22"/>
        </w:rPr>
      </w:pPr>
      <w:r w:rsidRPr="007B7AE6">
        <w:rPr>
          <w:color w:val="000000" w:themeColor="text1"/>
          <w:sz w:val="22"/>
          <w:szCs w:val="22"/>
        </w:rPr>
        <w:t xml:space="preserve">Maksymalna Wartość usługi na </w:t>
      </w:r>
      <w:r w:rsidR="006137D9" w:rsidRPr="007B7AE6">
        <w:rPr>
          <w:color w:val="000000" w:themeColor="text1"/>
          <w:sz w:val="22"/>
          <w:szCs w:val="22"/>
        </w:rPr>
        <w:t>36</w:t>
      </w:r>
      <w:r w:rsidRPr="007B7AE6">
        <w:rPr>
          <w:color w:val="000000" w:themeColor="text1"/>
          <w:sz w:val="22"/>
          <w:szCs w:val="22"/>
        </w:rPr>
        <w:t xml:space="preserve"> miesięcy:  </w:t>
      </w:r>
    </w:p>
    <w:tbl>
      <w:tblPr>
        <w:tblW w:w="5254" w:type="pct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683"/>
        <w:gridCol w:w="1736"/>
        <w:gridCol w:w="1766"/>
        <w:gridCol w:w="1353"/>
        <w:gridCol w:w="1316"/>
        <w:gridCol w:w="1353"/>
      </w:tblGrid>
      <w:tr w:rsidR="007B7AE6" w:rsidRPr="007B7AE6" w:rsidTr="00CB3443">
        <w:trPr>
          <w:trHeight w:val="270"/>
        </w:trPr>
        <w:tc>
          <w:tcPr>
            <w:tcW w:w="283" w:type="pct"/>
            <w:shd w:val="clear" w:color="auto" w:fill="auto"/>
            <w:vAlign w:val="center"/>
          </w:tcPr>
          <w:p w:rsidR="000D42F5" w:rsidRPr="007B7AE6" w:rsidRDefault="000D42F5" w:rsidP="009E3F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D42F5" w:rsidRPr="007B7AE6" w:rsidRDefault="000D42F5" w:rsidP="009E3F29">
            <w:pPr>
              <w:widowControl w:val="0"/>
              <w:autoSpaceDE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 xml:space="preserve">PLANOWANY OKRES </w:t>
            </w: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br/>
              <w:t>W MIESIĄCACH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0D42F5" w:rsidRPr="007B7AE6" w:rsidRDefault="000D42F5" w:rsidP="009E3F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 xml:space="preserve">MIESIĘCZNA WARTOŚĆ NETTO </w:t>
            </w: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br/>
              <w:t>w zł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D42F5" w:rsidRPr="007B7AE6" w:rsidRDefault="000D42F5" w:rsidP="009E3F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 xml:space="preserve">MIESIĘCZNA WARTOŚĆ BRUTTO </w:t>
            </w: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br/>
              <w:t>w zł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D42F5" w:rsidRPr="007B7AE6" w:rsidRDefault="000D42F5" w:rsidP="009E3F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 xml:space="preserve">WARTOŚĆ NETTO ZA OKRES </w:t>
            </w:r>
            <w:r w:rsidR="009431C9" w:rsidRPr="007B7AE6">
              <w:rPr>
                <w:b/>
                <w:bCs/>
                <w:color w:val="000000" w:themeColor="text1"/>
                <w:sz w:val="22"/>
                <w:szCs w:val="22"/>
              </w:rPr>
              <w:t>36</w:t>
            </w: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 xml:space="preserve"> MIESIĘCY</w:t>
            </w: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br/>
              <w:t>w zł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D42F5" w:rsidRPr="007B7AE6" w:rsidRDefault="000D42F5" w:rsidP="009E3F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>VAT</w:t>
            </w:r>
          </w:p>
          <w:p w:rsidR="000D42F5" w:rsidRPr="007B7AE6" w:rsidRDefault="000D42F5" w:rsidP="009E3F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0D42F5" w:rsidRPr="007B7AE6" w:rsidRDefault="000D42F5" w:rsidP="009E3F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 xml:space="preserve">WARTOŚĆ BRUTTO ZA OKRES </w:t>
            </w:r>
            <w:r w:rsidR="00860AD3" w:rsidRPr="007B7AE6">
              <w:rPr>
                <w:b/>
                <w:bCs/>
                <w:color w:val="000000" w:themeColor="text1"/>
                <w:sz w:val="22"/>
                <w:szCs w:val="22"/>
              </w:rPr>
              <w:t xml:space="preserve"> 36 </w:t>
            </w: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 xml:space="preserve">MIESIĘCY </w:t>
            </w: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br/>
              <w:t>w zł</w:t>
            </w:r>
          </w:p>
        </w:tc>
      </w:tr>
      <w:tr w:rsidR="007B7AE6" w:rsidRPr="007B7AE6" w:rsidTr="00CB3443">
        <w:trPr>
          <w:trHeight w:val="270"/>
        </w:trPr>
        <w:tc>
          <w:tcPr>
            <w:tcW w:w="283" w:type="pct"/>
            <w:shd w:val="clear" w:color="auto" w:fill="auto"/>
            <w:vAlign w:val="center"/>
          </w:tcPr>
          <w:p w:rsidR="000D42F5" w:rsidRPr="007B7AE6" w:rsidRDefault="000D42F5" w:rsidP="009E3F2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D42F5" w:rsidRPr="007B7AE6" w:rsidRDefault="006137D9" w:rsidP="009E3F29">
            <w:pPr>
              <w:widowControl w:val="0"/>
              <w:autoSpaceDE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Cs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0D42F5" w:rsidRPr="007B7AE6" w:rsidRDefault="000D42F5" w:rsidP="009E3F2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0D42F5" w:rsidRPr="007B7AE6" w:rsidRDefault="000D42F5" w:rsidP="009E3F2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:rsidR="000D42F5" w:rsidRPr="007B7AE6" w:rsidRDefault="000D42F5" w:rsidP="009E3F2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:rsidR="000D42F5" w:rsidRPr="007B7AE6" w:rsidRDefault="000D42F5" w:rsidP="009E3F2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7AE6">
              <w:rPr>
                <w:bCs/>
                <w:color w:val="000000" w:themeColor="text1"/>
                <w:sz w:val="22"/>
                <w:szCs w:val="22"/>
              </w:rPr>
              <w:t>Zw. i 23%</w:t>
            </w:r>
          </w:p>
        </w:tc>
        <w:tc>
          <w:tcPr>
            <w:tcW w:w="693" w:type="pct"/>
            <w:shd w:val="clear" w:color="auto" w:fill="auto"/>
          </w:tcPr>
          <w:p w:rsidR="000D42F5" w:rsidRPr="007B7AE6" w:rsidRDefault="000D42F5" w:rsidP="009E3F2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B7AE6" w:rsidRPr="007B7AE6" w:rsidTr="000D42F5">
        <w:trPr>
          <w:trHeight w:val="270"/>
        </w:trPr>
        <w:tc>
          <w:tcPr>
            <w:tcW w:w="2940" w:type="pct"/>
            <w:gridSpan w:val="4"/>
            <w:shd w:val="clear" w:color="auto" w:fill="auto"/>
          </w:tcPr>
          <w:p w:rsidR="000D42F5" w:rsidRPr="007B7AE6" w:rsidRDefault="000D42F5" w:rsidP="009E3F29">
            <w:pPr>
              <w:rPr>
                <w:color w:val="000000" w:themeColor="text1"/>
                <w:sz w:val="22"/>
                <w:szCs w:val="22"/>
              </w:rPr>
            </w:pPr>
            <w:r w:rsidRPr="007B7AE6">
              <w:rPr>
                <w:color w:val="000000" w:themeColor="text1"/>
                <w:sz w:val="22"/>
                <w:szCs w:val="22"/>
              </w:rPr>
              <w:t>RAZEM</w:t>
            </w:r>
            <w:r w:rsidRPr="007B7AE6">
              <w:rPr>
                <w:b/>
                <w:bCs/>
                <w:color w:val="000000" w:themeColor="text1"/>
                <w:sz w:val="22"/>
                <w:szCs w:val="22"/>
              </w:rPr>
              <w:t>*</w:t>
            </w:r>
            <w:r w:rsidRPr="007B7AE6">
              <w:rPr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693" w:type="pct"/>
            <w:shd w:val="clear" w:color="auto" w:fill="auto"/>
          </w:tcPr>
          <w:p w:rsidR="000D42F5" w:rsidRPr="007B7AE6" w:rsidRDefault="000D42F5" w:rsidP="009E3F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:rsidR="000D42F5" w:rsidRPr="007B7AE6" w:rsidRDefault="000D42F5" w:rsidP="009E3F29">
            <w:pPr>
              <w:rPr>
                <w:color w:val="000000" w:themeColor="text1"/>
                <w:sz w:val="22"/>
                <w:szCs w:val="22"/>
              </w:rPr>
            </w:pPr>
            <w:r w:rsidRPr="007B7AE6">
              <w:rPr>
                <w:color w:val="000000" w:themeColor="text1"/>
                <w:sz w:val="22"/>
                <w:szCs w:val="22"/>
              </w:rPr>
              <w:t>---------------</w:t>
            </w:r>
          </w:p>
        </w:tc>
        <w:tc>
          <w:tcPr>
            <w:tcW w:w="693" w:type="pct"/>
            <w:shd w:val="clear" w:color="auto" w:fill="auto"/>
          </w:tcPr>
          <w:p w:rsidR="000D42F5" w:rsidRPr="007B7AE6" w:rsidRDefault="000D42F5" w:rsidP="009E3F2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D42F5" w:rsidRPr="007B7AE6" w:rsidRDefault="000D42F5" w:rsidP="009E3F29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7B7AE6">
        <w:rPr>
          <w:b/>
          <w:bCs/>
          <w:color w:val="000000" w:themeColor="text1"/>
          <w:sz w:val="22"/>
          <w:szCs w:val="22"/>
        </w:rPr>
        <w:t>*</w:t>
      </w:r>
      <w:r w:rsidRPr="007B7AE6">
        <w:rPr>
          <w:b/>
          <w:color w:val="000000" w:themeColor="text1"/>
          <w:sz w:val="22"/>
          <w:szCs w:val="22"/>
          <w:u w:val="single"/>
        </w:rPr>
        <w:t>Uwaga:</w:t>
      </w:r>
    </w:p>
    <w:p w:rsidR="000D42F5" w:rsidRPr="007B7AE6" w:rsidRDefault="000D42F5" w:rsidP="009E3F29">
      <w:pPr>
        <w:jc w:val="both"/>
        <w:rPr>
          <w:color w:val="000000" w:themeColor="text1"/>
          <w:sz w:val="22"/>
          <w:szCs w:val="22"/>
        </w:rPr>
      </w:pPr>
      <w:r w:rsidRPr="007B7AE6">
        <w:rPr>
          <w:color w:val="000000" w:themeColor="text1"/>
          <w:sz w:val="22"/>
          <w:szCs w:val="22"/>
        </w:rPr>
        <w:t xml:space="preserve">RAZEM- kwotę tą należy wpisać w formularzu ofertowym w pozycji wartość świadczenia usługi  </w:t>
      </w:r>
      <w:r w:rsidR="00CB3443" w:rsidRPr="007B7AE6">
        <w:rPr>
          <w:color w:val="000000" w:themeColor="text1"/>
          <w:sz w:val="22"/>
          <w:szCs w:val="22"/>
        </w:rPr>
        <w:br/>
      </w:r>
      <w:r w:rsidRPr="007B7AE6">
        <w:rPr>
          <w:color w:val="000000" w:themeColor="text1"/>
          <w:sz w:val="22"/>
          <w:szCs w:val="22"/>
        </w:rPr>
        <w:t>w okresie obowiązywania umowy (</w:t>
      </w:r>
      <w:r w:rsidR="006137D9" w:rsidRPr="007B7AE6">
        <w:rPr>
          <w:color w:val="000000" w:themeColor="text1"/>
          <w:sz w:val="22"/>
          <w:szCs w:val="22"/>
        </w:rPr>
        <w:t>36</w:t>
      </w:r>
      <w:r w:rsidRPr="007B7AE6">
        <w:rPr>
          <w:color w:val="000000" w:themeColor="text1"/>
          <w:sz w:val="22"/>
          <w:szCs w:val="22"/>
        </w:rPr>
        <w:t xml:space="preserve"> miesięcy)</w:t>
      </w:r>
    </w:p>
    <w:p w:rsidR="000D42F5" w:rsidRPr="007B7AE6" w:rsidRDefault="000D42F5" w:rsidP="009E3F29">
      <w:pPr>
        <w:jc w:val="both"/>
        <w:rPr>
          <w:color w:val="000000" w:themeColor="text1"/>
          <w:sz w:val="22"/>
          <w:szCs w:val="22"/>
        </w:rPr>
      </w:pPr>
      <w:r w:rsidRPr="007B7AE6">
        <w:rPr>
          <w:color w:val="000000" w:themeColor="text1"/>
          <w:sz w:val="22"/>
          <w:szCs w:val="22"/>
        </w:rPr>
        <w:t>(</w:t>
      </w:r>
      <w:r w:rsidRPr="007B7AE6">
        <w:rPr>
          <w:b/>
          <w:color w:val="000000" w:themeColor="text1"/>
          <w:sz w:val="22"/>
          <w:szCs w:val="22"/>
        </w:rPr>
        <w:t>tak podana kwota będzie brana pod uwagę przy ocenie i porównaniu ofert)</w:t>
      </w:r>
      <w:r w:rsidRPr="007B7AE6">
        <w:rPr>
          <w:color w:val="000000" w:themeColor="text1"/>
          <w:sz w:val="22"/>
          <w:szCs w:val="22"/>
        </w:rPr>
        <w:t xml:space="preserve"> - pkt. 3.1</w:t>
      </w:r>
    </w:p>
    <w:p w:rsidR="000D42F5" w:rsidRPr="007B7AE6" w:rsidRDefault="000D42F5" w:rsidP="009E3F29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D42F5" w:rsidRPr="007B7AE6" w:rsidRDefault="000D42F5" w:rsidP="009E3F29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7AE6">
        <w:rPr>
          <w:rFonts w:ascii="Times New Roman" w:hAnsi="Times New Roman" w:cs="Times New Roman"/>
          <w:color w:val="000000" w:themeColor="text1"/>
          <w:sz w:val="22"/>
          <w:szCs w:val="22"/>
        </w:rPr>
        <w:t>e) koszt każdego dodatkowego uzupełnienia dozownika ściennego, podajnika lub wkładu:</w:t>
      </w:r>
    </w:p>
    <w:p w:rsidR="000D42F5" w:rsidRPr="007B7AE6" w:rsidRDefault="000D42F5" w:rsidP="009E3F29">
      <w:pPr>
        <w:rPr>
          <w:color w:val="000000" w:themeColor="text1"/>
          <w:sz w:val="22"/>
          <w:szCs w:val="22"/>
        </w:rPr>
      </w:pPr>
      <w:r w:rsidRPr="007B7AE6">
        <w:rPr>
          <w:color w:val="000000" w:themeColor="text1"/>
          <w:sz w:val="22"/>
          <w:szCs w:val="22"/>
        </w:rPr>
        <w:t xml:space="preserve">wartość netto: …………….zł, w tym, podatek VAT: 23% </w:t>
      </w:r>
      <w:r w:rsidRPr="007B7AE6">
        <w:rPr>
          <w:color w:val="000000" w:themeColor="text1"/>
          <w:sz w:val="22"/>
          <w:szCs w:val="22"/>
        </w:rPr>
        <w:br/>
        <w:t>wartość brutto: ……………………..zł,</w:t>
      </w:r>
    </w:p>
    <w:p w:rsidR="00323FB8" w:rsidRPr="007B7AE6" w:rsidRDefault="00323FB8" w:rsidP="009E3F29">
      <w:pPr>
        <w:jc w:val="both"/>
        <w:rPr>
          <w:b/>
          <w:color w:val="000000" w:themeColor="text1"/>
          <w:sz w:val="22"/>
          <w:szCs w:val="22"/>
        </w:rPr>
      </w:pPr>
    </w:p>
    <w:p w:rsidR="009E3F29" w:rsidRPr="007B7AE6" w:rsidRDefault="009E3F29" w:rsidP="009E3F29">
      <w:pPr>
        <w:ind w:left="5664"/>
        <w:jc w:val="right"/>
        <w:rPr>
          <w:color w:val="000000" w:themeColor="text1"/>
          <w:sz w:val="16"/>
          <w:szCs w:val="16"/>
        </w:rPr>
      </w:pPr>
    </w:p>
    <w:p w:rsidR="00323FB8" w:rsidRPr="007B7AE6" w:rsidRDefault="00323FB8" w:rsidP="009E3F29">
      <w:pPr>
        <w:ind w:left="5664"/>
        <w:jc w:val="right"/>
        <w:rPr>
          <w:i/>
          <w:color w:val="000000" w:themeColor="text1"/>
          <w:sz w:val="16"/>
          <w:szCs w:val="16"/>
        </w:rPr>
      </w:pPr>
      <w:r w:rsidRPr="007B7AE6">
        <w:rPr>
          <w:color w:val="000000" w:themeColor="text1"/>
          <w:sz w:val="16"/>
          <w:szCs w:val="16"/>
        </w:rPr>
        <w:t>(</w:t>
      </w:r>
      <w:r w:rsidRPr="007B7AE6">
        <w:rPr>
          <w:bCs/>
          <w:color w:val="000000" w:themeColor="text1"/>
          <w:sz w:val="16"/>
          <w:szCs w:val="16"/>
        </w:rPr>
        <w:t>kwalifikowany podpis elektroniczny)</w:t>
      </w:r>
      <w:bookmarkEnd w:id="0"/>
    </w:p>
    <w:sectPr w:rsidR="00323FB8" w:rsidRPr="007B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CCA"/>
    <w:multiLevelType w:val="hybridMultilevel"/>
    <w:tmpl w:val="A6B61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CD9"/>
    <w:multiLevelType w:val="hybridMultilevel"/>
    <w:tmpl w:val="A6B61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3882"/>
    <w:multiLevelType w:val="hybridMultilevel"/>
    <w:tmpl w:val="CDFE3C44"/>
    <w:lvl w:ilvl="0" w:tplc="8C3EB0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4286A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FB8"/>
    <w:rsid w:val="000D42F5"/>
    <w:rsid w:val="00152BD7"/>
    <w:rsid w:val="00282530"/>
    <w:rsid w:val="00323FB8"/>
    <w:rsid w:val="00505B55"/>
    <w:rsid w:val="00595808"/>
    <w:rsid w:val="006137D9"/>
    <w:rsid w:val="007B7AE6"/>
    <w:rsid w:val="008301BB"/>
    <w:rsid w:val="00840F7C"/>
    <w:rsid w:val="00860AD3"/>
    <w:rsid w:val="008D21CD"/>
    <w:rsid w:val="009431C9"/>
    <w:rsid w:val="00971DBA"/>
    <w:rsid w:val="009E3F29"/>
    <w:rsid w:val="00B06F69"/>
    <w:rsid w:val="00C87F5A"/>
    <w:rsid w:val="00CB3443"/>
    <w:rsid w:val="00D13C22"/>
    <w:rsid w:val="00E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2C5C3-EB77-4224-AED2-69141A72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23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3F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323FB8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Standard">
    <w:name w:val="Standard"/>
    <w:rsid w:val="008301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D42F5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42F5"/>
    <w:rPr>
      <w:rFonts w:ascii="Times New Roman" w:eastAsia="Times New Roman" w:hAnsi="Times New Roman" w:cs="Bookman Old Style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0D42F5"/>
    <w:pPr>
      <w:suppressAutoHyphens/>
      <w:jc w:val="center"/>
    </w:pPr>
    <w:rPr>
      <w:rFonts w:cs="Bookman Old Style"/>
      <w:b/>
      <w:cap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8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19</cp:revision>
  <cp:lastPrinted>2020-10-15T08:02:00Z</cp:lastPrinted>
  <dcterms:created xsi:type="dcterms:W3CDTF">2019-11-27T09:14:00Z</dcterms:created>
  <dcterms:modified xsi:type="dcterms:W3CDTF">2020-10-15T08:02:00Z</dcterms:modified>
</cp:coreProperties>
</file>