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D196D">
      <w:pPr>
        <w:pStyle w:val="29"/>
        <w:jc w:val="both"/>
        <w:rPr>
          <w:rFonts w:ascii="Trebuchet MS" w:hAnsi="Trebuchet MS"/>
          <w:b/>
        </w:rPr>
      </w:pPr>
      <w:bookmarkStart w:id="0" w:name="_Hlk69985681"/>
      <w:r>
        <w:rPr>
          <w:rFonts w:ascii="Trebuchet MS" w:hAnsi="Trebuchet MS"/>
          <w:b/>
        </w:rPr>
        <w:t>WTI.271.2.</w:t>
      </w:r>
      <w:r>
        <w:rPr>
          <w:rFonts w:hint="default" w:ascii="Trebuchet MS" w:hAnsi="Trebuchet MS"/>
          <w:b/>
          <w:lang w:val="pl-PL"/>
        </w:rPr>
        <w:t>26</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547A09B5">
      <w:pPr>
        <w:pStyle w:val="29"/>
        <w:jc w:val="both"/>
        <w:rPr>
          <w:b/>
          <w:u w:val="single"/>
        </w:rPr>
      </w:pPr>
    </w:p>
    <w:p w14:paraId="7E1F91F0">
      <w:pPr>
        <w:rPr>
          <w:rFonts w:ascii="Trebuchet MS" w:hAnsi="Trebuchet MS" w:cs="Arial"/>
        </w:rPr>
      </w:pPr>
    </w:p>
    <w:p w14:paraId="0BEFF7C2">
      <w:pPr>
        <w:rPr>
          <w:rFonts w:ascii="Trebuchet MS" w:hAnsi="Trebuchet MS" w:cs="Arial"/>
          <w:b/>
          <w:lang w:val="de-DE"/>
        </w:rPr>
      </w:pPr>
    </w:p>
    <w:p w14:paraId="7FAAC50A">
      <w:pPr>
        <w:spacing w:line="360" w:lineRule="auto"/>
        <w:jc w:val="center"/>
        <w:rPr>
          <w:rFonts w:ascii="Trebuchet MS" w:hAnsi="Trebuchet MS" w:cs="Arial"/>
          <w:b/>
        </w:rPr>
      </w:pPr>
      <w:r>
        <w:rPr>
          <w:rFonts w:ascii="Trebuchet MS" w:hAnsi="Trebuchet MS" w:cs="Arial"/>
          <w:b/>
        </w:rPr>
        <w:t>SPECYFIKACJA WARUNKÓW ZAMÓWIENIA</w:t>
      </w:r>
    </w:p>
    <w:p w14:paraId="3C345AC5">
      <w:pPr>
        <w:spacing w:line="360" w:lineRule="auto"/>
        <w:jc w:val="center"/>
        <w:rPr>
          <w:rFonts w:ascii="Trebuchet MS" w:hAnsi="Trebuchet MS" w:cs="Arial"/>
          <w:b/>
        </w:rPr>
      </w:pPr>
      <w:r>
        <w:rPr>
          <w:rFonts w:ascii="Trebuchet MS" w:hAnsi="Trebuchet MS" w:cs="Arial"/>
          <w:b/>
        </w:rPr>
        <w:t>DLA ZAMÓWIENIA O NAZWIE:</w:t>
      </w:r>
    </w:p>
    <w:p w14:paraId="320028BA">
      <w:pPr>
        <w:tabs>
          <w:tab w:val="center" w:pos="4607"/>
        </w:tabs>
        <w:ind w:right="28"/>
        <w:jc w:val="center"/>
        <w:rPr>
          <w:rFonts w:ascii="Trebuchet MS" w:hAnsi="Trebuchet MS" w:cs="Arial"/>
          <w:b/>
          <w:highlight w:val="none"/>
        </w:rPr>
      </w:pPr>
      <w:r>
        <w:rPr>
          <w:rFonts w:ascii="Trebuchet MS" w:hAnsi="Trebuchet MS" w:cs="Arial"/>
          <w:b/>
          <w:highlight w:val="none"/>
        </w:rPr>
        <w:t>„</w:t>
      </w:r>
      <w:r>
        <w:rPr>
          <w:rFonts w:hint="default" w:ascii="Trebuchet MS" w:hAnsi="Trebuchet MS"/>
          <w:b/>
          <w:highlight w:val="none"/>
        </w:rPr>
        <w:t>Modernizacja remizy strażackiej OSP Domaniewice</w:t>
      </w:r>
      <w:r>
        <w:rPr>
          <w:rFonts w:ascii="Trebuchet MS" w:hAnsi="Trebuchet MS" w:cs="Arial"/>
          <w:b/>
          <w:highlight w:val="none"/>
        </w:rPr>
        <w:t>”.</w:t>
      </w:r>
    </w:p>
    <w:p w14:paraId="61841976">
      <w:pPr>
        <w:tabs>
          <w:tab w:val="center" w:pos="4607"/>
        </w:tabs>
        <w:ind w:right="28"/>
        <w:jc w:val="both"/>
        <w:rPr>
          <w:rFonts w:ascii="Trebuchet MS" w:hAnsi="Trebuchet MS" w:cs="Arial"/>
          <w:b/>
        </w:rPr>
      </w:pPr>
    </w:p>
    <w:p w14:paraId="4230E1A9">
      <w:pPr>
        <w:tabs>
          <w:tab w:val="center" w:pos="4607"/>
        </w:tabs>
        <w:ind w:right="28"/>
        <w:jc w:val="both"/>
        <w:rPr>
          <w:rFonts w:ascii="Trebuchet MS" w:hAnsi="Trebuchet MS" w:cs="Arial"/>
          <w:b/>
        </w:rPr>
      </w:pPr>
      <w:r>
        <w:rPr>
          <w:rFonts w:ascii="Trebuchet MS" w:hAnsi="Trebuchet MS" w:cs="Arial"/>
          <w:b/>
        </w:rPr>
        <w:t>Zawartość specyfikacji:</w:t>
      </w:r>
    </w:p>
    <w:p w14:paraId="621C4D4C">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4E78DB8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0E6DA6F4">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16D66159">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26FA6A9">
            <w:pPr>
              <w:ind w:right="28"/>
              <w:jc w:val="center"/>
              <w:rPr>
                <w:rFonts w:ascii="Trebuchet MS" w:hAnsi="Trebuchet MS" w:cs="Arial"/>
                <w:b/>
                <w:bCs/>
              </w:rPr>
            </w:pPr>
            <w:r>
              <w:rPr>
                <w:rFonts w:ascii="Trebuchet MS" w:hAnsi="Trebuchet MS" w:cs="Arial"/>
                <w:b/>
                <w:bCs/>
              </w:rPr>
              <w:t>Rozdziały od I do XXXIV</w:t>
            </w:r>
          </w:p>
        </w:tc>
      </w:tr>
      <w:tr w14:paraId="40E7667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BDCF86E">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179D668F">
            <w:pPr>
              <w:ind w:right="28"/>
              <w:rPr>
                <w:rFonts w:ascii="Trebuchet MS" w:hAnsi="Trebuchet MS" w:cs="Arial"/>
                <w:highlight w:val="none"/>
              </w:rPr>
            </w:pPr>
            <w:r>
              <w:rPr>
                <w:rFonts w:ascii="Trebuchet MS" w:hAnsi="Trebuchet MS" w:cs="Arial"/>
                <w:highlight w:val="none"/>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48CDFA9C">
            <w:pPr>
              <w:ind w:right="28"/>
              <w:jc w:val="both"/>
              <w:rPr>
                <w:rFonts w:ascii="Trebuchet MS" w:hAnsi="Trebuchet MS" w:cs="Arial"/>
                <w:highlight w:val="none"/>
              </w:rPr>
            </w:pPr>
            <w:r>
              <w:rPr>
                <w:rFonts w:ascii="Trebuchet MS" w:hAnsi="Trebuchet MS" w:cs="Arial"/>
                <w:highlight w:val="none"/>
              </w:rPr>
              <w:t>Formularz oferty</w:t>
            </w:r>
          </w:p>
          <w:p w14:paraId="42DBD45E">
            <w:pPr>
              <w:ind w:right="28"/>
              <w:jc w:val="both"/>
              <w:rPr>
                <w:rFonts w:ascii="Trebuchet MS" w:hAnsi="Trebuchet MS" w:cs="Arial"/>
                <w:highlight w:val="none"/>
              </w:rPr>
            </w:pPr>
          </w:p>
        </w:tc>
      </w:tr>
      <w:tr w14:paraId="2928C2E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DBB19D4">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36312DE5">
            <w:pPr>
              <w:ind w:right="28"/>
              <w:rPr>
                <w:rFonts w:ascii="Trebuchet MS" w:hAnsi="Trebuchet MS" w:cs="Arial"/>
                <w:highlight w:val="none"/>
              </w:rPr>
            </w:pPr>
            <w:r>
              <w:rPr>
                <w:rFonts w:ascii="Trebuchet MS" w:hAnsi="Trebuchet MS" w:cs="Arial"/>
                <w:highlight w:val="none"/>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8FD0DC8">
            <w:pPr>
              <w:ind w:right="28"/>
              <w:jc w:val="both"/>
              <w:rPr>
                <w:rFonts w:ascii="Trebuchet MS" w:hAnsi="Trebuchet MS" w:cs="Arial"/>
                <w:highlight w:val="none"/>
              </w:rPr>
            </w:pPr>
            <w:r>
              <w:rPr>
                <w:rFonts w:ascii="Trebuchet MS" w:hAnsi="Trebuchet MS" w:cs="Arial"/>
                <w:highlight w:val="none"/>
              </w:rPr>
              <w:t xml:space="preserve">Wzór oświadczenia Wykonawcy o niepodleganiu wykluczeniu </w:t>
            </w:r>
            <w:r>
              <w:rPr>
                <w:rFonts w:ascii="Trebuchet MS" w:hAnsi="Trebuchet MS" w:cs="Arial"/>
                <w:highlight w:val="none"/>
              </w:rPr>
              <w:br w:type="textWrapping"/>
            </w:r>
            <w:r>
              <w:rPr>
                <w:rFonts w:ascii="Trebuchet MS" w:hAnsi="Trebuchet MS" w:cs="Arial"/>
                <w:highlight w:val="none"/>
              </w:rPr>
              <w:t>z postępowania oraz o spełnianiu warunków udziału w postępowaniu</w:t>
            </w:r>
          </w:p>
          <w:p w14:paraId="0407C559">
            <w:pPr>
              <w:ind w:right="28"/>
              <w:jc w:val="both"/>
              <w:rPr>
                <w:rFonts w:ascii="Trebuchet MS" w:hAnsi="Trebuchet MS" w:cs="Arial"/>
                <w:highlight w:val="none"/>
              </w:rPr>
            </w:pPr>
          </w:p>
        </w:tc>
      </w:tr>
      <w:tr w14:paraId="67557BE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47B3FD04">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1203CCB5">
            <w:pPr>
              <w:ind w:right="28"/>
              <w:rPr>
                <w:rFonts w:ascii="Trebuchet MS" w:hAnsi="Trebuchet MS" w:cs="Arial"/>
                <w:highlight w:val="none"/>
              </w:rPr>
            </w:pPr>
            <w:r>
              <w:rPr>
                <w:rFonts w:ascii="Trebuchet MS" w:hAnsi="Trebuchet MS" w:cs="Arial"/>
                <w:highlight w:val="none"/>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3F2267B2">
            <w:pPr>
              <w:ind w:right="28"/>
              <w:jc w:val="both"/>
              <w:rPr>
                <w:rFonts w:ascii="Trebuchet MS" w:hAnsi="Trebuchet MS" w:cs="Arial"/>
                <w:highlight w:val="none"/>
              </w:rPr>
            </w:pPr>
            <w:r>
              <w:rPr>
                <w:rFonts w:ascii="Trebuchet MS" w:hAnsi="Trebuchet MS" w:cs="Arial"/>
                <w:highlight w:val="none"/>
              </w:rPr>
              <w:t>Wzór oświadczenia podmiotu udostępniającego zasoby o braku podstaw wykluczenia oraz spełnianiu warunków udziału w postępowaniu, w zakresie w jakim Wykonawca powołuje się na jego zasoby</w:t>
            </w:r>
          </w:p>
          <w:p w14:paraId="547162C7">
            <w:pPr>
              <w:ind w:right="28"/>
              <w:jc w:val="both"/>
              <w:rPr>
                <w:rFonts w:ascii="Trebuchet MS" w:hAnsi="Trebuchet MS" w:cs="Arial"/>
                <w:highlight w:val="none"/>
              </w:rPr>
            </w:pPr>
          </w:p>
        </w:tc>
      </w:tr>
      <w:tr w14:paraId="4359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55F9F273">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335C0234">
            <w:pPr>
              <w:ind w:right="28"/>
              <w:rPr>
                <w:rFonts w:ascii="Trebuchet MS" w:hAnsi="Trebuchet MS" w:cs="Arial"/>
                <w:highlight w:val="none"/>
              </w:rPr>
            </w:pPr>
            <w:r>
              <w:rPr>
                <w:rFonts w:ascii="Trebuchet MS" w:hAnsi="Trebuchet MS" w:cs="Arial"/>
                <w:highlight w:val="none"/>
              </w:rPr>
              <w:t>Załącznik nr 4</w:t>
            </w:r>
          </w:p>
        </w:tc>
        <w:tc>
          <w:tcPr>
            <w:tcW w:w="6786" w:type="dxa"/>
            <w:tcBorders>
              <w:top w:val="single" w:color="auto" w:sz="4" w:space="0"/>
            </w:tcBorders>
          </w:tcPr>
          <w:p w14:paraId="1D577384">
            <w:pPr>
              <w:ind w:right="28"/>
              <w:jc w:val="both"/>
              <w:rPr>
                <w:rFonts w:ascii="Trebuchet MS" w:hAnsi="Trebuchet MS" w:cs="Arial"/>
                <w:highlight w:val="none"/>
              </w:rPr>
            </w:pPr>
            <w:r>
              <w:rPr>
                <w:rFonts w:hint="default" w:ascii="Trebuchet MS" w:hAnsi="Trebuchet MS" w:cs="Arial"/>
                <w:highlight w:val="none"/>
                <w:lang w:val="pl-PL"/>
              </w:rPr>
              <w:t>Szczegółowy o</w:t>
            </w:r>
            <w:r>
              <w:rPr>
                <w:rFonts w:ascii="Trebuchet MS" w:hAnsi="Trebuchet MS" w:cs="Arial"/>
                <w:highlight w:val="none"/>
              </w:rPr>
              <w:t>pis przedmiotu zamówienia</w:t>
            </w:r>
          </w:p>
          <w:p w14:paraId="4D9B6C19">
            <w:pPr>
              <w:ind w:right="28"/>
              <w:jc w:val="both"/>
              <w:rPr>
                <w:rFonts w:ascii="Trebuchet MS" w:hAnsi="Trebuchet MS" w:cs="Arial"/>
                <w:highlight w:val="none"/>
              </w:rPr>
            </w:pPr>
          </w:p>
        </w:tc>
      </w:tr>
      <w:tr w14:paraId="5B8D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542DF22B">
            <w:pPr>
              <w:ind w:right="28"/>
              <w:jc w:val="center"/>
              <w:rPr>
                <w:rFonts w:ascii="Trebuchet MS" w:hAnsi="Trebuchet MS" w:cs="Arial"/>
              </w:rPr>
            </w:pPr>
            <w:r>
              <w:rPr>
                <w:rFonts w:ascii="Trebuchet MS" w:hAnsi="Trebuchet MS" w:cs="Arial"/>
              </w:rPr>
              <w:t>5.</w:t>
            </w:r>
          </w:p>
        </w:tc>
        <w:tc>
          <w:tcPr>
            <w:tcW w:w="1990" w:type="dxa"/>
          </w:tcPr>
          <w:p w14:paraId="03495712">
            <w:pPr>
              <w:ind w:right="28"/>
              <w:rPr>
                <w:rFonts w:ascii="Trebuchet MS" w:hAnsi="Trebuchet MS" w:cs="Arial"/>
                <w:highlight w:val="none"/>
              </w:rPr>
            </w:pPr>
            <w:r>
              <w:rPr>
                <w:rFonts w:ascii="Trebuchet MS" w:hAnsi="Trebuchet MS" w:cs="Arial"/>
                <w:highlight w:val="none"/>
              </w:rPr>
              <w:t>Załącznik nr 5</w:t>
            </w:r>
          </w:p>
        </w:tc>
        <w:tc>
          <w:tcPr>
            <w:tcW w:w="6786" w:type="dxa"/>
          </w:tcPr>
          <w:p w14:paraId="1449116E">
            <w:pPr>
              <w:ind w:right="28"/>
              <w:jc w:val="both"/>
              <w:rPr>
                <w:rFonts w:ascii="Trebuchet MS" w:hAnsi="Trebuchet MS" w:cs="Arial"/>
                <w:highlight w:val="none"/>
              </w:rPr>
            </w:pPr>
            <w:r>
              <w:rPr>
                <w:rFonts w:ascii="Trebuchet MS" w:hAnsi="Trebuchet MS" w:cs="Arial"/>
                <w:highlight w:val="none"/>
              </w:rPr>
              <w:t>Projektowane postanowienia umowy, które zostaną wprowadzone do treści umowy w sprawie zamówienia</w:t>
            </w:r>
          </w:p>
          <w:p w14:paraId="106A2D47">
            <w:pPr>
              <w:ind w:right="28"/>
              <w:jc w:val="both"/>
              <w:rPr>
                <w:rFonts w:ascii="Trebuchet MS" w:hAnsi="Trebuchet MS" w:cs="Arial"/>
                <w:highlight w:val="none"/>
              </w:rPr>
            </w:pPr>
          </w:p>
        </w:tc>
      </w:tr>
      <w:tr w14:paraId="5DCF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6297A89F">
            <w:pPr>
              <w:ind w:right="28"/>
              <w:jc w:val="center"/>
              <w:rPr>
                <w:rFonts w:ascii="Trebuchet MS" w:hAnsi="Trebuchet MS" w:cs="Arial"/>
              </w:rPr>
            </w:pPr>
            <w:r>
              <w:rPr>
                <w:rFonts w:ascii="Trebuchet MS" w:hAnsi="Trebuchet MS" w:cs="Arial"/>
              </w:rPr>
              <w:t>6.</w:t>
            </w:r>
          </w:p>
        </w:tc>
        <w:tc>
          <w:tcPr>
            <w:tcW w:w="1990" w:type="dxa"/>
          </w:tcPr>
          <w:p w14:paraId="07E0D569">
            <w:pPr>
              <w:ind w:right="28"/>
              <w:rPr>
                <w:rFonts w:ascii="Trebuchet MS" w:hAnsi="Trebuchet MS" w:cs="Arial"/>
                <w:highlight w:val="none"/>
              </w:rPr>
            </w:pPr>
            <w:r>
              <w:rPr>
                <w:rFonts w:ascii="Trebuchet MS" w:hAnsi="Trebuchet MS" w:cs="Arial"/>
                <w:highlight w:val="none"/>
              </w:rPr>
              <w:t>Załącznik nr 6</w:t>
            </w:r>
          </w:p>
        </w:tc>
        <w:tc>
          <w:tcPr>
            <w:tcW w:w="6786" w:type="dxa"/>
          </w:tcPr>
          <w:p w14:paraId="5E3EE8F9">
            <w:pPr>
              <w:ind w:right="28"/>
              <w:rPr>
                <w:rFonts w:ascii="Trebuchet MS" w:hAnsi="Trebuchet MS" w:cs="Arial"/>
                <w:highlight w:val="none"/>
              </w:rPr>
            </w:pPr>
            <w:r>
              <w:rPr>
                <w:rFonts w:ascii="Trebuchet MS" w:hAnsi="Trebuchet MS" w:cs="Arial"/>
                <w:highlight w:val="none"/>
              </w:rPr>
              <w:t>Przedmiar robót</w:t>
            </w:r>
            <w:r>
              <w:rPr>
                <w:rFonts w:ascii="Trebuchet MS" w:hAnsi="Trebuchet MS" w:cs="Arial"/>
                <w:highlight w:val="none"/>
              </w:rPr>
              <w:br w:type="textWrapping"/>
            </w:r>
          </w:p>
        </w:tc>
      </w:tr>
      <w:tr w14:paraId="319D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14:paraId="16E47FD6">
            <w:pPr>
              <w:ind w:right="28"/>
              <w:jc w:val="center"/>
              <w:rPr>
                <w:rFonts w:ascii="Trebuchet MS" w:hAnsi="Trebuchet MS" w:cs="Arial"/>
              </w:rPr>
            </w:pPr>
            <w:r>
              <w:rPr>
                <w:rFonts w:ascii="Trebuchet MS" w:hAnsi="Trebuchet MS" w:cs="Arial"/>
              </w:rPr>
              <w:t>7.</w:t>
            </w:r>
          </w:p>
        </w:tc>
        <w:tc>
          <w:tcPr>
            <w:tcW w:w="1990" w:type="dxa"/>
          </w:tcPr>
          <w:p w14:paraId="44B012EF">
            <w:pPr>
              <w:ind w:right="28"/>
              <w:rPr>
                <w:rFonts w:ascii="Trebuchet MS" w:hAnsi="Trebuchet MS" w:cs="Arial"/>
                <w:highlight w:val="none"/>
              </w:rPr>
            </w:pPr>
            <w:r>
              <w:rPr>
                <w:rFonts w:ascii="Trebuchet MS" w:hAnsi="Trebuchet MS" w:cs="Arial"/>
                <w:highlight w:val="none"/>
              </w:rPr>
              <w:t>Załącznik nr 7</w:t>
            </w:r>
          </w:p>
        </w:tc>
        <w:tc>
          <w:tcPr>
            <w:tcW w:w="6786" w:type="dxa"/>
          </w:tcPr>
          <w:p w14:paraId="58D59D0B">
            <w:pPr>
              <w:ind w:right="28"/>
              <w:jc w:val="both"/>
              <w:rPr>
                <w:rFonts w:ascii="Trebuchet MS" w:hAnsi="Trebuchet MS" w:cs="Arial"/>
                <w:highlight w:val="none"/>
              </w:rPr>
            </w:pPr>
            <w:r>
              <w:rPr>
                <w:rFonts w:ascii="Trebuchet MS" w:hAnsi="Trebuchet MS" w:cs="Arial"/>
                <w:highlight w:val="none"/>
              </w:rPr>
              <w:t>Specyfikacj</w:t>
            </w:r>
            <w:r>
              <w:rPr>
                <w:rFonts w:hint="default" w:ascii="Trebuchet MS" w:hAnsi="Trebuchet MS" w:cs="Arial"/>
                <w:highlight w:val="none"/>
                <w:lang w:val="pl-PL"/>
              </w:rPr>
              <w:t>a</w:t>
            </w:r>
            <w:r>
              <w:rPr>
                <w:rFonts w:ascii="Trebuchet MS" w:hAnsi="Trebuchet MS" w:cs="Arial"/>
                <w:highlight w:val="none"/>
              </w:rPr>
              <w:t xml:space="preserve"> techniczn</w:t>
            </w:r>
            <w:r>
              <w:rPr>
                <w:rFonts w:hint="default" w:ascii="Trebuchet MS" w:hAnsi="Trebuchet MS" w:cs="Arial"/>
                <w:highlight w:val="none"/>
                <w:lang w:val="pl-PL"/>
              </w:rPr>
              <w:t>a</w:t>
            </w:r>
            <w:r>
              <w:rPr>
                <w:rFonts w:ascii="Trebuchet MS" w:hAnsi="Trebuchet MS" w:cs="Arial"/>
                <w:highlight w:val="none"/>
              </w:rPr>
              <w:t xml:space="preserve"> wykonania i odbioru robót budowlanych</w:t>
            </w:r>
          </w:p>
        </w:tc>
      </w:tr>
      <w:tr w14:paraId="45FF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14:paraId="02501465">
            <w:pPr>
              <w:ind w:right="28"/>
              <w:jc w:val="center"/>
              <w:rPr>
                <w:rFonts w:ascii="Trebuchet MS" w:hAnsi="Trebuchet MS" w:cs="Arial"/>
              </w:rPr>
            </w:pPr>
            <w:r>
              <w:rPr>
                <w:rFonts w:ascii="Trebuchet MS" w:hAnsi="Trebuchet MS" w:cs="Arial"/>
              </w:rPr>
              <w:t>8.</w:t>
            </w:r>
          </w:p>
        </w:tc>
        <w:tc>
          <w:tcPr>
            <w:tcW w:w="1990" w:type="dxa"/>
          </w:tcPr>
          <w:p w14:paraId="0CD52D81">
            <w:pPr>
              <w:ind w:right="28"/>
              <w:rPr>
                <w:rFonts w:ascii="Trebuchet MS" w:hAnsi="Trebuchet MS" w:cs="Arial"/>
                <w:highlight w:val="none"/>
              </w:rPr>
            </w:pPr>
            <w:r>
              <w:rPr>
                <w:rFonts w:ascii="Trebuchet MS" w:hAnsi="Trebuchet MS" w:cs="Arial"/>
                <w:highlight w:val="none"/>
              </w:rPr>
              <w:t>Załącznik nr 8</w:t>
            </w:r>
          </w:p>
        </w:tc>
        <w:tc>
          <w:tcPr>
            <w:tcW w:w="6786" w:type="dxa"/>
          </w:tcPr>
          <w:p w14:paraId="501E2F01">
            <w:pPr>
              <w:ind w:right="28"/>
              <w:jc w:val="both"/>
              <w:rPr>
                <w:rFonts w:hint="default" w:ascii="Trebuchet MS" w:hAnsi="Trebuchet MS" w:cs="Arial"/>
                <w:highlight w:val="none"/>
                <w:lang w:val="pl-PL"/>
              </w:rPr>
            </w:pPr>
            <w:r>
              <w:rPr>
                <w:rFonts w:ascii="Trebuchet MS" w:hAnsi="Trebuchet MS" w:cs="Arial"/>
                <w:highlight w:val="none"/>
              </w:rPr>
              <w:t xml:space="preserve">Dokumentacja </w:t>
            </w:r>
            <w:r>
              <w:rPr>
                <w:rFonts w:hint="default" w:ascii="Trebuchet MS" w:hAnsi="Trebuchet MS" w:cs="Arial"/>
                <w:highlight w:val="none"/>
                <w:lang w:val="pl-PL"/>
              </w:rPr>
              <w:t>rysunkowa</w:t>
            </w:r>
          </w:p>
        </w:tc>
      </w:tr>
    </w:tbl>
    <w:p w14:paraId="170DF882">
      <w:pPr>
        <w:ind w:right="28"/>
        <w:rPr>
          <w:rFonts w:ascii="Trebuchet MS" w:hAnsi="Trebuchet MS" w:cs="Arial"/>
          <w:b/>
        </w:rPr>
      </w:pPr>
    </w:p>
    <w:p w14:paraId="5999C212">
      <w:pPr>
        <w:ind w:left="4956" w:right="28" w:firstLine="708"/>
        <w:rPr>
          <w:rFonts w:ascii="Trebuchet MS" w:hAnsi="Trebuchet MS" w:cs="Arial"/>
          <w:b/>
        </w:rPr>
      </w:pPr>
    </w:p>
    <w:p w14:paraId="77B187EC">
      <w:pPr>
        <w:ind w:left="4956" w:right="28" w:firstLine="708"/>
        <w:rPr>
          <w:rFonts w:ascii="Trebuchet MS" w:hAnsi="Trebuchet MS" w:cs="Arial"/>
          <w:b/>
        </w:rPr>
      </w:pPr>
    </w:p>
    <w:p w14:paraId="397B421F">
      <w:pPr>
        <w:spacing w:line="360" w:lineRule="auto"/>
        <w:ind w:left="4956" w:right="28" w:firstLine="708"/>
        <w:rPr>
          <w:rFonts w:ascii="Trebuchet MS" w:hAnsi="Trebuchet MS" w:cs="Arial"/>
          <w:color w:val="000000" w:themeColor="text1"/>
          <w:highlight w:val="none"/>
        </w:rPr>
      </w:pPr>
      <w:r>
        <w:rPr>
          <w:rFonts w:ascii="Trebuchet MS" w:hAnsi="Trebuchet MS" w:cs="Arial"/>
          <w:color w:val="000000" w:themeColor="text1"/>
          <w:highlight w:val="none"/>
        </w:rPr>
        <w:t xml:space="preserve">Wolbrom, dnia </w:t>
      </w:r>
      <w:r>
        <w:rPr>
          <w:rFonts w:hint="default" w:ascii="Trebuchet MS" w:hAnsi="Trebuchet MS" w:cs="Arial"/>
          <w:color w:val="000000" w:themeColor="text1"/>
          <w:highlight w:val="none"/>
          <w:lang w:val="pl-PL"/>
        </w:rPr>
        <w:t>30</w:t>
      </w:r>
      <w:r>
        <w:rPr>
          <w:rFonts w:ascii="Trebuchet MS" w:hAnsi="Trebuchet MS" w:cs="Arial"/>
          <w:color w:val="000000" w:themeColor="text1"/>
          <w:highlight w:val="none"/>
        </w:rPr>
        <w:t>.0</w:t>
      </w:r>
      <w:r>
        <w:rPr>
          <w:rFonts w:hint="default" w:ascii="Trebuchet MS" w:hAnsi="Trebuchet MS" w:cs="Arial"/>
          <w:color w:val="000000" w:themeColor="text1"/>
          <w:highlight w:val="none"/>
          <w:lang w:val="pl-PL"/>
        </w:rPr>
        <w:t>8</w:t>
      </w:r>
      <w:r>
        <w:rPr>
          <w:rFonts w:ascii="Trebuchet MS" w:hAnsi="Trebuchet MS" w:cs="Arial"/>
          <w:color w:val="000000" w:themeColor="text1"/>
          <w:highlight w:val="none"/>
        </w:rPr>
        <w:t>.202</w:t>
      </w:r>
      <w:r>
        <w:rPr>
          <w:rFonts w:hint="default" w:ascii="Trebuchet MS" w:hAnsi="Trebuchet MS" w:cs="Arial"/>
          <w:color w:val="000000" w:themeColor="text1"/>
          <w:highlight w:val="none"/>
          <w:lang w:val="pl-PL"/>
        </w:rPr>
        <w:t>4</w:t>
      </w:r>
      <w:r>
        <w:rPr>
          <w:rFonts w:ascii="Trebuchet MS" w:hAnsi="Trebuchet MS" w:cs="Arial"/>
          <w:color w:val="000000" w:themeColor="text1"/>
          <w:highlight w:val="none"/>
        </w:rPr>
        <w:t>r.</w:t>
      </w:r>
    </w:p>
    <w:p w14:paraId="2AFA7263">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593131E7">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4F25A193">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0360BEBB">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08B01939">
      <w:pPr>
        <w:spacing w:line="360" w:lineRule="auto"/>
        <w:ind w:left="5664" w:right="28"/>
        <w:rPr>
          <w:rFonts w:ascii="Trebuchet MS" w:hAnsi="Trebuchet MS" w:cs="Arial"/>
          <w:b/>
        </w:rPr>
      </w:pPr>
    </w:p>
    <w:p w14:paraId="46D661DB">
      <w:pPr>
        <w:spacing w:line="360" w:lineRule="auto"/>
        <w:rPr>
          <w:rFonts w:ascii="Trebuchet MS" w:hAnsi="Trebuchet MS" w:cs="Arial"/>
          <w:sz w:val="16"/>
          <w:szCs w:val="16"/>
        </w:rPr>
      </w:pPr>
      <w:r>
        <w:rPr>
          <w:rFonts w:ascii="Trebuchet MS" w:hAnsi="Trebuchet MS" w:cs="Arial"/>
          <w:sz w:val="16"/>
          <w:szCs w:val="16"/>
        </w:rPr>
        <w:br w:type="page"/>
      </w:r>
    </w:p>
    <w:p w14:paraId="7BB6C189">
      <w:pPr>
        <w:spacing w:line="360" w:lineRule="auto"/>
        <w:ind w:right="28"/>
        <w:jc w:val="center"/>
        <w:rPr>
          <w:rFonts w:ascii="Trebuchet MS" w:hAnsi="Trebuchet MS" w:cs="Arial"/>
          <w:b/>
        </w:rPr>
      </w:pPr>
      <w:r>
        <w:rPr>
          <w:rFonts w:ascii="Trebuchet MS" w:hAnsi="Trebuchet MS" w:cs="Arial"/>
          <w:b/>
        </w:rPr>
        <w:t>POSTANOWIENIA</w:t>
      </w:r>
    </w:p>
    <w:p w14:paraId="02377C7F">
      <w:pPr>
        <w:spacing w:line="360" w:lineRule="auto"/>
        <w:ind w:right="28"/>
        <w:jc w:val="center"/>
        <w:rPr>
          <w:rFonts w:ascii="Trebuchet MS" w:hAnsi="Trebuchet MS" w:cs="Arial"/>
          <w:b/>
        </w:rPr>
      </w:pPr>
      <w:r>
        <w:rPr>
          <w:rFonts w:ascii="Trebuchet MS" w:hAnsi="Trebuchet MS" w:cs="Arial"/>
          <w:b/>
        </w:rPr>
        <w:t>SPECYFIKACJI WARUNKÓW ZAMÓWIENIA</w:t>
      </w:r>
    </w:p>
    <w:p w14:paraId="3FE2DD63">
      <w:pPr>
        <w:spacing w:line="360" w:lineRule="auto"/>
        <w:ind w:right="28"/>
        <w:jc w:val="center"/>
        <w:rPr>
          <w:rFonts w:ascii="Trebuchet MS" w:hAnsi="Trebuchet MS" w:cs="Arial"/>
          <w:b/>
        </w:rPr>
      </w:pPr>
      <w:r>
        <w:rPr>
          <w:rFonts w:ascii="Trebuchet MS" w:hAnsi="Trebuchet MS" w:cs="Arial"/>
          <w:b/>
        </w:rPr>
        <w:t>(SWZ)</w:t>
      </w:r>
    </w:p>
    <w:p w14:paraId="7D57DDCB">
      <w:pPr>
        <w:spacing w:line="360" w:lineRule="auto"/>
        <w:ind w:right="28"/>
        <w:jc w:val="both"/>
        <w:rPr>
          <w:rFonts w:ascii="Trebuchet MS" w:hAnsi="Trebuchet MS" w:cs="Arial"/>
        </w:rPr>
      </w:pPr>
    </w:p>
    <w:p w14:paraId="1FE17981">
      <w:pPr>
        <w:pStyle w:val="39"/>
        <w:numPr>
          <w:ilvl w:val="0"/>
          <w:numId w:val="10"/>
        </w:numPr>
        <w:tabs>
          <w:tab w:val="left" w:pos="600"/>
        </w:tabs>
        <w:spacing w:line="360" w:lineRule="auto"/>
        <w:ind w:left="600" w:leftChars="0" w:right="28" w:hanging="2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10F94274">
      <w:pPr>
        <w:tabs>
          <w:tab w:val="left" w:pos="567"/>
        </w:tabs>
        <w:spacing w:line="360" w:lineRule="auto"/>
        <w:ind w:right="28"/>
        <w:jc w:val="both"/>
        <w:rPr>
          <w:rFonts w:ascii="Trebuchet MS" w:hAnsi="Trebuchet MS" w:cs="Arial"/>
          <w:b/>
          <w:sz w:val="18"/>
        </w:rPr>
      </w:pPr>
    </w:p>
    <w:p w14:paraId="0E91CA32">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68E40104">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6BCDD3E9">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500F5E38">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26C89D5D">
      <w:pPr>
        <w:spacing w:line="200" w:lineRule="atLeast"/>
        <w:rPr>
          <w:rFonts w:ascii="Trebuchet MS" w:hAnsi="Trebuchet MS"/>
        </w:rPr>
      </w:pPr>
      <w:r>
        <w:rPr>
          <w:rFonts w:ascii="Trebuchet MS" w:hAnsi="Trebuchet MS"/>
        </w:rPr>
        <w:t xml:space="preserve">E-mail: </w:t>
      </w:r>
    </w:p>
    <w:p w14:paraId="7019928D">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273901CC">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0AA5161D">
      <w:pPr>
        <w:spacing w:line="200" w:lineRule="atLeast"/>
        <w:rPr>
          <w:rFonts w:ascii="Trebuchet MS" w:hAnsi="Trebuchet MS"/>
        </w:rPr>
      </w:pPr>
      <w:r>
        <w:rPr>
          <w:rFonts w:ascii="Trebuchet MS" w:hAnsi="Trebuchet MS"/>
        </w:rPr>
        <w:t xml:space="preserve">Strona internetowa: </w:t>
      </w:r>
    </w:p>
    <w:p w14:paraId="33985F6A">
      <w:pPr>
        <w:spacing w:line="200" w:lineRule="atLeast"/>
        <w:ind w:left="1416" w:firstLine="708"/>
        <w:rPr>
          <w:rStyle w:val="30"/>
          <w:rFonts w:hint="default" w:ascii="Trebuchet MS" w:hAnsi="Trebuchet MS" w:cs="Trebuchet MS"/>
          <w:color w:val="auto"/>
          <w:sz w:val="20"/>
          <w:szCs w:val="20"/>
          <w:u w:val="none"/>
          <w:lang w:val="pl-PL"/>
        </w:rPr>
      </w:pP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"http://www.wolbrom.pl" </w:instrText>
      </w:r>
      <w:r>
        <w:rPr>
          <w:rFonts w:hint="default" w:ascii="Trebuchet MS" w:hAnsi="Trebuchet MS" w:cs="Trebuchet MS"/>
          <w:sz w:val="20"/>
          <w:szCs w:val="20"/>
        </w:rPr>
        <w:fldChar w:fldCharType="separate"/>
      </w:r>
      <w:r>
        <w:rPr>
          <w:rStyle w:val="30"/>
          <w:rFonts w:hint="default" w:ascii="Trebuchet MS" w:hAnsi="Trebuchet MS" w:cs="Trebuchet MS"/>
          <w:sz w:val="20"/>
          <w:szCs w:val="20"/>
        </w:rPr>
        <w:t>www.wolbrom.pl</w:t>
      </w:r>
      <w:r>
        <w:rPr>
          <w:rStyle w:val="30"/>
          <w:rFonts w:hint="default" w:ascii="Trebuchet MS" w:hAnsi="Trebuchet MS" w:cs="Trebuchet MS"/>
          <w:sz w:val="20"/>
          <w:szCs w:val="20"/>
        </w:rPr>
        <w:fldChar w:fldCharType="end"/>
      </w:r>
      <w:r>
        <w:rPr>
          <w:rStyle w:val="30"/>
          <w:rFonts w:hint="default" w:ascii="Trebuchet MS" w:hAnsi="Trebuchet MS" w:cs="Trebuchet MS"/>
          <w:b/>
          <w:bCs/>
          <w:sz w:val="20"/>
          <w:szCs w:val="20"/>
          <w:u w:val="none"/>
        </w:rPr>
        <w:t xml:space="preserve"> </w:t>
      </w:r>
      <w:r>
        <w:rPr>
          <w:rStyle w:val="30"/>
          <w:rFonts w:hint="default" w:ascii="Trebuchet MS" w:hAnsi="Trebuchet MS" w:cs="Trebuchet MS"/>
          <w:b/>
          <w:bCs/>
          <w:color w:val="auto"/>
          <w:sz w:val="20"/>
          <w:szCs w:val="20"/>
          <w:u w:val="none"/>
        </w:rPr>
        <w:t>(strona główna)</w:t>
      </w:r>
      <w:r>
        <w:rPr>
          <w:rStyle w:val="30"/>
          <w:rFonts w:hint="default" w:ascii="Trebuchet MS" w:hAnsi="Trebuchet MS" w:cs="Trebuchet MS"/>
          <w:b/>
          <w:bCs/>
          <w:color w:val="auto"/>
          <w:sz w:val="20"/>
          <w:szCs w:val="20"/>
          <w:u w:val="none"/>
          <w:lang w:val="pl-PL"/>
        </w:rPr>
        <w:t xml:space="preserve"> </w:t>
      </w:r>
    </w:p>
    <w:p w14:paraId="2CBDA87B">
      <w:pPr>
        <w:spacing w:line="288" w:lineRule="auto"/>
        <w:ind w:left="2123" w:right="28"/>
        <w:jc w:val="both"/>
        <w:rPr>
          <w:rFonts w:hint="default" w:ascii="Trebuchet MS" w:hAnsi="Trebuchet MS" w:cs="Trebuchet MS"/>
          <w:sz w:val="20"/>
          <w:szCs w:val="20"/>
        </w:rPr>
      </w:pPr>
      <w:r>
        <w:rPr>
          <w:rFonts w:hint="default" w:ascii="Trebuchet MS" w:hAnsi="Trebuchet MS" w:cs="Trebuchet MS"/>
          <w:sz w:val="20"/>
          <w:szCs w:val="20"/>
        </w:rPr>
        <w:t>strona internetowa prowadzonego postępowania oraz na której będą zamieszczane zmiany i wyjaśnienia treści SWZ oraz inne dokumenty zamówienia bezpośrednio związane z postępowaniem</w:t>
      </w:r>
      <w:r>
        <w:rPr>
          <w:rFonts w:hint="default" w:ascii="Trebuchet MS" w:hAnsi="Trebuchet MS" w:cs="Trebuchet MS"/>
          <w:b/>
          <w:bCs/>
          <w:sz w:val="20"/>
          <w:szCs w:val="20"/>
        </w:rPr>
        <w:t xml:space="preserve"> (bezpośredni link do postępowania): </w:t>
      </w:r>
    </w:p>
    <w:p w14:paraId="1BAC0A73">
      <w:pPr>
        <w:spacing w:line="288" w:lineRule="auto"/>
        <w:ind w:left="1415" w:right="28" w:firstLine="708"/>
        <w:jc w:val="both"/>
        <w:rPr>
          <w:rStyle w:val="30"/>
          <w:rFonts w:ascii="Trebuchet MS" w:hAnsi="Trebuchet MS"/>
        </w:rPr>
      </w:pPr>
      <w:bookmarkStart w:id="1" w:name="_Hlk96506833"/>
      <w:bookmarkStart w:id="2" w:name="_Hlk99097253"/>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"https://platformazakupowa.pl/transakcja/974456"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https://platformazakupowa.pl/transakcja/974456 </w:t>
      </w:r>
      <w:r>
        <w:rPr>
          <w:rStyle w:val="30"/>
          <w:rFonts w:hint="default" w:ascii="Trebuchet MS" w:hAnsi="Trebuchet MS" w:eastAsia="SimSun" w:cs="Trebuchet MS"/>
          <w:sz w:val="20"/>
          <w:szCs w:val="20"/>
          <w:highlight w:val="none"/>
        </w:rPr>
        <w:fldChar w:fldCharType="end"/>
      </w:r>
      <w:r>
        <w:fldChar w:fldCharType="begin"/>
      </w:r>
      <w:r>
        <w:instrText xml:space="preserve"> HYPERLINK "https://platformazakupowa.pl/transakcja/577458" </w:instrText>
      </w:r>
      <w:r>
        <w:fldChar w:fldCharType="separate"/>
      </w:r>
      <w:bookmarkEnd w:id="1"/>
      <w:r>
        <w:fldChar w:fldCharType="end"/>
      </w:r>
    </w:p>
    <w:bookmarkEnd w:id="2"/>
    <w:p w14:paraId="0F64F87C">
      <w:pPr>
        <w:spacing w:line="200" w:lineRule="atLeast"/>
        <w:ind w:left="1416" w:firstLine="708"/>
        <w:rPr>
          <w:sz w:val="26"/>
        </w:rPr>
      </w:pPr>
    </w:p>
    <w:p w14:paraId="6DEB2D31">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253E33C5">
      <w:pPr>
        <w:spacing w:line="360" w:lineRule="auto"/>
        <w:ind w:right="28"/>
        <w:jc w:val="both"/>
        <w:rPr>
          <w:rFonts w:ascii="Trebuchet MS" w:hAnsi="Trebuchet MS" w:cs="Arial"/>
        </w:rPr>
      </w:pPr>
    </w:p>
    <w:p w14:paraId="7DD490CC">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5B3C2D13">
      <w:pPr>
        <w:tabs>
          <w:tab w:val="left" w:pos="1701"/>
        </w:tabs>
        <w:spacing w:line="360" w:lineRule="auto"/>
        <w:ind w:right="28"/>
        <w:jc w:val="center"/>
        <w:rPr>
          <w:rFonts w:ascii="Trebuchet MS" w:hAnsi="Trebuchet MS" w:cs="Arial"/>
          <w:b/>
          <w:sz w:val="18"/>
        </w:rPr>
      </w:pPr>
    </w:p>
    <w:p w14:paraId="20F520C2">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w:t>
      </w:r>
      <w:r>
        <w:rPr>
          <w:rFonts w:ascii="Trebuchet MS" w:hAnsi="Trebuchet MS" w:cs="Arial"/>
          <w:highlight w:val="none"/>
        </w:rPr>
        <w:t xml:space="preserve">dzone jest w </w:t>
      </w:r>
      <w:r>
        <w:rPr>
          <w:rFonts w:ascii="Trebuchet MS" w:hAnsi="Trebuchet MS" w:cs="Arial"/>
          <w:b/>
          <w:highlight w:val="none"/>
        </w:rPr>
        <w:t>trybie</w:t>
      </w:r>
      <w:r>
        <w:rPr>
          <w:rFonts w:ascii="Trebuchet MS" w:hAnsi="Trebuchet MS" w:cs="Arial"/>
          <w:highlight w:val="none"/>
        </w:rPr>
        <w:t xml:space="preserve"> </w:t>
      </w:r>
      <w:r>
        <w:rPr>
          <w:rFonts w:ascii="Trebuchet MS" w:hAnsi="Trebuchet MS" w:cs="Arial"/>
          <w:b/>
          <w:highlight w:val="none"/>
        </w:rPr>
        <w:t>podstawowy</w:t>
      </w:r>
      <w:r>
        <w:rPr>
          <w:rFonts w:ascii="Trebuchet MS" w:hAnsi="Trebuchet MS" w:cs="Arial"/>
          <w:b/>
        </w:rPr>
        <w:t>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14:paraId="511745D4">
      <w:pPr>
        <w:pStyle w:val="39"/>
        <w:spacing w:line="276" w:lineRule="auto"/>
        <w:ind w:left="426" w:right="28"/>
        <w:jc w:val="both"/>
        <w:rPr>
          <w:rFonts w:ascii="Trebuchet MS" w:hAnsi="Trebuchet MS" w:cs="Arial"/>
        </w:rPr>
      </w:pPr>
    </w:p>
    <w:p w14:paraId="4A9590A4">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719B138A">
      <w:pPr>
        <w:rPr>
          <w:rFonts w:ascii="Trebuchet MS" w:hAnsi="Trebuchet MS" w:cs="Arial"/>
        </w:rPr>
      </w:pPr>
    </w:p>
    <w:p w14:paraId="5C086FF9">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611008E1">
      <w:pPr>
        <w:tabs>
          <w:tab w:val="left" w:pos="567"/>
        </w:tabs>
        <w:spacing w:line="360" w:lineRule="auto"/>
        <w:rPr>
          <w:rFonts w:ascii="Trebuchet MS" w:hAnsi="Trebuchet MS" w:cs="Arial"/>
          <w:b/>
        </w:rPr>
      </w:pPr>
    </w:p>
    <w:p w14:paraId="711DD656">
      <w:pPr>
        <w:tabs>
          <w:tab w:val="left" w:pos="567"/>
        </w:tabs>
        <w:spacing w:line="360" w:lineRule="auto"/>
        <w:jc w:val="center"/>
        <w:rPr>
          <w:rFonts w:ascii="Trebuchet MS" w:hAnsi="Trebuchet MS" w:cs="Arial"/>
          <w:b/>
        </w:rPr>
      </w:pPr>
    </w:p>
    <w:p w14:paraId="12128618">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424DC1BE">
      <w:pPr>
        <w:tabs>
          <w:tab w:val="left" w:pos="567"/>
        </w:tabs>
        <w:spacing w:line="360" w:lineRule="auto"/>
        <w:jc w:val="center"/>
        <w:rPr>
          <w:rFonts w:ascii="Trebuchet MS" w:hAnsi="Trebuchet MS" w:cs="Arial"/>
          <w:b/>
          <w:sz w:val="18"/>
        </w:rPr>
      </w:pPr>
      <w:bookmarkStart w:id="10" w:name="_GoBack"/>
      <w:bookmarkEnd w:id="10"/>
    </w:p>
    <w:p w14:paraId="4081451E">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1CAB8159">
      <w:pPr>
        <w:spacing w:line="276" w:lineRule="auto"/>
        <w:jc w:val="both"/>
        <w:rPr>
          <w:rFonts w:hint="default" w:ascii="Trebuchet MS" w:hAnsi="Trebuchet MS"/>
          <w:highlight w:val="none"/>
        </w:rPr>
      </w:pPr>
      <w:r>
        <w:rPr>
          <w:rFonts w:hint="default" w:ascii="Trebuchet MS" w:hAnsi="Trebuchet MS"/>
          <w:highlight w:val="none"/>
        </w:rPr>
        <w:t xml:space="preserve">Przedmiotem zamówienia jest realizacja zadania pn. </w:t>
      </w:r>
      <w:r>
        <w:rPr>
          <w:rFonts w:hint="default" w:ascii="Trebuchet MS" w:hAnsi="Trebuchet MS"/>
          <w:highlight w:val="none"/>
          <w:lang w:val="pl-PL"/>
        </w:rPr>
        <w:t>„</w:t>
      </w:r>
      <w:r>
        <w:rPr>
          <w:rFonts w:hint="default" w:ascii="Trebuchet MS" w:hAnsi="Trebuchet MS"/>
          <w:highlight w:val="none"/>
        </w:rPr>
        <w:t>Modernizacja remizy strażackiej OSP Domaniewice</w:t>
      </w:r>
      <w:r>
        <w:rPr>
          <w:rFonts w:hint="default" w:ascii="Trebuchet MS" w:hAnsi="Trebuchet MS"/>
          <w:highlight w:val="none"/>
          <w:lang w:val="pl-PL"/>
        </w:rPr>
        <w:t>”</w:t>
      </w:r>
      <w:r>
        <w:rPr>
          <w:rFonts w:hint="default" w:ascii="Trebuchet MS" w:hAnsi="Trebuchet MS"/>
          <w:highlight w:val="none"/>
        </w:rPr>
        <w:t>.</w:t>
      </w:r>
      <w:r>
        <w:rPr>
          <w:rFonts w:hint="default" w:ascii="Trebuchet MS" w:hAnsi="Trebuchet MS"/>
          <w:highlight w:val="none"/>
          <w:lang w:val="pl-PL"/>
        </w:rPr>
        <w:t xml:space="preserve"> </w:t>
      </w:r>
      <w:r>
        <w:rPr>
          <w:rFonts w:hint="default" w:ascii="Trebuchet MS" w:hAnsi="Trebuchet MS"/>
          <w:highlight w:val="none"/>
        </w:rPr>
        <w:t xml:space="preserve">Przedmiot zamówienia obejmuje wymianę pokrycia dachowego. </w:t>
      </w:r>
      <w:r>
        <w:rPr>
          <w:rFonts w:hint="default" w:ascii="Trebuchet MS" w:hAnsi="Trebuchet MS"/>
          <w:highlight w:val="none"/>
        </w:rPr>
        <w:br w:type="textWrapping"/>
      </w:r>
      <w:r>
        <w:rPr>
          <w:rFonts w:hint="default" w:ascii="Trebuchet MS" w:hAnsi="Trebuchet MS"/>
          <w:highlight w:val="none"/>
        </w:rPr>
        <w:t>Zakres prac: demontaż istniejącego pokrycia dachowego z blachy trapezowej wraz z łaceniem, orynnowaniem i obróbkami, remont kominów, łacenie i krycie dachu dwuspadowego, wieżyczki oraz zadaszenia wejścia głównego do remizy blachą trapezową ocynkowaną powlekaną w kolorze grafitowym wraz z orynnowaniem, obłożenia ścian kominów i wieżyczki blachą trapezową, wymiana dwóch sztuk wyłazów dachowych, utylizacja materiałów rozbiórkowych.</w:t>
      </w:r>
    </w:p>
    <w:p w14:paraId="25FE6887">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14:paraId="7C4CEA94">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14:paraId="75D9DFDE">
      <w:pPr>
        <w:spacing w:line="276" w:lineRule="auto"/>
        <w:jc w:val="both"/>
        <w:rPr>
          <w:rFonts w:ascii="Trebuchet MS" w:hAnsi="Trebuchet MS" w:cs="Arial"/>
          <w:b/>
        </w:rPr>
      </w:pPr>
      <w:r>
        <w:rPr>
          <w:rFonts w:ascii="Trebuchet MS" w:hAnsi="Trebuchet MS" w:cs="Arial"/>
        </w:rPr>
        <w:t>- specyfikacje techniczne wykonania i odbioru robót budowlanych -</w:t>
      </w:r>
      <w:r>
        <w:rPr>
          <w:rFonts w:ascii="Trebuchet MS" w:hAnsi="Trebuchet MS" w:cs="Arial"/>
          <w:b/>
        </w:rPr>
        <w:t xml:space="preserve"> załącznik nr 7,</w:t>
      </w:r>
    </w:p>
    <w:p w14:paraId="521BF348">
      <w:pPr>
        <w:spacing w:line="276" w:lineRule="auto"/>
        <w:jc w:val="both"/>
        <w:rPr>
          <w:rFonts w:ascii="Trebuchet MS" w:hAnsi="Trebuchet MS" w:cs="Arial"/>
          <w:b/>
        </w:rPr>
      </w:pPr>
      <w:r>
        <w:rPr>
          <w:rFonts w:ascii="Trebuchet MS" w:hAnsi="Trebuchet MS" w:cs="Arial"/>
        </w:rPr>
        <w:t xml:space="preserve">- dokumentacja </w:t>
      </w:r>
      <w:r>
        <w:rPr>
          <w:rFonts w:hint="default" w:ascii="Trebuchet MS" w:hAnsi="Trebuchet MS" w:cs="Arial"/>
          <w:lang w:val="pl-PL"/>
        </w:rPr>
        <w:t>rysunkowa</w:t>
      </w:r>
      <w:r>
        <w:rPr>
          <w:rFonts w:ascii="Trebuchet MS" w:hAnsi="Trebuchet MS" w:cs="Arial"/>
        </w:rPr>
        <w:t xml:space="preserve"> -</w:t>
      </w:r>
      <w:r>
        <w:rPr>
          <w:rFonts w:ascii="Trebuchet MS" w:hAnsi="Trebuchet MS" w:cs="Arial"/>
          <w:b/>
        </w:rPr>
        <w:t xml:space="preserve"> załącznik nr 8.</w:t>
      </w:r>
    </w:p>
    <w:p w14:paraId="7ABDB0C8">
      <w:pPr>
        <w:tabs>
          <w:tab w:val="left" w:pos="567"/>
        </w:tabs>
        <w:spacing w:line="276" w:lineRule="auto"/>
        <w:jc w:val="both"/>
        <w:rPr>
          <w:rFonts w:ascii="Trebuchet MS" w:hAnsi="Trebuchet MS" w:cs="Arial"/>
          <w:b/>
        </w:rPr>
      </w:pPr>
    </w:p>
    <w:p w14:paraId="5ECE0E6F">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r>
        <w:rPr>
          <w:rFonts w:ascii="Trebuchet MS" w:hAnsi="Trebuchet MS" w:cs="Arial"/>
          <w:b/>
        </w:rPr>
        <w:br w:type="textWrapping"/>
      </w:r>
    </w:p>
    <w:p w14:paraId="641BC8B3">
      <w:pPr>
        <w:pStyle w:val="18"/>
        <w:numPr>
          <w:ilvl w:val="0"/>
          <w:numId w:val="0"/>
        </w:numPr>
        <w:spacing w:after="0" w:line="276" w:lineRule="auto"/>
        <w:ind w:leftChars="0"/>
        <w:jc w:val="both"/>
        <w:rPr>
          <w:rFonts w:hint="default" w:ascii="Trebuchet MS" w:hAnsi="Trebuchet MS" w:cs="Trebuchet MS"/>
          <w:b/>
        </w:rPr>
      </w:pPr>
      <w:r>
        <w:rPr>
          <w:rFonts w:hint="default" w:ascii="Trebuchet MS" w:hAnsi="Trebuchet MS" w:eastAsia="Tahoma" w:cs="Trebuchet MS"/>
          <w:b/>
          <w:bCs/>
          <w:color w:val="000000"/>
        </w:rPr>
        <w:t>45000000-7</w:t>
      </w:r>
      <w:r>
        <w:rPr>
          <w:rFonts w:hint="default" w:ascii="Trebuchet MS" w:hAnsi="Trebuchet MS" w:eastAsia="Tahoma" w:cs="Trebuchet MS"/>
          <w:color w:val="000000"/>
        </w:rPr>
        <w:t xml:space="preserve"> Roboty budowlane</w:t>
      </w:r>
    </w:p>
    <w:p w14:paraId="64179DAC">
      <w:pPr>
        <w:pStyle w:val="18"/>
        <w:spacing w:after="0" w:line="276" w:lineRule="auto"/>
        <w:ind w:left="426"/>
        <w:jc w:val="both"/>
        <w:rPr>
          <w:rFonts w:ascii="Trebuchet MS" w:hAnsi="Trebuchet MS" w:cs="Arial"/>
          <w:b/>
        </w:rPr>
      </w:pPr>
    </w:p>
    <w:p w14:paraId="51AA90AD">
      <w:pPr>
        <w:pStyle w:val="14"/>
        <w:spacing w:before="0" w:after="0" w:line="276" w:lineRule="auto"/>
        <w:jc w:val="both"/>
      </w:pPr>
      <w:r>
        <w:rPr>
          <w:rFonts w:ascii="Trebuchet MS" w:hAnsi="Trebuchet MS" w:eastAsia="Times New Roman" w:cs="Trebuchet MS"/>
          <w:b/>
          <w:bCs/>
          <w:color w:val="000000"/>
          <w:sz w:val="20"/>
          <w:szCs w:val="20"/>
          <w:lang w:bidi="ar-SA"/>
        </w:rPr>
        <w:t>4526</w:t>
      </w:r>
      <w:r>
        <w:rPr>
          <w:rFonts w:hint="default" w:ascii="Trebuchet MS" w:hAnsi="Trebuchet MS" w:cs="Trebuchet MS"/>
          <w:b/>
          <w:bCs/>
          <w:color w:val="000000"/>
          <w:sz w:val="20"/>
          <w:szCs w:val="20"/>
          <w:lang w:val="pl-PL" w:bidi="ar-SA"/>
        </w:rPr>
        <w:t>00</w:t>
      </w:r>
      <w:r>
        <w:rPr>
          <w:rFonts w:ascii="Trebuchet MS" w:hAnsi="Trebuchet MS" w:eastAsia="Times New Roman" w:cs="Trebuchet MS"/>
          <w:b/>
          <w:bCs/>
          <w:color w:val="000000"/>
          <w:sz w:val="20"/>
          <w:szCs w:val="20"/>
          <w:lang w:bidi="ar-SA"/>
        </w:rPr>
        <w:t>00-</w:t>
      </w:r>
      <w:r>
        <w:rPr>
          <w:rFonts w:hint="default" w:ascii="Trebuchet MS" w:hAnsi="Trebuchet MS" w:cs="Trebuchet MS"/>
          <w:b/>
          <w:bCs/>
          <w:color w:val="000000"/>
          <w:sz w:val="20"/>
          <w:szCs w:val="20"/>
          <w:lang w:val="pl-PL" w:bidi="ar-SA"/>
        </w:rPr>
        <w:t>7</w:t>
      </w:r>
      <w:r>
        <w:rPr>
          <w:rFonts w:ascii="Trebuchet MS" w:hAnsi="Trebuchet MS" w:eastAsia="Times New Roman" w:cs="Trebuchet MS"/>
          <w:color w:val="000000"/>
          <w:sz w:val="20"/>
          <w:szCs w:val="20"/>
          <w:lang w:bidi="ar-SA"/>
        </w:rPr>
        <w:t xml:space="preserve"> </w:t>
      </w:r>
      <w:r>
        <w:rPr>
          <w:rFonts w:hint="default" w:ascii="Trebuchet MS" w:hAnsi="Trebuchet MS" w:cs="Trebuchet MS"/>
          <w:color w:val="000000"/>
          <w:sz w:val="20"/>
          <w:szCs w:val="20"/>
          <w:lang w:val="pl-PL" w:bidi="ar-SA"/>
        </w:rPr>
        <w:t>Roboty w zakresie wykonywania pokryć i konstrukcji dachowych i inne podobne roboty specjalistyczne</w:t>
      </w:r>
      <w:r>
        <w:rPr>
          <w:rFonts w:ascii="Trebuchet MS" w:hAnsi="Trebuchet MS" w:eastAsia="Times New Roman" w:cs="Trebuchet MS"/>
          <w:color w:val="000000"/>
          <w:sz w:val="20"/>
          <w:szCs w:val="20"/>
          <w:lang w:bidi="ar-SA"/>
        </w:rPr>
        <w:t>.</w:t>
      </w:r>
    </w:p>
    <w:p w14:paraId="36204DAC">
      <w:pPr>
        <w:pStyle w:val="125"/>
        <w:spacing w:line="276" w:lineRule="auto"/>
        <w:jc w:val="both"/>
        <w:rPr>
          <w:sz w:val="20"/>
          <w:szCs w:val="20"/>
        </w:rPr>
      </w:pPr>
    </w:p>
    <w:p w14:paraId="0BE0A986">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55EFFBA6">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t>
      </w:r>
      <w:r>
        <w:rPr>
          <w:rFonts w:hint="default" w:ascii="Trebuchet MS" w:hAnsi="Trebuchet MS" w:cs="Arial"/>
          <w:lang w:val="pl-PL" w:eastAsia="zh-CN"/>
        </w:rPr>
        <w:t xml:space="preserve">               </w:t>
      </w:r>
      <w:r>
        <w:rPr>
          <w:rFonts w:ascii="Trebuchet MS" w:hAnsi="Trebuchet MS" w:cs="Arial"/>
          <w:lang w:eastAsia="zh-CN"/>
        </w:rPr>
        <w:t>w przedmiocie zamówienia.</w:t>
      </w:r>
    </w:p>
    <w:p w14:paraId="737317F6">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7D7A68A9">
      <w:pPr>
        <w:tabs>
          <w:tab w:val="left" w:pos="567"/>
        </w:tabs>
        <w:spacing w:line="360" w:lineRule="auto"/>
        <w:jc w:val="both"/>
        <w:rPr>
          <w:rFonts w:ascii="Trebuchet MS" w:hAnsi="Trebuchet MS" w:cs="Arial"/>
        </w:rPr>
      </w:pPr>
    </w:p>
    <w:p w14:paraId="5B2C2265">
      <w:pPr>
        <w:tabs>
          <w:tab w:val="left" w:pos="567"/>
        </w:tabs>
        <w:spacing w:line="360" w:lineRule="auto"/>
        <w:jc w:val="both"/>
        <w:rPr>
          <w:rFonts w:ascii="Trebuchet MS" w:hAnsi="Trebuchet MS" w:cs="Arial"/>
        </w:rPr>
      </w:pPr>
    </w:p>
    <w:p w14:paraId="4B59C757">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649BB067">
      <w:pPr>
        <w:tabs>
          <w:tab w:val="left" w:pos="1701"/>
        </w:tabs>
        <w:spacing w:line="360" w:lineRule="auto"/>
        <w:ind w:left="1701" w:right="28" w:hanging="1701"/>
        <w:jc w:val="center"/>
        <w:rPr>
          <w:rFonts w:ascii="Trebuchet MS" w:hAnsi="Trebuchet MS" w:cs="Arial"/>
          <w:b/>
          <w:sz w:val="18"/>
        </w:rPr>
      </w:pPr>
    </w:p>
    <w:p w14:paraId="6B6DD813">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7B39C19C">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651ED027">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7D283ED5">
      <w:pPr>
        <w:spacing w:line="276" w:lineRule="auto"/>
        <w:rPr>
          <w:rFonts w:ascii="Arial" w:hAnsi="Arial" w:cs="Arial"/>
        </w:rPr>
      </w:pPr>
    </w:p>
    <w:p w14:paraId="648C0081">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Zamawiający odstąpił od podziału przedmiotowego zamówienia na części, mając na względzie zapisy artykułu (78) Dyrektywy Parlamentu Europejskiego i Rady 2014/24/UE z dnia 26 lutego 2014r. w sprawie zamówień publicznych, uchylająca dyrektywę 2004/18/WE.</w:t>
      </w:r>
    </w:p>
    <w:p w14:paraId="6F21E144">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br w:type="textWrapping"/>
      </w:r>
      <w:r>
        <w:rPr>
          <w:rFonts w:ascii="Trebuchet MS" w:hAnsi="Trebuchet MS" w:eastAsia="Tahoma" w:cs="Trebuchet MS"/>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11BD62EE">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69C216EE">
      <w:pPr>
        <w:spacing w:line="276" w:lineRule="auto"/>
        <w:ind w:left="360" w:right="28"/>
        <w:jc w:val="both"/>
        <w:rPr>
          <w:rFonts w:ascii="Trebuchet MS" w:hAnsi="Trebuchet MS" w:cs="Arial"/>
          <w:b/>
          <w:highlight w:val="none"/>
        </w:rPr>
      </w:pPr>
    </w:p>
    <w:p w14:paraId="079E421F">
      <w:pPr>
        <w:spacing w:line="276" w:lineRule="auto"/>
        <w:ind w:left="360" w:right="28"/>
        <w:jc w:val="both"/>
        <w:rPr>
          <w:rFonts w:ascii="Trebuchet MS" w:hAnsi="Trebuchet MS" w:cs="Arial"/>
          <w:b/>
        </w:rPr>
      </w:pPr>
    </w:p>
    <w:p w14:paraId="2147548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0B831E39">
      <w:pPr>
        <w:spacing w:line="360" w:lineRule="auto"/>
        <w:ind w:left="1701" w:right="28" w:hanging="1701"/>
        <w:jc w:val="center"/>
        <w:rPr>
          <w:rFonts w:ascii="Trebuchet MS" w:hAnsi="Trebuchet MS" w:cs="Arial"/>
          <w:b/>
          <w:sz w:val="18"/>
        </w:rPr>
      </w:pPr>
    </w:p>
    <w:p w14:paraId="0779ABD8">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7EB9169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4283350B">
      <w:pPr>
        <w:spacing w:line="360" w:lineRule="auto"/>
        <w:ind w:right="28"/>
        <w:jc w:val="center"/>
        <w:rPr>
          <w:rFonts w:ascii="Trebuchet MS" w:hAnsi="Trebuchet MS" w:cs="Arial"/>
          <w:b/>
          <w:sz w:val="18"/>
        </w:rPr>
      </w:pPr>
    </w:p>
    <w:p w14:paraId="267C489E">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25EFFFB9">
      <w:pPr>
        <w:spacing w:line="360" w:lineRule="auto"/>
        <w:ind w:right="28"/>
        <w:jc w:val="both"/>
        <w:rPr>
          <w:rFonts w:ascii="Trebuchet MS" w:hAnsi="Trebuchet MS" w:cs="Arial"/>
        </w:rPr>
      </w:pPr>
    </w:p>
    <w:p w14:paraId="1E6FCC51">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7E891611">
      <w:pPr>
        <w:tabs>
          <w:tab w:val="left" w:pos="426"/>
        </w:tabs>
        <w:spacing w:line="360" w:lineRule="auto"/>
        <w:ind w:left="1701" w:right="28" w:hanging="1701"/>
        <w:jc w:val="center"/>
        <w:rPr>
          <w:rFonts w:ascii="Trebuchet MS" w:hAnsi="Trebuchet MS" w:cs="Arial"/>
          <w:b/>
          <w:sz w:val="18"/>
        </w:rPr>
      </w:pPr>
    </w:p>
    <w:p w14:paraId="34D0B548">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AFA30A8">
      <w:pPr>
        <w:tabs>
          <w:tab w:val="left" w:pos="567"/>
        </w:tabs>
        <w:spacing w:line="360" w:lineRule="auto"/>
        <w:jc w:val="both"/>
        <w:rPr>
          <w:rFonts w:ascii="Trebuchet MS" w:hAnsi="Trebuchet MS" w:cs="Arial"/>
        </w:rPr>
      </w:pPr>
    </w:p>
    <w:p w14:paraId="6D5A8E9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63E1CCCC">
      <w:pPr>
        <w:tabs>
          <w:tab w:val="left" w:pos="567"/>
        </w:tabs>
        <w:spacing w:line="360" w:lineRule="auto"/>
        <w:rPr>
          <w:rFonts w:ascii="Trebuchet MS" w:hAnsi="Trebuchet MS" w:cs="Arial"/>
          <w:b/>
          <w:sz w:val="18"/>
        </w:rPr>
      </w:pPr>
    </w:p>
    <w:p w14:paraId="584EE046">
      <w:pPr>
        <w:jc w:val="left"/>
        <w:rPr>
          <w:rFonts w:hint="default" w:ascii="Trebuchet MS" w:hAnsi="Trebuchet MS" w:cs="Trebuchet MS"/>
          <w:b/>
          <w:bCs/>
          <w:highlight w:val="none"/>
          <w:lang w:val="pl-PL"/>
        </w:rPr>
      </w:pPr>
      <w:r>
        <w:rPr>
          <w:rFonts w:ascii="Trebuchet MS" w:hAnsi="Trebuchet MS" w:cs="Arial"/>
        </w:rPr>
        <w:t xml:space="preserve">Zamówienie należy zrealizować w terminie: </w:t>
      </w:r>
      <w:r>
        <w:rPr>
          <w:rFonts w:ascii="Trebuchet MS" w:hAnsi="Trebuchet MS" w:cs="Trebuchet MS"/>
          <w:b/>
          <w:bCs/>
        </w:rPr>
        <w:t xml:space="preserve">do </w:t>
      </w:r>
      <w:r>
        <w:rPr>
          <w:rFonts w:hint="default" w:ascii="Trebuchet MS" w:hAnsi="Trebuchet MS" w:cs="Trebuchet MS"/>
          <w:b/>
          <w:bCs/>
          <w:lang w:val="pl-PL"/>
        </w:rPr>
        <w:t>30.10.2024r.</w:t>
      </w:r>
      <w:r>
        <w:rPr>
          <w:rFonts w:hint="default" w:ascii="Trebuchet MS" w:hAnsi="Trebuchet MS" w:cs="Trebuchet MS"/>
          <w:b/>
          <w:bCs/>
          <w:lang w:val="pl-PL"/>
        </w:rPr>
        <w:br w:type="textWrapping"/>
      </w:r>
      <w:r>
        <w:rPr>
          <w:rFonts w:hint="default" w:ascii="Trebuchet MS" w:hAnsi="Trebuchet MS" w:cs="Trebuchet MS"/>
          <w:b/>
          <w:bCs/>
          <w:highlight w:val="none"/>
          <w:lang w:val="pl-PL"/>
        </w:rPr>
        <w:t xml:space="preserve">Uzasadnienie:  </w:t>
      </w:r>
    </w:p>
    <w:p w14:paraId="744CF225">
      <w:pPr>
        <w:rPr>
          <w:rFonts w:hint="default" w:ascii="Trebuchet MS" w:hAnsi="Trebuchet MS" w:cs="Trebuchet MS"/>
          <w:b w:val="0"/>
          <w:bCs/>
          <w:sz w:val="20"/>
          <w:szCs w:val="20"/>
        </w:rPr>
      </w:pPr>
      <w:r>
        <w:rPr>
          <w:rFonts w:hint="default" w:ascii="Trebuchet MS" w:hAnsi="Trebuchet MS"/>
          <w:b w:val="0"/>
          <w:bCs/>
          <w:color w:val="000000"/>
          <w:highlight w:val="none"/>
          <w:u w:val="none"/>
          <w:lang w:val="pl-PL"/>
        </w:rPr>
        <w:t xml:space="preserve">Mając na uwadze art. 436 pkt 1 ustawy Zamawiający informuje, iż wskazanie końcowej daty wykonania umowy wynika z faktu, iż przedmiotowe zadanie musi być wykonane i rozliczone. </w:t>
      </w:r>
    </w:p>
    <w:p w14:paraId="5568C888">
      <w:pPr>
        <w:spacing w:line="360" w:lineRule="auto"/>
        <w:jc w:val="both"/>
        <w:rPr>
          <w:rFonts w:ascii="Trebuchet MS" w:hAnsi="Trebuchet MS" w:cs="Arial"/>
          <w:b/>
        </w:rPr>
      </w:pPr>
    </w:p>
    <w:p w14:paraId="7A3F1D5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4CEC3B27">
      <w:pPr>
        <w:pStyle w:val="14"/>
        <w:spacing w:line="360" w:lineRule="auto"/>
        <w:jc w:val="center"/>
        <w:rPr>
          <w:rFonts w:ascii="Trebuchet MS" w:hAnsi="Trebuchet MS" w:cs="Arial"/>
          <w:b/>
          <w:sz w:val="18"/>
        </w:rPr>
      </w:pPr>
    </w:p>
    <w:p w14:paraId="6BD8345D">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70522BB2">
      <w:pPr>
        <w:spacing w:line="276" w:lineRule="auto"/>
        <w:ind w:left="426"/>
        <w:jc w:val="both"/>
        <w:rPr>
          <w:rFonts w:ascii="Trebuchet MS" w:hAnsi="Trebuchet MS" w:cs="Arial"/>
          <w:sz w:val="16"/>
          <w:szCs w:val="16"/>
        </w:rPr>
      </w:pPr>
    </w:p>
    <w:p w14:paraId="5A50CA4A">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03D053D3">
      <w:pPr>
        <w:pStyle w:val="39"/>
        <w:tabs>
          <w:tab w:val="left" w:pos="851"/>
        </w:tabs>
        <w:spacing w:line="276" w:lineRule="auto"/>
        <w:ind w:left="720"/>
        <w:jc w:val="both"/>
        <w:rPr>
          <w:rFonts w:ascii="Trebuchet MS" w:hAnsi="Trebuchet MS" w:cs="Arial"/>
          <w:sz w:val="10"/>
          <w:szCs w:val="10"/>
        </w:rPr>
      </w:pPr>
    </w:p>
    <w:p w14:paraId="03BBE269">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45C01DD1">
      <w:pPr>
        <w:spacing w:line="276" w:lineRule="auto"/>
        <w:jc w:val="both"/>
        <w:rPr>
          <w:rFonts w:ascii="Trebuchet MS" w:hAnsi="Trebuchet MS" w:cs="Arial"/>
          <w:sz w:val="16"/>
          <w:szCs w:val="16"/>
        </w:rPr>
      </w:pPr>
    </w:p>
    <w:p w14:paraId="1CDD73A4">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6CF16827">
      <w:pPr>
        <w:pStyle w:val="14"/>
        <w:tabs>
          <w:tab w:val="left" w:pos="567"/>
        </w:tabs>
        <w:spacing w:line="360" w:lineRule="auto"/>
        <w:ind w:left="567" w:hanging="567"/>
        <w:rPr>
          <w:rFonts w:ascii="Trebuchet MS" w:hAnsi="Trebuchet MS" w:cs="Arial"/>
          <w:b/>
          <w:sz w:val="20"/>
        </w:rPr>
      </w:pPr>
    </w:p>
    <w:p w14:paraId="37DE199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5DE8DC2A">
      <w:pPr>
        <w:pStyle w:val="14"/>
        <w:tabs>
          <w:tab w:val="left" w:pos="567"/>
        </w:tabs>
        <w:spacing w:line="360" w:lineRule="auto"/>
        <w:ind w:left="567" w:hanging="567"/>
        <w:jc w:val="center"/>
        <w:rPr>
          <w:rFonts w:ascii="Trebuchet MS" w:hAnsi="Trebuchet MS" w:cs="Arial"/>
          <w:b/>
          <w:sz w:val="18"/>
        </w:rPr>
      </w:pPr>
    </w:p>
    <w:p w14:paraId="5C47BBDA">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44FECD22">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xml:space="preserve">, specyfikacji technicznych wykonania odbioru robót oraz dokumentacji </w:t>
      </w:r>
      <w:r>
        <w:rPr>
          <w:rFonts w:hint="default" w:ascii="Trebuchet MS" w:hAnsi="Trebuchet MS" w:cs="Arial"/>
          <w:lang w:val="pl-PL"/>
        </w:rPr>
        <w:t>rysunkowej</w:t>
      </w:r>
      <w:r>
        <w:rPr>
          <w:rFonts w:ascii="Trebuchet MS" w:hAnsi="Trebuchet MS" w:cs="Arial"/>
        </w:rPr>
        <w:t>,</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14:paraId="0D17DB99">
      <w:pPr>
        <w:spacing w:line="276" w:lineRule="auto"/>
        <w:ind w:left="567"/>
        <w:jc w:val="both"/>
        <w:rPr>
          <w:rFonts w:ascii="Trebuchet MS" w:hAnsi="Trebuchet MS" w:cs="Arial"/>
        </w:rPr>
      </w:pPr>
    </w:p>
    <w:p w14:paraId="48BC2F15">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(Z uwagi na ryczałtowy charakter wynagrodzenia w cenie oferty należy uwzględnić i wycenić wszelakie elementy materialne i niematerialne (w tym niewymienione przez Zamawiającego w SWZ i załącznikach) mogące wpłynąć na prawidłowe i terminowe wykonanie zamówienia oraz cenę oferty).</w:t>
      </w:r>
    </w:p>
    <w:p w14:paraId="533270CC">
      <w:pPr>
        <w:spacing w:line="276" w:lineRule="auto"/>
        <w:jc w:val="both"/>
        <w:rPr>
          <w:rFonts w:ascii="Trebuchet MS" w:hAnsi="Trebuchet MS" w:cs="Arial"/>
        </w:rPr>
      </w:pPr>
    </w:p>
    <w:p w14:paraId="441C8E84">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077D76CE">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4BE74461">
      <w:pPr>
        <w:spacing w:line="276" w:lineRule="auto"/>
        <w:jc w:val="both"/>
        <w:rPr>
          <w:rFonts w:ascii="Trebuchet MS" w:hAnsi="Trebuchet MS" w:cs="Arial"/>
        </w:rPr>
      </w:pPr>
    </w:p>
    <w:p w14:paraId="169D9BDE">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1BD4E495">
      <w:pPr>
        <w:spacing w:line="276" w:lineRule="auto"/>
        <w:jc w:val="both"/>
        <w:rPr>
          <w:rFonts w:ascii="Trebuchet MS" w:hAnsi="Trebuchet MS" w:cs="Arial"/>
        </w:rPr>
      </w:pPr>
    </w:p>
    <w:p w14:paraId="202F23FC">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072B01DB">
      <w:pPr>
        <w:pStyle w:val="39"/>
        <w:spacing w:line="276" w:lineRule="auto"/>
        <w:rPr>
          <w:rFonts w:ascii="Trebuchet MS" w:hAnsi="Trebuchet MS" w:cs="Arial"/>
          <w:color w:val="000000"/>
          <w:sz w:val="10"/>
          <w:szCs w:val="10"/>
        </w:rPr>
      </w:pPr>
    </w:p>
    <w:p w14:paraId="6F067211">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0D82FB3F">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713CB968">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7843BDF6">
      <w:pPr>
        <w:tabs>
          <w:tab w:val="left" w:pos="1701"/>
        </w:tabs>
        <w:spacing w:line="276" w:lineRule="auto"/>
        <w:ind w:right="28"/>
        <w:jc w:val="both"/>
        <w:rPr>
          <w:rFonts w:ascii="Trebuchet MS" w:hAnsi="Trebuchet MS" w:cs="Arial"/>
          <w:b/>
        </w:rPr>
      </w:pPr>
    </w:p>
    <w:p w14:paraId="2C5D7C2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0251F54C">
      <w:pPr>
        <w:shd w:val="clear" w:color="auto" w:fill="FFFFFF"/>
        <w:spacing w:line="360" w:lineRule="auto"/>
        <w:ind w:right="100"/>
        <w:jc w:val="center"/>
        <w:rPr>
          <w:rFonts w:ascii="Trebuchet MS" w:hAnsi="Trebuchet MS" w:cs="Arial"/>
          <w:b/>
          <w:sz w:val="18"/>
        </w:rPr>
      </w:pPr>
    </w:p>
    <w:p w14:paraId="0AE6FA80">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1C002B0B">
      <w:pPr>
        <w:tabs>
          <w:tab w:val="left" w:pos="1701"/>
        </w:tabs>
        <w:spacing w:line="360" w:lineRule="auto"/>
        <w:ind w:right="28"/>
        <w:jc w:val="both"/>
        <w:rPr>
          <w:rFonts w:ascii="Trebuchet MS" w:hAnsi="Trebuchet MS" w:cs="Arial"/>
          <w:b/>
        </w:rPr>
      </w:pPr>
    </w:p>
    <w:p w14:paraId="34FA66D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173D55FA">
      <w:pPr>
        <w:tabs>
          <w:tab w:val="left" w:pos="0"/>
        </w:tabs>
        <w:spacing w:line="276" w:lineRule="auto"/>
        <w:ind w:right="-114"/>
        <w:jc w:val="center"/>
        <w:rPr>
          <w:rFonts w:ascii="Trebuchet MS" w:hAnsi="Trebuchet MS" w:cs="Arial"/>
          <w:b/>
          <w:sz w:val="18"/>
        </w:rPr>
      </w:pPr>
    </w:p>
    <w:p w14:paraId="283442A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14:paraId="7037556F">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12F47887">
      <w:pPr>
        <w:spacing w:line="288" w:lineRule="auto"/>
        <w:ind w:left="708" w:right="28"/>
        <w:jc w:val="both"/>
        <w:rPr>
          <w:rFonts w:ascii="Trebuchet MS" w:hAnsi="Trebuchet MS" w:cs="Arial"/>
        </w:rPr>
      </w:pPr>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"https://platformazakupowa.pl/transakcja/974456"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https://platformazakupowa.pl/transakcja/974456</w:t>
      </w:r>
      <w:r>
        <w:rPr>
          <w:rStyle w:val="30"/>
          <w:rFonts w:hint="default" w:ascii="Trebuchet MS" w:hAnsi="Trebuchet MS" w:eastAsia="SimSun" w:cs="Trebuchet MS"/>
          <w:sz w:val="20"/>
          <w:szCs w:val="20"/>
          <w:highlight w:val="none"/>
          <w:u w:val="none"/>
          <w:lang w:val="pl-PL"/>
        </w:rPr>
        <w:t xml:space="preserve"> </w:t>
      </w:r>
      <w:r>
        <w:rPr>
          <w:rStyle w:val="30"/>
          <w:rFonts w:hint="default" w:ascii="Trebuchet MS" w:hAnsi="Trebuchet MS" w:eastAsia="SimSun" w:cs="Trebuchet MS"/>
          <w:sz w:val="20"/>
          <w:szCs w:val="20"/>
          <w:highlight w:val="none"/>
        </w:rPr>
        <w:fldChar w:fldCharType="end"/>
      </w:r>
      <w:r>
        <w:rPr>
          <w:rFonts w:hint="default" w:ascii="Trebuchet MS" w:hAnsi="Trebuchet MS" w:cs="Trebuchet MS"/>
          <w:highlight w:val="none"/>
        </w:rPr>
        <w:t>(</w:t>
      </w:r>
      <w:r>
        <w:rPr>
          <w:rFonts w:hint="default" w:ascii="Trebuchet MS" w:hAnsi="Trebuchet MS" w:cs="Trebuchet MS"/>
        </w:rPr>
        <w:t>zwan</w:t>
      </w:r>
      <w:r>
        <w:rPr>
          <w:rFonts w:ascii="Trebuchet MS" w:hAnsi="Trebuchet MS" w:cs="Arial"/>
        </w:rPr>
        <w:t xml:space="preserve">ej dalej zamiennie Platformą przetargową) </w:t>
      </w:r>
    </w:p>
    <w:p w14:paraId="249EC9E7">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24950F90">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1896D82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077F8256">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6776EAF7">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0F1D7BB5">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7AA2C824">
      <w:pPr>
        <w:spacing w:line="276" w:lineRule="auto"/>
        <w:ind w:left="426"/>
        <w:jc w:val="both"/>
        <w:rPr>
          <w:rFonts w:ascii="Trebuchet MS" w:hAnsi="Trebuchet MS" w:cs="Arial"/>
          <w:b/>
          <w:sz w:val="24"/>
          <w:szCs w:val="24"/>
        </w:rPr>
      </w:pPr>
    </w:p>
    <w:p w14:paraId="0605ABF7">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34CF77B1">
      <w:pPr>
        <w:spacing w:line="276" w:lineRule="auto"/>
        <w:jc w:val="both"/>
        <w:rPr>
          <w:rFonts w:ascii="Trebuchet MS" w:hAnsi="Trebuchet MS" w:cs="Arial"/>
        </w:rPr>
      </w:pPr>
    </w:p>
    <w:p w14:paraId="1882050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10091074">
      <w:pPr>
        <w:spacing w:line="276" w:lineRule="auto"/>
        <w:rPr>
          <w:rFonts w:ascii="Trebuchet MS" w:hAnsi="Trebuchet MS" w:cs="Arial"/>
        </w:rPr>
      </w:pPr>
    </w:p>
    <w:p w14:paraId="0B37619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3A2F43E0">
      <w:pPr>
        <w:spacing w:line="276" w:lineRule="auto"/>
        <w:jc w:val="both"/>
        <w:rPr>
          <w:rFonts w:ascii="Trebuchet MS" w:hAnsi="Trebuchet MS" w:cs="Arial"/>
        </w:rPr>
      </w:pPr>
    </w:p>
    <w:p w14:paraId="47113321">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5A7A1ED1">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322719D">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24396516">
      <w:pPr>
        <w:spacing w:line="276" w:lineRule="auto"/>
        <w:jc w:val="both"/>
        <w:rPr>
          <w:rFonts w:ascii="Trebuchet MS" w:hAnsi="Trebuchet MS" w:cs="Arial"/>
          <w:b/>
        </w:rPr>
      </w:pPr>
    </w:p>
    <w:p w14:paraId="792C8C4D">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362D3B42">
      <w:pPr>
        <w:spacing w:line="276" w:lineRule="auto"/>
        <w:jc w:val="both"/>
        <w:rPr>
          <w:rFonts w:ascii="Trebuchet MS" w:hAnsi="Trebuchet MS" w:cs="Arial"/>
        </w:rPr>
      </w:pPr>
    </w:p>
    <w:p w14:paraId="2B70B5F8">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6E47E976">
      <w:pPr>
        <w:spacing w:line="360" w:lineRule="auto"/>
        <w:jc w:val="both"/>
        <w:rPr>
          <w:rFonts w:ascii="Trebuchet MS" w:hAnsi="Trebuchet MS" w:cs="Arial"/>
        </w:rPr>
      </w:pPr>
    </w:p>
    <w:p w14:paraId="3DFF0FFC">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7F939B26">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14:paraId="71FC83E1">
      <w:pPr>
        <w:spacing w:line="276" w:lineRule="auto"/>
        <w:jc w:val="both"/>
        <w:rPr>
          <w:rStyle w:val="30"/>
          <w:rFonts w:ascii="Trebuchet MS" w:hAnsi="Trebuchet MS" w:cs="Arial"/>
          <w:color w:val="auto"/>
          <w:u w:val="none"/>
        </w:rPr>
      </w:pPr>
    </w:p>
    <w:p w14:paraId="1630F7B1">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29732C27">
      <w:pPr>
        <w:spacing w:line="276" w:lineRule="auto"/>
        <w:rPr>
          <w:rFonts w:ascii="Trebuchet MS" w:hAnsi="Trebuchet MS" w:cs="Arial"/>
        </w:rPr>
      </w:pPr>
    </w:p>
    <w:p w14:paraId="004E84DE">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2172AB26">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14:paraId="52383E7F">
      <w:pPr>
        <w:spacing w:line="276" w:lineRule="auto"/>
        <w:ind w:firstLine="426"/>
        <w:rPr>
          <w:rFonts w:ascii="Trebuchet MS" w:hAnsi="Trebuchet MS" w:cs="Arial"/>
        </w:rPr>
      </w:pPr>
    </w:p>
    <w:p w14:paraId="4D344BA2">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w:t>
      </w:r>
      <w:r>
        <w:rPr>
          <w:rFonts w:ascii="Trebuchet MS" w:hAnsi="Trebuchet MS" w:cs="Arial"/>
        </w:rPr>
        <w:br w:type="textWrapping"/>
      </w:r>
      <w:r>
        <w:rPr>
          <w:rFonts w:ascii="Trebuchet MS" w:hAnsi="Trebuchet MS" w:cs="Arial"/>
        </w:rPr>
        <w:t xml:space="preserve">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22321D6D">
      <w:pPr>
        <w:spacing w:line="276" w:lineRule="auto"/>
        <w:rPr>
          <w:rFonts w:ascii="Trebuchet MS" w:hAnsi="Trebuchet MS" w:cs="Arial"/>
        </w:rPr>
      </w:pPr>
    </w:p>
    <w:p w14:paraId="0201B83E">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6B8BB42E">
      <w:pPr>
        <w:autoSpaceDE w:val="0"/>
        <w:autoSpaceDN w:val="0"/>
        <w:adjustRightInd w:val="0"/>
        <w:spacing w:line="276" w:lineRule="auto"/>
        <w:ind w:firstLine="426"/>
        <w:rPr>
          <w:color w:val="000000"/>
          <w:sz w:val="24"/>
          <w:szCs w:val="24"/>
        </w:rPr>
      </w:pPr>
    </w:p>
    <w:p w14:paraId="15FABBDB">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w:t>
      </w:r>
      <w:r>
        <w:rPr>
          <w:rFonts w:ascii="Trebuchet MS" w:hAnsi="Trebuchet MS"/>
          <w:highlight w:val="none"/>
        </w:rPr>
        <w:t xml:space="preserve"> (tj. Dz.U. z 202</w:t>
      </w:r>
      <w:r>
        <w:rPr>
          <w:rFonts w:hint="default" w:ascii="Trebuchet MS" w:hAnsi="Trebuchet MS"/>
          <w:highlight w:val="none"/>
          <w:lang w:val="pl-PL"/>
        </w:rPr>
        <w:t>4</w:t>
      </w:r>
      <w:r>
        <w:rPr>
          <w:rFonts w:ascii="Trebuchet MS" w:hAnsi="Trebuchet MS"/>
          <w:highlight w:val="none"/>
        </w:rPr>
        <w:t xml:space="preserve"> r. poz. </w:t>
      </w:r>
      <w:r>
        <w:rPr>
          <w:rFonts w:hint="default" w:ascii="Trebuchet MS" w:hAnsi="Trebuchet MS"/>
          <w:highlight w:val="none"/>
          <w:lang w:val="pl-PL"/>
        </w:rPr>
        <w:t>30</w:t>
      </w:r>
      <w:r>
        <w:rPr>
          <w:rFonts w:ascii="Trebuchet MS" w:hAnsi="Trebuchet MS"/>
          <w:highlight w:val="none"/>
        </w:rPr>
        <w:t>7),</w:t>
      </w:r>
      <w:r>
        <w:rPr>
          <w:rFonts w:ascii="Trebuchet MS" w:hAnsi="Trebuchet MS"/>
        </w:rPr>
        <w:t xml:space="preserve"> z zastrzeżeniem formatów, </w:t>
      </w:r>
      <w:r>
        <w:rPr>
          <w:rFonts w:ascii="Trebuchet MS" w:hAnsi="Trebuchet MS"/>
        </w:rPr>
        <w:br w:type="textWrapping"/>
      </w:r>
      <w:r>
        <w:rPr>
          <w:rFonts w:ascii="Trebuchet MS" w:hAnsi="Trebuchet MS"/>
        </w:rPr>
        <w:t>o których mowa w art. 66 ust. 1 ustawy, z uwzględnieniem rodzaju przekazywanych danych.</w:t>
      </w:r>
    </w:p>
    <w:p w14:paraId="2ED01F69">
      <w:pPr>
        <w:spacing w:line="276" w:lineRule="auto"/>
        <w:rPr>
          <w:rFonts w:ascii="Trebuchet MS" w:hAnsi="Trebuchet MS" w:cs="Arial"/>
        </w:rPr>
      </w:pPr>
    </w:p>
    <w:p w14:paraId="56BCDF5B">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1A2F46D3">
      <w:pPr>
        <w:spacing w:line="276" w:lineRule="auto"/>
        <w:rPr>
          <w:rFonts w:ascii="Trebuchet MS" w:hAnsi="Trebuchet MS" w:cs="Arial"/>
        </w:rPr>
      </w:pPr>
    </w:p>
    <w:p w14:paraId="44B3E6EA">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14:paraId="29319909">
      <w:pPr>
        <w:spacing w:line="276" w:lineRule="auto"/>
        <w:rPr>
          <w:rFonts w:ascii="Trebuchet MS" w:hAnsi="Trebuchet MS" w:cs="Arial"/>
        </w:rPr>
      </w:pPr>
    </w:p>
    <w:p w14:paraId="3594E0A4">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34D21820">
      <w:pPr>
        <w:spacing w:line="276" w:lineRule="auto"/>
        <w:rPr>
          <w:rFonts w:ascii="Trebuchet MS" w:hAnsi="Trebuchet MS" w:cs="Arial"/>
        </w:rPr>
      </w:pPr>
    </w:p>
    <w:p w14:paraId="26957B1B">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616C6">
      <w:pPr>
        <w:spacing w:line="276" w:lineRule="auto"/>
        <w:rPr>
          <w:rFonts w:ascii="Trebuchet MS" w:hAnsi="Trebuchet MS" w:cs="Arial"/>
          <w:sz w:val="10"/>
          <w:szCs w:val="10"/>
        </w:rPr>
      </w:pPr>
    </w:p>
    <w:p w14:paraId="5BE72831">
      <w:pPr>
        <w:pStyle w:val="39"/>
        <w:numPr>
          <w:ilvl w:val="1"/>
          <w:numId w:val="20"/>
        </w:numPr>
        <w:tabs>
          <w:tab w:val="left" w:pos="851"/>
        </w:tabs>
        <w:spacing w:line="276" w:lineRule="auto"/>
        <w:jc w:val="both"/>
        <w:rPr>
          <w:rFonts w:ascii="Trebuchet MS" w:hAnsi="Trebuchet MS" w:cs="Arial"/>
        </w:rPr>
      </w:pPr>
      <w:r>
        <w:rPr>
          <w:rFonts w:ascii="Trebuchet MS" w:hAnsi="Trebuchet MS"/>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w:t>
      </w:r>
      <w:r>
        <w:rPr>
          <w:rFonts w:ascii="Trebuchet MS" w:hAnsi="Trebuchet MS"/>
          <w:highlight w:val="none"/>
        </w:rPr>
        <w:t>odwzorowania z dokumentem w postaci papierowej.</w:t>
      </w:r>
    </w:p>
    <w:p w14:paraId="03F51772">
      <w:pPr>
        <w:tabs>
          <w:tab w:val="left" w:pos="851"/>
        </w:tabs>
        <w:spacing w:line="276" w:lineRule="auto"/>
        <w:ind w:left="360"/>
        <w:jc w:val="both"/>
        <w:rPr>
          <w:rFonts w:ascii="Trebuchet MS" w:hAnsi="Trebuchet MS" w:cs="Arial"/>
          <w:sz w:val="10"/>
          <w:szCs w:val="10"/>
        </w:rPr>
      </w:pPr>
    </w:p>
    <w:p w14:paraId="35D2F6C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4B556992">
      <w:pPr>
        <w:spacing w:line="276" w:lineRule="auto"/>
        <w:rPr>
          <w:rFonts w:ascii="Trebuchet MS" w:hAnsi="Trebuchet MS" w:cs="Arial"/>
          <w:sz w:val="10"/>
          <w:szCs w:val="10"/>
        </w:rPr>
      </w:pPr>
    </w:p>
    <w:p w14:paraId="6DBE299A">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6FECD5">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53E1E621">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2A182D86">
      <w:pPr>
        <w:spacing w:line="276" w:lineRule="auto"/>
        <w:rPr>
          <w:rFonts w:ascii="Trebuchet MS" w:hAnsi="Trebuchet MS" w:cs="Arial"/>
          <w:sz w:val="10"/>
          <w:szCs w:val="10"/>
        </w:rPr>
      </w:pPr>
    </w:p>
    <w:p w14:paraId="447ADFE9">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7213D2C1">
      <w:pPr>
        <w:tabs>
          <w:tab w:val="left" w:pos="851"/>
        </w:tabs>
        <w:spacing w:line="276" w:lineRule="auto"/>
        <w:ind w:left="360"/>
        <w:jc w:val="both"/>
        <w:rPr>
          <w:rFonts w:ascii="Trebuchet MS" w:hAnsi="Trebuchet MS" w:cs="Arial"/>
          <w:sz w:val="10"/>
          <w:szCs w:val="10"/>
        </w:rPr>
      </w:pPr>
    </w:p>
    <w:p w14:paraId="2C189AC8">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19B8569">
      <w:pPr>
        <w:spacing w:line="276" w:lineRule="auto"/>
        <w:rPr>
          <w:rFonts w:ascii="Trebuchet MS" w:hAnsi="Trebuchet MS" w:cs="Arial"/>
        </w:rPr>
      </w:pPr>
    </w:p>
    <w:p w14:paraId="05E9E9A0">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D61561C">
      <w:pPr>
        <w:spacing w:line="360" w:lineRule="auto"/>
        <w:rPr>
          <w:rFonts w:ascii="Trebuchet MS" w:hAnsi="Trebuchet MS" w:cs="Arial"/>
          <w:sz w:val="10"/>
          <w:szCs w:val="10"/>
        </w:rPr>
      </w:pPr>
    </w:p>
    <w:p w14:paraId="3A87A228">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C88A693">
      <w:pPr>
        <w:pStyle w:val="39"/>
        <w:tabs>
          <w:tab w:val="left" w:pos="851"/>
        </w:tabs>
        <w:spacing w:line="276" w:lineRule="auto"/>
        <w:ind w:left="720"/>
        <w:jc w:val="both"/>
        <w:rPr>
          <w:rFonts w:ascii="Trebuchet MS" w:hAnsi="Trebuchet MS" w:cs="Arial"/>
          <w:sz w:val="10"/>
          <w:szCs w:val="10"/>
        </w:rPr>
      </w:pPr>
    </w:p>
    <w:p w14:paraId="24CDE907">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22499342">
      <w:pPr>
        <w:spacing w:line="276" w:lineRule="auto"/>
        <w:jc w:val="both"/>
        <w:rPr>
          <w:rFonts w:ascii="Trebuchet MS" w:hAnsi="Trebuchet MS" w:cs="Arial"/>
          <w:sz w:val="10"/>
          <w:szCs w:val="10"/>
        </w:rPr>
      </w:pPr>
    </w:p>
    <w:p w14:paraId="75E2E82F">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A4E5518">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45822961">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37662998">
      <w:pPr>
        <w:spacing w:line="276" w:lineRule="auto"/>
        <w:rPr>
          <w:rFonts w:ascii="Trebuchet MS" w:hAnsi="Trebuchet MS" w:cs="Arial"/>
          <w:sz w:val="10"/>
          <w:szCs w:val="10"/>
        </w:rPr>
      </w:pPr>
    </w:p>
    <w:p w14:paraId="5E8A829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3EAB8D0A">
      <w:pPr>
        <w:spacing w:line="276" w:lineRule="auto"/>
        <w:jc w:val="both"/>
        <w:rPr>
          <w:rFonts w:ascii="Trebuchet MS" w:hAnsi="Trebuchet MS" w:cs="Arial"/>
        </w:rPr>
      </w:pPr>
    </w:p>
    <w:p w14:paraId="40721E89">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18F467">
      <w:pPr>
        <w:spacing w:line="276" w:lineRule="auto"/>
        <w:rPr>
          <w:rFonts w:ascii="Trebuchet MS" w:hAnsi="Trebuchet MS" w:cs="Arial"/>
        </w:rPr>
      </w:pPr>
    </w:p>
    <w:p w14:paraId="26F0D66A">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3B1475E7">
      <w:pPr>
        <w:spacing w:line="276" w:lineRule="auto"/>
        <w:rPr>
          <w:rFonts w:ascii="Trebuchet MS" w:hAnsi="Trebuchet MS" w:cs="Arial"/>
          <w:sz w:val="10"/>
          <w:szCs w:val="10"/>
        </w:rPr>
      </w:pPr>
    </w:p>
    <w:p w14:paraId="61D8CC88">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5C14BFC3">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6D53CC65">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20DEC9AC">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48E0AADA">
      <w:pPr>
        <w:spacing w:line="276" w:lineRule="auto"/>
        <w:jc w:val="both"/>
        <w:rPr>
          <w:rFonts w:ascii="Trebuchet MS" w:hAnsi="Trebuchet MS" w:cs="Arial"/>
        </w:rPr>
      </w:pPr>
    </w:p>
    <w:p w14:paraId="150ED161">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3AC65684">
      <w:pPr>
        <w:spacing w:line="276" w:lineRule="auto"/>
        <w:jc w:val="both"/>
        <w:rPr>
          <w:rFonts w:ascii="Trebuchet MS" w:hAnsi="Trebuchet MS"/>
          <w:color w:val="000000" w:themeColor="text1"/>
        </w:rPr>
      </w:pPr>
    </w:p>
    <w:p w14:paraId="58EB4CBB">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40584C44">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65DD40">
      <w:pPr>
        <w:tabs>
          <w:tab w:val="left" w:pos="0"/>
        </w:tabs>
        <w:spacing w:line="360" w:lineRule="auto"/>
        <w:ind w:right="-114"/>
        <w:jc w:val="center"/>
        <w:rPr>
          <w:rFonts w:ascii="Trebuchet MS" w:hAnsi="Trebuchet MS" w:cs="Arial"/>
          <w:b/>
          <w:sz w:val="18"/>
        </w:rPr>
      </w:pPr>
    </w:p>
    <w:p w14:paraId="763877A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180A3608">
      <w:pPr>
        <w:pStyle w:val="14"/>
        <w:spacing w:line="360" w:lineRule="auto"/>
        <w:ind w:right="28"/>
        <w:rPr>
          <w:rFonts w:ascii="Trebuchet MS" w:hAnsi="Trebuchet MS" w:cs="Arial"/>
          <w:sz w:val="18"/>
        </w:rPr>
      </w:pPr>
    </w:p>
    <w:p w14:paraId="325BC5E8">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675DA595">
      <w:pPr>
        <w:pStyle w:val="14"/>
        <w:spacing w:line="276" w:lineRule="auto"/>
        <w:ind w:right="28"/>
        <w:rPr>
          <w:rFonts w:ascii="Trebuchet MS" w:hAnsi="Trebuchet MS" w:cs="Arial"/>
          <w:sz w:val="20"/>
        </w:rPr>
      </w:pPr>
    </w:p>
    <w:p w14:paraId="270EF78A">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5DD7D096">
      <w:pPr>
        <w:pStyle w:val="14"/>
        <w:spacing w:line="276" w:lineRule="auto"/>
        <w:ind w:right="28"/>
        <w:rPr>
          <w:rFonts w:ascii="Trebuchet MS" w:hAnsi="Trebuchet MS" w:cs="Arial"/>
          <w:sz w:val="20"/>
        </w:rPr>
      </w:pPr>
    </w:p>
    <w:p w14:paraId="75B8E9A8">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3FF0A246">
      <w:pPr>
        <w:pStyle w:val="14"/>
        <w:spacing w:line="276" w:lineRule="auto"/>
        <w:ind w:right="28"/>
        <w:rPr>
          <w:rFonts w:ascii="Trebuchet MS" w:hAnsi="Trebuchet MS" w:cs="Arial"/>
          <w:sz w:val="20"/>
        </w:rPr>
      </w:pPr>
    </w:p>
    <w:p w14:paraId="6D802AD1">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713EBE1">
      <w:pPr>
        <w:spacing w:line="276" w:lineRule="auto"/>
        <w:rPr>
          <w:rFonts w:ascii="Trebuchet MS" w:hAnsi="Trebuchet MS" w:cs="Arial"/>
        </w:rPr>
      </w:pPr>
    </w:p>
    <w:p w14:paraId="326B73C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D484192">
      <w:pPr>
        <w:pStyle w:val="14"/>
        <w:spacing w:line="276" w:lineRule="auto"/>
        <w:ind w:right="28"/>
        <w:rPr>
          <w:rFonts w:ascii="Trebuchet MS" w:hAnsi="Trebuchet MS" w:cs="Arial"/>
          <w:sz w:val="20"/>
        </w:rPr>
      </w:pPr>
    </w:p>
    <w:p w14:paraId="794A8ABB">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30D0AD49">
      <w:pPr>
        <w:pStyle w:val="14"/>
        <w:spacing w:line="276" w:lineRule="auto"/>
        <w:rPr>
          <w:rFonts w:ascii="Trebuchet MS" w:hAnsi="Trebuchet MS" w:cs="Arial"/>
          <w:sz w:val="20"/>
        </w:rPr>
      </w:pPr>
    </w:p>
    <w:p w14:paraId="2862BD42">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57F54EF8">
      <w:pPr>
        <w:spacing w:line="360" w:lineRule="auto"/>
        <w:jc w:val="both"/>
        <w:rPr>
          <w:rFonts w:ascii="Trebuchet MS" w:hAnsi="Trebuchet MS" w:cs="Arial"/>
          <w:sz w:val="18"/>
        </w:rPr>
      </w:pPr>
    </w:p>
    <w:p w14:paraId="54495024">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14:paraId="57A3A799">
      <w:pPr>
        <w:tabs>
          <w:tab w:val="left" w:pos="1701"/>
        </w:tabs>
        <w:spacing w:line="360" w:lineRule="auto"/>
        <w:ind w:right="28"/>
        <w:jc w:val="both"/>
        <w:rPr>
          <w:rFonts w:ascii="Trebuchet MS" w:hAnsi="Trebuchet MS" w:cs="Arial"/>
          <w:b/>
        </w:rPr>
      </w:pPr>
    </w:p>
    <w:p w14:paraId="6CB119C8">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4F9890D9">
      <w:pPr>
        <w:pStyle w:val="15"/>
        <w:spacing w:line="360" w:lineRule="auto"/>
        <w:jc w:val="both"/>
        <w:rPr>
          <w:rFonts w:ascii="Trebuchet MS" w:hAnsi="Trebuchet MS" w:cs="Arial"/>
          <w:sz w:val="18"/>
          <w:szCs w:val="18"/>
        </w:rPr>
      </w:pPr>
    </w:p>
    <w:p w14:paraId="7853DE90">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5A9989CB">
      <w:pPr>
        <w:pStyle w:val="15"/>
        <w:spacing w:line="276" w:lineRule="auto"/>
        <w:jc w:val="both"/>
        <w:rPr>
          <w:rFonts w:ascii="Trebuchet MS" w:hAnsi="Trebuchet MS" w:cs="Arial"/>
          <w:sz w:val="20"/>
        </w:rPr>
      </w:pPr>
    </w:p>
    <w:p w14:paraId="6D5DB4F1">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063AD2B">
      <w:pPr>
        <w:pStyle w:val="15"/>
        <w:spacing w:line="276" w:lineRule="auto"/>
        <w:jc w:val="both"/>
        <w:rPr>
          <w:rFonts w:ascii="Trebuchet MS" w:hAnsi="Trebuchet MS" w:cs="Arial"/>
          <w:sz w:val="20"/>
        </w:rPr>
      </w:pPr>
    </w:p>
    <w:p w14:paraId="67C915A4">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7CACF693">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 oraz spełnianiu warunków udziału w postępowaniu, w zakresie wskazanym w rozdziale XIX SWZ – zgodnie z załącznikiem nr 2 i 3 do SWZ. Oświadczenia stanowią dowód potwierdzający brak podstaw wykluczenia Wykonawcy oraz spełniania przez niego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p>
    <w:p w14:paraId="6DD4C903">
      <w:pPr>
        <w:tabs>
          <w:tab w:val="left" w:pos="993"/>
        </w:tabs>
        <w:spacing w:line="276" w:lineRule="auto"/>
        <w:jc w:val="both"/>
        <w:rPr>
          <w:rFonts w:ascii="Trebuchet MS" w:hAnsi="Trebuchet MS" w:cs="Arial"/>
          <w:sz w:val="10"/>
          <w:szCs w:val="10"/>
        </w:rPr>
      </w:pPr>
    </w:p>
    <w:p w14:paraId="510A0778">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613C2AF2">
      <w:pPr>
        <w:pStyle w:val="15"/>
        <w:spacing w:line="276" w:lineRule="auto"/>
        <w:jc w:val="both"/>
        <w:rPr>
          <w:rFonts w:ascii="Trebuchet MS" w:hAnsi="Trebuchet MS" w:cs="Arial"/>
          <w:sz w:val="10"/>
          <w:szCs w:val="10"/>
        </w:rPr>
      </w:pPr>
    </w:p>
    <w:p w14:paraId="42483040">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47929C0C">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23A1250A">
      <w:pPr>
        <w:pStyle w:val="15"/>
        <w:spacing w:line="276" w:lineRule="auto"/>
        <w:ind w:right="28"/>
        <w:jc w:val="both"/>
        <w:rPr>
          <w:rFonts w:ascii="Trebuchet MS" w:hAnsi="Trebuchet MS" w:cs="Arial"/>
          <w:sz w:val="10"/>
          <w:szCs w:val="10"/>
        </w:rPr>
      </w:pPr>
    </w:p>
    <w:p w14:paraId="3D1E72A7">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1047C8BC">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D597A6">
      <w:pPr>
        <w:pStyle w:val="15"/>
        <w:spacing w:line="276" w:lineRule="auto"/>
        <w:ind w:left="851" w:right="28"/>
        <w:jc w:val="both"/>
        <w:rPr>
          <w:rFonts w:ascii="Trebuchet MS" w:hAnsi="Trebuchet MS" w:cs="Arial"/>
          <w:bCs/>
          <w:sz w:val="20"/>
        </w:rPr>
      </w:pPr>
    </w:p>
    <w:p w14:paraId="3B454EAE">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2996BFBD">
      <w:pPr>
        <w:pStyle w:val="15"/>
        <w:spacing w:line="276" w:lineRule="auto"/>
        <w:ind w:left="851" w:right="28"/>
        <w:jc w:val="both"/>
        <w:rPr>
          <w:rFonts w:ascii="Trebuchet MS" w:hAnsi="Trebuchet MS" w:cs="Arial"/>
          <w:bCs/>
          <w:sz w:val="20"/>
        </w:rPr>
      </w:pPr>
    </w:p>
    <w:p w14:paraId="6B308707">
      <w:pPr>
        <w:pStyle w:val="39"/>
        <w:numPr>
          <w:ilvl w:val="1"/>
          <w:numId w:val="23"/>
        </w:numPr>
        <w:tabs>
          <w:tab w:val="left" w:pos="891"/>
        </w:tabs>
        <w:jc w:val="both"/>
        <w:rPr>
          <w:rFonts w:ascii="Trebuchet MS" w:hAnsi="Trebuchet MS" w:cs="Arial"/>
          <w:bCs/>
        </w:rPr>
      </w:pPr>
      <w:r>
        <w:rPr>
          <w:rFonts w:ascii="Trebuchet MS" w:hAnsi="Trebuchet MS" w:cs="Arial"/>
          <w:b/>
        </w:rPr>
        <w:t xml:space="preserve">Przedmiotowe środki dowodowe </w:t>
      </w:r>
      <w:r>
        <w:rPr>
          <w:rFonts w:ascii="Trebuchet MS" w:hAnsi="Trebuchet MS" w:cs="Arial"/>
          <w:bCs/>
        </w:rPr>
        <w:t>(jeżeli dotyczy), o których mowa w rozdz. III ust.3 SWZ.</w:t>
      </w:r>
    </w:p>
    <w:p w14:paraId="3F931DDA">
      <w:pPr>
        <w:spacing w:line="276" w:lineRule="auto"/>
        <w:jc w:val="both"/>
        <w:rPr>
          <w:rFonts w:ascii="Trebuchet MS" w:hAnsi="Trebuchet MS" w:cs="Arial"/>
        </w:rPr>
      </w:pPr>
    </w:p>
    <w:p w14:paraId="5F36A149">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7557D8D9">
      <w:pPr>
        <w:spacing w:line="276" w:lineRule="auto"/>
        <w:jc w:val="both"/>
        <w:rPr>
          <w:rFonts w:ascii="Trebuchet MS" w:hAnsi="Trebuchet MS" w:cs="Arial"/>
        </w:rPr>
      </w:pPr>
    </w:p>
    <w:p w14:paraId="0259F7B6">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29413C96">
      <w:pPr>
        <w:spacing w:line="276" w:lineRule="auto"/>
        <w:jc w:val="both"/>
        <w:rPr>
          <w:rFonts w:ascii="Trebuchet MS" w:hAnsi="Trebuchet MS" w:cs="Arial"/>
          <w:sz w:val="10"/>
          <w:szCs w:val="10"/>
        </w:rPr>
      </w:pPr>
    </w:p>
    <w:p w14:paraId="75B5B380">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1553E694">
      <w:pPr>
        <w:tabs>
          <w:tab w:val="left" w:pos="993"/>
        </w:tabs>
        <w:spacing w:line="276" w:lineRule="auto"/>
        <w:jc w:val="both"/>
        <w:rPr>
          <w:rFonts w:ascii="Trebuchet MS" w:hAnsi="Trebuchet MS" w:cs="Arial"/>
          <w:sz w:val="10"/>
          <w:szCs w:val="10"/>
        </w:rPr>
      </w:pPr>
    </w:p>
    <w:p w14:paraId="57573459">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3837EF6F">
      <w:pPr>
        <w:tabs>
          <w:tab w:val="left" w:pos="851"/>
        </w:tabs>
        <w:spacing w:line="276" w:lineRule="auto"/>
        <w:jc w:val="both"/>
        <w:rPr>
          <w:rFonts w:ascii="Trebuchet MS" w:hAnsi="Trebuchet MS" w:cs="Arial"/>
          <w:sz w:val="10"/>
          <w:szCs w:val="10"/>
        </w:rPr>
      </w:pPr>
    </w:p>
    <w:p w14:paraId="5512E7CD">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69DCE332">
      <w:pPr>
        <w:tabs>
          <w:tab w:val="left" w:pos="851"/>
        </w:tabs>
        <w:spacing w:line="276" w:lineRule="auto"/>
        <w:jc w:val="both"/>
        <w:rPr>
          <w:rFonts w:ascii="Trebuchet MS" w:hAnsi="Trebuchet MS" w:cs="Arial"/>
          <w:sz w:val="10"/>
          <w:szCs w:val="10"/>
        </w:rPr>
      </w:pPr>
    </w:p>
    <w:p w14:paraId="64510DA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4EBEB73">
      <w:pPr>
        <w:spacing w:line="276" w:lineRule="auto"/>
        <w:jc w:val="both"/>
        <w:rPr>
          <w:rFonts w:ascii="Trebuchet MS" w:hAnsi="Trebuchet MS" w:cs="Arial"/>
        </w:rPr>
      </w:pPr>
    </w:p>
    <w:p w14:paraId="2C96F8CB">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23425C92">
      <w:pPr>
        <w:spacing w:line="276" w:lineRule="auto"/>
        <w:jc w:val="both"/>
        <w:rPr>
          <w:rFonts w:ascii="Trebuchet MS" w:hAnsi="Trebuchet MS" w:cs="Arial"/>
        </w:rPr>
      </w:pPr>
    </w:p>
    <w:p w14:paraId="3FBB007E">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30F8D935">
      <w:pPr>
        <w:spacing w:line="276" w:lineRule="auto"/>
        <w:jc w:val="both"/>
        <w:rPr>
          <w:rFonts w:ascii="Trebuchet MS" w:hAnsi="Trebuchet MS" w:cs="Arial"/>
          <w:sz w:val="10"/>
          <w:szCs w:val="10"/>
        </w:rPr>
      </w:pPr>
    </w:p>
    <w:p w14:paraId="1285D2B9">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2022r. poz. 1233 z późn. zm.</w:t>
      </w:r>
      <w:r>
        <w:rPr>
          <w:rFonts w:ascii="Trebuchet MS" w:hAnsi="Trebuchet MS" w:cs="Arial"/>
          <w:color w:val="000000" w:themeColor="text1"/>
        </w:rPr>
        <w:t>) Zamawiający uzna zastrzeżenie tajemnicy za bezskuteczne, o czym poinformuje Wykonawcę.</w:t>
      </w:r>
    </w:p>
    <w:p w14:paraId="0CA37F27">
      <w:pPr>
        <w:spacing w:line="276" w:lineRule="auto"/>
        <w:jc w:val="both"/>
        <w:rPr>
          <w:rFonts w:ascii="Trebuchet MS" w:hAnsi="Trebuchet MS" w:cs="Arial"/>
          <w:b/>
          <w:color w:val="000000" w:themeColor="text1"/>
          <w:sz w:val="10"/>
          <w:szCs w:val="10"/>
          <w:u w:val="single"/>
        </w:rPr>
      </w:pPr>
    </w:p>
    <w:p w14:paraId="27BAEBBE">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66AC31AF">
      <w:pPr>
        <w:pStyle w:val="39"/>
        <w:spacing w:line="276" w:lineRule="auto"/>
        <w:ind w:left="851"/>
        <w:jc w:val="both"/>
        <w:rPr>
          <w:rFonts w:ascii="Trebuchet MS" w:hAnsi="Trebuchet MS" w:cs="Arial"/>
          <w:color w:val="000000" w:themeColor="text1"/>
        </w:rPr>
      </w:pPr>
    </w:p>
    <w:p w14:paraId="438A805F">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03415C86">
      <w:pPr>
        <w:tabs>
          <w:tab w:val="left" w:pos="1701"/>
        </w:tabs>
        <w:spacing w:line="276" w:lineRule="auto"/>
        <w:ind w:right="28"/>
        <w:jc w:val="both"/>
        <w:rPr>
          <w:rFonts w:ascii="Trebuchet MS" w:hAnsi="Trebuchet MS" w:cs="Arial"/>
          <w:b/>
        </w:rPr>
      </w:pPr>
    </w:p>
    <w:p w14:paraId="7C6E8207">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015F06E8">
      <w:pPr>
        <w:spacing w:line="276" w:lineRule="auto"/>
        <w:jc w:val="both"/>
        <w:rPr>
          <w:rFonts w:ascii="Trebuchet MS" w:hAnsi="Trebuchet MS" w:cs="Arial"/>
          <w:sz w:val="18"/>
        </w:rPr>
      </w:pPr>
    </w:p>
    <w:p w14:paraId="72DA84A2">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136994B3">
      <w:pPr>
        <w:spacing w:line="276" w:lineRule="auto"/>
        <w:jc w:val="both"/>
        <w:rPr>
          <w:rFonts w:ascii="Trebuchet MS" w:hAnsi="Trebuchet MS" w:cs="Arial"/>
        </w:rPr>
      </w:pPr>
    </w:p>
    <w:p w14:paraId="71963412">
      <w:pPr>
        <w:pStyle w:val="39"/>
        <w:numPr>
          <w:ilvl w:val="1"/>
          <w:numId w:val="27"/>
        </w:numPr>
        <w:spacing w:line="276" w:lineRule="auto"/>
        <w:jc w:val="both"/>
        <w:rPr>
          <w:rFonts w:ascii="Trebuchet MS" w:hAnsi="Trebuchet MS" w:cs="Arial"/>
        </w:rPr>
      </w:pPr>
      <w:r>
        <w:rPr>
          <w:rFonts w:ascii="Trebuchet MS" w:hAnsi="Trebuchet MS" w:cs="Arial"/>
          <w:highlight w:val="none"/>
        </w:rPr>
        <w:t xml:space="preserve">Wykonawcy wspólnie ubiegający się o udzielenie zamówienia, ustanawiają pełnomocnika </w:t>
      </w:r>
      <w:r>
        <w:rPr>
          <w:rFonts w:ascii="Trebuchet MS" w:hAnsi="Trebuchet MS" w:cs="Arial"/>
        </w:rPr>
        <w:t>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2F30A65C">
      <w:pPr>
        <w:spacing w:line="276" w:lineRule="auto"/>
        <w:jc w:val="both"/>
        <w:rPr>
          <w:rFonts w:ascii="Trebuchet MS" w:hAnsi="Trebuchet MS" w:cs="Arial"/>
        </w:rPr>
      </w:pPr>
    </w:p>
    <w:p w14:paraId="7FEF4549">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204ED600">
      <w:pPr>
        <w:tabs>
          <w:tab w:val="left" w:pos="510"/>
          <w:tab w:val="left" w:pos="567"/>
        </w:tabs>
        <w:spacing w:line="360" w:lineRule="auto"/>
        <w:jc w:val="both"/>
        <w:rPr>
          <w:rFonts w:ascii="Trebuchet MS" w:hAnsi="Trebuchet MS" w:cs="Arial"/>
          <w:b/>
          <w:sz w:val="10"/>
          <w:szCs w:val="10"/>
        </w:rPr>
      </w:pPr>
    </w:p>
    <w:p w14:paraId="38D48D67">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6C7D005F">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73D99D79">
      <w:pPr>
        <w:tabs>
          <w:tab w:val="left" w:pos="510"/>
          <w:tab w:val="left" w:pos="567"/>
        </w:tabs>
        <w:spacing w:line="276" w:lineRule="auto"/>
        <w:jc w:val="both"/>
        <w:rPr>
          <w:rFonts w:ascii="Trebuchet MS" w:hAnsi="Trebuchet MS" w:cs="Arial"/>
        </w:rPr>
      </w:pPr>
    </w:p>
    <w:p w14:paraId="1B5CB564">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0BE5833A">
      <w:pPr>
        <w:spacing w:line="276" w:lineRule="auto"/>
        <w:jc w:val="both"/>
        <w:rPr>
          <w:rFonts w:ascii="Trebuchet MS" w:hAnsi="Trebuchet MS" w:cs="Arial"/>
        </w:rPr>
      </w:pPr>
    </w:p>
    <w:p w14:paraId="01D54B88">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09F62FD">
      <w:pPr>
        <w:spacing w:line="276" w:lineRule="auto"/>
        <w:rPr>
          <w:rFonts w:ascii="Trebuchet MS" w:hAnsi="Trebuchet MS"/>
          <w:bCs/>
          <w:sz w:val="10"/>
          <w:szCs w:val="10"/>
        </w:rPr>
      </w:pPr>
    </w:p>
    <w:p w14:paraId="277E2CD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0A25F331">
      <w:pPr>
        <w:spacing w:line="276" w:lineRule="auto"/>
        <w:jc w:val="both"/>
        <w:rPr>
          <w:rFonts w:ascii="Trebuchet MS" w:hAnsi="Trebuchet MS" w:cs="Arial"/>
          <w:sz w:val="10"/>
          <w:szCs w:val="10"/>
        </w:rPr>
      </w:pPr>
    </w:p>
    <w:p w14:paraId="6DE8F12F">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28E3A91">
      <w:pPr>
        <w:spacing w:line="276" w:lineRule="auto"/>
        <w:jc w:val="both"/>
        <w:rPr>
          <w:rFonts w:ascii="Trebuchet MS" w:hAnsi="Trebuchet MS" w:cs="Arial"/>
        </w:rPr>
      </w:pPr>
    </w:p>
    <w:p w14:paraId="050DA390">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3ECA8F68">
      <w:pPr>
        <w:spacing w:line="288" w:lineRule="auto"/>
        <w:ind w:left="357"/>
        <w:jc w:val="both"/>
        <w:rPr>
          <w:rFonts w:ascii="Trebuchet MS" w:hAnsi="Trebuchet MS" w:cs="Arial"/>
        </w:rPr>
      </w:pPr>
    </w:p>
    <w:p w14:paraId="24C32A77">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675288C9">
      <w:pPr>
        <w:spacing w:line="288" w:lineRule="auto"/>
        <w:ind w:left="357"/>
        <w:jc w:val="both"/>
        <w:rPr>
          <w:rFonts w:ascii="Trebuchet MS" w:hAnsi="Trebuchet MS" w:cs="Arial"/>
        </w:rPr>
      </w:pPr>
    </w:p>
    <w:p w14:paraId="0E1272C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33CDF262">
      <w:pPr>
        <w:spacing w:line="276" w:lineRule="auto"/>
        <w:ind w:left="1701" w:hanging="1701"/>
        <w:jc w:val="both"/>
        <w:rPr>
          <w:rFonts w:ascii="Trebuchet MS" w:hAnsi="Trebuchet MS" w:cs="Arial"/>
          <w:b/>
          <w:sz w:val="18"/>
        </w:rPr>
      </w:pPr>
    </w:p>
    <w:p w14:paraId="109787B4">
      <w:pPr>
        <w:pStyle w:val="39"/>
        <w:numPr>
          <w:ilvl w:val="0"/>
          <w:numId w:val="29"/>
        </w:numPr>
        <w:tabs>
          <w:tab w:val="left" w:pos="567"/>
        </w:tabs>
        <w:spacing w:after="120" w:line="288" w:lineRule="auto"/>
        <w:ind w:left="567" w:hanging="425"/>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5F9E1809">
      <w:pPr>
        <w:pStyle w:val="39"/>
        <w:numPr>
          <w:ilvl w:val="0"/>
          <w:numId w:val="30"/>
        </w:numPr>
        <w:tabs>
          <w:tab w:val="left" w:pos="567"/>
          <w:tab w:val="clear" w:pos="720"/>
        </w:tabs>
        <w:spacing w:after="120" w:line="288" w:lineRule="auto"/>
        <w:ind w:left="567" w:hanging="425"/>
        <w:rPr>
          <w:rFonts w:ascii="Trebuchet MS" w:hAnsi="Trebuchet MS" w:cs="Arial"/>
          <w:sz w:val="20"/>
          <w:szCs w:val="20"/>
        </w:rPr>
      </w:pPr>
      <w:r>
        <w:rPr>
          <w:rFonts w:ascii="Trebuchet MS" w:hAnsi="Trebuchet MS" w:cs="Arial"/>
          <w:sz w:val="20"/>
          <w:szCs w:val="20"/>
        </w:rPr>
        <w:t xml:space="preserve">Zamawiający żąda, </w:t>
      </w:r>
      <w:r>
        <w:rPr>
          <w:rFonts w:ascii="Trebuchet MS" w:hAnsi="Trebuchet MS" w:cs="Arial"/>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0B38AD0">
      <w:pPr>
        <w:pStyle w:val="39"/>
        <w:numPr>
          <w:ilvl w:val="0"/>
          <w:numId w:val="30"/>
        </w:numPr>
        <w:tabs>
          <w:tab w:val="left" w:pos="567"/>
        </w:tabs>
        <w:spacing w:after="120" w:line="288" w:lineRule="auto"/>
        <w:ind w:left="567" w:hanging="425"/>
        <w:rPr>
          <w:rFonts w:ascii="Trebuchet MS" w:hAnsi="Trebuchet MS" w:cs="Arial"/>
          <w:sz w:val="20"/>
          <w:szCs w:val="20"/>
        </w:rPr>
      </w:pPr>
      <w:r>
        <w:rPr>
          <w:rFonts w:ascii="Trebuchet MS" w:hAnsi="Trebuchet MS" w:cs="Arial"/>
          <w:color w:val="000000"/>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3CF7C7">
      <w:pPr>
        <w:pStyle w:val="39"/>
        <w:numPr>
          <w:ilvl w:val="0"/>
          <w:numId w:val="30"/>
        </w:numPr>
        <w:tabs>
          <w:tab w:val="left" w:pos="567"/>
        </w:tabs>
        <w:spacing w:after="480" w:line="288" w:lineRule="auto"/>
        <w:ind w:left="567" w:hanging="425"/>
        <w:rPr>
          <w:rFonts w:ascii="Trebuchet MS" w:hAnsi="Trebuchet MS" w:cs="Arial"/>
          <w:sz w:val="20"/>
          <w:szCs w:val="20"/>
        </w:rPr>
      </w:pPr>
      <w:r>
        <w:rPr>
          <w:rFonts w:ascii="Trebuchet MS" w:hAnsi="Trebuchet MS" w:cs="Arial"/>
          <w:sz w:val="20"/>
          <w:szCs w:val="20"/>
        </w:rPr>
        <w:t>Powierzenie wykonania części zamówienia podwykonawcom nie zwalnia Wykonawcy z odpowiedzialności za należyte wykonanie tego zamówienia.</w:t>
      </w:r>
    </w:p>
    <w:p w14:paraId="3B49511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 xml:space="preserve">PODSTAWY (PRZESŁANKI) WYKLUCZENIA Z POSTĘPOWANIA, WARUNKI UDZIAŁU </w:t>
      </w:r>
      <w:r>
        <w:rPr>
          <w:rFonts w:ascii="Trebuchet MS" w:hAnsi="Trebuchet MS" w:cs="Arial"/>
          <w:b/>
          <w:sz w:val="22"/>
          <w:szCs w:val="22"/>
          <w:highlight w:val="none"/>
          <w:u w:val="single"/>
        </w:rPr>
        <w:br w:type="textWrapping"/>
      </w:r>
      <w:r>
        <w:rPr>
          <w:rFonts w:ascii="Trebuchet MS" w:hAnsi="Trebuchet MS" w:cs="Arial"/>
          <w:b/>
          <w:sz w:val="22"/>
          <w:szCs w:val="22"/>
          <w:highlight w:val="none"/>
          <w:u w:val="single"/>
        </w:rPr>
        <w:t>W POSTĘPOWANIU WYKAZ PODMIOTOWYCH ŚRODKÓW DOWODOWYCH</w:t>
      </w:r>
    </w:p>
    <w:p w14:paraId="6A10299C">
      <w:pPr>
        <w:tabs>
          <w:tab w:val="left" w:pos="1701"/>
        </w:tabs>
        <w:spacing w:line="276" w:lineRule="auto"/>
        <w:ind w:left="1701" w:hanging="1701"/>
        <w:jc w:val="both"/>
        <w:rPr>
          <w:rFonts w:ascii="Trebuchet MS" w:hAnsi="Trebuchet MS" w:cs="Arial"/>
          <w:b/>
          <w:sz w:val="18"/>
        </w:rPr>
      </w:pPr>
    </w:p>
    <w:p w14:paraId="0265E028">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35430109">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65EFA4B3">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3334EBCC">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1517FE2B">
      <w:pPr>
        <w:pStyle w:val="39"/>
        <w:spacing w:line="276" w:lineRule="auto"/>
        <w:ind w:left="426"/>
        <w:jc w:val="both"/>
        <w:rPr>
          <w:rFonts w:ascii="Trebuchet MS" w:hAnsi="Trebuchet MS" w:cs="Arial"/>
          <w:b/>
          <w:sz w:val="10"/>
          <w:szCs w:val="10"/>
        </w:rPr>
      </w:pPr>
    </w:p>
    <w:p w14:paraId="487FEB05">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1AE64FFC">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5665C12D">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 202</w:t>
      </w:r>
      <w:r>
        <w:rPr>
          <w:rFonts w:hint="default" w:ascii="Trebuchet MS" w:hAnsi="Trebuchet MS" w:cs="Arial"/>
          <w:b/>
          <w:bCs/>
          <w:lang w:val="pl-PL"/>
        </w:rPr>
        <w:t>4</w:t>
      </w:r>
      <w:r>
        <w:rPr>
          <w:rFonts w:ascii="Trebuchet MS" w:hAnsi="Trebuchet MS" w:cs="Arial"/>
          <w:b/>
          <w:bCs/>
        </w:rPr>
        <w:t xml:space="preserve">r.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14:paraId="1646F89C">
      <w:pPr>
        <w:spacing w:line="276" w:lineRule="auto"/>
        <w:jc w:val="both"/>
        <w:rPr>
          <w:rFonts w:ascii="Trebuchet MS" w:hAnsi="Trebuchet MS" w:cs="Arial"/>
        </w:rPr>
      </w:pPr>
    </w:p>
    <w:p w14:paraId="4326E5C8">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245680A0">
      <w:pPr>
        <w:spacing w:line="276" w:lineRule="auto"/>
        <w:jc w:val="both"/>
        <w:rPr>
          <w:rFonts w:ascii="Trebuchet MS" w:hAnsi="Trebuchet MS" w:cs="Arial"/>
          <w:b/>
          <w:sz w:val="10"/>
          <w:szCs w:val="10"/>
        </w:rPr>
      </w:pPr>
    </w:p>
    <w:p w14:paraId="421BC089">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79118DF1">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14:paraId="79F485BA">
      <w:pPr>
        <w:pStyle w:val="39"/>
        <w:tabs>
          <w:tab w:val="left" w:pos="1134"/>
        </w:tabs>
        <w:spacing w:line="276" w:lineRule="auto"/>
        <w:ind w:left="1843" w:hanging="709"/>
        <w:jc w:val="both"/>
        <w:rPr>
          <w:rFonts w:ascii="Trebuchet MS" w:hAnsi="Trebuchet MS" w:cs="Arial"/>
          <w:sz w:val="10"/>
          <w:szCs w:val="10"/>
        </w:rPr>
      </w:pPr>
    </w:p>
    <w:p w14:paraId="328BED1E">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775BD213">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1BB797BF">
      <w:pPr>
        <w:tabs>
          <w:tab w:val="left" w:pos="1843"/>
        </w:tabs>
        <w:spacing w:line="276" w:lineRule="auto"/>
        <w:ind w:left="1843" w:hanging="709"/>
        <w:jc w:val="both"/>
        <w:rPr>
          <w:rFonts w:ascii="Trebuchet MS" w:hAnsi="Trebuchet MS" w:cs="Arial"/>
          <w:sz w:val="10"/>
          <w:szCs w:val="10"/>
        </w:rPr>
      </w:pPr>
    </w:p>
    <w:p w14:paraId="76BBB439">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039F2060">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12BDDB96">
      <w:pPr>
        <w:tabs>
          <w:tab w:val="left" w:pos="1134"/>
        </w:tabs>
        <w:spacing w:line="276" w:lineRule="auto"/>
        <w:ind w:left="1843" w:hanging="709"/>
        <w:jc w:val="both"/>
        <w:rPr>
          <w:rFonts w:ascii="Trebuchet MS" w:hAnsi="Trebuchet MS" w:cs="Arial"/>
          <w:sz w:val="10"/>
          <w:szCs w:val="10"/>
        </w:rPr>
      </w:pPr>
    </w:p>
    <w:p w14:paraId="36603E55">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3AA833DC">
      <w:pPr>
        <w:pStyle w:val="39"/>
        <w:numPr>
          <w:ilvl w:val="2"/>
          <w:numId w:val="31"/>
        </w:numPr>
        <w:tabs>
          <w:tab w:val="left" w:pos="1134"/>
        </w:tabs>
        <w:spacing w:line="276" w:lineRule="auto"/>
        <w:ind w:left="1985" w:hanging="851"/>
        <w:jc w:val="both"/>
        <w:rPr>
          <w:rFonts w:ascii="Trebuchet MS" w:hAnsi="Trebuchet MS" w:cs="Arial"/>
          <w:b/>
          <w:bCs w:val="0"/>
        </w:rPr>
      </w:pPr>
      <w:r>
        <w:rPr>
          <w:rFonts w:ascii="Trebuchet MS" w:hAnsi="Trebuchet MS" w:cs="Arial"/>
          <w:b w:val="0"/>
          <w:bCs/>
        </w:rPr>
        <w:t xml:space="preserve">Wykonawca musi </w:t>
      </w:r>
      <w:r>
        <w:rPr>
          <w:rFonts w:hint="default" w:ascii="Trebuchet MS" w:hAnsi="Trebuchet MS"/>
          <w:b w:val="0"/>
          <w:bCs/>
        </w:rPr>
        <w:t xml:space="preserve">wykazać, iż w okresie ostatnich 5 lat przed upływem terminu składania ofert, a jeżeli okres prowadzenia działalności jest krótszy – w tym okresie, wykonał należycie (w szczególności zgodnie z przepisami prawa budowlanego i prawidłowo ukończył) </w:t>
      </w:r>
      <w:r>
        <w:rPr>
          <w:rFonts w:hint="default" w:ascii="Trebuchet MS" w:hAnsi="Trebuchet MS"/>
          <w:b/>
          <w:bCs w:val="0"/>
        </w:rPr>
        <w:t>co najmniej 1 robotę budowlaną polegającą na budowie lub rozbudowie lub przebudowie lub remoncie lub modernizacji pokrycia dachu, o wartości minimum 130.000,00 zł brutto.</w:t>
      </w:r>
    </w:p>
    <w:p w14:paraId="3ED81EE8">
      <w:pPr>
        <w:spacing w:line="276" w:lineRule="auto"/>
        <w:jc w:val="both"/>
        <w:rPr>
          <w:rFonts w:ascii="Trebuchet MS" w:hAnsi="Trebuchet MS" w:cs="Arial"/>
          <w:b/>
        </w:rPr>
      </w:pPr>
    </w:p>
    <w:p w14:paraId="61511F98">
      <w:pPr>
        <w:spacing w:line="276" w:lineRule="auto"/>
        <w:ind w:left="1985"/>
        <w:jc w:val="both"/>
        <w:rPr>
          <w:rFonts w:ascii="Trebuchet MS" w:hAnsi="Trebuchet MS" w:cs="Arial"/>
          <w:b/>
        </w:rPr>
      </w:pPr>
      <w:r>
        <w:rPr>
          <w:rFonts w:ascii="Trebuchet MS" w:hAnsi="Trebuchet MS" w:cs="Arial"/>
          <w:b/>
        </w:rPr>
        <w:t xml:space="preserve">Uwaga </w:t>
      </w:r>
    </w:p>
    <w:p w14:paraId="281B0BD7">
      <w:pPr>
        <w:spacing w:line="276" w:lineRule="auto"/>
        <w:ind w:left="1985"/>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14:paraId="536B828B">
      <w:pPr>
        <w:spacing w:line="276" w:lineRule="auto"/>
        <w:ind w:left="1985"/>
        <w:jc w:val="both"/>
        <w:rPr>
          <w:rFonts w:ascii="Trebuchet MS" w:hAnsi="Trebuchet MS" w:cs="Arial"/>
          <w:b/>
        </w:rPr>
      </w:pPr>
    </w:p>
    <w:p w14:paraId="772CB21F">
      <w:pPr>
        <w:spacing w:line="276" w:lineRule="auto"/>
        <w:ind w:left="1985"/>
        <w:jc w:val="both"/>
        <w:rPr>
          <w:rFonts w:ascii="Trebuchet MS" w:hAnsi="Trebuchet MS" w:cs="Arial"/>
          <w:b/>
        </w:rPr>
      </w:pPr>
      <w:r>
        <w:rPr>
          <w:rFonts w:ascii="Trebuchet MS" w:hAnsi="Trebuchet MS" w:cs="Arial"/>
          <w:b/>
        </w:rPr>
        <w:t xml:space="preserve">Uwaga:  </w:t>
      </w:r>
      <w:bookmarkStart w:id="6" w:name="_Hlk131597149"/>
      <w:r>
        <w:rPr>
          <w:rFonts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p w14:paraId="3208451B">
      <w:pPr>
        <w:spacing w:line="276" w:lineRule="auto"/>
        <w:ind w:left="1800" w:leftChars="0" w:firstLine="0" w:firstLineChars="0"/>
        <w:jc w:val="both"/>
        <w:rPr>
          <w:rFonts w:ascii="Trebuchet MS" w:hAnsi="Trebuchet MS" w:cs="Arial"/>
          <w:b/>
        </w:rPr>
      </w:pPr>
    </w:p>
    <w:p w14:paraId="2A30AFC9">
      <w:pPr>
        <w:numPr>
          <w:ilvl w:val="2"/>
          <w:numId w:val="31"/>
        </w:numPr>
        <w:tabs>
          <w:tab w:val="left" w:pos="0"/>
          <w:tab w:val="left" w:pos="567"/>
          <w:tab w:val="left" w:pos="1800"/>
        </w:tabs>
        <w:spacing w:line="276" w:lineRule="auto"/>
        <w:ind w:left="1786" w:hanging="709"/>
        <w:jc w:val="both"/>
        <w:rPr>
          <w:rFonts w:ascii="Trebuchet MS" w:hAnsi="Trebuchet MS" w:cs="Arial"/>
        </w:rPr>
      </w:pPr>
      <w:r>
        <w:rPr>
          <w:rFonts w:ascii="Trebuchet MS" w:hAnsi="Trebuchet MS"/>
        </w:rPr>
        <w:t xml:space="preserve">Wykonawca musi wykazać </w:t>
      </w:r>
      <w:r>
        <w:rPr>
          <w:rFonts w:hint="default" w:ascii="Trebuchet MS" w:hAnsi="Trebuchet MS"/>
        </w:rPr>
        <w:t>dysponowanie osobą/osobami zdolną/zdolnymi do wykonania zamówienia tj. posiadającą/posiadającymi prawo do wykonywania samodzielnych funkcji technicznych w budownictwie tj. odpowiednie uprawnienia budowlane w zakresie kierowania robotami budowlan</w:t>
      </w:r>
      <w:r>
        <w:rPr>
          <w:rFonts w:hint="default" w:ascii="Trebuchet MS" w:hAnsi="Trebuchet MS"/>
          <w:highlight w:val="none"/>
        </w:rPr>
        <w:t xml:space="preserve">ymi </w:t>
      </w:r>
      <w:r>
        <w:rPr>
          <w:rFonts w:hint="default" w:ascii="Trebuchet MS" w:hAnsi="Trebuchet MS"/>
          <w:b/>
          <w:bCs/>
          <w:highlight w:val="none"/>
        </w:rPr>
        <w:t>bez ograniczeń</w:t>
      </w:r>
      <w:r>
        <w:rPr>
          <w:rFonts w:hint="default" w:ascii="Trebuchet MS" w:hAnsi="Trebuchet MS"/>
          <w:highlight w:val="none"/>
        </w:rPr>
        <w:t xml:space="preserve"> w </w:t>
      </w:r>
      <w:r>
        <w:rPr>
          <w:rFonts w:hint="default" w:ascii="Trebuchet MS" w:hAnsi="Trebuchet MS"/>
          <w:b/>
          <w:bCs/>
        </w:rPr>
        <w:t>specjalności konstrukcyjno - budowlanej,</w:t>
      </w:r>
      <w:r>
        <w:rPr>
          <w:rFonts w:hint="default" w:ascii="Trebuchet MS" w:hAnsi="Trebuchet MS"/>
        </w:rPr>
        <w:t xml:space="preserve"> lub odpowiadające im ważne uprawnienia, które zostały wydane na podstawie wcześniej  obowiązujących przepisów, oraz  zrzeszoną we właściwym samorządzie zawodowym zgodnie z przepisami ustawy z dnia 15.12.2000r. o samorządach zawodowych architektów oraz inżynierów budownictwa (tekst jednolity: Dz. U. z 20</w:t>
      </w:r>
      <w:r>
        <w:rPr>
          <w:rFonts w:hint="default" w:ascii="Trebuchet MS" w:hAnsi="Trebuchet MS"/>
          <w:lang w:val="pl-PL"/>
        </w:rPr>
        <w:t>23</w:t>
      </w:r>
      <w:r>
        <w:rPr>
          <w:rFonts w:hint="default" w:ascii="Trebuchet MS" w:hAnsi="Trebuchet MS"/>
        </w:rPr>
        <w:t xml:space="preserve"> r. poz. </w:t>
      </w:r>
      <w:r>
        <w:rPr>
          <w:rFonts w:hint="default" w:ascii="Trebuchet MS" w:hAnsi="Trebuchet MS"/>
          <w:lang w:val="pl-PL"/>
        </w:rPr>
        <w:t>55</w:t>
      </w:r>
      <w:r>
        <w:rPr>
          <w:rFonts w:hint="default" w:ascii="Trebuchet MS" w:hAnsi="Trebuchet MS"/>
        </w:rPr>
        <w:t>1), lub spełniającą warunki, o których mowa w art. 12a ustawy z dnia 7 lipca 1994 r. Prawo budowlane (tekst jednolity Dz. U. z 202</w:t>
      </w:r>
      <w:r>
        <w:rPr>
          <w:rFonts w:hint="default" w:ascii="Trebuchet MS" w:hAnsi="Trebuchet MS"/>
          <w:lang w:val="pl-PL"/>
        </w:rPr>
        <w:t>4</w:t>
      </w:r>
      <w:r>
        <w:rPr>
          <w:rFonts w:hint="default" w:ascii="Trebuchet MS" w:hAnsi="Trebuchet MS"/>
        </w:rPr>
        <w:t xml:space="preserve">r. poz. </w:t>
      </w:r>
      <w:r>
        <w:rPr>
          <w:rFonts w:hint="default" w:ascii="Trebuchet MS" w:hAnsi="Trebuchet MS"/>
          <w:lang w:val="pl-PL"/>
        </w:rPr>
        <w:t>725</w:t>
      </w:r>
      <w:r>
        <w:rPr>
          <w:rFonts w:hint="default" w:ascii="Trebuchet MS" w:hAnsi="Trebuchet MS"/>
        </w:rPr>
        <w:t xml:space="preserve"> z późn. zm.) tj. osobą której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191A1050">
      <w:pPr>
        <w:tabs>
          <w:tab w:val="left" w:pos="709"/>
          <w:tab w:val="left" w:pos="1134"/>
        </w:tabs>
        <w:spacing w:after="360" w:line="288" w:lineRule="auto"/>
        <w:ind w:left="1843"/>
        <w:rPr>
          <w:rFonts w:hint="default" w:ascii="Trebuchet MS" w:hAnsi="Trebuchet MS" w:cs="Arial"/>
          <w:b/>
          <w:lang w:val="pl-PL"/>
        </w:rPr>
      </w:pPr>
      <w:r>
        <w:rPr>
          <w:rFonts w:ascii="Trebuchet MS" w:hAnsi="Trebuchet MS" w:cs="Arial"/>
          <w:b/>
        </w:rPr>
        <w:br w:type="textWrapping"/>
      </w:r>
      <w:r>
        <w:rPr>
          <w:rFonts w:ascii="Trebuchet MS" w:hAnsi="Trebuchet MS" w:cs="Arial"/>
          <w:b/>
        </w:rPr>
        <w:t xml:space="preserve">Uwaga: </w:t>
      </w:r>
      <w:r>
        <w:rPr>
          <w:rFonts w:ascii="Trebuchet MS" w:hAnsi="Trebuchet MS" w:cs="Arial"/>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bookmarkEnd w:id="6"/>
    <w:p w14:paraId="4C6221D5">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2A81988C">
      <w:pPr>
        <w:spacing w:line="276" w:lineRule="auto"/>
        <w:jc w:val="both"/>
        <w:rPr>
          <w:rFonts w:ascii="Trebuchet MS" w:hAnsi="Trebuchet MS" w:cs="Arial"/>
          <w:b/>
          <w:sz w:val="10"/>
          <w:szCs w:val="10"/>
        </w:rPr>
      </w:pPr>
    </w:p>
    <w:p w14:paraId="4D3AD882">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0152368">
      <w:pPr>
        <w:spacing w:line="276" w:lineRule="auto"/>
        <w:jc w:val="both"/>
        <w:rPr>
          <w:rFonts w:ascii="Trebuchet MS" w:hAnsi="Trebuchet MS" w:cs="Arial"/>
          <w:b/>
        </w:rPr>
      </w:pPr>
    </w:p>
    <w:p w14:paraId="447141B6">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70102A98">
      <w:pPr>
        <w:pStyle w:val="45"/>
        <w:suppressAutoHyphens/>
        <w:spacing w:line="276" w:lineRule="auto"/>
        <w:ind w:left="1080" w:right="28"/>
        <w:jc w:val="both"/>
        <w:rPr>
          <w:rFonts w:ascii="Trebuchet MS" w:hAnsi="Trebuchet MS" w:cs="Times-Roman"/>
          <w:b/>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294D99F2">
      <w:pPr>
        <w:pStyle w:val="45"/>
        <w:suppressAutoHyphens/>
        <w:spacing w:line="276" w:lineRule="auto"/>
        <w:ind w:left="1080" w:right="28"/>
        <w:jc w:val="both"/>
        <w:rPr>
          <w:rFonts w:ascii="Trebuchet MS" w:hAnsi="Trebuchet MS" w:cs="Times-Roman"/>
          <w:b/>
        </w:rPr>
      </w:pPr>
    </w:p>
    <w:p w14:paraId="76BF2AF8">
      <w:pPr>
        <w:pStyle w:val="45"/>
        <w:suppressAutoHyphens/>
        <w:spacing w:line="276" w:lineRule="auto"/>
        <w:ind w:left="1080" w:right="28"/>
        <w:jc w:val="both"/>
        <w:rPr>
          <w:rFonts w:hint="default" w:ascii="Trebuchet MS" w:hAnsi="Trebuchet MS"/>
          <w:b/>
        </w:rPr>
      </w:pPr>
      <w:r>
        <w:rPr>
          <w:rFonts w:hint="default" w:ascii="Trebuchet MS" w:hAnsi="Trebuchet MS"/>
          <w:b/>
        </w:rPr>
        <w:t>- w celu wykazania spełniania warunku z ust. 3.4.2.:</w:t>
      </w:r>
    </w:p>
    <w:p w14:paraId="2A17E729">
      <w:pPr>
        <w:pStyle w:val="45"/>
        <w:suppressAutoHyphens/>
        <w:spacing w:line="276" w:lineRule="auto"/>
        <w:ind w:left="1080" w:right="28"/>
        <w:jc w:val="both"/>
        <w:rPr>
          <w:rFonts w:ascii="Trebuchet MS" w:hAnsi="Trebuchet MS" w:cs="Times-Roman"/>
          <w:b/>
        </w:rPr>
      </w:pPr>
      <w:r>
        <w:rPr>
          <w:rFonts w:hint="default" w:ascii="Trebuchet MS" w:hAnsi="Trebuchet MS"/>
          <w:b/>
        </w:rPr>
        <w:t xml:space="preserve">wykaz osób, </w:t>
      </w:r>
      <w:r>
        <w:rPr>
          <w:rFonts w:hint="default" w:ascii="Trebuchet MS" w:hAnsi="Trebuchet MS"/>
          <w:b w:val="0"/>
          <w:bCs/>
        </w:rPr>
        <w:t>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51ED0D2C">
      <w:pPr>
        <w:tabs>
          <w:tab w:val="left" w:pos="1134"/>
        </w:tabs>
        <w:spacing w:line="276" w:lineRule="auto"/>
        <w:ind w:left="1134"/>
        <w:jc w:val="both"/>
        <w:rPr>
          <w:rFonts w:ascii="Trebuchet MS" w:hAnsi="Trebuchet MS" w:cs="TimesNewRoman"/>
        </w:rPr>
      </w:pPr>
    </w:p>
    <w:p w14:paraId="0F6600E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23C5C528">
      <w:pPr>
        <w:tabs>
          <w:tab w:val="left" w:pos="1701"/>
        </w:tabs>
        <w:spacing w:line="276" w:lineRule="auto"/>
        <w:ind w:left="1701" w:hanging="1701"/>
        <w:jc w:val="both"/>
        <w:rPr>
          <w:rFonts w:ascii="Trebuchet MS" w:hAnsi="Trebuchet MS" w:cs="Arial"/>
          <w:b/>
          <w:sz w:val="18"/>
        </w:rPr>
      </w:pPr>
    </w:p>
    <w:p w14:paraId="31E3BF13">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AF842B2">
      <w:pPr>
        <w:pStyle w:val="32"/>
        <w:spacing w:before="0" w:beforeAutospacing="0" w:after="0" w:afterAutospacing="0" w:line="276" w:lineRule="auto"/>
        <w:jc w:val="both"/>
        <w:rPr>
          <w:rFonts w:ascii="Trebuchet MS" w:hAnsi="Trebuchet MS"/>
          <w:bCs/>
          <w:sz w:val="20"/>
        </w:rPr>
      </w:pPr>
    </w:p>
    <w:p w14:paraId="7D15E649">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46224E00">
      <w:pPr>
        <w:pStyle w:val="32"/>
        <w:tabs>
          <w:tab w:val="left" w:pos="1800"/>
        </w:tabs>
        <w:spacing w:before="0" w:beforeAutospacing="0" w:after="0" w:afterAutospacing="0" w:line="276" w:lineRule="auto"/>
        <w:jc w:val="both"/>
        <w:rPr>
          <w:rFonts w:ascii="Trebuchet MS" w:hAnsi="Trebuchet MS"/>
          <w:bCs/>
          <w:sz w:val="20"/>
          <w:szCs w:val="20"/>
        </w:rPr>
      </w:pPr>
    </w:p>
    <w:p w14:paraId="088C2C3A">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E6FD82">
      <w:pPr>
        <w:pStyle w:val="32"/>
        <w:spacing w:before="0" w:beforeAutospacing="0" w:after="0" w:afterAutospacing="0" w:line="276" w:lineRule="auto"/>
        <w:jc w:val="both"/>
        <w:rPr>
          <w:rFonts w:ascii="Trebuchet MS" w:hAnsi="Trebuchet MS"/>
          <w:bCs/>
          <w:sz w:val="20"/>
          <w:szCs w:val="20"/>
        </w:rPr>
      </w:pPr>
    </w:p>
    <w:p w14:paraId="19F9C033">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1BE90C0">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4CB56413">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73556DF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8BC3E9">
      <w:pPr>
        <w:pStyle w:val="32"/>
        <w:tabs>
          <w:tab w:val="left" w:pos="426"/>
        </w:tabs>
        <w:spacing w:before="0" w:beforeAutospacing="0" w:after="0" w:afterAutospacing="0" w:line="276" w:lineRule="auto"/>
        <w:jc w:val="both"/>
        <w:rPr>
          <w:rFonts w:ascii="Trebuchet MS" w:hAnsi="Trebuchet MS"/>
          <w:bCs/>
          <w:sz w:val="20"/>
          <w:szCs w:val="20"/>
        </w:rPr>
      </w:pPr>
    </w:p>
    <w:p w14:paraId="653642AA">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5D3DACAF">
      <w:pPr>
        <w:pStyle w:val="32"/>
        <w:spacing w:before="0" w:beforeAutospacing="0" w:after="0" w:afterAutospacing="0" w:line="276" w:lineRule="auto"/>
        <w:jc w:val="both"/>
        <w:rPr>
          <w:rFonts w:ascii="Trebuchet MS" w:hAnsi="Trebuchet MS"/>
          <w:bCs/>
          <w:sz w:val="20"/>
        </w:rPr>
      </w:pPr>
    </w:p>
    <w:p w14:paraId="533BD207">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szCs w:val="20"/>
        </w:rPr>
      </w:pPr>
      <w:r>
        <w:rPr>
          <w:rFonts w:ascii="Trebuchet MS" w:hAnsi="Trebuchet MS"/>
          <w:bCs/>
          <w:sz w:val="20"/>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w:t>
      </w:r>
      <w:r>
        <w:rPr>
          <w:rFonts w:ascii="Trebuchet MS" w:hAnsi="Trebuchet MS"/>
          <w:bCs/>
          <w:sz w:val="20"/>
          <w:szCs w:val="20"/>
        </w:rPr>
        <w:t>Zamawiającego zastąpił ten podmiot innym podmiotem lub podmiotami albo wykazał, że samodzielnie spełnia warunki udziału w postępowaniu.</w:t>
      </w:r>
    </w:p>
    <w:p w14:paraId="7E1E0373">
      <w:pPr>
        <w:pStyle w:val="32"/>
        <w:spacing w:before="0" w:beforeAutospacing="0" w:after="0" w:afterAutospacing="0" w:line="276" w:lineRule="auto"/>
        <w:jc w:val="both"/>
        <w:rPr>
          <w:rFonts w:ascii="Trebuchet MS" w:hAnsi="Trebuchet MS"/>
          <w:bCs/>
          <w:sz w:val="20"/>
          <w:szCs w:val="20"/>
        </w:rPr>
      </w:pPr>
    </w:p>
    <w:p w14:paraId="60981915">
      <w:pPr>
        <w:pStyle w:val="32"/>
        <w:numPr>
          <w:ilvl w:val="1"/>
          <w:numId w:val="33"/>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52B60D20">
      <w:pPr>
        <w:tabs>
          <w:tab w:val="left" w:pos="1701"/>
        </w:tabs>
        <w:spacing w:line="276" w:lineRule="auto"/>
        <w:ind w:left="1701" w:right="-114" w:hanging="1701"/>
        <w:jc w:val="both"/>
        <w:rPr>
          <w:rFonts w:ascii="Trebuchet MS" w:hAnsi="Trebuchet MS" w:cs="Arial"/>
          <w:b/>
        </w:rPr>
      </w:pPr>
    </w:p>
    <w:p w14:paraId="7F9A1440">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PROCEDURA SANACYJNA - SAMOOCZYSZCZENIE</w:t>
      </w:r>
    </w:p>
    <w:p w14:paraId="73CD0E78">
      <w:pPr>
        <w:tabs>
          <w:tab w:val="left" w:pos="1701"/>
        </w:tabs>
        <w:spacing w:line="360" w:lineRule="auto"/>
        <w:ind w:left="1701" w:right="-114" w:hanging="1701"/>
        <w:jc w:val="both"/>
        <w:rPr>
          <w:rFonts w:ascii="Trebuchet MS" w:hAnsi="Trebuchet MS" w:cs="Arial"/>
          <w:b/>
          <w:sz w:val="18"/>
        </w:rPr>
      </w:pPr>
    </w:p>
    <w:p w14:paraId="6CC1E396">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022DA544">
      <w:pPr>
        <w:pStyle w:val="32"/>
        <w:spacing w:before="0" w:beforeAutospacing="0" w:after="0" w:afterAutospacing="0" w:line="276" w:lineRule="auto"/>
        <w:ind w:left="426" w:right="-114"/>
        <w:jc w:val="both"/>
        <w:rPr>
          <w:rFonts w:ascii="Trebuchet MS" w:hAnsi="Trebuchet MS" w:cs="Arial"/>
          <w:color w:val="000000"/>
          <w:sz w:val="10"/>
          <w:szCs w:val="10"/>
        </w:rPr>
      </w:pPr>
    </w:p>
    <w:p w14:paraId="1BF2580A">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3E6DA7EF">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41F7D2">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274BCB02">
      <w:pPr>
        <w:spacing w:line="276" w:lineRule="auto"/>
        <w:ind w:left="851" w:hanging="425"/>
        <w:jc w:val="both"/>
        <w:rPr>
          <w:rFonts w:ascii="Trebuchet MS" w:hAnsi="Trebuchet MS"/>
          <w:sz w:val="10"/>
          <w:szCs w:val="10"/>
        </w:rPr>
      </w:pPr>
    </w:p>
    <w:p w14:paraId="1FD77BFD">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040123FA">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6A11E5A3">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667A779D">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40F43B76">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51C07DF9">
      <w:pPr>
        <w:spacing w:line="276" w:lineRule="auto"/>
        <w:ind w:right="-114"/>
        <w:jc w:val="both"/>
        <w:rPr>
          <w:rFonts w:ascii="Trebuchet MS" w:hAnsi="Trebuchet MS" w:cs="Arial"/>
        </w:rPr>
      </w:pPr>
    </w:p>
    <w:p w14:paraId="2F8D0A2F">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A70DECC">
      <w:pPr>
        <w:pStyle w:val="39"/>
        <w:numPr>
          <w:ilvl w:val="0"/>
          <w:numId w:val="0"/>
        </w:numPr>
        <w:tabs>
          <w:tab w:val="left" w:pos="426"/>
        </w:tabs>
        <w:spacing w:line="276" w:lineRule="auto"/>
        <w:ind w:leftChars="0" w:right="-114" w:rightChars="0"/>
        <w:jc w:val="both"/>
        <w:rPr>
          <w:rFonts w:ascii="Trebuchet MS" w:hAnsi="Trebuchet MS" w:cs="Arial"/>
        </w:rPr>
      </w:pPr>
    </w:p>
    <w:p w14:paraId="1903ED5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660F423A">
      <w:pPr>
        <w:pStyle w:val="14"/>
        <w:rPr>
          <w:rFonts w:ascii="Trebuchet MS" w:hAnsi="Trebuchet MS" w:cs="Arial"/>
          <w:sz w:val="20"/>
        </w:rPr>
      </w:pPr>
    </w:p>
    <w:p w14:paraId="11D30D43">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27F98E50">
      <w:pPr>
        <w:pStyle w:val="14"/>
        <w:spacing w:line="360" w:lineRule="auto"/>
        <w:rPr>
          <w:rFonts w:ascii="Trebuchet MS" w:hAnsi="Trebuchet MS" w:cs="Arial"/>
          <w:sz w:val="20"/>
        </w:rPr>
      </w:pPr>
    </w:p>
    <w:p w14:paraId="0466845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14:paraId="5030DCF0">
      <w:pPr>
        <w:spacing w:line="360" w:lineRule="auto"/>
        <w:rPr>
          <w:rFonts w:ascii="Trebuchet MS" w:hAnsi="Trebuchet MS" w:cs="Arial"/>
          <w:b/>
          <w:sz w:val="18"/>
        </w:rPr>
      </w:pPr>
    </w:p>
    <w:p w14:paraId="11358E9B">
      <w:pPr>
        <w:pStyle w:val="14"/>
        <w:numPr>
          <w:ilvl w:val="0"/>
          <w:numId w:val="35"/>
        </w:numPr>
        <w:tabs>
          <w:tab w:val="left" w:pos="426"/>
          <w:tab w:val="clear" w:pos="567"/>
        </w:tabs>
        <w:spacing w:line="276" w:lineRule="auto"/>
        <w:ind w:left="426" w:right="28" w:hanging="426"/>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Ofertę należy złożyć za pośrednictwem Platformy przetargowej </w:t>
      </w:r>
      <w:r>
        <w:rPr>
          <w:rFonts w:hint="default" w:ascii="Trebuchet MS" w:hAnsi="Trebuchet MS" w:cs="Trebuchet MS"/>
          <w:sz w:val="20"/>
          <w:szCs w:val="20"/>
          <w:highlight w:val="none"/>
        </w:rPr>
        <w:fldChar w:fldCharType="begin"/>
      </w:r>
      <w:r>
        <w:rPr>
          <w:rFonts w:hint="default" w:ascii="Trebuchet MS" w:hAnsi="Trebuchet MS" w:cs="Trebuchet MS"/>
          <w:sz w:val="20"/>
          <w:szCs w:val="20"/>
          <w:highlight w:val="none"/>
        </w:rPr>
        <w:instrText xml:space="preserve"> HYPERLINK "https://platformazakupowa.pl/transakcja/679639" </w:instrText>
      </w:r>
      <w:r>
        <w:rPr>
          <w:rFonts w:hint="default" w:ascii="Trebuchet MS" w:hAnsi="Trebuchet MS" w:cs="Trebuchet MS"/>
          <w:sz w:val="20"/>
          <w:szCs w:val="20"/>
          <w:highlight w:val="none"/>
        </w:rPr>
        <w:fldChar w:fldCharType="separate"/>
      </w:r>
      <w:r>
        <w:rPr>
          <w:rStyle w:val="30"/>
          <w:rFonts w:hint="default" w:ascii="Trebuchet MS" w:hAnsi="Trebuchet MS" w:cs="Trebuchet MS"/>
          <w:sz w:val="20"/>
          <w:szCs w:val="20"/>
          <w:highlight w:val="none"/>
          <w:u w:val="none"/>
        </w:rPr>
        <w:t xml:space="preserve"> </w:t>
      </w:r>
      <w:r>
        <w:rPr>
          <w:rStyle w:val="30"/>
          <w:rFonts w:hint="default" w:ascii="Trebuchet MS" w:hAnsi="Trebuchet MS" w:cs="Trebuchet MS"/>
          <w:sz w:val="20"/>
          <w:szCs w:val="20"/>
          <w:highlight w:val="none"/>
          <w:u w:val="none"/>
        </w:rPr>
        <w:fldChar w:fldCharType="end"/>
      </w:r>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"https://platformazakupowa.pl/transakcja/974456"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https://platformazakupowa.pl/transakcja/974456</w:t>
      </w:r>
      <w:r>
        <w:rPr>
          <w:rStyle w:val="30"/>
          <w:rFonts w:hint="default" w:ascii="Trebuchet MS" w:hAnsi="Trebuchet MS" w:eastAsia="SimSun" w:cs="Trebuchet MS"/>
          <w:sz w:val="20"/>
          <w:szCs w:val="20"/>
          <w:highlight w:val="none"/>
          <w:u w:val="none"/>
        </w:rPr>
        <w:t xml:space="preserve"> </w:t>
      </w:r>
      <w:r>
        <w:rPr>
          <w:rStyle w:val="30"/>
          <w:rFonts w:hint="default" w:ascii="Trebuchet MS" w:hAnsi="Trebuchet MS" w:eastAsia="SimSun" w:cs="Trebuchet MS"/>
          <w:sz w:val="20"/>
          <w:szCs w:val="20"/>
          <w:highlight w:val="none"/>
        </w:rPr>
        <w:fldChar w:fldCharType="end"/>
      </w:r>
      <w:r>
        <w:rPr>
          <w:rFonts w:hint="default" w:ascii="Trebuchet MS" w:hAnsi="Trebuchet MS" w:cs="Trebuchet MS"/>
          <w:sz w:val="20"/>
          <w:szCs w:val="20"/>
          <w:highlight w:val="none"/>
        </w:rPr>
        <w:t>nie później niż do dnia</w:t>
      </w:r>
      <w:r>
        <w:rPr>
          <w:rFonts w:hint="default" w:ascii="Trebuchet MS" w:hAnsi="Trebuchet MS" w:cs="Trebuchet MS"/>
          <w:b/>
          <w:sz w:val="20"/>
          <w:szCs w:val="20"/>
          <w:highlight w:val="none"/>
        </w:rPr>
        <w:t xml:space="preserve"> </w:t>
      </w:r>
      <w:r>
        <w:rPr>
          <w:rFonts w:hint="default" w:ascii="Trebuchet MS" w:hAnsi="Trebuchet MS" w:cs="Trebuchet MS"/>
          <w:b/>
          <w:sz w:val="20"/>
          <w:szCs w:val="20"/>
          <w:highlight w:val="none"/>
          <w:lang w:val="pl-PL"/>
        </w:rPr>
        <w:t>16</w:t>
      </w:r>
      <w:r>
        <w:rPr>
          <w:rFonts w:hint="default" w:ascii="Trebuchet MS" w:hAnsi="Trebuchet MS" w:cs="Trebuchet MS"/>
          <w:b/>
          <w:sz w:val="20"/>
          <w:szCs w:val="20"/>
          <w:highlight w:val="none"/>
        </w:rPr>
        <w:t>.0</w:t>
      </w:r>
      <w:r>
        <w:rPr>
          <w:rFonts w:hint="default" w:ascii="Trebuchet MS" w:hAnsi="Trebuchet MS" w:cs="Trebuchet MS"/>
          <w:b/>
          <w:sz w:val="20"/>
          <w:szCs w:val="20"/>
          <w:highlight w:val="none"/>
          <w:lang w:val="pl-PL"/>
        </w:rPr>
        <w:t>9</w:t>
      </w:r>
      <w:r>
        <w:rPr>
          <w:rFonts w:hint="default" w:ascii="Trebuchet MS" w:hAnsi="Trebuchet MS" w:cs="Trebuchet MS"/>
          <w:b/>
          <w:sz w:val="20"/>
          <w:szCs w:val="20"/>
          <w:highlight w:val="none"/>
        </w:rPr>
        <w:t>.202</w:t>
      </w:r>
      <w:r>
        <w:rPr>
          <w:rFonts w:hint="default" w:ascii="Trebuchet MS" w:hAnsi="Trebuchet MS" w:cs="Trebuchet MS"/>
          <w:b/>
          <w:sz w:val="20"/>
          <w:szCs w:val="20"/>
          <w:highlight w:val="none"/>
          <w:lang w:val="pl-PL"/>
        </w:rPr>
        <w:t>4</w:t>
      </w:r>
      <w:r>
        <w:rPr>
          <w:rFonts w:hint="default" w:ascii="Trebuchet MS" w:hAnsi="Trebuchet MS" w:cs="Trebuchet MS"/>
          <w:b/>
          <w:sz w:val="20"/>
          <w:szCs w:val="20"/>
          <w:highlight w:val="none"/>
        </w:rPr>
        <w:t xml:space="preserve">r. do godziny </w:t>
      </w:r>
      <w:r>
        <w:rPr>
          <w:rFonts w:hint="default" w:ascii="Trebuchet MS" w:hAnsi="Trebuchet MS" w:cs="Trebuchet MS"/>
          <w:b/>
          <w:sz w:val="20"/>
          <w:szCs w:val="20"/>
          <w:highlight w:val="none"/>
          <w:lang w:val="pl-PL"/>
        </w:rPr>
        <w:t>10</w:t>
      </w:r>
      <w:r>
        <w:rPr>
          <w:rFonts w:hint="default" w:ascii="Trebuchet MS" w:hAnsi="Trebuchet MS" w:cs="Trebuchet MS"/>
          <w:b/>
          <w:sz w:val="20"/>
          <w:szCs w:val="20"/>
          <w:highlight w:val="none"/>
        </w:rPr>
        <w:t>:00,00</w:t>
      </w:r>
    </w:p>
    <w:p w14:paraId="0B226666">
      <w:pPr>
        <w:pStyle w:val="14"/>
        <w:tabs>
          <w:tab w:val="left" w:pos="284"/>
        </w:tabs>
        <w:spacing w:line="276" w:lineRule="auto"/>
        <w:ind w:left="426" w:right="28"/>
        <w:rPr>
          <w:rFonts w:ascii="Trebuchet MS" w:hAnsi="Trebuchet MS" w:cs="Arial"/>
          <w:b/>
          <w:sz w:val="20"/>
          <w:highlight w:val="none"/>
        </w:rPr>
      </w:pPr>
    </w:p>
    <w:p w14:paraId="57D4033B">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4FA13F94">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0F496E28">
      <w:pPr>
        <w:tabs>
          <w:tab w:val="left" w:pos="284"/>
        </w:tabs>
        <w:spacing w:line="276" w:lineRule="auto"/>
        <w:ind w:left="426" w:hanging="426"/>
        <w:rPr>
          <w:rFonts w:ascii="Trebuchet MS" w:hAnsi="Trebuchet MS" w:cs="Arial"/>
          <w:highlight w:val="none"/>
        </w:rPr>
      </w:pPr>
    </w:p>
    <w:p w14:paraId="41F47A7D">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6A73A2AE">
      <w:pPr>
        <w:spacing w:line="276" w:lineRule="auto"/>
        <w:rPr>
          <w:rFonts w:ascii="Trebuchet MS" w:hAnsi="Trebuchet MS" w:cs="Arial"/>
          <w:b/>
          <w:highlight w:val="none"/>
        </w:rPr>
      </w:pPr>
    </w:p>
    <w:p w14:paraId="2A78271F">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6D930E4D">
      <w:pPr>
        <w:spacing w:line="360" w:lineRule="auto"/>
        <w:jc w:val="both"/>
        <w:rPr>
          <w:rFonts w:ascii="Trebuchet MS" w:hAnsi="Trebuchet MS" w:cs="Arial"/>
          <w:sz w:val="18"/>
          <w:highlight w:val="none"/>
        </w:rPr>
      </w:pPr>
    </w:p>
    <w:p w14:paraId="1BB19422">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bCs/>
          <w:sz w:val="20"/>
          <w:highlight w:val="none"/>
          <w:lang w:val="pl-PL"/>
        </w:rPr>
        <w:t>15</w:t>
      </w:r>
      <w:r>
        <w:rPr>
          <w:rFonts w:ascii="Trebuchet MS" w:hAnsi="Trebuchet MS" w:cs="Arial"/>
          <w:b/>
          <w:bCs/>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779AB617">
      <w:pPr>
        <w:spacing w:line="276" w:lineRule="auto"/>
        <w:rPr>
          <w:rFonts w:ascii="Trebuchet MS" w:hAnsi="Trebuchet MS" w:cs="Arial"/>
          <w:b/>
          <w:highlight w:val="none"/>
        </w:rPr>
      </w:pPr>
    </w:p>
    <w:p w14:paraId="53807FE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14:paraId="2E47B040">
      <w:pPr>
        <w:pStyle w:val="14"/>
        <w:spacing w:line="276" w:lineRule="auto"/>
        <w:ind w:left="426" w:right="28" w:hanging="426"/>
        <w:rPr>
          <w:rFonts w:ascii="Trebuchet MS" w:hAnsi="Trebuchet MS" w:cs="Arial"/>
          <w:sz w:val="18"/>
          <w:highlight w:val="none"/>
        </w:rPr>
      </w:pPr>
    </w:p>
    <w:p w14:paraId="5E74CE37">
      <w:pPr>
        <w:pStyle w:val="14"/>
        <w:numPr>
          <w:ilvl w:val="0"/>
          <w:numId w:val="36"/>
        </w:numPr>
        <w:tabs>
          <w:tab w:val="left" w:pos="400"/>
          <w:tab w:val="clear" w:pos="567"/>
        </w:tabs>
        <w:spacing w:line="276" w:lineRule="auto"/>
        <w:ind w:left="426" w:right="28" w:hanging="426"/>
        <w:rPr>
          <w:rFonts w:ascii="Trebuchet MS" w:hAnsi="Trebuchet MS" w:cs="Arial"/>
          <w:sz w:val="20"/>
          <w:highlight w:val="none"/>
        </w:rPr>
      </w:pPr>
      <w:bookmarkStart w:id="7" w:name="_Hlk61446340"/>
      <w:r>
        <w:rPr>
          <w:rFonts w:ascii="Trebuchet MS" w:hAnsi="Trebuchet MS" w:cs="Arial"/>
          <w:sz w:val="20"/>
          <w:highlight w:val="none"/>
        </w:rPr>
        <w:t xml:space="preserve">Otwarcie ofert nastąpi w dniu </w:t>
      </w:r>
      <w:r>
        <w:rPr>
          <w:rFonts w:hint="default" w:ascii="Trebuchet MS" w:hAnsi="Trebuchet MS" w:cs="Arial"/>
          <w:b/>
          <w:bCs/>
          <w:sz w:val="20"/>
          <w:highlight w:val="none"/>
          <w:lang w:val="pl-PL"/>
        </w:rPr>
        <w:t>16</w:t>
      </w:r>
      <w:r>
        <w:rPr>
          <w:rFonts w:ascii="Trebuchet MS" w:hAnsi="Trebuchet MS" w:cs="Arial"/>
          <w:b/>
          <w:bCs/>
          <w:sz w:val="20"/>
          <w:highlight w:val="none"/>
        </w:rPr>
        <w:t>.</w:t>
      </w:r>
      <w:r>
        <w:rPr>
          <w:rFonts w:ascii="Trebuchet MS" w:hAnsi="Trebuchet MS" w:cs="Arial"/>
          <w:b/>
          <w:sz w:val="20"/>
          <w:highlight w:val="none"/>
        </w:rPr>
        <w:t>0</w:t>
      </w:r>
      <w:r>
        <w:rPr>
          <w:rFonts w:hint="default" w:ascii="Trebuchet MS" w:hAnsi="Trebuchet MS" w:cs="Arial"/>
          <w:b/>
          <w:sz w:val="20"/>
          <w:highlight w:val="none"/>
          <w:lang w:val="pl-PL"/>
        </w:rPr>
        <w:t>9</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7"/>
      <w:r>
        <w:rPr>
          <w:rFonts w:ascii="Trebuchet MS" w:hAnsi="Trebuchet MS" w:cs="Arial"/>
          <w:sz w:val="20"/>
          <w:highlight w:val="none"/>
        </w:rPr>
        <w:t>.</w:t>
      </w:r>
      <w:r>
        <w:rPr>
          <w:highlight w:val="none"/>
        </w:rPr>
        <w:t xml:space="preserve"> </w:t>
      </w:r>
      <w:r>
        <w:rPr>
          <w:highlight w:val="none"/>
        </w:rPr>
        <w:br w:type="textWrapping"/>
      </w:r>
    </w:p>
    <w:p w14:paraId="03D572C9">
      <w:pPr>
        <w:pStyle w:val="14"/>
        <w:numPr>
          <w:ilvl w:val="0"/>
          <w:numId w:val="36"/>
        </w:numPr>
        <w:tabs>
          <w:tab w:val="left" w:pos="400"/>
          <w:tab w:val="clear" w:pos="567"/>
        </w:tabs>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6031662F">
      <w:pPr>
        <w:spacing w:line="276" w:lineRule="auto"/>
        <w:ind w:left="426" w:right="28" w:hanging="426"/>
        <w:jc w:val="both"/>
        <w:rPr>
          <w:rFonts w:ascii="Trebuchet MS" w:hAnsi="Trebuchet MS" w:cs="Arial"/>
        </w:rPr>
      </w:pPr>
    </w:p>
    <w:p w14:paraId="5FA5BC8A">
      <w:pPr>
        <w:numPr>
          <w:ilvl w:val="0"/>
          <w:numId w:val="36"/>
        </w:numPr>
        <w:tabs>
          <w:tab w:val="left" w:pos="400"/>
          <w:tab w:val="clear" w:pos="567"/>
        </w:tabs>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6CF08AC1">
      <w:pPr>
        <w:spacing w:line="276" w:lineRule="auto"/>
        <w:ind w:left="426" w:right="28" w:hanging="426"/>
        <w:jc w:val="both"/>
        <w:rPr>
          <w:rFonts w:ascii="Trebuchet MS" w:hAnsi="Trebuchet MS" w:cs="Arial"/>
        </w:rPr>
      </w:pPr>
    </w:p>
    <w:p w14:paraId="14721A6D">
      <w:pPr>
        <w:numPr>
          <w:ilvl w:val="0"/>
          <w:numId w:val="36"/>
        </w:numPr>
        <w:tabs>
          <w:tab w:val="left" w:pos="400"/>
          <w:tab w:val="clear" w:pos="567"/>
        </w:tabs>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2FEAFD00">
      <w:pPr>
        <w:spacing w:line="276" w:lineRule="auto"/>
        <w:ind w:right="28"/>
        <w:jc w:val="both"/>
        <w:rPr>
          <w:rFonts w:ascii="Trebuchet MS" w:hAnsi="Trebuchet MS"/>
          <w:bCs/>
          <w:sz w:val="10"/>
          <w:szCs w:val="10"/>
        </w:rPr>
      </w:pPr>
    </w:p>
    <w:p w14:paraId="6B6256FE">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262ED88F">
      <w:pPr>
        <w:spacing w:line="276" w:lineRule="auto"/>
        <w:ind w:left="851" w:right="28"/>
        <w:jc w:val="both"/>
        <w:rPr>
          <w:rFonts w:ascii="Trebuchet MS" w:hAnsi="Trebuchet MS"/>
        </w:rPr>
      </w:pPr>
      <w:r>
        <w:rPr>
          <w:rFonts w:ascii="Trebuchet MS" w:hAnsi="Trebuchet MS"/>
          <w:bCs/>
        </w:rPr>
        <w:t>2) cenach zawartych w ofertach.</w:t>
      </w:r>
    </w:p>
    <w:p w14:paraId="3E69A238">
      <w:pPr>
        <w:pStyle w:val="14"/>
        <w:spacing w:line="360" w:lineRule="auto"/>
        <w:rPr>
          <w:rFonts w:ascii="Trebuchet MS" w:hAnsi="Trebuchet MS" w:cs="Arial"/>
          <w:sz w:val="18"/>
          <w:szCs w:val="18"/>
        </w:rPr>
      </w:pPr>
    </w:p>
    <w:p w14:paraId="3F52028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3CABB404">
      <w:pPr>
        <w:spacing w:line="360" w:lineRule="auto"/>
        <w:ind w:right="28"/>
        <w:jc w:val="both"/>
        <w:rPr>
          <w:rFonts w:ascii="Trebuchet MS" w:hAnsi="Trebuchet MS" w:cs="Arial"/>
          <w:sz w:val="18"/>
        </w:rPr>
      </w:pPr>
    </w:p>
    <w:p w14:paraId="620550E3">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7A5A491A">
      <w:pPr>
        <w:spacing w:line="276" w:lineRule="auto"/>
        <w:rPr>
          <w:rFonts w:ascii="Trebuchet MS" w:hAnsi="Trebuchet MS" w:cs="Arial"/>
        </w:rPr>
      </w:pPr>
    </w:p>
    <w:p w14:paraId="487157CE">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1A4D7E44">
      <w:pPr>
        <w:spacing w:line="276" w:lineRule="auto"/>
        <w:ind w:right="28"/>
        <w:jc w:val="both"/>
        <w:rPr>
          <w:rFonts w:ascii="Trebuchet MS" w:hAnsi="Trebuchet MS" w:cs="Arial"/>
        </w:rPr>
      </w:pPr>
    </w:p>
    <w:p w14:paraId="11A97E33">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076725B0">
      <w:pPr>
        <w:spacing w:line="276" w:lineRule="auto"/>
        <w:rPr>
          <w:rFonts w:ascii="Trebuchet MS" w:hAnsi="Trebuchet MS" w:cs="Arial"/>
        </w:rPr>
      </w:pPr>
    </w:p>
    <w:p w14:paraId="23D3630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232D95C7">
      <w:pPr>
        <w:spacing w:line="276" w:lineRule="auto"/>
        <w:rPr>
          <w:rFonts w:ascii="Trebuchet MS" w:hAnsi="Trebuchet MS" w:cs="Arial"/>
        </w:rPr>
      </w:pPr>
    </w:p>
    <w:p w14:paraId="1DC342DE">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3B2762B">
      <w:pPr>
        <w:spacing w:line="276" w:lineRule="auto"/>
        <w:rPr>
          <w:rFonts w:ascii="Trebuchet MS" w:hAnsi="Trebuchet MS" w:cs="Arial"/>
        </w:rPr>
      </w:pPr>
    </w:p>
    <w:p w14:paraId="1BDAA63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2090AA12">
      <w:pPr>
        <w:spacing w:line="276" w:lineRule="auto"/>
        <w:ind w:right="28"/>
        <w:jc w:val="both"/>
        <w:rPr>
          <w:rFonts w:ascii="Trebuchet MS" w:hAnsi="Trebuchet MS" w:cs="Arial"/>
        </w:rPr>
      </w:pPr>
    </w:p>
    <w:p w14:paraId="1DA41037">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2AD05004">
      <w:pPr>
        <w:pStyle w:val="14"/>
        <w:spacing w:line="360" w:lineRule="auto"/>
        <w:rPr>
          <w:rFonts w:ascii="Trebuchet MS" w:hAnsi="Trebuchet MS" w:cs="Arial"/>
          <w:sz w:val="20"/>
        </w:rPr>
      </w:pPr>
    </w:p>
    <w:p w14:paraId="6BCF107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0A98DB97">
      <w:pPr>
        <w:tabs>
          <w:tab w:val="left" w:pos="1701"/>
        </w:tabs>
        <w:spacing w:line="360" w:lineRule="auto"/>
        <w:ind w:right="28"/>
        <w:jc w:val="both"/>
        <w:rPr>
          <w:rFonts w:ascii="Trebuchet MS" w:hAnsi="Trebuchet MS" w:cs="Arial"/>
          <w:b/>
          <w:sz w:val="22"/>
          <w:szCs w:val="22"/>
          <w:u w:val="single"/>
        </w:rPr>
      </w:pPr>
    </w:p>
    <w:p w14:paraId="3860A4FA">
      <w:pPr>
        <w:pStyle w:val="14"/>
        <w:spacing w:line="360" w:lineRule="auto"/>
        <w:ind w:left="360"/>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14:paraId="7013934D">
      <w:pPr>
        <w:tabs>
          <w:tab w:val="left" w:pos="1701"/>
        </w:tabs>
        <w:spacing w:line="360" w:lineRule="auto"/>
        <w:ind w:right="28"/>
        <w:jc w:val="both"/>
        <w:rPr>
          <w:rFonts w:ascii="Trebuchet MS" w:hAnsi="Trebuchet MS" w:cs="Arial"/>
          <w:b/>
          <w:sz w:val="22"/>
          <w:szCs w:val="22"/>
          <w:u w:val="single"/>
        </w:rPr>
      </w:pPr>
    </w:p>
    <w:p w14:paraId="6A8A738F">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082EB99D">
      <w:pPr>
        <w:pStyle w:val="14"/>
        <w:tabs>
          <w:tab w:val="left" w:pos="1701"/>
        </w:tabs>
        <w:spacing w:line="276" w:lineRule="auto"/>
        <w:ind w:left="1701" w:hanging="1701"/>
        <w:rPr>
          <w:rFonts w:ascii="Trebuchet MS" w:hAnsi="Trebuchet MS" w:cs="Arial"/>
          <w:b/>
          <w:sz w:val="18"/>
        </w:rPr>
      </w:pPr>
    </w:p>
    <w:p w14:paraId="545D8844">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97136DE">
      <w:pPr>
        <w:tabs>
          <w:tab w:val="left" w:pos="1070"/>
        </w:tabs>
        <w:spacing w:line="276" w:lineRule="auto"/>
        <w:jc w:val="both"/>
        <w:rPr>
          <w:rFonts w:ascii="Trebuchet MS" w:hAnsi="Trebuchet MS" w:cs="Arial"/>
          <w:b/>
          <w:sz w:val="10"/>
          <w:szCs w:val="10"/>
        </w:rPr>
      </w:pPr>
    </w:p>
    <w:p w14:paraId="37086B15">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1DE39ED6">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14:paraId="698269AD">
      <w:pPr>
        <w:pStyle w:val="14"/>
        <w:spacing w:line="276" w:lineRule="auto"/>
        <w:ind w:right="28"/>
        <w:rPr>
          <w:rFonts w:ascii="Trebuchet MS" w:hAnsi="Trebuchet MS" w:cs="Arial"/>
        </w:rPr>
      </w:pPr>
    </w:p>
    <w:p w14:paraId="47CB53EA">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124A6263">
      <w:pPr>
        <w:pStyle w:val="14"/>
        <w:spacing w:line="276" w:lineRule="auto"/>
        <w:ind w:left="567"/>
        <w:rPr>
          <w:rFonts w:ascii="Trebuchet MS" w:hAnsi="Trebuchet MS" w:cs="Arial"/>
          <w:sz w:val="20"/>
        </w:rPr>
      </w:pPr>
    </w:p>
    <w:p w14:paraId="1493A540">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498C9F9F">
      <w:pPr>
        <w:spacing w:line="276" w:lineRule="auto"/>
        <w:jc w:val="center"/>
        <w:rPr>
          <w:rFonts w:ascii="Trebuchet MS" w:hAnsi="Trebuchet MS" w:cs="Arial"/>
          <w:b/>
        </w:rPr>
      </w:pPr>
    </w:p>
    <w:p w14:paraId="57BB7A3D">
      <w:pPr>
        <w:spacing w:line="276" w:lineRule="auto"/>
        <w:jc w:val="center"/>
        <w:rPr>
          <w:rFonts w:ascii="Trebuchet MS" w:hAnsi="Trebuchet MS" w:cs="Arial"/>
          <w:b/>
        </w:rPr>
      </w:pPr>
      <w:r>
        <w:rPr>
          <w:rFonts w:ascii="Trebuchet MS" w:hAnsi="Trebuchet MS" w:cs="Arial"/>
          <w:b/>
        </w:rPr>
        <w:t>CN</w:t>
      </w:r>
    </w:p>
    <w:p w14:paraId="2160AC45">
      <w:pPr>
        <w:spacing w:line="276" w:lineRule="auto"/>
        <w:jc w:val="center"/>
        <w:rPr>
          <w:rFonts w:ascii="Trebuchet MS" w:hAnsi="Trebuchet MS" w:cs="Arial"/>
          <w:b/>
        </w:rPr>
      </w:pPr>
      <w:r>
        <w:rPr>
          <w:rFonts w:ascii="Trebuchet MS" w:hAnsi="Trebuchet MS" w:cs="Arial"/>
          <w:b/>
        </w:rPr>
        <w:t>IPc =   -----   x  Zc</w:t>
      </w:r>
    </w:p>
    <w:p w14:paraId="6B46330B">
      <w:pPr>
        <w:spacing w:line="276" w:lineRule="auto"/>
        <w:jc w:val="center"/>
        <w:rPr>
          <w:rFonts w:ascii="Trebuchet MS" w:hAnsi="Trebuchet MS" w:cs="Arial"/>
          <w:b/>
        </w:rPr>
      </w:pPr>
      <w:r>
        <w:rPr>
          <w:rFonts w:ascii="Trebuchet MS" w:hAnsi="Trebuchet MS" w:cs="Arial"/>
          <w:b/>
        </w:rPr>
        <w:t>CB</w:t>
      </w:r>
    </w:p>
    <w:p w14:paraId="42967783">
      <w:pPr>
        <w:pStyle w:val="14"/>
        <w:spacing w:line="276" w:lineRule="auto"/>
        <w:rPr>
          <w:rFonts w:ascii="Trebuchet MS" w:hAnsi="Trebuchet MS" w:cs="Arial"/>
          <w:sz w:val="20"/>
        </w:rPr>
      </w:pPr>
      <w:r>
        <w:rPr>
          <w:rFonts w:ascii="Trebuchet MS" w:hAnsi="Trebuchet MS" w:cs="Arial"/>
          <w:sz w:val="20"/>
        </w:rPr>
        <w:t>gdzie poszczególne litery oznaczają:</w:t>
      </w:r>
    </w:p>
    <w:p w14:paraId="2037028D">
      <w:pPr>
        <w:spacing w:line="276" w:lineRule="auto"/>
        <w:jc w:val="both"/>
        <w:rPr>
          <w:rFonts w:ascii="Trebuchet MS" w:hAnsi="Trebuchet MS" w:cs="Arial"/>
        </w:rPr>
      </w:pPr>
      <w:r>
        <w:rPr>
          <w:rFonts w:ascii="Trebuchet MS" w:hAnsi="Trebuchet MS" w:cs="Arial"/>
        </w:rPr>
        <w:t>IPc – liczba punktów w kryterium „cena ofertowa”,</w:t>
      </w:r>
    </w:p>
    <w:p w14:paraId="502183BC">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4CD15133">
      <w:pPr>
        <w:spacing w:line="276" w:lineRule="auto"/>
        <w:jc w:val="both"/>
        <w:rPr>
          <w:rFonts w:ascii="Trebuchet MS" w:hAnsi="Trebuchet MS" w:cs="Arial"/>
        </w:rPr>
      </w:pPr>
      <w:r>
        <w:rPr>
          <w:rFonts w:ascii="Trebuchet MS" w:hAnsi="Trebuchet MS" w:cs="Arial"/>
        </w:rPr>
        <w:t>CB – cena ofertowa oferty badanej (przeliczanej),</w:t>
      </w:r>
    </w:p>
    <w:p w14:paraId="1386D15E">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6B6A7BF7">
      <w:pPr>
        <w:spacing w:line="360" w:lineRule="auto"/>
        <w:jc w:val="both"/>
        <w:rPr>
          <w:rFonts w:ascii="Trebuchet MS" w:hAnsi="Trebuchet MS" w:cs="Arial"/>
        </w:rPr>
      </w:pPr>
    </w:p>
    <w:p w14:paraId="3CEC8770">
      <w:pPr>
        <w:shd w:val="clear" w:color="auto" w:fill="FFFFFF"/>
        <w:spacing w:line="276" w:lineRule="auto"/>
        <w:ind w:right="100"/>
        <w:jc w:val="both"/>
        <w:rPr>
          <w:rFonts w:ascii="Trebuchet MS" w:hAnsi="Trebuchet MS" w:cs="Arial"/>
        </w:rPr>
      </w:pPr>
      <w:r>
        <w:rPr>
          <w:rFonts w:ascii="Trebuchet MS" w:hAnsi="Trebuchet MS" w:cs="Arial"/>
          <w:b/>
        </w:rPr>
        <w:t>Uwaga:</w:t>
      </w:r>
    </w:p>
    <w:p w14:paraId="688A4ABD">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F1B23C">
      <w:pPr>
        <w:shd w:val="clear" w:color="auto" w:fill="FFFFFF"/>
        <w:spacing w:line="276" w:lineRule="auto"/>
        <w:ind w:right="100"/>
        <w:jc w:val="both"/>
        <w:rPr>
          <w:rFonts w:ascii="Trebuchet MS" w:hAnsi="Trebuchet MS" w:cs="Arial"/>
          <w:b/>
        </w:rPr>
      </w:pPr>
    </w:p>
    <w:p w14:paraId="2E70B96B">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1A7DD2F3">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1DEC0C47">
      <w:pPr>
        <w:spacing w:line="276" w:lineRule="auto"/>
        <w:rPr>
          <w:rFonts w:ascii="Arial" w:hAnsi="Arial" w:cs="Arial"/>
          <w:b/>
          <w:sz w:val="10"/>
          <w:szCs w:val="10"/>
        </w:rPr>
      </w:pPr>
    </w:p>
    <w:p w14:paraId="1B91ED2C">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792EA905">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ascii="Trebuchet MS" w:hAnsi="Trebuchet MS" w:cs="Arial"/>
          <w:b/>
        </w:rPr>
        <w:t>10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7 i więcej lat udzielonej gwarancji.</w:t>
      </w:r>
    </w:p>
    <w:p w14:paraId="197CF22D">
      <w:pPr>
        <w:spacing w:line="276" w:lineRule="auto"/>
        <w:ind w:right="28"/>
        <w:jc w:val="both"/>
        <w:rPr>
          <w:rFonts w:ascii="Trebuchet MS" w:hAnsi="Trebuchet MS" w:cs="Arial"/>
          <w:b/>
          <w:bCs/>
          <w:i/>
          <w:iCs/>
          <w:u w:val="single"/>
        </w:rPr>
      </w:pPr>
      <w:bookmarkStart w:id="9" w:name="_Hlk84316749"/>
    </w:p>
    <w:bookmarkEnd w:id="9"/>
    <w:p w14:paraId="2FBF82BD">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0221C2AB">
      <w:pPr>
        <w:pStyle w:val="14"/>
        <w:spacing w:line="276" w:lineRule="auto"/>
        <w:ind w:left="1134" w:right="28" w:hanging="1134"/>
        <w:rPr>
          <w:rFonts w:ascii="Trebuchet MS" w:hAnsi="Trebuchet MS" w:cs="Arial"/>
          <w:b/>
          <w:sz w:val="20"/>
        </w:rPr>
      </w:pPr>
    </w:p>
    <w:p w14:paraId="2AF205BE">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6CFAB9F6">
      <w:pPr>
        <w:pStyle w:val="14"/>
        <w:tabs>
          <w:tab w:val="left" w:pos="567"/>
        </w:tabs>
        <w:spacing w:line="276" w:lineRule="auto"/>
        <w:ind w:left="567" w:right="28"/>
        <w:rPr>
          <w:rFonts w:ascii="Trebuchet MS" w:hAnsi="Trebuchet MS" w:cs="Arial"/>
          <w:sz w:val="20"/>
        </w:rPr>
      </w:pPr>
    </w:p>
    <w:p w14:paraId="430F1541">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69B3F91E">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4A107AC6">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2C9587C5">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0B7891C8">
      <w:pPr>
        <w:shd w:val="clear" w:color="auto" w:fill="FFFFFF"/>
        <w:spacing w:line="276" w:lineRule="auto"/>
        <w:jc w:val="both"/>
        <w:rPr>
          <w:rFonts w:ascii="Trebuchet MS" w:hAnsi="Trebuchet MS" w:cs="Arial"/>
          <w:b/>
          <w:u w:val="single"/>
        </w:rPr>
      </w:pPr>
    </w:p>
    <w:p w14:paraId="68D77C70">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32016D63">
      <w:pPr>
        <w:shd w:val="clear" w:color="auto" w:fill="FFFFFF"/>
        <w:spacing w:line="276" w:lineRule="auto"/>
        <w:ind w:right="100"/>
        <w:jc w:val="both"/>
        <w:rPr>
          <w:rFonts w:ascii="Trebuchet MS" w:hAnsi="Trebuchet MS" w:cs="Arial"/>
          <w:b/>
        </w:rPr>
      </w:pPr>
    </w:p>
    <w:p w14:paraId="552BF745">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A94F021">
      <w:pPr>
        <w:spacing w:line="276" w:lineRule="auto"/>
        <w:ind w:right="28"/>
        <w:jc w:val="both"/>
        <w:rPr>
          <w:rFonts w:ascii="Trebuchet MS" w:hAnsi="Trebuchet MS" w:cs="Arial"/>
          <w:sz w:val="10"/>
          <w:szCs w:val="10"/>
        </w:rPr>
      </w:pPr>
    </w:p>
    <w:p w14:paraId="2197894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4B2E1F78">
      <w:pPr>
        <w:spacing w:line="276" w:lineRule="auto"/>
        <w:ind w:right="28"/>
        <w:jc w:val="both"/>
        <w:rPr>
          <w:rFonts w:ascii="Trebuchet MS" w:hAnsi="Trebuchet MS" w:cs="Arial"/>
          <w:sz w:val="10"/>
          <w:szCs w:val="10"/>
        </w:rPr>
      </w:pPr>
    </w:p>
    <w:p w14:paraId="74F496D9">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34FEC2EC">
      <w:pPr>
        <w:spacing w:line="276" w:lineRule="auto"/>
        <w:ind w:right="28"/>
        <w:jc w:val="both"/>
        <w:rPr>
          <w:rFonts w:ascii="Trebuchet MS" w:hAnsi="Trebuchet MS" w:cs="Arial"/>
        </w:rPr>
      </w:pPr>
    </w:p>
    <w:p w14:paraId="692C2D6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1B02D4F9">
      <w:pPr>
        <w:spacing w:line="360" w:lineRule="auto"/>
        <w:ind w:right="28"/>
        <w:jc w:val="both"/>
        <w:rPr>
          <w:rFonts w:ascii="Trebuchet MS" w:hAnsi="Trebuchet MS" w:cs="Arial"/>
          <w:sz w:val="18"/>
        </w:rPr>
      </w:pPr>
    </w:p>
    <w:p w14:paraId="4D25456E">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7DDBEE49">
      <w:pPr>
        <w:shd w:val="clear" w:color="auto" w:fill="FFFFFF"/>
        <w:spacing w:line="360" w:lineRule="auto"/>
        <w:ind w:right="100"/>
        <w:jc w:val="both"/>
        <w:rPr>
          <w:rFonts w:ascii="Trebuchet MS" w:hAnsi="Trebuchet MS" w:cs="Arial"/>
          <w:b/>
        </w:rPr>
      </w:pPr>
    </w:p>
    <w:p w14:paraId="7DB186FE">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04BAEFFD">
      <w:pPr>
        <w:spacing w:line="360" w:lineRule="auto"/>
        <w:jc w:val="both"/>
        <w:rPr>
          <w:rFonts w:ascii="Trebuchet MS" w:hAnsi="Trebuchet MS" w:cs="Arial"/>
          <w:sz w:val="18"/>
        </w:rPr>
      </w:pPr>
    </w:p>
    <w:p w14:paraId="0C17A535">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59855886">
      <w:pPr>
        <w:pStyle w:val="39"/>
        <w:spacing w:line="276" w:lineRule="auto"/>
        <w:ind w:left="426"/>
        <w:jc w:val="both"/>
        <w:rPr>
          <w:rFonts w:ascii="Trebuchet MS" w:hAnsi="Trebuchet MS" w:cs="Arial"/>
        </w:rPr>
      </w:pPr>
    </w:p>
    <w:p w14:paraId="66F96F64">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CA40381">
      <w:pPr>
        <w:spacing w:line="276" w:lineRule="auto"/>
        <w:rPr>
          <w:rFonts w:ascii="Trebuchet MS" w:hAnsi="Trebuchet MS" w:cs="Arial"/>
        </w:rPr>
      </w:pPr>
    </w:p>
    <w:p w14:paraId="65DD4DD6">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79120EC1">
      <w:pPr>
        <w:spacing w:line="276" w:lineRule="auto"/>
        <w:jc w:val="both"/>
        <w:rPr>
          <w:rFonts w:ascii="Trebuchet MS" w:hAnsi="Trebuchet MS" w:cs="Arial"/>
          <w:sz w:val="10"/>
          <w:szCs w:val="10"/>
        </w:rPr>
      </w:pPr>
    </w:p>
    <w:p w14:paraId="117EC33B">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878E1CF">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328940F9">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292D6E52">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05C556A5">
      <w:pPr>
        <w:pStyle w:val="39"/>
        <w:numPr>
          <w:ilvl w:val="0"/>
          <w:numId w:val="41"/>
        </w:numPr>
        <w:spacing w:line="276" w:lineRule="auto"/>
        <w:jc w:val="both"/>
        <w:rPr>
          <w:rFonts w:ascii="Trebuchet MS" w:hAnsi="Trebuchet MS" w:cs="Arial"/>
        </w:rPr>
      </w:pPr>
      <w:r>
        <w:rPr>
          <w:rFonts w:ascii="Trebuchet MS" w:hAnsi="Trebuchet MS" w:cs="Arial"/>
        </w:rPr>
        <w:t>złożenia kosztorysu ofertowego uproszczonego na wartość określoną w Formularzu oferty (załącznik nr 1 do SWZ) z wyszczególnieniem czynników cenotwórczych, tj. narzutów</w:t>
      </w:r>
      <w:r>
        <w:t xml:space="preserve"> </w:t>
      </w:r>
      <w:r>
        <w:rPr>
          <w:rFonts w:ascii="Trebuchet MS" w:hAnsi="Trebuchet MS" w:cs="Arial"/>
        </w:rPr>
        <w:t>i stawki roboczogodziny,</w:t>
      </w:r>
    </w:p>
    <w:p w14:paraId="4D445D0D">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61267744">
      <w:pPr>
        <w:spacing w:line="276" w:lineRule="auto"/>
        <w:jc w:val="both"/>
        <w:rPr>
          <w:rFonts w:ascii="Trebuchet MS" w:hAnsi="Trebuchet MS" w:cs="Arial"/>
        </w:rPr>
      </w:pPr>
    </w:p>
    <w:p w14:paraId="7F319DB6">
      <w:pPr>
        <w:pStyle w:val="39"/>
        <w:numPr>
          <w:ilvl w:val="3"/>
          <w:numId w:val="40"/>
        </w:numPr>
        <w:spacing w:line="276" w:lineRule="auto"/>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t>
      </w:r>
      <w:r>
        <w:rPr>
          <w:rFonts w:ascii="Trebuchet MS" w:hAnsi="Trebuchet MS" w:cs="Arial"/>
          <w:b/>
        </w:rPr>
        <w:br w:type="textWrapping"/>
      </w:r>
      <w:r>
        <w:rPr>
          <w:rFonts w:ascii="Trebuchet MS" w:hAnsi="Trebuchet MS" w:cs="Arial"/>
          <w:b/>
        </w:rPr>
        <w:t>w art. 263 ustawy.</w:t>
      </w:r>
    </w:p>
    <w:p w14:paraId="0A30375E">
      <w:pPr>
        <w:spacing w:line="276" w:lineRule="auto"/>
        <w:jc w:val="both"/>
        <w:rPr>
          <w:rFonts w:ascii="Trebuchet MS" w:hAnsi="Trebuchet MS" w:cs="Arial"/>
          <w:b/>
        </w:rPr>
      </w:pPr>
    </w:p>
    <w:p w14:paraId="4C13D9D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14:paraId="24086A49">
      <w:pPr>
        <w:suppressAutoHyphens/>
        <w:autoSpaceDN w:val="0"/>
        <w:spacing w:line="360" w:lineRule="auto"/>
        <w:jc w:val="both"/>
        <w:textAlignment w:val="baseline"/>
        <w:rPr>
          <w:rFonts w:ascii="Trebuchet MS" w:hAnsi="Trebuchet MS" w:cs="Arial"/>
          <w:kern w:val="3"/>
          <w:sz w:val="18"/>
          <w:lang w:eastAsia="zh-CN"/>
        </w:rPr>
      </w:pPr>
    </w:p>
    <w:p w14:paraId="34DC13D1">
      <w:pPr>
        <w:rPr>
          <w:rFonts w:ascii="Trebuchet MS" w:hAnsi="Trebuchet MS" w:cs="Arial"/>
          <w:kern w:val="3"/>
          <w:lang w:eastAsia="zh-CN"/>
        </w:rPr>
      </w:pPr>
      <w:r>
        <w:rPr>
          <w:rFonts w:ascii="Trebuchet MS" w:hAnsi="Trebuchet MS" w:cs="Arial"/>
          <w:kern w:val="3"/>
          <w:lang w:eastAsia="zh-CN"/>
        </w:rPr>
        <w:t>Zamawiający nie wymaga wniesienia przez Wykonawcę zabezpieczenia należytego wykonania umowy.</w:t>
      </w:r>
    </w:p>
    <w:p w14:paraId="18C1F25D">
      <w:pPr>
        <w:pStyle w:val="14"/>
        <w:spacing w:line="360" w:lineRule="auto"/>
        <w:ind w:left="1701" w:hanging="1701"/>
        <w:rPr>
          <w:rFonts w:ascii="Trebuchet MS" w:hAnsi="Trebuchet MS" w:cs="Arial"/>
          <w:b/>
          <w:sz w:val="20"/>
        </w:rPr>
      </w:pPr>
    </w:p>
    <w:p w14:paraId="1566C9A8">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6FD2C128">
      <w:pPr>
        <w:spacing w:line="276" w:lineRule="auto"/>
        <w:ind w:left="1701" w:right="28" w:hanging="1701"/>
        <w:jc w:val="both"/>
        <w:rPr>
          <w:rFonts w:ascii="Trebuchet MS" w:hAnsi="Trebuchet MS" w:cs="Arial"/>
          <w:b/>
          <w:sz w:val="18"/>
        </w:rPr>
      </w:pPr>
    </w:p>
    <w:p w14:paraId="7C196E9F">
      <w:pPr>
        <w:numPr>
          <w:ilvl w:val="0"/>
          <w:numId w:val="42"/>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7BA48F07">
      <w:pPr>
        <w:spacing w:line="276" w:lineRule="auto"/>
        <w:ind w:right="28"/>
        <w:jc w:val="both"/>
        <w:rPr>
          <w:rFonts w:ascii="Trebuchet MS" w:hAnsi="Trebuchet MS" w:cs="Arial"/>
          <w:b/>
          <w:u w:val="single"/>
        </w:rPr>
      </w:pPr>
    </w:p>
    <w:p w14:paraId="1877B77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05613788">
      <w:pPr>
        <w:tabs>
          <w:tab w:val="left" w:pos="900"/>
        </w:tabs>
        <w:spacing w:line="276" w:lineRule="auto"/>
        <w:ind w:right="28"/>
        <w:jc w:val="both"/>
        <w:rPr>
          <w:rFonts w:ascii="Trebuchet MS" w:hAnsi="Trebuchet MS" w:cs="Arial"/>
        </w:rPr>
      </w:pPr>
    </w:p>
    <w:p w14:paraId="63309DCA">
      <w:pPr>
        <w:numPr>
          <w:ilvl w:val="0"/>
          <w:numId w:val="42"/>
        </w:numPr>
        <w:tabs>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1805F322">
      <w:pPr>
        <w:tabs>
          <w:tab w:val="left" w:pos="720"/>
        </w:tabs>
        <w:spacing w:line="276" w:lineRule="auto"/>
        <w:ind w:right="28"/>
        <w:jc w:val="both"/>
        <w:rPr>
          <w:rFonts w:ascii="Trebuchet MS" w:hAnsi="Trebuchet MS" w:cs="Arial"/>
        </w:rPr>
      </w:pPr>
    </w:p>
    <w:p w14:paraId="5F94F639">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507A270B">
      <w:pPr>
        <w:tabs>
          <w:tab w:val="left" w:pos="900"/>
        </w:tabs>
        <w:spacing w:line="276" w:lineRule="auto"/>
        <w:ind w:right="28"/>
        <w:jc w:val="both"/>
        <w:rPr>
          <w:rFonts w:ascii="Trebuchet MS" w:hAnsi="Trebuchet MS" w:cs="Arial"/>
          <w:sz w:val="10"/>
          <w:szCs w:val="10"/>
        </w:rPr>
      </w:pPr>
    </w:p>
    <w:p w14:paraId="374FC571">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C77835C">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63974541">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22DF604B">
      <w:pPr>
        <w:spacing w:line="276" w:lineRule="auto"/>
        <w:ind w:left="851" w:hanging="425"/>
        <w:jc w:val="both"/>
        <w:rPr>
          <w:rFonts w:ascii="Trebuchet MS" w:hAnsi="Trebuchet MS"/>
        </w:rPr>
      </w:pPr>
    </w:p>
    <w:p w14:paraId="076A9C98">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24EA9AAC">
      <w:pPr>
        <w:tabs>
          <w:tab w:val="left" w:pos="900"/>
        </w:tabs>
        <w:spacing w:line="276" w:lineRule="auto"/>
        <w:ind w:right="28"/>
        <w:jc w:val="both"/>
        <w:rPr>
          <w:rFonts w:ascii="Trebuchet MS" w:hAnsi="Trebuchet MS" w:cs="Arial"/>
        </w:rPr>
      </w:pPr>
    </w:p>
    <w:p w14:paraId="1A756783">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62355D9">
      <w:pPr>
        <w:spacing w:line="276" w:lineRule="auto"/>
        <w:rPr>
          <w:rFonts w:ascii="Trebuchet MS" w:hAnsi="Trebuchet MS" w:cs="Arial"/>
        </w:rPr>
      </w:pPr>
    </w:p>
    <w:p w14:paraId="0863A3C2">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DF27B20">
      <w:pPr>
        <w:spacing w:line="276" w:lineRule="auto"/>
        <w:rPr>
          <w:rFonts w:ascii="Trebuchet MS" w:hAnsi="Trebuchet MS" w:cs="Arial"/>
        </w:rPr>
      </w:pPr>
    </w:p>
    <w:p w14:paraId="382CDF8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698CA7C">
      <w:pPr>
        <w:spacing w:line="276" w:lineRule="auto"/>
        <w:rPr>
          <w:rFonts w:ascii="Trebuchet MS" w:hAnsi="Trebuchet MS" w:cs="Arial"/>
        </w:rPr>
      </w:pPr>
    </w:p>
    <w:p w14:paraId="7634041D">
      <w:pPr>
        <w:spacing w:line="276" w:lineRule="auto"/>
        <w:jc w:val="both"/>
        <w:rPr>
          <w:rFonts w:ascii="Trebuchet MS" w:hAnsi="Trebuchet MS"/>
        </w:rPr>
      </w:pPr>
      <w:r>
        <w:rPr>
          <w:rFonts w:ascii="Trebuchet MS" w:hAnsi="Trebuchet MS"/>
        </w:rPr>
        <w:t>„1. Odwołanie wnosi się:</w:t>
      </w:r>
    </w:p>
    <w:p w14:paraId="6CDE2F42">
      <w:pPr>
        <w:spacing w:line="276" w:lineRule="auto"/>
        <w:jc w:val="both"/>
        <w:rPr>
          <w:rFonts w:ascii="Trebuchet MS" w:hAnsi="Trebuchet MS"/>
        </w:rPr>
      </w:pPr>
    </w:p>
    <w:p w14:paraId="2684925E">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702FA971">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4C758D3A">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67665EF1">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04E2F3FD">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79022C96">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7350CC3E">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29AE9939">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1AD24521">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28B0EF53">
      <w:pPr>
        <w:spacing w:line="276" w:lineRule="auto"/>
        <w:jc w:val="both"/>
        <w:rPr>
          <w:rFonts w:ascii="Trebuchet MS" w:hAnsi="Trebuchet MS"/>
        </w:rPr>
      </w:pPr>
      <w:r>
        <w:rPr>
          <w:rFonts w:ascii="Trebuchet MS" w:hAnsi="Trebuchet MS"/>
        </w:rPr>
        <w:t>3. Odwołanie w przypadkach innych niż określone w ust. 1 i 2 wnosi się w terminie:</w:t>
      </w:r>
    </w:p>
    <w:p w14:paraId="55C5C52B">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7D4762B">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67A6B520">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39BB71D">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86FD2B">
      <w:pPr>
        <w:spacing w:line="276" w:lineRule="auto"/>
        <w:ind w:left="373"/>
        <w:jc w:val="both"/>
        <w:rPr>
          <w:rFonts w:ascii="Trebuchet MS" w:hAnsi="Trebuchet MS"/>
        </w:rPr>
      </w:pPr>
      <w:r>
        <w:rPr>
          <w:rFonts w:ascii="Trebuchet MS" w:hAnsi="Trebuchet MS"/>
        </w:rPr>
        <w:t>2) 6 miesięcy od dnia zawarcia umowy, jeżeli zamawiający:</w:t>
      </w:r>
    </w:p>
    <w:p w14:paraId="709B2E14">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390FFD0D">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0A60520C">
      <w:pPr>
        <w:spacing w:line="276" w:lineRule="auto"/>
        <w:ind w:left="373"/>
        <w:jc w:val="both"/>
        <w:rPr>
          <w:rFonts w:ascii="Trebuchet MS" w:hAnsi="Trebuchet MS"/>
        </w:rPr>
      </w:pPr>
      <w:r>
        <w:rPr>
          <w:rFonts w:ascii="Trebuchet MS" w:hAnsi="Trebuchet MS"/>
        </w:rPr>
        <w:t>3) miesiąca od dnia zawarcia umowy, jeżeli zamawiający:</w:t>
      </w:r>
    </w:p>
    <w:p w14:paraId="3A4EB1BE">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31D271CB">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2C27DE7D">
      <w:pPr>
        <w:spacing w:line="276" w:lineRule="auto"/>
        <w:rPr>
          <w:rFonts w:ascii="Trebuchet MS" w:hAnsi="Trebuchet MS" w:cs="Arial"/>
        </w:rPr>
      </w:pPr>
    </w:p>
    <w:p w14:paraId="1BA7E0D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F17C64D">
      <w:pPr>
        <w:tabs>
          <w:tab w:val="left" w:pos="900"/>
        </w:tabs>
        <w:spacing w:line="276" w:lineRule="auto"/>
        <w:ind w:right="28"/>
        <w:jc w:val="both"/>
        <w:rPr>
          <w:rFonts w:ascii="Trebuchet MS" w:hAnsi="Trebuchet MS" w:cs="Arial"/>
        </w:rPr>
      </w:pPr>
    </w:p>
    <w:p w14:paraId="202C0D3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742778EE">
      <w:pPr>
        <w:spacing w:line="276" w:lineRule="auto"/>
        <w:rPr>
          <w:rFonts w:ascii="Trebuchet MS" w:hAnsi="Trebuchet MS" w:cs="Arial"/>
        </w:rPr>
      </w:pPr>
    </w:p>
    <w:p w14:paraId="6F2FD8A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0193946E">
      <w:pPr>
        <w:tabs>
          <w:tab w:val="left" w:pos="900"/>
        </w:tabs>
        <w:spacing w:line="276" w:lineRule="auto"/>
        <w:ind w:left="425" w:right="28"/>
        <w:jc w:val="both"/>
        <w:rPr>
          <w:rFonts w:ascii="Trebuchet MS" w:hAnsi="Trebuchet MS" w:cs="Arial"/>
        </w:rPr>
      </w:pPr>
    </w:p>
    <w:p w14:paraId="52FAFDF3">
      <w:pPr>
        <w:pStyle w:val="39"/>
        <w:rPr>
          <w:rFonts w:ascii="Trebuchet MS" w:hAnsi="Trebuchet MS" w:cs="Arial"/>
        </w:rPr>
      </w:pPr>
    </w:p>
    <w:p w14:paraId="0BC39EB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7BFDE059">
      <w:pPr>
        <w:spacing w:line="276" w:lineRule="auto"/>
        <w:jc w:val="both"/>
        <w:rPr>
          <w:rFonts w:ascii="Trebuchet MS" w:hAnsi="Trebuchet MS" w:cs="Arial"/>
          <w:sz w:val="18"/>
        </w:rPr>
      </w:pPr>
    </w:p>
    <w:p w14:paraId="39939588">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597F0654">
      <w:pPr>
        <w:pStyle w:val="39"/>
        <w:tabs>
          <w:tab w:val="left" w:pos="1701"/>
        </w:tabs>
        <w:spacing w:line="360" w:lineRule="auto"/>
        <w:ind w:left="720" w:right="28"/>
        <w:jc w:val="both"/>
        <w:rPr>
          <w:rFonts w:ascii="Trebuchet MS" w:hAnsi="Trebuchet MS" w:cs="Arial"/>
          <w:b/>
          <w:sz w:val="22"/>
          <w:szCs w:val="22"/>
          <w:u w:val="single"/>
        </w:rPr>
      </w:pPr>
    </w:p>
    <w:p w14:paraId="2C88340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6BCF4839">
      <w:pPr>
        <w:spacing w:line="360" w:lineRule="auto"/>
        <w:ind w:left="1701" w:right="28" w:hanging="1701"/>
        <w:jc w:val="both"/>
        <w:rPr>
          <w:rFonts w:ascii="Trebuchet MS" w:hAnsi="Trebuchet MS" w:cs="Arial"/>
          <w:b/>
          <w:sz w:val="18"/>
        </w:rPr>
      </w:pPr>
    </w:p>
    <w:p w14:paraId="747F1B1B">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42527E">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47941256">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05A52A16">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5280D0AD">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27091121">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14:paraId="739F33AE">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6B7F478B">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36DC1184">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57072C0B">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4D37DE8F">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AE5EDA5">
      <w:pPr>
        <w:pStyle w:val="39"/>
        <w:spacing w:line="276" w:lineRule="auto"/>
        <w:ind w:left="1080"/>
        <w:contextualSpacing/>
        <w:jc w:val="both"/>
        <w:rPr>
          <w:rFonts w:ascii="Trebuchet MS" w:hAnsi="Trebuchet MS" w:cs="Arial"/>
        </w:rPr>
      </w:pPr>
    </w:p>
    <w:p w14:paraId="7C7BA661">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0CE718F4">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BA12592">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14:paraId="2165A5F0">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A4CBDA5">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231E6612">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1CB1DCC5">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504F259F">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1FD6F7D2">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6B03F244">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46ACDCA9">
      <w:pPr>
        <w:spacing w:line="360" w:lineRule="auto"/>
        <w:ind w:left="1701" w:right="28" w:hanging="1701"/>
        <w:jc w:val="both"/>
        <w:rPr>
          <w:rFonts w:ascii="Trebuchet MS" w:hAnsi="Trebuchet MS" w:cs="Arial"/>
          <w:b/>
          <w:sz w:val="18"/>
        </w:rPr>
      </w:pPr>
    </w:p>
    <w:p w14:paraId="5203E6F1">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4AB8E8B7">
      <w:pPr>
        <w:tabs>
          <w:tab w:val="left" w:pos="426"/>
        </w:tabs>
        <w:spacing w:line="276" w:lineRule="auto"/>
        <w:jc w:val="both"/>
        <w:rPr>
          <w:rFonts w:ascii="Trebuchet MS" w:hAnsi="Trebuchet MS" w:cs="Arial"/>
          <w:i/>
          <w:sz w:val="16"/>
          <w:szCs w:val="16"/>
        </w:rPr>
      </w:pPr>
    </w:p>
    <w:p w14:paraId="3796A8F1">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Gill Sans MT">
    <w:panose1 w:val="020B0502020104020203"/>
    <w:charset w:val="EE"/>
    <w:family w:val="swiss"/>
    <w:pitch w:val="default"/>
    <w:sig w:usb0="00000003" w:usb1="00000000" w:usb2="00000000" w:usb3="00000000" w:csb0="20000003"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D256">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140A4D5C">
    <w:pPr>
      <w:pStyle w:val="26"/>
      <w:ind w:right="360"/>
      <w:rPr>
        <w:rFonts w:ascii="Trebuchet MS" w:hAnsi="Trebuchet MS"/>
      </w:rPr>
    </w:pP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B01C">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5DA7B995">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0DBFB9EB">
      <w:tblPrEx>
        <w:tblCellMar>
          <w:top w:w="55" w:type="dxa"/>
          <w:left w:w="55" w:type="dxa"/>
          <w:bottom w:w="55" w:type="dxa"/>
          <w:right w:w="55" w:type="dxa"/>
        </w:tblCellMar>
      </w:tblPrEx>
      <w:trPr>
        <w:trHeight w:val="245" w:hRule="atLeast"/>
      </w:trPr>
      <w:tc>
        <w:tcPr>
          <w:tcW w:w="10456" w:type="dxa"/>
          <w:shd w:val="clear" w:color="auto" w:fill="auto"/>
        </w:tcPr>
        <w:p w14:paraId="26948413">
          <w:pPr>
            <w:snapToGrid w:val="0"/>
            <w:rPr>
              <w:rFonts w:ascii="Tahoma" w:hAnsi="Tahoma" w:cs="Tahoma"/>
              <w:sz w:val="16"/>
              <w:szCs w:val="16"/>
            </w:rPr>
          </w:pPr>
        </w:p>
      </w:tc>
    </w:tr>
  </w:tbl>
  <w:p w14:paraId="1686F195">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r>
      <w:rPr>
        <w:rFonts w:ascii="Arial" w:hAnsi="Arial"/>
        <w:b/>
        <w:bCs/>
        <w:sz w:val="16"/>
        <w:szCs w:val="16"/>
      </w:rPr>
      <w:t>.</w:t>
    </w:r>
  </w:p>
  <w:p w14:paraId="18098E1B">
    <w:pPr>
      <w:pStyle w:val="29"/>
      <w:jc w:val="both"/>
      <w:rPr>
        <w:rFonts w:ascii="Arial" w:hAnsi="Arial"/>
        <w:sz w:val="16"/>
        <w:szCs w:val="16"/>
      </w:rPr>
    </w:pPr>
  </w:p>
  <w:p w14:paraId="1EE3854E">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E8DB">
    <w:pPr>
      <w:pStyle w:val="29"/>
      <w:rPr>
        <w:rFonts w:ascii="Arial" w:hAnsi="Arial"/>
        <w:sz w:val="14"/>
        <w:szCs w:val="14"/>
      </w:rPr>
    </w:pPr>
    <w:r>
      <w:rPr>
        <w:rFonts w:ascii="Arial" w:hAnsi="Arial"/>
        <w:sz w:val="14"/>
        <w:szCs w:val="14"/>
      </w:rPr>
      <w:t>SIWZ: przetarg nieograniczony o wartości równej lub powyżej 5.150.000 euro</w:t>
    </w:r>
  </w:p>
  <w:p w14:paraId="198F0A34">
    <w:pPr>
      <w:pStyle w:val="29"/>
      <w:rPr>
        <w:rFonts w:ascii="Arial" w:hAnsi="Arial"/>
        <w:sz w:val="14"/>
        <w:szCs w:val="14"/>
      </w:rPr>
    </w:pPr>
    <w:r>
      <w:rPr>
        <w:rFonts w:ascii="Arial" w:hAnsi="Arial"/>
        <w:sz w:val="14"/>
        <w:szCs w:val="14"/>
      </w:rPr>
      <w:t>nr sprawy: AP.341 -  ......./…</w:t>
    </w:r>
  </w:p>
  <w:p w14:paraId="585D8455">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3">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5">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6">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8">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9">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2">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5">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7">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19">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0">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1">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3">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6">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8">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9">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0">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1">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2">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3">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4">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5">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6B2670E4"/>
    <w:multiLevelType w:val="multilevel"/>
    <w:tmpl w:val="6B2670E4"/>
    <w:lvl w:ilvl="0" w:tentative="0">
      <w:start w:val="2"/>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6"/>
  </w:num>
  <w:num w:numId="4">
    <w:abstractNumId w:val="1"/>
  </w:num>
  <w:num w:numId="5">
    <w:abstractNumId w:val="35"/>
  </w:num>
  <w:num w:numId="6">
    <w:abstractNumId w:val="17"/>
  </w:num>
  <w:num w:numId="7">
    <w:abstractNumId w:val="29"/>
    <w:lvlOverride w:ilvl="0">
      <w:startOverride w:val="1"/>
    </w:lvlOverride>
  </w:num>
  <w:num w:numId="8">
    <w:abstractNumId w:val="19"/>
    <w:lvlOverride w:ilvl="0">
      <w:startOverride w:val="1"/>
    </w:lvlOverride>
  </w:num>
  <w:num w:numId="9">
    <w:abstractNumId w:val="12"/>
  </w:num>
  <w:num w:numId="10">
    <w:abstractNumId w:val="6"/>
  </w:num>
  <w:num w:numId="11">
    <w:abstractNumId w:val="42"/>
  </w:num>
  <w:num w:numId="12">
    <w:abstractNumId w:val="2"/>
  </w:num>
  <w:num w:numId="13">
    <w:abstractNumId w:val="22"/>
  </w:num>
  <w:num w:numId="14">
    <w:abstractNumId w:val="11"/>
  </w:num>
  <w:num w:numId="15">
    <w:abstractNumId w:val="8"/>
  </w:num>
  <w:num w:numId="16">
    <w:abstractNumId w:val="31"/>
  </w:num>
  <w:num w:numId="17">
    <w:abstractNumId w:val="33"/>
  </w:num>
  <w:num w:numId="18">
    <w:abstractNumId w:val="30"/>
  </w:num>
  <w:num w:numId="1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4"/>
  </w:num>
  <w:num w:numId="25">
    <w:abstractNumId w:val="34"/>
  </w:num>
  <w:num w:numId="26">
    <w:abstractNumId w:val="18"/>
  </w:num>
  <w:num w:numId="27">
    <w:abstractNumId w:val="24"/>
  </w:num>
  <w:num w:numId="28">
    <w:abstractNumId w:val="32"/>
  </w:num>
  <w:num w:numId="29">
    <w:abstractNumId w:val="21"/>
  </w:num>
  <w:num w:numId="30">
    <w:abstractNumId w:val="36"/>
  </w:num>
  <w:num w:numId="31">
    <w:abstractNumId w:val="27"/>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4"/>
  </w:num>
  <w:num w:numId="37">
    <w:abstractNumId w:val="41"/>
  </w:num>
  <w:num w:numId="38">
    <w:abstractNumId w:val="39"/>
  </w:num>
  <w:num w:numId="39">
    <w:abstractNumId w:val="38"/>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0"/>
  </w:num>
  <w:num w:numId="43">
    <w:abstractNumId w:val="23"/>
  </w:num>
  <w:num w:numId="44">
    <w:abstractNumId w:val="13"/>
  </w:num>
  <w:num w:numId="45">
    <w:abstractNumId w:val="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87C8D"/>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48FB"/>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4E5"/>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1C4"/>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4DF"/>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28"/>
    <w:rsid w:val="001364CC"/>
    <w:rsid w:val="0013657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089"/>
    <w:rsid w:val="001A426A"/>
    <w:rsid w:val="001A4C25"/>
    <w:rsid w:val="001A553F"/>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51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987"/>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0F8"/>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3F7"/>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69B"/>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87E"/>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1A6E"/>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3BB0"/>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6DF4"/>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0D4F"/>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4C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D5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64"/>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88C"/>
    <w:rsid w:val="00545FF9"/>
    <w:rsid w:val="00546477"/>
    <w:rsid w:val="00546665"/>
    <w:rsid w:val="0054682B"/>
    <w:rsid w:val="00547CD9"/>
    <w:rsid w:val="0055047F"/>
    <w:rsid w:val="005507BF"/>
    <w:rsid w:val="00550897"/>
    <w:rsid w:val="00550B4E"/>
    <w:rsid w:val="00551B43"/>
    <w:rsid w:val="00552B3E"/>
    <w:rsid w:val="00553013"/>
    <w:rsid w:val="005531FE"/>
    <w:rsid w:val="005539C1"/>
    <w:rsid w:val="00553FD4"/>
    <w:rsid w:val="00555284"/>
    <w:rsid w:val="005553A9"/>
    <w:rsid w:val="005554F1"/>
    <w:rsid w:val="00555E12"/>
    <w:rsid w:val="00556555"/>
    <w:rsid w:val="00556962"/>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6F06"/>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C59"/>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E1A"/>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3AA2"/>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3CED"/>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CDB"/>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5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A20"/>
    <w:rsid w:val="006C588B"/>
    <w:rsid w:val="006C5CAD"/>
    <w:rsid w:val="006C617B"/>
    <w:rsid w:val="006C6207"/>
    <w:rsid w:val="006C64F5"/>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9D0"/>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749"/>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53C"/>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52"/>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3690"/>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22E2"/>
    <w:rsid w:val="008B351B"/>
    <w:rsid w:val="008B360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47C"/>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1DF"/>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47E19"/>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19"/>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725"/>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6835"/>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049"/>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A7B"/>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5CAE"/>
    <w:rsid w:val="00C76BC2"/>
    <w:rsid w:val="00C76E5F"/>
    <w:rsid w:val="00C76F8D"/>
    <w:rsid w:val="00C77ED8"/>
    <w:rsid w:val="00C806A8"/>
    <w:rsid w:val="00C80908"/>
    <w:rsid w:val="00C80EA5"/>
    <w:rsid w:val="00C82A86"/>
    <w:rsid w:val="00C82F3C"/>
    <w:rsid w:val="00C83760"/>
    <w:rsid w:val="00C84559"/>
    <w:rsid w:val="00C8499C"/>
    <w:rsid w:val="00C84A31"/>
    <w:rsid w:val="00C850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050"/>
    <w:rsid w:val="00C954DD"/>
    <w:rsid w:val="00C956A0"/>
    <w:rsid w:val="00C96890"/>
    <w:rsid w:val="00C96BC2"/>
    <w:rsid w:val="00C97545"/>
    <w:rsid w:val="00C977FC"/>
    <w:rsid w:val="00C97EB9"/>
    <w:rsid w:val="00CA0DEB"/>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3FB1"/>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84D"/>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C00"/>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40F"/>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68E8"/>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3B5"/>
    <w:rsid w:val="00E76886"/>
    <w:rsid w:val="00E77324"/>
    <w:rsid w:val="00E77574"/>
    <w:rsid w:val="00E77951"/>
    <w:rsid w:val="00E8050D"/>
    <w:rsid w:val="00E80B6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127"/>
    <w:rsid w:val="00EA2BC3"/>
    <w:rsid w:val="00EA2BCA"/>
    <w:rsid w:val="00EA378E"/>
    <w:rsid w:val="00EA3B2E"/>
    <w:rsid w:val="00EA4C28"/>
    <w:rsid w:val="00EA5429"/>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20E"/>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02B9"/>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2DE4003"/>
    <w:rsid w:val="030561F7"/>
    <w:rsid w:val="0E5307A1"/>
    <w:rsid w:val="0EAA6AFD"/>
    <w:rsid w:val="187F72BD"/>
    <w:rsid w:val="18AE3140"/>
    <w:rsid w:val="1E0E11DD"/>
    <w:rsid w:val="1E2D5A0F"/>
    <w:rsid w:val="1FD67470"/>
    <w:rsid w:val="221435F7"/>
    <w:rsid w:val="263343BB"/>
    <w:rsid w:val="318D46C1"/>
    <w:rsid w:val="36F16EB3"/>
    <w:rsid w:val="3C4363DD"/>
    <w:rsid w:val="47CA16C4"/>
    <w:rsid w:val="485D2DC8"/>
    <w:rsid w:val="4FD46C9A"/>
    <w:rsid w:val="4FE44E23"/>
    <w:rsid w:val="52DB12FB"/>
    <w:rsid w:val="57954706"/>
    <w:rsid w:val="58982D68"/>
    <w:rsid w:val="5C1842B3"/>
    <w:rsid w:val="617C5F16"/>
    <w:rsid w:val="623C206D"/>
    <w:rsid w:val="63A50E63"/>
    <w:rsid w:val="69135195"/>
    <w:rsid w:val="73747C1D"/>
    <w:rsid w:val="756B1F5C"/>
    <w:rsid w:val="75DE3C70"/>
    <w:rsid w:val="7CE32883"/>
    <w:rsid w:val="7E6822D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podtytuł2"/>
    <w:basedOn w:val="1"/>
    <w:qFormat/>
    <w:uiPriority w:val="0"/>
    <w:pPr>
      <w:suppressAutoHyphens/>
      <w:spacing w:before="40" w:after="40"/>
      <w:jc w:val="center"/>
    </w:pPr>
    <w:rPr>
      <w:rFonts w:cs="Gill Sans MT"/>
      <w:b/>
      <w:bCs/>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24</Pages>
  <Words>9430</Words>
  <Characters>56586</Characters>
  <Lines>471</Lines>
  <Paragraphs>131</Paragraphs>
  <TotalTime>33</TotalTime>
  <ScaleCrop>false</ScaleCrop>
  <LinksUpToDate>false</LinksUpToDate>
  <CharactersWithSpaces>65885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2022-10-27T11:37:00Z</cp:lastPrinted>
  <dcterms:modified xsi:type="dcterms:W3CDTF">2024-08-30T11:33:53Z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16784BB3E0E64DB095F9585E833BDA7F_12</vt:lpwstr>
  </property>
</Properties>
</file>