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958C769" w:rsidR="00D409DE" w:rsidRPr="00864DA0" w:rsidRDefault="001F027E" w:rsidP="00864DA0">
      <w:pPr>
        <w:ind w:firstLine="567"/>
        <w:jc w:val="both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102576" w:rsidRPr="00102576">
        <w:rPr>
          <w:rFonts w:ascii="Arial" w:hAnsi="Arial" w:cs="Arial"/>
          <w:sz w:val="21"/>
          <w:szCs w:val="21"/>
        </w:rPr>
        <w:t>b</w:t>
      </w:r>
      <w:r w:rsidR="00102576" w:rsidRPr="00102576">
        <w:rPr>
          <w:rFonts w:ascii="Arial" w:hAnsi="Arial" w:cs="Arial"/>
          <w:sz w:val="21"/>
          <w:szCs w:val="21"/>
        </w:rPr>
        <w:t>adanie sprawozdań finansowych Samodzielnych Publicznych Zakładów Opieki Zdrowotnej Województwa Kujawsko-Pomorskiego za 2023 i 2024 rok</w:t>
      </w:r>
      <w:r w:rsidR="0047385C" w:rsidRPr="002A5D6F">
        <w:rPr>
          <w:rFonts w:ascii="Arial" w:hAnsi="Arial" w:cs="Arial"/>
          <w:sz w:val="21"/>
          <w:szCs w:val="21"/>
        </w:rPr>
        <w:t xml:space="preserve"> </w:t>
      </w:r>
      <w:r w:rsidR="0058288C" w:rsidRPr="002A5D6F">
        <w:rPr>
          <w:rFonts w:ascii="Arial" w:hAnsi="Arial" w:cs="Arial"/>
          <w:sz w:val="21"/>
          <w:szCs w:val="21"/>
        </w:rPr>
        <w:t>(Sprawa</w:t>
      </w:r>
      <w:r w:rsidR="0058288C" w:rsidRPr="00102576">
        <w:rPr>
          <w:rFonts w:ascii="Arial" w:hAnsi="Arial" w:cs="Arial"/>
          <w:sz w:val="21"/>
          <w:szCs w:val="21"/>
        </w:rPr>
        <w:t xml:space="preserve"> nr: ZW-I.272.</w:t>
      </w:r>
      <w:r w:rsidR="0047385C" w:rsidRPr="00102576">
        <w:rPr>
          <w:rFonts w:ascii="Arial" w:hAnsi="Arial" w:cs="Arial"/>
          <w:sz w:val="21"/>
          <w:szCs w:val="21"/>
        </w:rPr>
        <w:t>11</w:t>
      </w:r>
      <w:r w:rsidR="00102576" w:rsidRPr="00102576">
        <w:rPr>
          <w:rFonts w:ascii="Arial" w:hAnsi="Arial" w:cs="Arial"/>
          <w:sz w:val="21"/>
          <w:szCs w:val="21"/>
        </w:rPr>
        <w:t>9</w:t>
      </w:r>
      <w:r w:rsidR="0058288C" w:rsidRPr="00102576">
        <w:rPr>
          <w:rFonts w:ascii="Arial" w:hAnsi="Arial" w:cs="Arial"/>
          <w:sz w:val="21"/>
          <w:szCs w:val="21"/>
        </w:rPr>
        <w:t>.202</w:t>
      </w:r>
      <w:r w:rsidR="00F16E8C" w:rsidRPr="00102576">
        <w:rPr>
          <w:rFonts w:ascii="Arial" w:hAnsi="Arial" w:cs="Arial"/>
          <w:sz w:val="21"/>
          <w:szCs w:val="21"/>
        </w:rPr>
        <w:t>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2576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85C"/>
    <w:rsid w:val="004761C6"/>
    <w:rsid w:val="00476E7D"/>
    <w:rsid w:val="00482F6E"/>
    <w:rsid w:val="004838AB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73D27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DA0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3</cp:revision>
  <cp:lastPrinted>2016-07-26T10:32:00Z</cp:lastPrinted>
  <dcterms:created xsi:type="dcterms:W3CDTF">2023-09-11T10:24:00Z</dcterms:created>
  <dcterms:modified xsi:type="dcterms:W3CDTF">2023-09-18T07:45:00Z</dcterms:modified>
</cp:coreProperties>
</file>