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0A588DF5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6BF85D96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C139E3">
        <w:rPr>
          <w:rFonts w:ascii="Times New Roman" w:hAnsi="Times New Roman"/>
          <w:b/>
          <w:bCs/>
          <w:lang w:eastAsia="ar-SA"/>
        </w:rPr>
        <w:t>10</w:t>
      </w:r>
      <w:r w:rsidR="004921AE">
        <w:rPr>
          <w:rFonts w:ascii="Times New Roman" w:hAnsi="Times New Roman"/>
          <w:b/>
          <w:bCs/>
          <w:lang w:eastAsia="ar-SA"/>
        </w:rPr>
        <w:t>.2023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3CB653" w14:textId="03705491" w:rsidR="001E5F3B" w:rsidRPr="00A215AB" w:rsidRDefault="00091328" w:rsidP="004921A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6DC3FA4" w:rsidR="00A215AB" w:rsidRPr="00153629" w:rsidRDefault="00091328" w:rsidP="00153629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„Budowa Komendy Powiatowej Państwowej Straży Pożarnej z Jednostką Ratowniczo-Gaśniczą wraz z uzbrojeniem i zagospodarowaniem terenu w Cieszynie </w:t>
      </w:r>
      <w:r w:rsidR="003D067C">
        <w:rPr>
          <w:rFonts w:eastAsia="Calibri"/>
          <w:b/>
          <w:bCs/>
          <w:sz w:val="28"/>
          <w:szCs w:val="28"/>
          <w:lang w:eastAsia="en-US"/>
        </w:rPr>
        <w:t xml:space="preserve">                   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ul. Motokrosowa – Etap </w:t>
      </w:r>
      <w:r w:rsidR="004921AE">
        <w:rPr>
          <w:rFonts w:eastAsia="Calibri"/>
          <w:b/>
          <w:bCs/>
          <w:sz w:val="28"/>
          <w:szCs w:val="28"/>
          <w:lang w:eastAsia="en-US"/>
        </w:rPr>
        <w:t>1</w:t>
      </w:r>
      <w:r w:rsidR="00C139E3">
        <w:rPr>
          <w:rFonts w:eastAsia="Calibri"/>
          <w:b/>
          <w:bCs/>
          <w:sz w:val="28"/>
          <w:szCs w:val="28"/>
          <w:lang w:eastAsia="en-US"/>
        </w:rPr>
        <w:t>5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>”</w:t>
      </w:r>
      <w:r w:rsidR="005A37B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A37B9" w:rsidRPr="005A37B9">
        <w:rPr>
          <w:rFonts w:eastAsia="Calibri"/>
          <w:sz w:val="28"/>
          <w:szCs w:val="28"/>
          <w:lang w:eastAsia="en-US"/>
        </w:rPr>
        <w:t xml:space="preserve">– z podziałem na </w:t>
      </w:r>
      <w:r w:rsidR="00C139E3">
        <w:rPr>
          <w:rFonts w:eastAsia="Calibri"/>
          <w:sz w:val="28"/>
          <w:szCs w:val="28"/>
          <w:lang w:eastAsia="en-US"/>
        </w:rPr>
        <w:t>3 części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>,</w:t>
      </w:r>
      <w:bookmarkEnd w:id="0"/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3D067C"/>
    <w:rsid w:val="004921AE"/>
    <w:rsid w:val="0057011E"/>
    <w:rsid w:val="005A37B9"/>
    <w:rsid w:val="0060703D"/>
    <w:rsid w:val="0064601E"/>
    <w:rsid w:val="007F386B"/>
    <w:rsid w:val="009C6354"/>
    <w:rsid w:val="00A215AB"/>
    <w:rsid w:val="00C139E3"/>
    <w:rsid w:val="00C6062B"/>
    <w:rsid w:val="00E13211"/>
    <w:rsid w:val="00E76D28"/>
    <w:rsid w:val="00F61895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3</cp:revision>
  <dcterms:created xsi:type="dcterms:W3CDTF">2023-08-04T08:16:00Z</dcterms:created>
  <dcterms:modified xsi:type="dcterms:W3CDTF">2023-09-19T13:13:00Z</dcterms:modified>
</cp:coreProperties>
</file>