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20FDC" w14:textId="40CAFF8F" w:rsidR="00C93969" w:rsidRPr="00A27DF5" w:rsidRDefault="00C93969" w:rsidP="00A27DF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FD50A9">
        <w:rPr>
          <w:rFonts w:cs="Arial"/>
          <w:b/>
          <w:bCs/>
          <w:szCs w:val="24"/>
        </w:rPr>
        <w:t>5</w:t>
      </w:r>
      <w:r>
        <w:rPr>
          <w:rFonts w:cs="Arial"/>
          <w:b/>
          <w:bCs/>
          <w:szCs w:val="24"/>
        </w:rPr>
        <w:t>/</w:t>
      </w:r>
      <w:r w:rsidR="00FD50A9">
        <w:rPr>
          <w:rFonts w:cs="Arial"/>
          <w:b/>
          <w:bCs/>
          <w:szCs w:val="24"/>
        </w:rPr>
        <w:t>V</w:t>
      </w:r>
      <w:r w:rsidR="003846C0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B316F0">
        <w:rPr>
          <w:rFonts w:cs="Arial"/>
          <w:b/>
          <w:bCs/>
          <w:szCs w:val="24"/>
        </w:rPr>
        <w:t xml:space="preserve">Załącznik nr </w:t>
      </w:r>
      <w:r w:rsidRPr="002A350E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S</w:t>
      </w:r>
      <w:r w:rsidR="0017148D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Default="00C93969" w:rsidP="004770DB">
            <w:r w:rsidRPr="000E6C1C">
              <w:rPr>
                <w:b/>
                <w:bCs/>
              </w:rPr>
              <w:t>Wykonawca</w:t>
            </w:r>
            <w:r>
              <w:t>:</w:t>
            </w:r>
          </w:p>
          <w:p w14:paraId="46F42844" w14:textId="77777777" w:rsidR="00C93969" w:rsidRDefault="00C93969" w:rsidP="004770D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4770D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4770D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4770DB">
            <w:r w:rsidRPr="00074D31">
              <w:t>Reprezentowany przez</w:t>
            </w:r>
            <w:r>
              <w:t>:</w:t>
            </w:r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7A6A63C" w14:textId="3EE7D993" w:rsidR="00A27DF5" w:rsidRPr="003846C0" w:rsidRDefault="00A27DF5" w:rsidP="004770DB">
      <w:pPr>
        <w:tabs>
          <w:tab w:val="right" w:pos="9072"/>
        </w:tabs>
        <w:spacing w:before="240" w:after="120"/>
      </w:pPr>
      <w:r>
        <w:rPr>
          <w:rFonts w:cs="Arial"/>
          <w:b/>
          <w:bCs/>
          <w:szCs w:val="24"/>
        </w:rPr>
        <w:t xml:space="preserve">Wykaz usług </w:t>
      </w:r>
      <w:r>
        <w:rPr>
          <w:rFonts w:cs="Arial"/>
          <w:szCs w:val="24"/>
        </w:rPr>
        <w:t>składany w postępowaniu o udzielenie zamówienia publicznego</w:t>
      </w:r>
      <w:r w:rsidRPr="00B85875">
        <w:rPr>
          <w:rFonts w:cs="Arial"/>
          <w:szCs w:val="24"/>
        </w:rPr>
        <w:t>:</w:t>
      </w:r>
      <w:r w:rsidR="00500BFA">
        <w:rPr>
          <w:rFonts w:cs="Arial"/>
          <w:szCs w:val="24"/>
        </w:rPr>
        <w:t xml:space="preserve"> </w:t>
      </w:r>
      <w:r w:rsidR="00500BFA" w:rsidRPr="00500BFA">
        <w:rPr>
          <w:rFonts w:cs="Arial"/>
          <w:b/>
          <w:bCs/>
          <w:szCs w:val="24"/>
        </w:rPr>
        <w:t>Utrzymanie w sprawności działania systemu sterowania ruchem UTCS w mieście Kraków</w:t>
      </w:r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2D81B2D5" w14:textId="1288DD83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770DB">
        <w:rPr>
          <w:rFonts w:cs="Arial"/>
          <w:b/>
          <w:bCs/>
          <w:szCs w:val="24"/>
        </w:rPr>
        <w:t>Wykaz usług</w:t>
      </w:r>
      <w:r>
        <w:rPr>
          <w:rFonts w:cs="Arial"/>
          <w:szCs w:val="24"/>
        </w:rPr>
        <w:t xml:space="preserve"> </w:t>
      </w:r>
      <w:r w:rsidR="00677149">
        <w:rPr>
          <w:rFonts w:cs="Arial"/>
          <w:szCs w:val="24"/>
        </w:rPr>
        <w:t>wykonanych</w:t>
      </w:r>
      <w:r>
        <w:rPr>
          <w:rFonts w:cs="Arial"/>
          <w:szCs w:val="24"/>
        </w:rPr>
        <w:t xml:space="preserve">, a w przypadku świadczeń powtarzających się lub ciągłych </w:t>
      </w:r>
      <w:r w:rsidRPr="00C93969">
        <w:rPr>
          <w:rFonts w:cs="Arial"/>
          <w:szCs w:val="24"/>
        </w:rPr>
        <w:t xml:space="preserve">również wykonywanych, w okresie ostatnich </w:t>
      </w:r>
      <w:r w:rsidRPr="00500BFA">
        <w:rPr>
          <w:rFonts w:cs="Arial"/>
          <w:b/>
          <w:bCs/>
          <w:szCs w:val="24"/>
        </w:rPr>
        <w:t>3 lat</w:t>
      </w:r>
      <w:r w:rsidRPr="00C93969">
        <w:rPr>
          <w:rFonts w:cs="Arial"/>
          <w:szCs w:val="24"/>
        </w:rPr>
        <w:t>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C93969"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C93969"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7513172" w14:textId="337FC967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t xml:space="preserve">Niniejszym oświadczam, że jeżeli w powyższym wykazie zostały wykazane zamówienia realizowane przez wspólnie ubiegających się Wykonawców, to </w:t>
      </w:r>
      <w:r>
        <w:rPr>
          <w:rFonts w:cs="Arial"/>
          <w:szCs w:val="24"/>
        </w:rPr>
        <w:lastRenderedPageBreak/>
        <w:t>wskazane informacje dotyczące rodzaju wykonanych usług oraz ich ilości dotyczą usług, w których wykonaniu bezpośrednio uczestniczyłem.</w:t>
      </w:r>
    </w:p>
    <w:p w14:paraId="6926F84F" w14:textId="6350D370" w:rsidR="00CB78A9" w:rsidRPr="004770DB" w:rsidRDefault="00C93969" w:rsidP="00713D4A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770D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CB78A9" w:rsidRPr="004770D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EB370" w14:textId="77777777" w:rsidR="0013715A" w:rsidRDefault="0013715A" w:rsidP="00C93969">
      <w:pPr>
        <w:spacing w:after="0" w:line="240" w:lineRule="auto"/>
      </w:pPr>
      <w:r>
        <w:separator/>
      </w:r>
    </w:p>
  </w:endnote>
  <w:endnote w:type="continuationSeparator" w:id="0">
    <w:p w14:paraId="6E0B177A" w14:textId="77777777" w:rsidR="0013715A" w:rsidRDefault="0013715A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F5CB" w14:textId="344D738A" w:rsidR="00C93969" w:rsidRPr="00C93969" w:rsidRDefault="00C93969" w:rsidP="00C93969">
    <w:pPr>
      <w:pStyle w:val="Stopka"/>
      <w:jc w:val="center"/>
      <w:rPr>
        <w:rFonts w:cs="Arial"/>
        <w:szCs w:val="24"/>
      </w:rPr>
    </w:pPr>
    <w:r w:rsidRPr="00C93969">
      <w:rPr>
        <w:rFonts w:cs="Arial"/>
        <w:szCs w:val="24"/>
      </w:rPr>
      <w:fldChar w:fldCharType="begin"/>
    </w:r>
    <w:r w:rsidRPr="00C93969">
      <w:rPr>
        <w:rFonts w:cs="Arial"/>
        <w:szCs w:val="24"/>
      </w:rPr>
      <w:instrText>PAGE   \* MERGEFORMAT</w:instrText>
    </w:r>
    <w:r w:rsidRPr="00C93969">
      <w:rPr>
        <w:rFonts w:cs="Arial"/>
        <w:szCs w:val="24"/>
      </w:rPr>
      <w:fldChar w:fldCharType="separate"/>
    </w:r>
    <w:r w:rsidRPr="00C93969">
      <w:rPr>
        <w:rFonts w:cs="Arial"/>
        <w:szCs w:val="24"/>
      </w:rPr>
      <w:t>1</w:t>
    </w:r>
    <w:r w:rsidRPr="00C9396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DE3B5" w14:textId="77777777" w:rsidR="0013715A" w:rsidRDefault="0013715A" w:rsidP="00C93969">
      <w:pPr>
        <w:spacing w:after="0" w:line="240" w:lineRule="auto"/>
      </w:pPr>
      <w:r>
        <w:separator/>
      </w:r>
    </w:p>
  </w:footnote>
  <w:footnote w:type="continuationSeparator" w:id="0">
    <w:p w14:paraId="631245C9" w14:textId="77777777" w:rsidR="0013715A" w:rsidRDefault="0013715A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6"/>
    <w:rsid w:val="000E6C1C"/>
    <w:rsid w:val="00107C36"/>
    <w:rsid w:val="00123F3F"/>
    <w:rsid w:val="0013715A"/>
    <w:rsid w:val="0017148D"/>
    <w:rsid w:val="002A350E"/>
    <w:rsid w:val="002C50F3"/>
    <w:rsid w:val="002C5C41"/>
    <w:rsid w:val="003846C0"/>
    <w:rsid w:val="004770DB"/>
    <w:rsid w:val="00491FCD"/>
    <w:rsid w:val="004C7979"/>
    <w:rsid w:val="00500BFA"/>
    <w:rsid w:val="00677149"/>
    <w:rsid w:val="006C113B"/>
    <w:rsid w:val="00713D4A"/>
    <w:rsid w:val="007805CA"/>
    <w:rsid w:val="00845300"/>
    <w:rsid w:val="00A27DF5"/>
    <w:rsid w:val="00B316F0"/>
    <w:rsid w:val="00B76C9E"/>
    <w:rsid w:val="00B85875"/>
    <w:rsid w:val="00B9475D"/>
    <w:rsid w:val="00C81220"/>
    <w:rsid w:val="00C93969"/>
    <w:rsid w:val="00CB78A9"/>
    <w:rsid w:val="00DC049D"/>
    <w:rsid w:val="00FD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BFE"/>
  <w15:chartTrackingRefBased/>
  <w15:docId w15:val="{24DAF453-79E3-49B1-8369-04AEC97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ZDMK</dc:creator>
  <cp:keywords/>
  <dc:description/>
  <cp:lastModifiedBy>Anna Kosowska-Kotaba</cp:lastModifiedBy>
  <cp:revision>11</cp:revision>
  <dcterms:created xsi:type="dcterms:W3CDTF">2023-02-20T06:46:00Z</dcterms:created>
  <dcterms:modified xsi:type="dcterms:W3CDTF">2023-07-11T06:27:00Z</dcterms:modified>
</cp:coreProperties>
</file>