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27"/>
        <w:gridCol w:w="739"/>
        <w:gridCol w:w="1326"/>
      </w:tblGrid>
      <w:tr w:rsidR="00D02E8B" w:rsidRPr="00D02E8B" w:rsidTr="00D02E8B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22-03-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</w:tblGrid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D02E8B" w:rsidRPr="00D02E8B" w:rsidTr="00D02E8B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8B" w:rsidRPr="00D02E8B" w:rsidRDefault="00D02E8B" w:rsidP="00D0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8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30"/>
      </w:tblGrid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związane z poborem próbek i badaniem wody dla 15 WOG oraz jednostek wojskowych będących na jego zaopatrzeniu 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65/03/ZP/2021/22</w:t>
            </w:r>
          </w:p>
        </w:tc>
      </w:tr>
      <w:tr w:rsidR="00D02E8B" w:rsidRPr="00D02E8B" w:rsidTr="00D02E8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https://platformazakupowa.pl/transakcja/434407</w:t>
            </w: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22-03-2021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Szczecin, Szczecin- Podjuchy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13970.25 BRUTTO PLN</w:t>
            </w:r>
          </w:p>
        </w:tc>
      </w:tr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Stargard, Kobylanka, Mosty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8233.05 BRUTTO PLN</w:t>
            </w:r>
          </w:p>
        </w:tc>
      </w:tr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poboru próbek i badania wody- Choszczno, Drawno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4390.65 BRUTTO PLN</w:t>
            </w:r>
          </w:p>
        </w:tc>
      </w:tr>
      <w:tr w:rsidR="00D02E8B" w:rsidRPr="00D02E8B" w:rsidTr="00D02E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8B">
        <w:rPr>
          <w:rFonts w:ascii="Arial" w:eastAsia="Times New Roman" w:hAnsi="Arial" w:cs="Arial"/>
          <w:color w:val="000000"/>
          <w:lang w:eastAsia="pl-PL"/>
        </w:rPr>
        <w:t>Część 1 - Usługi poboru próbek i badania wody- Szczecin, Szczecin- Podjuchy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951"/>
      </w:tblGrid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OBiKŚ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Sp. z o.o.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8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40-158 Katowice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6955.65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LTD Sp. z o.o.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7017.15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J.S.HAMILTON POLAND SPÓŁKA AKCYJNA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7017.15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Zachód A8/u/13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14595.00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Kazimierza Królewicza 4c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15498.00</w:t>
            </w: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8B">
        <w:rPr>
          <w:rFonts w:ascii="Arial" w:eastAsia="Times New Roman" w:hAnsi="Arial" w:cs="Arial"/>
          <w:color w:val="000000"/>
          <w:lang w:eastAsia="pl-PL"/>
        </w:rPr>
        <w:t>Część 2 - Usługi poboru próbek i badania wody- Stargard, Kobylanka, Mosty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851"/>
      </w:tblGrid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OBiKŚ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Sp. z o.o.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8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4077.45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LTD Sp. z o.o.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4210.29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J.S.HAMILTON POLAND SPÓŁKA AKCYJNA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4210.29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Zachód A8/u/13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8160.60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Kazimierza Królewicza 4c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9298.80</w:t>
            </w:r>
          </w:p>
        </w:tc>
      </w:tr>
    </w:tbl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E8B" w:rsidRPr="00D02E8B" w:rsidRDefault="00D02E8B" w:rsidP="00D0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8B">
        <w:rPr>
          <w:rFonts w:ascii="Arial" w:eastAsia="Times New Roman" w:hAnsi="Arial" w:cs="Arial"/>
          <w:color w:val="000000"/>
          <w:lang w:eastAsia="pl-PL"/>
        </w:rPr>
        <w:t>Część 3 - Usługi poboru próbek i badania wody- Choszczno, Drawno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851"/>
      </w:tblGrid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Eurofins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OBiKŚ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Sp. z o.o.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Owocowa 8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2158.65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 Hamilton Poland LTD Sp. z o.o.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2205.39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J.S.HAMILTON POLAND SPÓŁKA AKCYJNA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Chwaszczyńska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180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81-571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2205.39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LabStar</w:t>
            </w:r>
            <w:proofErr w:type="spellEnd"/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Mateusz Olejnik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Zachód A8/u/13 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4587.00</w:t>
            </w:r>
          </w:p>
        </w:tc>
      </w:tr>
      <w:tr w:rsidR="00D02E8B" w:rsidRPr="00D02E8B" w:rsidTr="00D02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Badania Wód i Ścieków Jacek Kubiak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Kazimierza Królewicza 4c</w:t>
            </w:r>
          </w:p>
          <w:p w:rsidR="00D02E8B" w:rsidRPr="00D02E8B" w:rsidRDefault="00D02E8B" w:rsidP="00D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E8B" w:rsidRPr="00D02E8B" w:rsidRDefault="00D02E8B" w:rsidP="00D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4870.80</w:t>
            </w:r>
          </w:p>
        </w:tc>
      </w:tr>
    </w:tbl>
    <w:p w:rsidR="008366D6" w:rsidRPr="00D02E8B" w:rsidRDefault="00D02E8B" w:rsidP="00D02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66D6" w:rsidRPr="00D0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B"/>
    <w:rsid w:val="001205A5"/>
    <w:rsid w:val="008015D4"/>
    <w:rsid w:val="00D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DCA"/>
  <w15:chartTrackingRefBased/>
  <w15:docId w15:val="{4000D0BE-12BC-4410-810D-F7D0917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2257</Characters>
  <Application>Microsoft Office Word</Application>
  <DocSecurity>0</DocSecurity>
  <Lines>18</Lines>
  <Paragraphs>5</Paragraphs>
  <ScaleCrop>false</ScaleCrop>
  <Company>MON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</cp:revision>
  <dcterms:created xsi:type="dcterms:W3CDTF">2021-03-22T11:37:00Z</dcterms:created>
  <dcterms:modified xsi:type="dcterms:W3CDTF">2021-03-22T11:38:00Z</dcterms:modified>
</cp:coreProperties>
</file>