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9FC4F" w14:textId="77777777" w:rsidR="002358EE" w:rsidRPr="002D785B" w:rsidRDefault="002358EE" w:rsidP="002358EE">
      <w:pPr>
        <w:jc w:val="right"/>
        <w:rPr>
          <w:b/>
          <w:bCs/>
          <w:kern w:val="32"/>
          <w:sz w:val="32"/>
          <w:szCs w:val="32"/>
        </w:rPr>
      </w:pPr>
      <w:r w:rsidRPr="002D785B">
        <w:rPr>
          <w:b/>
          <w:bCs/>
          <w:sz w:val="32"/>
          <w:szCs w:val="32"/>
        </w:rPr>
        <w:t>Załącznik</w:t>
      </w:r>
      <w:r w:rsidRPr="002D785B">
        <w:rPr>
          <w:b/>
          <w:bCs/>
          <w:kern w:val="32"/>
          <w:sz w:val="32"/>
          <w:szCs w:val="32"/>
        </w:rPr>
        <w:t xml:space="preserve"> nr </w:t>
      </w:r>
      <w:r>
        <w:rPr>
          <w:b/>
          <w:bCs/>
          <w:kern w:val="32"/>
          <w:sz w:val="32"/>
          <w:szCs w:val="32"/>
        </w:rPr>
        <w:t>5</w:t>
      </w:r>
    </w:p>
    <w:p w14:paraId="4AD11700" w14:textId="77777777" w:rsidR="002358EE" w:rsidRPr="002D785B" w:rsidRDefault="002358EE" w:rsidP="002358EE">
      <w:pPr>
        <w:jc w:val="center"/>
        <w:rPr>
          <w:rFonts w:ascii="Arial" w:hAnsi="Arial" w:cs="Arial"/>
          <w:sz w:val="40"/>
          <w:szCs w:val="40"/>
        </w:rPr>
      </w:pPr>
    </w:p>
    <w:p w14:paraId="526C2C99" w14:textId="77777777" w:rsidR="002358EE" w:rsidRPr="002D785B" w:rsidRDefault="002358EE" w:rsidP="002358EE">
      <w:pPr>
        <w:jc w:val="center"/>
        <w:rPr>
          <w:b/>
          <w:sz w:val="32"/>
        </w:rPr>
      </w:pPr>
      <w:r w:rsidRPr="002D785B">
        <w:rPr>
          <w:b/>
          <w:sz w:val="32"/>
        </w:rPr>
        <w:t>INSTRUKCJA</w:t>
      </w:r>
    </w:p>
    <w:p w14:paraId="1AF7BC01" w14:textId="77777777" w:rsidR="002358EE" w:rsidRPr="002D785B" w:rsidRDefault="002358EE" w:rsidP="002358EE">
      <w:pPr>
        <w:jc w:val="center"/>
        <w:rPr>
          <w:b/>
          <w:sz w:val="28"/>
        </w:rPr>
      </w:pPr>
    </w:p>
    <w:p w14:paraId="2CF444B6" w14:textId="77777777" w:rsidR="002358EE" w:rsidRPr="002D785B" w:rsidRDefault="002358EE" w:rsidP="002358EE">
      <w:pPr>
        <w:jc w:val="center"/>
        <w:rPr>
          <w:b/>
          <w:sz w:val="28"/>
        </w:rPr>
      </w:pPr>
      <w:r w:rsidRPr="002D785B">
        <w:rPr>
          <w:b/>
          <w:sz w:val="28"/>
        </w:rPr>
        <w:t>pobierania jednolitego europejskiego dokumentu zamówienia</w:t>
      </w:r>
    </w:p>
    <w:p w14:paraId="31FCC57F" w14:textId="77777777" w:rsidR="002358EE" w:rsidRPr="002D785B" w:rsidRDefault="002358EE" w:rsidP="002358EE">
      <w:pPr>
        <w:jc w:val="center"/>
      </w:pPr>
    </w:p>
    <w:p w14:paraId="493168A3" w14:textId="77777777" w:rsidR="002358EE" w:rsidRPr="002D785B" w:rsidRDefault="002358EE" w:rsidP="002358EE">
      <w:pPr>
        <w:jc w:val="center"/>
      </w:pPr>
    </w:p>
    <w:p w14:paraId="07880458" w14:textId="77777777" w:rsidR="002358EE" w:rsidRPr="002D785B" w:rsidRDefault="002358EE" w:rsidP="002358EE">
      <w:pPr>
        <w:jc w:val="both"/>
      </w:pPr>
    </w:p>
    <w:p w14:paraId="081B5041" w14:textId="77777777" w:rsidR="002358EE" w:rsidRPr="002D785B" w:rsidRDefault="002358EE" w:rsidP="002358EE">
      <w:pPr>
        <w:jc w:val="both"/>
      </w:pPr>
      <w:r w:rsidRPr="002D785B">
        <w:t xml:space="preserve">Na stronie </w:t>
      </w:r>
    </w:p>
    <w:p w14:paraId="1AE28E81" w14:textId="77777777" w:rsidR="002358EE" w:rsidRPr="002D785B" w:rsidRDefault="002358EE" w:rsidP="002358EE">
      <w:pPr>
        <w:jc w:val="both"/>
        <w:rPr>
          <w:b/>
          <w:u w:val="single"/>
        </w:rPr>
      </w:pPr>
    </w:p>
    <w:p w14:paraId="0081A9E2" w14:textId="77777777" w:rsidR="002358EE" w:rsidRPr="002D785B" w:rsidRDefault="002358EE" w:rsidP="002358EE">
      <w:pPr>
        <w:jc w:val="both"/>
        <w:rPr>
          <w:b/>
        </w:rPr>
      </w:pPr>
      <w:hyperlink r:id="rId5" w:history="1">
        <w:r w:rsidRPr="002D785B">
          <w:rPr>
            <w:b/>
          </w:rPr>
          <w:t>https://platformazakupowa.pl/pn/malopolska_straz/proceedings?input_proceedings_search=&amp;globalMode%5B%5D=all&amp;proceeding_type%5B%5D=all&amp;search-in%5B%5D=1&amp;search-in%5B%5D=2&amp;search-in%5B%5D=3&amp;search-in%5B%5D=4&amp;company-divisions%5B%5D=1784</w:t>
        </w:r>
      </w:hyperlink>
    </w:p>
    <w:p w14:paraId="095EED5D" w14:textId="77777777" w:rsidR="002358EE" w:rsidRPr="002D785B" w:rsidRDefault="002358EE" w:rsidP="002358EE">
      <w:pPr>
        <w:jc w:val="both"/>
        <w:rPr>
          <w:b/>
          <w:u w:val="single"/>
        </w:rPr>
      </w:pPr>
    </w:p>
    <w:p w14:paraId="19C4CD59" w14:textId="77777777" w:rsidR="002358EE" w:rsidRPr="002D785B" w:rsidRDefault="002358EE" w:rsidP="002358EE">
      <w:pPr>
        <w:jc w:val="both"/>
      </w:pPr>
      <w:r w:rsidRPr="002D785B">
        <w:t>znajduje się plik w formacie XML o nazwie „JEDZ”. Żeby móc go otworzyć i wypełnić należy:</w:t>
      </w:r>
    </w:p>
    <w:p w14:paraId="2E069607" w14:textId="77777777" w:rsidR="002358EE" w:rsidRPr="002D785B" w:rsidRDefault="002358EE" w:rsidP="002358EE">
      <w:pPr>
        <w:numPr>
          <w:ilvl w:val="0"/>
          <w:numId w:val="1"/>
        </w:numPr>
        <w:jc w:val="both"/>
        <w:rPr>
          <w:rFonts w:eastAsiaTheme="minorHAnsi"/>
          <w:lang w:eastAsia="en-US"/>
        </w:rPr>
      </w:pPr>
      <w:r w:rsidRPr="002D785B">
        <w:rPr>
          <w:rFonts w:eastAsiaTheme="minorHAnsi"/>
          <w:lang w:eastAsia="en-US"/>
        </w:rPr>
        <w:t>Ściągnąć i zapisać ww. plik na komputerze.</w:t>
      </w:r>
    </w:p>
    <w:p w14:paraId="4DB65FB3" w14:textId="77777777" w:rsidR="002358EE" w:rsidRPr="002D785B" w:rsidRDefault="002358EE" w:rsidP="002358EE">
      <w:pPr>
        <w:numPr>
          <w:ilvl w:val="0"/>
          <w:numId w:val="1"/>
        </w:numPr>
        <w:jc w:val="both"/>
        <w:rPr>
          <w:rFonts w:eastAsiaTheme="minorHAnsi"/>
          <w:lang w:eastAsia="en-US"/>
        </w:rPr>
      </w:pPr>
      <w:r w:rsidRPr="002D785B">
        <w:rPr>
          <w:rFonts w:eastAsiaTheme="minorHAnsi"/>
          <w:lang w:eastAsia="en-US"/>
        </w:rPr>
        <w:t xml:space="preserve">Wejść na stronę </w:t>
      </w:r>
      <w:hyperlink r:id="rId6" w:history="1">
        <w:r w:rsidRPr="002D785B">
          <w:rPr>
            <w:rFonts w:eastAsiaTheme="minorHAnsi"/>
            <w:u w:val="single"/>
            <w:lang w:eastAsia="en-US"/>
          </w:rPr>
          <w:t>https://espd.uzp.gov.pl/</w:t>
        </w:r>
      </w:hyperlink>
    </w:p>
    <w:p w14:paraId="68822D5B" w14:textId="77777777" w:rsidR="002358EE" w:rsidRPr="002D785B" w:rsidRDefault="002358EE" w:rsidP="002358EE">
      <w:pPr>
        <w:numPr>
          <w:ilvl w:val="0"/>
          <w:numId w:val="1"/>
        </w:numPr>
        <w:jc w:val="both"/>
        <w:rPr>
          <w:rFonts w:eastAsiaTheme="minorHAnsi"/>
          <w:lang w:eastAsia="en-US"/>
        </w:rPr>
      </w:pPr>
      <w:r w:rsidRPr="002D785B">
        <w:rPr>
          <w:rFonts w:eastAsiaTheme="minorHAnsi"/>
          <w:lang w:eastAsia="en-US"/>
        </w:rPr>
        <w:t>Zaznaczyć opcje „jestem wykonawcą” i chce „zaimportować ESPD”.</w:t>
      </w:r>
    </w:p>
    <w:p w14:paraId="6512DD9D" w14:textId="77777777" w:rsidR="002358EE" w:rsidRPr="002D785B" w:rsidRDefault="002358EE" w:rsidP="002358EE">
      <w:pPr>
        <w:numPr>
          <w:ilvl w:val="0"/>
          <w:numId w:val="1"/>
        </w:numPr>
        <w:jc w:val="both"/>
        <w:rPr>
          <w:rFonts w:eastAsiaTheme="minorHAnsi"/>
          <w:lang w:eastAsia="en-US"/>
        </w:rPr>
      </w:pPr>
      <w:r w:rsidRPr="002D785B">
        <w:rPr>
          <w:rFonts w:eastAsiaTheme="minorHAnsi"/>
          <w:lang w:eastAsia="en-US"/>
        </w:rPr>
        <w:t>Następnie wybrać ikonkę „przeglądaj” i zaimportować ww. plik.</w:t>
      </w:r>
    </w:p>
    <w:p w14:paraId="1FCCBCE9" w14:textId="77777777" w:rsidR="002358EE" w:rsidRPr="002D785B" w:rsidRDefault="002358EE" w:rsidP="002358EE">
      <w:pPr>
        <w:numPr>
          <w:ilvl w:val="0"/>
          <w:numId w:val="1"/>
        </w:numPr>
        <w:jc w:val="both"/>
        <w:rPr>
          <w:rFonts w:eastAsiaTheme="minorHAnsi"/>
          <w:lang w:eastAsia="en-US"/>
        </w:rPr>
      </w:pPr>
      <w:r w:rsidRPr="002D785B">
        <w:rPr>
          <w:rFonts w:eastAsiaTheme="minorHAnsi"/>
          <w:lang w:eastAsia="en-US"/>
        </w:rPr>
        <w:t>Otworzy się edytowalna wersja JEDZ, którą należy wypełnić.</w:t>
      </w:r>
    </w:p>
    <w:p w14:paraId="4CE0A9C8" w14:textId="77777777" w:rsidR="009F0135" w:rsidRDefault="009F0135"/>
    <w:sectPr w:rsidR="009F01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B35ED"/>
    <w:multiLevelType w:val="multilevel"/>
    <w:tmpl w:val="1CBCD35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0484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8EE"/>
    <w:rsid w:val="002358EE"/>
    <w:rsid w:val="0033542E"/>
    <w:rsid w:val="005B4E0E"/>
    <w:rsid w:val="007014BF"/>
    <w:rsid w:val="009F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1C03D"/>
  <w15:chartTrackingRefBased/>
  <w15:docId w15:val="{75D29F08-5C5A-4EA6-8CCF-DE4E11A38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8E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58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58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58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58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58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58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58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58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58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58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58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58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58E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58E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58E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58E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58E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58E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58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58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58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58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58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58E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58E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58E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58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58E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58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pd.uzp.gov.pl/" TargetMode="External"/><Relationship Id="rId5" Type="http://schemas.openxmlformats.org/officeDocument/2006/relationships/hyperlink" Target="https://platformazakupowa.pl/pn/malopolska_straz/proceedings?input_proceedings_search=&amp;globalMode%5B%5D=all&amp;proceeding_type%5B%5D=all&amp;search-in%5B%5D=1&amp;search-in%5B%5D=2&amp;search-in%5B%5D=3&amp;search-in%5B%5D=4&amp;company-divisions%5B%5D=178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850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Ł.Buczek (KW PSP Kraków)</dc:creator>
  <cp:keywords/>
  <dc:description/>
  <cp:lastModifiedBy>Ł.Buczek (KW PSP Kraków)</cp:lastModifiedBy>
  <cp:revision>1</cp:revision>
  <dcterms:created xsi:type="dcterms:W3CDTF">2025-06-03T09:44:00Z</dcterms:created>
  <dcterms:modified xsi:type="dcterms:W3CDTF">2025-06-03T09:45:00Z</dcterms:modified>
</cp:coreProperties>
</file>