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04" w:rsidRPr="00461373" w:rsidRDefault="00FE2804" w:rsidP="00FE2804">
      <w:pPr>
        <w:pStyle w:val="Tekstpodstawowy"/>
        <w:jc w:val="left"/>
        <w:rPr>
          <w:rFonts w:ascii="Arial Narrow" w:hAnsi="Arial Narrow" w:cs="Arial"/>
          <w:b/>
          <w:szCs w:val="24"/>
          <w:lang w:val="pl-PL"/>
        </w:rPr>
      </w:pPr>
    </w:p>
    <w:p w:rsidR="00FE2804" w:rsidRPr="001A74A8" w:rsidRDefault="00747122" w:rsidP="00FE2804">
      <w:pPr>
        <w:pStyle w:val="Tekstpodstawowy"/>
        <w:jc w:val="left"/>
        <w:rPr>
          <w:rFonts w:ascii="Arial Narrow" w:hAnsi="Arial Narrow" w:cs="Arial"/>
          <w:szCs w:val="24"/>
          <w:lang w:val="pl-PL"/>
        </w:rPr>
      </w:pPr>
      <w:r w:rsidRPr="001A74A8">
        <w:rPr>
          <w:rFonts w:ascii="Arial Narrow" w:hAnsi="Arial Narrow" w:cs="Arial"/>
          <w:szCs w:val="24"/>
          <w:lang w:val="pl-PL"/>
        </w:rPr>
        <w:t>NE.38</w:t>
      </w:r>
      <w:r w:rsidR="00175C47" w:rsidRPr="00AC522A">
        <w:rPr>
          <w:rFonts w:ascii="Arial Narrow" w:hAnsi="Arial Narrow" w:cs="Arial"/>
          <w:szCs w:val="24"/>
          <w:lang w:val="pl-PL"/>
        </w:rPr>
        <w:t>.</w:t>
      </w:r>
      <w:r w:rsidR="00FD3B87">
        <w:rPr>
          <w:rFonts w:ascii="Arial Narrow" w:hAnsi="Arial Narrow" w:cs="Arial"/>
          <w:szCs w:val="24"/>
          <w:lang w:val="pl-PL"/>
        </w:rPr>
        <w:t>33</w:t>
      </w:r>
      <w:r w:rsidR="00C22AB0" w:rsidRPr="00AC522A">
        <w:rPr>
          <w:rFonts w:ascii="Arial Narrow" w:hAnsi="Arial Narrow" w:cs="Arial"/>
          <w:szCs w:val="24"/>
          <w:lang w:val="pl-PL"/>
        </w:rPr>
        <w:t>.</w:t>
      </w:r>
      <w:r w:rsidR="00494135" w:rsidRPr="00AC522A">
        <w:rPr>
          <w:rFonts w:ascii="Arial Narrow" w:hAnsi="Arial Narrow" w:cs="Arial"/>
          <w:szCs w:val="24"/>
          <w:lang w:val="pl-PL"/>
        </w:rPr>
        <w:t>202</w:t>
      </w:r>
      <w:r w:rsidR="002C4B90" w:rsidRPr="00AC522A">
        <w:rPr>
          <w:rFonts w:ascii="Arial Narrow" w:hAnsi="Arial Narrow" w:cs="Arial"/>
          <w:szCs w:val="24"/>
          <w:lang w:val="pl-PL"/>
        </w:rPr>
        <w:t>1</w:t>
      </w:r>
      <w:r w:rsidR="00962CB6" w:rsidRPr="00AC522A">
        <w:rPr>
          <w:rFonts w:ascii="Arial Narrow" w:hAnsi="Arial Narrow" w:cs="Arial"/>
          <w:szCs w:val="24"/>
          <w:lang w:val="pl-PL"/>
        </w:rPr>
        <w:t>.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  <w:r w:rsidRPr="00461373">
        <w:rPr>
          <w:rFonts w:ascii="Arial Narrow" w:hAnsi="Arial Narrow" w:cs="Arial"/>
          <w:b/>
          <w:szCs w:val="24"/>
          <w:lang w:val="pl-PL"/>
        </w:rPr>
        <w:t>Miejskie Przedsiębiorstwo Energetyki Cieplnej Spółka z o.o.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  <w:r w:rsidRPr="00461373">
        <w:rPr>
          <w:rFonts w:ascii="Arial Narrow" w:hAnsi="Arial Narrow" w:cs="Arial"/>
          <w:b/>
          <w:szCs w:val="24"/>
          <w:lang w:val="pl-PL"/>
        </w:rPr>
        <w:t>ul. Płocka 30/32</w:t>
      </w:r>
      <w:r w:rsidRPr="00461373">
        <w:rPr>
          <w:rFonts w:ascii="Arial Narrow" w:hAnsi="Arial Narrow" w:cs="Arial"/>
          <w:b/>
          <w:szCs w:val="24"/>
        </w:rPr>
        <w:t>, 87-800 Włocławek,</w:t>
      </w:r>
    </w:p>
    <w:p w:rsidR="00FE2804" w:rsidRPr="005F1544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  <w:r w:rsidRPr="00461373">
        <w:rPr>
          <w:rFonts w:ascii="Arial Narrow" w:hAnsi="Arial Narrow" w:cs="Arial"/>
          <w:b/>
          <w:szCs w:val="24"/>
        </w:rPr>
        <w:t xml:space="preserve">tel.: +48 (054) </w:t>
      </w:r>
      <w:r w:rsidRPr="005F1544">
        <w:rPr>
          <w:rFonts w:ascii="Arial Narrow" w:hAnsi="Arial Narrow" w:cs="Arial"/>
          <w:b/>
          <w:szCs w:val="24"/>
          <w:lang w:val="pl-PL"/>
        </w:rPr>
        <w:t>231 74 00</w:t>
      </w:r>
      <w:r w:rsidRPr="00461373">
        <w:rPr>
          <w:rFonts w:ascii="Arial Narrow" w:hAnsi="Arial Narrow" w:cs="Arial"/>
          <w:b/>
          <w:szCs w:val="24"/>
        </w:rPr>
        <w:t xml:space="preserve">, faks: +48 (054) </w:t>
      </w:r>
      <w:r w:rsidRPr="005F1544">
        <w:rPr>
          <w:rFonts w:ascii="Arial Narrow" w:hAnsi="Arial Narrow" w:cs="Arial"/>
          <w:b/>
          <w:szCs w:val="24"/>
          <w:lang w:val="pl-PL"/>
        </w:rPr>
        <w:t>231 74 01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en-US"/>
        </w:rPr>
      </w:pPr>
      <w:r w:rsidRPr="00461373">
        <w:rPr>
          <w:rFonts w:ascii="Arial Narrow" w:hAnsi="Arial Narrow" w:cs="Arial"/>
          <w:b/>
          <w:szCs w:val="24"/>
          <w:lang w:val="en-US"/>
        </w:rPr>
        <w:t>e-mail: mpec@mpec.com.pl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en-US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en-US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E2804" w:rsidRPr="00461373" w:rsidTr="00FE2804"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04" w:rsidRPr="00461373" w:rsidRDefault="00FE2804">
            <w:pPr>
              <w:pStyle w:val="Tekstpodstawowy"/>
              <w:jc w:val="center"/>
              <w:rPr>
                <w:rFonts w:ascii="Arial Narrow" w:hAnsi="Arial Narrow" w:cs="Arial"/>
                <w:b/>
                <w:szCs w:val="24"/>
                <w:lang w:val="pl-PL" w:eastAsia="pl-PL"/>
              </w:rPr>
            </w:pPr>
            <w:r w:rsidRPr="00461373">
              <w:rPr>
                <w:rFonts w:ascii="Arial Narrow" w:hAnsi="Arial Narrow" w:cs="Arial"/>
                <w:b/>
                <w:szCs w:val="24"/>
                <w:lang w:val="pl-PL" w:eastAsia="pl-PL"/>
              </w:rPr>
              <w:t>SPECYFIKACJA ISTOTNYCH WARUNKÓW ZAMÓWIENIA</w:t>
            </w:r>
          </w:p>
        </w:tc>
      </w:tr>
    </w:tbl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C61B28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  <w:r>
        <w:rPr>
          <w:rFonts w:ascii="Arial Narrow" w:hAnsi="Arial Narrow" w:cs="Arial"/>
          <w:b/>
          <w:szCs w:val="24"/>
          <w:lang w:val="pl-PL"/>
        </w:rPr>
        <w:t>P R Z E T A R G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  <w:r w:rsidRPr="00461373">
        <w:rPr>
          <w:rFonts w:ascii="Arial Narrow" w:hAnsi="Arial Narrow" w:cs="Arial"/>
          <w:b/>
          <w:szCs w:val="24"/>
        </w:rPr>
        <w:t>na zadanie pn.:</w:t>
      </w:r>
    </w:p>
    <w:p w:rsidR="002560D5" w:rsidRPr="0044463B" w:rsidRDefault="002560D5" w:rsidP="001A74A8">
      <w:pPr>
        <w:pStyle w:val="Tekstpodstawowy"/>
        <w:rPr>
          <w:rFonts w:ascii="Arial Narrow" w:hAnsi="Arial Narrow" w:cs="Arial"/>
          <w:b/>
          <w:color w:val="FF0000"/>
          <w:szCs w:val="24"/>
        </w:rPr>
      </w:pPr>
    </w:p>
    <w:p w:rsidR="003A3E31" w:rsidRPr="00200185" w:rsidRDefault="003A3E31" w:rsidP="0044463B">
      <w:pPr>
        <w:rPr>
          <w:rFonts w:ascii="Arial Narrow" w:hAnsi="Arial Narrow"/>
          <w:sz w:val="22"/>
          <w:szCs w:val="22"/>
        </w:rPr>
      </w:pPr>
    </w:p>
    <w:p w:rsidR="00215861" w:rsidRPr="00243734" w:rsidRDefault="00742543" w:rsidP="00BF07D1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  <w:r w:rsidRPr="00AC522A">
        <w:rPr>
          <w:rFonts w:ascii="Arial Narrow" w:hAnsi="Arial Narrow" w:cs="Arial"/>
          <w:b/>
          <w:szCs w:val="24"/>
          <w:lang w:val="pl-PL"/>
        </w:rPr>
        <w:t>„</w:t>
      </w:r>
      <w:r w:rsidR="00AC522A" w:rsidRPr="00AC522A">
        <w:rPr>
          <w:rFonts w:ascii="Arial Narrow" w:hAnsi="Arial Narrow" w:cs="Arial"/>
          <w:b/>
          <w:szCs w:val="24"/>
          <w:lang w:val="pl-PL"/>
        </w:rPr>
        <w:t>Dostawa miału węglowego wraz z transportem kolejowym</w:t>
      </w:r>
      <w:r w:rsidR="00BF07D1" w:rsidRPr="00AC522A">
        <w:rPr>
          <w:rFonts w:ascii="Arial Narrow" w:hAnsi="Arial Narrow" w:cs="Arial"/>
          <w:b/>
          <w:szCs w:val="24"/>
          <w:lang w:val="pl-PL"/>
        </w:rPr>
        <w:t>”</w:t>
      </w:r>
    </w:p>
    <w:p w:rsidR="00BF07D1" w:rsidRPr="00243734" w:rsidRDefault="00BF07D1" w:rsidP="00BF07D1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</w:p>
    <w:p w:rsidR="00BF07D1" w:rsidRPr="00175C47" w:rsidRDefault="00BF07D1" w:rsidP="00BF07D1">
      <w:pPr>
        <w:pStyle w:val="Tekstpodstawowy"/>
        <w:jc w:val="center"/>
        <w:rPr>
          <w:rFonts w:ascii="Arial Narrow" w:hAnsi="Arial Narrow" w:cs="Arial"/>
          <w:b/>
          <w:color w:val="00B0F0"/>
          <w:szCs w:val="24"/>
        </w:rPr>
      </w:pPr>
    </w:p>
    <w:p w:rsidR="00563B6A" w:rsidRPr="00200185" w:rsidRDefault="00563B6A" w:rsidP="0044463B">
      <w:pPr>
        <w:rPr>
          <w:rFonts w:ascii="Arial Narrow" w:hAnsi="Arial Narrow"/>
          <w:sz w:val="22"/>
          <w:szCs w:val="22"/>
        </w:rPr>
      </w:pPr>
    </w:p>
    <w:p w:rsidR="002560D5" w:rsidRPr="0044463B" w:rsidRDefault="002560D5" w:rsidP="002560D5">
      <w:pPr>
        <w:pStyle w:val="Tekstpodstawowy"/>
        <w:rPr>
          <w:rFonts w:ascii="Arial Narrow" w:hAnsi="Arial Narrow" w:cs="Arial"/>
          <w:b/>
          <w:color w:val="FF0000"/>
          <w:szCs w:val="24"/>
        </w:rPr>
      </w:pPr>
    </w:p>
    <w:p w:rsidR="003A3E31" w:rsidRPr="003A3E31" w:rsidRDefault="003A3E31" w:rsidP="003A3E31">
      <w:pPr>
        <w:pStyle w:val="Tekstpodstawowy"/>
        <w:rPr>
          <w:rFonts w:ascii="Arial Narrow" w:hAnsi="Arial Narrow" w:cs="Arial"/>
          <w:b/>
          <w:sz w:val="22"/>
          <w:lang w:val="pl-PL"/>
        </w:rPr>
      </w:pPr>
      <w:r w:rsidRPr="003A3E31">
        <w:rPr>
          <w:rFonts w:ascii="Arial Narrow" w:hAnsi="Arial Narrow" w:cs="Arial"/>
          <w:b/>
          <w:sz w:val="22"/>
          <w:lang w:val="pl-PL"/>
        </w:rPr>
        <w:t>Zatwierdził:                                                                              Prezes Zarządu</w:t>
      </w:r>
    </w:p>
    <w:p w:rsidR="003A3E31" w:rsidRPr="003A3E31" w:rsidRDefault="003A3E31" w:rsidP="003A3E31">
      <w:pPr>
        <w:pStyle w:val="Tekstpodstawowy"/>
        <w:rPr>
          <w:rFonts w:ascii="Arial Narrow" w:hAnsi="Arial Narrow" w:cs="Arial"/>
          <w:b/>
          <w:sz w:val="22"/>
          <w:lang w:val="pl-PL"/>
        </w:rPr>
      </w:pPr>
    </w:p>
    <w:p w:rsidR="003A3E31" w:rsidRPr="003A3E31" w:rsidRDefault="003A3E31" w:rsidP="003A3E31">
      <w:pPr>
        <w:pStyle w:val="Tekstpodstawowy"/>
        <w:rPr>
          <w:rFonts w:ascii="Arial Narrow" w:hAnsi="Arial Narrow" w:cs="Arial"/>
          <w:b/>
          <w:sz w:val="22"/>
          <w:lang w:val="pl-PL"/>
        </w:rPr>
      </w:pPr>
      <w:r w:rsidRPr="003A3E31">
        <w:rPr>
          <w:rFonts w:ascii="Arial Narrow" w:hAnsi="Arial Narrow" w:cs="Arial"/>
          <w:b/>
          <w:sz w:val="22"/>
          <w:lang w:val="pl-PL"/>
        </w:rPr>
        <w:t xml:space="preserve">                                                                                                  Andrzej Walczak</w:t>
      </w:r>
    </w:p>
    <w:p w:rsidR="003A3E31" w:rsidRPr="003A3E31" w:rsidRDefault="003A3E31" w:rsidP="003A3E31">
      <w:pPr>
        <w:pStyle w:val="Tekstpodstawowy"/>
        <w:rPr>
          <w:rFonts w:ascii="Arial Narrow" w:hAnsi="Arial Narrow" w:cs="Arial"/>
          <w:b/>
          <w:sz w:val="22"/>
          <w:lang w:val="pl-PL"/>
        </w:rPr>
      </w:pPr>
    </w:p>
    <w:p w:rsidR="003A3E31" w:rsidRPr="003A3E31" w:rsidRDefault="003A3E31" w:rsidP="003A3E31">
      <w:pPr>
        <w:pStyle w:val="Tekstpodstawowy"/>
        <w:rPr>
          <w:rFonts w:ascii="Arial Narrow" w:hAnsi="Arial Narrow" w:cs="Arial"/>
          <w:b/>
          <w:sz w:val="22"/>
          <w:lang w:val="pl-PL"/>
        </w:rPr>
      </w:pPr>
    </w:p>
    <w:p w:rsidR="003A3E31" w:rsidRPr="003A3E31" w:rsidRDefault="003A3E31" w:rsidP="003A3E31">
      <w:pPr>
        <w:pStyle w:val="Tekstpodstawowy"/>
        <w:rPr>
          <w:rFonts w:ascii="Arial Narrow" w:hAnsi="Arial Narrow" w:cs="Arial"/>
          <w:b/>
          <w:sz w:val="22"/>
          <w:lang w:val="pl-PL"/>
        </w:rPr>
      </w:pPr>
      <w:r w:rsidRPr="003A3E31">
        <w:rPr>
          <w:rFonts w:ascii="Arial Narrow" w:hAnsi="Arial Narrow" w:cs="Arial"/>
          <w:b/>
          <w:sz w:val="22"/>
          <w:lang w:val="pl-PL"/>
        </w:rPr>
        <w:t xml:space="preserve">Opracował:                                                                               Gł. Sp. ds. zam. </w:t>
      </w:r>
      <w:proofErr w:type="spellStart"/>
      <w:r w:rsidRPr="003A3E31">
        <w:rPr>
          <w:rFonts w:ascii="Arial Narrow" w:hAnsi="Arial Narrow" w:cs="Arial"/>
          <w:b/>
          <w:sz w:val="22"/>
          <w:lang w:val="pl-PL"/>
        </w:rPr>
        <w:t>publ</w:t>
      </w:r>
      <w:proofErr w:type="spellEnd"/>
      <w:r w:rsidRPr="003A3E31">
        <w:rPr>
          <w:rFonts w:ascii="Arial Narrow" w:hAnsi="Arial Narrow" w:cs="Arial"/>
          <w:b/>
          <w:sz w:val="22"/>
          <w:lang w:val="pl-PL"/>
        </w:rPr>
        <w:t>.</w:t>
      </w:r>
    </w:p>
    <w:p w:rsidR="003A3E31" w:rsidRPr="003A3E31" w:rsidRDefault="003A3E31" w:rsidP="003A3E31">
      <w:pPr>
        <w:pStyle w:val="Tekstpodstawowy"/>
        <w:rPr>
          <w:rFonts w:ascii="Arial Narrow" w:hAnsi="Arial Narrow" w:cs="Arial"/>
          <w:b/>
          <w:sz w:val="22"/>
          <w:lang w:val="pl-PL"/>
        </w:rPr>
      </w:pPr>
      <w:r w:rsidRPr="003A3E31">
        <w:rPr>
          <w:rFonts w:ascii="Arial Narrow" w:hAnsi="Arial Narrow" w:cs="Arial"/>
          <w:b/>
          <w:sz w:val="22"/>
          <w:lang w:val="pl-PL"/>
        </w:rPr>
        <w:t xml:space="preserve">                                                                                                  Halina Walczak</w:t>
      </w:r>
    </w:p>
    <w:p w:rsidR="003A3E31" w:rsidRPr="00467134" w:rsidRDefault="003A3E31" w:rsidP="003A3E31">
      <w:pPr>
        <w:pStyle w:val="Tekstpodstawowy"/>
        <w:rPr>
          <w:rFonts w:ascii="Arial Narrow" w:hAnsi="Arial Narrow" w:cs="Arial"/>
          <w:sz w:val="16"/>
          <w:szCs w:val="16"/>
          <w:lang w:val="pl-PL"/>
        </w:rPr>
      </w:pPr>
      <w:r w:rsidRPr="00467134">
        <w:rPr>
          <w:rFonts w:ascii="Arial Narrow" w:hAnsi="Arial Narrow" w:cs="Arial"/>
          <w:sz w:val="16"/>
          <w:szCs w:val="16"/>
          <w:lang w:val="pl-PL"/>
        </w:rPr>
        <w:t xml:space="preserve">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  <w:lang w:val="pl-PL"/>
        </w:rPr>
        <w:tab/>
        <w:t xml:space="preserve">                                 </w:t>
      </w:r>
      <w:r w:rsidRPr="00467134">
        <w:rPr>
          <w:rFonts w:ascii="Arial Narrow" w:hAnsi="Arial Narrow" w:cs="Arial"/>
          <w:sz w:val="16"/>
          <w:szCs w:val="16"/>
          <w:lang w:val="pl-PL"/>
        </w:rPr>
        <w:t xml:space="preserve">   (podpis zastępuje akceptacja w systemie </w:t>
      </w:r>
      <w:proofErr w:type="spellStart"/>
      <w:r w:rsidRPr="00467134">
        <w:rPr>
          <w:rFonts w:ascii="Arial Narrow" w:hAnsi="Arial Narrow" w:cs="Arial"/>
          <w:sz w:val="16"/>
          <w:szCs w:val="16"/>
          <w:lang w:val="pl-PL"/>
        </w:rPr>
        <w:t>Unisoft</w:t>
      </w:r>
      <w:proofErr w:type="spellEnd"/>
      <w:r w:rsidRPr="00467134">
        <w:rPr>
          <w:rFonts w:ascii="Arial Narrow" w:hAnsi="Arial Narrow" w:cs="Arial"/>
          <w:sz w:val="16"/>
          <w:szCs w:val="16"/>
          <w:lang w:val="pl-PL"/>
        </w:rPr>
        <w:t>)</w:t>
      </w:r>
    </w:p>
    <w:p w:rsidR="003A3E31" w:rsidRDefault="003A3E31" w:rsidP="003A3E31">
      <w:pPr>
        <w:pStyle w:val="Tekstpodstawowy"/>
        <w:rPr>
          <w:rFonts w:ascii="Arial Narrow" w:hAnsi="Arial Narrow" w:cs="Arial"/>
          <w:b/>
          <w:szCs w:val="24"/>
          <w:lang w:val="pl-PL"/>
        </w:rPr>
      </w:pPr>
    </w:p>
    <w:p w:rsidR="003A3E31" w:rsidRDefault="003A3E31" w:rsidP="003A3E31">
      <w:pPr>
        <w:pStyle w:val="Tekstpodstawowy"/>
        <w:rPr>
          <w:rFonts w:ascii="Arial Narrow" w:hAnsi="Arial Narrow" w:cs="Arial"/>
          <w:b/>
          <w:szCs w:val="24"/>
          <w:lang w:val="pl-PL"/>
        </w:rPr>
      </w:pPr>
    </w:p>
    <w:p w:rsidR="0066475F" w:rsidRDefault="0066475F" w:rsidP="003A3E31">
      <w:pPr>
        <w:pStyle w:val="Tekstpodstawowy"/>
        <w:rPr>
          <w:rFonts w:ascii="Arial Narrow" w:hAnsi="Arial Narrow" w:cs="Arial"/>
          <w:b/>
          <w:szCs w:val="24"/>
          <w:lang w:val="pl-PL"/>
        </w:rPr>
      </w:pPr>
    </w:p>
    <w:p w:rsidR="00AD71DD" w:rsidRDefault="00FE2804" w:rsidP="00AD71DD">
      <w:pPr>
        <w:jc w:val="center"/>
        <w:rPr>
          <w:rFonts w:ascii="Arial Narrow" w:hAnsi="Arial Narrow"/>
          <w:sz w:val="22"/>
        </w:rPr>
      </w:pPr>
      <w:r w:rsidRPr="00044DE2">
        <w:rPr>
          <w:rFonts w:ascii="Arial Narrow" w:hAnsi="Arial Narrow" w:cs="Arial"/>
          <w:sz w:val="22"/>
        </w:rPr>
        <w:t xml:space="preserve">Postępowanie o udzielenie zamówienia </w:t>
      </w:r>
      <w:r w:rsidR="0016121E" w:rsidRPr="00044DE2">
        <w:rPr>
          <w:rFonts w:ascii="Arial Narrow" w:hAnsi="Arial Narrow"/>
          <w:sz w:val="22"/>
        </w:rPr>
        <w:t xml:space="preserve"> nie podlega przepisom u</w:t>
      </w:r>
      <w:r w:rsidR="0016121E">
        <w:rPr>
          <w:rFonts w:ascii="Arial Narrow" w:hAnsi="Arial Narrow"/>
          <w:sz w:val="22"/>
        </w:rPr>
        <w:t>stawy -</w:t>
      </w:r>
      <w:r w:rsidR="0016121E" w:rsidRPr="00044DE2">
        <w:rPr>
          <w:rFonts w:ascii="Arial Narrow" w:hAnsi="Arial Narrow"/>
          <w:sz w:val="22"/>
        </w:rPr>
        <w:t xml:space="preserve"> Prawo zamówień publiczny</w:t>
      </w:r>
      <w:r w:rsidR="0016121E">
        <w:rPr>
          <w:rFonts w:ascii="Arial Narrow" w:hAnsi="Arial Narrow"/>
          <w:sz w:val="22"/>
        </w:rPr>
        <w:t xml:space="preserve">ch </w:t>
      </w:r>
    </w:p>
    <w:p w:rsidR="0016121E" w:rsidRPr="00AD71DD" w:rsidRDefault="00AD71DD" w:rsidP="00AD71DD">
      <w:pPr>
        <w:rPr>
          <w:rFonts w:ascii="Arial Narrow" w:eastAsiaTheme="majorEastAsia" w:hAnsi="Arial Narrow" w:cs="Arial"/>
          <w:sz w:val="22"/>
          <w:szCs w:val="22"/>
          <w:lang w:eastAsia="en-US"/>
        </w:rPr>
      </w:pPr>
      <w:r>
        <w:rPr>
          <w:rFonts w:ascii="Arial Narrow" w:eastAsiaTheme="majorEastAsia" w:hAnsi="Arial Narrow" w:cs="Arial"/>
          <w:sz w:val="22"/>
          <w:szCs w:val="22"/>
          <w:lang w:eastAsia="en-US"/>
        </w:rPr>
        <w:t xml:space="preserve"> (Dz.U. poz. 2019 ze zm.) </w:t>
      </w:r>
      <w:r w:rsidR="0016121E">
        <w:rPr>
          <w:rFonts w:ascii="Arial Narrow" w:hAnsi="Arial Narrow"/>
          <w:sz w:val="22"/>
        </w:rPr>
        <w:t xml:space="preserve">i jest </w:t>
      </w:r>
      <w:r>
        <w:rPr>
          <w:rFonts w:ascii="Arial Narrow" w:hAnsi="Arial Narrow" w:cs="Arial"/>
          <w:sz w:val="22"/>
        </w:rPr>
        <w:t xml:space="preserve">prowadzone </w:t>
      </w:r>
      <w:r w:rsidR="00FE2804" w:rsidRPr="00044DE2">
        <w:rPr>
          <w:rFonts w:ascii="Arial Narrow" w:hAnsi="Arial Narrow" w:cs="Arial"/>
          <w:sz w:val="22"/>
        </w:rPr>
        <w:t xml:space="preserve"> na podstawie </w:t>
      </w:r>
      <w:r w:rsidR="00044DE2" w:rsidRPr="00044DE2">
        <w:rPr>
          <w:rFonts w:ascii="Arial Narrow" w:hAnsi="Arial Narrow"/>
          <w:sz w:val="22"/>
        </w:rPr>
        <w:t xml:space="preserve"> </w:t>
      </w:r>
      <w:r w:rsidR="00FE2804" w:rsidRPr="00044DE2">
        <w:rPr>
          <w:rFonts w:ascii="Arial Narrow" w:hAnsi="Arial Narrow" w:cs="Arial"/>
          <w:sz w:val="22"/>
        </w:rPr>
        <w:t>Regulaminu udzielania zamówień</w:t>
      </w:r>
      <w:r w:rsidR="00044DE2" w:rsidRPr="00044DE2">
        <w:rPr>
          <w:rFonts w:ascii="Arial Narrow" w:hAnsi="Arial Narrow" w:cs="Arial"/>
          <w:sz w:val="22"/>
        </w:rPr>
        <w:t xml:space="preserve">, stanowiącego Załącznik do Zarządzenia </w:t>
      </w:r>
      <w:r w:rsidR="00520AB3" w:rsidRPr="00520AB3">
        <w:rPr>
          <w:rFonts w:ascii="Arial Narrow" w:hAnsi="Arial Narrow" w:cs="Arial"/>
          <w:sz w:val="22"/>
        </w:rPr>
        <w:t>Nr 6</w:t>
      </w:r>
      <w:r w:rsidR="00044DE2" w:rsidRPr="00520AB3">
        <w:rPr>
          <w:rFonts w:ascii="Arial Narrow" w:hAnsi="Arial Narrow" w:cs="Arial"/>
          <w:sz w:val="22"/>
        </w:rPr>
        <w:t>/202</w:t>
      </w:r>
      <w:r w:rsidR="00520AB3" w:rsidRPr="00520AB3">
        <w:rPr>
          <w:rFonts w:ascii="Arial Narrow" w:hAnsi="Arial Narrow" w:cs="Arial"/>
          <w:sz w:val="22"/>
        </w:rPr>
        <w:t>1</w:t>
      </w:r>
      <w:r w:rsidR="00044DE2" w:rsidRPr="00520AB3">
        <w:rPr>
          <w:rFonts w:ascii="Arial Narrow" w:hAnsi="Arial Narrow" w:cs="Arial"/>
          <w:sz w:val="22"/>
        </w:rPr>
        <w:t xml:space="preserve"> z dnia </w:t>
      </w:r>
      <w:r w:rsidR="00520AB3" w:rsidRPr="00520AB3">
        <w:rPr>
          <w:rFonts w:ascii="Arial Narrow" w:hAnsi="Arial Narrow" w:cs="Arial"/>
          <w:sz w:val="22"/>
        </w:rPr>
        <w:t>12</w:t>
      </w:r>
      <w:r w:rsidR="00044DE2" w:rsidRPr="00520AB3">
        <w:rPr>
          <w:rFonts w:ascii="Arial Narrow" w:hAnsi="Arial Narrow" w:cs="Arial"/>
          <w:sz w:val="22"/>
        </w:rPr>
        <w:t>.0</w:t>
      </w:r>
      <w:r w:rsidR="00520AB3" w:rsidRPr="00520AB3">
        <w:rPr>
          <w:rFonts w:ascii="Arial Narrow" w:hAnsi="Arial Narrow" w:cs="Arial"/>
          <w:sz w:val="22"/>
        </w:rPr>
        <w:t>3</w:t>
      </w:r>
      <w:r w:rsidR="00044DE2" w:rsidRPr="00520AB3">
        <w:rPr>
          <w:rFonts w:ascii="Arial Narrow" w:hAnsi="Arial Narrow" w:cs="Arial"/>
          <w:sz w:val="22"/>
        </w:rPr>
        <w:t>.202</w:t>
      </w:r>
      <w:r w:rsidR="00520AB3" w:rsidRPr="00520AB3">
        <w:rPr>
          <w:rFonts w:ascii="Arial Narrow" w:hAnsi="Arial Narrow" w:cs="Arial"/>
          <w:sz w:val="22"/>
        </w:rPr>
        <w:t>1</w:t>
      </w:r>
      <w:r w:rsidR="00044DE2" w:rsidRPr="00520AB3">
        <w:rPr>
          <w:rFonts w:ascii="Arial Narrow" w:hAnsi="Arial Narrow" w:cs="Arial"/>
          <w:sz w:val="22"/>
        </w:rPr>
        <w:t xml:space="preserve"> r Prezesa MPEC Sp. z o.o we Włocławku</w:t>
      </w:r>
      <w:r w:rsidR="0016121E" w:rsidRPr="00520AB3">
        <w:rPr>
          <w:rFonts w:ascii="Arial Narrow" w:hAnsi="Arial Narrow" w:cs="Arial"/>
          <w:sz w:val="22"/>
        </w:rPr>
        <w:t xml:space="preserve"> </w:t>
      </w:r>
    </w:p>
    <w:p w:rsidR="007658AB" w:rsidRPr="00520AB3" w:rsidRDefault="007658AB" w:rsidP="00F14DE8">
      <w:pPr>
        <w:pStyle w:val="Tekstpodstawowy"/>
        <w:jc w:val="center"/>
        <w:rPr>
          <w:rFonts w:ascii="Arial Narrow" w:hAnsi="Arial Narrow" w:cs="Arial"/>
          <w:szCs w:val="24"/>
          <w:lang w:val="pl-PL"/>
        </w:rPr>
      </w:pPr>
    </w:p>
    <w:p w:rsidR="00FE2804" w:rsidRDefault="00FE2804" w:rsidP="00F14DE8">
      <w:pPr>
        <w:pStyle w:val="Tekstpodstawowy"/>
        <w:jc w:val="center"/>
        <w:rPr>
          <w:rFonts w:ascii="Arial Narrow" w:hAnsi="Arial Narrow" w:cs="Arial"/>
          <w:szCs w:val="24"/>
        </w:rPr>
      </w:pPr>
    </w:p>
    <w:p w:rsidR="00FE2804" w:rsidRPr="00855919" w:rsidRDefault="0016121E" w:rsidP="00F14DE8">
      <w:pPr>
        <w:pStyle w:val="Tekstpodstawowy"/>
        <w:jc w:val="center"/>
        <w:rPr>
          <w:rFonts w:ascii="Arial Narrow" w:hAnsi="Arial Narrow" w:cs="Arial"/>
          <w:sz w:val="20"/>
          <w:szCs w:val="20"/>
          <w:lang w:val="pl-PL"/>
        </w:rPr>
      </w:pPr>
      <w:r w:rsidRPr="0016121E">
        <w:rPr>
          <w:rFonts w:ascii="Arial Narrow" w:hAnsi="Arial Narrow" w:cs="Arial"/>
          <w:sz w:val="20"/>
          <w:szCs w:val="20"/>
          <w:lang w:val="pl-PL"/>
        </w:rPr>
        <w:t>Włocławek</w:t>
      </w:r>
      <w:r w:rsidR="00FE2804" w:rsidRPr="0016121E">
        <w:rPr>
          <w:rFonts w:ascii="Arial Narrow" w:hAnsi="Arial Narrow" w:cs="Arial"/>
          <w:b/>
          <w:sz w:val="20"/>
          <w:szCs w:val="20"/>
        </w:rPr>
        <w:t xml:space="preserve">, </w:t>
      </w:r>
      <w:r w:rsidR="00CF2004">
        <w:rPr>
          <w:rFonts w:ascii="Arial Narrow" w:hAnsi="Arial Narrow" w:cs="Arial"/>
          <w:sz w:val="20"/>
          <w:szCs w:val="20"/>
          <w:lang w:val="pl-PL"/>
        </w:rPr>
        <w:t>dnia 19</w:t>
      </w:r>
      <w:r w:rsidR="00FD3B87">
        <w:rPr>
          <w:rFonts w:ascii="Arial Narrow" w:hAnsi="Arial Narrow" w:cs="Arial"/>
          <w:sz w:val="20"/>
          <w:szCs w:val="20"/>
          <w:lang w:val="pl-PL"/>
        </w:rPr>
        <w:t xml:space="preserve"> października</w:t>
      </w:r>
      <w:r w:rsidR="003343FA" w:rsidRPr="00245002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="00245013" w:rsidRPr="00245002">
        <w:rPr>
          <w:rFonts w:ascii="Arial Narrow" w:hAnsi="Arial Narrow" w:cs="Arial"/>
          <w:sz w:val="20"/>
          <w:szCs w:val="20"/>
          <w:lang w:val="pl-PL"/>
        </w:rPr>
        <w:t>2021</w:t>
      </w:r>
      <w:r w:rsidR="009D2F9E" w:rsidRPr="00245002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="008C3661" w:rsidRPr="00245002">
        <w:rPr>
          <w:rFonts w:ascii="Arial Narrow" w:hAnsi="Arial Narrow" w:cs="Arial"/>
          <w:sz w:val="20"/>
          <w:szCs w:val="20"/>
          <w:lang w:val="pl-PL"/>
        </w:rPr>
        <w:t>r</w:t>
      </w:r>
      <w:r w:rsidR="00FE2804" w:rsidRPr="00245002">
        <w:rPr>
          <w:rFonts w:ascii="Arial Narrow" w:hAnsi="Arial Narrow" w:cs="Arial"/>
          <w:sz w:val="20"/>
          <w:szCs w:val="20"/>
          <w:lang w:val="pl-PL"/>
        </w:rPr>
        <w:t>oku</w:t>
      </w:r>
    </w:p>
    <w:p w:rsidR="00FE2804" w:rsidRPr="00461373" w:rsidRDefault="00FE2804" w:rsidP="00FE2804">
      <w:pPr>
        <w:pStyle w:val="Nagwek2"/>
        <w:pageBreakBefore/>
        <w:jc w:val="left"/>
        <w:rPr>
          <w:rFonts w:ascii="Arial Narrow" w:hAnsi="Arial Narrow" w:cs="Arial"/>
          <w:i w:val="0"/>
          <w:sz w:val="24"/>
          <w:szCs w:val="24"/>
        </w:rPr>
      </w:pPr>
      <w:r w:rsidRPr="00461373">
        <w:rPr>
          <w:rFonts w:ascii="Arial Narrow" w:hAnsi="Arial Narrow" w:cs="Arial"/>
          <w:i w:val="0"/>
          <w:sz w:val="24"/>
          <w:szCs w:val="24"/>
        </w:rPr>
        <w:lastRenderedPageBreak/>
        <w:t>. INFORMACJE OGÓLNE</w:t>
      </w:r>
    </w:p>
    <w:p w:rsidR="00FE2804" w:rsidRPr="00461373" w:rsidRDefault="00FE2804" w:rsidP="00FE2804">
      <w:pPr>
        <w:rPr>
          <w:rFonts w:ascii="Arial Narrow" w:hAnsi="Arial Narrow"/>
        </w:rPr>
      </w:pPr>
    </w:p>
    <w:p w:rsidR="00FE2804" w:rsidRPr="00461373" w:rsidRDefault="00FE2804" w:rsidP="00FE2804">
      <w:pPr>
        <w:rPr>
          <w:rFonts w:ascii="Arial Narrow" w:hAnsi="Arial Narrow" w:cs="Arial"/>
          <w:b/>
          <w:szCs w:val="24"/>
        </w:rPr>
      </w:pPr>
      <w:r w:rsidRPr="00461373">
        <w:rPr>
          <w:rFonts w:ascii="Arial Narrow" w:hAnsi="Arial Narrow" w:cs="Arial"/>
          <w:b/>
          <w:szCs w:val="24"/>
        </w:rPr>
        <w:t>1. Nazwa oraz adres Zamawiającego</w:t>
      </w:r>
    </w:p>
    <w:p w:rsidR="00FE2804" w:rsidRPr="00461373" w:rsidRDefault="00FE2804" w:rsidP="00FE2804">
      <w:pPr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MIEJSKIE PRZEDSIĘBIORSTWO ENERGETYKI CIEPLNEJ SPÓŁKA Z O.O.</w:t>
      </w:r>
    </w:p>
    <w:p w:rsidR="00FE2804" w:rsidRPr="00461373" w:rsidRDefault="00FE2804" w:rsidP="00FE2804">
      <w:pPr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ul. Płocka 30/32, 87-800 Włocławek,</w:t>
      </w:r>
    </w:p>
    <w:p w:rsidR="00FE2804" w:rsidRPr="00461373" w:rsidRDefault="00FE2804" w:rsidP="00FE2804">
      <w:pPr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 xml:space="preserve">tel.: +48 (054) </w:t>
      </w:r>
      <w:r w:rsidR="00191472" w:rsidRPr="00461373">
        <w:rPr>
          <w:rFonts w:ascii="Arial Narrow" w:hAnsi="Arial Narrow" w:cs="Arial"/>
          <w:szCs w:val="24"/>
        </w:rPr>
        <w:t>231 74 00</w:t>
      </w:r>
      <w:r w:rsidRPr="00461373">
        <w:rPr>
          <w:rFonts w:ascii="Arial Narrow" w:hAnsi="Arial Narrow" w:cs="Arial"/>
          <w:szCs w:val="24"/>
        </w:rPr>
        <w:t xml:space="preserve">, faks: +48 (054) </w:t>
      </w:r>
      <w:r w:rsidR="00191472" w:rsidRPr="00461373">
        <w:rPr>
          <w:rFonts w:ascii="Arial Narrow" w:hAnsi="Arial Narrow" w:cs="Arial"/>
          <w:szCs w:val="24"/>
        </w:rPr>
        <w:t>231 74 01</w:t>
      </w:r>
    </w:p>
    <w:p w:rsidR="00FE2804" w:rsidRDefault="00225316" w:rsidP="00FE2804">
      <w:pPr>
        <w:jc w:val="both"/>
        <w:rPr>
          <w:rFonts w:ascii="Arial Narrow" w:hAnsi="Arial Narrow" w:cs="Arial"/>
          <w:szCs w:val="24"/>
        </w:rPr>
      </w:pPr>
      <w:hyperlink r:id="rId8" w:history="1">
        <w:r w:rsidR="009659F2" w:rsidRPr="00DA330D">
          <w:rPr>
            <w:rStyle w:val="Hipercze"/>
            <w:rFonts w:ascii="Arial Narrow" w:hAnsi="Arial Narrow" w:cs="Arial"/>
            <w:szCs w:val="24"/>
          </w:rPr>
          <w:t>www.mpec.com.pl</w:t>
        </w:r>
      </w:hyperlink>
    </w:p>
    <w:p w:rsidR="009659F2" w:rsidRPr="00461373" w:rsidRDefault="009659F2" w:rsidP="00FE2804">
      <w:pPr>
        <w:jc w:val="both"/>
        <w:rPr>
          <w:rFonts w:ascii="Arial Narrow" w:hAnsi="Arial Narrow" w:cs="Arial"/>
          <w:szCs w:val="24"/>
        </w:rPr>
      </w:pPr>
    </w:p>
    <w:p w:rsidR="00FE2804" w:rsidRPr="009659F2" w:rsidRDefault="009659F2" w:rsidP="00FE2804">
      <w:pPr>
        <w:rPr>
          <w:rFonts w:ascii="Arial Narrow" w:hAnsi="Arial Narrow" w:cs="Arial"/>
          <w:b/>
          <w:bCs/>
          <w:color w:val="C00000"/>
          <w:szCs w:val="24"/>
          <w:u w:val="single"/>
        </w:rPr>
      </w:pPr>
      <w:r w:rsidRPr="009659F2">
        <w:rPr>
          <w:rFonts w:ascii="Arial Narrow" w:hAnsi="Arial Narrow" w:cs="Arial"/>
          <w:b/>
          <w:bCs/>
          <w:color w:val="C00000"/>
          <w:szCs w:val="24"/>
          <w:u w:val="single"/>
        </w:rPr>
        <w:t>Postępowanie o udzielenie zamó</w:t>
      </w:r>
      <w:r w:rsidR="003E50B7">
        <w:rPr>
          <w:rFonts w:ascii="Arial Narrow" w:hAnsi="Arial Narrow" w:cs="Arial"/>
          <w:b/>
          <w:bCs/>
          <w:color w:val="C00000"/>
          <w:szCs w:val="24"/>
          <w:u w:val="single"/>
        </w:rPr>
        <w:t xml:space="preserve">wienia </w:t>
      </w:r>
      <w:r w:rsidRPr="009659F2">
        <w:rPr>
          <w:rFonts w:ascii="Arial Narrow" w:hAnsi="Arial Narrow" w:cs="Arial"/>
          <w:b/>
          <w:bCs/>
          <w:color w:val="C00000"/>
          <w:szCs w:val="24"/>
          <w:u w:val="single"/>
        </w:rPr>
        <w:t xml:space="preserve">prowadzone </w:t>
      </w:r>
      <w:r w:rsidR="003E50B7">
        <w:rPr>
          <w:rFonts w:ascii="Arial Narrow" w:hAnsi="Arial Narrow" w:cs="Arial"/>
          <w:b/>
          <w:bCs/>
          <w:color w:val="C00000"/>
          <w:szCs w:val="24"/>
          <w:u w:val="single"/>
        </w:rPr>
        <w:t xml:space="preserve">jest </w:t>
      </w:r>
      <w:r w:rsidRPr="009659F2">
        <w:rPr>
          <w:rFonts w:ascii="Arial Narrow" w:hAnsi="Arial Narrow" w:cs="Arial"/>
          <w:b/>
          <w:bCs/>
          <w:color w:val="C00000"/>
          <w:szCs w:val="24"/>
          <w:u w:val="single"/>
        </w:rPr>
        <w:t xml:space="preserve">za pośrednictwem platformy zakupowej </w:t>
      </w:r>
    </w:p>
    <w:p w:rsidR="009659F2" w:rsidRDefault="009D63B0" w:rsidP="00FE2804">
      <w:pPr>
        <w:rPr>
          <w:rFonts w:ascii="Arial Narrow" w:hAnsi="Arial Narrow"/>
          <w:b/>
          <w:color w:val="00B050"/>
          <w:szCs w:val="24"/>
        </w:rPr>
      </w:pPr>
      <w:r>
        <w:rPr>
          <w:rFonts w:ascii="Arial Narrow" w:hAnsi="Arial Narrow" w:cs="Arial"/>
          <w:b/>
          <w:bCs/>
          <w:color w:val="C00000"/>
          <w:szCs w:val="24"/>
          <w:u w:val="single"/>
        </w:rPr>
        <w:t>d</w:t>
      </w:r>
      <w:r w:rsidR="009659F2" w:rsidRPr="009659F2">
        <w:rPr>
          <w:rFonts w:ascii="Arial Narrow" w:hAnsi="Arial Narrow" w:cs="Arial"/>
          <w:b/>
          <w:bCs/>
          <w:color w:val="C00000"/>
          <w:szCs w:val="24"/>
          <w:u w:val="single"/>
        </w:rPr>
        <w:t>ostępnej pod adresem:</w:t>
      </w:r>
      <w:r w:rsidR="009659F2" w:rsidRPr="009659F2">
        <w:rPr>
          <w:rFonts w:ascii="Arial Narrow" w:hAnsi="Arial Narrow"/>
          <w:color w:val="C00000"/>
          <w:szCs w:val="24"/>
        </w:rPr>
        <w:t xml:space="preserve"> </w:t>
      </w:r>
      <w:hyperlink r:id="rId9" w:history="1">
        <w:r w:rsidRPr="00DA330D">
          <w:rPr>
            <w:rStyle w:val="Hipercze"/>
            <w:rFonts w:ascii="Arial Narrow" w:hAnsi="Arial Narrow"/>
            <w:b/>
            <w:szCs w:val="24"/>
          </w:rPr>
          <w:t>https://platformazakupowa.pl/pn/mpec_wloclawek</w:t>
        </w:r>
      </w:hyperlink>
    </w:p>
    <w:p w:rsidR="009D63B0" w:rsidRDefault="009D63B0" w:rsidP="00FE2804">
      <w:pPr>
        <w:rPr>
          <w:rFonts w:ascii="Arial Narrow" w:hAnsi="Arial Narrow"/>
          <w:b/>
          <w:color w:val="00B050"/>
          <w:szCs w:val="24"/>
        </w:rPr>
      </w:pPr>
    </w:p>
    <w:p w:rsidR="007D649E" w:rsidRPr="007D649E" w:rsidRDefault="007D649E" w:rsidP="00234065">
      <w:pPr>
        <w:jc w:val="both"/>
        <w:rPr>
          <w:rStyle w:val="Hipercze"/>
          <w:rFonts w:ascii="Arial Narrow" w:hAnsi="Arial Narrow"/>
          <w:b/>
          <w:color w:val="FF0000"/>
          <w:u w:val="none"/>
        </w:rPr>
      </w:pPr>
      <w:r w:rsidRPr="007D649E">
        <w:rPr>
          <w:rStyle w:val="Hipercze"/>
          <w:rFonts w:ascii="Arial Narrow" w:hAnsi="Arial Narrow"/>
          <w:b/>
          <w:color w:val="FF0000"/>
          <w:u w:val="none"/>
        </w:rPr>
        <w:t>Wykonawca zamierzający wziąć udział w post</w:t>
      </w:r>
      <w:r>
        <w:rPr>
          <w:rStyle w:val="Hipercze"/>
          <w:rFonts w:ascii="Arial Narrow" w:hAnsi="Arial Narrow"/>
          <w:b/>
          <w:color w:val="FF0000"/>
          <w:u w:val="none"/>
        </w:rPr>
        <w:t>ę</w:t>
      </w:r>
      <w:r w:rsidRPr="007D649E">
        <w:rPr>
          <w:rStyle w:val="Hipercze"/>
          <w:rFonts w:ascii="Arial Narrow" w:hAnsi="Arial Narrow"/>
          <w:b/>
          <w:color w:val="FF0000"/>
          <w:u w:val="none"/>
        </w:rPr>
        <w:t>powaniu o udzielenie zamówienia nie musi posiadać konta na platformie zakupowej.</w:t>
      </w:r>
    </w:p>
    <w:p w:rsidR="007D649E" w:rsidRPr="007D649E" w:rsidRDefault="007D649E" w:rsidP="007D649E">
      <w:pPr>
        <w:rPr>
          <w:rFonts w:ascii="Arial Narrow" w:hAnsi="Arial Narrow"/>
          <w:color w:val="FF0000"/>
        </w:rPr>
      </w:pPr>
    </w:p>
    <w:p w:rsidR="00DF589C" w:rsidRDefault="000416AF" w:rsidP="009D63B0">
      <w:pPr>
        <w:jc w:val="both"/>
        <w:rPr>
          <w:rFonts w:ascii="Arial Narrow" w:hAnsi="Arial Narrow"/>
          <w:b/>
          <w:color w:val="C00000"/>
          <w:szCs w:val="24"/>
        </w:rPr>
      </w:pPr>
      <w:r>
        <w:rPr>
          <w:rFonts w:ascii="Arial Narrow" w:hAnsi="Arial Narrow"/>
          <w:b/>
          <w:color w:val="C00000"/>
          <w:szCs w:val="24"/>
        </w:rPr>
        <w:t xml:space="preserve">Instrukcja </w:t>
      </w:r>
      <w:r w:rsidR="0021545C" w:rsidRPr="009D63B0">
        <w:rPr>
          <w:rFonts w:ascii="Arial Narrow" w:hAnsi="Arial Narrow"/>
          <w:b/>
          <w:color w:val="C00000"/>
          <w:szCs w:val="24"/>
        </w:rPr>
        <w:t>korzystania z platformy zakupowej</w:t>
      </w:r>
      <w:r w:rsidR="007658AB">
        <w:rPr>
          <w:rFonts w:ascii="Arial Narrow" w:hAnsi="Arial Narrow"/>
          <w:b/>
          <w:color w:val="C00000"/>
          <w:szCs w:val="24"/>
        </w:rPr>
        <w:t xml:space="preserve">, w szczególności w zakresie </w:t>
      </w:r>
      <w:r w:rsidR="009D63B0" w:rsidRPr="009D63B0">
        <w:rPr>
          <w:rFonts w:ascii="Arial Narrow" w:hAnsi="Arial Narrow"/>
          <w:b/>
          <w:color w:val="C00000"/>
          <w:szCs w:val="24"/>
        </w:rPr>
        <w:t xml:space="preserve"> logowania, składania wniosków o wyjaśnienie treści SIWZ, składania ofert oraz innych czynności podejmowanych </w:t>
      </w:r>
      <w:r w:rsidR="007658AB">
        <w:rPr>
          <w:rFonts w:ascii="Arial Narrow" w:hAnsi="Arial Narrow"/>
          <w:b/>
          <w:color w:val="C00000"/>
          <w:szCs w:val="24"/>
        </w:rPr>
        <w:br/>
      </w:r>
      <w:r w:rsidR="009D63B0" w:rsidRPr="009D63B0">
        <w:rPr>
          <w:rFonts w:ascii="Arial Narrow" w:hAnsi="Arial Narrow"/>
          <w:b/>
          <w:color w:val="C00000"/>
          <w:szCs w:val="24"/>
        </w:rPr>
        <w:t xml:space="preserve">w niniejszym postępowaniu  przy użyciu platformy zakupowej  </w:t>
      </w:r>
      <w:r w:rsidR="0021545C" w:rsidRPr="009D63B0">
        <w:rPr>
          <w:rFonts w:ascii="Arial Narrow" w:hAnsi="Arial Narrow"/>
          <w:b/>
          <w:color w:val="C00000"/>
          <w:szCs w:val="24"/>
        </w:rPr>
        <w:t xml:space="preserve"> </w:t>
      </w:r>
      <w:r w:rsidR="00DF589C">
        <w:rPr>
          <w:rFonts w:ascii="Arial Narrow" w:hAnsi="Arial Narrow"/>
          <w:b/>
          <w:color w:val="C00000"/>
          <w:szCs w:val="24"/>
        </w:rPr>
        <w:t xml:space="preserve">jest dostępna pod adresem: </w:t>
      </w:r>
    </w:p>
    <w:p w:rsidR="0021545C" w:rsidRPr="000416AF" w:rsidRDefault="00225316" w:rsidP="009D63B0">
      <w:pPr>
        <w:jc w:val="both"/>
        <w:rPr>
          <w:rFonts w:ascii="Arial Narrow" w:hAnsi="Arial Narrow"/>
          <w:b/>
          <w:color w:val="C00000"/>
          <w:szCs w:val="24"/>
        </w:rPr>
      </w:pPr>
      <w:hyperlink r:id="rId10" w:history="1">
        <w:r w:rsidR="009D63B0" w:rsidRPr="00DA330D">
          <w:rPr>
            <w:rStyle w:val="Hipercze"/>
            <w:rFonts w:ascii="Arial Narrow" w:hAnsi="Arial Narrow"/>
            <w:b/>
            <w:szCs w:val="24"/>
          </w:rPr>
          <w:t>https://platformazakupowa.pl/strona/45-instrukcja</w:t>
        </w:r>
      </w:hyperlink>
    </w:p>
    <w:p w:rsidR="009D63B0" w:rsidRDefault="009D63B0" w:rsidP="009D63B0">
      <w:pPr>
        <w:jc w:val="both"/>
        <w:rPr>
          <w:rFonts w:ascii="Arial Narrow" w:hAnsi="Arial Narrow"/>
          <w:b/>
          <w:color w:val="00B050"/>
          <w:szCs w:val="24"/>
        </w:rPr>
      </w:pPr>
    </w:p>
    <w:p w:rsidR="009D63B0" w:rsidRPr="009D63B0" w:rsidRDefault="009D63B0" w:rsidP="009D63B0">
      <w:pPr>
        <w:jc w:val="both"/>
        <w:rPr>
          <w:rFonts w:ascii="Arial Narrow" w:hAnsi="Arial Narrow"/>
          <w:b/>
          <w:color w:val="C00000"/>
          <w:szCs w:val="24"/>
        </w:rPr>
      </w:pPr>
      <w:r w:rsidRPr="009D63B0">
        <w:rPr>
          <w:rFonts w:ascii="Arial Narrow" w:hAnsi="Arial Narrow"/>
          <w:b/>
          <w:color w:val="C00000"/>
          <w:shd w:val="clear" w:color="auto" w:fill="FFFFFF"/>
        </w:rPr>
        <w:t xml:space="preserve">W przypadku pytań </w:t>
      </w:r>
      <w:r w:rsidR="000416AF">
        <w:rPr>
          <w:rFonts w:ascii="Arial Narrow" w:hAnsi="Arial Narrow"/>
          <w:b/>
          <w:color w:val="C00000"/>
          <w:shd w:val="clear" w:color="auto" w:fill="FFFFFF"/>
        </w:rPr>
        <w:t xml:space="preserve">i wątpliwości </w:t>
      </w:r>
      <w:r w:rsidR="007658AB">
        <w:rPr>
          <w:rFonts w:ascii="Arial Narrow" w:hAnsi="Arial Narrow"/>
          <w:b/>
          <w:color w:val="C00000"/>
          <w:shd w:val="clear" w:color="auto" w:fill="FFFFFF"/>
        </w:rPr>
        <w:t>Wykonawcy mają</w:t>
      </w:r>
      <w:r w:rsidR="00250D88">
        <w:rPr>
          <w:rFonts w:ascii="Arial Narrow" w:hAnsi="Arial Narrow"/>
          <w:b/>
          <w:color w:val="C00000"/>
          <w:shd w:val="clear" w:color="auto" w:fill="FFFFFF"/>
        </w:rPr>
        <w:t xml:space="preserve"> możliwość </w:t>
      </w:r>
      <w:r w:rsidR="000416AF">
        <w:rPr>
          <w:rFonts w:ascii="Arial Narrow" w:hAnsi="Arial Narrow"/>
          <w:b/>
          <w:color w:val="C00000"/>
          <w:shd w:val="clear" w:color="auto" w:fill="FFFFFF"/>
        </w:rPr>
        <w:t xml:space="preserve"> </w:t>
      </w:r>
      <w:r w:rsidR="00250D88">
        <w:rPr>
          <w:rFonts w:ascii="Arial Narrow" w:hAnsi="Arial Narrow"/>
          <w:b/>
          <w:color w:val="C00000"/>
          <w:shd w:val="clear" w:color="auto" w:fill="FFFFFF"/>
        </w:rPr>
        <w:t xml:space="preserve"> skorzystania</w:t>
      </w:r>
      <w:r w:rsidRPr="009D63B0">
        <w:rPr>
          <w:rFonts w:ascii="Arial Narrow" w:hAnsi="Arial Narrow"/>
          <w:b/>
          <w:color w:val="C00000"/>
          <w:shd w:val="clear" w:color="auto" w:fill="FFFFFF"/>
        </w:rPr>
        <w:t xml:space="preserve"> z pomocy Centrum Wsparcia Klienta, które udziela wszelkich informacji związanych z procesem </w:t>
      </w:r>
      <w:r w:rsidR="00250D88">
        <w:rPr>
          <w:rFonts w:ascii="Arial Narrow" w:hAnsi="Arial Narrow"/>
          <w:b/>
          <w:color w:val="C00000"/>
          <w:shd w:val="clear" w:color="auto" w:fill="FFFFFF"/>
        </w:rPr>
        <w:t xml:space="preserve">składania ofert, rejestracji oraz </w:t>
      </w:r>
      <w:r w:rsidRPr="009D63B0">
        <w:rPr>
          <w:rFonts w:ascii="Arial Narrow" w:hAnsi="Arial Narrow"/>
          <w:b/>
          <w:color w:val="C00000"/>
          <w:shd w:val="clear" w:color="auto" w:fill="FFFFFF"/>
        </w:rPr>
        <w:t xml:space="preserve"> innych aspektów technicznych platformy. Centrum Wsparcia Klienta dostępne jest codziennie od poniedziałku do piątku w godz. od 8.00 do 17.00 pod nr tel. 22 101 02 02.</w:t>
      </w:r>
    </w:p>
    <w:p w:rsidR="009659F2" w:rsidRPr="00461373" w:rsidRDefault="009659F2" w:rsidP="00FE2804">
      <w:pPr>
        <w:rPr>
          <w:rFonts w:ascii="Arial Narrow" w:hAnsi="Arial Narrow" w:cs="Arial"/>
          <w:b/>
          <w:bCs/>
          <w:szCs w:val="24"/>
          <w:u w:val="single"/>
        </w:rPr>
      </w:pPr>
    </w:p>
    <w:p w:rsidR="00215861" w:rsidRPr="00EE5EB0" w:rsidRDefault="00FE2804" w:rsidP="00705A33">
      <w:pPr>
        <w:pStyle w:val="Tekstpodstawowy"/>
        <w:rPr>
          <w:rFonts w:ascii="Arial Narrow" w:hAnsi="Arial Narrow"/>
          <w:lang w:val="pl-PL"/>
        </w:rPr>
      </w:pPr>
      <w:r w:rsidRPr="00461373">
        <w:rPr>
          <w:rFonts w:ascii="Arial Narrow" w:hAnsi="Arial Narrow" w:cs="Arial"/>
          <w:b/>
          <w:bCs/>
          <w:szCs w:val="24"/>
        </w:rPr>
        <w:t xml:space="preserve">2. Tryb udzielenia zamówienia: </w:t>
      </w:r>
      <w:r w:rsidR="0066475F">
        <w:rPr>
          <w:rFonts w:ascii="Arial Narrow" w:hAnsi="Arial Narrow" w:cs="Arial"/>
          <w:szCs w:val="24"/>
        </w:rPr>
        <w:t>p</w:t>
      </w:r>
      <w:r w:rsidR="002A4B47">
        <w:rPr>
          <w:rFonts w:ascii="Arial Narrow" w:hAnsi="Arial Narrow" w:cs="Arial"/>
          <w:szCs w:val="24"/>
        </w:rPr>
        <w:t>rzetarg</w:t>
      </w:r>
      <w:r w:rsidR="007658AB">
        <w:rPr>
          <w:rFonts w:ascii="Arial Narrow" w:hAnsi="Arial Narrow" w:cs="Arial"/>
          <w:szCs w:val="24"/>
        </w:rPr>
        <w:t xml:space="preserve"> </w:t>
      </w:r>
      <w:r w:rsidR="00705A33">
        <w:rPr>
          <w:rFonts w:ascii="Arial Narrow" w:hAnsi="Arial Narrow" w:cs="Arial"/>
          <w:szCs w:val="24"/>
        </w:rPr>
        <w:t xml:space="preserve">przeprowadzany </w:t>
      </w:r>
      <w:r w:rsidR="007658AB">
        <w:rPr>
          <w:rFonts w:ascii="Arial Narrow" w:hAnsi="Arial Narrow" w:cs="Arial"/>
          <w:szCs w:val="24"/>
        </w:rPr>
        <w:t>na podstawie Regulamin</w:t>
      </w:r>
      <w:r w:rsidR="00887F2B">
        <w:rPr>
          <w:rFonts w:ascii="Arial Narrow" w:hAnsi="Arial Narrow" w:cs="Arial"/>
          <w:szCs w:val="24"/>
        </w:rPr>
        <w:t xml:space="preserve">u udzielania zamówień, </w:t>
      </w:r>
      <w:r w:rsidR="00887F2B" w:rsidRPr="00520AB3">
        <w:rPr>
          <w:rFonts w:ascii="Arial Narrow" w:hAnsi="Arial Narrow" w:cs="Arial"/>
          <w:szCs w:val="24"/>
        </w:rPr>
        <w:t>stanowi</w:t>
      </w:r>
      <w:r w:rsidR="00887F2B" w:rsidRPr="00520AB3">
        <w:rPr>
          <w:rFonts w:ascii="Arial Narrow" w:hAnsi="Arial Narrow" w:cs="Arial"/>
          <w:szCs w:val="24"/>
          <w:lang w:val="pl-PL"/>
        </w:rPr>
        <w:t xml:space="preserve">ącego Załącznik do </w:t>
      </w:r>
      <w:r w:rsidR="00520AB3" w:rsidRPr="00520AB3">
        <w:rPr>
          <w:rFonts w:ascii="Arial Narrow" w:hAnsi="Arial Narrow" w:cs="Arial"/>
          <w:szCs w:val="24"/>
          <w:lang w:val="pl-PL"/>
        </w:rPr>
        <w:t>Zarządzenia Nr 6</w:t>
      </w:r>
      <w:r w:rsidR="00887F2B" w:rsidRPr="00520AB3">
        <w:rPr>
          <w:rFonts w:ascii="Arial Narrow" w:hAnsi="Arial Narrow" w:cs="Arial"/>
          <w:szCs w:val="24"/>
          <w:lang w:val="pl-PL"/>
        </w:rPr>
        <w:t>/202</w:t>
      </w:r>
      <w:r w:rsidR="00520AB3" w:rsidRPr="00520AB3">
        <w:rPr>
          <w:rFonts w:ascii="Arial Narrow" w:hAnsi="Arial Narrow" w:cs="Arial"/>
          <w:szCs w:val="24"/>
          <w:lang w:val="pl-PL"/>
        </w:rPr>
        <w:t>1</w:t>
      </w:r>
      <w:r w:rsidR="00887F2B" w:rsidRPr="00520AB3">
        <w:rPr>
          <w:rFonts w:ascii="Arial Narrow" w:hAnsi="Arial Narrow" w:cs="Arial"/>
          <w:szCs w:val="24"/>
          <w:lang w:val="pl-PL"/>
        </w:rPr>
        <w:t xml:space="preserve"> z dnia </w:t>
      </w:r>
      <w:r w:rsidR="00520AB3" w:rsidRPr="00520AB3">
        <w:rPr>
          <w:rFonts w:ascii="Arial Narrow" w:hAnsi="Arial Narrow" w:cs="Arial"/>
          <w:szCs w:val="24"/>
          <w:lang w:val="pl-PL"/>
        </w:rPr>
        <w:t>1</w:t>
      </w:r>
      <w:r w:rsidR="00887F2B" w:rsidRPr="00520AB3">
        <w:rPr>
          <w:rFonts w:ascii="Arial Narrow" w:hAnsi="Arial Narrow" w:cs="Arial"/>
          <w:szCs w:val="24"/>
          <w:lang w:val="pl-PL"/>
        </w:rPr>
        <w:t>2.0</w:t>
      </w:r>
      <w:r w:rsidR="00520AB3" w:rsidRPr="00520AB3">
        <w:rPr>
          <w:rFonts w:ascii="Arial Narrow" w:hAnsi="Arial Narrow" w:cs="Arial"/>
          <w:szCs w:val="24"/>
          <w:lang w:val="pl-PL"/>
        </w:rPr>
        <w:t>3.2021</w:t>
      </w:r>
      <w:r w:rsidR="00887F2B" w:rsidRPr="00520AB3">
        <w:rPr>
          <w:rFonts w:ascii="Arial Narrow" w:hAnsi="Arial Narrow" w:cs="Arial"/>
          <w:szCs w:val="24"/>
          <w:lang w:val="pl-PL"/>
        </w:rPr>
        <w:t xml:space="preserve"> r Prezesa MPEC </w:t>
      </w:r>
      <w:r w:rsidR="00887F2B">
        <w:rPr>
          <w:rFonts w:ascii="Arial Narrow" w:hAnsi="Arial Narrow" w:cs="Arial"/>
          <w:szCs w:val="24"/>
          <w:lang w:val="pl-PL"/>
        </w:rPr>
        <w:t xml:space="preserve">Sp. </w:t>
      </w:r>
      <w:r w:rsidR="00520AB3">
        <w:rPr>
          <w:rFonts w:ascii="Arial Narrow" w:hAnsi="Arial Narrow" w:cs="Arial"/>
          <w:szCs w:val="24"/>
          <w:lang w:val="pl-PL"/>
        </w:rPr>
        <w:br/>
      </w:r>
      <w:r w:rsidR="00887F2B">
        <w:rPr>
          <w:rFonts w:ascii="Arial Narrow" w:hAnsi="Arial Narrow" w:cs="Arial"/>
          <w:szCs w:val="24"/>
          <w:lang w:val="pl-PL"/>
        </w:rPr>
        <w:t>z o.o. we Włocławku (</w:t>
      </w:r>
      <w:r w:rsidR="00887F2B" w:rsidRPr="00AD71DD">
        <w:rPr>
          <w:rFonts w:ascii="Arial Narrow" w:hAnsi="Arial Narrow" w:cs="Arial"/>
          <w:szCs w:val="24"/>
          <w:lang w:val="pl-PL"/>
        </w:rPr>
        <w:t xml:space="preserve">link dostępu: </w:t>
      </w:r>
      <w:hyperlink r:id="rId11" w:history="1">
        <w:r w:rsidR="00887F2B" w:rsidRPr="00AD71DD">
          <w:rPr>
            <w:rStyle w:val="Hipercze"/>
            <w:rFonts w:ascii="Arial Narrow" w:hAnsi="Arial Narrow" w:cs="Arial"/>
            <w:szCs w:val="24"/>
            <w:lang w:val="pl-PL"/>
          </w:rPr>
          <w:t>http://www.mpec.bipgov.net/regulamin_udz_zam.pdf</w:t>
        </w:r>
      </w:hyperlink>
      <w:r w:rsidR="00887F2B" w:rsidRPr="0066475F">
        <w:rPr>
          <w:rFonts w:ascii="Arial Narrow" w:hAnsi="Arial Narrow" w:cs="Arial"/>
          <w:szCs w:val="24"/>
          <w:lang w:val="pl-PL"/>
        </w:rPr>
        <w:t>)</w:t>
      </w:r>
      <w:r w:rsidR="00EE5EB0" w:rsidRPr="0066475F">
        <w:rPr>
          <w:rFonts w:ascii="Arial Narrow" w:hAnsi="Arial Narrow"/>
        </w:rPr>
        <w:t>,</w:t>
      </w:r>
      <w:r w:rsidR="0066475F">
        <w:rPr>
          <w:rFonts w:ascii="Arial Narrow" w:hAnsi="Arial Narrow"/>
        </w:rPr>
        <w:t xml:space="preserve"> zwanego</w:t>
      </w:r>
      <w:r w:rsidR="00EE5EB0" w:rsidRPr="00EE5EB0">
        <w:rPr>
          <w:rFonts w:ascii="Arial Narrow" w:hAnsi="Arial Narrow"/>
        </w:rPr>
        <w:t xml:space="preserve"> dalej </w:t>
      </w:r>
      <w:r w:rsidR="00EE5EB0" w:rsidRPr="0066475F">
        <w:rPr>
          <w:rFonts w:ascii="Arial Narrow" w:hAnsi="Arial Narrow"/>
          <w:b/>
          <w:lang w:val="pl-PL"/>
        </w:rPr>
        <w:t>Regulaminem</w:t>
      </w:r>
      <w:r w:rsidR="00EE5EB0" w:rsidRPr="00EE5EB0">
        <w:rPr>
          <w:rFonts w:ascii="Arial Narrow" w:hAnsi="Arial Narrow"/>
          <w:lang w:val="pl-PL"/>
        </w:rPr>
        <w:t>.</w:t>
      </w:r>
    </w:p>
    <w:p w:rsidR="00044DE2" w:rsidRDefault="00044DE2" w:rsidP="00705A33">
      <w:pPr>
        <w:pStyle w:val="Tekstpodstawowy"/>
        <w:rPr>
          <w:rFonts w:ascii="Arial Narrow" w:hAnsi="Arial Narrow" w:cs="Arial"/>
          <w:szCs w:val="24"/>
          <w:lang w:val="pl-PL"/>
        </w:rPr>
      </w:pPr>
    </w:p>
    <w:p w:rsidR="00191472" w:rsidRPr="001A5A3F" w:rsidRDefault="00752B96" w:rsidP="00FE2804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>3. Rodzaj zamówienia</w:t>
      </w:r>
      <w:r w:rsidRPr="001A5A3F">
        <w:rPr>
          <w:rFonts w:ascii="Arial Narrow" w:hAnsi="Arial Narrow"/>
          <w:b/>
          <w:bCs/>
          <w:szCs w:val="24"/>
        </w:rPr>
        <w:t xml:space="preserve">: </w:t>
      </w:r>
      <w:r w:rsidRPr="001A5A3F">
        <w:rPr>
          <w:rFonts w:ascii="Arial Narrow" w:hAnsi="Arial Narrow"/>
          <w:bCs/>
          <w:szCs w:val="24"/>
        </w:rPr>
        <w:t xml:space="preserve"> </w:t>
      </w:r>
      <w:r w:rsidR="00AC522A">
        <w:rPr>
          <w:rFonts w:ascii="Arial Narrow" w:hAnsi="Arial Narrow"/>
          <w:bCs/>
          <w:szCs w:val="24"/>
        </w:rPr>
        <w:t>dostawa</w:t>
      </w:r>
      <w:r w:rsidRPr="001A5A3F">
        <w:rPr>
          <w:rFonts w:ascii="Arial Narrow" w:hAnsi="Arial Narrow"/>
          <w:bCs/>
          <w:szCs w:val="24"/>
        </w:rPr>
        <w:t xml:space="preserve">, zamówienie sektorowe </w:t>
      </w:r>
    </w:p>
    <w:p w:rsidR="00752B96" w:rsidRPr="001A5A3F" w:rsidRDefault="00752B96" w:rsidP="00FE2804">
      <w:pPr>
        <w:jc w:val="both"/>
        <w:rPr>
          <w:rFonts w:ascii="Arial Narrow" w:hAnsi="Arial Narrow"/>
          <w:bCs/>
          <w:szCs w:val="24"/>
        </w:rPr>
      </w:pPr>
    </w:p>
    <w:p w:rsidR="00FE2804" w:rsidRDefault="00FE2804" w:rsidP="00B51E8B">
      <w:pPr>
        <w:pStyle w:val="Nagwek2"/>
        <w:jc w:val="left"/>
        <w:rPr>
          <w:rFonts w:ascii="Arial Narrow" w:hAnsi="Arial Narrow" w:cs="Arial"/>
          <w:i w:val="0"/>
          <w:sz w:val="24"/>
          <w:szCs w:val="24"/>
        </w:rPr>
      </w:pPr>
      <w:r w:rsidRPr="00F92E44">
        <w:rPr>
          <w:rFonts w:ascii="Arial Narrow" w:hAnsi="Arial Narrow" w:cs="Arial"/>
          <w:i w:val="0"/>
          <w:sz w:val="24"/>
          <w:szCs w:val="24"/>
        </w:rPr>
        <w:t>II. OPIS PRZEDMIOTU ZAMÓWIENIA:</w:t>
      </w:r>
    </w:p>
    <w:p w:rsidR="001A74A8" w:rsidRPr="00403F82" w:rsidRDefault="003A6C1C" w:rsidP="001A74A8">
      <w:pPr>
        <w:pStyle w:val="Tekstpodstawowy"/>
        <w:rPr>
          <w:rFonts w:ascii="Arial Narrow" w:hAnsi="Arial Narrow" w:cs="Arial"/>
          <w:b/>
          <w:szCs w:val="24"/>
          <w:lang w:val="pl-PL"/>
        </w:rPr>
      </w:pPr>
      <w:r w:rsidRPr="00403F82">
        <w:rPr>
          <w:rFonts w:ascii="Arial Narrow" w:hAnsi="Arial Narrow"/>
          <w:szCs w:val="24"/>
        </w:rPr>
        <w:t>Przedmiotem zamówi</w:t>
      </w:r>
      <w:r w:rsidR="00742543" w:rsidRPr="00403F82">
        <w:rPr>
          <w:rFonts w:ascii="Arial Narrow" w:hAnsi="Arial Narrow"/>
          <w:szCs w:val="24"/>
        </w:rPr>
        <w:t xml:space="preserve">enia jest </w:t>
      </w:r>
      <w:r w:rsidR="00AC522A" w:rsidRPr="00403F82">
        <w:rPr>
          <w:rFonts w:ascii="Arial Narrow" w:hAnsi="Arial Narrow"/>
          <w:szCs w:val="24"/>
          <w:lang w:val="pl-PL"/>
        </w:rPr>
        <w:t xml:space="preserve">dostawa miału węglowego w ilości  </w:t>
      </w:r>
      <w:r w:rsidR="001668BB" w:rsidRPr="00444F5B">
        <w:rPr>
          <w:rFonts w:ascii="Arial Narrow" w:hAnsi="Arial Narrow"/>
          <w:b/>
          <w:szCs w:val="24"/>
          <w:lang w:val="pl-PL"/>
        </w:rPr>
        <w:t>2 7</w:t>
      </w:r>
      <w:r w:rsidR="00403F82" w:rsidRPr="00444F5B">
        <w:rPr>
          <w:rFonts w:ascii="Arial Narrow" w:hAnsi="Arial Narrow"/>
          <w:b/>
          <w:szCs w:val="24"/>
          <w:lang w:val="pl-PL"/>
        </w:rPr>
        <w:t>00 Mg</w:t>
      </w:r>
      <w:r w:rsidR="00403F82" w:rsidRPr="00403F82">
        <w:rPr>
          <w:rFonts w:ascii="Arial Narrow" w:hAnsi="Arial Narrow"/>
          <w:szCs w:val="24"/>
          <w:lang w:val="pl-PL"/>
        </w:rPr>
        <w:t xml:space="preserve"> </w:t>
      </w:r>
      <w:r w:rsidR="00AC522A" w:rsidRPr="00403F82">
        <w:rPr>
          <w:rFonts w:ascii="Arial Narrow" w:hAnsi="Arial Narrow"/>
          <w:szCs w:val="24"/>
          <w:lang w:val="pl-PL"/>
        </w:rPr>
        <w:t>wraz z transportem kolejowym d</w:t>
      </w:r>
      <w:r w:rsidR="00643D85">
        <w:rPr>
          <w:rFonts w:ascii="Arial Narrow" w:hAnsi="Arial Narrow"/>
          <w:szCs w:val="24"/>
          <w:lang w:val="pl-PL"/>
        </w:rPr>
        <w:t>o MPEC Sp., z o.o. we Włocławku.</w:t>
      </w:r>
    </w:p>
    <w:p w:rsidR="001A5A3F" w:rsidRPr="00243734" w:rsidRDefault="001A5A3F" w:rsidP="001A5A3F">
      <w:pPr>
        <w:jc w:val="both"/>
        <w:rPr>
          <w:rFonts w:ascii="Arial Narrow" w:hAnsi="Arial Narrow"/>
        </w:rPr>
      </w:pPr>
      <w:r w:rsidRPr="00403F82">
        <w:rPr>
          <w:rFonts w:ascii="Arial Narrow" w:hAnsi="Arial Narrow"/>
        </w:rPr>
        <w:t>Przedmiot zamówienia został szczegółowo określony w Szczegółowym Opisie Przedmiotu Zamówienia</w:t>
      </w:r>
      <w:r w:rsidRPr="00243734">
        <w:rPr>
          <w:rFonts w:ascii="Arial Narrow" w:hAnsi="Arial Narrow"/>
        </w:rPr>
        <w:t>, stanowiącym załącznik nr 1 do SIWZ.</w:t>
      </w:r>
    </w:p>
    <w:p w:rsidR="00200185" w:rsidRPr="00175C47" w:rsidRDefault="00200185" w:rsidP="00200185">
      <w:pPr>
        <w:jc w:val="both"/>
        <w:rPr>
          <w:rFonts w:ascii="Arial Narrow" w:hAnsi="Arial Narrow"/>
          <w:color w:val="00B0F0"/>
          <w:szCs w:val="24"/>
        </w:rPr>
      </w:pPr>
    </w:p>
    <w:p w:rsidR="00FE2804" w:rsidRPr="00391992" w:rsidRDefault="00FE2804" w:rsidP="00FE2804">
      <w:pPr>
        <w:jc w:val="both"/>
        <w:rPr>
          <w:rFonts w:ascii="Arial Narrow" w:hAnsi="Arial Narrow" w:cs="Arial"/>
          <w:b/>
          <w:szCs w:val="24"/>
        </w:rPr>
      </w:pPr>
      <w:r w:rsidRPr="00391992">
        <w:rPr>
          <w:rFonts w:ascii="Arial Narrow" w:hAnsi="Arial Narrow" w:cs="Arial"/>
          <w:b/>
          <w:szCs w:val="24"/>
        </w:rPr>
        <w:t>III. TERMIN WYKONANIA ZAMÓWIENIA</w:t>
      </w:r>
    </w:p>
    <w:p w:rsidR="00215861" w:rsidRPr="00243734" w:rsidRDefault="00215861" w:rsidP="00215861">
      <w:pPr>
        <w:tabs>
          <w:tab w:val="num" w:pos="1260"/>
        </w:tabs>
        <w:jc w:val="both"/>
        <w:rPr>
          <w:rFonts w:ascii="Arial Narrow" w:hAnsi="Arial Narrow" w:cs="Arial"/>
          <w:b/>
          <w:szCs w:val="24"/>
        </w:rPr>
      </w:pPr>
      <w:r w:rsidRPr="00FC7521">
        <w:rPr>
          <w:rFonts w:ascii="Arial Narrow" w:hAnsi="Arial Narrow" w:cs="Arial"/>
          <w:szCs w:val="24"/>
        </w:rPr>
        <w:t xml:space="preserve">Wykonawca zobowiązany jest  zrealizować przedmiot zamówienia  w terminie </w:t>
      </w:r>
      <w:r w:rsidRPr="00403F82">
        <w:rPr>
          <w:rFonts w:ascii="Arial Narrow" w:hAnsi="Arial Narrow" w:cs="Arial"/>
          <w:b/>
          <w:szCs w:val="24"/>
        </w:rPr>
        <w:t>od dnia zawarci</w:t>
      </w:r>
      <w:r w:rsidR="00B5545C" w:rsidRPr="00403F82">
        <w:rPr>
          <w:rFonts w:ascii="Arial Narrow" w:hAnsi="Arial Narrow" w:cs="Arial"/>
          <w:b/>
          <w:szCs w:val="24"/>
        </w:rPr>
        <w:t xml:space="preserve">a umowy do  </w:t>
      </w:r>
      <w:r w:rsidR="00FD3B87" w:rsidRPr="00444F5B">
        <w:rPr>
          <w:rFonts w:ascii="Arial Narrow" w:hAnsi="Arial Narrow" w:cs="Arial"/>
          <w:b/>
          <w:szCs w:val="24"/>
        </w:rPr>
        <w:t xml:space="preserve">dnia </w:t>
      </w:r>
      <w:r w:rsidR="00444F5B" w:rsidRPr="00444F5B">
        <w:rPr>
          <w:rFonts w:ascii="Arial Narrow" w:hAnsi="Arial Narrow" w:cs="Arial"/>
          <w:b/>
          <w:szCs w:val="24"/>
        </w:rPr>
        <w:t>31 grudnia</w:t>
      </w:r>
      <w:r w:rsidR="00FD3B87" w:rsidRPr="00444F5B">
        <w:rPr>
          <w:rFonts w:ascii="Arial Narrow" w:hAnsi="Arial Narrow" w:cs="Arial"/>
          <w:b/>
          <w:szCs w:val="24"/>
        </w:rPr>
        <w:t xml:space="preserve"> </w:t>
      </w:r>
      <w:r w:rsidR="00245013" w:rsidRPr="00444F5B">
        <w:rPr>
          <w:rFonts w:ascii="Arial Narrow" w:hAnsi="Arial Narrow" w:cs="Arial"/>
          <w:b/>
          <w:szCs w:val="24"/>
        </w:rPr>
        <w:t xml:space="preserve"> 202</w:t>
      </w:r>
      <w:r w:rsidR="00444F5B" w:rsidRPr="00444F5B">
        <w:rPr>
          <w:rFonts w:ascii="Arial Narrow" w:hAnsi="Arial Narrow" w:cs="Arial"/>
          <w:b/>
          <w:szCs w:val="24"/>
        </w:rPr>
        <w:t>1</w:t>
      </w:r>
      <w:r w:rsidRPr="00444F5B">
        <w:rPr>
          <w:rFonts w:ascii="Arial Narrow" w:hAnsi="Arial Narrow" w:cs="Arial"/>
          <w:b/>
          <w:szCs w:val="24"/>
        </w:rPr>
        <w:t xml:space="preserve"> r.</w:t>
      </w:r>
      <w:r w:rsidRPr="00243734">
        <w:rPr>
          <w:rFonts w:ascii="Arial Narrow" w:hAnsi="Arial Narrow" w:cs="Arial"/>
          <w:b/>
          <w:szCs w:val="24"/>
        </w:rPr>
        <w:t xml:space="preserve"> </w:t>
      </w:r>
      <w:r w:rsidRPr="00243734">
        <w:rPr>
          <w:rFonts w:ascii="Arial Narrow" w:hAnsi="Arial Narrow"/>
          <w:b/>
        </w:rPr>
        <w:t xml:space="preserve"> </w:t>
      </w:r>
      <w:r w:rsidRPr="00243734">
        <w:rPr>
          <w:rFonts w:ascii="Arial Narrow" w:hAnsi="Arial Narrow" w:cs="Arial"/>
          <w:b/>
          <w:szCs w:val="24"/>
        </w:rPr>
        <w:t xml:space="preserve"> </w:t>
      </w:r>
    </w:p>
    <w:p w:rsidR="001A74A8" w:rsidRPr="001A745F" w:rsidRDefault="001A74A8" w:rsidP="00215861">
      <w:pPr>
        <w:tabs>
          <w:tab w:val="num" w:pos="1260"/>
        </w:tabs>
        <w:jc w:val="both"/>
        <w:rPr>
          <w:rFonts w:ascii="Arial Narrow" w:hAnsi="Arial Narrow" w:cs="Arial"/>
          <w:color w:val="7030A0"/>
          <w:szCs w:val="24"/>
        </w:rPr>
      </w:pPr>
    </w:p>
    <w:p w:rsidR="00FE2804" w:rsidRPr="00461373" w:rsidRDefault="00FE2804" w:rsidP="00FE2804">
      <w:pPr>
        <w:pStyle w:val="Nagwek2"/>
        <w:jc w:val="both"/>
        <w:rPr>
          <w:rFonts w:ascii="Arial Narrow" w:hAnsi="Arial Narrow" w:cs="Arial"/>
          <w:i w:val="0"/>
          <w:sz w:val="24"/>
          <w:szCs w:val="24"/>
        </w:rPr>
      </w:pPr>
      <w:r w:rsidRPr="00817EAC">
        <w:rPr>
          <w:rFonts w:ascii="Arial Narrow" w:hAnsi="Arial Narrow" w:cs="Arial"/>
          <w:i w:val="0"/>
          <w:sz w:val="24"/>
          <w:szCs w:val="24"/>
        </w:rPr>
        <w:t xml:space="preserve">IV. WARUNKI WYMAGANE OD WYKONAWCÓW ORAZ OPIS </w:t>
      </w:r>
      <w:r w:rsidRPr="00461373">
        <w:rPr>
          <w:rFonts w:ascii="Arial Narrow" w:hAnsi="Arial Narrow" w:cs="Arial"/>
          <w:i w:val="0"/>
          <w:sz w:val="24"/>
          <w:szCs w:val="24"/>
        </w:rPr>
        <w:t>SPOSOBU DOKONYWANIA OCENY SPEŁNIANIA TYCH WARUNKÓW</w:t>
      </w:r>
    </w:p>
    <w:p w:rsidR="00FE2804" w:rsidRPr="00AF1C87" w:rsidRDefault="00FE2804" w:rsidP="00AF1C87">
      <w:pPr>
        <w:pStyle w:val="Nagwek5"/>
        <w:numPr>
          <w:ilvl w:val="0"/>
          <w:numId w:val="0"/>
        </w:numPr>
        <w:tabs>
          <w:tab w:val="left" w:pos="708"/>
        </w:tabs>
        <w:rPr>
          <w:rFonts w:ascii="Arial Narrow" w:hAnsi="Arial Narrow" w:cs="Arial"/>
          <w:szCs w:val="24"/>
        </w:rPr>
      </w:pPr>
      <w:r w:rsidRPr="00AF1C87">
        <w:rPr>
          <w:rFonts w:ascii="Arial Narrow" w:hAnsi="Arial Narrow" w:cs="Arial"/>
          <w:szCs w:val="24"/>
        </w:rPr>
        <w:t>IV.I. O udzielenie zamówienia mogą ubiegać się Wykonawcy</w:t>
      </w:r>
      <w:r w:rsidR="00EE5EB0" w:rsidRPr="00EE5EB0">
        <w:rPr>
          <w:rFonts w:ascii="Arial Narrow" w:hAnsi="Arial Narrow" w:cs="Arial"/>
          <w:szCs w:val="24"/>
        </w:rPr>
        <w:t xml:space="preserve"> </w:t>
      </w:r>
      <w:r w:rsidR="00EE5EB0" w:rsidRPr="00AF1C87">
        <w:rPr>
          <w:rFonts w:ascii="Arial Narrow" w:hAnsi="Arial Narrow" w:cs="Arial"/>
          <w:szCs w:val="24"/>
        </w:rPr>
        <w:t xml:space="preserve">niepodlegający wykluczeniu </w:t>
      </w:r>
      <w:r w:rsidR="00EE5EB0">
        <w:rPr>
          <w:rFonts w:ascii="Arial Narrow" w:hAnsi="Arial Narrow" w:cs="Arial"/>
          <w:szCs w:val="24"/>
        </w:rPr>
        <w:br/>
      </w:r>
      <w:r w:rsidR="00EE5EB0" w:rsidRPr="00AF1C87">
        <w:rPr>
          <w:rFonts w:ascii="Arial Narrow" w:hAnsi="Arial Narrow" w:cs="Arial"/>
          <w:szCs w:val="24"/>
        </w:rPr>
        <w:t>z powodu niespełnienia warunk</w:t>
      </w:r>
      <w:r w:rsidR="00EE5EB0">
        <w:rPr>
          <w:rFonts w:ascii="Arial Narrow" w:hAnsi="Arial Narrow" w:cs="Arial"/>
          <w:szCs w:val="24"/>
        </w:rPr>
        <w:t>ów</w:t>
      </w:r>
      <w:r w:rsidR="00EE5EB0" w:rsidRPr="00AF1C87">
        <w:rPr>
          <w:rFonts w:ascii="Arial Narrow" w:hAnsi="Arial Narrow" w:cs="Arial"/>
          <w:szCs w:val="24"/>
        </w:rPr>
        <w:t xml:space="preserve">, o których mowa </w:t>
      </w:r>
      <w:r w:rsidR="00EE5EB0" w:rsidRPr="00D65AF6">
        <w:rPr>
          <w:rFonts w:ascii="Arial Narrow" w:hAnsi="Arial Narrow" w:cs="Arial"/>
          <w:szCs w:val="24"/>
        </w:rPr>
        <w:t>w § 34 ust</w:t>
      </w:r>
      <w:r w:rsidR="00EE5EB0" w:rsidRPr="00EE5EB0">
        <w:rPr>
          <w:rFonts w:ascii="Arial Narrow" w:hAnsi="Arial Narrow" w:cs="Arial"/>
          <w:szCs w:val="24"/>
        </w:rPr>
        <w:t xml:space="preserve">. 1  Regulaminu. oraz </w:t>
      </w:r>
      <w:r w:rsidRPr="00AF1C87">
        <w:rPr>
          <w:rFonts w:ascii="Arial Narrow" w:hAnsi="Arial Narrow" w:cs="Arial"/>
          <w:szCs w:val="24"/>
        </w:rPr>
        <w:t>spełniają</w:t>
      </w:r>
      <w:r w:rsidR="00EE5EB0">
        <w:rPr>
          <w:rFonts w:ascii="Arial Narrow" w:hAnsi="Arial Narrow" w:cs="Arial"/>
          <w:szCs w:val="24"/>
        </w:rPr>
        <w:t>cy</w:t>
      </w:r>
      <w:r w:rsidRPr="00AF1C87">
        <w:rPr>
          <w:rFonts w:ascii="Arial Narrow" w:hAnsi="Arial Narrow" w:cs="Arial"/>
          <w:szCs w:val="24"/>
        </w:rPr>
        <w:t xml:space="preserve"> </w:t>
      </w:r>
      <w:r w:rsidR="00022033" w:rsidRPr="00AF1C87">
        <w:rPr>
          <w:rFonts w:ascii="Arial Narrow" w:hAnsi="Arial Narrow" w:cs="Arial"/>
          <w:szCs w:val="24"/>
        </w:rPr>
        <w:t xml:space="preserve">łącznie </w:t>
      </w:r>
      <w:r w:rsidRPr="00AF1C87">
        <w:rPr>
          <w:rFonts w:ascii="Arial Narrow" w:hAnsi="Arial Narrow" w:cs="Arial"/>
          <w:szCs w:val="24"/>
        </w:rPr>
        <w:t>warunki</w:t>
      </w:r>
      <w:r w:rsidR="00EE5EB0">
        <w:rPr>
          <w:rFonts w:ascii="Arial Narrow" w:hAnsi="Arial Narrow" w:cs="Arial"/>
          <w:szCs w:val="24"/>
        </w:rPr>
        <w:t xml:space="preserve"> udziału w postpowaniu</w:t>
      </w:r>
      <w:r w:rsidRPr="00AF1C87">
        <w:rPr>
          <w:rFonts w:ascii="Arial Narrow" w:hAnsi="Arial Narrow" w:cs="Arial"/>
          <w:szCs w:val="24"/>
        </w:rPr>
        <w:t>,</w:t>
      </w:r>
      <w:r w:rsidR="00EE5EB0">
        <w:rPr>
          <w:rFonts w:ascii="Arial Narrow" w:hAnsi="Arial Narrow" w:cs="Arial"/>
          <w:szCs w:val="24"/>
        </w:rPr>
        <w:t xml:space="preserve"> </w:t>
      </w:r>
      <w:r w:rsidRPr="00AF1C87">
        <w:rPr>
          <w:rFonts w:ascii="Arial Narrow" w:hAnsi="Arial Narrow" w:cs="Arial"/>
          <w:szCs w:val="24"/>
        </w:rPr>
        <w:t xml:space="preserve">o których mowa </w:t>
      </w:r>
      <w:r w:rsidR="00022033" w:rsidRPr="00AF1C87">
        <w:rPr>
          <w:rFonts w:ascii="Arial Narrow" w:hAnsi="Arial Narrow" w:cs="Arial"/>
          <w:szCs w:val="24"/>
        </w:rPr>
        <w:t xml:space="preserve">w </w:t>
      </w:r>
      <w:r w:rsidR="00D65AF6" w:rsidRPr="00D65AF6">
        <w:rPr>
          <w:rFonts w:ascii="Arial Narrow" w:hAnsi="Arial Narrow" w:cs="Arial"/>
          <w:szCs w:val="24"/>
        </w:rPr>
        <w:t>§ 17</w:t>
      </w:r>
      <w:r w:rsidR="00022033" w:rsidRPr="00D65AF6">
        <w:rPr>
          <w:rFonts w:ascii="Arial Narrow" w:hAnsi="Arial Narrow" w:cs="Arial"/>
          <w:szCs w:val="24"/>
        </w:rPr>
        <w:t xml:space="preserve"> </w:t>
      </w:r>
      <w:r w:rsidR="005F3839" w:rsidRPr="00D65AF6">
        <w:rPr>
          <w:rFonts w:ascii="Arial Narrow" w:hAnsi="Arial Narrow" w:cs="Arial"/>
          <w:szCs w:val="24"/>
        </w:rPr>
        <w:t xml:space="preserve">ust. 1 </w:t>
      </w:r>
      <w:r w:rsidR="00022033" w:rsidRPr="00EE5EB0">
        <w:rPr>
          <w:rFonts w:ascii="Arial Narrow" w:hAnsi="Arial Narrow" w:cs="Arial"/>
          <w:szCs w:val="24"/>
        </w:rPr>
        <w:t xml:space="preserve">Regulaminu </w:t>
      </w:r>
      <w:r w:rsidRPr="00AF1C87">
        <w:rPr>
          <w:rFonts w:ascii="Arial Narrow" w:hAnsi="Arial Narrow" w:cs="Arial"/>
          <w:szCs w:val="24"/>
        </w:rPr>
        <w:t>na poziomie wymaganym przez Zamawiającego</w:t>
      </w:r>
      <w:r w:rsidR="001B65D4">
        <w:rPr>
          <w:rFonts w:ascii="Arial Narrow" w:hAnsi="Arial Narrow" w:cs="Arial"/>
          <w:szCs w:val="24"/>
        </w:rPr>
        <w:t xml:space="preserve">, z zachowaniem </w:t>
      </w:r>
      <w:r w:rsidR="00095C8F">
        <w:rPr>
          <w:rFonts w:ascii="Arial Narrow" w:hAnsi="Arial Narrow" w:cs="Arial"/>
          <w:szCs w:val="24"/>
        </w:rPr>
        <w:t>wymaganego</w:t>
      </w:r>
      <w:r w:rsidR="001B65D4">
        <w:rPr>
          <w:rFonts w:ascii="Arial Narrow" w:hAnsi="Arial Narrow" w:cs="Arial"/>
          <w:szCs w:val="24"/>
        </w:rPr>
        <w:t xml:space="preserve"> udokumen</w:t>
      </w:r>
      <w:r w:rsidR="00095C8F">
        <w:rPr>
          <w:rFonts w:ascii="Arial Narrow" w:hAnsi="Arial Narrow" w:cs="Arial"/>
          <w:szCs w:val="24"/>
        </w:rPr>
        <w:t>towania,</w:t>
      </w:r>
      <w:r w:rsidR="001B65D4">
        <w:rPr>
          <w:rFonts w:ascii="Arial Narrow" w:hAnsi="Arial Narrow" w:cs="Arial"/>
          <w:szCs w:val="24"/>
        </w:rPr>
        <w:t xml:space="preserve"> </w:t>
      </w:r>
      <w:r w:rsidRPr="00AF1C87">
        <w:rPr>
          <w:rFonts w:ascii="Arial Narrow" w:hAnsi="Arial Narrow" w:cs="Arial"/>
          <w:szCs w:val="24"/>
        </w:rPr>
        <w:t xml:space="preserve"> zgodnie </w:t>
      </w:r>
      <w:r w:rsidR="00095C8F">
        <w:rPr>
          <w:rFonts w:ascii="Arial Narrow" w:hAnsi="Arial Narrow" w:cs="Arial"/>
          <w:szCs w:val="24"/>
        </w:rPr>
        <w:br/>
      </w:r>
      <w:r w:rsidRPr="00AF1C87">
        <w:rPr>
          <w:rFonts w:ascii="Arial Narrow" w:hAnsi="Arial Narrow" w:cs="Arial"/>
          <w:szCs w:val="24"/>
        </w:rPr>
        <w:t xml:space="preserve">z </w:t>
      </w:r>
      <w:r w:rsidR="001B65D4">
        <w:rPr>
          <w:rFonts w:ascii="Arial Narrow" w:hAnsi="Arial Narrow" w:cs="Arial"/>
          <w:szCs w:val="24"/>
        </w:rPr>
        <w:t xml:space="preserve">poniższym opisem </w:t>
      </w:r>
    </w:p>
    <w:p w:rsidR="00FE2804" w:rsidRPr="00461373" w:rsidRDefault="00FE2804" w:rsidP="00FE2804">
      <w:pPr>
        <w:rPr>
          <w:rFonts w:ascii="Arial Narrow" w:hAnsi="Arial Narrow"/>
        </w:rPr>
      </w:pPr>
    </w:p>
    <w:p w:rsidR="00004794" w:rsidRPr="001A5A3F" w:rsidRDefault="00630532" w:rsidP="00E5145A">
      <w:pPr>
        <w:numPr>
          <w:ilvl w:val="0"/>
          <w:numId w:val="2"/>
        </w:numPr>
        <w:ind w:hanging="357"/>
        <w:rPr>
          <w:rFonts w:ascii="Arial Narrow" w:hAnsi="Arial Narrow"/>
          <w:szCs w:val="24"/>
        </w:rPr>
      </w:pPr>
      <w:r w:rsidRPr="001A5A3F">
        <w:rPr>
          <w:rFonts w:ascii="Arial Narrow" w:hAnsi="Arial Narrow"/>
          <w:b/>
          <w:szCs w:val="24"/>
        </w:rPr>
        <w:t>Zdolność występowania w obrocie gospodarczym</w:t>
      </w:r>
      <w:r w:rsidR="00004794" w:rsidRPr="001A5A3F">
        <w:rPr>
          <w:rFonts w:ascii="Arial Narrow" w:hAnsi="Arial Narrow"/>
          <w:b/>
          <w:szCs w:val="24"/>
        </w:rPr>
        <w:t xml:space="preserve"> </w:t>
      </w:r>
      <w:r w:rsidR="00004794" w:rsidRPr="001A5A3F">
        <w:rPr>
          <w:rFonts w:ascii="Arial Narrow" w:hAnsi="Arial Narrow"/>
          <w:szCs w:val="24"/>
        </w:rPr>
        <w:t xml:space="preserve"> </w:t>
      </w:r>
    </w:p>
    <w:p w:rsidR="007B15E0" w:rsidRPr="001A5A3F" w:rsidRDefault="007B15E0" w:rsidP="007B15E0">
      <w:pPr>
        <w:pStyle w:val="Akapitzlist"/>
        <w:ind w:left="360"/>
        <w:jc w:val="both"/>
        <w:rPr>
          <w:rFonts w:ascii="Arial Narrow" w:hAnsi="Arial Narrow"/>
        </w:rPr>
      </w:pPr>
      <w:r w:rsidRPr="001A5A3F">
        <w:rPr>
          <w:rFonts w:ascii="Arial Narrow" w:hAnsi="Arial Narrow"/>
        </w:rPr>
        <w:lastRenderedPageBreak/>
        <w:t>Zamawiający odstępuje od opisu spełnienia warunków w tym zakresie.</w:t>
      </w:r>
    </w:p>
    <w:p w:rsidR="00630532" w:rsidRDefault="007B15E0" w:rsidP="00630532">
      <w:pPr>
        <w:numPr>
          <w:ilvl w:val="0"/>
          <w:numId w:val="2"/>
        </w:numPr>
        <w:ind w:left="357" w:hanging="357"/>
        <w:rPr>
          <w:rFonts w:ascii="Arial Narrow" w:hAnsi="Arial Narrow"/>
          <w:b/>
          <w:szCs w:val="24"/>
        </w:rPr>
      </w:pPr>
      <w:r w:rsidRPr="001A5A3F">
        <w:rPr>
          <w:rFonts w:ascii="Arial Narrow" w:hAnsi="Arial Narrow"/>
          <w:b/>
          <w:szCs w:val="24"/>
        </w:rPr>
        <w:t>U</w:t>
      </w:r>
      <w:r w:rsidR="00630532" w:rsidRPr="001A5A3F">
        <w:rPr>
          <w:rFonts w:ascii="Arial Narrow" w:hAnsi="Arial Narrow"/>
          <w:b/>
          <w:szCs w:val="24"/>
        </w:rPr>
        <w:t>prawnie</w:t>
      </w:r>
      <w:r w:rsidRPr="001A5A3F">
        <w:rPr>
          <w:rFonts w:ascii="Arial Narrow" w:hAnsi="Arial Narrow"/>
          <w:b/>
          <w:szCs w:val="24"/>
        </w:rPr>
        <w:t>nia</w:t>
      </w:r>
      <w:r w:rsidR="00630532" w:rsidRPr="001A5A3F">
        <w:rPr>
          <w:rFonts w:ascii="Arial Narrow" w:hAnsi="Arial Narrow"/>
          <w:b/>
          <w:szCs w:val="24"/>
        </w:rPr>
        <w:t xml:space="preserve"> do prowadzenia </w:t>
      </w:r>
      <w:r w:rsidR="00FE2804" w:rsidRPr="001A5A3F">
        <w:rPr>
          <w:rFonts w:ascii="Arial Narrow" w:hAnsi="Arial Narrow"/>
          <w:b/>
          <w:szCs w:val="24"/>
        </w:rPr>
        <w:t xml:space="preserve">określonej działalności </w:t>
      </w:r>
      <w:r w:rsidR="00630532" w:rsidRPr="001A5A3F">
        <w:rPr>
          <w:rFonts w:ascii="Arial Narrow" w:hAnsi="Arial Narrow"/>
          <w:b/>
          <w:szCs w:val="24"/>
        </w:rPr>
        <w:t>gospodarczej lub zawodowej</w:t>
      </w:r>
      <w:r w:rsidR="003066E8" w:rsidRPr="001A5A3F">
        <w:rPr>
          <w:rFonts w:ascii="Arial Narrow" w:hAnsi="Arial Narrow"/>
          <w:b/>
          <w:szCs w:val="24"/>
        </w:rPr>
        <w:t xml:space="preserve">, </w:t>
      </w:r>
      <w:r w:rsidR="00630532" w:rsidRPr="001A5A3F">
        <w:rPr>
          <w:rFonts w:ascii="Arial Narrow" w:hAnsi="Arial Narrow"/>
          <w:b/>
          <w:szCs w:val="24"/>
        </w:rPr>
        <w:t>o ile wynika to z odrębnych przepisów</w:t>
      </w:r>
    </w:p>
    <w:p w:rsidR="00403F82" w:rsidRPr="00B75046" w:rsidRDefault="00403F82" w:rsidP="00B75046">
      <w:pPr>
        <w:pStyle w:val="Tekstpodstawowy3"/>
        <w:ind w:left="360"/>
        <w:rPr>
          <w:rFonts w:ascii="Arial Narrow" w:hAnsi="Arial Narrow" w:cs="Arial"/>
          <w:b w:val="0"/>
          <w:bCs/>
          <w:szCs w:val="24"/>
        </w:rPr>
      </w:pPr>
      <w:r w:rsidRPr="00816443">
        <w:rPr>
          <w:rFonts w:ascii="Arial Narrow" w:hAnsi="Arial Narrow"/>
        </w:rPr>
        <w:t>Wykonawca ubiegający się o udzielenie zamówienia musi posiadać status „pośredniczącego podmiotu węglowego” w  rozumieniu art.2 ust.1 pkt 23a ustawy z dnia 6 grudnia 2008 r</w:t>
      </w:r>
      <w:r w:rsidR="00B75046">
        <w:rPr>
          <w:rFonts w:ascii="Arial Narrow" w:hAnsi="Arial Narrow"/>
        </w:rPr>
        <w:br/>
      </w:r>
      <w:r w:rsidRPr="00816443">
        <w:rPr>
          <w:rFonts w:ascii="Arial Narrow" w:hAnsi="Arial Narrow"/>
        </w:rPr>
        <w:t>o podatku akcyzowym (</w:t>
      </w:r>
      <w:proofErr w:type="spellStart"/>
      <w:r w:rsidRPr="00816443">
        <w:rPr>
          <w:rFonts w:ascii="Arial Narrow" w:hAnsi="Arial Narrow"/>
        </w:rPr>
        <w:t>t.j</w:t>
      </w:r>
      <w:proofErr w:type="spellEnd"/>
      <w:r w:rsidRPr="00816443">
        <w:rPr>
          <w:rFonts w:ascii="Arial Narrow" w:hAnsi="Arial Narrow"/>
        </w:rPr>
        <w:t>. Dz.U. z 2020 r poz.722</w:t>
      </w:r>
      <w:r w:rsidR="00643D85">
        <w:rPr>
          <w:rFonts w:ascii="Arial Narrow" w:hAnsi="Arial Narrow"/>
        </w:rPr>
        <w:t xml:space="preserve"> z późn.zm.</w:t>
      </w:r>
      <w:r w:rsidR="00325B61">
        <w:rPr>
          <w:rFonts w:ascii="Arial Narrow" w:hAnsi="Arial Narrow"/>
        </w:rPr>
        <w:t>)  oraz</w:t>
      </w:r>
      <w:r w:rsidRPr="00816443">
        <w:rPr>
          <w:rFonts w:ascii="Arial Narrow" w:hAnsi="Arial Narrow"/>
        </w:rPr>
        <w:t xml:space="preserve"> </w:t>
      </w:r>
      <w:r w:rsidR="00B75046">
        <w:rPr>
          <w:rFonts w:ascii="Arial Narrow" w:hAnsi="Arial Narrow"/>
        </w:rPr>
        <w:t xml:space="preserve">zgłoszenie rejestracyjne, </w:t>
      </w:r>
      <w:r w:rsidR="00325B61">
        <w:rPr>
          <w:rFonts w:ascii="Arial Narrow" w:hAnsi="Arial Narrow"/>
        </w:rPr>
        <w:br/>
      </w:r>
      <w:r w:rsidR="00B75046">
        <w:rPr>
          <w:rFonts w:ascii="Arial Narrow" w:hAnsi="Arial Narrow"/>
        </w:rPr>
        <w:t xml:space="preserve">o którym mowa w </w:t>
      </w:r>
      <w:r w:rsidR="00B75046" w:rsidRPr="00643D85">
        <w:rPr>
          <w:rFonts w:ascii="Arial Narrow" w:hAnsi="Arial Narrow"/>
          <w:szCs w:val="24"/>
        </w:rPr>
        <w:t xml:space="preserve"> </w:t>
      </w:r>
      <w:r w:rsidR="00B75046" w:rsidRPr="00643D85">
        <w:rPr>
          <w:rFonts w:ascii="Arial Narrow" w:hAnsi="Arial Narrow" w:cs="Arial"/>
          <w:szCs w:val="24"/>
        </w:rPr>
        <w:t>§ 16  cyt. ustawy</w:t>
      </w:r>
      <w:r w:rsidR="00B75046">
        <w:rPr>
          <w:rFonts w:ascii="Arial Narrow" w:hAnsi="Arial Narrow"/>
          <w:szCs w:val="24"/>
        </w:rPr>
        <w:t>.</w:t>
      </w:r>
    </w:p>
    <w:p w:rsidR="00CC02E4" w:rsidRPr="001A5A3F" w:rsidRDefault="00630532" w:rsidP="00866C7E">
      <w:pPr>
        <w:numPr>
          <w:ilvl w:val="0"/>
          <w:numId w:val="2"/>
        </w:numPr>
        <w:ind w:left="357" w:hanging="357"/>
        <w:rPr>
          <w:rFonts w:ascii="Arial Narrow" w:hAnsi="Arial Narrow"/>
          <w:b/>
          <w:szCs w:val="24"/>
        </w:rPr>
      </w:pPr>
      <w:r w:rsidRPr="001A5A3F">
        <w:rPr>
          <w:rFonts w:ascii="Arial Narrow" w:hAnsi="Arial Narrow"/>
          <w:b/>
          <w:szCs w:val="24"/>
        </w:rPr>
        <w:t>Sytuacja</w:t>
      </w:r>
      <w:r w:rsidR="003066E8" w:rsidRPr="001A5A3F">
        <w:rPr>
          <w:rFonts w:ascii="Arial Narrow" w:hAnsi="Arial Narrow"/>
          <w:b/>
          <w:szCs w:val="24"/>
        </w:rPr>
        <w:t xml:space="preserve"> ekonomiczna lub finansowa</w:t>
      </w:r>
      <w:r w:rsidR="00CC02E4" w:rsidRPr="001A5A3F">
        <w:rPr>
          <w:rFonts w:ascii="Arial Narrow" w:hAnsi="Arial Narrow"/>
        </w:rPr>
        <w:t>.</w:t>
      </w:r>
    </w:p>
    <w:p w:rsidR="00403F82" w:rsidRPr="00403F82" w:rsidRDefault="00403F82" w:rsidP="00403F82">
      <w:pPr>
        <w:pStyle w:val="Akapitzlist"/>
        <w:ind w:left="360"/>
        <w:jc w:val="both"/>
        <w:rPr>
          <w:rFonts w:ascii="Arial Narrow" w:eastAsiaTheme="minorHAnsi" w:hAnsi="Arial Narrow" w:cs="Arial"/>
          <w:bCs/>
          <w:lang w:eastAsia="en-US"/>
        </w:rPr>
      </w:pPr>
      <w:r w:rsidRPr="00403F82">
        <w:rPr>
          <w:rFonts w:ascii="Arial Narrow" w:hAnsi="Arial Narrow"/>
        </w:rPr>
        <w:t xml:space="preserve">Wykonawca ubiegający się o udzielenie zamówienia musi </w:t>
      </w:r>
      <w:r w:rsidRPr="00403F82">
        <w:rPr>
          <w:rFonts w:ascii="Arial Narrow" w:eastAsiaTheme="minorHAnsi" w:hAnsi="Arial Narrow" w:cstheme="minorBidi"/>
          <w:lang w:eastAsia="en-US"/>
        </w:rPr>
        <w:t xml:space="preserve">przedstawić </w:t>
      </w:r>
      <w:r w:rsidRPr="00403F82">
        <w:rPr>
          <w:rFonts w:ascii="Arial Narrow" w:eastAsiaTheme="minorHAnsi" w:hAnsi="Arial Narrow" w:cs="Arial"/>
          <w:bCs/>
          <w:lang w:eastAsia="en-US"/>
        </w:rPr>
        <w:t xml:space="preserve">sprawozdanie finansowe albo jego część, a jeżeli podlega ono badaniu przez biegłego rewidenta zgodnie z przepisami </w:t>
      </w:r>
      <w:r>
        <w:rPr>
          <w:rFonts w:ascii="Arial Narrow" w:eastAsiaTheme="minorHAnsi" w:hAnsi="Arial Narrow" w:cs="Arial"/>
          <w:bCs/>
          <w:lang w:eastAsia="en-US"/>
        </w:rPr>
        <w:br/>
      </w:r>
      <w:r w:rsidRPr="00403F82">
        <w:rPr>
          <w:rFonts w:ascii="Arial Narrow" w:eastAsiaTheme="minorHAnsi" w:hAnsi="Arial Narrow" w:cs="Arial"/>
          <w:bCs/>
          <w:lang w:eastAsia="en-US"/>
        </w:rPr>
        <w:t xml:space="preserve">o rachunkowości, również odpowiednio z opinią o badanym sprawozdaniu albo jego części, </w:t>
      </w:r>
      <w:r>
        <w:rPr>
          <w:rFonts w:ascii="Arial Narrow" w:eastAsiaTheme="minorHAnsi" w:hAnsi="Arial Narrow" w:cs="Arial"/>
          <w:bCs/>
          <w:lang w:eastAsia="en-US"/>
        </w:rPr>
        <w:br/>
      </w:r>
      <w:r w:rsidRPr="00403F82">
        <w:rPr>
          <w:rFonts w:ascii="Arial Narrow" w:eastAsiaTheme="minorHAnsi" w:hAnsi="Arial Narrow" w:cs="Arial"/>
          <w:bCs/>
          <w:lang w:eastAsia="en-US"/>
        </w:rPr>
        <w:t>a w przypadku wykonawców niezobowiązanych do sporządzenia sprawozdania finansowego, innych dokumentów określających na przykład obroty oraz aktywa i zobowiązania – za okres ostatnich 3 lat obrotowych</w:t>
      </w:r>
      <w:r w:rsidRPr="00403F82">
        <w:rPr>
          <w:rFonts w:ascii="Arial Narrow" w:eastAsiaTheme="minorHAnsi" w:hAnsi="Arial Narrow" w:cs="Arial"/>
          <w:lang w:eastAsia="en-US"/>
        </w:rPr>
        <w:t xml:space="preserve">, </w:t>
      </w:r>
      <w:r w:rsidRPr="00403F82">
        <w:rPr>
          <w:rFonts w:ascii="Arial Narrow" w:eastAsiaTheme="minorHAnsi" w:hAnsi="Arial Narrow" w:cstheme="minorBidi"/>
          <w:lang w:eastAsia="en-US"/>
        </w:rPr>
        <w:t xml:space="preserve">a jeżeli okres prowadzenia działalności jest krótszy – za ten okres. Zamawiający  uzna spełnienie warunku wtedy, gdy </w:t>
      </w:r>
      <w:r w:rsidRPr="00403F82">
        <w:rPr>
          <w:rFonts w:ascii="Arial Narrow" w:eastAsiaTheme="minorHAnsi" w:hAnsi="Arial Narrow" w:cs="Arial"/>
          <w:lang w:eastAsia="en-US"/>
        </w:rPr>
        <w:t xml:space="preserve"> Wykonawca wykaże średnioroczny obrót netto na poziomie co najmniej </w:t>
      </w:r>
      <w:r w:rsidR="001668BB" w:rsidRPr="00444F5B">
        <w:rPr>
          <w:rFonts w:ascii="Arial Narrow" w:eastAsiaTheme="minorHAnsi" w:hAnsi="Arial Narrow" w:cs="Arial"/>
          <w:lang w:eastAsia="en-US"/>
        </w:rPr>
        <w:t>1,</w:t>
      </w:r>
      <w:r w:rsidR="00FD3B87" w:rsidRPr="00444F5B">
        <w:rPr>
          <w:rFonts w:ascii="Arial Narrow" w:eastAsiaTheme="minorHAnsi" w:hAnsi="Arial Narrow" w:cs="Arial"/>
          <w:b/>
          <w:lang w:eastAsia="en-US"/>
        </w:rPr>
        <w:t>5</w:t>
      </w:r>
      <w:r w:rsidRPr="00444F5B">
        <w:rPr>
          <w:rFonts w:ascii="Arial Narrow" w:eastAsiaTheme="minorHAnsi" w:hAnsi="Arial Narrow" w:cs="Arial"/>
          <w:b/>
          <w:lang w:eastAsia="en-US"/>
        </w:rPr>
        <w:t xml:space="preserve"> mln zł rocznie</w:t>
      </w:r>
      <w:r w:rsidRPr="00444F5B">
        <w:rPr>
          <w:rFonts w:ascii="Arial Narrow" w:eastAsiaTheme="minorHAnsi" w:hAnsi="Arial Narrow" w:cs="Arial"/>
          <w:lang w:eastAsia="en-US"/>
        </w:rPr>
        <w:t>,</w:t>
      </w:r>
      <w:r w:rsidRPr="00444F5B">
        <w:rPr>
          <w:rFonts w:ascii="Arial Narrow" w:eastAsiaTheme="minorHAnsi" w:hAnsi="Arial Narrow" w:cs="Arial"/>
          <w:bCs/>
          <w:lang w:eastAsia="en-US"/>
        </w:rPr>
        <w:t>.</w:t>
      </w:r>
    </w:p>
    <w:p w:rsidR="00630532" w:rsidRDefault="00630532" w:rsidP="00630532">
      <w:pPr>
        <w:pStyle w:val="Akapitzlist"/>
        <w:numPr>
          <w:ilvl w:val="0"/>
          <w:numId w:val="2"/>
        </w:numPr>
        <w:rPr>
          <w:rFonts w:ascii="Arial Narrow" w:hAnsi="Arial Narrow"/>
          <w:b/>
        </w:rPr>
      </w:pPr>
      <w:r w:rsidRPr="001A5A3F">
        <w:rPr>
          <w:rFonts w:ascii="Arial Narrow" w:hAnsi="Arial Narrow"/>
          <w:b/>
        </w:rPr>
        <w:t>Zdolność techniczna lub zawodowa.</w:t>
      </w:r>
    </w:p>
    <w:p w:rsidR="00403F82" w:rsidRPr="00403F82" w:rsidRDefault="00403F82" w:rsidP="00403F82">
      <w:pPr>
        <w:pStyle w:val="Akapitzlist"/>
        <w:ind w:left="360"/>
        <w:jc w:val="both"/>
        <w:rPr>
          <w:rFonts w:ascii="Arial Narrow" w:eastAsiaTheme="minorHAnsi" w:hAnsi="Arial Narrow" w:cstheme="minorBidi"/>
          <w:lang w:eastAsia="en-US"/>
        </w:rPr>
      </w:pPr>
      <w:r w:rsidRPr="00403F82">
        <w:rPr>
          <w:rFonts w:ascii="Arial Narrow" w:hAnsi="Arial Narrow"/>
        </w:rPr>
        <w:t xml:space="preserve">Wykonawca ubiegający się o udzielenie zamówienia musi  </w:t>
      </w:r>
      <w:r w:rsidRPr="00403F82">
        <w:rPr>
          <w:rFonts w:ascii="Arial Narrow" w:eastAsiaTheme="minorHAnsi" w:hAnsi="Arial Narrow" w:cstheme="minorBidi"/>
          <w:lang w:eastAsia="en-US"/>
        </w:rPr>
        <w:t xml:space="preserve">przedstawić  wykaz zrealizowanych </w:t>
      </w:r>
      <w:r>
        <w:rPr>
          <w:rFonts w:ascii="Arial Narrow" w:eastAsiaTheme="minorHAnsi" w:hAnsi="Arial Narrow" w:cstheme="minorBidi"/>
          <w:lang w:eastAsia="en-US"/>
        </w:rPr>
        <w:br/>
      </w:r>
      <w:r w:rsidRPr="00403F82">
        <w:rPr>
          <w:rFonts w:ascii="Arial Narrow" w:eastAsiaTheme="minorHAnsi" w:hAnsi="Arial Narrow" w:cstheme="minorBidi"/>
          <w:lang w:eastAsia="en-US"/>
        </w:rPr>
        <w:t>w ciągu ostatnich 2 lat, a jeżeli okres prowadzenia działalności jest krótsz</w:t>
      </w:r>
      <w:r>
        <w:rPr>
          <w:rFonts w:ascii="Arial Narrow" w:eastAsiaTheme="minorHAnsi" w:hAnsi="Arial Narrow" w:cstheme="minorBidi"/>
          <w:lang w:eastAsia="en-US"/>
        </w:rPr>
        <w:t xml:space="preserve">y - w tym okresie, co najmniej </w:t>
      </w:r>
      <w:r w:rsidRPr="00403F82">
        <w:rPr>
          <w:rFonts w:ascii="Arial Narrow" w:eastAsiaTheme="minorHAnsi" w:hAnsi="Arial Narrow" w:cstheme="minorBidi"/>
          <w:lang w:eastAsia="en-US"/>
        </w:rPr>
        <w:t xml:space="preserve">2 dostaw miału węglowego energetycznego </w:t>
      </w:r>
      <w:r w:rsidRPr="00403F82">
        <w:rPr>
          <w:rFonts w:ascii="Arial Narrow" w:eastAsiaTheme="minorHAnsi" w:hAnsi="Arial Narrow" w:cstheme="minorBidi"/>
          <w:b/>
          <w:lang w:eastAsia="en-US"/>
        </w:rPr>
        <w:t xml:space="preserve">o masie nie </w:t>
      </w:r>
      <w:r>
        <w:rPr>
          <w:rFonts w:ascii="Arial Narrow" w:eastAsiaTheme="minorHAnsi" w:hAnsi="Arial Narrow" w:cstheme="minorBidi"/>
          <w:b/>
          <w:lang w:eastAsia="en-US"/>
        </w:rPr>
        <w:t xml:space="preserve">mniejszej </w:t>
      </w:r>
      <w:r w:rsidR="001668BB" w:rsidRPr="00444F5B">
        <w:rPr>
          <w:rFonts w:ascii="Arial Narrow" w:eastAsiaTheme="minorHAnsi" w:hAnsi="Arial Narrow" w:cstheme="minorBidi"/>
          <w:b/>
          <w:lang w:eastAsia="en-US"/>
        </w:rPr>
        <w:t>niż 2 7</w:t>
      </w:r>
      <w:r w:rsidRPr="00444F5B">
        <w:rPr>
          <w:rFonts w:ascii="Arial Narrow" w:eastAsiaTheme="minorHAnsi" w:hAnsi="Arial Narrow" w:cstheme="minorBidi"/>
          <w:b/>
          <w:lang w:eastAsia="en-US"/>
        </w:rPr>
        <w:t>00 Mg każda</w:t>
      </w:r>
      <w:r w:rsidRPr="00444F5B">
        <w:rPr>
          <w:rFonts w:ascii="Arial Narrow" w:eastAsiaTheme="minorHAnsi" w:hAnsi="Arial Narrow" w:cstheme="minorBidi"/>
          <w:lang w:eastAsia="en-US"/>
        </w:rPr>
        <w:t xml:space="preserve">, Zakres informacji zawarty w wykazie musi obejmować: datę dostaw, ilość miału węglowego, nazwę odbiorcy. Na potwierdzenie faktu, że wykazane dostawy zostały zrealizowane w sposób należyty </w:t>
      </w:r>
      <w:proofErr w:type="spellStart"/>
      <w:r w:rsidRPr="00444F5B">
        <w:rPr>
          <w:rFonts w:ascii="Arial Narrow" w:eastAsiaTheme="minorHAnsi" w:hAnsi="Arial Narrow" w:cstheme="minorBidi"/>
          <w:lang w:eastAsia="en-US"/>
        </w:rPr>
        <w:t>tj</w:t>
      </w:r>
      <w:proofErr w:type="spellEnd"/>
      <w:r w:rsidRPr="00403F82">
        <w:rPr>
          <w:rFonts w:ascii="Arial Narrow" w:eastAsiaTheme="minorHAnsi" w:hAnsi="Arial Narrow" w:cstheme="minorBidi"/>
          <w:lang w:eastAsia="en-US"/>
        </w:rPr>
        <w:t xml:space="preserve"> </w:t>
      </w:r>
      <w:r>
        <w:rPr>
          <w:rFonts w:ascii="Arial Narrow" w:eastAsiaTheme="minorHAnsi" w:hAnsi="Arial Narrow" w:cstheme="minorBidi"/>
          <w:lang w:eastAsia="en-US"/>
        </w:rPr>
        <w:br/>
      </w:r>
      <w:r w:rsidRPr="00403F82">
        <w:rPr>
          <w:rFonts w:ascii="Arial Narrow" w:eastAsiaTheme="minorHAnsi" w:hAnsi="Arial Narrow" w:cstheme="minorBidi"/>
          <w:lang w:eastAsia="en-US"/>
        </w:rPr>
        <w:t xml:space="preserve">z zachowaniem terminów i parametrów jakościowych dostarczanego miału węglowego Wykonawca dołączy stosowne potwierdzenia wydane przez odbiorców w/w dostaw. Powyższe nie dotyczy tych dostaw, które Wykonawcy realizowali dla Zamawiającego w okresie ostatnich 2 lat. </w:t>
      </w:r>
    </w:p>
    <w:p w:rsidR="00FE2804" w:rsidRPr="00461373" w:rsidRDefault="00A172DB" w:rsidP="00FE2804">
      <w:pPr>
        <w:pStyle w:val="Tekstpodstawowy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IV.II</w:t>
      </w:r>
      <w:r w:rsidR="00FE2804" w:rsidRPr="00461373">
        <w:rPr>
          <w:rFonts w:ascii="Arial Narrow" w:hAnsi="Arial Narrow" w:cs="Arial"/>
          <w:szCs w:val="24"/>
        </w:rPr>
        <w:t>. Z postępowania o udzielenie zamówienia Zamawiający na podstawie</w:t>
      </w:r>
      <w:r w:rsidR="005F3839" w:rsidRPr="00461373">
        <w:rPr>
          <w:rFonts w:ascii="Arial Narrow" w:hAnsi="Arial Narrow" w:cs="Arial"/>
          <w:szCs w:val="24"/>
        </w:rPr>
        <w:t xml:space="preserve"> §</w:t>
      </w:r>
      <w:r w:rsidR="007A762E">
        <w:rPr>
          <w:rFonts w:ascii="Arial Narrow" w:hAnsi="Arial Narrow"/>
          <w:bCs/>
          <w:szCs w:val="24"/>
        </w:rPr>
        <w:t xml:space="preserve"> 34</w:t>
      </w:r>
      <w:r w:rsidR="005F3839" w:rsidRPr="00461373">
        <w:rPr>
          <w:rFonts w:ascii="Arial Narrow" w:hAnsi="Arial Narrow"/>
          <w:bCs/>
          <w:szCs w:val="24"/>
        </w:rPr>
        <w:t xml:space="preserve"> ust.1</w:t>
      </w:r>
      <w:r w:rsidR="002B56F1" w:rsidRPr="00461373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 xml:space="preserve"> </w:t>
      </w:r>
      <w:r w:rsidR="009D2411" w:rsidRPr="00461373">
        <w:rPr>
          <w:rFonts w:ascii="Arial Narrow" w:hAnsi="Arial Narrow"/>
          <w:bCs/>
          <w:szCs w:val="24"/>
        </w:rPr>
        <w:t xml:space="preserve"> Regulaminu</w:t>
      </w:r>
      <w:r>
        <w:rPr>
          <w:rFonts w:ascii="Arial Narrow" w:hAnsi="Arial Narrow"/>
          <w:bCs/>
          <w:szCs w:val="24"/>
        </w:rPr>
        <w:t xml:space="preserve"> </w:t>
      </w:r>
      <w:r w:rsidR="00C02830">
        <w:rPr>
          <w:rFonts w:ascii="Arial Narrow" w:hAnsi="Arial Narrow" w:cs="Arial"/>
          <w:szCs w:val="24"/>
        </w:rPr>
        <w:t xml:space="preserve">wykluczy </w:t>
      </w:r>
      <w:r>
        <w:rPr>
          <w:rFonts w:ascii="Arial Narrow" w:hAnsi="Arial Narrow"/>
          <w:bCs/>
          <w:szCs w:val="24"/>
        </w:rPr>
        <w:t>Wykonawców:</w:t>
      </w:r>
    </w:p>
    <w:p w:rsidR="00A172DB" w:rsidRDefault="00FE2804" w:rsidP="00A42631">
      <w:pPr>
        <w:pStyle w:val="Akapitzlist"/>
        <w:numPr>
          <w:ilvl w:val="0"/>
          <w:numId w:val="3"/>
        </w:numPr>
        <w:ind w:left="426"/>
        <w:jc w:val="both"/>
        <w:rPr>
          <w:rFonts w:ascii="Arial Narrow" w:hAnsi="Arial Narrow"/>
        </w:rPr>
      </w:pPr>
      <w:r w:rsidRPr="00A172DB">
        <w:rPr>
          <w:rFonts w:ascii="Arial Narrow" w:hAnsi="Arial Narrow"/>
        </w:rPr>
        <w:t xml:space="preserve"> w stosunku do których otwarto likwidację lub </w:t>
      </w:r>
      <w:r w:rsidR="005F3839" w:rsidRPr="00A172DB">
        <w:rPr>
          <w:rFonts w:ascii="Arial Narrow" w:hAnsi="Arial Narrow"/>
        </w:rPr>
        <w:t>zgłoszono wniosek o ogłoszenie upadłości.</w:t>
      </w:r>
    </w:p>
    <w:p w:rsidR="00A172DB" w:rsidRDefault="00C7524D" w:rsidP="00A42631">
      <w:pPr>
        <w:pStyle w:val="Akapitzlist"/>
        <w:numPr>
          <w:ilvl w:val="0"/>
          <w:numId w:val="3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A172DB">
        <w:rPr>
          <w:rFonts w:ascii="Arial Narrow" w:hAnsi="Arial Narrow"/>
        </w:rPr>
        <w:t xml:space="preserve">tórzy </w:t>
      </w:r>
      <w:r w:rsidR="00FE2804" w:rsidRPr="00A172DB">
        <w:rPr>
          <w:rFonts w:ascii="Arial Narrow" w:hAnsi="Arial Narrow"/>
        </w:rPr>
        <w:t xml:space="preserve">nie wnieśli wadium </w:t>
      </w:r>
      <w:r w:rsidR="008D3067" w:rsidRPr="00A172DB">
        <w:rPr>
          <w:rFonts w:ascii="Arial Narrow" w:hAnsi="Arial Narrow"/>
        </w:rPr>
        <w:t>w przypadku</w:t>
      </w:r>
      <w:r w:rsidR="00317C4A" w:rsidRPr="00A172DB">
        <w:rPr>
          <w:rFonts w:ascii="Arial Narrow" w:hAnsi="Arial Narrow"/>
        </w:rPr>
        <w:t xml:space="preserve"> żądania jego wniesienia przez Za</w:t>
      </w:r>
      <w:r w:rsidR="008D3067" w:rsidRPr="00A172DB">
        <w:rPr>
          <w:rFonts w:ascii="Arial Narrow" w:hAnsi="Arial Narrow"/>
        </w:rPr>
        <w:t xml:space="preserve">mawiającego </w:t>
      </w:r>
      <w:r w:rsidR="00FE2804" w:rsidRPr="00A172DB">
        <w:rPr>
          <w:rFonts w:ascii="Arial Narrow" w:hAnsi="Arial Narrow"/>
        </w:rPr>
        <w:t xml:space="preserve">do upływu terminu składania ofert, </w:t>
      </w:r>
      <w:r w:rsidR="008D3067" w:rsidRPr="00A172DB">
        <w:rPr>
          <w:rFonts w:ascii="Arial Narrow" w:hAnsi="Arial Narrow"/>
        </w:rPr>
        <w:t>w tym również na przedłużony okres związania ofertą, lub</w:t>
      </w:r>
      <w:r w:rsidR="00FE2804" w:rsidRPr="00A172DB">
        <w:rPr>
          <w:rFonts w:ascii="Arial Narrow" w:hAnsi="Arial Narrow"/>
        </w:rPr>
        <w:t xml:space="preserve"> nie zgodzili się na przedłużenie okresu związania ofertą;</w:t>
      </w:r>
    </w:p>
    <w:p w:rsidR="00A172DB" w:rsidRDefault="00C7524D" w:rsidP="00A42631">
      <w:pPr>
        <w:pStyle w:val="Akapitzlist"/>
        <w:numPr>
          <w:ilvl w:val="0"/>
          <w:numId w:val="3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którzy </w:t>
      </w:r>
      <w:r w:rsidR="00FE2804" w:rsidRPr="00A172DB">
        <w:rPr>
          <w:rFonts w:ascii="Arial Narrow" w:hAnsi="Arial Narrow"/>
        </w:rPr>
        <w:t>złożyli nieprawdziwe informacje mające wpływ lub mogące mieć wpływ na wynik prowadzonego postępowania;</w:t>
      </w:r>
    </w:p>
    <w:p w:rsidR="00047E02" w:rsidRPr="00FE0C15" w:rsidRDefault="00C7524D" w:rsidP="00A42631">
      <w:pPr>
        <w:pStyle w:val="Akapitzlist"/>
        <w:numPr>
          <w:ilvl w:val="0"/>
          <w:numId w:val="3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którzy </w:t>
      </w:r>
      <w:r w:rsidR="00FE2804" w:rsidRPr="00A172DB">
        <w:rPr>
          <w:rFonts w:ascii="Arial Narrow" w:hAnsi="Arial Narrow"/>
        </w:rPr>
        <w:t xml:space="preserve">nie wykazali spełniania </w:t>
      </w:r>
      <w:r w:rsidR="008D3067" w:rsidRPr="00A172DB">
        <w:rPr>
          <w:rFonts w:ascii="Arial Narrow" w:hAnsi="Arial Narrow"/>
        </w:rPr>
        <w:t>warunków udziału w postępowaniu.</w:t>
      </w:r>
    </w:p>
    <w:p w:rsidR="008D3067" w:rsidRPr="00047E02" w:rsidRDefault="00A172DB" w:rsidP="00047E02">
      <w:pPr>
        <w:pStyle w:val="Tekstpodstawowy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IV.III. </w:t>
      </w:r>
      <w:r w:rsidR="008D3067" w:rsidRPr="00461373">
        <w:rPr>
          <w:rFonts w:ascii="Arial Narrow" w:hAnsi="Arial Narrow" w:cs="Arial"/>
          <w:szCs w:val="24"/>
        </w:rPr>
        <w:t xml:space="preserve"> Z postępowania o udzielenie zamówienia Zamawiający może również wykluczyć na podstawie §</w:t>
      </w:r>
      <w:r w:rsidR="007A762E">
        <w:rPr>
          <w:rFonts w:ascii="Arial Narrow" w:hAnsi="Arial Narrow"/>
          <w:bCs/>
          <w:szCs w:val="24"/>
        </w:rPr>
        <w:t xml:space="preserve"> 34</w:t>
      </w:r>
      <w:r w:rsidR="008D3067" w:rsidRPr="00461373">
        <w:rPr>
          <w:rFonts w:ascii="Arial Narrow" w:hAnsi="Arial Narrow"/>
          <w:bCs/>
          <w:szCs w:val="24"/>
        </w:rPr>
        <w:t xml:space="preserve"> ust. 2 </w:t>
      </w:r>
      <w:r w:rsidR="008D3067" w:rsidRPr="00461373">
        <w:rPr>
          <w:rFonts w:ascii="Arial Narrow" w:hAnsi="Arial Narrow" w:cs="Arial"/>
          <w:szCs w:val="24"/>
        </w:rPr>
        <w:t xml:space="preserve"> </w:t>
      </w:r>
      <w:r w:rsidR="009D2411" w:rsidRPr="00461373">
        <w:rPr>
          <w:rFonts w:ascii="Arial Narrow" w:hAnsi="Arial Narrow" w:cs="Arial"/>
          <w:szCs w:val="24"/>
        </w:rPr>
        <w:t xml:space="preserve">Regulaminu </w:t>
      </w:r>
      <w:r w:rsidR="008D3067" w:rsidRPr="00461373">
        <w:rPr>
          <w:rFonts w:ascii="Arial Narrow" w:hAnsi="Arial Narrow" w:cs="Arial"/>
          <w:szCs w:val="24"/>
        </w:rPr>
        <w:t>Wykonawców:</w:t>
      </w:r>
    </w:p>
    <w:p w:rsidR="008D3067" w:rsidRPr="00461373" w:rsidRDefault="00317C4A" w:rsidP="00A42631">
      <w:pPr>
        <w:pStyle w:val="Akapitzlist1"/>
        <w:numPr>
          <w:ilvl w:val="0"/>
          <w:numId w:val="13"/>
        </w:numPr>
        <w:spacing w:after="0" w:line="100" w:lineRule="atLeast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którymi Z</w:t>
      </w:r>
      <w:r w:rsidR="008D3067" w:rsidRPr="00461373">
        <w:rPr>
          <w:rFonts w:ascii="Arial Narrow" w:hAnsi="Arial Narrow"/>
          <w:sz w:val="24"/>
          <w:szCs w:val="24"/>
        </w:rPr>
        <w:t xml:space="preserve">amawiający rozwiązał albo wypowiedział umowę w sprawie zamówienia lub odstąpił od umowy w sprawie zamówienia z powodu okoliczności, za które </w:t>
      </w:r>
      <w:r>
        <w:rPr>
          <w:rFonts w:ascii="Arial Narrow" w:hAnsi="Arial Narrow"/>
          <w:sz w:val="24"/>
          <w:szCs w:val="24"/>
        </w:rPr>
        <w:t>W</w:t>
      </w:r>
      <w:r w:rsidR="008D3067" w:rsidRPr="00461373">
        <w:rPr>
          <w:rFonts w:ascii="Arial Narrow" w:hAnsi="Arial Narrow"/>
          <w:sz w:val="24"/>
          <w:szCs w:val="24"/>
        </w:rPr>
        <w:t>ykonawca ponosi odpowiedzialność, jeżeli rozwiązanie albo wypowiedzenie umowy lub odstąpienie od umowy nastąpiło w okresie 3 lat przed wszczęciem postępowania,</w:t>
      </w:r>
    </w:p>
    <w:p w:rsidR="008D3067" w:rsidRPr="003A3E31" w:rsidRDefault="008D3067" w:rsidP="00A42631">
      <w:pPr>
        <w:pStyle w:val="Akapitzlist1"/>
        <w:numPr>
          <w:ilvl w:val="0"/>
          <w:numId w:val="13"/>
        </w:numPr>
        <w:spacing w:after="0" w:line="100" w:lineRule="atLeast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61373">
        <w:rPr>
          <w:rFonts w:ascii="Arial Narrow" w:hAnsi="Arial Narrow"/>
          <w:sz w:val="24"/>
          <w:szCs w:val="24"/>
        </w:rPr>
        <w:t xml:space="preserve">którzy w okresie ostatnich 12 miesięcy przed wszczęciem postępowania, realizując zamówienia dla </w:t>
      </w:r>
      <w:r w:rsidR="00317C4A">
        <w:rPr>
          <w:rFonts w:ascii="Arial Narrow" w:hAnsi="Arial Narrow"/>
          <w:sz w:val="24"/>
          <w:szCs w:val="24"/>
        </w:rPr>
        <w:t>Z</w:t>
      </w:r>
      <w:r w:rsidRPr="00461373">
        <w:rPr>
          <w:rFonts w:ascii="Arial Narrow" w:hAnsi="Arial Narrow"/>
          <w:sz w:val="24"/>
          <w:szCs w:val="24"/>
        </w:rPr>
        <w:t>amawiającego, nie uzyskali akceptacji do dalszej współpracy w wyniku</w:t>
      </w:r>
      <w:r w:rsidR="003A3E31">
        <w:rPr>
          <w:rFonts w:ascii="Arial Narrow" w:hAnsi="Arial Narrow"/>
          <w:sz w:val="24"/>
          <w:szCs w:val="24"/>
        </w:rPr>
        <w:t xml:space="preserve"> </w:t>
      </w:r>
      <w:r w:rsidRPr="003A3E31">
        <w:rPr>
          <w:rFonts w:ascii="Arial Narrow" w:hAnsi="Arial Narrow"/>
          <w:sz w:val="24"/>
          <w:szCs w:val="24"/>
        </w:rPr>
        <w:t xml:space="preserve">przeprowadzonej przez </w:t>
      </w:r>
      <w:r w:rsidR="00317C4A" w:rsidRPr="003A3E31">
        <w:rPr>
          <w:rFonts w:ascii="Arial Narrow" w:hAnsi="Arial Narrow"/>
          <w:sz w:val="24"/>
          <w:szCs w:val="24"/>
        </w:rPr>
        <w:t>Z</w:t>
      </w:r>
      <w:r w:rsidRPr="003A3E31">
        <w:rPr>
          <w:rFonts w:ascii="Arial Narrow" w:hAnsi="Arial Narrow"/>
          <w:sz w:val="24"/>
          <w:szCs w:val="24"/>
        </w:rPr>
        <w:t xml:space="preserve">amawiającego oceny wykonawcy dokonywanej na podstawie wewnętrznych procedur </w:t>
      </w:r>
      <w:r w:rsidR="00317C4A" w:rsidRPr="003A3E31">
        <w:rPr>
          <w:rFonts w:ascii="Arial Narrow" w:hAnsi="Arial Narrow"/>
          <w:sz w:val="24"/>
          <w:szCs w:val="24"/>
        </w:rPr>
        <w:t>Z</w:t>
      </w:r>
      <w:r w:rsidRPr="003A3E31">
        <w:rPr>
          <w:rFonts w:ascii="Arial Narrow" w:hAnsi="Arial Narrow"/>
          <w:sz w:val="24"/>
          <w:szCs w:val="24"/>
        </w:rPr>
        <w:t xml:space="preserve">amawiającego,  </w:t>
      </w:r>
    </w:p>
    <w:p w:rsidR="00C7524D" w:rsidRPr="00C7524D" w:rsidRDefault="008D3067" w:rsidP="00A42631">
      <w:pPr>
        <w:pStyle w:val="Akapitzlist1"/>
        <w:numPr>
          <w:ilvl w:val="0"/>
          <w:numId w:val="13"/>
        </w:numPr>
        <w:spacing w:after="0" w:line="100" w:lineRule="atLeast"/>
        <w:ind w:left="426" w:hanging="426"/>
        <w:jc w:val="both"/>
        <w:rPr>
          <w:rFonts w:ascii="Arial Narrow" w:hAnsi="Arial Narrow"/>
          <w:color w:val="FF0000"/>
          <w:sz w:val="24"/>
          <w:szCs w:val="24"/>
        </w:rPr>
      </w:pPr>
      <w:r w:rsidRPr="00461373">
        <w:rPr>
          <w:rFonts w:ascii="Arial Narrow" w:hAnsi="Arial Narrow"/>
          <w:sz w:val="24"/>
          <w:szCs w:val="24"/>
        </w:rPr>
        <w:t xml:space="preserve">którzy po wyborze ich oferty, jako najkorzystniejszej, odmówili zawarcia umowy </w:t>
      </w:r>
      <w:r w:rsidRPr="00461373">
        <w:rPr>
          <w:rFonts w:ascii="Arial Narrow" w:hAnsi="Arial Narrow"/>
          <w:sz w:val="24"/>
          <w:szCs w:val="24"/>
        </w:rPr>
        <w:br/>
        <w:t xml:space="preserve">z </w:t>
      </w:r>
      <w:r w:rsidR="00317C4A">
        <w:rPr>
          <w:rFonts w:ascii="Arial Narrow" w:hAnsi="Arial Narrow"/>
          <w:sz w:val="24"/>
          <w:szCs w:val="24"/>
        </w:rPr>
        <w:t>Z</w:t>
      </w:r>
      <w:r w:rsidRPr="00461373">
        <w:rPr>
          <w:rFonts w:ascii="Arial Narrow" w:hAnsi="Arial Narrow"/>
          <w:sz w:val="24"/>
          <w:szCs w:val="24"/>
        </w:rPr>
        <w:t>amawiającym, jeżeli odmowa zawarcia umowy nastąpiła w okresie 3 lat przed wszczęciem postępowania,</w:t>
      </w:r>
    </w:p>
    <w:p w:rsidR="00C7524D" w:rsidRPr="00C7524D" w:rsidRDefault="00C7524D" w:rsidP="00A42631">
      <w:pPr>
        <w:pStyle w:val="Akapitzlist1"/>
        <w:numPr>
          <w:ilvl w:val="0"/>
          <w:numId w:val="13"/>
        </w:numPr>
        <w:spacing w:after="0" w:line="100" w:lineRule="atLeast"/>
        <w:ind w:left="426" w:hanging="426"/>
        <w:jc w:val="both"/>
        <w:rPr>
          <w:rFonts w:ascii="Arial Narrow" w:hAnsi="Arial Narrow"/>
          <w:color w:val="FF0000"/>
          <w:sz w:val="24"/>
          <w:szCs w:val="24"/>
        </w:rPr>
      </w:pPr>
      <w:r w:rsidRPr="00C7524D">
        <w:rPr>
          <w:rFonts w:ascii="Arial Narrow" w:hAnsi="Arial Narrow"/>
          <w:sz w:val="24"/>
          <w:szCs w:val="24"/>
        </w:rPr>
        <w:t>którzy nie złożyli oświadczenia, o którym mowa w § 22 ust. 1,</w:t>
      </w:r>
    </w:p>
    <w:p w:rsidR="00C7524D" w:rsidRPr="00C7524D" w:rsidRDefault="00C7524D" w:rsidP="00A42631">
      <w:pPr>
        <w:pStyle w:val="Akapitzlist1"/>
        <w:numPr>
          <w:ilvl w:val="0"/>
          <w:numId w:val="13"/>
        </w:numPr>
        <w:spacing w:after="0" w:line="100" w:lineRule="atLeast"/>
        <w:ind w:left="426" w:hanging="426"/>
        <w:jc w:val="both"/>
        <w:rPr>
          <w:rFonts w:ascii="Arial Narrow" w:hAnsi="Arial Narrow"/>
          <w:color w:val="FF0000"/>
          <w:sz w:val="24"/>
          <w:szCs w:val="24"/>
        </w:rPr>
      </w:pPr>
      <w:r w:rsidRPr="00C7524D">
        <w:rPr>
          <w:rFonts w:ascii="Arial Narrow" w:hAnsi="Arial Narrow"/>
          <w:sz w:val="24"/>
          <w:szCs w:val="24"/>
        </w:rPr>
        <w:t>którzy posiadają wobec zamawiającego przeterminowane zobowiązania,</w:t>
      </w:r>
    </w:p>
    <w:p w:rsidR="00C7524D" w:rsidRPr="00C7524D" w:rsidRDefault="00C7524D" w:rsidP="00A42631">
      <w:pPr>
        <w:pStyle w:val="Akapitzlist1"/>
        <w:numPr>
          <w:ilvl w:val="0"/>
          <w:numId w:val="13"/>
        </w:numPr>
        <w:spacing w:after="0" w:line="100" w:lineRule="atLeast"/>
        <w:ind w:left="426" w:hanging="426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którzy </w:t>
      </w:r>
      <w:r w:rsidRPr="00C7524D">
        <w:rPr>
          <w:rFonts w:ascii="Arial Narrow" w:hAnsi="Arial Narrow"/>
          <w:sz w:val="24"/>
          <w:szCs w:val="24"/>
        </w:rPr>
        <w:t>wykonali dla zamawiającego w ostatnich 2 latach prace  nieterminowo, lub o niskiej jakości, co zostało potwierdzone w protokole odbioru lub innych dokumentach,</w:t>
      </w:r>
    </w:p>
    <w:p w:rsidR="00C7524D" w:rsidRPr="00C7524D" w:rsidRDefault="00C7524D" w:rsidP="00A42631">
      <w:pPr>
        <w:pStyle w:val="Akapitzlist1"/>
        <w:numPr>
          <w:ilvl w:val="0"/>
          <w:numId w:val="13"/>
        </w:numPr>
        <w:spacing w:after="0" w:line="100" w:lineRule="atLeast"/>
        <w:ind w:left="426" w:hanging="426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którzy </w:t>
      </w:r>
      <w:r w:rsidRPr="00C7524D">
        <w:rPr>
          <w:rFonts w:ascii="Arial Narrow" w:hAnsi="Arial Narrow"/>
          <w:sz w:val="24"/>
          <w:szCs w:val="24"/>
        </w:rPr>
        <w:t>wprowadzili zamawiającego w ostatnich 2 latach w błąd, przedstawiając nieprawdziwe dane, dokumenty i informacje.</w:t>
      </w:r>
    </w:p>
    <w:p w:rsidR="00C7524D" w:rsidRPr="00461373" w:rsidRDefault="00C7524D" w:rsidP="00C7524D">
      <w:pPr>
        <w:pStyle w:val="Akapitzlist1"/>
        <w:spacing w:after="0" w:line="100" w:lineRule="atLeast"/>
        <w:ind w:left="426"/>
        <w:jc w:val="both"/>
        <w:rPr>
          <w:rFonts w:ascii="Arial Narrow" w:hAnsi="Arial Narrow"/>
          <w:color w:val="FF0000"/>
          <w:sz w:val="24"/>
          <w:szCs w:val="24"/>
        </w:rPr>
      </w:pPr>
    </w:p>
    <w:p w:rsidR="00FE2804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IV.</w:t>
      </w:r>
      <w:r w:rsidR="00C7524D">
        <w:rPr>
          <w:rFonts w:ascii="Arial Narrow" w:hAnsi="Arial Narrow" w:cs="Arial"/>
          <w:szCs w:val="24"/>
        </w:rPr>
        <w:t>I</w:t>
      </w:r>
      <w:r w:rsidRPr="00461373">
        <w:rPr>
          <w:rFonts w:ascii="Arial Narrow" w:hAnsi="Arial Narrow" w:cs="Arial"/>
          <w:szCs w:val="24"/>
        </w:rPr>
        <w:t>V</w:t>
      </w:r>
      <w:r w:rsidR="00C7524D">
        <w:rPr>
          <w:rFonts w:ascii="Arial Narrow" w:hAnsi="Arial Narrow" w:cs="Arial"/>
          <w:szCs w:val="24"/>
        </w:rPr>
        <w:t>.</w:t>
      </w:r>
      <w:r w:rsidRPr="00461373">
        <w:rPr>
          <w:rFonts w:ascii="Arial Narrow" w:hAnsi="Arial Narrow" w:cs="Arial"/>
          <w:szCs w:val="24"/>
        </w:rPr>
        <w:t xml:space="preserve"> Ofertę Wykonawcy wykluczonego z postępowania </w:t>
      </w:r>
      <w:r w:rsidR="009779CC" w:rsidRPr="00461373">
        <w:rPr>
          <w:rFonts w:ascii="Arial Narrow" w:hAnsi="Arial Narrow" w:cs="Arial"/>
          <w:szCs w:val="24"/>
        </w:rPr>
        <w:t>uważa się</w:t>
      </w:r>
      <w:r w:rsidRPr="00461373">
        <w:rPr>
          <w:rFonts w:ascii="Arial Narrow" w:hAnsi="Arial Narrow" w:cs="Arial"/>
          <w:szCs w:val="24"/>
        </w:rPr>
        <w:t xml:space="preserve"> za odrzuconą.</w:t>
      </w:r>
    </w:p>
    <w:p w:rsidR="00EA4E96" w:rsidRDefault="00EA4E96" w:rsidP="00FE2804">
      <w:pPr>
        <w:pStyle w:val="Tekstpodstawowy3"/>
        <w:rPr>
          <w:rFonts w:ascii="Arial Narrow" w:hAnsi="Arial Narrow" w:cs="Arial"/>
          <w:szCs w:val="24"/>
        </w:rPr>
      </w:pPr>
    </w:p>
    <w:p w:rsidR="003343FA" w:rsidRPr="00830951" w:rsidRDefault="00EA4E96" w:rsidP="003343FA">
      <w:pPr>
        <w:jc w:val="both"/>
        <w:rPr>
          <w:rFonts w:ascii="Arial Narrow" w:hAnsi="Arial Narrow" w:cs="Arial"/>
          <w:b/>
          <w:color w:val="FF0000"/>
        </w:rPr>
      </w:pPr>
      <w:r w:rsidRPr="00A172DB">
        <w:rPr>
          <w:rFonts w:ascii="Arial Narrow" w:hAnsi="Arial Narrow" w:cs="Arial"/>
          <w:b/>
          <w:bCs/>
          <w:szCs w:val="24"/>
        </w:rPr>
        <w:t>IV.V.</w:t>
      </w:r>
      <w:r w:rsidRPr="00461373">
        <w:rPr>
          <w:rFonts w:ascii="Arial Narrow" w:hAnsi="Arial Narrow" w:cs="Arial"/>
          <w:bCs/>
          <w:szCs w:val="24"/>
        </w:rPr>
        <w:t xml:space="preserve"> </w:t>
      </w:r>
      <w:r w:rsidRPr="007A762E">
        <w:rPr>
          <w:rFonts w:ascii="Arial Narrow" w:hAnsi="Arial Narrow" w:cs="Arial"/>
          <w:b/>
          <w:bCs/>
          <w:szCs w:val="24"/>
        </w:rPr>
        <w:t>Zamawiający oceni spełnienie powyższych warunków na podstawie weryfikacji dokumentów, o których mowa w pkt V SIWZ</w:t>
      </w:r>
      <w:r w:rsidRPr="00461373">
        <w:rPr>
          <w:rFonts w:ascii="Arial Narrow" w:hAnsi="Arial Narrow" w:cs="Arial"/>
          <w:bCs/>
          <w:szCs w:val="24"/>
        </w:rPr>
        <w:t>.</w:t>
      </w:r>
      <w:r w:rsidRPr="009F31A7">
        <w:rPr>
          <w:rFonts w:ascii="Arial Narrow" w:hAnsi="Arial Narrow" w:cs="Arial"/>
          <w:b/>
          <w:color w:val="FF0000"/>
        </w:rPr>
        <w:t xml:space="preserve"> </w:t>
      </w:r>
      <w:r w:rsidR="003343FA" w:rsidRPr="00830951">
        <w:rPr>
          <w:rFonts w:ascii="Arial Narrow" w:hAnsi="Arial Narrow" w:cs="Arial"/>
          <w:b/>
          <w:color w:val="FF0000"/>
        </w:rPr>
        <w:t xml:space="preserve">Zamawiający będzie uwzględniał </w:t>
      </w:r>
      <w:r w:rsidR="003343FA">
        <w:rPr>
          <w:rFonts w:ascii="Arial Narrow" w:hAnsi="Arial Narrow" w:cs="Arial"/>
          <w:b/>
          <w:color w:val="FF0000"/>
        </w:rPr>
        <w:t xml:space="preserve">wyłącznie </w:t>
      </w:r>
      <w:r w:rsidR="003343FA" w:rsidRPr="00830951">
        <w:rPr>
          <w:rFonts w:ascii="Arial Narrow" w:hAnsi="Arial Narrow" w:cs="Arial"/>
          <w:b/>
          <w:color w:val="FF0000"/>
        </w:rPr>
        <w:t>dokument</w:t>
      </w:r>
      <w:r w:rsidR="003343FA">
        <w:rPr>
          <w:rFonts w:ascii="Arial Narrow" w:hAnsi="Arial Narrow" w:cs="Arial"/>
          <w:b/>
          <w:color w:val="FF0000"/>
        </w:rPr>
        <w:t>y wymagane w SIWZ. Inne dokumenty, dodatkowo złożone przez Wykonawcę, nie będą podlegały weryfikacji.</w:t>
      </w:r>
    </w:p>
    <w:p w:rsidR="00EA4E96" w:rsidRPr="00830951" w:rsidRDefault="00EA4E96" w:rsidP="00EA4E96">
      <w:pPr>
        <w:jc w:val="both"/>
        <w:rPr>
          <w:rFonts w:ascii="Arial Narrow" w:hAnsi="Arial Narrow" w:cs="Arial"/>
          <w:b/>
          <w:color w:val="FF0000"/>
        </w:rPr>
      </w:pPr>
    </w:p>
    <w:p w:rsidR="00FE2804" w:rsidRDefault="00C7524D" w:rsidP="00FE2804">
      <w:pPr>
        <w:pStyle w:val="Tekstpodstawowy3"/>
        <w:rPr>
          <w:rFonts w:ascii="Arial Narrow" w:hAnsi="Arial Narrow" w:cs="Arial"/>
          <w:bCs/>
          <w:szCs w:val="24"/>
        </w:rPr>
      </w:pPr>
      <w:r>
        <w:rPr>
          <w:rFonts w:ascii="Arial Narrow" w:hAnsi="Arial Narrow" w:cs="Arial"/>
          <w:bCs/>
          <w:szCs w:val="24"/>
        </w:rPr>
        <w:t>IV.VI.</w:t>
      </w:r>
      <w:r w:rsidR="00FE2804" w:rsidRPr="00461373">
        <w:rPr>
          <w:rFonts w:ascii="Arial Narrow" w:hAnsi="Arial Narrow" w:cs="Arial"/>
          <w:bCs/>
          <w:szCs w:val="24"/>
        </w:rPr>
        <w:t xml:space="preserve"> Zamawiający oceni spełnienie powyższych warunków na podstawie weryfikacji dokumentów, o których mowa w pkt V SIWZ.</w:t>
      </w:r>
    </w:p>
    <w:p w:rsidR="00EA4E96" w:rsidRPr="00022502" w:rsidRDefault="00EA4E96" w:rsidP="00FE2804">
      <w:pPr>
        <w:pStyle w:val="Tekstpodstawowy3"/>
        <w:rPr>
          <w:rFonts w:ascii="Arial Narrow" w:hAnsi="Arial Narrow" w:cs="Arial"/>
          <w:bCs/>
          <w:szCs w:val="24"/>
        </w:rPr>
      </w:pPr>
    </w:p>
    <w:p w:rsidR="009779CC" w:rsidRDefault="00C7524D" w:rsidP="00FE2804">
      <w:pPr>
        <w:pStyle w:val="Tekstpodstawowy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IV.VI</w:t>
      </w:r>
      <w:r w:rsidR="009779CC" w:rsidRPr="00461373">
        <w:rPr>
          <w:rFonts w:ascii="Arial Narrow" w:hAnsi="Arial Narrow" w:cs="Arial"/>
          <w:szCs w:val="24"/>
        </w:rPr>
        <w:t>I</w:t>
      </w:r>
      <w:r w:rsidR="00FE2804" w:rsidRPr="00461373">
        <w:rPr>
          <w:rFonts w:ascii="Arial Narrow" w:hAnsi="Arial Narrow" w:cs="Arial"/>
          <w:szCs w:val="24"/>
        </w:rPr>
        <w:t>. Zamawiający odrzuci ofertę, jeżeli: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 xml:space="preserve">została złożona po terminie składania ofert, 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została złożona przez Wykonawcę:</w:t>
      </w:r>
    </w:p>
    <w:p w:rsidR="00AF5B71" w:rsidRPr="00C7524D" w:rsidRDefault="00AF5B71" w:rsidP="00A4263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:p</w:t>
      </w:r>
      <w:r w:rsidR="001A5A3F">
        <w:rPr>
          <w:rFonts w:ascii="Arial Narrow" w:eastAsiaTheme="minorHAnsi" w:hAnsi="Arial Narrow" w:cstheme="minorBidi"/>
          <w:lang w:eastAsia="en-US"/>
        </w:rPr>
        <w:t xml:space="preserve">odlegającego wykluczeniu z postępowania, </w:t>
      </w:r>
      <w:r w:rsidRPr="00C7524D">
        <w:rPr>
          <w:rFonts w:ascii="Arial Narrow" w:eastAsiaTheme="minorHAnsi" w:hAnsi="Arial Narrow" w:cstheme="minorBidi"/>
          <w:lang w:eastAsia="en-US"/>
        </w:rPr>
        <w:t>lub</w:t>
      </w:r>
    </w:p>
    <w:p w:rsidR="00AF5B71" w:rsidRPr="00C7524D" w:rsidRDefault="00AF5B71" w:rsidP="00A4263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 xml:space="preserve"> niespełni</w:t>
      </w:r>
      <w:r w:rsidR="001A5A3F">
        <w:rPr>
          <w:rFonts w:ascii="Arial Narrow" w:eastAsiaTheme="minorHAnsi" w:hAnsi="Arial Narrow" w:cstheme="minorBidi"/>
          <w:lang w:eastAsia="en-US"/>
        </w:rPr>
        <w:t>ającego warunków udziału w postę</w:t>
      </w:r>
      <w:r w:rsidRPr="00C7524D">
        <w:rPr>
          <w:rFonts w:ascii="Arial Narrow" w:eastAsiaTheme="minorHAnsi" w:hAnsi="Arial Narrow" w:cstheme="minorBidi"/>
          <w:lang w:eastAsia="en-US"/>
        </w:rPr>
        <w:t xml:space="preserve">powaniu, lub </w:t>
      </w:r>
    </w:p>
    <w:p w:rsidR="00AF5B71" w:rsidRPr="00C7524D" w:rsidRDefault="00AF5B71" w:rsidP="00A4263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który nie złożył w przewidzianym terminie oświadczenia lub podmiotowego środka dowodowego, potwierdzających brak podstaw wykluczenia lub spełnienia warunków udziału w postepowaniu, lub innych dokumentów lub oświadczeń: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jest niezgodna z przepisami Regulaminu;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jest nieważna na podstawie odrębnych przepisów,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jej treść jest niezgodna z warunkami zamówienia,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nie została przekazana lub sporządzona w sposób zgodny z wymaganiami technicznymi oraz organizacyjnymi sporządzania lub przekazywania ofert przy użyciu środków komunikacji elektronicznej określonymi przez zamawiającego;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została złożona w warunkach czynu nieuczciwej konkurencji w rozumieniu ustawy z dnia 16 kwietnia 1993 r o zwalczaniu nieuczciwej konkurencji;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zawiera rażąco niska cenę  w stosunku do przedmiotu zamówienia;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zawiera błędy w obliczeniu ceny;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wykonawca nie wyraził pisemnej zgody na przedłużenie terminu związania ofertą;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wykonawca nie wyraził pisemnej zgody na wybór jego oferty po upływie terminu związania ofertą;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 xml:space="preserve">wykonawca nie wniósł wadium, lub wniósł w sposób nieprawidłowy lub nie utrzymał wadium nieprzerwanie do upływu terminu związania ofertą lub złożył wniosek o zwrot wadium  </w:t>
      </w:r>
      <w:r w:rsidR="00C7524D">
        <w:rPr>
          <w:rFonts w:ascii="Arial Narrow" w:eastAsiaTheme="minorHAnsi" w:hAnsi="Arial Narrow" w:cstheme="minorBidi"/>
          <w:lang w:eastAsia="en-US"/>
        </w:rPr>
        <w:br/>
      </w:r>
      <w:r w:rsidRPr="00C7524D">
        <w:rPr>
          <w:rFonts w:ascii="Arial Narrow" w:eastAsiaTheme="minorHAnsi" w:hAnsi="Arial Narrow" w:cstheme="minorBidi"/>
          <w:lang w:eastAsia="en-US"/>
        </w:rPr>
        <w:t>w przypadku, o którym mowa w §19 ust.7;</w:t>
      </w:r>
    </w:p>
    <w:p w:rsidR="00AF5B71" w:rsidRPr="00C7524D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jej przyjęcie naruszałoby bezpieczeństwo publiczne lub istotny interes bezpieczeństwa państwa, a tego bezpieczeństwa lub interesu nie można zagwarantować w inny sposób;</w:t>
      </w:r>
    </w:p>
    <w:p w:rsidR="00732C28" w:rsidRDefault="00AF5B71" w:rsidP="00A4263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7524D">
        <w:rPr>
          <w:rFonts w:ascii="Arial Narrow" w:eastAsiaTheme="minorHAnsi" w:hAnsi="Arial Narrow" w:cstheme="minorBidi"/>
          <w:lang w:eastAsia="en-US"/>
        </w:rPr>
        <w:t>została złożona bez odbycia wizji lokalnej lub bez sprawdzenia dokumentów niezbędnych do realizacji zamówienia dostępnych na miejscu u zamawiającego, w przypadku gdy zamawiający tego wymagał w dokumentach zamówienia”.</w:t>
      </w:r>
    </w:p>
    <w:p w:rsidR="00FE2804" w:rsidRPr="00461373" w:rsidRDefault="00300A08" w:rsidP="00FE2804">
      <w:pPr>
        <w:pStyle w:val="Tekstpodstawowy3"/>
        <w:rPr>
          <w:rFonts w:ascii="Arial Narrow" w:hAnsi="Arial Narrow" w:cs="Arial"/>
          <w:szCs w:val="24"/>
        </w:rPr>
      </w:pPr>
      <w:r w:rsidRPr="00563B6A">
        <w:rPr>
          <w:rFonts w:ascii="Arial Narrow" w:hAnsi="Arial Narrow" w:cs="Arial"/>
          <w:szCs w:val="24"/>
        </w:rPr>
        <w:t xml:space="preserve">V. </w:t>
      </w:r>
      <w:r w:rsidRPr="00717CAF">
        <w:rPr>
          <w:rFonts w:ascii="Arial Narrow" w:hAnsi="Arial Narrow" w:cs="Arial"/>
          <w:color w:val="FF0000"/>
          <w:szCs w:val="24"/>
        </w:rPr>
        <w:t>WYKAZ OŚWIADCZEŃ I</w:t>
      </w:r>
      <w:r w:rsidR="00FE2804" w:rsidRPr="00717CAF">
        <w:rPr>
          <w:rFonts w:ascii="Arial Narrow" w:hAnsi="Arial Narrow" w:cs="Arial"/>
          <w:color w:val="FF0000"/>
          <w:szCs w:val="24"/>
        </w:rPr>
        <w:t xml:space="preserve"> DOKUMENTÓW, JAKIE MAJĄ DOSTARCZYĆ WYKONAWCY</w:t>
      </w:r>
    </w:p>
    <w:p w:rsidR="00215861" w:rsidRDefault="00FE2804" w:rsidP="00215861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V.I.</w:t>
      </w:r>
      <w:r w:rsidR="001E791A" w:rsidRPr="00461373">
        <w:rPr>
          <w:rFonts w:ascii="Arial Narrow" w:hAnsi="Arial Narrow" w:cs="Arial"/>
          <w:szCs w:val="24"/>
        </w:rPr>
        <w:t xml:space="preserve"> Oferta </w:t>
      </w:r>
      <w:r w:rsidR="001E791A" w:rsidRPr="00461373">
        <w:rPr>
          <w:rFonts w:ascii="Arial Narrow" w:hAnsi="Arial Narrow"/>
        </w:rPr>
        <w:t>składana w postępowaniu powinna zawierać następujące dokumenty</w:t>
      </w:r>
      <w:r w:rsidRPr="00461373">
        <w:rPr>
          <w:rFonts w:ascii="Arial Narrow" w:hAnsi="Arial Narrow" w:cs="Arial"/>
          <w:szCs w:val="24"/>
        </w:rPr>
        <w:t>:</w:t>
      </w:r>
    </w:p>
    <w:p w:rsidR="00215861" w:rsidRPr="001F44D7" w:rsidRDefault="00215861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1F44D7">
        <w:rPr>
          <w:rFonts w:ascii="Arial Narrow" w:hAnsi="Arial Narrow" w:cs="Arial"/>
          <w:b w:val="0"/>
          <w:bCs/>
          <w:szCs w:val="24"/>
        </w:rPr>
        <w:t xml:space="preserve">formularz oferty, stanowiący </w:t>
      </w:r>
      <w:r w:rsidRPr="001F44D7">
        <w:rPr>
          <w:rFonts w:ascii="Arial Narrow" w:hAnsi="Arial Narrow" w:cs="Arial"/>
          <w:b w:val="0"/>
          <w:bCs/>
          <w:szCs w:val="24"/>
          <w:u w:val="single"/>
        </w:rPr>
        <w:t>załącznik nr 2 do SIWZ</w:t>
      </w:r>
      <w:r w:rsidRPr="001F44D7">
        <w:rPr>
          <w:rFonts w:ascii="Arial Narrow" w:hAnsi="Arial Narrow" w:cs="Arial"/>
          <w:b w:val="0"/>
          <w:bCs/>
          <w:szCs w:val="24"/>
        </w:rPr>
        <w:t>,</w:t>
      </w:r>
    </w:p>
    <w:p w:rsidR="00215861" w:rsidRPr="001F44D7" w:rsidRDefault="00A35040" w:rsidP="00A42631">
      <w:pPr>
        <w:numPr>
          <w:ilvl w:val="0"/>
          <w:numId w:val="4"/>
        </w:numPr>
        <w:jc w:val="both"/>
        <w:rPr>
          <w:rFonts w:ascii="Arial Narrow" w:hAnsi="Arial Narrow" w:cs="Arial"/>
          <w:bCs/>
        </w:rPr>
      </w:pPr>
      <w:r w:rsidRPr="001F44D7">
        <w:rPr>
          <w:rFonts w:ascii="Arial Narrow" w:hAnsi="Arial Narrow" w:cs="Arial"/>
          <w:bCs/>
        </w:rPr>
        <w:t>oświadczenie o spe</w:t>
      </w:r>
      <w:r w:rsidR="0066475F" w:rsidRPr="001F44D7">
        <w:rPr>
          <w:rFonts w:ascii="Arial Narrow" w:hAnsi="Arial Narrow" w:cs="Arial"/>
          <w:bCs/>
        </w:rPr>
        <w:t>łnieniu warunków udziału w postę</w:t>
      </w:r>
      <w:r w:rsidRPr="001F44D7">
        <w:rPr>
          <w:rFonts w:ascii="Arial Narrow" w:hAnsi="Arial Narrow" w:cs="Arial"/>
          <w:bCs/>
        </w:rPr>
        <w:t>powaniu</w:t>
      </w:r>
      <w:r w:rsidR="00215861" w:rsidRPr="001F44D7">
        <w:rPr>
          <w:rFonts w:ascii="Arial Narrow" w:hAnsi="Arial Narrow" w:cs="Arial"/>
          <w:bCs/>
        </w:rPr>
        <w:t xml:space="preserve">, stanowiące </w:t>
      </w:r>
      <w:r w:rsidR="00215861" w:rsidRPr="001F44D7">
        <w:rPr>
          <w:rFonts w:ascii="Arial Narrow" w:hAnsi="Arial Narrow" w:cs="Arial"/>
          <w:bCs/>
          <w:u w:val="single"/>
        </w:rPr>
        <w:t>załącznik nr 3 do SIWZ</w:t>
      </w:r>
      <w:r w:rsidR="00215861" w:rsidRPr="001F44D7">
        <w:rPr>
          <w:rFonts w:ascii="Arial Narrow" w:hAnsi="Arial Narrow" w:cs="Arial"/>
          <w:bCs/>
        </w:rPr>
        <w:t>,</w:t>
      </w:r>
    </w:p>
    <w:p w:rsidR="00635033" w:rsidRPr="001F44D7" w:rsidRDefault="00635033" w:rsidP="00A42631">
      <w:pPr>
        <w:numPr>
          <w:ilvl w:val="0"/>
          <w:numId w:val="4"/>
        </w:numPr>
        <w:jc w:val="both"/>
        <w:rPr>
          <w:rFonts w:ascii="Arial Narrow" w:hAnsi="Arial Narrow" w:cs="Arial"/>
          <w:bCs/>
        </w:rPr>
      </w:pPr>
      <w:r w:rsidRPr="001F44D7">
        <w:rPr>
          <w:rFonts w:ascii="Arial Narrow" w:hAnsi="Arial Narrow" w:cs="Arial"/>
          <w:bCs/>
        </w:rPr>
        <w:t xml:space="preserve">oświadczenie o braku podstaw do wykluczenia, stanowiące </w:t>
      </w:r>
      <w:r w:rsidRPr="001F44D7">
        <w:rPr>
          <w:rFonts w:ascii="Arial Narrow" w:hAnsi="Arial Narrow" w:cs="Arial"/>
          <w:bCs/>
          <w:u w:val="single"/>
        </w:rPr>
        <w:t>załącznik nr 4 do SIWZ</w:t>
      </w:r>
      <w:r w:rsidRPr="001F44D7">
        <w:rPr>
          <w:rFonts w:ascii="Arial Narrow" w:hAnsi="Arial Narrow" w:cs="Arial"/>
          <w:bCs/>
        </w:rPr>
        <w:t>,</w:t>
      </w:r>
    </w:p>
    <w:p w:rsidR="00215861" w:rsidRPr="001F44D7" w:rsidRDefault="00215861" w:rsidP="00A42631">
      <w:pPr>
        <w:numPr>
          <w:ilvl w:val="0"/>
          <w:numId w:val="4"/>
        </w:numPr>
        <w:jc w:val="both"/>
        <w:rPr>
          <w:rFonts w:ascii="Arial Narrow" w:hAnsi="Arial Narrow" w:cs="Arial"/>
          <w:bCs/>
        </w:rPr>
      </w:pPr>
      <w:r w:rsidRPr="001F44D7">
        <w:rPr>
          <w:rFonts w:ascii="Arial Narrow" w:hAnsi="Arial Narrow" w:cs="Arial"/>
          <w:bCs/>
        </w:rPr>
        <w:t xml:space="preserve">oświadczenie o statusie przedsiębiorcy, stanowiące </w:t>
      </w:r>
      <w:r w:rsidR="00635033" w:rsidRPr="001F44D7">
        <w:rPr>
          <w:rFonts w:ascii="Arial Narrow" w:hAnsi="Arial Narrow" w:cs="Arial"/>
          <w:bCs/>
          <w:u w:val="single"/>
        </w:rPr>
        <w:t>załącznik nr 5</w:t>
      </w:r>
      <w:r w:rsidRPr="001F44D7">
        <w:rPr>
          <w:rFonts w:ascii="Arial Narrow" w:hAnsi="Arial Narrow" w:cs="Arial"/>
          <w:bCs/>
          <w:u w:val="single"/>
        </w:rPr>
        <w:t xml:space="preserve"> do SIWZ</w:t>
      </w:r>
      <w:r w:rsidRPr="001F44D7">
        <w:rPr>
          <w:rFonts w:ascii="Arial Narrow" w:hAnsi="Arial Narrow" w:cs="Arial"/>
          <w:bCs/>
        </w:rPr>
        <w:t>,</w:t>
      </w:r>
    </w:p>
    <w:p w:rsidR="006E1E6B" w:rsidRDefault="00215861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1F44D7">
        <w:rPr>
          <w:rFonts w:ascii="Arial Narrow" w:hAnsi="Arial Narrow" w:cs="Arial"/>
          <w:b w:val="0"/>
          <w:bCs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</w:t>
      </w:r>
      <w:r w:rsidRPr="001F44D7">
        <w:rPr>
          <w:rFonts w:ascii="Arial Narrow" w:hAnsi="Arial Narrow" w:cs="Arial"/>
          <w:b w:val="0"/>
          <w:szCs w:val="24"/>
        </w:rPr>
        <w:t>§ 34 ust. 1 pkt 1 Regulaminu</w:t>
      </w:r>
      <w:r w:rsidRPr="001F44D7">
        <w:rPr>
          <w:rFonts w:ascii="Arial Narrow" w:hAnsi="Arial Narrow" w:cs="Arial"/>
          <w:b w:val="0"/>
          <w:bCs/>
          <w:szCs w:val="24"/>
        </w:rPr>
        <w:t>,</w:t>
      </w:r>
      <w:r w:rsidRPr="001F44D7">
        <w:rPr>
          <w:rFonts w:ascii="Arial Narrow" w:hAnsi="Arial Narrow" w:cs="Arial"/>
          <w:b w:val="0"/>
          <w:szCs w:val="24"/>
        </w:rPr>
        <w:t xml:space="preserve"> </w:t>
      </w:r>
      <w:r w:rsidRPr="001F44D7">
        <w:rPr>
          <w:rFonts w:ascii="Arial Narrow" w:hAnsi="Arial Narrow" w:cs="Arial"/>
          <w:b w:val="0"/>
          <w:bCs/>
          <w:szCs w:val="24"/>
        </w:rPr>
        <w:t>wystawiony nie wcześniej niż 6 miesięcy przed upływem terminu składania ofert,</w:t>
      </w:r>
    </w:p>
    <w:p w:rsidR="009D000E" w:rsidRPr="00643D85" w:rsidRDefault="000153D6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643D85">
        <w:rPr>
          <w:rFonts w:ascii="Arial Narrow" w:hAnsi="Arial Narrow"/>
          <w:szCs w:val="24"/>
        </w:rPr>
        <w:t>oświadczenie o tym, że Wykonawca ubiegający się o udzielenie zamówienia posiada status</w:t>
      </w:r>
      <w:r w:rsidRPr="00643D85">
        <w:rPr>
          <w:rFonts w:ascii="Arial Narrow" w:hAnsi="Arial Narrow"/>
          <w:szCs w:val="24"/>
        </w:rPr>
        <w:br/>
        <w:t xml:space="preserve">„pośredniczącego podmiotu węglowego” w  rozumieniu art.2 ust.1 pkt 23a ustawy z dnia </w:t>
      </w:r>
      <w:r w:rsidR="009D000E" w:rsidRPr="00643D85">
        <w:rPr>
          <w:rFonts w:ascii="Arial Narrow" w:hAnsi="Arial Narrow"/>
          <w:szCs w:val="24"/>
        </w:rPr>
        <w:t xml:space="preserve">6 grudnia </w:t>
      </w:r>
      <w:r w:rsidRPr="00643D85">
        <w:rPr>
          <w:rFonts w:ascii="Arial Narrow" w:hAnsi="Arial Narrow"/>
          <w:szCs w:val="24"/>
        </w:rPr>
        <w:t>2008 r o podatku akcyzowym (</w:t>
      </w:r>
      <w:proofErr w:type="spellStart"/>
      <w:r w:rsidRPr="00643D85">
        <w:rPr>
          <w:rFonts w:ascii="Arial Narrow" w:hAnsi="Arial Narrow"/>
          <w:szCs w:val="24"/>
        </w:rPr>
        <w:t>t.j</w:t>
      </w:r>
      <w:proofErr w:type="spellEnd"/>
      <w:r w:rsidRPr="00643D85">
        <w:rPr>
          <w:rFonts w:ascii="Arial Narrow" w:hAnsi="Arial Narrow"/>
          <w:szCs w:val="24"/>
        </w:rPr>
        <w:t xml:space="preserve">. Dz.U. z 2020 r poz.722 z późn.zm.) i </w:t>
      </w:r>
      <w:r w:rsidR="00643D85" w:rsidRPr="00643D85">
        <w:rPr>
          <w:rFonts w:ascii="Arial Narrow" w:hAnsi="Arial Narrow"/>
          <w:szCs w:val="24"/>
        </w:rPr>
        <w:t xml:space="preserve">dokonał zgłoszenia rejestracyjnego, o którym mowa w </w:t>
      </w:r>
      <w:r w:rsidRPr="00643D85">
        <w:rPr>
          <w:rFonts w:ascii="Arial Narrow" w:hAnsi="Arial Narrow"/>
          <w:szCs w:val="24"/>
        </w:rPr>
        <w:t xml:space="preserve"> </w:t>
      </w:r>
      <w:r w:rsidR="00643D85" w:rsidRPr="00643D85">
        <w:rPr>
          <w:rFonts w:ascii="Arial Narrow" w:hAnsi="Arial Narrow" w:cs="Arial"/>
          <w:szCs w:val="24"/>
        </w:rPr>
        <w:t>§ 16  cyt. ustawy</w:t>
      </w:r>
      <w:r w:rsidRPr="00643D85">
        <w:rPr>
          <w:rFonts w:ascii="Arial Narrow" w:hAnsi="Arial Narrow"/>
          <w:szCs w:val="24"/>
        </w:rPr>
        <w:t xml:space="preserve">, stanowiące </w:t>
      </w:r>
      <w:r w:rsidRPr="00643D85">
        <w:rPr>
          <w:rFonts w:ascii="Arial Narrow" w:hAnsi="Arial Narrow"/>
          <w:szCs w:val="24"/>
          <w:u w:val="single"/>
        </w:rPr>
        <w:t>załącznik nr 5 do SIWZ</w:t>
      </w:r>
      <w:r w:rsidRPr="00643D85">
        <w:rPr>
          <w:rFonts w:ascii="Arial Narrow" w:hAnsi="Arial Narrow"/>
          <w:szCs w:val="24"/>
        </w:rPr>
        <w:t>,</w:t>
      </w:r>
    </w:p>
    <w:p w:rsidR="009D000E" w:rsidRPr="009D000E" w:rsidRDefault="000153D6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643D85">
        <w:rPr>
          <w:rFonts w:ascii="Arial Narrow" w:hAnsi="Arial Narrow"/>
          <w:szCs w:val="24"/>
        </w:rPr>
        <w:t>wykaz zrealizowanych w ciągu ostatnich 2 lat, a jeżeli okres prowadzenia</w:t>
      </w:r>
      <w:r w:rsidRPr="009D000E">
        <w:rPr>
          <w:rFonts w:ascii="Arial Narrow" w:hAnsi="Arial Narrow"/>
          <w:szCs w:val="24"/>
        </w:rPr>
        <w:t xml:space="preserve"> działalności jest kró</w:t>
      </w:r>
      <w:r w:rsidR="009D000E">
        <w:rPr>
          <w:rFonts w:ascii="Arial Narrow" w:hAnsi="Arial Narrow"/>
          <w:szCs w:val="24"/>
        </w:rPr>
        <w:t xml:space="preserve">tszy - </w:t>
      </w:r>
      <w:r w:rsidRPr="009D000E">
        <w:rPr>
          <w:rFonts w:ascii="Arial Narrow" w:hAnsi="Arial Narrow"/>
          <w:szCs w:val="24"/>
        </w:rPr>
        <w:t xml:space="preserve">  w tym okresie, co najmniej 2 dostaw miału węglowego energetycznego o masie nie </w:t>
      </w:r>
      <w:r w:rsidRPr="009D000E">
        <w:rPr>
          <w:rFonts w:ascii="Arial Narrow" w:hAnsi="Arial Narrow"/>
          <w:szCs w:val="24"/>
        </w:rPr>
        <w:br/>
      </w:r>
      <w:r w:rsidRPr="00444F5B">
        <w:rPr>
          <w:rFonts w:ascii="Arial Narrow" w:hAnsi="Arial Narrow"/>
          <w:szCs w:val="24"/>
          <w:u w:val="single"/>
        </w:rPr>
        <w:t xml:space="preserve">mniejszej niż </w:t>
      </w:r>
      <w:r w:rsidR="001668BB" w:rsidRPr="00444F5B">
        <w:rPr>
          <w:rFonts w:ascii="Arial Narrow" w:hAnsi="Arial Narrow"/>
          <w:szCs w:val="24"/>
          <w:u w:val="single"/>
        </w:rPr>
        <w:t>2 7</w:t>
      </w:r>
      <w:r w:rsidRPr="00444F5B">
        <w:rPr>
          <w:rFonts w:ascii="Arial Narrow" w:hAnsi="Arial Narrow"/>
          <w:szCs w:val="24"/>
          <w:u w:val="single"/>
        </w:rPr>
        <w:t>00 Mg każda,</w:t>
      </w:r>
      <w:r w:rsidRPr="009D000E">
        <w:rPr>
          <w:rFonts w:ascii="Arial Narrow" w:hAnsi="Arial Narrow"/>
          <w:szCs w:val="24"/>
          <w:u w:val="single"/>
        </w:rPr>
        <w:t xml:space="preserve"> stanowiący załącznik nr </w:t>
      </w:r>
      <w:r w:rsidRPr="00816443">
        <w:rPr>
          <w:rFonts w:ascii="Arial Narrow" w:hAnsi="Arial Narrow"/>
          <w:szCs w:val="24"/>
          <w:u w:val="single"/>
        </w:rPr>
        <w:t>6</w:t>
      </w:r>
      <w:r w:rsidRPr="009D000E">
        <w:rPr>
          <w:rFonts w:ascii="Arial Narrow" w:hAnsi="Arial Narrow"/>
          <w:szCs w:val="24"/>
          <w:u w:val="single"/>
        </w:rPr>
        <w:t xml:space="preserve"> do SIWZ. Zakres informacji </w:t>
      </w:r>
      <w:r w:rsidRPr="009D000E">
        <w:rPr>
          <w:rFonts w:ascii="Arial Narrow" w:hAnsi="Arial Narrow"/>
          <w:szCs w:val="24"/>
          <w:u w:val="single"/>
        </w:rPr>
        <w:br/>
        <w:t>zawarty w wykazie musi obejmować: datę dostaw, ilość miału węglowego, nazwę    odbiorcy. Na potwierdzenie faktu, że wykazane dostawy zostały</w:t>
      </w:r>
      <w:r w:rsidRPr="009D000E">
        <w:rPr>
          <w:rFonts w:ascii="Arial Narrow" w:hAnsi="Arial Narrow"/>
          <w:szCs w:val="24"/>
        </w:rPr>
        <w:t xml:space="preserve"> zrealizowane  w sposób należyty </w:t>
      </w:r>
      <w:proofErr w:type="spellStart"/>
      <w:r w:rsidRPr="009D000E">
        <w:rPr>
          <w:rFonts w:ascii="Arial Narrow" w:hAnsi="Arial Narrow"/>
          <w:szCs w:val="24"/>
        </w:rPr>
        <w:t>tj</w:t>
      </w:r>
      <w:proofErr w:type="spellEnd"/>
      <w:r w:rsidRPr="009D000E">
        <w:rPr>
          <w:rFonts w:ascii="Arial Narrow" w:hAnsi="Arial Narrow"/>
          <w:szCs w:val="24"/>
        </w:rPr>
        <w:t xml:space="preserve"> </w:t>
      </w:r>
      <w:r w:rsidR="009D000E">
        <w:rPr>
          <w:rFonts w:ascii="Arial Narrow" w:hAnsi="Arial Narrow"/>
          <w:szCs w:val="24"/>
        </w:rPr>
        <w:br/>
      </w:r>
      <w:r w:rsidRPr="009D000E">
        <w:rPr>
          <w:rFonts w:ascii="Arial Narrow" w:hAnsi="Arial Narrow"/>
          <w:szCs w:val="24"/>
        </w:rPr>
        <w:t xml:space="preserve">z zachowaniem terminów i parametrów jakościowych dostarczanego miału węglowego Wykonawca przedstawi stosowne potwierdzenie odbiorców. Powyższe nie dotyczy tych dostaw, które Wykonawcy realizowali dla Zamawiającego w okresie ostatnich 2 lat, </w:t>
      </w:r>
    </w:p>
    <w:p w:rsidR="009D000E" w:rsidRPr="00574606" w:rsidRDefault="000153D6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9D000E">
        <w:rPr>
          <w:rFonts w:ascii="Arial Narrow" w:hAnsi="Arial Narrow" w:cs="Arial"/>
          <w:bCs/>
          <w:szCs w:val="24"/>
        </w:rPr>
        <w:t>sprawozdanie finansowe albo jego część, a jeżeli podlega ono ba</w:t>
      </w:r>
      <w:r w:rsidR="009D000E">
        <w:rPr>
          <w:rFonts w:ascii="Arial Narrow" w:hAnsi="Arial Narrow" w:cs="Arial"/>
          <w:bCs/>
          <w:szCs w:val="24"/>
        </w:rPr>
        <w:t xml:space="preserve">daniu przez biegłego rewidenta </w:t>
      </w:r>
      <w:r w:rsidRPr="009D000E">
        <w:rPr>
          <w:rFonts w:ascii="Arial Narrow" w:hAnsi="Arial Narrow" w:cs="Arial"/>
          <w:bCs/>
          <w:szCs w:val="24"/>
        </w:rPr>
        <w:t xml:space="preserve">      zgodnie z przepisami o rachunkowości, również odpowiednio z opinią o badanym sprawozdaniu albo jego części, a w przypadku wykonawców niezobowiązanych do sporządzenia sprawozdania  finansowego, innych dokumentów określających na przykład obroty oraz aktywa i zobowiązania – za  okres ostatnich 3 lat obrotowych</w:t>
      </w:r>
      <w:r w:rsidRPr="009D000E">
        <w:rPr>
          <w:rFonts w:ascii="Arial Narrow" w:hAnsi="Arial Narrow" w:cs="Arial"/>
          <w:szCs w:val="24"/>
        </w:rPr>
        <w:t xml:space="preserve">, </w:t>
      </w:r>
      <w:r w:rsidRPr="009D000E">
        <w:rPr>
          <w:rFonts w:ascii="Arial Narrow" w:hAnsi="Arial Narrow"/>
          <w:szCs w:val="24"/>
        </w:rPr>
        <w:t xml:space="preserve">a jeżeli okres prowadzenia działalności jest krótszy – za ten    okres. Zamawiający  uzna spełnienie warunku wtedy, gdy </w:t>
      </w:r>
      <w:r w:rsidRPr="009D000E">
        <w:rPr>
          <w:rFonts w:ascii="Arial Narrow" w:hAnsi="Arial Narrow" w:cs="Arial"/>
          <w:szCs w:val="24"/>
        </w:rPr>
        <w:t xml:space="preserve"> Wykonawca wykaże średnioroczny obrót  netto na poziomie co </w:t>
      </w:r>
      <w:r w:rsidRPr="00444F5B">
        <w:rPr>
          <w:rFonts w:ascii="Arial Narrow" w:hAnsi="Arial Narrow" w:cs="Arial"/>
          <w:szCs w:val="24"/>
        </w:rPr>
        <w:t xml:space="preserve">najmniej </w:t>
      </w:r>
      <w:r w:rsidR="001668BB" w:rsidRPr="00444F5B">
        <w:rPr>
          <w:rFonts w:ascii="Arial Narrow" w:hAnsi="Arial Narrow" w:cs="Arial"/>
          <w:szCs w:val="24"/>
        </w:rPr>
        <w:t>1,</w:t>
      </w:r>
      <w:r w:rsidR="00FD3B87" w:rsidRPr="00444F5B">
        <w:rPr>
          <w:rFonts w:ascii="Arial Narrow" w:hAnsi="Arial Narrow" w:cs="Arial"/>
          <w:szCs w:val="24"/>
        </w:rPr>
        <w:t>5</w:t>
      </w:r>
      <w:r w:rsidRPr="00444F5B">
        <w:rPr>
          <w:rFonts w:ascii="Arial Narrow" w:hAnsi="Arial Narrow" w:cs="Arial"/>
          <w:szCs w:val="24"/>
        </w:rPr>
        <w:t xml:space="preserve"> mln zł rocznie</w:t>
      </w:r>
      <w:r w:rsidRPr="00574606">
        <w:rPr>
          <w:rFonts w:ascii="Arial Narrow" w:hAnsi="Arial Narrow" w:cs="Arial"/>
          <w:szCs w:val="24"/>
        </w:rPr>
        <w:t>,</w:t>
      </w:r>
      <w:r w:rsidRPr="00574606">
        <w:rPr>
          <w:rFonts w:ascii="Arial Narrow" w:hAnsi="Arial Narrow" w:cs="Arial"/>
          <w:bCs/>
          <w:szCs w:val="24"/>
        </w:rPr>
        <w:t xml:space="preserve"> </w:t>
      </w:r>
    </w:p>
    <w:p w:rsidR="009D000E" w:rsidRPr="009D000E" w:rsidRDefault="000153D6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C46E2B">
        <w:rPr>
          <w:rFonts w:ascii="Arial Narrow" w:hAnsi="Arial Narrow" w:cs="Arial"/>
          <w:bCs/>
          <w:color w:val="C00000"/>
          <w:szCs w:val="24"/>
          <w:u w:val="single"/>
        </w:rPr>
        <w:t xml:space="preserve">oryginał </w:t>
      </w:r>
      <w:r w:rsidRPr="00C46E2B">
        <w:rPr>
          <w:rFonts w:ascii="Arial Narrow" w:hAnsi="Arial Narrow" w:cs="Arial"/>
          <w:bCs/>
          <w:color w:val="C00000"/>
          <w:szCs w:val="24"/>
        </w:rPr>
        <w:t xml:space="preserve">gwarancji dostaw miału węglowego do MPEC Sp. z o.o. we Włocławku uzyskany od  </w:t>
      </w:r>
      <w:r w:rsidRPr="00C46E2B">
        <w:rPr>
          <w:rFonts w:ascii="Arial Narrow" w:hAnsi="Arial Narrow" w:cs="Arial"/>
          <w:bCs/>
          <w:color w:val="C00000"/>
          <w:szCs w:val="24"/>
        </w:rPr>
        <w:br/>
        <w:t xml:space="preserve">producenta węgla (kopalni) w zakresie składanej oferty w ilościach i klasie zgodnej z opisem  </w:t>
      </w:r>
      <w:r w:rsidRPr="00C46E2B">
        <w:rPr>
          <w:rFonts w:ascii="Arial Narrow" w:hAnsi="Arial Narrow" w:cs="Arial"/>
          <w:bCs/>
          <w:color w:val="C00000"/>
          <w:szCs w:val="24"/>
        </w:rPr>
        <w:br/>
        <w:t>przedmiotu zamówienia – na potwierdzenie, że oferowane dostawy będą odpowiadały</w:t>
      </w:r>
      <w:r w:rsidR="009D000E" w:rsidRPr="00C46E2B">
        <w:rPr>
          <w:rFonts w:ascii="Arial Narrow" w:hAnsi="Arial Narrow" w:cs="Arial"/>
          <w:bCs/>
          <w:color w:val="C00000"/>
          <w:szCs w:val="24"/>
        </w:rPr>
        <w:t xml:space="preserve"> wymaganiom  </w:t>
      </w:r>
      <w:r w:rsidRPr="00C46E2B">
        <w:rPr>
          <w:rFonts w:ascii="Arial Narrow" w:hAnsi="Arial Narrow" w:cs="Arial"/>
          <w:bCs/>
          <w:color w:val="C00000"/>
          <w:szCs w:val="24"/>
        </w:rPr>
        <w:t xml:space="preserve"> określonym przez Zamawiającego</w:t>
      </w:r>
      <w:r w:rsidRPr="009D000E">
        <w:rPr>
          <w:rFonts w:ascii="Arial Narrow" w:hAnsi="Arial Narrow" w:cs="Arial"/>
          <w:bCs/>
          <w:szCs w:val="24"/>
        </w:rPr>
        <w:t>,</w:t>
      </w:r>
    </w:p>
    <w:p w:rsidR="009D000E" w:rsidRPr="009D000E" w:rsidRDefault="000153D6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9D000E">
        <w:rPr>
          <w:rFonts w:ascii="Arial Narrow" w:hAnsi="Arial Narrow" w:cs="Arial"/>
          <w:bCs/>
          <w:i/>
          <w:szCs w:val="24"/>
        </w:rPr>
        <w:t xml:space="preserve"> </w:t>
      </w:r>
      <w:r w:rsidRPr="009D000E">
        <w:rPr>
          <w:rFonts w:ascii="Arial Narrow" w:hAnsi="Arial Narrow"/>
          <w:szCs w:val="24"/>
        </w:rPr>
        <w:t xml:space="preserve">aktualny odpis z właściwego rejestru  lub z centralnej ewidencji i informacji o działalności gospodarczej   </w:t>
      </w:r>
      <w:r w:rsidR="009D000E">
        <w:rPr>
          <w:rFonts w:ascii="Arial Narrow" w:hAnsi="Arial Narrow"/>
          <w:szCs w:val="24"/>
        </w:rPr>
        <w:t>j</w:t>
      </w:r>
      <w:r w:rsidRPr="009D000E">
        <w:rPr>
          <w:rFonts w:ascii="Arial Narrow" w:hAnsi="Arial Narrow"/>
          <w:szCs w:val="24"/>
        </w:rPr>
        <w:t xml:space="preserve">eżeli odrębne przepisy  wymagają wpisu do rejestru lub ewidencji , w celu wykazania braku podstaw  do wykluczenia w oparciu o </w:t>
      </w:r>
      <w:r w:rsidRPr="009D000E">
        <w:rPr>
          <w:rFonts w:ascii="Arial Narrow" w:hAnsi="Arial Narrow" w:cs="Arial"/>
          <w:szCs w:val="24"/>
        </w:rPr>
        <w:t xml:space="preserve">§ 36 ust.1 pkt 1 regulaminu, wystawiony nie wcześniej niż 6 miesięcy   przed upływem terminu składania ofert, </w:t>
      </w:r>
    </w:p>
    <w:p w:rsidR="0064775C" w:rsidRPr="0064775C" w:rsidRDefault="000153D6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9D000E">
        <w:rPr>
          <w:rFonts w:ascii="Arial Narrow" w:hAnsi="Arial Narrow"/>
          <w:szCs w:val="24"/>
        </w:rPr>
        <w:t xml:space="preserve">zaświadczenie właściwego naczelnika urzędu skarbowego potwierdzające, że wykonawca nie zalega   z opłacaniem podatków, wystawione nie wcześniej niż 3 miesiące przed upływem terminu składania ofert lub inny dokument potwierdzający, że  wykonawca zawarł porozumienie z właściwym organem  podatkowym w sprawie spłat tych należności wraz  </w:t>
      </w:r>
      <w:r w:rsidR="009D000E">
        <w:rPr>
          <w:rFonts w:ascii="Arial Narrow" w:hAnsi="Arial Narrow"/>
          <w:szCs w:val="24"/>
        </w:rPr>
        <w:br/>
      </w:r>
      <w:r w:rsidRPr="009D000E">
        <w:rPr>
          <w:rFonts w:ascii="Arial Narrow" w:hAnsi="Arial Narrow"/>
          <w:szCs w:val="24"/>
        </w:rPr>
        <w:t xml:space="preserve">z ewentualnymi odsetkami lub grzywnami,  w szczególności uzyskał przewidziane prawem  zwolnienie, odroczenie lub rozłożenie na raty  zaległych płatności lub wstrzymanie w całości  wykonania  decyzji właściwego organu -  w celu </w:t>
      </w:r>
      <w:r w:rsidRPr="0064775C">
        <w:rPr>
          <w:rFonts w:ascii="Arial Narrow" w:hAnsi="Arial Narrow"/>
          <w:szCs w:val="24"/>
        </w:rPr>
        <w:t xml:space="preserve"> wykazania braku podstaw do wykluczenia </w:t>
      </w:r>
      <w:r w:rsidR="00C46E2B">
        <w:rPr>
          <w:rFonts w:ascii="Arial Narrow" w:hAnsi="Arial Narrow"/>
          <w:szCs w:val="24"/>
        </w:rPr>
        <w:br/>
      </w:r>
      <w:r w:rsidR="00D56024">
        <w:rPr>
          <w:rFonts w:ascii="Arial Narrow" w:hAnsi="Arial Narrow"/>
          <w:szCs w:val="24"/>
        </w:rPr>
        <w:t>sporządzony w ję</w:t>
      </w:r>
      <w:r w:rsidR="00556FBB">
        <w:rPr>
          <w:rFonts w:ascii="Arial Narrow" w:hAnsi="Arial Narrow"/>
          <w:szCs w:val="24"/>
        </w:rPr>
        <w:t xml:space="preserve">zyku polskim </w:t>
      </w:r>
      <w:r w:rsidRPr="0064775C">
        <w:rPr>
          <w:rFonts w:ascii="Arial Narrow" w:hAnsi="Arial Narrow"/>
          <w:szCs w:val="24"/>
        </w:rPr>
        <w:t xml:space="preserve">w oparciu o </w:t>
      </w:r>
      <w:r w:rsidRPr="0064775C">
        <w:rPr>
          <w:rFonts w:ascii="Arial Narrow" w:hAnsi="Arial Narrow" w:cs="Arial"/>
          <w:szCs w:val="24"/>
        </w:rPr>
        <w:t>§ 36 ust.1  pkt 1 Regulaminu,</w:t>
      </w:r>
    </w:p>
    <w:p w:rsidR="0064775C" w:rsidRPr="0064775C" w:rsidRDefault="000153D6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64775C">
        <w:rPr>
          <w:rFonts w:ascii="Arial Narrow" w:hAnsi="Arial Narrow"/>
          <w:szCs w:val="24"/>
        </w:rPr>
        <w:t>zaświadczenie właściwej terenowej jednostki organizacyjnej Zakła</w:t>
      </w:r>
      <w:r w:rsidR="0064775C">
        <w:rPr>
          <w:rFonts w:ascii="Arial Narrow" w:hAnsi="Arial Narrow"/>
          <w:szCs w:val="24"/>
        </w:rPr>
        <w:t xml:space="preserve">du Ubezpieczeń Społecznych lub </w:t>
      </w:r>
      <w:r w:rsidRPr="0064775C">
        <w:rPr>
          <w:rFonts w:ascii="Arial Narrow" w:hAnsi="Arial Narrow"/>
          <w:szCs w:val="24"/>
        </w:rPr>
        <w:t xml:space="preserve">Kasy Rolniczego Ubezpieczenia Społecznego albo innego dokumentu potwierdzającego, że </w:t>
      </w:r>
      <w:r w:rsidR="0064775C">
        <w:rPr>
          <w:rFonts w:ascii="Arial Narrow" w:hAnsi="Arial Narrow"/>
          <w:szCs w:val="24"/>
        </w:rPr>
        <w:t>w</w:t>
      </w:r>
      <w:r w:rsidRPr="0064775C">
        <w:rPr>
          <w:rFonts w:ascii="Arial Narrow" w:hAnsi="Arial Narrow"/>
          <w:szCs w:val="24"/>
        </w:rPr>
        <w:t xml:space="preserve">ykonawca nie zalega z opłacaniem składek na ubezpieczenie społeczne lub zdrowotne,  wystawione nie wcześniej niż 3 miesiące przed upływem terminu składania ofert, lub inny dokument  potwierdzający, że wykonawca zawarł porozumienie </w:t>
      </w:r>
      <w:r w:rsidR="0064775C">
        <w:rPr>
          <w:rFonts w:ascii="Arial Narrow" w:hAnsi="Arial Narrow"/>
          <w:szCs w:val="24"/>
        </w:rPr>
        <w:br/>
      </w:r>
      <w:r w:rsidRPr="0064775C">
        <w:rPr>
          <w:rFonts w:ascii="Arial Narrow" w:hAnsi="Arial Narrow"/>
          <w:szCs w:val="24"/>
        </w:rPr>
        <w:t>z właściwym organem w sprawie spłat tych  należności wraz z ewentualnymi odsetkami lub   grzywnami, w szczególności uzyskał przewidziane prawem zwolnienie, odroczenie lub rozłożenie na  raty zaległych płatności lub wstrzymanie w całości wykonania decyzji właściwego organu - w celu wykazania braku podstaw d</w:t>
      </w:r>
      <w:r w:rsidR="0064775C">
        <w:rPr>
          <w:rFonts w:ascii="Arial Narrow" w:hAnsi="Arial Narrow"/>
          <w:szCs w:val="24"/>
        </w:rPr>
        <w:t xml:space="preserve">o wykluczenia w oparciu </w:t>
      </w:r>
      <w:r w:rsidR="0064775C">
        <w:rPr>
          <w:rFonts w:ascii="Arial Narrow" w:hAnsi="Arial Narrow"/>
          <w:szCs w:val="24"/>
        </w:rPr>
        <w:br/>
      </w:r>
      <w:r w:rsidRPr="0064775C">
        <w:rPr>
          <w:rFonts w:ascii="Arial Narrow" w:hAnsi="Arial Narrow"/>
          <w:szCs w:val="24"/>
        </w:rPr>
        <w:t xml:space="preserve">o </w:t>
      </w:r>
      <w:r w:rsidRPr="0064775C">
        <w:rPr>
          <w:rFonts w:ascii="Arial Narrow" w:hAnsi="Arial Narrow" w:cs="Arial"/>
          <w:szCs w:val="24"/>
        </w:rPr>
        <w:t>§ 36 ust.1 pkt 1 Regulaminu,</w:t>
      </w:r>
    </w:p>
    <w:p w:rsidR="000153D6" w:rsidRPr="00FE0C15" w:rsidRDefault="000153D6" w:rsidP="00A42631">
      <w:pPr>
        <w:pStyle w:val="Tekstpodstawowy3"/>
        <w:numPr>
          <w:ilvl w:val="0"/>
          <w:numId w:val="4"/>
        </w:numPr>
        <w:rPr>
          <w:rFonts w:ascii="Arial Narrow" w:hAnsi="Arial Narrow" w:cs="Arial"/>
          <w:b w:val="0"/>
          <w:bCs/>
          <w:szCs w:val="24"/>
        </w:rPr>
      </w:pPr>
      <w:r w:rsidRPr="00FE0C15">
        <w:rPr>
          <w:rFonts w:ascii="Arial Narrow" w:hAnsi="Arial Narrow" w:cs="Arial"/>
          <w:bCs/>
          <w:szCs w:val="24"/>
        </w:rPr>
        <w:t xml:space="preserve">dokument </w:t>
      </w:r>
      <w:r w:rsidR="00556FBB" w:rsidRPr="00FE0C15">
        <w:rPr>
          <w:rFonts w:ascii="Arial Narrow" w:hAnsi="Arial Narrow" w:cs="Arial"/>
          <w:bCs/>
          <w:szCs w:val="24"/>
        </w:rPr>
        <w:t xml:space="preserve">sporządzony w języku polskim </w:t>
      </w:r>
      <w:r w:rsidRPr="00FE0C15">
        <w:rPr>
          <w:rFonts w:ascii="Arial Narrow" w:hAnsi="Arial Narrow" w:cs="Arial"/>
          <w:bCs/>
          <w:szCs w:val="24"/>
        </w:rPr>
        <w:t xml:space="preserve">potwierdzający wykonanie badań jakości miału węglowego wystawiony przez laboratorium akredytowane przez PCA na zgodność z normą ISO 17025. Przedmiotowe badania powinny znajdować się w zakresie  akredytacji laboratorium. </w:t>
      </w:r>
    </w:p>
    <w:p w:rsidR="000153D6" w:rsidRPr="00FE0C15" w:rsidRDefault="000153D6" w:rsidP="000153D6">
      <w:pPr>
        <w:ind w:left="360"/>
        <w:contextualSpacing/>
        <w:jc w:val="both"/>
        <w:rPr>
          <w:rFonts w:ascii="Arial Narrow" w:hAnsi="Arial Narrow" w:cs="Arial"/>
          <w:bCs/>
          <w:szCs w:val="24"/>
        </w:rPr>
      </w:pPr>
      <w:r w:rsidRPr="00FE0C15">
        <w:rPr>
          <w:rFonts w:ascii="Arial Narrow" w:hAnsi="Arial Narrow" w:cs="Arial"/>
          <w:bCs/>
          <w:szCs w:val="24"/>
        </w:rPr>
        <w:t>Zakres  badań obejmować powinien:</w:t>
      </w:r>
    </w:p>
    <w:p w:rsidR="000153D6" w:rsidRPr="00FE0C15" w:rsidRDefault="000153D6" w:rsidP="000153D6">
      <w:pPr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 xml:space="preserve">       1. Data wysyłki</w:t>
      </w:r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 xml:space="preserve">2. Sortyment </w:t>
      </w:r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  <w:vertAlign w:val="superscript"/>
        </w:rPr>
      </w:pPr>
      <w:r w:rsidRPr="00FE0C15">
        <w:rPr>
          <w:rFonts w:ascii="Arial Narrow" w:hAnsi="Arial Narrow" w:cs="Arial"/>
          <w:bCs/>
          <w:sz w:val="20"/>
        </w:rPr>
        <w:t xml:space="preserve">3. Zawartość wilgoci w próbce analitycznej    </w:t>
      </w:r>
      <w:proofErr w:type="spellStart"/>
      <w:r w:rsidRPr="00FE0C15">
        <w:rPr>
          <w:rFonts w:ascii="Arial Narrow" w:hAnsi="Arial Narrow" w:cs="Arial"/>
          <w:bCs/>
          <w:sz w:val="20"/>
        </w:rPr>
        <w:t>W</w:t>
      </w:r>
      <w:r w:rsidRPr="00FE0C15">
        <w:rPr>
          <w:rFonts w:ascii="Arial Narrow" w:hAnsi="Arial Narrow" w:cs="Arial"/>
          <w:bCs/>
          <w:sz w:val="20"/>
          <w:vertAlign w:val="superscript"/>
        </w:rPr>
        <w:t>a</w:t>
      </w:r>
      <w:proofErr w:type="spellEnd"/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>4. Zawartość wilgoci całkowitej w stanie roboczym  M</w:t>
      </w:r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  <w:vertAlign w:val="superscript"/>
        </w:rPr>
      </w:pPr>
      <w:r w:rsidRPr="00FE0C15">
        <w:rPr>
          <w:rFonts w:ascii="Arial Narrow" w:hAnsi="Arial Narrow" w:cs="Arial"/>
          <w:bCs/>
          <w:sz w:val="20"/>
        </w:rPr>
        <w:t>5. Zawartość popiołu w stanie analitycznym A</w:t>
      </w:r>
      <w:r w:rsidRPr="00FE0C15">
        <w:rPr>
          <w:rFonts w:ascii="Arial Narrow" w:hAnsi="Arial Narrow" w:cs="Arial"/>
          <w:bCs/>
          <w:sz w:val="20"/>
          <w:vertAlign w:val="superscript"/>
        </w:rPr>
        <w:t>a</w:t>
      </w:r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  <w:vertAlign w:val="superscript"/>
        </w:rPr>
      </w:pPr>
      <w:r w:rsidRPr="00FE0C15">
        <w:rPr>
          <w:rFonts w:ascii="Arial Narrow" w:hAnsi="Arial Narrow" w:cs="Arial"/>
          <w:bCs/>
          <w:sz w:val="20"/>
        </w:rPr>
        <w:t>6. Zawartość popiołu w stanie roboczym A</w:t>
      </w:r>
      <w:r w:rsidRPr="00FE0C15">
        <w:rPr>
          <w:rFonts w:ascii="Arial Narrow" w:hAnsi="Arial Narrow" w:cs="Arial"/>
          <w:bCs/>
          <w:sz w:val="20"/>
          <w:vertAlign w:val="superscript"/>
        </w:rPr>
        <w:t>r</w:t>
      </w:r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  <w:vertAlign w:val="subscript"/>
        </w:rPr>
      </w:pPr>
      <w:r w:rsidRPr="00FE0C15">
        <w:rPr>
          <w:rFonts w:ascii="Arial Narrow" w:hAnsi="Arial Narrow" w:cs="Arial"/>
          <w:bCs/>
          <w:sz w:val="20"/>
        </w:rPr>
        <w:t xml:space="preserve">7. Ciepło spalania w stanie analitycznym  </w:t>
      </w:r>
      <w:proofErr w:type="spellStart"/>
      <w:r w:rsidRPr="00FE0C15">
        <w:rPr>
          <w:rFonts w:ascii="Arial Narrow" w:hAnsi="Arial Narrow" w:cs="Arial"/>
          <w:bCs/>
          <w:sz w:val="20"/>
        </w:rPr>
        <w:t>Q</w:t>
      </w:r>
      <w:r w:rsidRPr="00FE0C15">
        <w:rPr>
          <w:rFonts w:ascii="Arial Narrow" w:hAnsi="Arial Narrow" w:cs="Arial"/>
          <w:bCs/>
          <w:sz w:val="20"/>
          <w:vertAlign w:val="superscript"/>
        </w:rPr>
        <w:t>a</w:t>
      </w:r>
      <w:r w:rsidRPr="00FE0C15">
        <w:rPr>
          <w:rFonts w:ascii="Arial Narrow" w:hAnsi="Arial Narrow" w:cs="Arial"/>
          <w:bCs/>
          <w:sz w:val="20"/>
          <w:vertAlign w:val="subscript"/>
        </w:rPr>
        <w:t>s</w:t>
      </w:r>
      <w:proofErr w:type="spellEnd"/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  <w:vertAlign w:val="subscript"/>
        </w:rPr>
      </w:pPr>
      <w:r w:rsidRPr="00FE0C15">
        <w:rPr>
          <w:rFonts w:ascii="Arial Narrow" w:hAnsi="Arial Narrow" w:cs="Arial"/>
          <w:bCs/>
          <w:sz w:val="20"/>
        </w:rPr>
        <w:t xml:space="preserve">9.  Wartość opałowa w stanie roboczym </w:t>
      </w:r>
      <w:proofErr w:type="spellStart"/>
      <w:r w:rsidRPr="00FE0C15">
        <w:rPr>
          <w:rFonts w:ascii="Arial Narrow" w:hAnsi="Arial Narrow" w:cs="Arial"/>
          <w:bCs/>
          <w:sz w:val="20"/>
        </w:rPr>
        <w:t>Q</w:t>
      </w:r>
      <w:r w:rsidRPr="00FE0C15">
        <w:rPr>
          <w:rFonts w:ascii="Arial Narrow" w:hAnsi="Arial Narrow" w:cs="Arial"/>
          <w:bCs/>
          <w:sz w:val="20"/>
          <w:vertAlign w:val="superscript"/>
        </w:rPr>
        <w:t>r</w:t>
      </w:r>
      <w:r w:rsidRPr="00FE0C15">
        <w:rPr>
          <w:rFonts w:ascii="Arial Narrow" w:hAnsi="Arial Narrow" w:cs="Arial"/>
          <w:bCs/>
          <w:sz w:val="20"/>
          <w:vertAlign w:val="subscript"/>
        </w:rPr>
        <w:t>i</w:t>
      </w:r>
      <w:proofErr w:type="spellEnd"/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  <w:vertAlign w:val="subscript"/>
        </w:rPr>
      </w:pPr>
      <w:r w:rsidRPr="00FE0C15">
        <w:rPr>
          <w:rFonts w:ascii="Arial Narrow" w:hAnsi="Arial Narrow" w:cs="Arial"/>
          <w:bCs/>
          <w:sz w:val="20"/>
        </w:rPr>
        <w:t xml:space="preserve">10Zawartość siarki całkowitej w stanie analitycznym </w:t>
      </w:r>
      <w:proofErr w:type="spellStart"/>
      <w:r w:rsidRPr="00FE0C15">
        <w:rPr>
          <w:rFonts w:ascii="Arial Narrow" w:hAnsi="Arial Narrow" w:cs="Arial"/>
          <w:bCs/>
          <w:sz w:val="20"/>
        </w:rPr>
        <w:t>S</w:t>
      </w:r>
      <w:r w:rsidRPr="00FE0C15">
        <w:rPr>
          <w:rFonts w:ascii="Arial Narrow" w:hAnsi="Arial Narrow" w:cs="Arial"/>
          <w:bCs/>
          <w:sz w:val="20"/>
          <w:vertAlign w:val="superscript"/>
        </w:rPr>
        <w:t>a</w:t>
      </w:r>
      <w:r w:rsidRPr="00FE0C15">
        <w:rPr>
          <w:rFonts w:ascii="Arial Narrow" w:hAnsi="Arial Narrow" w:cs="Arial"/>
          <w:bCs/>
          <w:sz w:val="20"/>
          <w:vertAlign w:val="subscript"/>
        </w:rPr>
        <w:t>t</w:t>
      </w:r>
      <w:proofErr w:type="spellEnd"/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  <w:vertAlign w:val="subscript"/>
        </w:rPr>
      </w:pPr>
      <w:r w:rsidRPr="00FE0C15">
        <w:rPr>
          <w:rFonts w:ascii="Arial Narrow" w:hAnsi="Arial Narrow" w:cs="Arial"/>
          <w:bCs/>
          <w:sz w:val="20"/>
        </w:rPr>
        <w:t xml:space="preserve">11. Zawartość siarki całkowitej w stanie roboczym </w:t>
      </w:r>
      <w:proofErr w:type="spellStart"/>
      <w:r w:rsidRPr="00FE0C15">
        <w:rPr>
          <w:rFonts w:ascii="Arial Narrow" w:hAnsi="Arial Narrow" w:cs="Arial"/>
          <w:bCs/>
          <w:sz w:val="20"/>
        </w:rPr>
        <w:t>S</w:t>
      </w:r>
      <w:r w:rsidRPr="00FE0C15">
        <w:rPr>
          <w:rFonts w:ascii="Arial Narrow" w:hAnsi="Arial Narrow" w:cs="Arial"/>
          <w:bCs/>
          <w:sz w:val="20"/>
          <w:vertAlign w:val="superscript"/>
        </w:rPr>
        <w:t>r</w:t>
      </w:r>
      <w:r w:rsidRPr="00FE0C15">
        <w:rPr>
          <w:rFonts w:ascii="Arial Narrow" w:hAnsi="Arial Narrow" w:cs="Arial"/>
          <w:bCs/>
          <w:sz w:val="20"/>
          <w:vertAlign w:val="subscript"/>
        </w:rPr>
        <w:t>t</w:t>
      </w:r>
      <w:proofErr w:type="spellEnd"/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>12. Temperatura topnienia popiołów TB</w:t>
      </w:r>
    </w:p>
    <w:p w:rsidR="000153D6" w:rsidRPr="00FE0C15" w:rsidRDefault="000153D6" w:rsidP="000153D6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>13. Zawartość rtęci w stanie roboczym  (µg/kg węgla)</w:t>
      </w:r>
    </w:p>
    <w:p w:rsidR="00574606" w:rsidRPr="00FE0C15" w:rsidRDefault="00574606" w:rsidP="000153D6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>14. Zawartość chloru w stanie roboczym</w:t>
      </w:r>
    </w:p>
    <w:p w:rsidR="00574606" w:rsidRPr="00FE0C15" w:rsidRDefault="00574606" w:rsidP="000153D6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>15. Zawartość fluoru w stanie roboczym</w:t>
      </w:r>
    </w:p>
    <w:p w:rsidR="00717CAF" w:rsidRPr="00FE0C15" w:rsidRDefault="00717CAF" w:rsidP="000153D6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>16. Zawartość azotu w stanie roboczym</w:t>
      </w:r>
    </w:p>
    <w:p w:rsidR="00574606" w:rsidRPr="00FE0C15" w:rsidRDefault="00574606" w:rsidP="000153D6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>1</w:t>
      </w:r>
      <w:r w:rsidR="00643D85">
        <w:rPr>
          <w:rFonts w:ascii="Arial Narrow" w:hAnsi="Arial Narrow" w:cs="Arial"/>
          <w:bCs/>
          <w:sz w:val="20"/>
        </w:rPr>
        <w:t>7</w:t>
      </w:r>
      <w:r w:rsidRPr="00FE0C15">
        <w:rPr>
          <w:rFonts w:ascii="Arial Narrow" w:hAnsi="Arial Narrow" w:cs="Arial"/>
          <w:bCs/>
          <w:sz w:val="20"/>
        </w:rPr>
        <w:t>. Zdolność spiekania wg Rogi</w:t>
      </w:r>
    </w:p>
    <w:p w:rsidR="000153D6" w:rsidRPr="00FE0C15" w:rsidRDefault="00574606" w:rsidP="00574606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</w:rPr>
        <w:t>1</w:t>
      </w:r>
      <w:r w:rsidR="00643D85">
        <w:rPr>
          <w:rFonts w:ascii="Arial Narrow" w:hAnsi="Arial Narrow" w:cs="Arial"/>
          <w:bCs/>
          <w:sz w:val="20"/>
        </w:rPr>
        <w:t>8</w:t>
      </w:r>
      <w:r w:rsidRPr="00FE0C15">
        <w:rPr>
          <w:rFonts w:ascii="Arial Narrow" w:hAnsi="Arial Narrow" w:cs="Arial"/>
          <w:bCs/>
          <w:sz w:val="20"/>
        </w:rPr>
        <w:t>. Węgiel pierwiastkowy w stanie roboczym</w:t>
      </w:r>
    </w:p>
    <w:p w:rsidR="000153D6" w:rsidRPr="00FE0C15" w:rsidRDefault="00643D85" w:rsidP="000153D6">
      <w:pPr>
        <w:ind w:firstLine="360"/>
        <w:jc w:val="both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t>19</w:t>
      </w:r>
      <w:r w:rsidR="00574606" w:rsidRPr="00FE0C15">
        <w:rPr>
          <w:rFonts w:ascii="Arial Narrow" w:hAnsi="Arial Narrow" w:cs="Arial"/>
          <w:bCs/>
          <w:sz w:val="20"/>
        </w:rPr>
        <w:t xml:space="preserve">. </w:t>
      </w:r>
      <w:r w:rsidR="000153D6" w:rsidRPr="00FE0C15">
        <w:rPr>
          <w:rFonts w:ascii="Arial Narrow" w:hAnsi="Arial Narrow" w:cs="Arial"/>
          <w:bCs/>
          <w:sz w:val="20"/>
        </w:rPr>
        <w:t xml:space="preserve"> Wielkość dostarczanej partii</w:t>
      </w:r>
    </w:p>
    <w:p w:rsidR="00FE0C15" w:rsidRPr="00C46E2B" w:rsidRDefault="00FE0C15" w:rsidP="000153D6">
      <w:pPr>
        <w:ind w:firstLine="360"/>
        <w:jc w:val="both"/>
        <w:rPr>
          <w:rFonts w:ascii="Arial Narrow" w:hAnsi="Arial Narrow" w:cs="Arial"/>
          <w:bCs/>
          <w:color w:val="C00000"/>
          <w:sz w:val="20"/>
        </w:rPr>
      </w:pPr>
    </w:p>
    <w:p w:rsidR="00B75046" w:rsidRDefault="00FE0C15" w:rsidP="00FE0C15">
      <w:pPr>
        <w:ind w:firstLine="360"/>
        <w:jc w:val="both"/>
        <w:rPr>
          <w:rFonts w:ascii="Arial Narrow" w:hAnsi="Arial Narrow" w:cs="Arial"/>
          <w:bCs/>
          <w:sz w:val="20"/>
          <w:highlight w:val="green"/>
        </w:rPr>
      </w:pPr>
      <w:r w:rsidRPr="00FE0C15">
        <w:rPr>
          <w:rFonts w:ascii="Arial Narrow" w:hAnsi="Arial Narrow" w:cs="Arial"/>
          <w:bCs/>
          <w:sz w:val="20"/>
          <w:highlight w:val="green"/>
        </w:rPr>
        <w:t xml:space="preserve">UWAGA: </w:t>
      </w:r>
    </w:p>
    <w:p w:rsidR="00B75046" w:rsidRDefault="00B75046" w:rsidP="00FE0C15">
      <w:pPr>
        <w:ind w:firstLine="360"/>
        <w:jc w:val="both"/>
        <w:rPr>
          <w:rFonts w:ascii="Arial Narrow" w:hAnsi="Arial Narrow" w:cs="Arial"/>
          <w:bCs/>
          <w:sz w:val="20"/>
          <w:highlight w:val="green"/>
        </w:rPr>
      </w:pPr>
    </w:p>
    <w:p w:rsidR="000153D6" w:rsidRPr="00FE0C15" w:rsidRDefault="00FE0C15" w:rsidP="00FE0C15">
      <w:pPr>
        <w:ind w:firstLine="360"/>
        <w:jc w:val="both"/>
        <w:rPr>
          <w:rFonts w:ascii="Arial Narrow" w:hAnsi="Arial Narrow" w:cs="Arial"/>
          <w:bCs/>
          <w:sz w:val="20"/>
        </w:rPr>
      </w:pPr>
      <w:r w:rsidRPr="00FE0C15">
        <w:rPr>
          <w:rFonts w:ascii="Arial Narrow" w:hAnsi="Arial Narrow" w:cs="Arial"/>
          <w:bCs/>
          <w:sz w:val="20"/>
          <w:highlight w:val="green"/>
        </w:rPr>
        <w:t xml:space="preserve">Zamawiający zwraca uwagę na konieczność dostarczenia dokumentu potwierdzającego wykonanie badań </w:t>
      </w:r>
      <w:r w:rsidRPr="00FE0C15">
        <w:rPr>
          <w:rFonts w:ascii="Arial Narrow" w:hAnsi="Arial Narrow" w:cs="Arial"/>
          <w:bCs/>
          <w:sz w:val="20"/>
          <w:highlight w:val="green"/>
        </w:rPr>
        <w:br/>
        <w:t xml:space="preserve">        jakości miału węglowego w  zakresie jaki został przedstawiony powyżej.</w:t>
      </w:r>
    </w:p>
    <w:p w:rsidR="00FE0C15" w:rsidRPr="00C46E2B" w:rsidRDefault="00FE0C15" w:rsidP="00FE0C15">
      <w:pPr>
        <w:ind w:firstLine="360"/>
        <w:jc w:val="both"/>
        <w:rPr>
          <w:rFonts w:ascii="Arial Narrow" w:hAnsi="Arial Narrow" w:cs="Arial"/>
          <w:bCs/>
          <w:sz w:val="20"/>
        </w:rPr>
      </w:pPr>
    </w:p>
    <w:p w:rsidR="00FE2804" w:rsidRPr="00AA1553" w:rsidRDefault="00FE2804" w:rsidP="00AA1553">
      <w:pPr>
        <w:pStyle w:val="Tekstpodstawowy3"/>
        <w:rPr>
          <w:rFonts w:ascii="Arial Narrow" w:hAnsi="Arial Narrow"/>
        </w:rPr>
      </w:pPr>
      <w:r w:rsidRPr="009F2992">
        <w:rPr>
          <w:rFonts w:ascii="Arial Narrow" w:hAnsi="Arial Narrow" w:cs="Arial"/>
          <w:szCs w:val="24"/>
        </w:rPr>
        <w:t xml:space="preserve">V.II. </w:t>
      </w:r>
      <w:r w:rsidRPr="00461373">
        <w:rPr>
          <w:rFonts w:ascii="Arial Narrow" w:hAnsi="Arial Narrow" w:cs="Arial"/>
          <w:szCs w:val="24"/>
        </w:rPr>
        <w:t xml:space="preserve"> Dokumenty wymagane od Wykonawcy mającego siedzibę lub miejsce zamieszkania za granicą</w:t>
      </w:r>
    </w:p>
    <w:p w:rsidR="00FE2804" w:rsidRPr="00F63709" w:rsidRDefault="00FE2804" w:rsidP="00A42631">
      <w:pPr>
        <w:numPr>
          <w:ilvl w:val="0"/>
          <w:numId w:val="5"/>
        </w:numPr>
        <w:jc w:val="both"/>
        <w:rPr>
          <w:rFonts w:ascii="Arial Narrow" w:hAnsi="Arial Narrow" w:cs="Verdana"/>
          <w:szCs w:val="24"/>
        </w:rPr>
      </w:pPr>
      <w:r w:rsidRPr="00461373">
        <w:rPr>
          <w:rFonts w:ascii="Arial Narrow" w:hAnsi="Arial Narrow" w:cs="Verdana"/>
          <w:szCs w:val="24"/>
        </w:rPr>
        <w:t>Jeżeli Wykonawca ma siedzibę lub miejsce zamieszkania poza terytoriu</w:t>
      </w:r>
      <w:r w:rsidR="00F63709">
        <w:rPr>
          <w:rFonts w:ascii="Arial Narrow" w:hAnsi="Arial Narrow" w:cs="Verdana"/>
          <w:szCs w:val="24"/>
        </w:rPr>
        <w:t xml:space="preserve">m Rzeczypospolitej Polskiej, to </w:t>
      </w:r>
      <w:r w:rsidRPr="00F63709">
        <w:rPr>
          <w:rFonts w:ascii="Arial Narrow" w:hAnsi="Arial Narrow" w:cs="Verdana"/>
          <w:szCs w:val="24"/>
        </w:rPr>
        <w:t>zamiast dokumentu, o którym mowa w pkt V.I</w:t>
      </w:r>
      <w:r w:rsidRPr="00871AFB">
        <w:rPr>
          <w:rFonts w:ascii="Arial Narrow" w:hAnsi="Arial Narrow" w:cs="Verdana"/>
          <w:szCs w:val="24"/>
        </w:rPr>
        <w:t xml:space="preserve">. </w:t>
      </w:r>
      <w:proofErr w:type="spellStart"/>
      <w:r w:rsidRPr="00871AFB">
        <w:rPr>
          <w:rFonts w:ascii="Arial Narrow" w:hAnsi="Arial Narrow" w:cs="Verdana"/>
          <w:szCs w:val="24"/>
        </w:rPr>
        <w:t>ppkt</w:t>
      </w:r>
      <w:proofErr w:type="spellEnd"/>
      <w:r w:rsidR="00B475C1">
        <w:rPr>
          <w:rFonts w:ascii="Arial Narrow" w:hAnsi="Arial Narrow" w:cs="Verdana"/>
          <w:szCs w:val="24"/>
        </w:rPr>
        <w:t xml:space="preserve"> 4</w:t>
      </w:r>
      <w:r w:rsidRPr="00871AFB">
        <w:rPr>
          <w:rFonts w:ascii="Arial Narrow" w:hAnsi="Arial Narrow" w:cs="Verdana"/>
          <w:szCs w:val="24"/>
        </w:rPr>
        <w:t xml:space="preserve"> SIWZ, składa </w:t>
      </w:r>
      <w:r w:rsidRPr="00F63709">
        <w:rPr>
          <w:rFonts w:ascii="Arial Narrow" w:hAnsi="Arial Narrow" w:cs="Verdana"/>
          <w:szCs w:val="24"/>
        </w:rPr>
        <w:t xml:space="preserve">dokument lub dokumenty wystawione w kraju, w którym ma siedzibę lub miejsce zamieszkania, potwierdzające odpowiednio, że nie otwarto jego likwidacji ani nie </w:t>
      </w:r>
      <w:r w:rsidR="005C3FE6" w:rsidRPr="00F63709">
        <w:rPr>
          <w:rFonts w:ascii="Arial Narrow" w:hAnsi="Arial Narrow" w:cs="Verdana"/>
          <w:szCs w:val="24"/>
        </w:rPr>
        <w:t xml:space="preserve">zgłoszono wniosku o </w:t>
      </w:r>
      <w:r w:rsidR="00F63709" w:rsidRPr="00F63709">
        <w:rPr>
          <w:rFonts w:ascii="Arial Narrow" w:hAnsi="Arial Narrow" w:cs="Verdana"/>
          <w:szCs w:val="24"/>
        </w:rPr>
        <w:t>ogłoszenie upadłości.</w:t>
      </w:r>
    </w:p>
    <w:p w:rsidR="00FE2804" w:rsidRPr="00461373" w:rsidRDefault="00F63709" w:rsidP="00A42631">
      <w:pPr>
        <w:numPr>
          <w:ilvl w:val="0"/>
          <w:numId w:val="5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Verdana"/>
          <w:szCs w:val="24"/>
        </w:rPr>
        <w:t>Dokumenty</w:t>
      </w:r>
      <w:r w:rsidR="00AA1553">
        <w:rPr>
          <w:rFonts w:ascii="Arial Narrow" w:hAnsi="Arial Narrow" w:cs="Verdana"/>
          <w:szCs w:val="24"/>
        </w:rPr>
        <w:t>, o których mowa w pkt V.II</w:t>
      </w:r>
      <w:r w:rsidR="00FE2804" w:rsidRPr="00461373">
        <w:rPr>
          <w:rFonts w:ascii="Arial Narrow" w:hAnsi="Arial Narrow" w:cs="Verdana"/>
          <w:szCs w:val="24"/>
        </w:rPr>
        <w:t>. pkt 1 SIWZ, powinny być wystawione nie wcześniej niż 6 miesięcy przed upływem terminu składania ofert.</w:t>
      </w:r>
    </w:p>
    <w:p w:rsidR="00F63709" w:rsidRPr="00F63709" w:rsidRDefault="00FE2804" w:rsidP="00A42631">
      <w:pPr>
        <w:pStyle w:val="Tekstpodstawowy2"/>
        <w:numPr>
          <w:ilvl w:val="0"/>
          <w:numId w:val="5"/>
        </w:numPr>
        <w:jc w:val="both"/>
        <w:rPr>
          <w:rFonts w:ascii="Arial Narrow" w:hAnsi="Arial Narrow" w:cs="Arial"/>
          <w:i w:val="0"/>
          <w:sz w:val="24"/>
          <w:szCs w:val="24"/>
        </w:rPr>
      </w:pPr>
      <w:r w:rsidRPr="00461373">
        <w:rPr>
          <w:rFonts w:ascii="Arial Narrow" w:hAnsi="Arial Narrow"/>
          <w:i w:val="0"/>
          <w:sz w:val="24"/>
          <w:szCs w:val="24"/>
        </w:rPr>
        <w:t>Jeżeli w kraju miejsca zamieszkania osoby lub w kraju, w którym Wykonawca ma siedzibę lub miejsce zamieszkania, nie wydaje się dok</w:t>
      </w:r>
      <w:r w:rsidR="00AA1553">
        <w:rPr>
          <w:rFonts w:ascii="Arial Narrow" w:hAnsi="Arial Narrow"/>
          <w:i w:val="0"/>
          <w:sz w:val="24"/>
          <w:szCs w:val="24"/>
        </w:rPr>
        <w:t>umentów, o którym mowa pkt V.II</w:t>
      </w:r>
      <w:r w:rsidRPr="00461373">
        <w:rPr>
          <w:rFonts w:ascii="Arial Narrow" w:hAnsi="Arial Narrow"/>
          <w:i w:val="0"/>
          <w:sz w:val="24"/>
          <w:szCs w:val="24"/>
        </w:rPr>
        <w:t>. pkt 1 SIWZ,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</w:t>
      </w:r>
      <w:r w:rsidR="00F63709">
        <w:rPr>
          <w:rFonts w:ascii="Arial Narrow" w:hAnsi="Arial Narrow"/>
          <w:i w:val="0"/>
          <w:sz w:val="24"/>
          <w:szCs w:val="24"/>
        </w:rPr>
        <w:t>szkania, lub przed notariuszem.</w:t>
      </w:r>
    </w:p>
    <w:p w:rsidR="00FE2804" w:rsidRDefault="00AA1553" w:rsidP="00A42631">
      <w:pPr>
        <w:pStyle w:val="Tekstpodstawowy2"/>
        <w:numPr>
          <w:ilvl w:val="0"/>
          <w:numId w:val="5"/>
        </w:numPr>
        <w:jc w:val="both"/>
        <w:rPr>
          <w:rFonts w:ascii="Arial Narrow" w:hAnsi="Arial Narrow" w:cs="Arial"/>
          <w:i w:val="0"/>
          <w:sz w:val="24"/>
          <w:szCs w:val="24"/>
        </w:rPr>
      </w:pPr>
      <w:r>
        <w:rPr>
          <w:rFonts w:ascii="Arial Narrow" w:hAnsi="Arial Narrow" w:cs="Arial"/>
          <w:i w:val="0"/>
          <w:sz w:val="24"/>
          <w:szCs w:val="24"/>
        </w:rPr>
        <w:t>Zapisy zawarte w pkt V.II</w:t>
      </w:r>
      <w:r w:rsidR="00FE2804" w:rsidRPr="00461373">
        <w:rPr>
          <w:rFonts w:ascii="Arial Narrow" w:hAnsi="Arial Narrow" w:cs="Arial"/>
          <w:i w:val="0"/>
          <w:sz w:val="24"/>
          <w:szCs w:val="24"/>
        </w:rPr>
        <w:t>. pkt 2 SIWZ stosuje się odpowiednio.</w:t>
      </w:r>
    </w:p>
    <w:p w:rsidR="00732C28" w:rsidRPr="00022502" w:rsidRDefault="00732C28" w:rsidP="00732C28">
      <w:pPr>
        <w:pStyle w:val="Tekstpodstawowy2"/>
        <w:ind w:left="360"/>
        <w:jc w:val="both"/>
        <w:rPr>
          <w:rFonts w:ascii="Arial Narrow" w:hAnsi="Arial Narrow" w:cs="Arial"/>
          <w:i w:val="0"/>
          <w:sz w:val="24"/>
          <w:szCs w:val="24"/>
        </w:rPr>
      </w:pPr>
    </w:p>
    <w:p w:rsidR="00FE2804" w:rsidRPr="00FE0C15" w:rsidRDefault="00AA1553" w:rsidP="00FE2804">
      <w:p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V.III</w:t>
      </w:r>
      <w:r w:rsidR="00FE2804" w:rsidRPr="00461373">
        <w:rPr>
          <w:rFonts w:ascii="Arial Narrow" w:hAnsi="Arial Narrow" w:cs="Arial"/>
          <w:b/>
          <w:szCs w:val="24"/>
        </w:rPr>
        <w:t xml:space="preserve">. Dokumenty składane przez </w:t>
      </w:r>
      <w:r w:rsidR="00FE2804" w:rsidRPr="00FE0C15">
        <w:rPr>
          <w:rFonts w:ascii="Arial Narrow" w:hAnsi="Arial Narrow" w:cs="Arial"/>
          <w:b/>
          <w:szCs w:val="24"/>
        </w:rPr>
        <w:t>wykonawców wspólnie ubiegających się o udzielenie zamówienia:</w:t>
      </w:r>
    </w:p>
    <w:p w:rsidR="00FE2804" w:rsidRPr="00FE0C15" w:rsidRDefault="00FE2804" w:rsidP="00A42631">
      <w:pPr>
        <w:numPr>
          <w:ilvl w:val="0"/>
          <w:numId w:val="6"/>
        </w:numPr>
        <w:jc w:val="both"/>
        <w:rPr>
          <w:rFonts w:ascii="Arial Narrow" w:hAnsi="Arial Narrow" w:cs="Arial"/>
          <w:szCs w:val="24"/>
        </w:rPr>
      </w:pPr>
      <w:r w:rsidRPr="00FE0C15">
        <w:rPr>
          <w:rFonts w:ascii="Arial Narrow" w:hAnsi="Arial Narrow" w:cs="Arial"/>
          <w:szCs w:val="24"/>
        </w:rPr>
        <w:t xml:space="preserve">Każdy z Wykonawców wspólnie ubiegających się o udzielenie zamówienia zobligowany jest do złożenia dokumentów wymienionych w pkt </w:t>
      </w:r>
      <w:r w:rsidR="0084731D" w:rsidRPr="00FE0C15">
        <w:rPr>
          <w:rFonts w:ascii="Arial Narrow" w:hAnsi="Arial Narrow" w:cs="Arial"/>
          <w:szCs w:val="24"/>
        </w:rPr>
        <w:t>V.I</w:t>
      </w:r>
      <w:r w:rsidR="0084731D" w:rsidRPr="00FE0C15">
        <w:rPr>
          <w:rFonts w:ascii="Arial Narrow" w:hAnsi="Arial Narrow" w:cs="Arial"/>
          <w:color w:val="7030A0"/>
          <w:szCs w:val="24"/>
        </w:rPr>
        <w:t xml:space="preserve">. </w:t>
      </w:r>
      <w:proofErr w:type="spellStart"/>
      <w:r w:rsidRPr="00FE0C15">
        <w:rPr>
          <w:rFonts w:ascii="Arial Narrow" w:hAnsi="Arial Narrow" w:cs="Arial"/>
          <w:szCs w:val="24"/>
        </w:rPr>
        <w:t>ppkt</w:t>
      </w:r>
      <w:proofErr w:type="spellEnd"/>
      <w:r w:rsidRPr="00FE0C15">
        <w:rPr>
          <w:rFonts w:ascii="Arial Narrow" w:hAnsi="Arial Narrow" w:cs="Arial"/>
          <w:szCs w:val="24"/>
        </w:rPr>
        <w:t xml:space="preserve"> </w:t>
      </w:r>
      <w:r w:rsidR="004C26EB" w:rsidRPr="00FE0C15">
        <w:rPr>
          <w:rFonts w:ascii="Arial Narrow" w:hAnsi="Arial Narrow" w:cs="Arial"/>
          <w:szCs w:val="24"/>
        </w:rPr>
        <w:t>3</w:t>
      </w:r>
      <w:r w:rsidR="00B475C1" w:rsidRPr="00FE0C15">
        <w:rPr>
          <w:rFonts w:ascii="Arial Narrow" w:hAnsi="Arial Narrow" w:cs="Arial"/>
          <w:szCs w:val="24"/>
        </w:rPr>
        <w:t>-</w:t>
      </w:r>
      <w:r w:rsidR="00635033" w:rsidRPr="00FE0C15">
        <w:rPr>
          <w:rFonts w:ascii="Arial Narrow" w:hAnsi="Arial Narrow" w:cs="Arial"/>
          <w:szCs w:val="24"/>
        </w:rPr>
        <w:t>5</w:t>
      </w:r>
      <w:r w:rsidRPr="00FE0C15">
        <w:rPr>
          <w:rFonts w:ascii="Arial Narrow" w:hAnsi="Arial Narrow" w:cs="Arial"/>
          <w:szCs w:val="24"/>
        </w:rPr>
        <w:t xml:space="preserve"> SIWZ.</w:t>
      </w:r>
    </w:p>
    <w:p w:rsidR="00FE2804" w:rsidRPr="00871AFB" w:rsidRDefault="00FE2804" w:rsidP="00A42631">
      <w:pPr>
        <w:numPr>
          <w:ilvl w:val="0"/>
          <w:numId w:val="6"/>
        </w:numPr>
        <w:jc w:val="both"/>
        <w:rPr>
          <w:rFonts w:ascii="Arial Narrow" w:hAnsi="Arial Narrow" w:cs="Arial"/>
          <w:szCs w:val="24"/>
        </w:rPr>
      </w:pPr>
      <w:r w:rsidRPr="00871AFB">
        <w:rPr>
          <w:rFonts w:ascii="Arial Narrow" w:hAnsi="Arial Narrow" w:cs="Arial"/>
          <w:szCs w:val="24"/>
        </w:rPr>
        <w:t xml:space="preserve">Pozostałe dokumenty wymienione w pkt </w:t>
      </w:r>
      <w:r w:rsidR="0084731D" w:rsidRPr="00871AFB">
        <w:rPr>
          <w:rFonts w:ascii="Arial Narrow" w:hAnsi="Arial Narrow" w:cs="Arial"/>
          <w:szCs w:val="24"/>
        </w:rPr>
        <w:t xml:space="preserve"> V.I. </w:t>
      </w:r>
      <w:r w:rsidRPr="00871AFB">
        <w:rPr>
          <w:rFonts w:ascii="Arial Narrow" w:hAnsi="Arial Narrow" w:cs="Arial"/>
          <w:szCs w:val="24"/>
        </w:rPr>
        <w:t>SIWZ są składane przez pełnomocnika.</w:t>
      </w:r>
    </w:p>
    <w:p w:rsidR="00FE2804" w:rsidRPr="00461373" w:rsidRDefault="00FE2804" w:rsidP="00A42631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871AFB">
        <w:rPr>
          <w:rFonts w:ascii="Arial Narrow" w:hAnsi="Arial Narrow"/>
        </w:rPr>
        <w:t xml:space="preserve">Poza dokumentami wymienionymi w pkt </w:t>
      </w:r>
      <w:r w:rsidR="00AA1553">
        <w:rPr>
          <w:rFonts w:ascii="Arial Narrow" w:hAnsi="Arial Narrow"/>
        </w:rPr>
        <w:t>V.III</w:t>
      </w:r>
      <w:r w:rsidR="0084731D" w:rsidRPr="00871AFB">
        <w:rPr>
          <w:rFonts w:ascii="Arial Narrow" w:hAnsi="Arial Narrow"/>
        </w:rPr>
        <w:t xml:space="preserve">. </w:t>
      </w:r>
      <w:proofErr w:type="spellStart"/>
      <w:r w:rsidRPr="00871AFB">
        <w:rPr>
          <w:rFonts w:ascii="Arial Narrow" w:hAnsi="Arial Narrow"/>
        </w:rPr>
        <w:t>ppkt</w:t>
      </w:r>
      <w:proofErr w:type="spellEnd"/>
      <w:r w:rsidRPr="00871AFB">
        <w:rPr>
          <w:rFonts w:ascii="Arial Narrow" w:hAnsi="Arial Narrow"/>
        </w:rPr>
        <w:t xml:space="preserve"> </w:t>
      </w:r>
      <w:r w:rsidR="0084731D" w:rsidRPr="00871AFB">
        <w:rPr>
          <w:rFonts w:ascii="Arial Narrow" w:hAnsi="Arial Narrow"/>
        </w:rPr>
        <w:t xml:space="preserve"> </w:t>
      </w:r>
      <w:r w:rsidR="00B51E8B" w:rsidRPr="0066475F">
        <w:rPr>
          <w:rFonts w:ascii="Arial Narrow" w:hAnsi="Arial Narrow"/>
        </w:rPr>
        <w:t>1</w:t>
      </w:r>
      <w:r w:rsidR="0084731D" w:rsidRPr="0066475F">
        <w:rPr>
          <w:rFonts w:ascii="Arial Narrow" w:hAnsi="Arial Narrow"/>
        </w:rPr>
        <w:t xml:space="preserve">-2 </w:t>
      </w:r>
      <w:r w:rsidRPr="0066475F">
        <w:rPr>
          <w:rFonts w:ascii="Arial Narrow" w:hAnsi="Arial Narrow"/>
        </w:rPr>
        <w:t xml:space="preserve">SIWZ, </w:t>
      </w:r>
      <w:r w:rsidRPr="00871AFB">
        <w:rPr>
          <w:rFonts w:ascii="Arial Narrow" w:hAnsi="Arial Narrow"/>
        </w:rPr>
        <w:t xml:space="preserve">Wykonawcy </w:t>
      </w:r>
      <w:r w:rsidRPr="00A934EC">
        <w:rPr>
          <w:rFonts w:ascii="Arial Narrow" w:hAnsi="Arial Narrow"/>
        </w:rPr>
        <w:t xml:space="preserve">występujący wspólnie powinni załączyć do oferty </w:t>
      </w:r>
      <w:r w:rsidRPr="00B32FAD">
        <w:rPr>
          <w:rFonts w:ascii="Arial Narrow" w:hAnsi="Arial Narrow"/>
          <w:b/>
          <w:u w:val="single"/>
        </w:rPr>
        <w:t>dokument ustanawiający pełnomocnika</w:t>
      </w:r>
      <w:r w:rsidRPr="00B32FAD">
        <w:rPr>
          <w:rFonts w:ascii="Arial Narrow" w:hAnsi="Arial Narrow"/>
        </w:rPr>
        <w:t xml:space="preserve"> </w:t>
      </w:r>
      <w:r w:rsidRPr="00461373">
        <w:rPr>
          <w:rFonts w:ascii="Arial Narrow" w:hAnsi="Arial Narrow"/>
        </w:rPr>
        <w:t xml:space="preserve">do reprezentowania ich </w:t>
      </w:r>
      <w:r w:rsidR="0084731D">
        <w:rPr>
          <w:rFonts w:ascii="Arial Narrow" w:hAnsi="Arial Narrow"/>
        </w:rPr>
        <w:br/>
      </w:r>
      <w:r w:rsidRPr="00461373">
        <w:rPr>
          <w:rFonts w:ascii="Arial Narrow" w:hAnsi="Arial Narrow"/>
        </w:rPr>
        <w:t>w postępowaniu o udzielenie zamówienia albo reprezentowania w postępowaniu i zawa</w:t>
      </w:r>
      <w:r w:rsidR="00F63709">
        <w:rPr>
          <w:rFonts w:ascii="Arial Narrow" w:hAnsi="Arial Narrow"/>
        </w:rPr>
        <w:t>rciu umowy w sprawie zamówienia</w:t>
      </w:r>
      <w:r w:rsidRPr="00461373">
        <w:rPr>
          <w:rFonts w:ascii="Arial Narrow" w:hAnsi="Arial Narrow"/>
        </w:rPr>
        <w:t xml:space="preserve"> w ich imieniu.</w:t>
      </w:r>
    </w:p>
    <w:p w:rsidR="00FE2804" w:rsidRPr="0066475F" w:rsidRDefault="00FE2804" w:rsidP="00A42631">
      <w:pPr>
        <w:pStyle w:val="Tekstpodstawowy"/>
        <w:numPr>
          <w:ilvl w:val="0"/>
          <w:numId w:val="6"/>
        </w:numPr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W formularzu o</w:t>
      </w:r>
      <w:r w:rsidR="0084731D">
        <w:rPr>
          <w:rFonts w:ascii="Arial Narrow" w:hAnsi="Arial Narrow" w:cs="Arial"/>
          <w:szCs w:val="24"/>
        </w:rPr>
        <w:t xml:space="preserve">ferty, </w:t>
      </w:r>
      <w:r w:rsidR="0084731D" w:rsidRPr="0066475F">
        <w:rPr>
          <w:rFonts w:ascii="Arial Narrow" w:hAnsi="Arial Narrow" w:cs="Arial"/>
          <w:szCs w:val="24"/>
        </w:rPr>
        <w:t>stanowiącym</w:t>
      </w:r>
      <w:r w:rsidR="0084731D" w:rsidRPr="001A745F">
        <w:rPr>
          <w:rFonts w:ascii="Arial Narrow" w:hAnsi="Arial Narrow" w:cs="Arial"/>
          <w:color w:val="7030A0"/>
          <w:szCs w:val="24"/>
        </w:rPr>
        <w:t xml:space="preserve"> </w:t>
      </w:r>
      <w:r w:rsidR="001A5A3F" w:rsidRPr="001A5A3F">
        <w:rPr>
          <w:rFonts w:ascii="Arial Narrow" w:hAnsi="Arial Narrow" w:cs="Arial"/>
          <w:szCs w:val="24"/>
        </w:rPr>
        <w:t>załącznik nr 2</w:t>
      </w:r>
      <w:r w:rsidR="0084731D" w:rsidRPr="001A5A3F">
        <w:rPr>
          <w:rFonts w:ascii="Arial Narrow" w:hAnsi="Arial Narrow" w:cs="Arial"/>
          <w:szCs w:val="24"/>
        </w:rPr>
        <w:t xml:space="preserve"> </w:t>
      </w:r>
      <w:r w:rsidRPr="001A5A3F">
        <w:rPr>
          <w:rFonts w:ascii="Arial Narrow" w:hAnsi="Arial Narrow" w:cs="Arial"/>
          <w:szCs w:val="24"/>
        </w:rPr>
        <w:t xml:space="preserve">do SIWZ, </w:t>
      </w:r>
      <w:r w:rsidRPr="0066475F">
        <w:rPr>
          <w:rFonts w:ascii="Arial Narrow" w:hAnsi="Arial Narrow" w:cs="Arial"/>
          <w:szCs w:val="24"/>
        </w:rPr>
        <w:t>należy wpisać wszystkie podmioty występujące wspólnie.</w:t>
      </w:r>
    </w:p>
    <w:p w:rsidR="00FE2804" w:rsidRPr="00461373" w:rsidRDefault="00FE2804" w:rsidP="00A42631">
      <w:pPr>
        <w:pStyle w:val="Tekstpodstawowy"/>
        <w:numPr>
          <w:ilvl w:val="0"/>
          <w:numId w:val="6"/>
        </w:numPr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Spełnianie warunków udziału w postępowaniu oceniane będzie łącznie dla wszystkich podmiotów występujących wspólnie.</w:t>
      </w:r>
    </w:p>
    <w:p w:rsidR="00FE2804" w:rsidRPr="00461373" w:rsidRDefault="00FE2804" w:rsidP="00A42631">
      <w:pPr>
        <w:pStyle w:val="Tekstpodstawowy"/>
        <w:numPr>
          <w:ilvl w:val="0"/>
          <w:numId w:val="6"/>
        </w:numPr>
        <w:rPr>
          <w:rFonts w:ascii="Arial Narrow" w:hAnsi="Arial Narrow" w:cs="Arial"/>
          <w:szCs w:val="24"/>
        </w:rPr>
      </w:pPr>
      <w:r w:rsidRPr="00461373">
        <w:rPr>
          <w:rFonts w:ascii="Arial Narrow" w:hAnsi="Arial Narrow"/>
        </w:rPr>
        <w:t>Ocena braku podstaw do wykluczenia z powodu niespełnienia warunków, wymienionych w</w:t>
      </w:r>
      <w:r w:rsidR="00190DC1">
        <w:rPr>
          <w:rFonts w:ascii="Arial Narrow" w:hAnsi="Arial Narrow"/>
          <w:lang w:val="pl-PL"/>
        </w:rPr>
        <w:t xml:space="preserve"> § 34</w:t>
      </w:r>
      <w:r w:rsidR="00F63709">
        <w:rPr>
          <w:rFonts w:ascii="Arial Narrow" w:hAnsi="Arial Narrow"/>
          <w:lang w:val="pl-PL"/>
        </w:rPr>
        <w:t xml:space="preserve"> ust. 1 pkt 1</w:t>
      </w:r>
      <w:r w:rsidR="00972B32">
        <w:rPr>
          <w:rFonts w:ascii="Arial Narrow" w:hAnsi="Arial Narrow"/>
          <w:lang w:val="pl-PL"/>
        </w:rPr>
        <w:t xml:space="preserve"> Regulaminu</w:t>
      </w:r>
      <w:r w:rsidRPr="00461373">
        <w:rPr>
          <w:rFonts w:ascii="Arial Narrow" w:hAnsi="Arial Narrow"/>
        </w:rPr>
        <w:t xml:space="preserve">, będzie dokonywana wobec każdego z podmiotów ubiegających się wspólnie </w:t>
      </w:r>
      <w:r w:rsidR="00317C4A">
        <w:rPr>
          <w:rFonts w:ascii="Arial Narrow" w:hAnsi="Arial Narrow"/>
        </w:rPr>
        <w:br/>
      </w:r>
      <w:r w:rsidRPr="00461373">
        <w:rPr>
          <w:rFonts w:ascii="Arial Narrow" w:hAnsi="Arial Narrow"/>
        </w:rPr>
        <w:t>o udzielenie zamówienia (każdy członek konsorcjum).</w:t>
      </w:r>
    </w:p>
    <w:p w:rsidR="00FE2804" w:rsidRDefault="00AA1553" w:rsidP="00A42631">
      <w:pPr>
        <w:pStyle w:val="Tekstpodstawowy"/>
        <w:numPr>
          <w:ilvl w:val="0"/>
          <w:numId w:val="6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Zapisy pkt V.II</w:t>
      </w:r>
      <w:r w:rsidR="00FE2804" w:rsidRPr="00461373">
        <w:rPr>
          <w:rFonts w:ascii="Arial Narrow" w:hAnsi="Arial Narrow" w:cs="Arial"/>
          <w:szCs w:val="24"/>
        </w:rPr>
        <w:t xml:space="preserve">. </w:t>
      </w:r>
      <w:r>
        <w:rPr>
          <w:rFonts w:ascii="Arial Narrow" w:hAnsi="Arial Narrow" w:cs="Arial"/>
          <w:szCs w:val="24"/>
          <w:lang w:val="pl-PL"/>
        </w:rPr>
        <w:t xml:space="preserve">i IX.3 </w:t>
      </w:r>
      <w:r>
        <w:rPr>
          <w:rFonts w:ascii="Arial Narrow" w:hAnsi="Arial Narrow" w:cs="Arial"/>
          <w:szCs w:val="24"/>
        </w:rPr>
        <w:t>stosuje się odpowiednio.</w:t>
      </w:r>
    </w:p>
    <w:p w:rsidR="00C564E6" w:rsidRDefault="004C26EB" w:rsidP="004C26EB">
      <w:pPr>
        <w:pStyle w:val="Tekstpodstawowy"/>
        <w:rPr>
          <w:rFonts w:ascii="Arial Narrow" w:hAnsi="Arial Narrow" w:cs="Arial"/>
          <w:b/>
          <w:szCs w:val="24"/>
          <w:lang w:val="pl-PL"/>
        </w:rPr>
      </w:pPr>
      <w:r w:rsidRPr="004C26EB">
        <w:rPr>
          <w:rFonts w:ascii="Arial Narrow" w:hAnsi="Arial Narrow" w:cs="Arial"/>
          <w:b/>
          <w:szCs w:val="24"/>
          <w:lang w:val="pl-PL"/>
        </w:rPr>
        <w:t xml:space="preserve">V.IV Dokumenty składane przez </w:t>
      </w:r>
      <w:r w:rsidR="00C564E6">
        <w:rPr>
          <w:rFonts w:ascii="Arial Narrow" w:hAnsi="Arial Narrow" w:cs="Arial"/>
          <w:b/>
          <w:szCs w:val="24"/>
          <w:lang w:val="pl-PL"/>
        </w:rPr>
        <w:t>wykonawców, którzy zamierzają powierzyć wykonanie części zamówienia podwykonawcy</w:t>
      </w:r>
    </w:p>
    <w:p w:rsidR="004C26EB" w:rsidRDefault="004C26EB" w:rsidP="004C26EB">
      <w:pPr>
        <w:pStyle w:val="Tekstpodstawowy"/>
        <w:rPr>
          <w:rFonts w:ascii="Arial Narrow" w:hAnsi="Arial Narrow" w:cs="Arial"/>
          <w:b/>
          <w:szCs w:val="24"/>
          <w:lang w:val="pl-PL"/>
        </w:rPr>
      </w:pPr>
    </w:p>
    <w:p w:rsidR="00C564E6" w:rsidRPr="00C564E6" w:rsidRDefault="00C564E6" w:rsidP="00C564E6">
      <w:pPr>
        <w:tabs>
          <w:tab w:val="left" w:pos="540"/>
          <w:tab w:val="left" w:leader="dot" w:pos="4422"/>
          <w:tab w:val="left" w:leader="dot" w:pos="4535"/>
        </w:tabs>
        <w:suppressAutoHyphens/>
        <w:spacing w:after="120"/>
        <w:jc w:val="both"/>
        <w:rPr>
          <w:rFonts w:ascii="Arial Narrow" w:hAnsi="Arial Narrow"/>
          <w:lang w:eastAsia="ar-SA"/>
        </w:rPr>
      </w:pPr>
      <w:r w:rsidRPr="00C564E6">
        <w:rPr>
          <w:rFonts w:ascii="Arial Narrow" w:hAnsi="Arial Narrow"/>
        </w:rPr>
        <w:t xml:space="preserve">Wykonawca, który zamierza powierzyć wykonanie części zamówienia podwykonawcom, w celu wykazania braku istnienia wobec nich podstaw wykluczenia z udziału w postępowaniu zamieszcza informacje o podwykonawcach w </w:t>
      </w:r>
      <w:r>
        <w:rPr>
          <w:rFonts w:ascii="Arial Narrow" w:hAnsi="Arial Narrow"/>
        </w:rPr>
        <w:t xml:space="preserve">treści </w:t>
      </w:r>
      <w:r w:rsidRPr="00C564E6">
        <w:rPr>
          <w:rFonts w:ascii="Arial Narrow" w:hAnsi="Arial Narrow"/>
        </w:rPr>
        <w:t>oświ</w:t>
      </w:r>
      <w:r>
        <w:rPr>
          <w:rFonts w:ascii="Arial Narrow" w:hAnsi="Arial Narrow"/>
        </w:rPr>
        <w:t>adczenia o braku podstaw do wykluczenia, stanowiącego Zał. Nr 4 do SIWZ</w:t>
      </w:r>
      <w:r w:rsidRPr="00C564E6">
        <w:rPr>
          <w:rFonts w:ascii="Arial Narrow" w:hAnsi="Arial Narrow"/>
        </w:rPr>
        <w:t xml:space="preserve">, o którym mowa w pkt. </w:t>
      </w:r>
      <w:r>
        <w:rPr>
          <w:rFonts w:ascii="Arial Narrow" w:hAnsi="Arial Narrow"/>
        </w:rPr>
        <w:t xml:space="preserve">V.I </w:t>
      </w:r>
      <w:proofErr w:type="spellStart"/>
      <w:r>
        <w:rPr>
          <w:rFonts w:ascii="Arial Narrow" w:hAnsi="Arial Narrow"/>
        </w:rPr>
        <w:t>ppkt</w:t>
      </w:r>
      <w:proofErr w:type="spellEnd"/>
      <w:r>
        <w:rPr>
          <w:rFonts w:ascii="Arial Narrow" w:hAnsi="Arial Narrow"/>
        </w:rPr>
        <w:t xml:space="preserve"> </w:t>
      </w:r>
      <w:r w:rsidRPr="00C564E6">
        <w:rPr>
          <w:rFonts w:ascii="Arial Narrow" w:hAnsi="Arial Narrow"/>
        </w:rPr>
        <w:t>3</w:t>
      </w:r>
      <w:r>
        <w:rPr>
          <w:rFonts w:ascii="Arial Narrow" w:hAnsi="Arial Narrow"/>
        </w:rPr>
        <w:t>.</w:t>
      </w: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VI. INFORMACJE O SPOSOBIE POROZUMIEWANIA SIĘ ZAMAWIAJĄCEGO Z WYKONAWCAMI ORAZ PRZEKAZY</w:t>
      </w:r>
      <w:r w:rsidR="00346ABC">
        <w:rPr>
          <w:rFonts w:ascii="Arial Narrow" w:hAnsi="Arial Narrow" w:cs="Arial"/>
          <w:szCs w:val="24"/>
        </w:rPr>
        <w:t>WANIA OŚWIADCZEŃ LUB DOKUMENTÓW</w:t>
      </w:r>
      <w:r w:rsidRPr="00461373">
        <w:rPr>
          <w:rFonts w:ascii="Arial Narrow" w:hAnsi="Arial Narrow" w:cs="Arial"/>
          <w:szCs w:val="24"/>
        </w:rPr>
        <w:t>:</w:t>
      </w:r>
    </w:p>
    <w:p w:rsidR="00B32FAD" w:rsidRPr="007D649E" w:rsidRDefault="003E50B7" w:rsidP="00A42631">
      <w:pPr>
        <w:pStyle w:val="Akapitzlist"/>
        <w:numPr>
          <w:ilvl w:val="0"/>
          <w:numId w:val="7"/>
        </w:numPr>
        <w:rPr>
          <w:rStyle w:val="Hipercze"/>
          <w:rFonts w:ascii="Arial Narrow" w:hAnsi="Arial Narrow"/>
          <w:b/>
          <w:color w:val="auto"/>
          <w:u w:val="none"/>
        </w:rPr>
      </w:pPr>
      <w:r w:rsidRPr="00B32FAD">
        <w:rPr>
          <w:rFonts w:ascii="Arial Narrow" w:hAnsi="Arial Narrow" w:cs="Arial"/>
        </w:rPr>
        <w:t xml:space="preserve">Postępowanie prowadzone jest w języku polskim w formie </w:t>
      </w:r>
      <w:r w:rsidR="007D649E">
        <w:rPr>
          <w:rFonts w:ascii="Arial Narrow" w:hAnsi="Arial Narrow" w:cs="Arial"/>
        </w:rPr>
        <w:t xml:space="preserve">elektronicznej przy użyciu </w:t>
      </w:r>
      <w:r w:rsidRPr="00B32FAD">
        <w:rPr>
          <w:rFonts w:ascii="Arial Narrow" w:hAnsi="Arial Narrow" w:cs="Arial"/>
        </w:rPr>
        <w:t>platformy z</w:t>
      </w:r>
      <w:r w:rsidR="007D649E">
        <w:rPr>
          <w:rFonts w:ascii="Arial Narrow" w:hAnsi="Arial Narrow" w:cs="Arial"/>
        </w:rPr>
        <w:t xml:space="preserve">akupowej  </w:t>
      </w:r>
      <w:hyperlink r:id="rId12" w:history="1">
        <w:r w:rsidR="007D649E" w:rsidRPr="00507ACD">
          <w:rPr>
            <w:rStyle w:val="Hipercze"/>
            <w:rFonts w:ascii="Arial Narrow" w:hAnsi="Arial Narrow"/>
            <w:b/>
          </w:rPr>
          <w:t>https://platformazakupowa.pl/pn/mpec_wloclawek</w:t>
        </w:r>
      </w:hyperlink>
    </w:p>
    <w:p w:rsidR="003E50B7" w:rsidRPr="00B32FAD" w:rsidRDefault="003E50B7" w:rsidP="00A42631">
      <w:pPr>
        <w:numPr>
          <w:ilvl w:val="0"/>
          <w:numId w:val="7"/>
        </w:numPr>
        <w:jc w:val="both"/>
        <w:rPr>
          <w:rFonts w:ascii="Arial Narrow" w:hAnsi="Arial Narrow" w:cs="Arial"/>
          <w:szCs w:val="24"/>
        </w:rPr>
      </w:pPr>
      <w:r w:rsidRPr="00B32FAD">
        <w:rPr>
          <w:rFonts w:ascii="Arial Narrow" w:hAnsi="Arial Narrow" w:cs="Arial"/>
          <w:szCs w:val="24"/>
        </w:rPr>
        <w:t>Kom</w:t>
      </w:r>
      <w:r w:rsidR="002D70C7" w:rsidRPr="00B32FAD">
        <w:rPr>
          <w:rFonts w:ascii="Arial Narrow" w:hAnsi="Arial Narrow" w:cs="Arial"/>
          <w:szCs w:val="24"/>
        </w:rPr>
        <w:t xml:space="preserve">unikacja  między </w:t>
      </w:r>
      <w:r w:rsidRPr="00B32FAD">
        <w:rPr>
          <w:rFonts w:ascii="Arial Narrow" w:hAnsi="Arial Narrow" w:cs="Arial"/>
          <w:szCs w:val="24"/>
        </w:rPr>
        <w:t xml:space="preserve">Wykonawcami </w:t>
      </w:r>
      <w:r w:rsidR="002D70C7" w:rsidRPr="00B32FAD">
        <w:rPr>
          <w:rFonts w:ascii="Arial Narrow" w:hAnsi="Arial Narrow" w:cs="Arial"/>
          <w:szCs w:val="24"/>
        </w:rPr>
        <w:t xml:space="preserve">a Zamawiającym </w:t>
      </w:r>
      <w:r w:rsidRPr="00B32FAD">
        <w:rPr>
          <w:rFonts w:ascii="Arial Narrow" w:hAnsi="Arial Narrow" w:cs="Arial"/>
          <w:szCs w:val="24"/>
        </w:rPr>
        <w:t xml:space="preserve">odbywa się w formie elektronicznej za pośrednictwem platformy zakupowej i formularza </w:t>
      </w:r>
      <w:r w:rsidRPr="00B32FAD">
        <w:rPr>
          <w:rFonts w:ascii="Arial Narrow" w:hAnsi="Arial Narrow" w:cs="Arial"/>
          <w:b/>
          <w:szCs w:val="24"/>
        </w:rPr>
        <w:t>„wyślij wiadomość do zamawiającego”.</w:t>
      </w:r>
      <w:r w:rsidRPr="00B32FAD">
        <w:rPr>
          <w:rFonts w:ascii="Arial Narrow" w:hAnsi="Arial Narrow" w:cs="Arial"/>
          <w:szCs w:val="24"/>
        </w:rPr>
        <w:t xml:space="preserve"> Za datę  przekazania (wpływu) korespondencji przyjmuje się datę jej przesłania za pośrednictwem platformy zakupowej poprzez klikni</w:t>
      </w:r>
      <w:r w:rsidR="00D51451" w:rsidRPr="00B32FAD">
        <w:rPr>
          <w:rFonts w:ascii="Arial Narrow" w:hAnsi="Arial Narrow" w:cs="Arial"/>
          <w:szCs w:val="24"/>
        </w:rPr>
        <w:t>ę</w:t>
      </w:r>
      <w:r w:rsidRPr="00B32FAD">
        <w:rPr>
          <w:rFonts w:ascii="Arial Narrow" w:hAnsi="Arial Narrow" w:cs="Arial"/>
          <w:szCs w:val="24"/>
        </w:rPr>
        <w:t>cie przycisku „</w:t>
      </w:r>
      <w:r w:rsidRPr="00B32FAD">
        <w:rPr>
          <w:rFonts w:ascii="Arial Narrow" w:hAnsi="Arial Narrow" w:cs="Arial"/>
          <w:b/>
          <w:szCs w:val="24"/>
        </w:rPr>
        <w:t>wyślij wiadomość do zamawiającego”,</w:t>
      </w:r>
      <w:r w:rsidRPr="00B32FAD">
        <w:rPr>
          <w:rFonts w:ascii="Arial Narrow" w:hAnsi="Arial Narrow" w:cs="Arial"/>
          <w:szCs w:val="24"/>
        </w:rPr>
        <w:t xml:space="preserve"> po któ</w:t>
      </w:r>
      <w:r w:rsidR="00D51451" w:rsidRPr="00B32FAD">
        <w:rPr>
          <w:rFonts w:ascii="Arial Narrow" w:hAnsi="Arial Narrow" w:cs="Arial"/>
          <w:szCs w:val="24"/>
        </w:rPr>
        <w:t>r</w:t>
      </w:r>
      <w:r w:rsidRPr="00B32FAD">
        <w:rPr>
          <w:rFonts w:ascii="Arial Narrow" w:hAnsi="Arial Narrow" w:cs="Arial"/>
          <w:szCs w:val="24"/>
        </w:rPr>
        <w:t>ym pojawi się komunikat, że wiadomość  została wysłana do Zamawiającego.</w:t>
      </w:r>
    </w:p>
    <w:p w:rsidR="00D51451" w:rsidRPr="00B32FAD" w:rsidRDefault="00D51451" w:rsidP="00A42631">
      <w:pPr>
        <w:numPr>
          <w:ilvl w:val="0"/>
          <w:numId w:val="7"/>
        </w:numPr>
        <w:jc w:val="both"/>
        <w:rPr>
          <w:rFonts w:ascii="Arial Narrow" w:hAnsi="Arial Narrow" w:cs="Arial"/>
          <w:szCs w:val="24"/>
        </w:rPr>
      </w:pPr>
      <w:r w:rsidRPr="00B32FAD">
        <w:rPr>
          <w:rFonts w:ascii="Arial Narrow" w:hAnsi="Arial Narrow" w:cs="Arial"/>
          <w:szCs w:val="24"/>
        </w:rPr>
        <w:t>Zamawiający przekaz</w:t>
      </w:r>
      <w:r w:rsidR="002D70C7" w:rsidRPr="00B32FAD">
        <w:rPr>
          <w:rFonts w:ascii="Arial Narrow" w:hAnsi="Arial Narrow" w:cs="Arial"/>
          <w:szCs w:val="24"/>
        </w:rPr>
        <w:t>uje</w:t>
      </w:r>
      <w:r w:rsidRPr="00B32FAD">
        <w:rPr>
          <w:rFonts w:ascii="Arial Narrow" w:hAnsi="Arial Narrow" w:cs="Arial"/>
          <w:szCs w:val="24"/>
        </w:rPr>
        <w:t xml:space="preserve"> Wykonawcom wszelkie informacje w formie elektronicznej za pośrednictwem platformy zakupowej. Informacje dotyczące odpowiedzi na pytania, zmiany SIWZ, zmiany terminu sk</w:t>
      </w:r>
      <w:r w:rsidR="000F7E86" w:rsidRPr="00B32FAD">
        <w:rPr>
          <w:rFonts w:ascii="Arial Narrow" w:hAnsi="Arial Narrow" w:cs="Arial"/>
          <w:szCs w:val="24"/>
        </w:rPr>
        <w:t>ładania ofert Zamawiający zamieszcza</w:t>
      </w:r>
      <w:r w:rsidRPr="00B32FAD">
        <w:rPr>
          <w:rFonts w:ascii="Arial Narrow" w:hAnsi="Arial Narrow" w:cs="Arial"/>
          <w:szCs w:val="24"/>
        </w:rPr>
        <w:t xml:space="preserve"> na platformie zakupowej w sekcji </w:t>
      </w:r>
      <w:r w:rsidRPr="00B32FAD">
        <w:rPr>
          <w:rFonts w:ascii="Arial Narrow" w:hAnsi="Arial Narrow" w:cs="Arial"/>
          <w:b/>
          <w:szCs w:val="24"/>
        </w:rPr>
        <w:t>„Komunikaty”.</w:t>
      </w:r>
      <w:r w:rsidRPr="00B32FAD">
        <w:rPr>
          <w:rFonts w:ascii="Arial Narrow" w:hAnsi="Arial Narrow" w:cs="Arial"/>
          <w:szCs w:val="24"/>
        </w:rPr>
        <w:t xml:space="preserve"> </w:t>
      </w:r>
    </w:p>
    <w:p w:rsidR="007579F9" w:rsidRPr="00B32FAD" w:rsidRDefault="00317C4A" w:rsidP="00A42631">
      <w:pPr>
        <w:numPr>
          <w:ilvl w:val="0"/>
          <w:numId w:val="7"/>
        </w:numPr>
        <w:jc w:val="both"/>
        <w:rPr>
          <w:rFonts w:ascii="Arial Narrow" w:hAnsi="Arial Narrow" w:cs="Arial"/>
          <w:szCs w:val="24"/>
          <w:u w:val="single"/>
        </w:rPr>
      </w:pPr>
      <w:r w:rsidRPr="00B32FAD">
        <w:rPr>
          <w:rFonts w:ascii="Arial Narrow" w:hAnsi="Arial Narrow"/>
        </w:rPr>
        <w:t>Wykonawca może zwrócić się do Z</w:t>
      </w:r>
      <w:r w:rsidR="007579F9" w:rsidRPr="00B32FAD">
        <w:rPr>
          <w:rFonts w:ascii="Arial Narrow" w:hAnsi="Arial Narrow"/>
        </w:rPr>
        <w:t xml:space="preserve">amawiającego o </w:t>
      </w:r>
      <w:r w:rsidR="007579F9" w:rsidRPr="00B32FAD">
        <w:rPr>
          <w:rFonts w:ascii="Arial Narrow" w:hAnsi="Arial Narrow"/>
          <w:u w:val="single"/>
        </w:rPr>
        <w:t>wyjaśnienie treści SIWZ</w:t>
      </w:r>
      <w:r w:rsidR="007579F9" w:rsidRPr="00B32FAD">
        <w:rPr>
          <w:rFonts w:ascii="Arial Narrow" w:hAnsi="Arial Narrow"/>
        </w:rPr>
        <w:t>. Zamawiający jest zobowiązany udzielić wyjaśnień niezwłocznie, jednak nie później niż na 1 dzień przed upływem terminu składania ofert pod warunkiem, że wniosek o wyjaśnienie treści SIWZ wpłynął do </w:t>
      </w:r>
      <w:r w:rsidRPr="00B32FAD">
        <w:rPr>
          <w:rFonts w:ascii="Arial Narrow" w:hAnsi="Arial Narrow"/>
        </w:rPr>
        <w:t>Z</w:t>
      </w:r>
      <w:r w:rsidR="007579F9" w:rsidRPr="00B32FAD">
        <w:rPr>
          <w:rFonts w:ascii="Arial Narrow" w:hAnsi="Arial Narrow"/>
        </w:rPr>
        <w:t xml:space="preserve">amawiającego nie później niż </w:t>
      </w:r>
      <w:r w:rsidR="007579F9" w:rsidRPr="00B32FAD">
        <w:rPr>
          <w:rFonts w:ascii="Arial Narrow" w:hAnsi="Arial Narrow"/>
          <w:u w:val="single"/>
        </w:rPr>
        <w:t>na 4 dni przed wyznaczonym terminem składania ofert.</w:t>
      </w:r>
    </w:p>
    <w:p w:rsidR="007579F9" w:rsidRPr="00B32FAD" w:rsidRDefault="007579F9" w:rsidP="00A42631">
      <w:pPr>
        <w:numPr>
          <w:ilvl w:val="0"/>
          <w:numId w:val="7"/>
        </w:numPr>
        <w:jc w:val="both"/>
        <w:rPr>
          <w:rFonts w:ascii="Arial Narrow" w:hAnsi="Arial Narrow" w:cs="Arial"/>
          <w:szCs w:val="24"/>
        </w:rPr>
      </w:pPr>
      <w:r w:rsidRPr="00B32FAD">
        <w:rPr>
          <w:rFonts w:ascii="Arial Narrow" w:hAnsi="Arial Narrow"/>
        </w:rPr>
        <w:t xml:space="preserve">Jeżeli wniosek o wyjaśnienie treści SIWZ wpłynął po upływie terminu, o którym mowa </w:t>
      </w:r>
      <w:r w:rsidRPr="00B32FAD">
        <w:rPr>
          <w:rFonts w:ascii="Arial Narrow" w:hAnsi="Arial Narrow"/>
        </w:rPr>
        <w:br/>
        <w:t xml:space="preserve">w pkt. VI </w:t>
      </w:r>
      <w:proofErr w:type="spellStart"/>
      <w:r w:rsidRPr="00B32FAD">
        <w:rPr>
          <w:rFonts w:ascii="Arial Narrow" w:hAnsi="Arial Narrow"/>
        </w:rPr>
        <w:t>ppkt</w:t>
      </w:r>
      <w:proofErr w:type="spellEnd"/>
      <w:r w:rsidRPr="00B32FAD">
        <w:rPr>
          <w:rFonts w:ascii="Arial Narrow" w:hAnsi="Arial Narrow"/>
        </w:rPr>
        <w:t xml:space="preserve"> 5, </w:t>
      </w:r>
      <w:r w:rsidR="00317C4A" w:rsidRPr="00B32FAD">
        <w:rPr>
          <w:rFonts w:ascii="Arial Narrow" w:hAnsi="Arial Narrow"/>
        </w:rPr>
        <w:t>Z</w:t>
      </w:r>
      <w:r w:rsidRPr="00B32FAD">
        <w:rPr>
          <w:rFonts w:ascii="Arial Narrow" w:hAnsi="Arial Narrow"/>
        </w:rPr>
        <w:t>amawiający może udzielić wyjaśnień lub pozostawić wniosek bez rozpoznania.</w:t>
      </w:r>
    </w:p>
    <w:p w:rsidR="007579F9" w:rsidRPr="00B32FAD" w:rsidRDefault="007579F9" w:rsidP="00A42631">
      <w:pPr>
        <w:numPr>
          <w:ilvl w:val="0"/>
          <w:numId w:val="7"/>
        </w:numPr>
        <w:jc w:val="both"/>
        <w:rPr>
          <w:rFonts w:ascii="Arial Narrow" w:hAnsi="Arial Narrow" w:cs="Arial"/>
          <w:b/>
          <w:szCs w:val="24"/>
        </w:rPr>
      </w:pPr>
      <w:r w:rsidRPr="00B32FAD">
        <w:rPr>
          <w:rFonts w:ascii="Arial Narrow" w:hAnsi="Arial Narrow"/>
          <w:b/>
        </w:rPr>
        <w:t>Tr</w:t>
      </w:r>
      <w:r w:rsidR="00317C4A" w:rsidRPr="00B32FAD">
        <w:rPr>
          <w:rFonts w:ascii="Arial Narrow" w:hAnsi="Arial Narrow"/>
          <w:b/>
        </w:rPr>
        <w:t>eść pytań wraz z wyjaśnieniami Z</w:t>
      </w:r>
      <w:r w:rsidRPr="00B32FAD">
        <w:rPr>
          <w:rFonts w:ascii="Arial Narrow" w:hAnsi="Arial Narrow"/>
          <w:b/>
        </w:rPr>
        <w:t xml:space="preserve">amawiający </w:t>
      </w:r>
      <w:r w:rsidR="00D51451" w:rsidRPr="00B32FAD">
        <w:rPr>
          <w:rFonts w:ascii="Arial Narrow" w:hAnsi="Arial Narrow"/>
          <w:b/>
        </w:rPr>
        <w:t>zamieszcza na platformie zakupowej w sekcji „Komunikaty”</w:t>
      </w:r>
      <w:r w:rsidRPr="00B32FAD">
        <w:rPr>
          <w:rFonts w:ascii="Arial Narrow" w:hAnsi="Arial Narrow"/>
          <w:b/>
        </w:rPr>
        <w:t>, bez ujawniania źródła zap</w:t>
      </w:r>
      <w:r w:rsidR="00D51451" w:rsidRPr="00B32FAD">
        <w:rPr>
          <w:rFonts w:ascii="Arial Narrow" w:hAnsi="Arial Narrow"/>
          <w:b/>
        </w:rPr>
        <w:t xml:space="preserve">ytania. </w:t>
      </w:r>
    </w:p>
    <w:p w:rsidR="007579F9" w:rsidRPr="00B32FAD" w:rsidRDefault="007579F9" w:rsidP="00A42631">
      <w:pPr>
        <w:numPr>
          <w:ilvl w:val="0"/>
          <w:numId w:val="7"/>
        </w:numPr>
        <w:jc w:val="both"/>
        <w:rPr>
          <w:rFonts w:ascii="Arial Narrow" w:hAnsi="Arial Narrow" w:cs="Arial"/>
          <w:szCs w:val="24"/>
        </w:rPr>
      </w:pPr>
      <w:r w:rsidRPr="00B32FAD">
        <w:rPr>
          <w:rFonts w:ascii="Arial Narrow" w:hAnsi="Arial Narrow"/>
        </w:rPr>
        <w:t>W szczegó</w:t>
      </w:r>
      <w:r w:rsidR="00317C4A" w:rsidRPr="00B32FAD">
        <w:rPr>
          <w:rFonts w:ascii="Arial Narrow" w:hAnsi="Arial Narrow"/>
        </w:rPr>
        <w:t>lnie uzasadnionych przypadkach Z</w:t>
      </w:r>
      <w:r w:rsidRPr="00B32FAD">
        <w:rPr>
          <w:rFonts w:ascii="Arial Narrow" w:hAnsi="Arial Narrow"/>
        </w:rPr>
        <w:t>amawiający może w każdym czasie przed upływem terminu składania ofert zmienić treść SIWZ. Dokonaną w ten sposób zmianę SIWZ </w:t>
      </w:r>
      <w:r w:rsidR="00317C4A" w:rsidRPr="00B32FAD">
        <w:rPr>
          <w:rFonts w:ascii="Arial Narrow" w:hAnsi="Arial Narrow"/>
        </w:rPr>
        <w:t>Z</w:t>
      </w:r>
      <w:r w:rsidRPr="00B32FAD">
        <w:rPr>
          <w:rFonts w:ascii="Arial Narrow" w:hAnsi="Arial Narrow"/>
        </w:rPr>
        <w:t xml:space="preserve">amawiający </w:t>
      </w:r>
      <w:r w:rsidR="00BE3F73" w:rsidRPr="00B32FAD">
        <w:rPr>
          <w:rFonts w:ascii="Arial Narrow" w:hAnsi="Arial Narrow"/>
        </w:rPr>
        <w:t>zamieszcza na plat</w:t>
      </w:r>
      <w:r w:rsidR="0021545C" w:rsidRPr="00B32FAD">
        <w:rPr>
          <w:rFonts w:ascii="Arial Narrow" w:hAnsi="Arial Narrow"/>
        </w:rPr>
        <w:t>formie zakupowej  w sekcji „Komunikaty”.</w:t>
      </w:r>
    </w:p>
    <w:p w:rsidR="00FE2804" w:rsidRPr="00B32FAD" w:rsidRDefault="00FE2804" w:rsidP="00FE2804">
      <w:pPr>
        <w:pStyle w:val="Tekstpodstawowy3"/>
        <w:rPr>
          <w:rFonts w:ascii="Arial Narrow" w:hAnsi="Arial Narrow" w:cs="Arial"/>
          <w:szCs w:val="24"/>
        </w:rPr>
      </w:pPr>
    </w:p>
    <w:p w:rsidR="00FE2804" w:rsidRPr="002C7A80" w:rsidRDefault="00FE2804" w:rsidP="00FE2804">
      <w:pPr>
        <w:pStyle w:val="Tekstpodstawowy3"/>
        <w:rPr>
          <w:rFonts w:ascii="Arial Narrow" w:hAnsi="Arial Narrow" w:cs="Arial"/>
          <w:b w:val="0"/>
          <w:szCs w:val="24"/>
        </w:rPr>
      </w:pPr>
      <w:r w:rsidRPr="00461373">
        <w:rPr>
          <w:rFonts w:ascii="Arial Narrow" w:hAnsi="Arial Narrow" w:cs="Arial"/>
          <w:szCs w:val="24"/>
        </w:rPr>
        <w:t xml:space="preserve">VII. </w:t>
      </w:r>
      <w:r w:rsidRPr="001A5A3F">
        <w:rPr>
          <w:rFonts w:ascii="Arial Narrow" w:hAnsi="Arial Narrow" w:cs="Arial"/>
          <w:szCs w:val="24"/>
        </w:rPr>
        <w:t xml:space="preserve">TRYB, FORMA WNOSZENIA I ZWROT </w:t>
      </w:r>
      <w:r w:rsidRPr="00245002">
        <w:rPr>
          <w:rFonts w:ascii="Arial Narrow" w:hAnsi="Arial Narrow" w:cs="Arial"/>
          <w:szCs w:val="24"/>
        </w:rPr>
        <w:t>WADIUM</w:t>
      </w:r>
      <w:r w:rsidR="002654C5" w:rsidRPr="00245002">
        <w:rPr>
          <w:rFonts w:ascii="Arial Narrow" w:hAnsi="Arial Narrow" w:cs="Arial"/>
          <w:b w:val="0"/>
          <w:szCs w:val="24"/>
        </w:rPr>
        <w:t xml:space="preserve"> </w:t>
      </w:r>
      <w:r w:rsidR="002654C5" w:rsidRPr="00245002">
        <w:rPr>
          <w:rFonts w:ascii="Arial Narrow" w:hAnsi="Arial Narrow" w:cs="Arial"/>
          <w:b w:val="0"/>
          <w:sz w:val="16"/>
          <w:szCs w:val="16"/>
        </w:rPr>
        <w:t xml:space="preserve"> Nie dotyczy</w:t>
      </w:r>
      <w:r w:rsidR="00EC149E" w:rsidRPr="001A5A3F">
        <w:rPr>
          <w:rFonts w:ascii="Arial Narrow" w:hAnsi="Arial Narrow" w:cs="Arial"/>
          <w:b w:val="0"/>
          <w:szCs w:val="24"/>
        </w:rPr>
        <w:t xml:space="preserve"> </w:t>
      </w:r>
    </w:p>
    <w:p w:rsidR="00FE2804" w:rsidRPr="000D56AD" w:rsidRDefault="00FE2804" w:rsidP="00FE2804">
      <w:pPr>
        <w:pStyle w:val="Tekstpodstawowy3"/>
        <w:rPr>
          <w:rFonts w:ascii="Arial Narrow" w:hAnsi="Arial Narrow" w:cs="Arial"/>
          <w:b w:val="0"/>
          <w:bCs/>
          <w:color w:val="FF0000"/>
          <w:szCs w:val="24"/>
        </w:rPr>
      </w:pPr>
    </w:p>
    <w:p w:rsidR="00FE2804" w:rsidRPr="00461373" w:rsidRDefault="00FE2804" w:rsidP="00FE2804">
      <w:pPr>
        <w:pStyle w:val="Tekstpodstawowy3"/>
        <w:rPr>
          <w:rFonts w:ascii="Arial Narrow" w:hAnsi="Arial Narrow" w:cs="Arial"/>
          <w:bCs/>
          <w:szCs w:val="24"/>
        </w:rPr>
      </w:pPr>
      <w:r w:rsidRPr="00461373">
        <w:rPr>
          <w:rFonts w:ascii="Arial Narrow" w:hAnsi="Arial Narrow" w:cs="Arial"/>
          <w:bCs/>
          <w:szCs w:val="24"/>
        </w:rPr>
        <w:t>VIII. TERMIN, DO KTÓREGO WYKONAWCA BĘDZIE ZWIĄZANY ZŁOŻONĄ OFERTĄ:</w:t>
      </w:r>
    </w:p>
    <w:p w:rsidR="00FE2804" w:rsidRPr="00461373" w:rsidRDefault="00FE2804" w:rsidP="00FE2804">
      <w:pPr>
        <w:pStyle w:val="Tekstpodstawowy2"/>
        <w:jc w:val="both"/>
        <w:rPr>
          <w:rFonts w:ascii="Arial Narrow" w:hAnsi="Arial Narrow" w:cs="Arial"/>
          <w:i w:val="0"/>
          <w:sz w:val="24"/>
          <w:szCs w:val="24"/>
        </w:rPr>
      </w:pPr>
      <w:r w:rsidRPr="00461373">
        <w:rPr>
          <w:rFonts w:ascii="Arial Narrow" w:hAnsi="Arial Narrow" w:cs="Arial"/>
          <w:i w:val="0"/>
          <w:sz w:val="24"/>
          <w:szCs w:val="24"/>
        </w:rPr>
        <w:t xml:space="preserve">Okres związania z ofertą wynosi </w:t>
      </w:r>
      <w:r w:rsidR="00B475C1">
        <w:rPr>
          <w:rFonts w:ascii="Arial Narrow" w:hAnsi="Arial Narrow" w:cs="Arial"/>
          <w:b/>
          <w:i w:val="0"/>
          <w:sz w:val="24"/>
          <w:szCs w:val="24"/>
        </w:rPr>
        <w:t>60</w:t>
      </w:r>
      <w:r w:rsidR="0084731D">
        <w:rPr>
          <w:rFonts w:ascii="Arial Narrow" w:hAnsi="Arial Narrow" w:cs="Arial"/>
          <w:b/>
          <w:i w:val="0"/>
          <w:sz w:val="24"/>
          <w:szCs w:val="24"/>
        </w:rPr>
        <w:t xml:space="preserve"> </w:t>
      </w:r>
      <w:r w:rsidRPr="00461373">
        <w:rPr>
          <w:rFonts w:ascii="Arial Narrow" w:hAnsi="Arial Narrow" w:cs="Arial"/>
          <w:b/>
          <w:i w:val="0"/>
          <w:sz w:val="24"/>
          <w:szCs w:val="24"/>
        </w:rPr>
        <w:t xml:space="preserve"> dni</w:t>
      </w:r>
      <w:r w:rsidRPr="00461373">
        <w:rPr>
          <w:rFonts w:ascii="Arial Narrow" w:hAnsi="Arial Narrow" w:cs="Arial"/>
          <w:i w:val="0"/>
          <w:sz w:val="24"/>
          <w:szCs w:val="24"/>
        </w:rPr>
        <w:t>. Bieg terminu związania ofertą rozpoczyna się wraz z upływem terminu składania ofert.</w:t>
      </w:r>
    </w:p>
    <w:p w:rsidR="00FE2804" w:rsidRPr="00461373" w:rsidRDefault="00FE2804" w:rsidP="00FE2804">
      <w:pPr>
        <w:pStyle w:val="Tekstpodstawowy2"/>
        <w:jc w:val="both"/>
        <w:rPr>
          <w:rFonts w:ascii="Arial Narrow" w:hAnsi="Arial Narrow" w:cs="Arial"/>
          <w:i w:val="0"/>
          <w:sz w:val="24"/>
          <w:szCs w:val="24"/>
        </w:rPr>
      </w:pPr>
    </w:p>
    <w:p w:rsidR="00FE2804" w:rsidRPr="00461373" w:rsidRDefault="00FE2804" w:rsidP="00FE2804">
      <w:pPr>
        <w:pStyle w:val="Nagwek2"/>
        <w:jc w:val="left"/>
        <w:rPr>
          <w:rFonts w:ascii="Arial Narrow" w:hAnsi="Arial Narrow" w:cs="Arial"/>
          <w:i w:val="0"/>
          <w:sz w:val="24"/>
          <w:szCs w:val="24"/>
        </w:rPr>
      </w:pPr>
      <w:r w:rsidRPr="00461373">
        <w:rPr>
          <w:rFonts w:ascii="Arial Narrow" w:hAnsi="Arial Narrow" w:cs="Arial"/>
          <w:i w:val="0"/>
          <w:sz w:val="24"/>
          <w:szCs w:val="24"/>
        </w:rPr>
        <w:t xml:space="preserve">IX. </w:t>
      </w:r>
      <w:r w:rsidRPr="000C1CD2">
        <w:rPr>
          <w:rFonts w:ascii="Arial Narrow" w:hAnsi="Arial Narrow" w:cs="Arial"/>
          <w:i w:val="0"/>
          <w:sz w:val="24"/>
          <w:szCs w:val="24"/>
        </w:rPr>
        <w:t xml:space="preserve">OPIS SPOSOBU PRZYGOTOWANIA </w:t>
      </w:r>
      <w:r w:rsidR="00B739A9" w:rsidRPr="000C1CD2">
        <w:rPr>
          <w:rFonts w:ascii="Arial Narrow" w:hAnsi="Arial Narrow" w:cs="Arial"/>
          <w:i w:val="0"/>
          <w:sz w:val="24"/>
          <w:szCs w:val="24"/>
        </w:rPr>
        <w:t xml:space="preserve">i SKŁADANIA </w:t>
      </w:r>
      <w:r w:rsidR="00394ACD" w:rsidRPr="000C1CD2">
        <w:rPr>
          <w:rFonts w:ascii="Arial Narrow" w:hAnsi="Arial Narrow" w:cs="Arial"/>
          <w:i w:val="0"/>
          <w:sz w:val="24"/>
          <w:szCs w:val="24"/>
        </w:rPr>
        <w:t>OFERTY WRAZ Z OŚWIADCZENIAMI I DOKUMENTAMI</w:t>
      </w:r>
    </w:p>
    <w:p w:rsidR="00F353D1" w:rsidRPr="00816443" w:rsidRDefault="00B739A9" w:rsidP="00A56300">
      <w:pPr>
        <w:jc w:val="both"/>
        <w:rPr>
          <w:rFonts w:ascii="Arial Narrow" w:hAnsi="Arial Narrow"/>
        </w:rPr>
      </w:pPr>
      <w:r w:rsidRPr="00300A08">
        <w:rPr>
          <w:rFonts w:ascii="Arial Narrow" w:hAnsi="Arial Narrow"/>
        </w:rPr>
        <w:t>1.</w:t>
      </w:r>
      <w:r>
        <w:t xml:space="preserve"> </w:t>
      </w:r>
      <w:r w:rsidR="000F7E86">
        <w:t xml:space="preserve">  </w:t>
      </w:r>
      <w:r w:rsidR="00677F40" w:rsidRPr="00633948">
        <w:rPr>
          <w:rFonts w:ascii="Arial Narrow" w:hAnsi="Arial Narrow"/>
        </w:rPr>
        <w:t>Oferta powinna b</w:t>
      </w:r>
      <w:r w:rsidR="000F7E86" w:rsidRPr="00633948">
        <w:rPr>
          <w:rFonts w:ascii="Arial Narrow" w:hAnsi="Arial Narrow"/>
        </w:rPr>
        <w:t>yć sporządzona w języku polskim na formularzu ofertowym  st</w:t>
      </w:r>
      <w:r w:rsidR="00E0161E">
        <w:rPr>
          <w:rFonts w:ascii="Arial Narrow" w:hAnsi="Arial Narrow"/>
        </w:rPr>
        <w:t xml:space="preserve">anowiącym Załącznik </w:t>
      </w:r>
      <w:r w:rsidR="00E0161E">
        <w:rPr>
          <w:rFonts w:ascii="Arial Narrow" w:hAnsi="Arial Narrow"/>
        </w:rPr>
        <w:br/>
      </w:r>
      <w:r w:rsidR="00C8010C">
        <w:rPr>
          <w:rFonts w:ascii="Arial Narrow" w:hAnsi="Arial Narrow"/>
        </w:rPr>
        <w:t xml:space="preserve">       Nr 2</w:t>
      </w:r>
      <w:r w:rsidR="000F7E86" w:rsidRPr="00520AB3">
        <w:rPr>
          <w:rFonts w:ascii="Arial Narrow" w:hAnsi="Arial Narrow"/>
        </w:rPr>
        <w:t xml:space="preserve"> do </w:t>
      </w:r>
      <w:r w:rsidR="000F7E86" w:rsidRPr="00633948">
        <w:rPr>
          <w:rFonts w:ascii="Arial Narrow" w:hAnsi="Arial Narrow"/>
        </w:rPr>
        <w:t>SIWZ</w:t>
      </w:r>
      <w:r w:rsidR="00677F40" w:rsidRPr="00633948">
        <w:rPr>
          <w:rFonts w:ascii="Arial Narrow" w:hAnsi="Arial Narrow"/>
        </w:rPr>
        <w:t xml:space="preserve"> </w:t>
      </w:r>
      <w:r w:rsidR="00A56300" w:rsidRPr="00E32F05">
        <w:rPr>
          <w:rFonts w:ascii="Arial Narrow" w:hAnsi="Arial Narrow"/>
          <w:b/>
        </w:rPr>
        <w:t>pod rygorem nieważności</w:t>
      </w:r>
      <w:r w:rsidR="00A56300">
        <w:rPr>
          <w:rFonts w:ascii="Arial Narrow" w:hAnsi="Arial Narrow"/>
        </w:rPr>
        <w:t xml:space="preserve">, w </w:t>
      </w:r>
      <w:r w:rsidR="00A56300" w:rsidRPr="00A56300">
        <w:rPr>
          <w:rFonts w:ascii="Arial Narrow" w:hAnsi="Arial Narrow"/>
        </w:rPr>
        <w:t>formie e</w:t>
      </w:r>
      <w:r w:rsidR="00677F40" w:rsidRPr="00A56300">
        <w:rPr>
          <w:rFonts w:ascii="Arial Narrow" w:hAnsi="Arial Narrow"/>
        </w:rPr>
        <w:t>lektronicznej</w:t>
      </w:r>
      <w:r w:rsidR="00A56300" w:rsidRPr="00A56300">
        <w:rPr>
          <w:rFonts w:ascii="Arial Narrow" w:hAnsi="Arial Narrow"/>
        </w:rPr>
        <w:t xml:space="preserve"> opatrzon</w:t>
      </w:r>
      <w:r w:rsidR="00A56300" w:rsidRPr="00285D1B">
        <w:rPr>
          <w:rFonts w:ascii="Arial Narrow" w:hAnsi="Arial Narrow"/>
        </w:rPr>
        <w:t>ej</w:t>
      </w:r>
      <w:r w:rsidR="00677F40" w:rsidRPr="00285D1B">
        <w:rPr>
          <w:rFonts w:ascii="Arial Narrow" w:hAnsi="Arial Narrow"/>
        </w:rPr>
        <w:t xml:space="preserve"> </w:t>
      </w:r>
      <w:r w:rsidR="00677F40" w:rsidRPr="00FE0C15">
        <w:rPr>
          <w:rFonts w:ascii="Arial Narrow" w:hAnsi="Arial Narrow"/>
          <w:b/>
          <w:highlight w:val="green"/>
          <w:u w:val="single"/>
        </w:rPr>
        <w:t xml:space="preserve">kwalifikowanym </w:t>
      </w:r>
      <w:r w:rsidR="00A56300" w:rsidRPr="00FE0C15">
        <w:rPr>
          <w:rFonts w:ascii="Arial Narrow" w:hAnsi="Arial Narrow"/>
          <w:b/>
          <w:highlight w:val="green"/>
          <w:u w:val="single"/>
        </w:rPr>
        <w:br/>
      </w:r>
      <w:r w:rsidR="00A56300" w:rsidRPr="00FE0C15">
        <w:rPr>
          <w:rFonts w:ascii="Arial Narrow" w:hAnsi="Arial Narrow"/>
          <w:b/>
          <w:highlight w:val="green"/>
        </w:rPr>
        <w:t xml:space="preserve">       </w:t>
      </w:r>
      <w:r w:rsidR="00677F40" w:rsidRPr="00FE0C15">
        <w:rPr>
          <w:rFonts w:ascii="Arial Narrow" w:hAnsi="Arial Narrow"/>
          <w:b/>
          <w:highlight w:val="green"/>
          <w:u w:val="single"/>
        </w:rPr>
        <w:t>podpisem</w:t>
      </w:r>
      <w:r w:rsidR="00A56300" w:rsidRPr="00FE0C15">
        <w:rPr>
          <w:rFonts w:ascii="Arial Narrow" w:hAnsi="Arial Narrow"/>
          <w:b/>
          <w:highlight w:val="green"/>
          <w:u w:val="single"/>
        </w:rPr>
        <w:t xml:space="preserve"> </w:t>
      </w:r>
      <w:r w:rsidR="00677F40" w:rsidRPr="00FE0C15">
        <w:rPr>
          <w:rFonts w:ascii="Arial Narrow" w:hAnsi="Arial Narrow"/>
          <w:b/>
          <w:highlight w:val="green"/>
          <w:u w:val="single"/>
        </w:rPr>
        <w:t>elektronicznym</w:t>
      </w:r>
      <w:r w:rsidR="00A56300" w:rsidRPr="00A56300">
        <w:rPr>
          <w:rFonts w:ascii="Arial Narrow" w:hAnsi="Arial Narrow"/>
        </w:rPr>
        <w:t xml:space="preserve"> lub w postaci elektronicznej opatrzonej </w:t>
      </w:r>
      <w:r w:rsidR="00A56300" w:rsidRPr="00FE0C15">
        <w:rPr>
          <w:rFonts w:ascii="Arial Narrow" w:hAnsi="Arial Narrow"/>
          <w:b/>
          <w:highlight w:val="green"/>
        </w:rPr>
        <w:t xml:space="preserve">podpisem zaufanym lub </w:t>
      </w:r>
      <w:r w:rsidR="00A56300" w:rsidRPr="00FE0C15">
        <w:rPr>
          <w:rFonts w:ascii="Arial Narrow" w:hAnsi="Arial Narrow"/>
          <w:b/>
          <w:highlight w:val="green"/>
        </w:rPr>
        <w:br/>
        <w:t xml:space="preserve">       </w:t>
      </w:r>
      <w:r w:rsidR="00816443" w:rsidRPr="00FE0C15">
        <w:rPr>
          <w:rFonts w:ascii="Arial Narrow" w:hAnsi="Arial Narrow"/>
          <w:b/>
          <w:highlight w:val="green"/>
        </w:rPr>
        <w:t xml:space="preserve">podpisem osobistym </w:t>
      </w:r>
      <w:proofErr w:type="spellStart"/>
      <w:r w:rsidR="00643D85" w:rsidRPr="00643D85">
        <w:rPr>
          <w:rFonts w:ascii="Arial Narrow" w:hAnsi="Arial Narrow"/>
          <w:b/>
          <w:highlight w:val="green"/>
        </w:rPr>
        <w:t>tj</w:t>
      </w:r>
      <w:proofErr w:type="spellEnd"/>
      <w:r w:rsidR="00643D85" w:rsidRPr="00643D85">
        <w:rPr>
          <w:rFonts w:ascii="Arial Narrow" w:hAnsi="Arial Narrow"/>
          <w:b/>
          <w:highlight w:val="green"/>
        </w:rPr>
        <w:t xml:space="preserve"> podpisem elektronicznym </w:t>
      </w:r>
      <w:r w:rsidR="00816443" w:rsidRPr="00643D85">
        <w:rPr>
          <w:rFonts w:ascii="Arial Narrow" w:hAnsi="Arial Narrow"/>
          <w:b/>
          <w:highlight w:val="green"/>
        </w:rPr>
        <w:t>z wykorzystan</w:t>
      </w:r>
      <w:r w:rsidR="00643D85" w:rsidRPr="00643D85">
        <w:rPr>
          <w:rFonts w:ascii="Arial Narrow" w:hAnsi="Arial Narrow"/>
          <w:b/>
          <w:highlight w:val="green"/>
        </w:rPr>
        <w:t>iem dowodu osobistego.</w:t>
      </w:r>
    </w:p>
    <w:p w:rsidR="00FC2138" w:rsidRDefault="00B83178" w:rsidP="00FC2138">
      <w:pPr>
        <w:jc w:val="both"/>
        <w:rPr>
          <w:rStyle w:val="Hipercze"/>
          <w:rFonts w:ascii="Arial Narrow" w:hAnsi="Arial Narrow"/>
          <w:color w:val="auto"/>
          <w:u w:val="none"/>
        </w:rPr>
      </w:pPr>
      <w:r w:rsidRPr="00B83178">
        <w:rPr>
          <w:rFonts w:ascii="Arial Narrow" w:hAnsi="Arial Narrow"/>
          <w:b/>
        </w:rPr>
        <w:t xml:space="preserve">       </w:t>
      </w:r>
      <w:r w:rsidR="007D649E">
        <w:rPr>
          <w:rFonts w:ascii="Arial Narrow" w:hAnsi="Arial Narrow"/>
        </w:rPr>
        <w:t xml:space="preserve">Sposób złożenia oferty opisany został w Instrukcji korzystania z platformy zakupowej:  </w:t>
      </w:r>
      <w:r w:rsidR="00C562E4">
        <w:rPr>
          <w:rFonts w:ascii="Arial Narrow" w:hAnsi="Arial Narrow"/>
        </w:rPr>
        <w:t xml:space="preserve">  </w:t>
      </w:r>
      <w:r w:rsidR="00C562E4">
        <w:rPr>
          <w:rFonts w:ascii="Arial Narrow" w:hAnsi="Arial Narrow"/>
        </w:rPr>
        <w:br/>
        <w:t xml:space="preserve">       </w:t>
      </w:r>
      <w:hyperlink r:id="rId13" w:history="1">
        <w:r w:rsidR="007D649E" w:rsidRPr="00DA330D">
          <w:rPr>
            <w:rStyle w:val="Hipercze"/>
            <w:rFonts w:ascii="Arial Narrow" w:hAnsi="Arial Narrow"/>
            <w:b/>
            <w:szCs w:val="24"/>
          </w:rPr>
          <w:t>https://platformazakupowa.pl/strona/45-instrukcja</w:t>
        </w:r>
      </w:hyperlink>
      <w:r w:rsidR="00C562E4">
        <w:rPr>
          <w:rStyle w:val="Hipercze"/>
          <w:rFonts w:ascii="Arial Narrow" w:hAnsi="Arial Narrow"/>
          <w:b/>
          <w:szCs w:val="24"/>
        </w:rPr>
        <w:t>.</w:t>
      </w:r>
    </w:p>
    <w:p w:rsidR="00FC2138" w:rsidRDefault="00FC2138" w:rsidP="00FC2138">
      <w:pPr>
        <w:jc w:val="both"/>
        <w:rPr>
          <w:rFonts w:ascii="Arial Narrow" w:hAnsi="Arial Narrow"/>
        </w:rPr>
      </w:pPr>
      <w:r>
        <w:rPr>
          <w:rStyle w:val="Hipercze"/>
          <w:rFonts w:ascii="Arial Narrow" w:hAnsi="Arial Narrow"/>
          <w:color w:val="auto"/>
          <w:u w:val="none"/>
        </w:rPr>
        <w:t xml:space="preserve">2.   </w:t>
      </w:r>
      <w:r w:rsidR="00F353D1" w:rsidRPr="00FC2138">
        <w:rPr>
          <w:rFonts w:ascii="Arial Narrow" w:hAnsi="Arial Narrow" w:cs="Calibri"/>
          <w:color w:val="000000"/>
        </w:rPr>
        <w:t xml:space="preserve">Zamawiający rekomenduje </w:t>
      </w:r>
      <w:r w:rsidR="00285D1B" w:rsidRPr="00FC2138">
        <w:rPr>
          <w:rFonts w:ascii="Arial Narrow" w:hAnsi="Arial Narrow" w:cs="Calibri"/>
          <w:color w:val="000000"/>
        </w:rPr>
        <w:t xml:space="preserve">przy składaniu oferty </w:t>
      </w:r>
      <w:r w:rsidR="00F353D1" w:rsidRPr="00FC2138">
        <w:rPr>
          <w:rFonts w:ascii="Arial Narrow" w:hAnsi="Arial Narrow" w:cs="Calibri"/>
          <w:color w:val="000000"/>
        </w:rPr>
        <w:t>wykorzystanie formatów: .pdf .</w:t>
      </w:r>
      <w:proofErr w:type="spellStart"/>
      <w:r w:rsidR="00F353D1" w:rsidRPr="00FC2138">
        <w:rPr>
          <w:rFonts w:ascii="Arial Narrow" w:hAnsi="Arial Narrow" w:cs="Calibri"/>
          <w:color w:val="000000"/>
        </w:rPr>
        <w:t>doc</w:t>
      </w:r>
      <w:proofErr w:type="spellEnd"/>
      <w:r w:rsidR="00F353D1" w:rsidRPr="00FC2138">
        <w:rPr>
          <w:rFonts w:ascii="Arial Narrow" w:hAnsi="Arial Narrow" w:cs="Calibri"/>
          <w:color w:val="000000"/>
        </w:rPr>
        <w:t xml:space="preserve"> .xls .jpg (.</w:t>
      </w:r>
      <w:proofErr w:type="spellStart"/>
      <w:r w:rsidR="00F353D1" w:rsidRPr="00FC2138">
        <w:rPr>
          <w:rFonts w:ascii="Arial Narrow" w:hAnsi="Arial Narrow" w:cs="Calibri"/>
          <w:color w:val="000000"/>
        </w:rPr>
        <w:t>jpeg</w:t>
      </w:r>
      <w:proofErr w:type="spellEnd"/>
      <w:r w:rsidR="00F353D1" w:rsidRPr="00FC2138">
        <w:rPr>
          <w:rFonts w:ascii="Arial Narrow" w:hAnsi="Arial Narrow" w:cs="Calibri"/>
          <w:color w:val="000000"/>
        </w:rPr>
        <w:t xml:space="preserve">) </w:t>
      </w:r>
      <w:r w:rsidR="00F353D1" w:rsidRPr="00FC2138">
        <w:rPr>
          <w:rFonts w:ascii="Arial Narrow" w:hAnsi="Arial Narrow" w:cs="Calibri"/>
          <w:b/>
          <w:bCs/>
          <w:color w:val="000000"/>
        </w:rPr>
        <w:t xml:space="preserve">ze </w:t>
      </w:r>
      <w:r>
        <w:rPr>
          <w:rFonts w:ascii="Arial Narrow" w:hAnsi="Arial Narrow" w:cs="Calibri"/>
          <w:b/>
          <w:bCs/>
          <w:color w:val="000000"/>
        </w:rPr>
        <w:br/>
        <w:t xml:space="preserve">      </w:t>
      </w:r>
      <w:r w:rsidR="00F353D1" w:rsidRPr="00FC2138">
        <w:rPr>
          <w:rFonts w:ascii="Arial Narrow" w:hAnsi="Arial Narrow" w:cs="Calibri"/>
          <w:b/>
          <w:bCs/>
          <w:color w:val="000000"/>
        </w:rPr>
        <w:t>szczególnym wskazaniem na .pdf</w:t>
      </w:r>
      <w:r w:rsidR="00C562E4" w:rsidRPr="00FC2138">
        <w:rPr>
          <w:rFonts w:ascii="Arial Narrow" w:hAnsi="Arial Narrow" w:cs="Calibri"/>
          <w:b/>
          <w:bCs/>
          <w:color w:val="000000"/>
        </w:rPr>
        <w:t>.</w:t>
      </w:r>
    </w:p>
    <w:p w:rsidR="00F353D1" w:rsidRPr="00FC2138" w:rsidRDefault="00FC2138" w:rsidP="00FC21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   </w:t>
      </w:r>
      <w:r w:rsidR="00F353D1" w:rsidRPr="00FC2138">
        <w:rPr>
          <w:rFonts w:ascii="Arial Narrow" w:hAnsi="Arial Narrow" w:cs="Calibri"/>
          <w:color w:val="000000"/>
        </w:rPr>
        <w:t>W celu ewentualnej kompresji danych Zamawiający rekomenduje wykorzystanie jednego z formatów:</w:t>
      </w:r>
    </w:p>
    <w:p w:rsidR="00F353D1" w:rsidRPr="00F353D1" w:rsidRDefault="00F353D1" w:rsidP="00F353D1">
      <w:pPr>
        <w:ind w:firstLine="360"/>
        <w:jc w:val="both"/>
        <w:textAlignment w:val="baseline"/>
        <w:rPr>
          <w:rFonts w:ascii="Arial Narrow" w:hAnsi="Arial Narrow" w:cs="Calibri"/>
          <w:color w:val="000000"/>
          <w:szCs w:val="24"/>
        </w:rPr>
      </w:pPr>
      <w:r w:rsidRPr="00F353D1">
        <w:rPr>
          <w:rFonts w:ascii="Arial Narrow" w:hAnsi="Arial Narrow" w:cs="Calibri"/>
          <w:color w:val="000000"/>
          <w:szCs w:val="24"/>
        </w:rPr>
        <w:t>zip </w:t>
      </w:r>
      <w:r>
        <w:rPr>
          <w:rFonts w:ascii="Arial Narrow" w:hAnsi="Arial Narrow" w:cs="Calibri"/>
          <w:color w:val="000000"/>
          <w:szCs w:val="24"/>
        </w:rPr>
        <w:t>lub</w:t>
      </w:r>
      <w:r w:rsidRPr="00F353D1">
        <w:rPr>
          <w:rFonts w:ascii="Arial Narrow" w:hAnsi="Arial Narrow" w:cs="Calibri"/>
          <w:color w:val="000000"/>
          <w:szCs w:val="24"/>
        </w:rPr>
        <w:t>.7Z</w:t>
      </w:r>
      <w:r>
        <w:rPr>
          <w:rFonts w:ascii="Arial Narrow" w:hAnsi="Arial Narrow" w:cs="Calibri"/>
          <w:color w:val="000000"/>
          <w:szCs w:val="24"/>
        </w:rPr>
        <w:t>.</w:t>
      </w:r>
    </w:p>
    <w:p w:rsidR="00F353D1" w:rsidRPr="00FC2138" w:rsidRDefault="00FC2138" w:rsidP="00FC2138">
      <w:pPr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bCs/>
          <w:color w:val="000000"/>
        </w:rPr>
        <w:t xml:space="preserve">4. </w:t>
      </w:r>
      <w:r w:rsidR="00F353D1" w:rsidRPr="00FC2138">
        <w:rPr>
          <w:rFonts w:ascii="Arial Narrow" w:hAnsi="Arial Narrow" w:cs="Calibri"/>
          <w:b/>
          <w:bCs/>
          <w:color w:val="000000"/>
        </w:rPr>
        <w:t xml:space="preserve">Formaty plików </w:t>
      </w:r>
      <w:r w:rsidR="00F353D1" w:rsidRPr="00FC2138">
        <w:rPr>
          <w:rFonts w:ascii="Arial Narrow" w:hAnsi="Arial Narrow" w:cs="Calibri"/>
          <w:bCs/>
          <w:color w:val="000000"/>
        </w:rPr>
        <w:t>wykorzystywanych przez wykonawców</w:t>
      </w:r>
      <w:r w:rsidR="00F353D1" w:rsidRPr="00FC2138">
        <w:rPr>
          <w:rFonts w:ascii="Arial Narrow" w:hAnsi="Arial Narrow" w:cs="Calibri"/>
          <w:b/>
          <w:bCs/>
          <w:color w:val="000000"/>
        </w:rPr>
        <w:t xml:space="preserve"> powinny być zgodne</w:t>
      </w:r>
      <w:r w:rsidR="00C562E4" w:rsidRPr="00FC2138">
        <w:rPr>
          <w:rFonts w:ascii="Arial Narrow" w:hAnsi="Arial Narrow" w:cs="Calibri"/>
          <w:b/>
          <w:bCs/>
          <w:color w:val="000000"/>
        </w:rPr>
        <w:t xml:space="preserve"> </w:t>
      </w:r>
      <w:r w:rsidR="00F353D1" w:rsidRPr="00FC2138">
        <w:rPr>
          <w:rFonts w:ascii="Arial Narrow" w:hAnsi="Arial Narrow" w:cs="Calibri"/>
          <w:b/>
          <w:bCs/>
          <w:color w:val="000000"/>
        </w:rPr>
        <w:t>z</w:t>
      </w:r>
      <w:r w:rsidR="00F353D1" w:rsidRPr="00FC2138">
        <w:rPr>
          <w:rFonts w:ascii="Arial Narrow" w:hAnsi="Arial Narrow" w:cs="Calibri"/>
          <w:color w:val="000000"/>
        </w:rPr>
        <w:t xml:space="preserve"> treścią  </w:t>
      </w:r>
      <w:r>
        <w:rPr>
          <w:rFonts w:ascii="Arial Narrow" w:hAnsi="Arial Narrow" w:cs="Calibri"/>
          <w:color w:val="000000"/>
        </w:rPr>
        <w:br/>
        <w:t xml:space="preserve">      </w:t>
      </w:r>
      <w:r w:rsidR="00F353D1" w:rsidRPr="00FC2138">
        <w:rPr>
          <w:rFonts w:ascii="Arial Narrow" w:hAnsi="Arial Narrow" w:cs="Calibri"/>
          <w:color w:val="000000"/>
        </w:rPr>
        <w:t xml:space="preserve">Obwieszczenia Prezesa Rady Ministrów z dnia 9 listopada 2017 r. w sprawie ogłoszenia jednolitego </w:t>
      </w:r>
      <w:r>
        <w:rPr>
          <w:rFonts w:ascii="Arial Narrow" w:hAnsi="Arial Narrow" w:cs="Calibri"/>
          <w:color w:val="000000"/>
        </w:rPr>
        <w:br/>
        <w:t xml:space="preserve">       </w:t>
      </w:r>
      <w:r w:rsidR="00F353D1" w:rsidRPr="00FC2138">
        <w:rPr>
          <w:rFonts w:ascii="Arial Narrow" w:hAnsi="Arial Narrow" w:cs="Calibri"/>
          <w:color w:val="000000"/>
        </w:rPr>
        <w:t xml:space="preserve">tekstu </w:t>
      </w:r>
      <w:r w:rsidR="00F353D1" w:rsidRPr="00FC2138">
        <w:rPr>
          <w:rFonts w:ascii="Arial Narrow" w:hAnsi="Arial Narrow" w:cs="Calibri"/>
          <w:b/>
          <w:color w:val="000000"/>
        </w:rPr>
        <w:t xml:space="preserve">rozporządzenia Rady Ministrów w sprawie Krajowych Ram Interoperacyjności, </w:t>
      </w:r>
      <w:r>
        <w:rPr>
          <w:rFonts w:ascii="Arial Narrow" w:hAnsi="Arial Narrow" w:cs="Calibri"/>
          <w:b/>
          <w:color w:val="000000"/>
        </w:rPr>
        <w:br/>
        <w:t xml:space="preserve">      </w:t>
      </w:r>
      <w:r w:rsidR="00F353D1" w:rsidRPr="00FC2138">
        <w:rPr>
          <w:rFonts w:ascii="Arial Narrow" w:hAnsi="Arial Narrow" w:cs="Calibri"/>
          <w:b/>
          <w:color w:val="000000"/>
        </w:rPr>
        <w:t xml:space="preserve">minimalnych wymagań dla rejestrów publicznych i wymiany informacji w postaci </w:t>
      </w:r>
      <w:r>
        <w:rPr>
          <w:rFonts w:ascii="Arial Narrow" w:hAnsi="Arial Narrow" w:cs="Calibri"/>
          <w:b/>
          <w:color w:val="000000"/>
        </w:rPr>
        <w:br/>
        <w:t xml:space="preserve">      </w:t>
      </w:r>
      <w:r w:rsidR="00F353D1" w:rsidRPr="00FC2138">
        <w:rPr>
          <w:rFonts w:ascii="Arial Narrow" w:hAnsi="Arial Narrow" w:cs="Calibri"/>
          <w:b/>
          <w:color w:val="000000"/>
        </w:rPr>
        <w:t>elektronicznej oraz minimalnych wymagań dla systemów teleinformatycznych</w:t>
      </w:r>
      <w:r w:rsidR="00F353D1" w:rsidRPr="00FC2138">
        <w:rPr>
          <w:rFonts w:ascii="Arial Narrow" w:hAnsi="Arial Narrow" w:cs="Calibri"/>
          <w:color w:val="000000"/>
        </w:rPr>
        <w:t>.</w:t>
      </w:r>
    </w:p>
    <w:p w:rsidR="00F353D1" w:rsidRPr="00FC2138" w:rsidRDefault="00F353D1" w:rsidP="00A42631">
      <w:pPr>
        <w:pStyle w:val="Akapitzlist"/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color w:val="000000"/>
        </w:rPr>
      </w:pPr>
      <w:r w:rsidRPr="00FC2138">
        <w:rPr>
          <w:rFonts w:ascii="Arial Narrow" w:hAnsi="Arial Narrow" w:cs="Calibri"/>
          <w:color w:val="00000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FC2138">
        <w:rPr>
          <w:rFonts w:ascii="Arial Narrow" w:hAnsi="Arial Narrow" w:cs="Calibri"/>
          <w:color w:val="000000"/>
        </w:rPr>
        <w:t>eDoApp</w:t>
      </w:r>
      <w:proofErr w:type="spellEnd"/>
      <w:r w:rsidRPr="00FC2138">
        <w:rPr>
          <w:rFonts w:ascii="Arial Narrow" w:hAnsi="Arial Narrow" w:cs="Calibri"/>
          <w:color w:val="000000"/>
        </w:rPr>
        <w:t xml:space="preserve"> służącej do składania podpisu osobistego, który wynosi max 5MB.</w:t>
      </w:r>
    </w:p>
    <w:p w:rsidR="00F353D1" w:rsidRPr="00F353D1" w:rsidRDefault="00F353D1" w:rsidP="00A42631">
      <w:pPr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color w:val="000000"/>
          <w:szCs w:val="24"/>
        </w:rPr>
      </w:pPr>
      <w:r w:rsidRPr="00F353D1">
        <w:rPr>
          <w:rFonts w:ascii="Arial Narrow" w:hAnsi="Arial Narrow" w:cs="Calibri"/>
          <w:color w:val="000000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F353D1">
        <w:rPr>
          <w:rFonts w:ascii="Arial Narrow" w:hAnsi="Arial Narrow" w:cs="Calibri"/>
          <w:color w:val="000000"/>
          <w:szCs w:val="24"/>
        </w:rPr>
        <w:t>PAdES</w:t>
      </w:r>
      <w:proofErr w:type="spellEnd"/>
      <w:r w:rsidRPr="00F353D1">
        <w:rPr>
          <w:rFonts w:ascii="Arial Narrow" w:hAnsi="Arial Narrow" w:cs="Calibri"/>
          <w:color w:val="000000"/>
          <w:szCs w:val="24"/>
        </w:rPr>
        <w:t>. </w:t>
      </w:r>
    </w:p>
    <w:p w:rsidR="00F353D1" w:rsidRPr="00F353D1" w:rsidRDefault="00F353D1" w:rsidP="00A42631">
      <w:pPr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color w:val="000000"/>
          <w:szCs w:val="24"/>
        </w:rPr>
      </w:pPr>
      <w:r w:rsidRPr="00F353D1">
        <w:rPr>
          <w:rFonts w:ascii="Arial Narrow" w:hAnsi="Arial Narrow" w:cs="Calibri"/>
          <w:color w:val="000000"/>
          <w:szCs w:val="24"/>
        </w:rPr>
        <w:t xml:space="preserve">Pliki w innych formatach niż PDF zaleca się opatrzyć zewnętrznym podpisem </w:t>
      </w:r>
      <w:proofErr w:type="spellStart"/>
      <w:r w:rsidRPr="00F353D1">
        <w:rPr>
          <w:rFonts w:ascii="Arial Narrow" w:hAnsi="Arial Narrow" w:cs="Calibri"/>
          <w:color w:val="000000"/>
          <w:szCs w:val="24"/>
        </w:rPr>
        <w:t>XAdES</w:t>
      </w:r>
      <w:proofErr w:type="spellEnd"/>
      <w:r w:rsidRPr="00F353D1">
        <w:rPr>
          <w:rFonts w:ascii="Arial Narrow" w:hAnsi="Arial Narrow" w:cs="Calibri"/>
          <w:color w:val="000000"/>
          <w:szCs w:val="24"/>
        </w:rPr>
        <w:t>. Wykonawca powinien pamiętać, aby plik z podpisem przekazywać łącznie z dokumentem podpisywanym.</w:t>
      </w:r>
    </w:p>
    <w:p w:rsidR="00F353D1" w:rsidRPr="00F353D1" w:rsidRDefault="00F353D1" w:rsidP="00A42631">
      <w:pPr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color w:val="000000"/>
          <w:szCs w:val="24"/>
        </w:rPr>
      </w:pPr>
      <w:r w:rsidRPr="001F44D7">
        <w:rPr>
          <w:rFonts w:ascii="Arial Narrow" w:hAnsi="Arial Narrow" w:cs="Calibri"/>
          <w:b/>
          <w:color w:val="000000"/>
          <w:szCs w:val="24"/>
        </w:rPr>
        <w:t>Zamawiający zaleca aby w przypadku podpisywania pliku przez kilka osób, stosować podpisy tego samego rodzaju</w:t>
      </w:r>
      <w:r w:rsidRPr="00F353D1">
        <w:rPr>
          <w:rFonts w:ascii="Arial Narrow" w:hAnsi="Arial Narrow" w:cs="Calibri"/>
          <w:color w:val="000000"/>
          <w:szCs w:val="24"/>
        </w:rPr>
        <w:t>. Podpisywanie różnymi rodzajami podpisów np. osobistym i kwalifikowanym może doprowadzić do problemów w weryfikacji plików. </w:t>
      </w:r>
    </w:p>
    <w:p w:rsidR="00F353D1" w:rsidRPr="00F353D1" w:rsidRDefault="00F353D1" w:rsidP="00A42631">
      <w:pPr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color w:val="000000"/>
          <w:szCs w:val="24"/>
        </w:rPr>
      </w:pPr>
      <w:r w:rsidRPr="00F353D1">
        <w:rPr>
          <w:rFonts w:ascii="Arial Narrow" w:hAnsi="Arial Narrow" w:cs="Calibri"/>
          <w:color w:val="000000"/>
          <w:szCs w:val="24"/>
        </w:rPr>
        <w:t>Zamawiający zaleca, aby Wykonawca z odpowiednim wyprzedzeniem przetestował możliwość prawidłowego wykorzystania wybranej metody podpisania plików oferty.</w:t>
      </w:r>
    </w:p>
    <w:p w:rsidR="00F353D1" w:rsidRPr="00F353D1" w:rsidRDefault="00F353D1" w:rsidP="00A42631">
      <w:pPr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color w:val="000000"/>
          <w:szCs w:val="24"/>
        </w:rPr>
      </w:pPr>
      <w:r w:rsidRPr="00F353D1">
        <w:rPr>
          <w:rFonts w:ascii="Arial Narrow" w:hAnsi="Arial Narrow" w:cs="Calibri"/>
          <w:color w:val="000000"/>
          <w:szCs w:val="24"/>
        </w:rPr>
        <w:t>Ofertę należy przygotować z należytą starannością dla podmiotu ubiegającego się o udzielenie zamówienia publicznego i zachowaniem odpowiedniego odstępu czasu do zakończenia przyjmowani</w:t>
      </w:r>
      <w:r>
        <w:rPr>
          <w:rFonts w:ascii="Arial Narrow" w:hAnsi="Arial Narrow" w:cs="Calibri"/>
          <w:color w:val="000000"/>
          <w:szCs w:val="24"/>
        </w:rPr>
        <w:t xml:space="preserve">a ofert. </w:t>
      </w:r>
      <w:r w:rsidRPr="00F353D1">
        <w:rPr>
          <w:rFonts w:ascii="Arial Narrow" w:hAnsi="Arial Narrow" w:cs="Calibri"/>
          <w:color w:val="000000"/>
          <w:szCs w:val="24"/>
        </w:rPr>
        <w:t xml:space="preserve"> Sugerujemy złożenie oferty na 24 godziny przed te</w:t>
      </w:r>
      <w:r>
        <w:rPr>
          <w:rFonts w:ascii="Arial Narrow" w:hAnsi="Arial Narrow" w:cs="Calibri"/>
          <w:color w:val="000000"/>
          <w:szCs w:val="24"/>
        </w:rPr>
        <w:t xml:space="preserve">rminem składania ofert. </w:t>
      </w:r>
    </w:p>
    <w:p w:rsidR="00F353D1" w:rsidRPr="00F353D1" w:rsidRDefault="00F353D1" w:rsidP="00A42631">
      <w:pPr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color w:val="000000"/>
          <w:szCs w:val="24"/>
        </w:rPr>
      </w:pPr>
      <w:r w:rsidRPr="00F353D1">
        <w:rPr>
          <w:rFonts w:ascii="Arial Narrow" w:hAnsi="Arial Narrow" w:cs="Calibri"/>
          <w:color w:val="000000"/>
          <w:szCs w:val="24"/>
        </w:rPr>
        <w:t>Podczas podpisywania plików zaleca się stosowanie algorytmu skrótu SHA2 zamiast SHA1.  </w:t>
      </w:r>
    </w:p>
    <w:p w:rsidR="00E842BE" w:rsidRDefault="003E1D5C" w:rsidP="00A42631">
      <w:pPr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b/>
          <w:color w:val="000000"/>
          <w:szCs w:val="24"/>
        </w:rPr>
      </w:pPr>
      <w:r>
        <w:rPr>
          <w:rFonts w:ascii="Arial Narrow" w:hAnsi="Arial Narrow" w:cs="Calibri"/>
          <w:b/>
          <w:color w:val="000000"/>
          <w:szCs w:val="24"/>
        </w:rPr>
        <w:t xml:space="preserve">W przypadku kompresji dokumentów  Zamawiający </w:t>
      </w:r>
      <w:r w:rsidR="00E842BE">
        <w:rPr>
          <w:rFonts w:ascii="Arial Narrow" w:hAnsi="Arial Narrow" w:cs="Calibri"/>
          <w:b/>
          <w:color w:val="000000"/>
          <w:szCs w:val="24"/>
        </w:rPr>
        <w:t>proponuje</w:t>
      </w:r>
      <w:r w:rsidR="00546D74">
        <w:rPr>
          <w:rFonts w:ascii="Arial Narrow" w:hAnsi="Arial Narrow" w:cs="Calibri"/>
          <w:b/>
          <w:color w:val="000000"/>
          <w:szCs w:val="24"/>
        </w:rPr>
        <w:t xml:space="preserve"> zamieścić</w:t>
      </w:r>
      <w:r w:rsidR="005F6AE6">
        <w:rPr>
          <w:rFonts w:ascii="Arial Narrow" w:hAnsi="Arial Narrow" w:cs="Calibri"/>
          <w:b/>
          <w:color w:val="000000"/>
          <w:szCs w:val="24"/>
        </w:rPr>
        <w:t xml:space="preserve">  podpis, o którym mowa w pkt 1, </w:t>
      </w:r>
      <w:r w:rsidR="00546D74" w:rsidRPr="00546D74">
        <w:rPr>
          <w:rFonts w:ascii="Arial Narrow" w:hAnsi="Arial Narrow" w:cs="Calibri"/>
          <w:b/>
          <w:color w:val="000000"/>
          <w:szCs w:val="24"/>
        </w:rPr>
        <w:t xml:space="preserve">na </w:t>
      </w:r>
      <w:r w:rsidR="006267D3" w:rsidRPr="00546D74">
        <w:rPr>
          <w:rFonts w:ascii="Arial Narrow" w:hAnsi="Arial Narrow" w:cs="Calibri"/>
          <w:b/>
          <w:color w:val="000000"/>
          <w:szCs w:val="24"/>
        </w:rPr>
        <w:t xml:space="preserve"> plik</w:t>
      </w:r>
      <w:r w:rsidR="00546D74" w:rsidRPr="00546D74">
        <w:rPr>
          <w:rFonts w:ascii="Arial Narrow" w:hAnsi="Arial Narrow" w:cs="Calibri"/>
          <w:b/>
          <w:color w:val="000000"/>
          <w:szCs w:val="24"/>
        </w:rPr>
        <w:t>u</w:t>
      </w:r>
      <w:r w:rsidR="006267D3" w:rsidRPr="00546D74">
        <w:rPr>
          <w:rFonts w:ascii="Arial Narrow" w:hAnsi="Arial Narrow" w:cs="Calibri"/>
          <w:b/>
          <w:color w:val="000000"/>
          <w:szCs w:val="24"/>
        </w:rPr>
        <w:t xml:space="preserve"> zawierają</w:t>
      </w:r>
      <w:r w:rsidR="00E842BE" w:rsidRPr="00546D74">
        <w:rPr>
          <w:rFonts w:ascii="Arial Narrow" w:hAnsi="Arial Narrow" w:cs="Calibri"/>
          <w:b/>
          <w:color w:val="000000"/>
          <w:szCs w:val="24"/>
        </w:rPr>
        <w:t>cy</w:t>
      </w:r>
      <w:r w:rsidR="00546D74" w:rsidRPr="00546D74">
        <w:rPr>
          <w:rFonts w:ascii="Arial Narrow" w:hAnsi="Arial Narrow" w:cs="Calibri"/>
          <w:b/>
          <w:color w:val="000000"/>
          <w:szCs w:val="24"/>
        </w:rPr>
        <w:t>m</w:t>
      </w:r>
      <w:r w:rsidR="00E842BE" w:rsidRPr="00546D74">
        <w:rPr>
          <w:rFonts w:ascii="Arial Narrow" w:hAnsi="Arial Narrow" w:cs="Calibri"/>
          <w:b/>
          <w:color w:val="000000"/>
          <w:szCs w:val="24"/>
        </w:rPr>
        <w:t xml:space="preserve"> skompresowane dokumenty, co będzie równoznaczne </w:t>
      </w:r>
      <w:r w:rsidR="00546D74" w:rsidRPr="00546D74">
        <w:rPr>
          <w:rFonts w:ascii="Arial Narrow" w:hAnsi="Arial Narrow" w:cs="Calibri"/>
          <w:b/>
          <w:color w:val="000000"/>
          <w:szCs w:val="24"/>
        </w:rPr>
        <w:br/>
      </w:r>
      <w:r w:rsidR="00E842BE" w:rsidRPr="00546D74">
        <w:rPr>
          <w:rFonts w:ascii="Arial Narrow" w:hAnsi="Arial Narrow" w:cs="Calibri"/>
          <w:b/>
          <w:color w:val="000000"/>
          <w:szCs w:val="24"/>
        </w:rPr>
        <w:t xml:space="preserve">z poświadczeniem przez wykonawcę za zgodność z oryginałem wszystkich elektronicznych kopii dokumentów zawartych w tym pliku, z </w:t>
      </w:r>
      <w:r w:rsidR="00546D74">
        <w:rPr>
          <w:rFonts w:ascii="Arial Narrow" w:hAnsi="Arial Narrow" w:cs="Calibri"/>
          <w:b/>
          <w:color w:val="000000"/>
          <w:szCs w:val="24"/>
        </w:rPr>
        <w:t xml:space="preserve">zastrzeżeniem </w:t>
      </w:r>
      <w:r w:rsidR="00FC2138">
        <w:rPr>
          <w:rFonts w:ascii="Arial Narrow" w:hAnsi="Arial Narrow" w:cs="Calibri"/>
          <w:b/>
          <w:color w:val="000000"/>
          <w:szCs w:val="24"/>
        </w:rPr>
        <w:t xml:space="preserve">zapisów zawartych w treści pkt 15. </w:t>
      </w:r>
    </w:p>
    <w:p w:rsidR="00F353D1" w:rsidRPr="00F353D1" w:rsidRDefault="00F353D1" w:rsidP="00A42631">
      <w:pPr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color w:val="000000"/>
          <w:szCs w:val="24"/>
        </w:rPr>
      </w:pPr>
      <w:r w:rsidRPr="00F353D1">
        <w:rPr>
          <w:rFonts w:ascii="Arial Narrow" w:hAnsi="Arial Narrow" w:cs="Calibri"/>
          <w:color w:val="000000"/>
          <w:szCs w:val="24"/>
        </w:rPr>
        <w:t>Zamawiający rekomenduje wykorzystanie podpisu z kwalifikowanym znacznikiem czasu.</w:t>
      </w:r>
    </w:p>
    <w:p w:rsidR="002C0750" w:rsidRPr="00285D1B" w:rsidRDefault="00F353D1" w:rsidP="00A42631">
      <w:pPr>
        <w:numPr>
          <w:ilvl w:val="0"/>
          <w:numId w:val="5"/>
        </w:numPr>
        <w:tabs>
          <w:tab w:val="num" w:pos="720"/>
        </w:tabs>
        <w:jc w:val="both"/>
        <w:textAlignment w:val="baseline"/>
        <w:rPr>
          <w:rFonts w:ascii="Arial Narrow" w:hAnsi="Arial Narrow" w:cs="Calibri"/>
          <w:color w:val="000000"/>
          <w:szCs w:val="24"/>
        </w:rPr>
      </w:pPr>
      <w:r w:rsidRPr="00F353D1">
        <w:rPr>
          <w:rFonts w:ascii="Arial Narrow" w:hAnsi="Arial Narrow" w:cs="Calibri"/>
          <w:color w:val="000000"/>
          <w:szCs w:val="24"/>
        </w:rPr>
        <w:t xml:space="preserve">Zamawiający zaleca aby </w:t>
      </w:r>
      <w:r w:rsidRPr="00F353D1">
        <w:rPr>
          <w:rFonts w:ascii="Arial Narrow" w:hAnsi="Arial Narrow" w:cs="Calibri"/>
          <w:b/>
          <w:color w:val="000000"/>
          <w:szCs w:val="24"/>
          <w:u w:val="single"/>
        </w:rPr>
        <w:t>nie wprowadzać</w:t>
      </w:r>
      <w:r w:rsidRPr="00F353D1">
        <w:rPr>
          <w:rFonts w:ascii="Arial Narrow" w:hAnsi="Arial Narrow" w:cs="Calibri"/>
          <w:color w:val="000000"/>
          <w:szCs w:val="24"/>
        </w:rPr>
        <w:t xml:space="preserve"> jakichkolwiek zmian w plikach po podpisa</w:t>
      </w:r>
      <w:r>
        <w:rPr>
          <w:rFonts w:ascii="Arial Narrow" w:hAnsi="Arial Narrow" w:cs="Calibri"/>
          <w:color w:val="000000"/>
          <w:szCs w:val="24"/>
        </w:rPr>
        <w:t xml:space="preserve">niu ich podpisem kwalifikowanym z uwagi na fakt, że </w:t>
      </w:r>
      <w:r w:rsidRPr="00F353D1">
        <w:rPr>
          <w:rFonts w:ascii="Arial Narrow" w:hAnsi="Arial Narrow" w:cs="Calibri"/>
          <w:color w:val="000000"/>
          <w:szCs w:val="24"/>
        </w:rPr>
        <w:t xml:space="preserve"> </w:t>
      </w:r>
      <w:r>
        <w:rPr>
          <w:rFonts w:ascii="Arial Narrow" w:hAnsi="Arial Narrow" w:cs="Calibri"/>
          <w:color w:val="000000"/>
          <w:szCs w:val="24"/>
        </w:rPr>
        <w:t>m</w:t>
      </w:r>
      <w:r w:rsidRPr="00F353D1">
        <w:rPr>
          <w:rFonts w:ascii="Arial Narrow" w:hAnsi="Arial Narrow" w:cs="Calibri"/>
          <w:color w:val="000000"/>
          <w:szCs w:val="24"/>
        </w:rPr>
        <w:t>oże to skutkować naruszeniem integralności plików</w:t>
      </w:r>
      <w:r>
        <w:rPr>
          <w:rFonts w:ascii="Arial Narrow" w:hAnsi="Arial Narrow" w:cs="Calibri"/>
          <w:color w:val="000000"/>
          <w:szCs w:val="24"/>
        </w:rPr>
        <w:t>,</w:t>
      </w:r>
      <w:r w:rsidRPr="00F353D1">
        <w:rPr>
          <w:rFonts w:ascii="Arial Narrow" w:hAnsi="Arial Narrow" w:cs="Calibri"/>
          <w:color w:val="000000"/>
          <w:szCs w:val="24"/>
        </w:rPr>
        <w:t xml:space="preserve"> co </w:t>
      </w:r>
      <w:r>
        <w:rPr>
          <w:rFonts w:ascii="Arial Narrow" w:hAnsi="Arial Narrow" w:cs="Calibri"/>
          <w:color w:val="000000"/>
          <w:szCs w:val="24"/>
        </w:rPr>
        <w:t xml:space="preserve">z kolei jest </w:t>
      </w:r>
      <w:r w:rsidRPr="00F353D1">
        <w:rPr>
          <w:rFonts w:ascii="Arial Narrow" w:hAnsi="Arial Narrow" w:cs="Calibri"/>
          <w:color w:val="000000"/>
          <w:szCs w:val="24"/>
        </w:rPr>
        <w:t>równoważne z koniecznością odrzucenia oferty w postępowaniu.</w:t>
      </w:r>
    </w:p>
    <w:p w:rsidR="00FE0C15" w:rsidRDefault="00FC2138" w:rsidP="00840D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15</w:t>
      </w:r>
      <w:r w:rsidR="000F7E86" w:rsidRPr="00633948">
        <w:rPr>
          <w:rFonts w:ascii="Arial Narrow" w:hAnsi="Arial Narrow"/>
        </w:rPr>
        <w:t xml:space="preserve">.  </w:t>
      </w:r>
      <w:r w:rsidR="000F7E86" w:rsidRPr="00B27FDE">
        <w:rPr>
          <w:rFonts w:ascii="Arial Narrow" w:hAnsi="Arial Narrow"/>
        </w:rPr>
        <w:t xml:space="preserve">Do oferty należy dołączyć </w:t>
      </w:r>
      <w:r w:rsidR="000F7E86" w:rsidRPr="00B27FDE">
        <w:rPr>
          <w:rFonts w:ascii="Arial Narrow" w:hAnsi="Arial Narrow"/>
          <w:b/>
        </w:rPr>
        <w:t xml:space="preserve">wymagane załączniki  </w:t>
      </w:r>
      <w:proofErr w:type="spellStart"/>
      <w:r w:rsidR="00394ACD" w:rsidRPr="00B27FDE">
        <w:rPr>
          <w:rFonts w:ascii="Arial Narrow" w:hAnsi="Arial Narrow"/>
          <w:b/>
        </w:rPr>
        <w:t>tj</w:t>
      </w:r>
      <w:proofErr w:type="spellEnd"/>
      <w:r w:rsidR="00394ACD" w:rsidRPr="00B27FDE">
        <w:rPr>
          <w:rFonts w:ascii="Arial Narrow" w:hAnsi="Arial Narrow"/>
          <w:b/>
        </w:rPr>
        <w:t xml:space="preserve"> </w:t>
      </w:r>
      <w:r w:rsidR="00391184" w:rsidRPr="00B27FDE">
        <w:rPr>
          <w:rFonts w:ascii="Arial Narrow" w:hAnsi="Arial Narrow"/>
          <w:b/>
        </w:rPr>
        <w:t>oświadczenia i dokumenty,</w:t>
      </w:r>
      <w:r w:rsidR="00391184" w:rsidRPr="00B27FDE">
        <w:rPr>
          <w:rFonts w:ascii="Arial Narrow" w:hAnsi="Arial Narrow"/>
        </w:rPr>
        <w:t xml:space="preserve"> o których mowa </w:t>
      </w:r>
      <w:r w:rsidR="00B27FDE" w:rsidRPr="00B27FDE">
        <w:rPr>
          <w:rFonts w:ascii="Arial Narrow" w:hAnsi="Arial Narrow"/>
        </w:rPr>
        <w:br/>
        <w:t xml:space="preserve">       </w:t>
      </w:r>
      <w:r w:rsidR="00391184" w:rsidRPr="00B27FDE">
        <w:rPr>
          <w:rFonts w:ascii="Arial Narrow" w:hAnsi="Arial Narrow"/>
        </w:rPr>
        <w:t xml:space="preserve">w </w:t>
      </w:r>
      <w:r w:rsidR="00B27FDE" w:rsidRPr="00B27FDE">
        <w:rPr>
          <w:rFonts w:ascii="Arial Narrow" w:hAnsi="Arial Narrow"/>
        </w:rPr>
        <w:t xml:space="preserve">pkt </w:t>
      </w:r>
      <w:r w:rsidR="00391184" w:rsidRPr="00B27FDE">
        <w:rPr>
          <w:rFonts w:ascii="Arial Narrow" w:hAnsi="Arial Narrow"/>
        </w:rPr>
        <w:t>V SIWZ</w:t>
      </w:r>
      <w:r w:rsidR="002C6F85">
        <w:rPr>
          <w:rFonts w:ascii="Arial Narrow" w:hAnsi="Arial Narrow"/>
        </w:rPr>
        <w:t xml:space="preserve">, </w:t>
      </w:r>
      <w:r w:rsidR="00E842BE">
        <w:rPr>
          <w:rFonts w:ascii="Arial Narrow" w:hAnsi="Arial Narrow"/>
          <w:highlight w:val="green"/>
        </w:rPr>
        <w:t xml:space="preserve">podpisane </w:t>
      </w:r>
      <w:r w:rsidR="002C6F85" w:rsidRPr="00FE0C15">
        <w:rPr>
          <w:rFonts w:ascii="Arial Narrow" w:hAnsi="Arial Narrow"/>
          <w:highlight w:val="green"/>
        </w:rPr>
        <w:t>podpisem</w:t>
      </w:r>
      <w:r w:rsidR="00E842BE">
        <w:rPr>
          <w:rFonts w:ascii="Arial Narrow" w:hAnsi="Arial Narrow"/>
          <w:highlight w:val="green"/>
        </w:rPr>
        <w:t>, o którym mowa w pkt 1.</w:t>
      </w:r>
      <w:r w:rsidR="002C6F85" w:rsidRPr="00FE0C15">
        <w:rPr>
          <w:rFonts w:ascii="Arial Narrow" w:hAnsi="Arial Narrow"/>
          <w:highlight w:val="green"/>
        </w:rPr>
        <w:t xml:space="preserve"> </w:t>
      </w:r>
    </w:p>
    <w:p w:rsidR="00B27FDE" w:rsidRPr="009563C8" w:rsidRDefault="00FE0C15" w:rsidP="00FE0C1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394ACD" w:rsidRPr="00B27FDE">
        <w:rPr>
          <w:rFonts w:ascii="Arial Narrow" w:hAnsi="Arial Narrow"/>
        </w:rPr>
        <w:t xml:space="preserve">Oświadczenia i dokumenty składane są </w:t>
      </w:r>
      <w:r w:rsidR="00394ACD" w:rsidRPr="00FE0C15">
        <w:rPr>
          <w:rFonts w:ascii="Arial Narrow" w:hAnsi="Arial Narrow"/>
          <w:highlight w:val="green"/>
        </w:rPr>
        <w:t>w orygi</w:t>
      </w:r>
      <w:r w:rsidR="009563C8" w:rsidRPr="00FE0C15">
        <w:rPr>
          <w:rFonts w:ascii="Arial Narrow" w:hAnsi="Arial Narrow"/>
          <w:highlight w:val="green"/>
        </w:rPr>
        <w:t xml:space="preserve">nale lub </w:t>
      </w:r>
      <w:r w:rsidR="00AA2187" w:rsidRPr="00FE0C15">
        <w:rPr>
          <w:rFonts w:ascii="Arial Narrow" w:hAnsi="Arial Narrow"/>
          <w:highlight w:val="green"/>
        </w:rPr>
        <w:t xml:space="preserve">elektronicznej </w:t>
      </w:r>
      <w:r w:rsidR="009563C8" w:rsidRPr="00FE0C15">
        <w:rPr>
          <w:rFonts w:ascii="Arial Narrow" w:hAnsi="Arial Narrow"/>
          <w:highlight w:val="green"/>
        </w:rPr>
        <w:t xml:space="preserve">kopii </w:t>
      </w:r>
      <w:r w:rsidR="00AA2187" w:rsidRPr="00FE0C15">
        <w:rPr>
          <w:rFonts w:ascii="Arial Narrow" w:hAnsi="Arial Narrow"/>
          <w:highlight w:val="green"/>
        </w:rPr>
        <w:br/>
        <w:t xml:space="preserve">       </w:t>
      </w:r>
      <w:r w:rsidR="009563C8" w:rsidRPr="00FE0C15">
        <w:rPr>
          <w:rFonts w:ascii="Arial Narrow" w:hAnsi="Arial Narrow"/>
          <w:highlight w:val="green"/>
        </w:rPr>
        <w:t>poświadczonej za zgodność z oryginałem.</w:t>
      </w:r>
      <w:r w:rsidR="009563C8">
        <w:rPr>
          <w:rFonts w:ascii="Arial Narrow" w:hAnsi="Arial Narrow"/>
        </w:rPr>
        <w:t xml:space="preserve">  </w:t>
      </w:r>
      <w:r w:rsidR="00394ACD" w:rsidRPr="00B27FDE">
        <w:rPr>
          <w:rFonts w:ascii="Arial Narrow" w:hAnsi="Arial Narrow"/>
        </w:rPr>
        <w:t xml:space="preserve">Przez oryginał należy rozumieć dokument podpisany </w:t>
      </w:r>
      <w:r w:rsidR="00AA2187">
        <w:rPr>
          <w:rFonts w:ascii="Arial Narrow" w:hAnsi="Arial Narrow"/>
        </w:rPr>
        <w:br/>
        <w:t xml:space="preserve">       </w:t>
      </w:r>
      <w:r w:rsidR="00394ACD" w:rsidRPr="00B27FDE">
        <w:rPr>
          <w:rFonts w:ascii="Arial Narrow" w:hAnsi="Arial Narrow"/>
        </w:rPr>
        <w:t xml:space="preserve">kwalifikowanym </w:t>
      </w:r>
      <w:r w:rsidR="00AA2187">
        <w:rPr>
          <w:rFonts w:ascii="Arial Narrow" w:hAnsi="Arial Narrow"/>
        </w:rPr>
        <w:t xml:space="preserve"> </w:t>
      </w:r>
      <w:r w:rsidR="009563C8">
        <w:rPr>
          <w:rFonts w:ascii="Arial Narrow" w:hAnsi="Arial Narrow"/>
        </w:rPr>
        <w:t>podpisem elektronicznym</w:t>
      </w:r>
      <w:r w:rsidR="00285D1B">
        <w:rPr>
          <w:rFonts w:ascii="Arial Narrow" w:hAnsi="Arial Narrow"/>
        </w:rPr>
        <w:t xml:space="preserve">, </w:t>
      </w:r>
      <w:r w:rsidR="009563C8">
        <w:rPr>
          <w:rFonts w:ascii="Arial Narrow" w:hAnsi="Arial Narrow"/>
        </w:rPr>
        <w:t xml:space="preserve">podpisem zaufanym lub podpisem osobistym </w:t>
      </w:r>
      <w:r w:rsidR="00394ACD" w:rsidRPr="00B27FDE">
        <w:rPr>
          <w:rFonts w:ascii="Arial Narrow" w:hAnsi="Arial Narrow"/>
        </w:rPr>
        <w:t xml:space="preserve"> przez </w:t>
      </w:r>
      <w:r w:rsidR="00AA2187">
        <w:rPr>
          <w:rFonts w:ascii="Arial Narrow" w:hAnsi="Arial Narrow"/>
        </w:rPr>
        <w:br/>
        <w:t xml:space="preserve">       </w:t>
      </w:r>
      <w:r w:rsidR="00394ACD" w:rsidRPr="00B27FDE">
        <w:rPr>
          <w:rFonts w:ascii="Arial Narrow" w:hAnsi="Arial Narrow"/>
        </w:rPr>
        <w:t>osobę/osoby  upoważnioną/upoważnione. Poświadczenie za</w:t>
      </w:r>
      <w:r w:rsidR="009563C8">
        <w:rPr>
          <w:rFonts w:ascii="Arial Narrow" w:hAnsi="Arial Narrow"/>
        </w:rPr>
        <w:t xml:space="preserve"> </w:t>
      </w:r>
      <w:r w:rsidR="00394ACD" w:rsidRPr="00B27FDE">
        <w:rPr>
          <w:rFonts w:ascii="Arial Narrow" w:hAnsi="Arial Narrow"/>
        </w:rPr>
        <w:t>zgodność z oryginałe</w:t>
      </w:r>
      <w:r w:rsidR="00840DC1">
        <w:rPr>
          <w:rFonts w:ascii="Arial Narrow" w:hAnsi="Arial Narrow"/>
        </w:rPr>
        <w:t xml:space="preserve">m  w formie </w:t>
      </w:r>
      <w:r w:rsidR="00840DC1">
        <w:rPr>
          <w:rFonts w:ascii="Arial Narrow" w:hAnsi="Arial Narrow"/>
        </w:rPr>
        <w:br/>
        <w:t xml:space="preserve">       elektronicznej następuje poprzez podpisanie dokumentu </w:t>
      </w:r>
      <w:r w:rsidR="007B43E7">
        <w:rPr>
          <w:rFonts w:ascii="Arial Narrow" w:hAnsi="Arial Narrow"/>
        </w:rPr>
        <w:t xml:space="preserve"> </w:t>
      </w:r>
      <w:r w:rsidR="00394ACD" w:rsidRPr="00B27FDE">
        <w:rPr>
          <w:rFonts w:ascii="Arial Narrow" w:hAnsi="Arial Narrow"/>
        </w:rPr>
        <w:t>kwalifikowan</w:t>
      </w:r>
      <w:r w:rsidR="00840DC1">
        <w:rPr>
          <w:rFonts w:ascii="Arial Narrow" w:hAnsi="Arial Narrow"/>
        </w:rPr>
        <w:t>ym</w:t>
      </w:r>
      <w:r w:rsidR="00B27FDE">
        <w:rPr>
          <w:rFonts w:ascii="Arial Narrow" w:hAnsi="Arial Narrow"/>
        </w:rPr>
        <w:t xml:space="preserve"> </w:t>
      </w:r>
      <w:r w:rsidR="00394ACD" w:rsidRPr="00B27FDE">
        <w:rPr>
          <w:rFonts w:ascii="Arial Narrow" w:hAnsi="Arial Narrow"/>
        </w:rPr>
        <w:t>podpis</w:t>
      </w:r>
      <w:r w:rsidR="00840DC1">
        <w:rPr>
          <w:rFonts w:ascii="Arial Narrow" w:hAnsi="Arial Narrow"/>
        </w:rPr>
        <w:t>em</w:t>
      </w:r>
      <w:r w:rsidR="00394ACD" w:rsidRPr="00B27FDE">
        <w:rPr>
          <w:rFonts w:ascii="Arial Narrow" w:hAnsi="Arial Narrow"/>
        </w:rPr>
        <w:t xml:space="preserve"> elektroniczn</w:t>
      </w:r>
      <w:r w:rsidR="00840DC1">
        <w:rPr>
          <w:rFonts w:ascii="Arial Narrow" w:hAnsi="Arial Narrow"/>
        </w:rPr>
        <w:t>ym</w:t>
      </w:r>
      <w:r w:rsidR="00285D1B">
        <w:rPr>
          <w:rFonts w:ascii="Arial Narrow" w:hAnsi="Arial Narrow"/>
        </w:rPr>
        <w:t>,</w:t>
      </w:r>
      <w:r w:rsidR="00840DC1">
        <w:rPr>
          <w:rFonts w:ascii="Arial Narrow" w:hAnsi="Arial Narrow"/>
        </w:rPr>
        <w:t xml:space="preserve"> </w:t>
      </w:r>
      <w:r w:rsidR="00840DC1">
        <w:rPr>
          <w:rFonts w:ascii="Arial Narrow" w:hAnsi="Arial Narrow"/>
        </w:rPr>
        <w:br/>
        <w:t xml:space="preserve">       podpisem zaufanym </w:t>
      </w:r>
      <w:r w:rsidR="009563C8">
        <w:rPr>
          <w:rFonts w:ascii="Arial Narrow" w:hAnsi="Arial Narrow"/>
        </w:rPr>
        <w:t>lub podpis</w:t>
      </w:r>
      <w:r w:rsidR="00840DC1">
        <w:rPr>
          <w:rFonts w:ascii="Arial Narrow" w:hAnsi="Arial Narrow"/>
        </w:rPr>
        <w:t>em</w:t>
      </w:r>
      <w:r w:rsidR="009563C8">
        <w:rPr>
          <w:rFonts w:ascii="Arial Narrow" w:hAnsi="Arial Narrow"/>
        </w:rPr>
        <w:t xml:space="preserve"> osobist</w:t>
      </w:r>
      <w:r w:rsidR="00840DC1">
        <w:rPr>
          <w:rFonts w:ascii="Arial Narrow" w:hAnsi="Arial Narrow"/>
        </w:rPr>
        <w:t xml:space="preserve">ym przez osobę/osoby  </w:t>
      </w:r>
      <w:r w:rsidR="00285D1B">
        <w:rPr>
          <w:rFonts w:ascii="Arial Narrow" w:hAnsi="Arial Narrow"/>
        </w:rPr>
        <w:t>upoważnioną/upoważnione.</w:t>
      </w:r>
      <w:r w:rsidR="00285D1B">
        <w:rPr>
          <w:rFonts w:ascii="Arial Narrow" w:hAnsi="Arial Narrow"/>
        </w:rPr>
        <w:br/>
      </w:r>
      <w:r w:rsidR="00285D1B" w:rsidRPr="00285D1B">
        <w:rPr>
          <w:rFonts w:ascii="Arial Narrow" w:hAnsi="Arial Narrow"/>
          <w:szCs w:val="24"/>
        </w:rPr>
        <w:t xml:space="preserve"> </w:t>
      </w:r>
      <w:r w:rsidR="00840DC1" w:rsidRPr="00285D1B">
        <w:rPr>
          <w:rFonts w:ascii="Arial Narrow" w:hAnsi="Arial Narrow"/>
          <w:szCs w:val="24"/>
        </w:rPr>
        <w:t xml:space="preserve">      </w:t>
      </w:r>
      <w:r w:rsidR="00285D1B" w:rsidRPr="00285D1B">
        <w:rPr>
          <w:rFonts w:ascii="Arial Narrow" w:hAnsi="Arial Narrow" w:cs="Calibri"/>
          <w:color w:val="000000"/>
          <w:szCs w:val="24"/>
        </w:rPr>
        <w:t xml:space="preserve">Poświadczenia za zgodność z oryginałem dokonuje odpowiednio wykonawca, podmiot, na którego </w:t>
      </w:r>
      <w:r w:rsidR="00285D1B">
        <w:rPr>
          <w:rFonts w:ascii="Arial Narrow" w:hAnsi="Arial Narrow" w:cs="Calibri"/>
          <w:color w:val="000000"/>
          <w:szCs w:val="24"/>
        </w:rPr>
        <w:br/>
        <w:t xml:space="preserve">       </w:t>
      </w:r>
      <w:r w:rsidR="00285D1B" w:rsidRPr="00285D1B">
        <w:rPr>
          <w:rFonts w:ascii="Arial Narrow" w:hAnsi="Arial Narrow" w:cs="Calibri"/>
          <w:color w:val="000000"/>
          <w:szCs w:val="24"/>
        </w:rPr>
        <w:t xml:space="preserve">zdolnościach lub sytuacji polega wykonawca, wykonawcy wspólnie ubiegający się o udzielenie </w:t>
      </w:r>
      <w:r w:rsidR="00285D1B">
        <w:rPr>
          <w:rFonts w:ascii="Arial Narrow" w:hAnsi="Arial Narrow" w:cs="Calibri"/>
          <w:color w:val="000000"/>
          <w:szCs w:val="24"/>
        </w:rPr>
        <w:br/>
        <w:t xml:space="preserve">       </w:t>
      </w:r>
      <w:r w:rsidR="00285D1B" w:rsidRPr="00285D1B">
        <w:rPr>
          <w:rFonts w:ascii="Arial Narrow" w:hAnsi="Arial Narrow" w:cs="Calibri"/>
          <w:color w:val="000000"/>
          <w:szCs w:val="24"/>
        </w:rPr>
        <w:t xml:space="preserve">zamówienia publicznego albo podwykonawca, w zakresie dokumentów, które każdego z nich </w:t>
      </w:r>
      <w:r w:rsidR="00285D1B">
        <w:rPr>
          <w:rFonts w:ascii="Arial Narrow" w:hAnsi="Arial Narrow" w:cs="Calibri"/>
          <w:color w:val="000000"/>
          <w:szCs w:val="24"/>
        </w:rPr>
        <w:br/>
        <w:t xml:space="preserve">       </w:t>
      </w:r>
      <w:r w:rsidR="00285D1B" w:rsidRPr="00285D1B">
        <w:rPr>
          <w:rFonts w:ascii="Arial Narrow" w:hAnsi="Arial Narrow" w:cs="Calibri"/>
          <w:color w:val="000000"/>
          <w:szCs w:val="24"/>
        </w:rPr>
        <w:t>dotyczą.</w:t>
      </w:r>
      <w:r w:rsidR="00285D1B" w:rsidRPr="00285D1B">
        <w:rPr>
          <w:rFonts w:ascii="Arial Narrow" w:hAnsi="Arial Narrow"/>
          <w:szCs w:val="24"/>
        </w:rPr>
        <w:t xml:space="preserve"> </w:t>
      </w:r>
      <w:r w:rsidR="00B27FDE" w:rsidRPr="00285D1B">
        <w:rPr>
          <w:rFonts w:ascii="Arial Narrow" w:hAnsi="Arial Narrow"/>
          <w:szCs w:val="24"/>
        </w:rPr>
        <w:t>(</w:t>
      </w:r>
      <w:r w:rsidR="00285D1B" w:rsidRPr="00285D1B">
        <w:rPr>
          <w:rFonts w:ascii="Arial Narrow" w:hAnsi="Arial Narrow"/>
          <w:szCs w:val="24"/>
        </w:rPr>
        <w:t>O</w:t>
      </w:r>
      <w:r w:rsidR="00B27FDE" w:rsidRPr="00285D1B">
        <w:rPr>
          <w:rFonts w:ascii="Arial Narrow" w:hAnsi="Arial Narrow"/>
          <w:szCs w:val="24"/>
        </w:rPr>
        <w:t>p</w:t>
      </w:r>
      <w:r w:rsidR="00394ACD" w:rsidRPr="00285D1B">
        <w:rPr>
          <w:rFonts w:ascii="Arial Narrow" w:hAnsi="Arial Narrow"/>
          <w:szCs w:val="24"/>
        </w:rPr>
        <w:t xml:space="preserve">atrzenie skanu dokumentu </w:t>
      </w:r>
      <w:r w:rsidR="009563C8" w:rsidRPr="00285D1B">
        <w:rPr>
          <w:rFonts w:ascii="Arial Narrow" w:hAnsi="Arial Narrow"/>
          <w:szCs w:val="24"/>
        </w:rPr>
        <w:t xml:space="preserve"> </w:t>
      </w:r>
      <w:r w:rsidR="00394ACD" w:rsidRPr="00285D1B">
        <w:rPr>
          <w:rFonts w:ascii="Arial Narrow" w:hAnsi="Arial Narrow"/>
          <w:szCs w:val="24"/>
        </w:rPr>
        <w:t>kwalifikowanym</w:t>
      </w:r>
      <w:r w:rsidR="00394ACD" w:rsidRPr="00B27FDE">
        <w:rPr>
          <w:rFonts w:ascii="Arial Narrow" w:hAnsi="Arial Narrow"/>
        </w:rPr>
        <w:t xml:space="preserve"> podpisem </w:t>
      </w:r>
      <w:r w:rsidR="00840DC1">
        <w:rPr>
          <w:rFonts w:ascii="Arial Narrow" w:hAnsi="Arial Narrow"/>
        </w:rPr>
        <w:t xml:space="preserve">  </w:t>
      </w:r>
      <w:r w:rsidR="00394ACD" w:rsidRPr="00B27FDE">
        <w:rPr>
          <w:rFonts w:ascii="Arial Narrow" w:hAnsi="Arial Narrow"/>
        </w:rPr>
        <w:t>elektronicznym</w:t>
      </w:r>
      <w:r w:rsidR="00285D1B">
        <w:rPr>
          <w:rFonts w:ascii="Arial Narrow" w:hAnsi="Arial Narrow"/>
        </w:rPr>
        <w:t xml:space="preserve">, </w:t>
      </w:r>
      <w:r w:rsidR="009563C8">
        <w:rPr>
          <w:rFonts w:ascii="Arial Narrow" w:hAnsi="Arial Narrow"/>
        </w:rPr>
        <w:t xml:space="preserve"> podpisem </w:t>
      </w:r>
      <w:r w:rsidR="00285D1B">
        <w:rPr>
          <w:rFonts w:ascii="Arial Narrow" w:hAnsi="Arial Narrow"/>
        </w:rPr>
        <w:br/>
        <w:t xml:space="preserve">       </w:t>
      </w:r>
      <w:r w:rsidR="009563C8">
        <w:rPr>
          <w:rFonts w:ascii="Arial Narrow" w:hAnsi="Arial Narrow"/>
        </w:rPr>
        <w:t xml:space="preserve">zaufanym lub </w:t>
      </w:r>
      <w:r w:rsidR="00285D1B">
        <w:rPr>
          <w:rFonts w:ascii="Arial Narrow" w:hAnsi="Arial Narrow"/>
        </w:rPr>
        <w:t xml:space="preserve">  </w:t>
      </w:r>
      <w:r w:rsidR="009563C8">
        <w:rPr>
          <w:rFonts w:ascii="Arial Narrow" w:hAnsi="Arial Narrow"/>
        </w:rPr>
        <w:t>podpisem osobistym</w:t>
      </w:r>
      <w:r w:rsidR="00394ACD" w:rsidRPr="00B27FDE">
        <w:rPr>
          <w:rFonts w:ascii="Arial Narrow" w:hAnsi="Arial Narrow"/>
        </w:rPr>
        <w:t xml:space="preserve"> przez </w:t>
      </w:r>
      <w:r w:rsidR="009563C8">
        <w:rPr>
          <w:rFonts w:ascii="Arial Narrow" w:hAnsi="Arial Narrow"/>
        </w:rPr>
        <w:t xml:space="preserve">  </w:t>
      </w:r>
      <w:r w:rsidR="00394ACD" w:rsidRPr="00B27FDE">
        <w:rPr>
          <w:rFonts w:ascii="Arial Narrow" w:hAnsi="Arial Narrow"/>
        </w:rPr>
        <w:t xml:space="preserve">Wykonawcę jest równoznaczne </w:t>
      </w:r>
      <w:r w:rsidR="00840DC1">
        <w:rPr>
          <w:rFonts w:ascii="Arial Narrow" w:hAnsi="Arial Narrow"/>
        </w:rPr>
        <w:t xml:space="preserve"> </w:t>
      </w:r>
      <w:r w:rsidR="00394ACD" w:rsidRPr="00B27FDE">
        <w:rPr>
          <w:rFonts w:ascii="Arial Narrow" w:hAnsi="Arial Narrow"/>
        </w:rPr>
        <w:t xml:space="preserve">z poświadczeniem </w:t>
      </w:r>
      <w:r w:rsidR="00AA1553">
        <w:rPr>
          <w:rFonts w:ascii="Arial Narrow" w:hAnsi="Arial Narrow"/>
        </w:rPr>
        <w:t xml:space="preserve">  </w:t>
      </w:r>
      <w:r w:rsidR="00394ACD" w:rsidRPr="00B27FDE">
        <w:rPr>
          <w:rFonts w:ascii="Arial Narrow" w:hAnsi="Arial Narrow"/>
        </w:rPr>
        <w:t xml:space="preserve">tego </w:t>
      </w:r>
      <w:r w:rsidR="00285D1B">
        <w:rPr>
          <w:rFonts w:ascii="Arial Narrow" w:hAnsi="Arial Narrow"/>
        </w:rPr>
        <w:br/>
        <w:t xml:space="preserve">       </w:t>
      </w:r>
      <w:r w:rsidR="00394ACD" w:rsidRPr="00B27FDE">
        <w:rPr>
          <w:rFonts w:ascii="Arial Narrow" w:hAnsi="Arial Narrow"/>
        </w:rPr>
        <w:t xml:space="preserve">dokumentu </w:t>
      </w:r>
      <w:r w:rsidR="00285D1B">
        <w:rPr>
          <w:rFonts w:ascii="Arial Narrow" w:hAnsi="Arial Narrow"/>
        </w:rPr>
        <w:t xml:space="preserve"> </w:t>
      </w:r>
      <w:r w:rsidR="00394ACD" w:rsidRPr="00B27FDE">
        <w:rPr>
          <w:rFonts w:ascii="Arial Narrow" w:hAnsi="Arial Narrow"/>
        </w:rPr>
        <w:t>elektronicznego za zgodność</w:t>
      </w:r>
      <w:r w:rsidR="00B27FDE">
        <w:rPr>
          <w:rFonts w:ascii="Arial Narrow" w:hAnsi="Arial Narrow"/>
        </w:rPr>
        <w:t xml:space="preserve"> </w:t>
      </w:r>
      <w:r w:rsidR="009563C8">
        <w:rPr>
          <w:rFonts w:ascii="Arial Narrow" w:hAnsi="Arial Narrow"/>
        </w:rPr>
        <w:t xml:space="preserve"> </w:t>
      </w:r>
      <w:r w:rsidR="00394ACD" w:rsidRPr="00B27FDE">
        <w:rPr>
          <w:rFonts w:ascii="Arial Narrow" w:hAnsi="Arial Narrow"/>
        </w:rPr>
        <w:t>z oryginałem</w:t>
      </w:r>
      <w:r w:rsidR="00AA1553">
        <w:rPr>
          <w:rFonts w:ascii="Arial Narrow" w:hAnsi="Arial Narrow"/>
        </w:rPr>
        <w:t>)</w:t>
      </w:r>
      <w:r w:rsidR="00285D1B">
        <w:rPr>
          <w:rFonts w:ascii="Arial Narrow" w:hAnsi="Arial Narrow"/>
        </w:rPr>
        <w:t>.</w:t>
      </w:r>
      <w:r w:rsidR="00394ACD" w:rsidRPr="00B27FDE">
        <w:rPr>
          <w:rFonts w:ascii="Arial Narrow" w:hAnsi="Arial Narrow"/>
        </w:rPr>
        <w:t>.</w:t>
      </w:r>
    </w:p>
    <w:p w:rsidR="001E4BCB" w:rsidRPr="00285D1B" w:rsidRDefault="00285D1B" w:rsidP="00C562E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FC2138">
        <w:rPr>
          <w:rFonts w:ascii="Arial Narrow" w:hAnsi="Arial Narrow"/>
        </w:rPr>
        <w:t>6</w:t>
      </w:r>
      <w:r>
        <w:rPr>
          <w:rFonts w:ascii="Arial Narrow" w:hAnsi="Arial Narrow"/>
        </w:rPr>
        <w:t>.</w:t>
      </w:r>
      <w:r w:rsidR="00C562E4">
        <w:rPr>
          <w:rFonts w:ascii="Arial Narrow" w:hAnsi="Arial Narrow"/>
        </w:rPr>
        <w:t xml:space="preserve"> </w:t>
      </w:r>
      <w:r w:rsidR="00AA1553">
        <w:rPr>
          <w:rFonts w:ascii="Arial Narrow" w:hAnsi="Arial Narrow"/>
        </w:rPr>
        <w:t xml:space="preserve"> </w:t>
      </w:r>
      <w:r w:rsidR="00394ACD" w:rsidRPr="00AA1553">
        <w:rPr>
          <w:rFonts w:ascii="Arial Narrow" w:hAnsi="Arial Narrow"/>
        </w:rPr>
        <w:t xml:space="preserve">Zamawiający może żądać przedstawienia oryginału lub notarialnie poświadczonej kopii dokumentu  </w:t>
      </w:r>
      <w:r w:rsidR="00AA1553">
        <w:rPr>
          <w:rFonts w:ascii="Arial Narrow" w:hAnsi="Arial Narrow"/>
        </w:rPr>
        <w:br/>
        <w:t xml:space="preserve">    </w:t>
      </w:r>
      <w:r w:rsidR="00C562E4">
        <w:rPr>
          <w:rFonts w:ascii="Arial Narrow" w:hAnsi="Arial Narrow"/>
        </w:rPr>
        <w:t xml:space="preserve"> </w:t>
      </w:r>
      <w:r w:rsidR="00AA1553">
        <w:rPr>
          <w:rFonts w:ascii="Arial Narrow" w:hAnsi="Arial Narrow"/>
        </w:rPr>
        <w:t xml:space="preserve">  </w:t>
      </w:r>
      <w:r w:rsidR="00394ACD" w:rsidRPr="00AA1553">
        <w:rPr>
          <w:rFonts w:ascii="Arial Narrow" w:hAnsi="Arial Narrow"/>
        </w:rPr>
        <w:t xml:space="preserve">wyłącznie wtedy, gdy złożona przez Wykonawcę kserokopia dokumentu jest nieczytelna lub budzi </w:t>
      </w:r>
      <w:r w:rsidR="00AA1553">
        <w:rPr>
          <w:rFonts w:ascii="Arial Narrow" w:hAnsi="Arial Narrow"/>
        </w:rPr>
        <w:br/>
        <w:t xml:space="preserve">      </w:t>
      </w:r>
      <w:r w:rsidR="00C562E4">
        <w:rPr>
          <w:rFonts w:ascii="Arial Narrow" w:hAnsi="Arial Narrow"/>
        </w:rPr>
        <w:t xml:space="preserve"> </w:t>
      </w:r>
      <w:r w:rsidR="00394ACD" w:rsidRPr="00AA1553">
        <w:rPr>
          <w:rFonts w:ascii="Arial Narrow" w:hAnsi="Arial Narrow"/>
        </w:rPr>
        <w:t xml:space="preserve">uzasadnione wątpliwości, co do jej prawdziwości. </w:t>
      </w:r>
    </w:p>
    <w:p w:rsidR="00C562E4" w:rsidRDefault="00FC2138" w:rsidP="00C562E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 w:cs="Calibri"/>
          <w:color w:val="000000"/>
          <w:szCs w:val="24"/>
        </w:rPr>
        <w:t>17</w:t>
      </w:r>
      <w:r w:rsidR="00285D1B" w:rsidRPr="00285D1B">
        <w:rPr>
          <w:rFonts w:ascii="Arial Narrow" w:hAnsi="Arial Narrow" w:cs="Calibri"/>
          <w:color w:val="000000"/>
          <w:szCs w:val="24"/>
        </w:rPr>
        <w:t>.</w:t>
      </w:r>
      <w:r w:rsidR="00C562E4">
        <w:rPr>
          <w:rFonts w:ascii="Arial Narrow" w:hAnsi="Arial Narrow" w:cs="Calibri"/>
          <w:color w:val="000000"/>
          <w:szCs w:val="24"/>
        </w:rPr>
        <w:t xml:space="preserve">  </w:t>
      </w:r>
      <w:r w:rsidR="00D17C3D">
        <w:rPr>
          <w:rFonts w:ascii="Arial Narrow" w:hAnsi="Arial Narrow"/>
        </w:rPr>
        <w:t>Z</w:t>
      </w:r>
      <w:r w:rsidR="004F5EFA" w:rsidRPr="00633948">
        <w:rPr>
          <w:rFonts w:ascii="Arial Narrow" w:hAnsi="Arial Narrow"/>
          <w:szCs w:val="24"/>
        </w:rPr>
        <w:t xml:space="preserve">ałączniki muszą być wypełnione przez Wykonawcę ściśle według warunków zawartych  w SIWZ, </w:t>
      </w:r>
      <w:r w:rsidR="00C562E4">
        <w:rPr>
          <w:rFonts w:ascii="Arial Narrow" w:hAnsi="Arial Narrow"/>
          <w:szCs w:val="24"/>
        </w:rPr>
        <w:br/>
        <w:t xml:space="preserve">       </w:t>
      </w:r>
      <w:r w:rsidR="004F5EFA" w:rsidRPr="00633948">
        <w:rPr>
          <w:rFonts w:ascii="Arial Narrow" w:hAnsi="Arial Narrow"/>
          <w:szCs w:val="24"/>
        </w:rPr>
        <w:t xml:space="preserve">bez dokonywania zmian. W przypadku, gdy jakakolwiek część dokumentów nie dotyczy </w:t>
      </w:r>
      <w:r w:rsidR="004F5EFA" w:rsidRPr="00633948">
        <w:rPr>
          <w:rFonts w:ascii="Arial Narrow" w:hAnsi="Arial Narrow"/>
          <w:szCs w:val="24"/>
        </w:rPr>
        <w:br/>
        <w:t xml:space="preserve">       Wykonawcy, Wykonawca powinien w załączniku wpisać: „NIE DOTYCZY”.</w:t>
      </w:r>
    </w:p>
    <w:p w:rsidR="00C562E4" w:rsidRDefault="00FC2138" w:rsidP="00180E3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18</w:t>
      </w:r>
      <w:r w:rsidR="00C562E4">
        <w:rPr>
          <w:rFonts w:ascii="Arial Narrow" w:hAnsi="Arial Narrow"/>
          <w:szCs w:val="24"/>
        </w:rPr>
        <w:t xml:space="preserve">. </w:t>
      </w:r>
      <w:r w:rsidR="00391184">
        <w:rPr>
          <w:rFonts w:ascii="Arial Narrow" w:hAnsi="Arial Narrow"/>
        </w:rPr>
        <w:t xml:space="preserve"> Oferta  i załączniki, stanowią</w:t>
      </w:r>
      <w:r w:rsidR="00AA1553">
        <w:rPr>
          <w:rFonts w:ascii="Arial Narrow" w:hAnsi="Arial Narrow"/>
        </w:rPr>
        <w:t>ce integralną część oferty powinny</w:t>
      </w:r>
      <w:r w:rsidR="00391184">
        <w:rPr>
          <w:rFonts w:ascii="Arial Narrow" w:hAnsi="Arial Narrow"/>
        </w:rPr>
        <w:t xml:space="preserve"> być podpisane przez upoważnionego </w:t>
      </w:r>
      <w:r w:rsidR="00391184">
        <w:rPr>
          <w:rFonts w:ascii="Arial Narrow" w:hAnsi="Arial Narrow"/>
        </w:rPr>
        <w:br/>
        <w:t xml:space="preserve">        przedstawiciela lub przedstawicieli Wykonawcy, zgodnie z wpisem w odpowiednim dokumencie </w:t>
      </w:r>
      <w:r w:rsidR="00391184">
        <w:rPr>
          <w:rFonts w:ascii="Arial Narrow" w:hAnsi="Arial Narrow"/>
        </w:rPr>
        <w:br/>
        <w:t xml:space="preserve">        uprawniającym do występowania w obrocie prawnym w imieniu Wykonawcy lub udzielonym </w:t>
      </w:r>
      <w:r w:rsidR="00391184">
        <w:rPr>
          <w:rFonts w:ascii="Arial Narrow" w:hAnsi="Arial Narrow"/>
        </w:rPr>
        <w:br/>
        <w:t xml:space="preserve">        </w:t>
      </w:r>
      <w:r w:rsidR="00391184" w:rsidRPr="00633948">
        <w:rPr>
          <w:rFonts w:ascii="Arial Narrow" w:hAnsi="Arial Narrow"/>
        </w:rPr>
        <w:t>pełnomocnictwem.</w:t>
      </w:r>
      <w:r w:rsidR="004F5EFA" w:rsidRPr="00633948">
        <w:rPr>
          <w:rFonts w:ascii="Arial Narrow" w:hAnsi="Arial Narrow" w:cs="Arial"/>
        </w:rPr>
        <w:t xml:space="preserve"> </w:t>
      </w:r>
      <w:r w:rsidR="004F5EFA" w:rsidRPr="00FE0C15">
        <w:rPr>
          <w:rFonts w:ascii="Arial Narrow" w:hAnsi="Arial Narrow" w:cs="Arial"/>
          <w:highlight w:val="green"/>
        </w:rPr>
        <w:t xml:space="preserve">Jeżeli oferta będzie podpisana przez pełnomocnika, należy załączyć </w:t>
      </w:r>
      <w:r w:rsidR="004F5EFA" w:rsidRPr="00FE0C15">
        <w:rPr>
          <w:rFonts w:ascii="Arial Narrow" w:hAnsi="Arial Narrow" w:cs="Arial"/>
          <w:b/>
          <w:highlight w:val="green"/>
          <w:u w:val="single"/>
        </w:rPr>
        <w:t xml:space="preserve">oryginał </w:t>
      </w:r>
      <w:r w:rsidR="004F5EFA" w:rsidRPr="00FE0C15">
        <w:rPr>
          <w:rFonts w:ascii="Arial Narrow" w:hAnsi="Arial Narrow" w:cs="Arial"/>
          <w:b/>
          <w:highlight w:val="green"/>
          <w:u w:val="single"/>
        </w:rPr>
        <w:br/>
      </w:r>
      <w:r w:rsidR="004F5EFA" w:rsidRPr="00FE0C15">
        <w:rPr>
          <w:rFonts w:ascii="Arial Narrow" w:hAnsi="Arial Narrow" w:cs="Arial"/>
          <w:b/>
          <w:highlight w:val="green"/>
        </w:rPr>
        <w:t xml:space="preserve">        </w:t>
      </w:r>
      <w:r w:rsidR="004F5EFA" w:rsidRPr="00FE0C15">
        <w:rPr>
          <w:rFonts w:ascii="Arial Narrow" w:hAnsi="Arial Narrow" w:cs="Arial"/>
          <w:b/>
          <w:highlight w:val="green"/>
          <w:u w:val="single"/>
        </w:rPr>
        <w:t>pełnomocnictwa elektronicznego</w:t>
      </w:r>
      <w:r w:rsidR="004F5EFA" w:rsidRPr="00FE0C15">
        <w:rPr>
          <w:rFonts w:ascii="Arial Narrow" w:hAnsi="Arial Narrow" w:cs="Arial"/>
          <w:highlight w:val="green"/>
        </w:rPr>
        <w:t xml:space="preserve"> tj. </w:t>
      </w:r>
      <w:r w:rsidR="004F5EFA" w:rsidRPr="00FE0C15">
        <w:rPr>
          <w:rFonts w:ascii="Arial Narrow" w:hAnsi="Arial Narrow" w:cs="Arial"/>
          <w:szCs w:val="24"/>
          <w:highlight w:val="green"/>
        </w:rPr>
        <w:t xml:space="preserve">dokument opatrzony kwalifikowanym podpisem </w:t>
      </w:r>
      <w:r w:rsidR="001E4BCB" w:rsidRPr="00FE0C15">
        <w:rPr>
          <w:rFonts w:ascii="Arial Narrow" w:hAnsi="Arial Narrow" w:cs="Arial"/>
          <w:szCs w:val="24"/>
          <w:highlight w:val="green"/>
        </w:rPr>
        <w:t xml:space="preserve">        </w:t>
      </w:r>
      <w:r w:rsidR="001E4BCB" w:rsidRPr="00FE0C15">
        <w:rPr>
          <w:rFonts w:ascii="Arial Narrow" w:hAnsi="Arial Narrow" w:cs="Arial"/>
          <w:szCs w:val="24"/>
          <w:highlight w:val="green"/>
        </w:rPr>
        <w:br/>
        <w:t xml:space="preserve">        elektronicznym, podpisem zaufanym lub podpisem osobistym, </w:t>
      </w:r>
      <w:r w:rsidR="00E76442" w:rsidRPr="00E76442">
        <w:rPr>
          <w:rFonts w:ascii="Arial Narrow" w:hAnsi="Arial Narrow"/>
          <w:color w:val="444444"/>
          <w:sz w:val="22"/>
          <w:szCs w:val="22"/>
          <w:shd w:val="clear" w:color="auto" w:fill="FFFFFF"/>
        </w:rPr>
        <w:t xml:space="preserve"> </w:t>
      </w:r>
      <w:r w:rsidR="00E76442">
        <w:rPr>
          <w:rFonts w:ascii="Arial Narrow" w:hAnsi="Arial Narrow"/>
          <w:color w:val="444444"/>
          <w:szCs w:val="24"/>
          <w:shd w:val="clear" w:color="auto" w:fill="FFFFFF"/>
        </w:rPr>
        <w:t>bądź kopię  potwierdzoną</w:t>
      </w:r>
      <w:r w:rsidR="00E76442" w:rsidRPr="00E76442">
        <w:rPr>
          <w:rFonts w:ascii="Arial Narrow" w:hAnsi="Arial Narrow"/>
          <w:color w:val="444444"/>
          <w:szCs w:val="24"/>
          <w:shd w:val="clear" w:color="auto" w:fill="FFFFFF"/>
        </w:rPr>
        <w:t xml:space="preserve"> za </w:t>
      </w:r>
      <w:r w:rsidR="001E4BCB">
        <w:rPr>
          <w:rFonts w:ascii="Arial Narrow" w:hAnsi="Arial Narrow"/>
          <w:color w:val="444444"/>
          <w:szCs w:val="24"/>
          <w:shd w:val="clear" w:color="auto" w:fill="FFFFFF"/>
        </w:rPr>
        <w:br/>
        <w:t xml:space="preserve">        </w:t>
      </w:r>
      <w:r w:rsidR="00E76442" w:rsidRPr="00E76442">
        <w:rPr>
          <w:rFonts w:ascii="Arial Narrow" w:hAnsi="Arial Narrow"/>
          <w:color w:val="444444"/>
          <w:szCs w:val="24"/>
          <w:shd w:val="clear" w:color="auto" w:fill="FFFFFF"/>
        </w:rPr>
        <w:t xml:space="preserve">zgodność z oryginałem przez notariusza, przy czym </w:t>
      </w:r>
      <w:r w:rsidR="001E4BCB">
        <w:rPr>
          <w:rFonts w:ascii="Arial Narrow" w:hAnsi="Arial Narrow"/>
          <w:color w:val="444444"/>
          <w:szCs w:val="24"/>
          <w:shd w:val="clear" w:color="auto" w:fill="FFFFFF"/>
        </w:rPr>
        <w:t xml:space="preserve"> </w:t>
      </w:r>
      <w:r w:rsidR="00E76442" w:rsidRPr="00E76442">
        <w:rPr>
          <w:rFonts w:ascii="Arial Narrow" w:hAnsi="Arial Narrow"/>
          <w:color w:val="444444"/>
          <w:szCs w:val="24"/>
          <w:shd w:val="clear" w:color="auto" w:fill="FFFFFF"/>
        </w:rPr>
        <w:t xml:space="preserve">potwierdzenie za zgodność z oryginałem </w:t>
      </w:r>
      <w:r w:rsidR="001E4BCB">
        <w:rPr>
          <w:rFonts w:ascii="Arial Narrow" w:hAnsi="Arial Narrow"/>
          <w:color w:val="444444"/>
          <w:szCs w:val="24"/>
          <w:shd w:val="clear" w:color="auto" w:fill="FFFFFF"/>
        </w:rPr>
        <w:t xml:space="preserve">   </w:t>
      </w:r>
      <w:r w:rsidR="001E4BCB">
        <w:rPr>
          <w:rFonts w:ascii="Arial Narrow" w:hAnsi="Arial Narrow"/>
          <w:color w:val="444444"/>
          <w:szCs w:val="24"/>
          <w:shd w:val="clear" w:color="auto" w:fill="FFFFFF"/>
        </w:rPr>
        <w:br/>
        <w:t xml:space="preserve">        </w:t>
      </w:r>
      <w:r w:rsidR="00E76442" w:rsidRPr="00E76442">
        <w:rPr>
          <w:rFonts w:ascii="Arial Narrow" w:hAnsi="Arial Narrow"/>
          <w:color w:val="444444"/>
          <w:szCs w:val="24"/>
          <w:shd w:val="clear" w:color="auto" w:fill="FFFFFF"/>
        </w:rPr>
        <w:t xml:space="preserve">odbywa się wówczas za pomocą kwalifikowanego podpisu </w:t>
      </w:r>
      <w:r w:rsidR="00E76442">
        <w:rPr>
          <w:rFonts w:ascii="Arial Narrow" w:hAnsi="Arial Narrow"/>
          <w:color w:val="444444"/>
          <w:szCs w:val="24"/>
          <w:shd w:val="clear" w:color="auto" w:fill="FFFFFF"/>
        </w:rPr>
        <w:t xml:space="preserve"> </w:t>
      </w:r>
      <w:r w:rsidR="00E76442" w:rsidRPr="00E76442">
        <w:rPr>
          <w:rFonts w:ascii="Arial Narrow" w:hAnsi="Arial Narrow"/>
          <w:color w:val="444444"/>
          <w:szCs w:val="24"/>
          <w:shd w:val="clear" w:color="auto" w:fill="FFFFFF"/>
        </w:rPr>
        <w:t>elektronicznego notariusza. </w:t>
      </w:r>
    </w:p>
    <w:p w:rsidR="00180E31" w:rsidRPr="00C562E4" w:rsidRDefault="00FC2138" w:rsidP="00180E3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19</w:t>
      </w:r>
      <w:r w:rsidR="00C562E4">
        <w:rPr>
          <w:rFonts w:ascii="Arial Narrow" w:hAnsi="Arial Narrow"/>
          <w:szCs w:val="24"/>
        </w:rPr>
        <w:t xml:space="preserve">.   </w:t>
      </w:r>
      <w:r w:rsidR="00180E31" w:rsidRPr="00A116A2">
        <w:rPr>
          <w:rFonts w:ascii="Arial Narrow" w:hAnsi="Arial Narrow" w:cs="Arial"/>
          <w:bCs/>
          <w:szCs w:val="24"/>
        </w:rPr>
        <w:t>Dokumenty sporządzone w języku obcym należy złożyć wraz z tłumaczeniami na język polski.</w:t>
      </w:r>
    </w:p>
    <w:p w:rsidR="001B169A" w:rsidRPr="005C0417" w:rsidRDefault="00FC2138" w:rsidP="005C041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C562E4">
        <w:rPr>
          <w:rFonts w:ascii="Arial Narrow" w:hAnsi="Arial Narrow"/>
        </w:rPr>
        <w:t xml:space="preserve">.   </w:t>
      </w:r>
      <w:r w:rsidR="001B169A" w:rsidRPr="005C0417">
        <w:rPr>
          <w:rFonts w:ascii="Arial Narrow" w:hAnsi="Arial Narrow"/>
        </w:rPr>
        <w:t xml:space="preserve">Każdy Wykonawca może złożyć tylko jedną ofertę. Oferta Wykonawcy, który złoży więcej niż jedną </w:t>
      </w:r>
      <w:r w:rsidR="004F5EFA" w:rsidRPr="005C0417">
        <w:rPr>
          <w:rFonts w:ascii="Arial Narrow" w:hAnsi="Arial Narrow"/>
        </w:rPr>
        <w:br/>
      </w:r>
      <w:r w:rsidR="005C0417">
        <w:rPr>
          <w:rFonts w:ascii="Arial Narrow" w:hAnsi="Arial Narrow"/>
        </w:rPr>
        <w:t xml:space="preserve">      </w:t>
      </w:r>
      <w:r w:rsidR="00C562E4">
        <w:rPr>
          <w:rFonts w:ascii="Arial Narrow" w:hAnsi="Arial Narrow"/>
        </w:rPr>
        <w:t xml:space="preserve"> </w:t>
      </w:r>
      <w:r w:rsidR="00633948" w:rsidRPr="005C0417">
        <w:rPr>
          <w:rFonts w:ascii="Arial Narrow" w:hAnsi="Arial Narrow"/>
        </w:rPr>
        <w:t xml:space="preserve"> </w:t>
      </w:r>
      <w:r w:rsidR="001B169A" w:rsidRPr="005C0417">
        <w:rPr>
          <w:rFonts w:ascii="Arial Narrow" w:hAnsi="Arial Narrow"/>
        </w:rPr>
        <w:t>ofertę na prowadzone postępowanie, zostanie odrzucona przez Zamawiającego.</w:t>
      </w:r>
    </w:p>
    <w:p w:rsidR="001B169A" w:rsidRPr="00633948" w:rsidRDefault="00FC2138" w:rsidP="005C041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21</w:t>
      </w:r>
      <w:r w:rsidR="00C562E4">
        <w:rPr>
          <w:rFonts w:ascii="Arial Narrow" w:hAnsi="Arial Narrow"/>
          <w:szCs w:val="24"/>
        </w:rPr>
        <w:t xml:space="preserve">.   </w:t>
      </w:r>
      <w:r w:rsidR="001B169A" w:rsidRPr="00633948">
        <w:rPr>
          <w:rFonts w:ascii="Arial Narrow" w:hAnsi="Arial Narrow"/>
          <w:szCs w:val="24"/>
        </w:rPr>
        <w:t>Wykonawca poniesie wszelkie koszty związane z przygotowaniem oferty.</w:t>
      </w:r>
    </w:p>
    <w:p w:rsidR="001B169A" w:rsidRPr="00633948" w:rsidRDefault="00FC2138" w:rsidP="005C041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22</w:t>
      </w:r>
      <w:r w:rsidR="00C562E4">
        <w:rPr>
          <w:rFonts w:ascii="Arial Narrow" w:hAnsi="Arial Narrow"/>
          <w:szCs w:val="24"/>
        </w:rPr>
        <w:t xml:space="preserve">.   </w:t>
      </w:r>
      <w:r w:rsidR="005C0417">
        <w:rPr>
          <w:rFonts w:ascii="Arial Narrow" w:hAnsi="Arial Narrow"/>
          <w:szCs w:val="24"/>
        </w:rPr>
        <w:t>Z</w:t>
      </w:r>
      <w:r w:rsidR="001B169A" w:rsidRPr="00633948">
        <w:rPr>
          <w:rFonts w:ascii="Arial Narrow" w:hAnsi="Arial Narrow"/>
          <w:szCs w:val="24"/>
        </w:rPr>
        <w:t>amawiający nie dopuszcza możliwości składania ofert częściowych.</w:t>
      </w:r>
    </w:p>
    <w:p w:rsidR="00FE2804" w:rsidRPr="00633948" w:rsidRDefault="00FC2138" w:rsidP="00633948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>23</w:t>
      </w:r>
      <w:r w:rsidR="00C562E4">
        <w:rPr>
          <w:rFonts w:ascii="Arial Narrow" w:hAnsi="Arial Narrow"/>
          <w:szCs w:val="24"/>
        </w:rPr>
        <w:t xml:space="preserve">.   </w:t>
      </w:r>
      <w:r w:rsidR="001B169A" w:rsidRPr="00633948">
        <w:rPr>
          <w:rFonts w:ascii="Arial Narrow" w:hAnsi="Arial Narrow"/>
          <w:szCs w:val="24"/>
        </w:rPr>
        <w:t>Zamawiający nie dopuszcza możliwości składania ofert wariantowych</w:t>
      </w:r>
    </w:p>
    <w:p w:rsidR="001B169A" w:rsidRPr="00633948" w:rsidRDefault="00FC2138" w:rsidP="005A04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24</w:t>
      </w:r>
      <w:r w:rsidR="00633948" w:rsidRPr="00502541">
        <w:rPr>
          <w:rFonts w:ascii="Arial Narrow" w:hAnsi="Arial Narrow"/>
        </w:rPr>
        <w:t xml:space="preserve">  </w:t>
      </w:r>
      <w:r w:rsidR="00633948">
        <w:rPr>
          <w:rFonts w:ascii="Arial Narrow" w:hAnsi="Arial Narrow"/>
          <w:color w:val="FF0000"/>
        </w:rPr>
        <w:t xml:space="preserve">  </w:t>
      </w:r>
      <w:r w:rsidR="00633948" w:rsidRPr="00633948">
        <w:rPr>
          <w:rFonts w:ascii="Arial Narrow" w:hAnsi="Arial Narrow"/>
        </w:rPr>
        <w:t>Za</w:t>
      </w:r>
      <w:r w:rsidR="00FE2804" w:rsidRPr="00633948">
        <w:rPr>
          <w:rFonts w:ascii="Arial Narrow" w:hAnsi="Arial Narrow"/>
        </w:rPr>
        <w:t xml:space="preserve">leca się, aby Wykonawca ponumerował wszystkie zapisane strony oferty wraz z załącznikami. </w:t>
      </w:r>
    </w:p>
    <w:p w:rsidR="00DF589C" w:rsidRPr="00633948" w:rsidRDefault="00FC2138" w:rsidP="005A04D8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bCs/>
        </w:rPr>
        <w:t>25</w:t>
      </w:r>
      <w:r w:rsidR="001B169A" w:rsidRPr="00633948">
        <w:rPr>
          <w:rFonts w:ascii="Arial Narrow" w:hAnsi="Arial Narrow" w:cs="Arial"/>
          <w:bCs/>
        </w:rPr>
        <w:t xml:space="preserve"> </w:t>
      </w:r>
      <w:r w:rsidR="00633948" w:rsidRPr="00633948">
        <w:rPr>
          <w:rFonts w:ascii="Arial Narrow" w:hAnsi="Arial Narrow" w:cs="Arial"/>
          <w:bCs/>
        </w:rPr>
        <w:t xml:space="preserve">   </w:t>
      </w:r>
      <w:r w:rsidR="00FE2804" w:rsidRPr="00633948">
        <w:rPr>
          <w:rFonts w:ascii="Arial Narrow" w:hAnsi="Arial Narrow"/>
        </w:rPr>
        <w:t xml:space="preserve">Wykonawca </w:t>
      </w:r>
      <w:r w:rsidR="00DF589C" w:rsidRPr="00633948">
        <w:rPr>
          <w:rFonts w:ascii="Arial Narrow" w:hAnsi="Arial Narrow"/>
        </w:rPr>
        <w:t xml:space="preserve">za pośrednictwem platformy zakupowej </w:t>
      </w:r>
      <w:r w:rsidR="00FE2804" w:rsidRPr="00633948">
        <w:rPr>
          <w:rFonts w:ascii="Arial Narrow" w:hAnsi="Arial Narrow"/>
        </w:rPr>
        <w:t>może</w:t>
      </w:r>
      <w:r w:rsidR="00DF589C" w:rsidRPr="00633948">
        <w:rPr>
          <w:rFonts w:ascii="Arial Narrow" w:hAnsi="Arial Narrow"/>
        </w:rPr>
        <w:t xml:space="preserve"> przed upływem terminu składania ofert </w:t>
      </w:r>
    </w:p>
    <w:p w:rsidR="00DF589C" w:rsidRDefault="00DF589C" w:rsidP="005A04D8">
      <w:pPr>
        <w:jc w:val="both"/>
        <w:rPr>
          <w:rFonts w:ascii="Arial Narrow" w:hAnsi="Arial Narrow"/>
          <w:szCs w:val="24"/>
        </w:rPr>
      </w:pPr>
      <w:r w:rsidRPr="00633948">
        <w:rPr>
          <w:rFonts w:ascii="Arial Narrow" w:hAnsi="Arial Narrow"/>
          <w:b/>
        </w:rPr>
        <w:t xml:space="preserve">      </w:t>
      </w:r>
      <w:r w:rsidR="00633948" w:rsidRPr="00633948">
        <w:rPr>
          <w:rFonts w:ascii="Arial Narrow" w:hAnsi="Arial Narrow"/>
          <w:b/>
        </w:rPr>
        <w:t xml:space="preserve"> </w:t>
      </w:r>
      <w:r w:rsidRPr="00633948">
        <w:rPr>
          <w:rFonts w:ascii="Arial Narrow" w:hAnsi="Arial Narrow"/>
          <w:b/>
        </w:rPr>
        <w:t xml:space="preserve"> </w:t>
      </w:r>
      <w:r w:rsidRPr="00633948">
        <w:rPr>
          <w:rFonts w:ascii="Arial Narrow" w:hAnsi="Arial Narrow"/>
          <w:b/>
          <w:u w:val="single"/>
        </w:rPr>
        <w:t>zmienić lub wycofać ofertę</w:t>
      </w:r>
      <w:r w:rsidRPr="00633948">
        <w:rPr>
          <w:rFonts w:ascii="Arial Narrow" w:hAnsi="Arial Narrow"/>
        </w:rPr>
        <w:t>. Informacje na temat sposobu dokonywania zmiany</w:t>
      </w:r>
      <w:r w:rsidR="00FE2804" w:rsidRPr="00633948">
        <w:rPr>
          <w:rFonts w:ascii="Arial Narrow" w:hAnsi="Arial Narrow"/>
        </w:rPr>
        <w:t xml:space="preserve"> </w:t>
      </w:r>
      <w:r w:rsidRPr="00633948">
        <w:rPr>
          <w:rFonts w:ascii="Arial Narrow" w:hAnsi="Arial Narrow"/>
        </w:rPr>
        <w:t xml:space="preserve">lub wycofania </w:t>
      </w:r>
      <w:r w:rsidR="00633948" w:rsidRPr="00633948">
        <w:rPr>
          <w:rFonts w:ascii="Arial Narrow" w:hAnsi="Arial Narrow"/>
        </w:rPr>
        <w:br/>
        <w:t xml:space="preserve">        </w:t>
      </w:r>
      <w:r w:rsidRPr="00633948">
        <w:rPr>
          <w:rFonts w:ascii="Arial Narrow" w:hAnsi="Arial Narrow"/>
        </w:rPr>
        <w:t>oferty są dostępne w treś</w:t>
      </w:r>
      <w:r w:rsidRPr="00633948">
        <w:rPr>
          <w:rFonts w:ascii="Arial Narrow" w:hAnsi="Arial Narrow"/>
          <w:szCs w:val="24"/>
        </w:rPr>
        <w:t>ci Instrukcji korzystania z platformy zak</w:t>
      </w:r>
      <w:r w:rsidR="00633948" w:rsidRPr="00633948">
        <w:rPr>
          <w:rFonts w:ascii="Arial Narrow" w:hAnsi="Arial Narrow"/>
          <w:szCs w:val="24"/>
        </w:rPr>
        <w:t xml:space="preserve">upowej oraz w Centrum Wsparcia  </w:t>
      </w:r>
      <w:r w:rsidR="00633948" w:rsidRPr="00633948">
        <w:rPr>
          <w:rFonts w:ascii="Arial Narrow" w:hAnsi="Arial Narrow"/>
          <w:szCs w:val="24"/>
        </w:rPr>
        <w:br/>
        <w:t xml:space="preserve">    </w:t>
      </w:r>
      <w:r w:rsidRPr="00633948">
        <w:rPr>
          <w:rFonts w:ascii="Arial Narrow" w:hAnsi="Arial Narrow"/>
          <w:szCs w:val="24"/>
        </w:rPr>
        <w:t xml:space="preserve">   </w:t>
      </w:r>
      <w:r w:rsidR="00633948" w:rsidRPr="00633948">
        <w:rPr>
          <w:rFonts w:ascii="Arial Narrow" w:hAnsi="Arial Narrow"/>
          <w:szCs w:val="24"/>
        </w:rPr>
        <w:t xml:space="preserve"> </w:t>
      </w:r>
      <w:r w:rsidRPr="00633948">
        <w:rPr>
          <w:rFonts w:ascii="Arial Narrow" w:hAnsi="Arial Narrow"/>
          <w:szCs w:val="24"/>
        </w:rPr>
        <w:t>Klienta, o których mowa w pkt I SIWZ.</w:t>
      </w:r>
    </w:p>
    <w:p w:rsidR="00284925" w:rsidRPr="00633948" w:rsidRDefault="00284925" w:rsidP="00DF589C">
      <w:pPr>
        <w:jc w:val="both"/>
        <w:rPr>
          <w:rFonts w:ascii="Arial Narrow" w:hAnsi="Arial Narrow"/>
          <w:szCs w:val="24"/>
        </w:rPr>
      </w:pPr>
    </w:p>
    <w:p w:rsidR="00FE2804" w:rsidRPr="00461373" w:rsidRDefault="00FE2804" w:rsidP="00FE2804">
      <w:pPr>
        <w:pStyle w:val="Nagwek6"/>
        <w:suppressAutoHyphens/>
        <w:ind w:left="0"/>
        <w:jc w:val="left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X. MIEJSCE ORAZ TERMIN SKŁADANIA</w:t>
      </w:r>
      <w:r w:rsidR="00B221E2">
        <w:rPr>
          <w:rFonts w:ascii="Arial Narrow" w:hAnsi="Arial Narrow" w:cs="Arial"/>
          <w:szCs w:val="24"/>
        </w:rPr>
        <w:t xml:space="preserve"> I OTWARCIA</w:t>
      </w:r>
      <w:r w:rsidRPr="00461373">
        <w:rPr>
          <w:rFonts w:ascii="Arial Narrow" w:hAnsi="Arial Narrow" w:cs="Arial"/>
          <w:szCs w:val="24"/>
        </w:rPr>
        <w:t xml:space="preserve"> OFERT</w:t>
      </w:r>
    </w:p>
    <w:p w:rsidR="00FE2804" w:rsidRPr="00461373" w:rsidRDefault="00FE2804" w:rsidP="00FE2804">
      <w:pPr>
        <w:pStyle w:val="Nagwek6"/>
        <w:tabs>
          <w:tab w:val="left" w:pos="720"/>
        </w:tabs>
        <w:suppressAutoHyphens/>
        <w:ind w:left="-357"/>
        <w:jc w:val="left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 xml:space="preserve">      X.I. Składanie ofert</w:t>
      </w:r>
    </w:p>
    <w:p w:rsidR="00DF589C" w:rsidRPr="001668BB" w:rsidRDefault="00DF589C" w:rsidP="00A42631">
      <w:pPr>
        <w:numPr>
          <w:ilvl w:val="0"/>
          <w:numId w:val="8"/>
        </w:numPr>
        <w:jc w:val="both"/>
        <w:rPr>
          <w:rFonts w:ascii="Arial Narrow" w:hAnsi="Arial Narrow"/>
          <w:b/>
          <w:strike/>
          <w:szCs w:val="24"/>
        </w:rPr>
      </w:pPr>
      <w:r w:rsidRPr="004550B5">
        <w:rPr>
          <w:rFonts w:ascii="Arial Narrow" w:hAnsi="Arial Narrow"/>
          <w:szCs w:val="24"/>
        </w:rPr>
        <w:t xml:space="preserve">Oferta </w:t>
      </w:r>
      <w:r w:rsidR="00B32FAD" w:rsidRPr="004550B5">
        <w:rPr>
          <w:rFonts w:ascii="Arial Narrow" w:hAnsi="Arial Narrow"/>
          <w:szCs w:val="24"/>
        </w:rPr>
        <w:t xml:space="preserve">wraz z załącznikami </w:t>
      </w:r>
      <w:r w:rsidR="009E0446" w:rsidRPr="004550B5">
        <w:rPr>
          <w:rFonts w:ascii="Arial Narrow" w:hAnsi="Arial Narrow"/>
          <w:szCs w:val="24"/>
        </w:rPr>
        <w:t>powinna być złożona przy użyciu</w:t>
      </w:r>
      <w:r w:rsidRPr="004550B5">
        <w:rPr>
          <w:rFonts w:ascii="Arial Narrow" w:hAnsi="Arial Narrow"/>
          <w:b/>
          <w:szCs w:val="24"/>
        </w:rPr>
        <w:t xml:space="preserve"> platformy zakupowej</w:t>
      </w:r>
      <w:r w:rsidRPr="004550B5">
        <w:rPr>
          <w:rFonts w:ascii="Arial Narrow" w:hAnsi="Arial Narrow"/>
          <w:szCs w:val="24"/>
        </w:rPr>
        <w:t xml:space="preserve"> dostępnej pod </w:t>
      </w:r>
      <w:r w:rsidRPr="00245002">
        <w:rPr>
          <w:rFonts w:ascii="Arial Narrow" w:hAnsi="Arial Narrow"/>
          <w:szCs w:val="24"/>
        </w:rPr>
        <w:t xml:space="preserve">adresem: </w:t>
      </w:r>
      <w:hyperlink r:id="rId14" w:history="1">
        <w:r w:rsidRPr="00245002">
          <w:rPr>
            <w:rStyle w:val="Hipercze"/>
            <w:rFonts w:ascii="Arial Narrow" w:hAnsi="Arial Narrow"/>
            <w:b/>
            <w:color w:val="auto"/>
            <w:szCs w:val="24"/>
          </w:rPr>
          <w:t>https://platformazakupowa.pl/pn/mpec_wloclawek</w:t>
        </w:r>
      </w:hyperlink>
      <w:r w:rsidRPr="00245002">
        <w:rPr>
          <w:rFonts w:ascii="Arial Narrow" w:hAnsi="Arial Narrow"/>
          <w:szCs w:val="24"/>
        </w:rPr>
        <w:t xml:space="preserve"> na formularzu of</w:t>
      </w:r>
      <w:r w:rsidR="00E0161E" w:rsidRPr="00245002">
        <w:rPr>
          <w:rFonts w:ascii="Arial Narrow" w:hAnsi="Arial Narrow"/>
          <w:szCs w:val="24"/>
        </w:rPr>
        <w:t>erty, stanowiącym</w:t>
      </w:r>
      <w:r w:rsidR="00E0161E" w:rsidRPr="004550B5">
        <w:rPr>
          <w:rFonts w:ascii="Arial Narrow" w:hAnsi="Arial Narrow"/>
          <w:szCs w:val="24"/>
        </w:rPr>
        <w:t xml:space="preserve"> załącznik nr 1</w:t>
      </w:r>
      <w:r w:rsidRPr="004550B5">
        <w:rPr>
          <w:rFonts w:ascii="Arial Narrow" w:hAnsi="Arial Narrow"/>
          <w:szCs w:val="24"/>
        </w:rPr>
        <w:t xml:space="preserve"> do </w:t>
      </w:r>
      <w:r w:rsidRPr="00520AB3">
        <w:rPr>
          <w:rFonts w:ascii="Arial Narrow" w:hAnsi="Arial Narrow"/>
          <w:szCs w:val="24"/>
        </w:rPr>
        <w:t xml:space="preserve">SIWZ </w:t>
      </w:r>
      <w:r w:rsidR="00C45EBE" w:rsidRPr="00520AB3">
        <w:rPr>
          <w:rFonts w:ascii="Arial Narrow" w:hAnsi="Arial Narrow"/>
          <w:b/>
          <w:szCs w:val="24"/>
        </w:rPr>
        <w:t xml:space="preserve">w </w:t>
      </w:r>
      <w:r w:rsidR="00FD7DAB" w:rsidRPr="00520AB3">
        <w:rPr>
          <w:rFonts w:ascii="Arial Narrow" w:hAnsi="Arial Narrow"/>
          <w:b/>
          <w:szCs w:val="24"/>
        </w:rPr>
        <w:t xml:space="preserve">terminie </w:t>
      </w:r>
      <w:r w:rsidR="00FD7DAB" w:rsidRPr="00855919">
        <w:rPr>
          <w:rFonts w:ascii="Arial Narrow" w:hAnsi="Arial Narrow"/>
          <w:b/>
          <w:szCs w:val="24"/>
        </w:rPr>
        <w:t xml:space="preserve">do </w:t>
      </w:r>
      <w:r w:rsidR="00245002" w:rsidRPr="00643D85">
        <w:rPr>
          <w:rFonts w:ascii="Arial Narrow" w:hAnsi="Arial Narrow"/>
          <w:b/>
          <w:szCs w:val="24"/>
        </w:rPr>
        <w:t xml:space="preserve">dnia </w:t>
      </w:r>
      <w:r w:rsidR="00225316">
        <w:rPr>
          <w:rFonts w:ascii="Arial Narrow" w:hAnsi="Arial Narrow"/>
          <w:b/>
          <w:szCs w:val="24"/>
        </w:rPr>
        <w:t>5</w:t>
      </w:r>
      <w:r w:rsidR="001668BB" w:rsidRPr="001668BB">
        <w:rPr>
          <w:rFonts w:ascii="Arial Narrow" w:hAnsi="Arial Narrow"/>
          <w:b/>
          <w:szCs w:val="24"/>
        </w:rPr>
        <w:t xml:space="preserve"> listopada </w:t>
      </w:r>
      <w:r w:rsidR="00502541" w:rsidRPr="001668BB">
        <w:rPr>
          <w:rFonts w:ascii="Arial Narrow" w:hAnsi="Arial Narrow"/>
          <w:b/>
          <w:szCs w:val="24"/>
        </w:rPr>
        <w:t>202</w:t>
      </w:r>
      <w:r w:rsidR="004550B5" w:rsidRPr="001668BB">
        <w:rPr>
          <w:rFonts w:ascii="Arial Narrow" w:hAnsi="Arial Narrow"/>
          <w:b/>
          <w:szCs w:val="24"/>
        </w:rPr>
        <w:t>1</w:t>
      </w:r>
      <w:r w:rsidR="00502541" w:rsidRPr="001668BB">
        <w:rPr>
          <w:rFonts w:ascii="Arial Narrow" w:hAnsi="Arial Narrow"/>
          <w:b/>
          <w:szCs w:val="24"/>
        </w:rPr>
        <w:t xml:space="preserve"> r do g. 9.00.</w:t>
      </w:r>
    </w:p>
    <w:p w:rsidR="00D33B76" w:rsidRPr="00855919" w:rsidRDefault="00FE2804" w:rsidP="00A42631">
      <w:pPr>
        <w:numPr>
          <w:ilvl w:val="0"/>
          <w:numId w:val="8"/>
        </w:numPr>
        <w:jc w:val="both"/>
        <w:rPr>
          <w:rFonts w:ascii="Arial Narrow" w:hAnsi="Arial Narrow" w:cs="Arial"/>
          <w:szCs w:val="24"/>
        </w:rPr>
      </w:pPr>
      <w:r w:rsidRPr="00245002">
        <w:rPr>
          <w:rFonts w:ascii="Arial Narrow" w:hAnsi="Arial Narrow" w:cs="Arial"/>
          <w:szCs w:val="24"/>
        </w:rPr>
        <w:t xml:space="preserve">Za </w:t>
      </w:r>
      <w:r w:rsidR="00125383" w:rsidRPr="00245002">
        <w:rPr>
          <w:rFonts w:ascii="Arial Narrow" w:hAnsi="Arial Narrow" w:cs="Arial"/>
          <w:b/>
          <w:szCs w:val="24"/>
        </w:rPr>
        <w:t>datę przekazania oferty</w:t>
      </w:r>
      <w:r w:rsidR="00125383" w:rsidRPr="00245002">
        <w:rPr>
          <w:rFonts w:ascii="Arial Narrow" w:hAnsi="Arial Narrow" w:cs="Arial"/>
          <w:szCs w:val="24"/>
        </w:rPr>
        <w:t xml:space="preserve"> przyjmuje się datę  jej przekazania </w:t>
      </w:r>
      <w:r w:rsidR="001B169A" w:rsidRPr="00245002">
        <w:rPr>
          <w:rFonts w:ascii="Arial Narrow" w:hAnsi="Arial Narrow" w:cs="Arial"/>
          <w:szCs w:val="24"/>
        </w:rPr>
        <w:t>na platformie</w:t>
      </w:r>
      <w:r w:rsidR="001B169A" w:rsidRPr="00855919">
        <w:rPr>
          <w:rFonts w:ascii="Arial Narrow" w:hAnsi="Arial Narrow" w:cs="Arial"/>
          <w:szCs w:val="24"/>
        </w:rPr>
        <w:t xml:space="preserve"> zakupowej poprzez kliknięcie przycisku „złóż ofertę” i wyświetlenie się komunikatu,</w:t>
      </w:r>
      <w:r w:rsidR="00633948" w:rsidRPr="00855919">
        <w:rPr>
          <w:rFonts w:ascii="Arial Narrow" w:hAnsi="Arial Narrow" w:cs="Arial"/>
          <w:szCs w:val="24"/>
        </w:rPr>
        <w:t xml:space="preserve"> że oferta została </w:t>
      </w:r>
      <w:r w:rsidR="001B169A" w:rsidRPr="00855919">
        <w:rPr>
          <w:rFonts w:ascii="Arial Narrow" w:hAnsi="Arial Narrow" w:cs="Arial"/>
          <w:szCs w:val="24"/>
        </w:rPr>
        <w:t xml:space="preserve">złożona.  </w:t>
      </w:r>
    </w:p>
    <w:p w:rsidR="00606033" w:rsidRPr="00855919" w:rsidRDefault="005C3FE6" w:rsidP="00A42631">
      <w:pPr>
        <w:numPr>
          <w:ilvl w:val="0"/>
          <w:numId w:val="9"/>
        </w:numPr>
        <w:jc w:val="both"/>
        <w:rPr>
          <w:rFonts w:ascii="Arial Narrow" w:hAnsi="Arial Narrow" w:cs="Arial"/>
          <w:szCs w:val="24"/>
        </w:rPr>
      </w:pPr>
      <w:r w:rsidRPr="00855919">
        <w:rPr>
          <w:rFonts w:ascii="Arial Narrow" w:hAnsi="Arial Narrow"/>
        </w:rPr>
        <w:t xml:space="preserve">Zamawiający może </w:t>
      </w:r>
      <w:r w:rsidRPr="00855919">
        <w:rPr>
          <w:rFonts w:ascii="Arial Narrow" w:hAnsi="Arial Narrow"/>
          <w:b/>
        </w:rPr>
        <w:t>przedłużyć termin sk</w:t>
      </w:r>
      <w:r w:rsidR="00317C4A" w:rsidRPr="00855919">
        <w:rPr>
          <w:rFonts w:ascii="Arial Narrow" w:hAnsi="Arial Narrow"/>
          <w:b/>
        </w:rPr>
        <w:t>ładania ofert</w:t>
      </w:r>
      <w:r w:rsidR="00317C4A" w:rsidRPr="00855919">
        <w:rPr>
          <w:rFonts w:ascii="Arial Narrow" w:hAnsi="Arial Narrow"/>
        </w:rPr>
        <w:t xml:space="preserve"> informując o tym W</w:t>
      </w:r>
      <w:r w:rsidR="00606033" w:rsidRPr="00855919">
        <w:rPr>
          <w:rFonts w:ascii="Arial Narrow" w:hAnsi="Arial Narrow"/>
        </w:rPr>
        <w:t>ykonawców na platformie zakupowej w sekcji „Komunikaty”.</w:t>
      </w:r>
    </w:p>
    <w:p w:rsidR="00AD3072" w:rsidRPr="00855919" w:rsidRDefault="00FE2804" w:rsidP="00A42631">
      <w:pPr>
        <w:numPr>
          <w:ilvl w:val="0"/>
          <w:numId w:val="9"/>
        </w:numPr>
        <w:tabs>
          <w:tab w:val="left" w:pos="360"/>
        </w:tabs>
        <w:suppressAutoHyphens/>
        <w:ind w:left="357" w:hanging="357"/>
        <w:jc w:val="both"/>
        <w:rPr>
          <w:rFonts w:ascii="Arial Narrow" w:hAnsi="Arial Narrow" w:cs="Arial"/>
          <w:szCs w:val="24"/>
        </w:rPr>
      </w:pPr>
      <w:r w:rsidRPr="00855919">
        <w:rPr>
          <w:rFonts w:ascii="Arial Narrow" w:hAnsi="Arial Narrow" w:cs="Arial"/>
          <w:szCs w:val="24"/>
        </w:rPr>
        <w:t xml:space="preserve">W przypadku określonym w pkt X.I. </w:t>
      </w:r>
      <w:proofErr w:type="spellStart"/>
      <w:r w:rsidRPr="00855919">
        <w:rPr>
          <w:rFonts w:ascii="Arial Narrow" w:hAnsi="Arial Narrow" w:cs="Arial"/>
          <w:szCs w:val="24"/>
        </w:rPr>
        <w:t>ppkt</w:t>
      </w:r>
      <w:proofErr w:type="spellEnd"/>
      <w:r w:rsidRPr="00855919">
        <w:rPr>
          <w:rFonts w:ascii="Arial Narrow" w:hAnsi="Arial Narrow" w:cs="Arial"/>
          <w:szCs w:val="24"/>
        </w:rPr>
        <w:t xml:space="preserve"> 4 SIWZ, wszystkie prawa i obowiązki Zamawiającego oraz Wykonawców odnoszące się do terminu pierwotnego będą odnosiły się do terminu zmienionego.</w:t>
      </w:r>
    </w:p>
    <w:p w:rsidR="000416AF" w:rsidRPr="00855919" w:rsidRDefault="000416AF" w:rsidP="00A42631">
      <w:pPr>
        <w:numPr>
          <w:ilvl w:val="0"/>
          <w:numId w:val="9"/>
        </w:numPr>
        <w:tabs>
          <w:tab w:val="left" w:pos="360"/>
        </w:tabs>
        <w:suppressAutoHyphens/>
        <w:ind w:left="357" w:hanging="357"/>
        <w:jc w:val="both"/>
        <w:rPr>
          <w:rFonts w:ascii="Arial Narrow" w:hAnsi="Arial Narrow" w:cs="Arial"/>
          <w:szCs w:val="24"/>
        </w:rPr>
      </w:pPr>
      <w:r w:rsidRPr="00855919">
        <w:rPr>
          <w:rFonts w:ascii="Arial Narrow" w:hAnsi="Arial Narrow" w:cs="Arial"/>
          <w:szCs w:val="24"/>
        </w:rPr>
        <w:t xml:space="preserve">Zamawiający </w:t>
      </w:r>
      <w:r w:rsidRPr="00855919">
        <w:rPr>
          <w:rFonts w:ascii="Arial Narrow" w:hAnsi="Arial Narrow" w:cs="Arial"/>
          <w:b/>
          <w:szCs w:val="24"/>
        </w:rPr>
        <w:t xml:space="preserve">nie ponosi odpowiedzialności </w:t>
      </w:r>
      <w:r w:rsidRPr="00855919">
        <w:rPr>
          <w:rFonts w:ascii="Arial Narrow" w:hAnsi="Arial Narrow" w:cs="Arial"/>
          <w:szCs w:val="24"/>
        </w:rPr>
        <w:t xml:space="preserve">za złożenie oferty w sposób niezgodny z Instrukcją korzystania z platformy zakupowej, </w:t>
      </w:r>
      <w:r w:rsidR="00125383" w:rsidRPr="00855919">
        <w:rPr>
          <w:rFonts w:ascii="Arial Narrow" w:hAnsi="Arial Narrow" w:cs="Arial"/>
          <w:szCs w:val="24"/>
        </w:rPr>
        <w:t xml:space="preserve">o której mowa w pkt I SIWZ, a </w:t>
      </w:r>
      <w:r w:rsidRPr="00855919">
        <w:rPr>
          <w:rFonts w:ascii="Arial Narrow" w:hAnsi="Arial Narrow" w:cs="Arial"/>
          <w:szCs w:val="24"/>
        </w:rPr>
        <w:t>w szczególności za sytuację, gdy Zamawiający zapozna się z treścią oferty przed upływem terminu składania ofert wskutek złożenia oferty niezgodnie ze wskazów</w:t>
      </w:r>
      <w:r w:rsidR="00606033" w:rsidRPr="00855919">
        <w:rPr>
          <w:rFonts w:ascii="Arial Narrow" w:hAnsi="Arial Narrow" w:cs="Arial"/>
          <w:szCs w:val="24"/>
        </w:rPr>
        <w:t>kami Zamawiającego</w:t>
      </w:r>
      <w:r w:rsidRPr="00855919">
        <w:rPr>
          <w:rFonts w:ascii="Arial Narrow" w:hAnsi="Arial Narrow" w:cs="Arial"/>
          <w:szCs w:val="24"/>
        </w:rPr>
        <w:t>.(np. oferta zostanie złożona poprzez zakładkę ”wyślij wiadomość do zamawiającego”).</w:t>
      </w:r>
    </w:p>
    <w:p w:rsidR="003A3E31" w:rsidRDefault="003A3E31" w:rsidP="003A3E31">
      <w:pPr>
        <w:suppressAutoHyphens/>
        <w:ind w:left="357"/>
        <w:jc w:val="both"/>
        <w:rPr>
          <w:rFonts w:ascii="Arial Narrow" w:hAnsi="Arial Narrow" w:cs="Arial"/>
          <w:szCs w:val="24"/>
        </w:rPr>
      </w:pPr>
    </w:p>
    <w:p w:rsidR="00FE0C15" w:rsidRDefault="00FE0C15" w:rsidP="003A3E31">
      <w:pPr>
        <w:suppressAutoHyphens/>
        <w:ind w:left="357"/>
        <w:jc w:val="both"/>
        <w:rPr>
          <w:rFonts w:ascii="Arial Narrow" w:hAnsi="Arial Narrow" w:cs="Arial"/>
          <w:szCs w:val="24"/>
        </w:rPr>
      </w:pPr>
    </w:p>
    <w:p w:rsidR="00FE0C15" w:rsidRPr="00855919" w:rsidRDefault="00FE0C15" w:rsidP="003A3E31">
      <w:pPr>
        <w:suppressAutoHyphens/>
        <w:ind w:left="357"/>
        <w:jc w:val="both"/>
        <w:rPr>
          <w:rFonts w:ascii="Arial Narrow" w:hAnsi="Arial Narrow" w:cs="Arial"/>
          <w:szCs w:val="24"/>
        </w:rPr>
      </w:pPr>
    </w:p>
    <w:p w:rsidR="000416AF" w:rsidRPr="00855919" w:rsidRDefault="00B221E2" w:rsidP="00B221E2">
      <w:pPr>
        <w:suppressAutoHyphens/>
        <w:jc w:val="both"/>
        <w:rPr>
          <w:rFonts w:ascii="Arial Narrow" w:hAnsi="Arial Narrow" w:cs="Arial"/>
          <w:b/>
          <w:szCs w:val="24"/>
        </w:rPr>
      </w:pPr>
      <w:r w:rsidRPr="00855919">
        <w:rPr>
          <w:rFonts w:ascii="Arial Narrow" w:hAnsi="Arial Narrow" w:cs="Arial"/>
          <w:b/>
          <w:szCs w:val="24"/>
        </w:rPr>
        <w:t>X.II. Otwarcie ofert</w:t>
      </w:r>
    </w:p>
    <w:p w:rsidR="00E32F05" w:rsidRPr="00855919" w:rsidRDefault="00B221E2" w:rsidP="00E32F05">
      <w:pPr>
        <w:suppressAutoHyphens/>
        <w:jc w:val="both"/>
        <w:rPr>
          <w:rFonts w:ascii="Arial Narrow" w:hAnsi="Arial Narrow" w:cs="Arial"/>
          <w:szCs w:val="24"/>
        </w:rPr>
      </w:pPr>
      <w:r w:rsidRPr="00855919">
        <w:rPr>
          <w:rFonts w:ascii="Arial Narrow" w:hAnsi="Arial Narrow" w:cs="Arial"/>
          <w:szCs w:val="24"/>
        </w:rPr>
        <w:t xml:space="preserve">1.  </w:t>
      </w:r>
      <w:r w:rsidR="009E0446" w:rsidRPr="00855919">
        <w:rPr>
          <w:rFonts w:ascii="Arial Narrow" w:hAnsi="Arial Narrow" w:cs="Arial"/>
          <w:szCs w:val="24"/>
        </w:rPr>
        <w:t xml:space="preserve">Otwarcie ofert złożonych przy użyciu platformy zakupowej nastąpi w dniu </w:t>
      </w:r>
      <w:r w:rsidR="00225316">
        <w:rPr>
          <w:rFonts w:ascii="Arial Narrow" w:hAnsi="Arial Narrow" w:cs="Arial"/>
          <w:szCs w:val="24"/>
        </w:rPr>
        <w:t>5</w:t>
      </w:r>
      <w:bookmarkStart w:id="0" w:name="_GoBack"/>
      <w:bookmarkEnd w:id="0"/>
      <w:r w:rsidR="001668BB" w:rsidRPr="001668BB">
        <w:rPr>
          <w:rFonts w:ascii="Arial Narrow" w:hAnsi="Arial Narrow" w:cs="Arial"/>
          <w:szCs w:val="24"/>
          <w:u w:val="single"/>
        </w:rPr>
        <w:t xml:space="preserve"> listopada</w:t>
      </w:r>
      <w:r w:rsidR="001A5A3F" w:rsidRPr="001668BB">
        <w:rPr>
          <w:rFonts w:ascii="Arial Narrow" w:hAnsi="Arial Narrow" w:cs="Arial"/>
          <w:szCs w:val="24"/>
          <w:u w:val="single"/>
        </w:rPr>
        <w:t xml:space="preserve"> </w:t>
      </w:r>
      <w:r w:rsidR="00FB6625" w:rsidRPr="001668BB">
        <w:rPr>
          <w:rFonts w:ascii="Arial Narrow" w:hAnsi="Arial Narrow" w:cs="Arial"/>
          <w:szCs w:val="24"/>
          <w:u w:val="single"/>
        </w:rPr>
        <w:t>202</w:t>
      </w:r>
      <w:r w:rsidR="004550B5" w:rsidRPr="001668BB">
        <w:rPr>
          <w:rFonts w:ascii="Arial Narrow" w:hAnsi="Arial Narrow" w:cs="Arial"/>
          <w:szCs w:val="24"/>
          <w:u w:val="single"/>
        </w:rPr>
        <w:t>1</w:t>
      </w:r>
      <w:r w:rsidR="00FB6625" w:rsidRPr="001668BB">
        <w:rPr>
          <w:rFonts w:ascii="Arial Narrow" w:hAnsi="Arial Narrow" w:cs="Arial"/>
          <w:szCs w:val="24"/>
          <w:u w:val="single"/>
        </w:rPr>
        <w:t xml:space="preserve"> r</w:t>
      </w:r>
      <w:r w:rsidR="009E0446" w:rsidRPr="001668BB">
        <w:rPr>
          <w:rFonts w:ascii="Arial Narrow" w:hAnsi="Arial Narrow" w:cs="Arial"/>
          <w:szCs w:val="24"/>
          <w:u w:val="single"/>
        </w:rPr>
        <w:t xml:space="preserve">   </w:t>
      </w:r>
      <w:r w:rsidR="00FB6625" w:rsidRPr="001668BB">
        <w:rPr>
          <w:rFonts w:ascii="Arial Narrow" w:hAnsi="Arial Narrow" w:cs="Arial"/>
          <w:szCs w:val="24"/>
          <w:u w:val="single"/>
        </w:rPr>
        <w:br/>
      </w:r>
      <w:r w:rsidR="00FB6625" w:rsidRPr="001668BB">
        <w:rPr>
          <w:rFonts w:ascii="Arial Narrow" w:hAnsi="Arial Narrow" w:cs="Arial"/>
          <w:szCs w:val="24"/>
        </w:rPr>
        <w:t xml:space="preserve">       </w:t>
      </w:r>
      <w:r w:rsidR="009E0446" w:rsidRPr="001668BB">
        <w:rPr>
          <w:rFonts w:ascii="Arial Narrow" w:hAnsi="Arial Narrow" w:cs="Arial"/>
          <w:szCs w:val="24"/>
          <w:u w:val="single"/>
        </w:rPr>
        <w:t>o g.</w:t>
      </w:r>
      <w:r w:rsidR="00FB6625" w:rsidRPr="001668BB">
        <w:rPr>
          <w:rFonts w:ascii="Arial Narrow" w:hAnsi="Arial Narrow" w:cs="Arial"/>
          <w:szCs w:val="24"/>
          <w:u w:val="single"/>
        </w:rPr>
        <w:t>9.10</w:t>
      </w:r>
      <w:r w:rsidR="00FB6625" w:rsidRPr="001668BB">
        <w:rPr>
          <w:rFonts w:ascii="Arial Narrow" w:hAnsi="Arial Narrow" w:cs="Arial"/>
          <w:szCs w:val="24"/>
        </w:rPr>
        <w:t xml:space="preserve">   </w:t>
      </w:r>
      <w:r w:rsidR="009E0446" w:rsidRPr="001668BB">
        <w:rPr>
          <w:rFonts w:ascii="Arial Narrow" w:hAnsi="Arial Narrow" w:cs="Arial"/>
          <w:szCs w:val="24"/>
        </w:rPr>
        <w:t>bez udziału  Wykonawców.</w:t>
      </w:r>
    </w:p>
    <w:p w:rsidR="00E32F05" w:rsidRPr="0066475F" w:rsidRDefault="00E32F05" w:rsidP="00E32F05">
      <w:pPr>
        <w:suppressAutoHyphens/>
        <w:jc w:val="both"/>
        <w:rPr>
          <w:rFonts w:ascii="Arial Narrow" w:hAnsi="Arial Narrow" w:cs="Arial"/>
          <w:szCs w:val="24"/>
        </w:rPr>
      </w:pPr>
      <w:r w:rsidRPr="00855919">
        <w:rPr>
          <w:rFonts w:ascii="Arial Narrow" w:hAnsi="Arial Narrow" w:cs="Arial"/>
          <w:szCs w:val="24"/>
        </w:rPr>
        <w:t xml:space="preserve">2.  </w:t>
      </w:r>
      <w:r w:rsidRPr="00855919">
        <w:rPr>
          <w:rFonts w:ascii="Arial Narrow" w:hAnsi="Arial Narrow"/>
        </w:rPr>
        <w:t xml:space="preserve">W  przypadku, gdy  w postępowaniu, w którym jedynym kryterium jest cena ofert, wpłyną </w:t>
      </w:r>
      <w:r w:rsidRPr="00855919">
        <w:rPr>
          <w:rFonts w:ascii="Arial Narrow" w:hAnsi="Arial Narrow"/>
        </w:rPr>
        <w:br/>
      </w:r>
      <w:r w:rsidRPr="0066475F">
        <w:rPr>
          <w:rFonts w:ascii="Arial Narrow" w:hAnsi="Arial Narrow"/>
        </w:rPr>
        <w:t xml:space="preserve">       oferty</w:t>
      </w:r>
      <w:r w:rsidRPr="0066475F">
        <w:rPr>
          <w:rFonts w:ascii="Arial Narrow" w:hAnsi="Arial Narrow"/>
          <w:b/>
        </w:rPr>
        <w:t xml:space="preserve"> </w:t>
      </w:r>
      <w:r w:rsidRPr="0066475F">
        <w:rPr>
          <w:rFonts w:ascii="Arial Narrow" w:hAnsi="Arial Narrow"/>
        </w:rPr>
        <w:t xml:space="preserve">o wartości przekraczającej kwotę jaką zamawiający przeznaczył na realizację zamówienia. </w:t>
      </w:r>
      <w:r w:rsidRPr="0066475F">
        <w:rPr>
          <w:rFonts w:ascii="Arial Narrow" w:hAnsi="Arial Narrow"/>
        </w:rPr>
        <w:br/>
        <w:t xml:space="preserve">       Zamawiający dopuszcza możliwość przeprowadzenia  </w:t>
      </w:r>
      <w:r w:rsidRPr="0066475F">
        <w:rPr>
          <w:rFonts w:ascii="Arial Narrow" w:hAnsi="Arial Narrow"/>
          <w:b/>
        </w:rPr>
        <w:t>negocjacji  cenowych</w:t>
      </w:r>
      <w:r w:rsidRPr="0066475F">
        <w:rPr>
          <w:rFonts w:ascii="Arial Narrow" w:hAnsi="Arial Narrow"/>
        </w:rPr>
        <w:t xml:space="preserve"> z wykonawcami,  </w:t>
      </w:r>
      <w:r w:rsidRPr="0066475F">
        <w:rPr>
          <w:rFonts w:ascii="Arial Narrow" w:hAnsi="Arial Narrow"/>
        </w:rPr>
        <w:br/>
        <w:t xml:space="preserve">       którzy złożyli najkorzystniejsze oferty. Do udziału w negocjacjach Zamawiający zaprasza nie więcej </w:t>
      </w:r>
      <w:r w:rsidRPr="0066475F">
        <w:rPr>
          <w:rFonts w:ascii="Arial Narrow" w:hAnsi="Arial Narrow"/>
        </w:rPr>
        <w:br/>
        <w:t xml:space="preserve">       niż 3 wykonawców. Z przeprowadzonych negocjacji sporządza się protokół.</w:t>
      </w:r>
    </w:p>
    <w:p w:rsidR="009E0446" w:rsidRDefault="00E32F05" w:rsidP="00B221E2">
      <w:pPr>
        <w:suppressAutoHyphens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3</w:t>
      </w:r>
      <w:r w:rsidR="009E0446" w:rsidRPr="009F50A9">
        <w:rPr>
          <w:rFonts w:ascii="Arial Narrow" w:hAnsi="Arial Narrow" w:cs="Arial"/>
          <w:szCs w:val="24"/>
        </w:rPr>
        <w:t xml:space="preserve">. Zamawiający po zatwierdzeniu przez Zarząd protokołu postępowania zamieści na platformie </w:t>
      </w:r>
      <w:r w:rsidR="009E0446" w:rsidRPr="001E2053">
        <w:rPr>
          <w:rFonts w:ascii="Arial Narrow" w:hAnsi="Arial Narrow" w:cs="Arial"/>
          <w:szCs w:val="24"/>
        </w:rPr>
        <w:br/>
      </w:r>
      <w:r w:rsidR="00EC0483" w:rsidRPr="001E2053">
        <w:rPr>
          <w:rFonts w:ascii="Arial Narrow" w:hAnsi="Arial Narrow" w:cs="Arial"/>
          <w:szCs w:val="24"/>
        </w:rPr>
        <w:t xml:space="preserve">      zakupowej </w:t>
      </w:r>
      <w:r w:rsidR="009E0446" w:rsidRPr="001E2053">
        <w:rPr>
          <w:rFonts w:ascii="Arial Narrow" w:hAnsi="Arial Narrow" w:cs="Arial"/>
          <w:szCs w:val="24"/>
        </w:rPr>
        <w:t xml:space="preserve">zawiadomienie o wyborze najkorzystniejszej oferty, podając nazwy Wykonawców </w:t>
      </w:r>
      <w:r w:rsidR="009E0446" w:rsidRPr="001E2053">
        <w:rPr>
          <w:rFonts w:ascii="Arial Narrow" w:hAnsi="Arial Narrow" w:cs="Arial"/>
          <w:szCs w:val="24"/>
        </w:rPr>
        <w:br/>
        <w:t xml:space="preserve">      i ceny złożonych przez nich ofert, niepodlegających odrzuceniu.</w:t>
      </w:r>
    </w:p>
    <w:p w:rsidR="00E32F05" w:rsidRPr="00B221E2" w:rsidRDefault="00E32F05" w:rsidP="00B221E2">
      <w:pPr>
        <w:suppressAutoHyphens/>
        <w:jc w:val="both"/>
        <w:rPr>
          <w:rFonts w:ascii="Arial Narrow" w:hAnsi="Arial Narrow" w:cs="Arial"/>
          <w:szCs w:val="24"/>
        </w:rPr>
      </w:pP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XI. OPIS SPOSOBU OBLICZENIA CENY OFERTY</w:t>
      </w:r>
    </w:p>
    <w:p w:rsidR="00FE2804" w:rsidRPr="00391992" w:rsidRDefault="00FE2804" w:rsidP="00A42631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 w:rsidRPr="00391992">
        <w:rPr>
          <w:rFonts w:ascii="Arial Narrow" w:hAnsi="Arial Narrow"/>
        </w:rPr>
        <w:t>Przed obliczeniem ceny oferty Wykonawca powinien dokładnie i szczegółowo zapoznać się </w:t>
      </w:r>
      <w:r w:rsidR="00317C4A" w:rsidRPr="00391992">
        <w:rPr>
          <w:rFonts w:ascii="Arial Narrow" w:hAnsi="Arial Narrow"/>
        </w:rPr>
        <w:br/>
      </w:r>
      <w:r w:rsidRPr="00391992">
        <w:rPr>
          <w:rFonts w:ascii="Arial Narrow" w:hAnsi="Arial Narrow"/>
        </w:rPr>
        <w:t>z dokumentacją</w:t>
      </w:r>
      <w:r w:rsidR="007F1A85" w:rsidRPr="00391992">
        <w:rPr>
          <w:rFonts w:ascii="Arial Narrow" w:hAnsi="Arial Narrow"/>
        </w:rPr>
        <w:t xml:space="preserve">. </w:t>
      </w:r>
      <w:r w:rsidRPr="00391992">
        <w:rPr>
          <w:rFonts w:ascii="Arial Narrow" w:hAnsi="Arial Narrow"/>
        </w:rPr>
        <w:t>Przez dokumentację należy rozumieć materiały udostępnione przez Zamawiającego.</w:t>
      </w:r>
    </w:p>
    <w:p w:rsidR="00FE2804" w:rsidRPr="00391992" w:rsidRDefault="00FE2804" w:rsidP="00A42631">
      <w:pPr>
        <w:numPr>
          <w:ilvl w:val="0"/>
          <w:numId w:val="10"/>
        </w:numPr>
        <w:jc w:val="both"/>
        <w:rPr>
          <w:rFonts w:ascii="Arial Narrow" w:hAnsi="Arial Narrow"/>
          <w:szCs w:val="24"/>
        </w:rPr>
      </w:pPr>
      <w:r w:rsidRPr="00391992">
        <w:rPr>
          <w:rFonts w:ascii="Arial Narrow" w:hAnsi="Arial Narrow"/>
          <w:szCs w:val="24"/>
        </w:rPr>
        <w:t>Wykonawca zobowiązany jest obliczyć cenę oferty na podstawie przekazanej przez Zamawiającego dokumentacji.</w:t>
      </w:r>
    </w:p>
    <w:p w:rsidR="00FE2804" w:rsidRPr="00391992" w:rsidRDefault="00FE2804" w:rsidP="00A42631">
      <w:pPr>
        <w:numPr>
          <w:ilvl w:val="0"/>
          <w:numId w:val="10"/>
        </w:numPr>
        <w:jc w:val="both"/>
        <w:rPr>
          <w:rFonts w:ascii="Arial Narrow" w:hAnsi="Arial Narrow"/>
          <w:szCs w:val="24"/>
        </w:rPr>
      </w:pPr>
      <w:r w:rsidRPr="00391992">
        <w:rPr>
          <w:rFonts w:ascii="Arial Narrow" w:hAnsi="Arial Narrow"/>
          <w:szCs w:val="24"/>
        </w:rPr>
        <w:t xml:space="preserve">Zamawiający zaznacza, że </w:t>
      </w:r>
      <w:r w:rsidR="00EB4554" w:rsidRPr="00391992">
        <w:rPr>
          <w:rFonts w:ascii="Arial Narrow" w:hAnsi="Arial Narrow"/>
          <w:szCs w:val="24"/>
        </w:rPr>
        <w:t>w</w:t>
      </w:r>
      <w:r w:rsidR="00317C4A" w:rsidRPr="00391992">
        <w:rPr>
          <w:rFonts w:ascii="Arial Narrow" w:hAnsi="Arial Narrow"/>
          <w:szCs w:val="24"/>
        </w:rPr>
        <w:t xml:space="preserve"> przypadku udostępnienia przez Z</w:t>
      </w:r>
      <w:r w:rsidR="00EB4554" w:rsidRPr="00391992">
        <w:rPr>
          <w:rFonts w:ascii="Arial Narrow" w:hAnsi="Arial Narrow"/>
          <w:szCs w:val="24"/>
        </w:rPr>
        <w:t xml:space="preserve">amawiającego </w:t>
      </w:r>
      <w:r w:rsidRPr="00391992">
        <w:rPr>
          <w:rFonts w:ascii="Arial Narrow" w:hAnsi="Arial Narrow"/>
          <w:szCs w:val="24"/>
        </w:rPr>
        <w:t>przedmiar</w:t>
      </w:r>
      <w:r w:rsidR="00EB4554" w:rsidRPr="00391992">
        <w:rPr>
          <w:rFonts w:ascii="Arial Narrow" w:hAnsi="Arial Narrow"/>
          <w:szCs w:val="24"/>
        </w:rPr>
        <w:t>u</w:t>
      </w:r>
      <w:r w:rsidRPr="00391992">
        <w:rPr>
          <w:rFonts w:ascii="Arial Narrow" w:hAnsi="Arial Narrow"/>
          <w:szCs w:val="24"/>
        </w:rPr>
        <w:t xml:space="preserve"> robót ma </w:t>
      </w:r>
      <w:r w:rsidR="00CD1A36" w:rsidRPr="00391992">
        <w:rPr>
          <w:rFonts w:ascii="Arial Narrow" w:hAnsi="Arial Narrow"/>
          <w:szCs w:val="24"/>
        </w:rPr>
        <w:t xml:space="preserve">on </w:t>
      </w:r>
      <w:r w:rsidRPr="00391992">
        <w:rPr>
          <w:rFonts w:ascii="Arial Narrow" w:hAnsi="Arial Narrow"/>
          <w:szCs w:val="24"/>
        </w:rPr>
        <w:t xml:space="preserve">charakter pomocniczy. </w:t>
      </w:r>
    </w:p>
    <w:p w:rsidR="00FE2804" w:rsidRPr="001A745F" w:rsidRDefault="00FE2804" w:rsidP="00A42631">
      <w:pPr>
        <w:numPr>
          <w:ilvl w:val="0"/>
          <w:numId w:val="10"/>
        </w:numPr>
        <w:jc w:val="both"/>
        <w:rPr>
          <w:rFonts w:ascii="Arial Narrow" w:hAnsi="Arial Narrow"/>
          <w:szCs w:val="24"/>
        </w:rPr>
      </w:pPr>
      <w:r w:rsidRPr="00391992">
        <w:rPr>
          <w:rFonts w:ascii="Arial Narrow" w:hAnsi="Arial Narrow"/>
          <w:szCs w:val="24"/>
        </w:rPr>
        <w:t xml:space="preserve">Wykonawca nie będzie mógł dochodzić zmiany wynagrodzenia z przyczyn wynikających </w:t>
      </w:r>
      <w:r w:rsidR="00317C4A" w:rsidRPr="00391992">
        <w:rPr>
          <w:rFonts w:ascii="Arial Narrow" w:hAnsi="Arial Narrow"/>
          <w:szCs w:val="24"/>
        </w:rPr>
        <w:br/>
      </w:r>
      <w:r w:rsidRPr="001A745F">
        <w:rPr>
          <w:rFonts w:ascii="Arial Narrow" w:hAnsi="Arial Narrow"/>
          <w:szCs w:val="24"/>
        </w:rPr>
        <w:t xml:space="preserve">z niedopełnienia obowiązku wymienionego w </w:t>
      </w:r>
      <w:proofErr w:type="spellStart"/>
      <w:r w:rsidRPr="001A745F">
        <w:rPr>
          <w:rFonts w:ascii="Arial Narrow" w:hAnsi="Arial Narrow"/>
          <w:szCs w:val="24"/>
        </w:rPr>
        <w:t>ppkt</w:t>
      </w:r>
      <w:proofErr w:type="spellEnd"/>
      <w:r w:rsidRPr="001A745F">
        <w:rPr>
          <w:rFonts w:ascii="Arial Narrow" w:hAnsi="Arial Narrow"/>
          <w:szCs w:val="24"/>
        </w:rPr>
        <w:t xml:space="preserve"> 1</w:t>
      </w:r>
      <w:r w:rsidR="007F1A85" w:rsidRPr="001A745F">
        <w:rPr>
          <w:rFonts w:ascii="Arial Narrow" w:hAnsi="Arial Narrow"/>
          <w:szCs w:val="24"/>
        </w:rPr>
        <w:t>.</w:t>
      </w:r>
    </w:p>
    <w:p w:rsidR="00215861" w:rsidRPr="00200185" w:rsidRDefault="00215861" w:rsidP="00A42631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200185">
        <w:rPr>
          <w:rFonts w:ascii="Arial Narrow" w:hAnsi="Arial Narrow" w:cs="Arial"/>
          <w:szCs w:val="24"/>
        </w:rPr>
        <w:t xml:space="preserve">Cena oferty musi zawierać wszelkie koszty związane z realizacją zamówienia wynikające z jego specyfiki, </w:t>
      </w:r>
      <w:r w:rsidRPr="00200185">
        <w:rPr>
          <w:rFonts w:ascii="Arial Narrow" w:hAnsi="Arial Narrow"/>
        </w:rPr>
        <w:t xml:space="preserve">w szczególności: </w:t>
      </w:r>
      <w:r w:rsidRPr="00200185">
        <w:rPr>
          <w:rFonts w:ascii="Arial Narrow" w:hAnsi="Arial Narrow" w:cs="Arial"/>
          <w:szCs w:val="24"/>
        </w:rPr>
        <w:t xml:space="preserve">podatek od towarów i usług (VAT). </w:t>
      </w:r>
    </w:p>
    <w:p w:rsidR="00215861" w:rsidRPr="00200185" w:rsidRDefault="00215861" w:rsidP="00A42631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200185">
        <w:rPr>
          <w:rFonts w:ascii="Arial Narrow" w:hAnsi="Arial Narrow"/>
        </w:rPr>
        <w:t>Cena oferty powinna być wyrażona w złotych polskich (PLN).</w:t>
      </w:r>
    </w:p>
    <w:p w:rsidR="00215861" w:rsidRPr="00F6142F" w:rsidRDefault="00215861" w:rsidP="00A42631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 Narrow" w:hAnsi="Arial Narrow"/>
        </w:rPr>
      </w:pPr>
      <w:r w:rsidRPr="00F6142F">
        <w:rPr>
          <w:rFonts w:ascii="Arial Narrow" w:hAnsi="Arial Narrow"/>
        </w:rPr>
        <w:t xml:space="preserve">Zamawiający poprawia w ofercie oczywiste omyłki pisarskie, oczywiste omyłki rachunkowe, </w:t>
      </w:r>
      <w:r w:rsidRPr="00F6142F">
        <w:rPr>
          <w:rFonts w:ascii="Arial Narrow" w:hAnsi="Arial Narrow"/>
        </w:rPr>
        <w:br/>
        <w:t xml:space="preserve">z uwzględnieniem konsekwencji rachunkowych dokonanych poprawek, inne omyłki polegające na </w:t>
      </w:r>
      <w:r w:rsidRPr="00F6142F">
        <w:rPr>
          <w:rFonts w:ascii="Arial Narrow" w:hAnsi="Arial Narrow"/>
        </w:rPr>
        <w:br/>
        <w:t xml:space="preserve">niezgodności oferty ze specyfikacją istotnych warunków zamówienia, niepowodujące istotnych </w:t>
      </w:r>
      <w:r w:rsidRPr="00F6142F">
        <w:rPr>
          <w:rFonts w:ascii="Arial Narrow" w:hAnsi="Arial Narrow"/>
        </w:rPr>
        <w:br/>
        <w:t xml:space="preserve">zmian w treści oferty, niezwłocznie zawiadamiając o tym wykonawcę, którego oferta została </w:t>
      </w:r>
      <w:r w:rsidRPr="00F6142F">
        <w:rPr>
          <w:rFonts w:ascii="Arial Narrow" w:hAnsi="Arial Narrow"/>
        </w:rPr>
        <w:br/>
        <w:t>poprawiona zgodnie z § 32 ust. 2 Regulaminu.</w:t>
      </w:r>
    </w:p>
    <w:p w:rsidR="009C5DEB" w:rsidRPr="003A6C1C" w:rsidRDefault="00FE2804" w:rsidP="00B51E8B">
      <w:pPr>
        <w:pStyle w:val="Nagwek6"/>
        <w:ind w:left="0"/>
        <w:rPr>
          <w:rFonts w:ascii="Arial Narrow" w:hAnsi="Arial Narrow" w:cs="Arial"/>
          <w:szCs w:val="24"/>
        </w:rPr>
      </w:pPr>
      <w:r w:rsidRPr="003A6C1C">
        <w:rPr>
          <w:rFonts w:ascii="Arial Narrow" w:hAnsi="Arial Narrow" w:cs="Arial"/>
          <w:szCs w:val="24"/>
        </w:rPr>
        <w:t>XII. OPIS KRYTERIÓW OCENY OFERT:</w:t>
      </w:r>
    </w:p>
    <w:p w:rsidR="009C5DEB" w:rsidRDefault="009C5DEB" w:rsidP="00A42631">
      <w:pPr>
        <w:pStyle w:val="Tekstpodstawowy3"/>
        <w:numPr>
          <w:ilvl w:val="2"/>
          <w:numId w:val="14"/>
        </w:numPr>
        <w:tabs>
          <w:tab w:val="clear" w:pos="720"/>
          <w:tab w:val="num" w:pos="426"/>
        </w:tabs>
        <w:ind w:left="425" w:hanging="425"/>
        <w:rPr>
          <w:rFonts w:ascii="Arial Narrow" w:hAnsi="Arial Narrow"/>
        </w:rPr>
      </w:pPr>
      <w:r w:rsidRPr="00C22AB0">
        <w:rPr>
          <w:rFonts w:ascii="Arial Narrow" w:hAnsi="Arial Narrow"/>
          <w:b w:val="0"/>
        </w:rPr>
        <w:t xml:space="preserve">Przy wyborze oferty Zamawiający będzie </w:t>
      </w:r>
      <w:r w:rsidRPr="00244351">
        <w:rPr>
          <w:rFonts w:ascii="Arial Narrow" w:hAnsi="Arial Narrow"/>
          <w:b w:val="0"/>
        </w:rPr>
        <w:t xml:space="preserve">się kierował kryterium: </w:t>
      </w:r>
      <w:r w:rsidRPr="00244351">
        <w:rPr>
          <w:rFonts w:ascii="Arial Narrow" w:hAnsi="Arial Narrow"/>
        </w:rPr>
        <w:t>cena – 100 %</w:t>
      </w:r>
      <w:r>
        <w:rPr>
          <w:rFonts w:ascii="Arial Narrow" w:hAnsi="Arial Narrow"/>
        </w:rPr>
        <w:t>.</w:t>
      </w:r>
    </w:p>
    <w:p w:rsidR="009C5DEB" w:rsidRPr="004B1F1F" w:rsidRDefault="009C5DEB" w:rsidP="00A42631">
      <w:pPr>
        <w:pStyle w:val="Tekstpodstawowy3"/>
        <w:numPr>
          <w:ilvl w:val="2"/>
          <w:numId w:val="14"/>
        </w:numPr>
        <w:tabs>
          <w:tab w:val="clear" w:pos="720"/>
          <w:tab w:val="num" w:pos="426"/>
        </w:tabs>
        <w:spacing w:after="120"/>
        <w:ind w:left="426" w:hanging="426"/>
        <w:rPr>
          <w:rFonts w:ascii="Arial Narrow" w:hAnsi="Arial Narrow" w:cs="Arial"/>
          <w:b w:val="0"/>
          <w:szCs w:val="24"/>
        </w:rPr>
      </w:pPr>
      <w:r w:rsidRPr="004B1F1F">
        <w:rPr>
          <w:rFonts w:ascii="Arial Narrow" w:hAnsi="Arial Narrow"/>
          <w:b w:val="0"/>
        </w:rPr>
        <w:t>Zamawiający przy</w:t>
      </w:r>
      <w:r>
        <w:rPr>
          <w:rFonts w:ascii="Arial Narrow" w:hAnsi="Arial Narrow"/>
          <w:b w:val="0"/>
        </w:rPr>
        <w:t>zna punkty</w:t>
      </w:r>
      <w:r w:rsidRPr="004B1F1F">
        <w:rPr>
          <w:rFonts w:ascii="Arial Narrow" w:hAnsi="Arial Narrow"/>
          <w:b w:val="0"/>
        </w:rPr>
        <w:t xml:space="preserve"> za kryterium: „cena” wg wzoru: </w:t>
      </w:r>
    </w:p>
    <w:p w:rsidR="009C5DEB" w:rsidRPr="004B1F1F" w:rsidRDefault="009C5DEB" w:rsidP="009C5DEB">
      <w:pPr>
        <w:pStyle w:val="Tekstpodstawowy3"/>
        <w:spacing w:after="120"/>
        <w:jc w:val="center"/>
        <w:rPr>
          <w:rFonts w:ascii="Arial Narrow" w:hAnsi="Arial Narrow" w:cs="Arial"/>
          <w:szCs w:val="24"/>
        </w:rPr>
      </w:pPr>
      <w:r w:rsidRPr="004B1F1F">
        <w:rPr>
          <w:rFonts w:ascii="Arial Narrow" w:hAnsi="Arial Narrow"/>
        </w:rPr>
        <w:t>(cena najniższej oferty / cena oferty badanej) x waga</w:t>
      </w:r>
    </w:p>
    <w:p w:rsidR="009C5DEB" w:rsidRDefault="009C5DEB" w:rsidP="00A42631">
      <w:pPr>
        <w:pStyle w:val="Tekstpodstawowy3"/>
        <w:numPr>
          <w:ilvl w:val="2"/>
          <w:numId w:val="14"/>
        </w:numPr>
        <w:tabs>
          <w:tab w:val="clear" w:pos="720"/>
          <w:tab w:val="num" w:pos="426"/>
        </w:tabs>
        <w:ind w:left="425" w:hanging="425"/>
        <w:rPr>
          <w:rFonts w:ascii="Arial Narrow" w:hAnsi="Arial Narrow" w:cs="Arial"/>
          <w:b w:val="0"/>
          <w:szCs w:val="24"/>
        </w:rPr>
      </w:pPr>
      <w:r w:rsidRPr="004B1F1F">
        <w:rPr>
          <w:rFonts w:ascii="Arial Narrow" w:hAnsi="Arial Narrow" w:cs="Arial"/>
          <w:b w:val="0"/>
          <w:szCs w:val="24"/>
        </w:rPr>
        <w:t>Zamawiający będzie przyznawał punkty za w/w kryterium z dokładnością do dwóch miejsc po przecinku.</w:t>
      </w:r>
    </w:p>
    <w:p w:rsidR="00E32F05" w:rsidRPr="00FE0C15" w:rsidRDefault="009C5DEB" w:rsidP="00A42631">
      <w:pPr>
        <w:pStyle w:val="Tekstpodstawowy3"/>
        <w:numPr>
          <w:ilvl w:val="2"/>
          <w:numId w:val="14"/>
        </w:numPr>
        <w:tabs>
          <w:tab w:val="clear" w:pos="720"/>
          <w:tab w:val="num" w:pos="426"/>
        </w:tabs>
        <w:ind w:left="425" w:hanging="425"/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>Za najkorzystniejszą ofertę zostanie uznana oferta, która uzyska najwyższą liczbę punktów.</w:t>
      </w:r>
    </w:p>
    <w:p w:rsidR="009115C8" w:rsidRPr="00563B6A" w:rsidRDefault="00FE2804" w:rsidP="00563B6A">
      <w:pPr>
        <w:pStyle w:val="Nagwek5"/>
        <w:numPr>
          <w:ilvl w:val="0"/>
          <w:numId w:val="0"/>
        </w:numPr>
        <w:tabs>
          <w:tab w:val="left" w:pos="708"/>
        </w:tabs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XIII</w:t>
      </w:r>
      <w:r w:rsidRPr="005C1F06">
        <w:rPr>
          <w:rFonts w:ascii="Arial Narrow" w:hAnsi="Arial Narrow" w:cs="Arial"/>
          <w:szCs w:val="24"/>
        </w:rPr>
        <w:t xml:space="preserve">. </w:t>
      </w:r>
      <w:r w:rsidRPr="00DD0E1E">
        <w:rPr>
          <w:rFonts w:ascii="Arial Narrow" w:hAnsi="Arial Narrow" w:cs="Arial"/>
          <w:szCs w:val="24"/>
        </w:rPr>
        <w:t xml:space="preserve">FORMALNOŚCI, </w:t>
      </w:r>
      <w:r w:rsidRPr="005C1F06">
        <w:rPr>
          <w:rFonts w:ascii="Arial Narrow" w:hAnsi="Arial Narrow" w:cs="Arial"/>
          <w:szCs w:val="24"/>
        </w:rPr>
        <w:t>JAKIE POWINNY ZOSTAĆ DOPEŁNIONE PO WYBORZE OFERTY W CELU ZAWARCIA UMOWY</w:t>
      </w:r>
      <w:r w:rsidR="00DD0E1E">
        <w:rPr>
          <w:rFonts w:ascii="Arial Narrow" w:hAnsi="Arial Narrow" w:cs="Arial"/>
          <w:szCs w:val="24"/>
        </w:rPr>
        <w:t xml:space="preserve"> ORAZ W OKRESIE 7 DNI OD DNIA </w:t>
      </w:r>
      <w:r w:rsidR="00BF07D1">
        <w:rPr>
          <w:rFonts w:ascii="Arial Narrow" w:hAnsi="Arial Narrow" w:cs="Arial"/>
          <w:szCs w:val="24"/>
        </w:rPr>
        <w:t xml:space="preserve">ZAWARCIA </w:t>
      </w:r>
      <w:r w:rsidR="00DD0E1E">
        <w:rPr>
          <w:rFonts w:ascii="Arial Narrow" w:hAnsi="Arial Narrow" w:cs="Arial"/>
          <w:szCs w:val="24"/>
        </w:rPr>
        <w:t>UMOWY</w:t>
      </w:r>
    </w:p>
    <w:p w:rsidR="006E1E6B" w:rsidRPr="001B2307" w:rsidRDefault="009115C8" w:rsidP="001B2307">
      <w:pPr>
        <w:jc w:val="both"/>
        <w:rPr>
          <w:rFonts w:ascii="Arial Narrow" w:hAnsi="Arial Narrow" w:cs="Arial"/>
        </w:rPr>
      </w:pPr>
      <w:r w:rsidRPr="006E1E6B">
        <w:rPr>
          <w:rFonts w:ascii="Arial Narrow" w:hAnsi="Arial Narrow" w:cs="Arial"/>
        </w:rPr>
        <w:t>Wykonawca, którego oferta została wybrana jako najkorzystniejsza, przedstawi Zamawiającemu</w:t>
      </w:r>
      <w:r w:rsidR="001B2307">
        <w:rPr>
          <w:rFonts w:ascii="Arial Narrow" w:hAnsi="Arial Narrow" w:cs="Arial"/>
        </w:rPr>
        <w:t xml:space="preserve"> </w:t>
      </w:r>
      <w:r w:rsidRPr="001B2307">
        <w:rPr>
          <w:rFonts w:ascii="Arial Narrow" w:hAnsi="Arial Narrow" w:cs="Arial"/>
        </w:rPr>
        <w:t>dane osób przewidzianych do zawarcia umowy w sprawie zamówienia, uwzg</w:t>
      </w:r>
      <w:r w:rsidR="006E1E6B" w:rsidRPr="001B2307">
        <w:rPr>
          <w:rFonts w:ascii="Arial Narrow" w:hAnsi="Arial Narrow" w:cs="Arial"/>
        </w:rPr>
        <w:t>lędnia</w:t>
      </w:r>
      <w:r w:rsidR="00643D85">
        <w:rPr>
          <w:rFonts w:ascii="Arial Narrow" w:hAnsi="Arial Narrow" w:cs="Arial"/>
        </w:rPr>
        <w:t>jąc zapisy zawarte w SIWZ.</w:t>
      </w:r>
    </w:p>
    <w:p w:rsidR="00284925" w:rsidRPr="00FE0C15" w:rsidRDefault="00FE2804" w:rsidP="00FE0C15">
      <w:pPr>
        <w:pStyle w:val="Nagwek5"/>
        <w:numPr>
          <w:ilvl w:val="0"/>
          <w:numId w:val="0"/>
        </w:numPr>
        <w:tabs>
          <w:tab w:val="left" w:pos="708"/>
        </w:tabs>
        <w:rPr>
          <w:rFonts w:ascii="Arial Narrow" w:hAnsi="Arial Narrow" w:cs="Arial"/>
          <w:b w:val="0"/>
          <w:szCs w:val="24"/>
        </w:rPr>
      </w:pPr>
      <w:r w:rsidRPr="00F92E44">
        <w:rPr>
          <w:rFonts w:ascii="Arial Narrow" w:hAnsi="Arial Narrow" w:cs="Arial"/>
          <w:szCs w:val="24"/>
        </w:rPr>
        <w:t xml:space="preserve">XIV. </w:t>
      </w:r>
      <w:r w:rsidRPr="00284925">
        <w:rPr>
          <w:rFonts w:ascii="Arial Narrow" w:hAnsi="Arial Narrow" w:cs="Arial"/>
          <w:szCs w:val="24"/>
        </w:rPr>
        <w:t xml:space="preserve">WYMAGANIA </w:t>
      </w:r>
      <w:r w:rsidRPr="005C1F06">
        <w:rPr>
          <w:rFonts w:ascii="Arial Narrow" w:hAnsi="Arial Narrow" w:cs="Arial"/>
          <w:szCs w:val="24"/>
        </w:rPr>
        <w:t xml:space="preserve">DOTYCZĄCE </w:t>
      </w:r>
      <w:r w:rsidRPr="00BF07D1">
        <w:rPr>
          <w:rFonts w:ascii="Arial Narrow" w:hAnsi="Arial Narrow" w:cs="Arial"/>
          <w:szCs w:val="24"/>
        </w:rPr>
        <w:t>ZABEZPIECZENIA NALEŻYTEGO WYKONANIA UMOWY</w:t>
      </w:r>
      <w:r w:rsidR="00EA4E96" w:rsidRPr="00BF07D1">
        <w:rPr>
          <w:rFonts w:ascii="Arial Narrow" w:hAnsi="Arial Narrow" w:cs="Arial"/>
          <w:szCs w:val="24"/>
        </w:rPr>
        <w:t xml:space="preserve"> </w:t>
      </w:r>
      <w:r w:rsidR="006E1E6B">
        <w:rPr>
          <w:rFonts w:ascii="Arial Narrow" w:hAnsi="Arial Narrow" w:cs="Arial"/>
          <w:szCs w:val="24"/>
        </w:rPr>
        <w:t>– nie dotyczy</w:t>
      </w:r>
    </w:p>
    <w:p w:rsidR="00FE2804" w:rsidRPr="00F92E44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F92E44">
        <w:rPr>
          <w:rFonts w:ascii="Arial Narrow" w:hAnsi="Arial Narrow" w:cs="Arial"/>
          <w:szCs w:val="24"/>
        </w:rPr>
        <w:t>XV. ISTOTNE DLA ZAMAWIAJĄCEGO POSTANOWIENIA, KTÓRE ZOSTANĄ WPROWADZONE DO TREŚCI ZAWIERANEJ UMOWY</w:t>
      </w:r>
    </w:p>
    <w:p w:rsidR="00FE2804" w:rsidRPr="00BF07D1" w:rsidRDefault="00FE2804" w:rsidP="00A42631">
      <w:pPr>
        <w:pStyle w:val="Tekstpodstawowy3"/>
        <w:numPr>
          <w:ilvl w:val="0"/>
          <w:numId w:val="11"/>
        </w:numPr>
        <w:rPr>
          <w:rFonts w:ascii="Arial Narrow" w:hAnsi="Arial Narrow" w:cs="Arial"/>
          <w:bCs/>
          <w:szCs w:val="24"/>
        </w:rPr>
      </w:pPr>
      <w:r w:rsidRPr="00F92E44">
        <w:rPr>
          <w:rFonts w:ascii="Arial Narrow" w:hAnsi="Arial Narrow" w:cs="Arial"/>
          <w:b w:val="0"/>
          <w:bCs/>
          <w:szCs w:val="24"/>
        </w:rPr>
        <w:t xml:space="preserve">Wszelkie postanowienia, które zostaną wprowadzone do treści umowy oraz wysokość kar umownych z tytułu niewykonania lub nienależytego wykonania umowy zawarte są we wzorze umowy, </w:t>
      </w:r>
      <w:r w:rsidRPr="005C1F06">
        <w:rPr>
          <w:rFonts w:ascii="Arial Narrow" w:hAnsi="Arial Narrow" w:cs="Arial"/>
          <w:b w:val="0"/>
          <w:bCs/>
          <w:szCs w:val="24"/>
        </w:rPr>
        <w:t xml:space="preserve">stanowiącym </w:t>
      </w:r>
      <w:r w:rsidRPr="001B2307">
        <w:rPr>
          <w:rFonts w:ascii="Arial Narrow" w:hAnsi="Arial Narrow" w:cs="Arial"/>
          <w:b w:val="0"/>
          <w:bCs/>
          <w:szCs w:val="24"/>
        </w:rPr>
        <w:t xml:space="preserve">załącznik nr </w:t>
      </w:r>
      <w:r w:rsidR="00717CAF" w:rsidRPr="001B2307">
        <w:rPr>
          <w:rFonts w:ascii="Arial Narrow" w:hAnsi="Arial Narrow" w:cs="Arial"/>
          <w:b w:val="0"/>
          <w:bCs/>
          <w:szCs w:val="24"/>
        </w:rPr>
        <w:t>8</w:t>
      </w:r>
      <w:r w:rsidR="00966E82" w:rsidRPr="001B2307">
        <w:rPr>
          <w:rFonts w:ascii="Arial Narrow" w:hAnsi="Arial Narrow" w:cs="Arial"/>
          <w:b w:val="0"/>
          <w:bCs/>
          <w:szCs w:val="24"/>
        </w:rPr>
        <w:t xml:space="preserve"> </w:t>
      </w:r>
      <w:r w:rsidRPr="001B2307">
        <w:rPr>
          <w:rFonts w:ascii="Arial Narrow" w:hAnsi="Arial Narrow" w:cs="Arial"/>
          <w:b w:val="0"/>
          <w:bCs/>
          <w:szCs w:val="24"/>
        </w:rPr>
        <w:t>do SIWZ.</w:t>
      </w:r>
      <w:r w:rsidR="00610C5A" w:rsidRPr="001B2307">
        <w:rPr>
          <w:rFonts w:ascii="Arial Narrow" w:hAnsi="Arial Narrow" w:cs="Arial"/>
          <w:b w:val="0"/>
          <w:bCs/>
          <w:szCs w:val="24"/>
        </w:rPr>
        <w:t xml:space="preserve"> </w:t>
      </w:r>
      <w:r w:rsidR="00610C5A" w:rsidRPr="001B2307">
        <w:rPr>
          <w:rFonts w:ascii="Arial Narrow" w:hAnsi="Arial Narrow" w:cs="Arial"/>
          <w:bCs/>
          <w:szCs w:val="24"/>
        </w:rPr>
        <w:t>Umowa</w:t>
      </w:r>
      <w:r w:rsidR="00610C5A" w:rsidRPr="00BF07D1">
        <w:rPr>
          <w:rFonts w:ascii="Arial Narrow" w:hAnsi="Arial Narrow" w:cs="Arial"/>
          <w:bCs/>
          <w:szCs w:val="24"/>
        </w:rPr>
        <w:t xml:space="preserve"> jest zawierana w formie pisemnej. </w:t>
      </w:r>
    </w:p>
    <w:p w:rsidR="00FE2804" w:rsidRPr="00673BEB" w:rsidRDefault="00414CE6" w:rsidP="00A42631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F92E44">
        <w:rPr>
          <w:rFonts w:ascii="Arial Narrow" w:hAnsi="Arial Narrow"/>
        </w:rPr>
        <w:t>Wszelkie zmiany u</w:t>
      </w:r>
      <w:r w:rsidR="00FE2804" w:rsidRPr="00F92E44">
        <w:rPr>
          <w:rFonts w:ascii="Arial Narrow" w:hAnsi="Arial Narrow"/>
        </w:rPr>
        <w:t xml:space="preserve">mowy są dokonywane przez umocowanych przedstawicieli Zamawiającego </w:t>
      </w:r>
      <w:r w:rsidR="00317C4A" w:rsidRPr="00F92E44">
        <w:rPr>
          <w:rFonts w:ascii="Arial Narrow" w:hAnsi="Arial Narrow"/>
        </w:rPr>
        <w:br/>
      </w:r>
      <w:r w:rsidR="00FE2804" w:rsidRPr="00F92E44">
        <w:rPr>
          <w:rFonts w:ascii="Arial Narrow" w:hAnsi="Arial Narrow"/>
        </w:rPr>
        <w:t xml:space="preserve">i Wykonawcy </w:t>
      </w:r>
      <w:r w:rsidR="00FE2804" w:rsidRPr="001B169A">
        <w:rPr>
          <w:rFonts w:ascii="Arial Narrow" w:hAnsi="Arial Narrow"/>
          <w:b/>
        </w:rPr>
        <w:t>w formie pisemnej</w:t>
      </w:r>
      <w:r w:rsidR="00FE2804" w:rsidRPr="00F92E44">
        <w:rPr>
          <w:rFonts w:ascii="Arial Narrow" w:hAnsi="Arial Narrow"/>
        </w:rPr>
        <w:t xml:space="preserve"> w drodze aneksu </w:t>
      </w:r>
      <w:r w:rsidR="00806E7E" w:rsidRPr="00F92E44">
        <w:rPr>
          <w:rFonts w:ascii="Arial Narrow" w:hAnsi="Arial Narrow"/>
        </w:rPr>
        <w:t xml:space="preserve">do </w:t>
      </w:r>
      <w:r w:rsidR="00FE2804" w:rsidRPr="00F92E44">
        <w:rPr>
          <w:rFonts w:ascii="Arial Narrow" w:hAnsi="Arial Narrow"/>
        </w:rPr>
        <w:t>Umowy, pod rygorem nieważności.</w:t>
      </w:r>
    </w:p>
    <w:p w:rsidR="00F11713" w:rsidRDefault="00F11713" w:rsidP="00013EA2">
      <w:pPr>
        <w:pStyle w:val="Tekstpodstawowy3"/>
        <w:rPr>
          <w:rFonts w:ascii="Arial Narrow" w:hAnsi="Arial Narrow" w:cs="Arial"/>
          <w:szCs w:val="24"/>
        </w:rPr>
      </w:pPr>
    </w:p>
    <w:p w:rsidR="00013EA2" w:rsidRDefault="00013EA2" w:rsidP="00013EA2">
      <w:pPr>
        <w:pStyle w:val="Tekstpodstawowy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XVI. KLAUZULA INFORMACYJNA Z ART.13 RODO DOT. PRZETWARZANIA DANYCH OSOBOWYCH W CELU ZWIĄZANYM Z POSTĘPOWANIEM O UDZIELENIE ZAMÓWIENIA PUBLICZNEGO (dot. osób fizycznych)</w:t>
      </w:r>
    </w:p>
    <w:p w:rsidR="00013EA2" w:rsidRDefault="00013EA2" w:rsidP="00013EA2">
      <w:pPr>
        <w:pStyle w:val="Tekstpodstawowy3"/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Zgodnie z art. 13 ust.1 i2 rozporządzenia Parlamentu Europejskiego i Rady (UE) 2016/679 z dnia </w:t>
      </w:r>
      <w:r>
        <w:rPr>
          <w:rFonts w:ascii="Arial Narrow" w:hAnsi="Arial Narrow" w:cs="Arial"/>
          <w:b w:val="0"/>
          <w:szCs w:val="24"/>
        </w:rPr>
        <w:br/>
        <w:t xml:space="preserve">27 kwietnia 2016 r w sprawie ochrony osób fizycznych w związku z przetwarzaniem danych osobowych </w:t>
      </w:r>
      <w:r>
        <w:rPr>
          <w:rFonts w:ascii="Arial Narrow" w:hAnsi="Arial Narrow" w:cs="Arial"/>
          <w:b w:val="0"/>
          <w:szCs w:val="24"/>
        </w:rPr>
        <w:br/>
        <w:t xml:space="preserve">i w sprawie swobodnego przepływu takich danych oraz uchylenia dyrektywy 95/46/WE (ogólne rozporządzenie o ochronie danych osobowych ) (Dz. Urz. UE L 119 z 04.05.2016), dalej „RODO”, </w:t>
      </w:r>
    </w:p>
    <w:p w:rsidR="00013EA2" w:rsidRDefault="00013EA2" w:rsidP="00013EA2">
      <w:pPr>
        <w:pStyle w:val="Tekstpodstawowy3"/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>Zamawiający informuje, że:</w:t>
      </w:r>
    </w:p>
    <w:p w:rsidR="00013EA2" w:rsidRDefault="00013EA2" w:rsidP="00A42631">
      <w:pPr>
        <w:pStyle w:val="Tekstpodstawowy3"/>
        <w:numPr>
          <w:ilvl w:val="0"/>
          <w:numId w:val="17"/>
        </w:numPr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>administratorem Pani/Pana danych osobowych jest MPEC Sp. z o.o. we Włocławku, ul. Płocka 30/32, tel. 054 231 74 00,</w:t>
      </w:r>
    </w:p>
    <w:p w:rsidR="00013EA2" w:rsidRDefault="00013EA2" w:rsidP="00A42631">
      <w:pPr>
        <w:pStyle w:val="Tekstpodstawowy3"/>
        <w:numPr>
          <w:ilvl w:val="0"/>
          <w:numId w:val="17"/>
        </w:numPr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w sprawach z zakresu ochrony danych osobowych może Pani/Pan kontaktować się </w:t>
      </w:r>
      <w:r>
        <w:rPr>
          <w:rFonts w:ascii="Arial Narrow" w:hAnsi="Arial Narrow" w:cs="Arial"/>
          <w:b w:val="0"/>
          <w:szCs w:val="24"/>
        </w:rPr>
        <w:br/>
        <w:t>z  Inspektorem Danych Osobowych pod adresem e-mail</w:t>
      </w:r>
      <w:r>
        <w:rPr>
          <w:rFonts w:ascii="Arial Narrow" w:hAnsi="Arial Narrow" w:cs="Arial"/>
          <w:b w:val="0"/>
          <w:color w:val="FF0000"/>
          <w:szCs w:val="24"/>
        </w:rPr>
        <w:t xml:space="preserve">: </w:t>
      </w:r>
      <w:hyperlink r:id="rId15" w:history="1">
        <w:r>
          <w:rPr>
            <w:rStyle w:val="Hipercze"/>
            <w:rFonts w:ascii="Arial Narrow" w:hAnsi="Arial Narrow" w:cs="Arial"/>
            <w:b w:val="0"/>
            <w:szCs w:val="24"/>
          </w:rPr>
          <w:t>iod@mpec.com.pl</w:t>
        </w:r>
      </w:hyperlink>
      <w:r>
        <w:rPr>
          <w:rFonts w:ascii="Arial Narrow" w:hAnsi="Arial Narrow" w:cs="Arial"/>
          <w:b w:val="0"/>
          <w:color w:val="FF0000"/>
          <w:szCs w:val="24"/>
        </w:rPr>
        <w:t xml:space="preserve">, </w:t>
      </w:r>
      <w:r>
        <w:rPr>
          <w:rFonts w:ascii="Arial Narrow" w:hAnsi="Arial Narrow" w:cs="Arial"/>
          <w:b w:val="0"/>
          <w:szCs w:val="24"/>
        </w:rPr>
        <w:t>tel. 54-231 73 44;</w:t>
      </w:r>
    </w:p>
    <w:p w:rsidR="00013EA2" w:rsidRDefault="00013EA2" w:rsidP="00A42631">
      <w:pPr>
        <w:pStyle w:val="Tekstpodstawowy3"/>
        <w:numPr>
          <w:ilvl w:val="0"/>
          <w:numId w:val="17"/>
        </w:numPr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Pani/Pana dane osobowe przetwarzane będą na podstawie art.6 ust.1 </w:t>
      </w:r>
      <w:proofErr w:type="spellStart"/>
      <w:r>
        <w:rPr>
          <w:rFonts w:ascii="Arial Narrow" w:hAnsi="Arial Narrow" w:cs="Arial"/>
          <w:b w:val="0"/>
          <w:szCs w:val="24"/>
        </w:rPr>
        <w:t>lit.c</w:t>
      </w:r>
      <w:proofErr w:type="spellEnd"/>
      <w:r>
        <w:rPr>
          <w:rFonts w:ascii="Arial Narrow" w:hAnsi="Arial Narrow" w:cs="Arial"/>
          <w:b w:val="0"/>
          <w:szCs w:val="24"/>
        </w:rPr>
        <w:t>) RODO w celu związanym z niniejszym postępowaniem o udzielenie zamówienia publicznego,</w:t>
      </w:r>
    </w:p>
    <w:p w:rsidR="00013EA2" w:rsidRDefault="00013EA2" w:rsidP="00A42631">
      <w:pPr>
        <w:pStyle w:val="Tekstpodstawowy3"/>
        <w:numPr>
          <w:ilvl w:val="0"/>
          <w:numId w:val="17"/>
        </w:numPr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Pani/Pana dane osobowe  będą przechowywane, zgodnie z obowiązującą u Zamawiającego Instrukcja Kancelaryjną. przez okres 10 lat od dnia zakończenia postepowania o udzielenie zamówienia. </w:t>
      </w:r>
    </w:p>
    <w:p w:rsidR="001A745F" w:rsidRDefault="00013EA2" w:rsidP="00A42631">
      <w:pPr>
        <w:pStyle w:val="Tekstpodstawowy3"/>
        <w:numPr>
          <w:ilvl w:val="0"/>
          <w:numId w:val="17"/>
        </w:numPr>
        <w:rPr>
          <w:rFonts w:ascii="Arial Narrow" w:hAnsi="Arial Narrow" w:cs="Arial"/>
          <w:b w:val="0"/>
          <w:szCs w:val="24"/>
        </w:rPr>
      </w:pPr>
      <w:r w:rsidRPr="001A745F">
        <w:rPr>
          <w:rFonts w:ascii="Arial Narrow" w:hAnsi="Arial Narrow" w:cs="Arial"/>
          <w:b w:val="0"/>
          <w:szCs w:val="24"/>
        </w:rPr>
        <w:t>obowiązek podania przez Panią/Pana danych osobowych bezpośrednio Pani/Pana dotyczących jest wymogiem określonym w przepisach</w:t>
      </w:r>
      <w:r w:rsidR="001A745F">
        <w:rPr>
          <w:rFonts w:ascii="Arial Narrow" w:hAnsi="Arial Narrow" w:cs="Arial"/>
          <w:b w:val="0"/>
          <w:szCs w:val="24"/>
        </w:rPr>
        <w:t xml:space="preserve"> Regulaminu udzielania zamówień,</w:t>
      </w:r>
    </w:p>
    <w:p w:rsidR="00013EA2" w:rsidRPr="001A745F" w:rsidRDefault="00013EA2" w:rsidP="00A42631">
      <w:pPr>
        <w:pStyle w:val="Tekstpodstawowy3"/>
        <w:numPr>
          <w:ilvl w:val="0"/>
          <w:numId w:val="17"/>
        </w:numPr>
        <w:rPr>
          <w:rFonts w:ascii="Arial Narrow" w:hAnsi="Arial Narrow" w:cs="Arial"/>
          <w:b w:val="0"/>
          <w:szCs w:val="24"/>
        </w:rPr>
      </w:pPr>
      <w:r w:rsidRPr="001A745F">
        <w:rPr>
          <w:rFonts w:ascii="Arial Narrow" w:hAnsi="Arial Narrow" w:cs="Arial"/>
          <w:b w:val="0"/>
          <w:szCs w:val="24"/>
        </w:rPr>
        <w:t>w  odniesieniu do Pani/Pana danych osobowych decyzje nie będą podejmowane w sposób zautomatyzowany, stosownie do art.22 RODO:</w:t>
      </w:r>
    </w:p>
    <w:p w:rsidR="00013EA2" w:rsidRDefault="00013EA2" w:rsidP="00A42631">
      <w:pPr>
        <w:pStyle w:val="Tekstpodstawowy3"/>
        <w:numPr>
          <w:ilvl w:val="0"/>
          <w:numId w:val="17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 w:val="0"/>
          <w:szCs w:val="24"/>
        </w:rPr>
        <w:t>posiada Pani/Pan:</w:t>
      </w:r>
    </w:p>
    <w:p w:rsidR="00013EA2" w:rsidRDefault="00013EA2" w:rsidP="00A42631">
      <w:pPr>
        <w:pStyle w:val="Tekstpodstawowy3"/>
        <w:numPr>
          <w:ilvl w:val="0"/>
          <w:numId w:val="15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 w:val="0"/>
          <w:szCs w:val="24"/>
        </w:rPr>
        <w:t>na podstawie art. 15 RODO prawo dostępu do danych osobowych Pani/Pana dotyczących,</w:t>
      </w:r>
    </w:p>
    <w:p w:rsidR="00013EA2" w:rsidRDefault="00013EA2" w:rsidP="00A42631">
      <w:pPr>
        <w:pStyle w:val="Tekstpodstawowy3"/>
        <w:numPr>
          <w:ilvl w:val="0"/>
          <w:numId w:val="15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na podstawie art. 16 RODO prawo do sprostowania Pani/Pana danych osobowych </w:t>
      </w:r>
      <w:r>
        <w:rPr>
          <w:rFonts w:ascii="Arial Narrow" w:hAnsi="Arial Narrow" w:cs="Arial"/>
          <w:b w:val="0"/>
          <w:szCs w:val="24"/>
          <w:vertAlign w:val="superscript"/>
        </w:rPr>
        <w:t>1)</w:t>
      </w:r>
      <w:r>
        <w:rPr>
          <w:rFonts w:ascii="Arial Narrow" w:hAnsi="Arial Narrow" w:cs="Arial"/>
          <w:b w:val="0"/>
          <w:szCs w:val="24"/>
        </w:rPr>
        <w:t>,</w:t>
      </w:r>
    </w:p>
    <w:p w:rsidR="00013EA2" w:rsidRPr="00AD3072" w:rsidRDefault="00013EA2" w:rsidP="00A42631">
      <w:pPr>
        <w:pStyle w:val="Tekstpodstawowy3"/>
        <w:numPr>
          <w:ilvl w:val="0"/>
          <w:numId w:val="15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na podstawie art. 18 RODO prawo żądania od administratora ograniczenia przetwarzania danych osobowych z zastrzeżeniem przypadków, o których mowa w art.18 ust.2 RODO </w:t>
      </w:r>
      <w:r>
        <w:rPr>
          <w:rFonts w:ascii="Arial Narrow" w:hAnsi="Arial Narrow" w:cs="Arial"/>
          <w:b w:val="0"/>
          <w:szCs w:val="24"/>
          <w:vertAlign w:val="superscript"/>
        </w:rPr>
        <w:t>2)</w:t>
      </w:r>
    </w:p>
    <w:p w:rsidR="00F11713" w:rsidRDefault="00F11713" w:rsidP="00FE2804">
      <w:pPr>
        <w:jc w:val="both"/>
        <w:rPr>
          <w:rFonts w:ascii="Arial Narrow" w:hAnsi="Arial Narrow"/>
          <w:b/>
          <w:kern w:val="28"/>
          <w:szCs w:val="24"/>
        </w:rPr>
      </w:pPr>
    </w:p>
    <w:p w:rsidR="00FE2804" w:rsidRDefault="007579F9" w:rsidP="00FE2804">
      <w:pPr>
        <w:jc w:val="both"/>
        <w:rPr>
          <w:rFonts w:ascii="Arial Narrow" w:hAnsi="Arial Narrow"/>
          <w:b/>
          <w:kern w:val="28"/>
          <w:szCs w:val="24"/>
        </w:rPr>
      </w:pPr>
      <w:r w:rsidRPr="007579F9">
        <w:rPr>
          <w:rFonts w:ascii="Arial Narrow" w:hAnsi="Arial Narrow"/>
          <w:b/>
          <w:kern w:val="28"/>
          <w:szCs w:val="24"/>
        </w:rPr>
        <w:t>XVI</w:t>
      </w:r>
      <w:r w:rsidR="00013EA2">
        <w:rPr>
          <w:rFonts w:ascii="Arial Narrow" w:hAnsi="Arial Narrow"/>
          <w:b/>
          <w:kern w:val="28"/>
          <w:szCs w:val="24"/>
        </w:rPr>
        <w:t>I</w:t>
      </w:r>
      <w:r w:rsidRPr="007579F9">
        <w:rPr>
          <w:rFonts w:ascii="Arial Narrow" w:hAnsi="Arial Narrow"/>
          <w:b/>
          <w:kern w:val="28"/>
          <w:szCs w:val="24"/>
        </w:rPr>
        <w:t xml:space="preserve">. </w:t>
      </w:r>
      <w:r w:rsidR="00CB4B16">
        <w:rPr>
          <w:rFonts w:ascii="Arial Narrow" w:hAnsi="Arial Narrow"/>
          <w:b/>
          <w:kern w:val="28"/>
          <w:szCs w:val="24"/>
        </w:rPr>
        <w:t>ISTOTNE POSTANOWIENIA</w:t>
      </w:r>
    </w:p>
    <w:p w:rsidR="00FE2804" w:rsidRDefault="007579F9" w:rsidP="00A42631">
      <w:pPr>
        <w:pStyle w:val="Akapitzlist"/>
        <w:numPr>
          <w:ilvl w:val="3"/>
          <w:numId w:val="12"/>
        </w:numPr>
        <w:ind w:left="426" w:hanging="426"/>
        <w:jc w:val="both"/>
        <w:rPr>
          <w:rFonts w:ascii="Arial Narrow" w:hAnsi="Arial Narrow"/>
          <w:kern w:val="28"/>
        </w:rPr>
      </w:pPr>
      <w:r w:rsidRPr="007579F9">
        <w:rPr>
          <w:rFonts w:ascii="Arial Narrow" w:hAnsi="Arial Narrow"/>
          <w:kern w:val="28"/>
        </w:rPr>
        <w:t>W szczególnych przyp</w:t>
      </w:r>
      <w:r w:rsidR="00C113E8">
        <w:rPr>
          <w:rFonts w:ascii="Arial Narrow" w:hAnsi="Arial Narrow"/>
          <w:kern w:val="28"/>
        </w:rPr>
        <w:t>adkach wynikających z interesu Zamawiającego Z</w:t>
      </w:r>
      <w:r w:rsidRPr="007579F9">
        <w:rPr>
          <w:rFonts w:ascii="Arial Narrow" w:hAnsi="Arial Narrow"/>
          <w:kern w:val="28"/>
        </w:rPr>
        <w:t>amawiający zastrzega sobie prawo do unieważnienia postępowania na każdym jego etapie bez obowiązku podawania przyczyny oraz prawa roszczeń Wykonawców do zwrotu kosztów uczestnictwa w postępowaniu.</w:t>
      </w:r>
    </w:p>
    <w:p w:rsidR="00CA4FF0" w:rsidRDefault="007579F9" w:rsidP="00A42631">
      <w:pPr>
        <w:pStyle w:val="Akapitzlist"/>
        <w:numPr>
          <w:ilvl w:val="3"/>
          <w:numId w:val="12"/>
        </w:numPr>
        <w:ind w:left="426" w:hanging="426"/>
        <w:jc w:val="both"/>
        <w:rPr>
          <w:rFonts w:ascii="Arial Narrow" w:hAnsi="Arial Narrow"/>
          <w:kern w:val="28"/>
        </w:rPr>
      </w:pPr>
      <w:r>
        <w:rPr>
          <w:rFonts w:ascii="Arial Narrow" w:hAnsi="Arial Narrow"/>
          <w:kern w:val="28"/>
        </w:rPr>
        <w:t xml:space="preserve">W szczególnych przypadkach </w:t>
      </w:r>
      <w:r w:rsidR="00C113E8">
        <w:rPr>
          <w:rFonts w:ascii="Arial Narrow" w:hAnsi="Arial Narrow"/>
          <w:kern w:val="28"/>
        </w:rPr>
        <w:t>wynikających z interesu Zamawiającego Z</w:t>
      </w:r>
      <w:r w:rsidRPr="007579F9">
        <w:rPr>
          <w:rFonts w:ascii="Arial Narrow" w:hAnsi="Arial Narrow"/>
          <w:kern w:val="28"/>
        </w:rPr>
        <w:t>amawiający</w:t>
      </w:r>
      <w:r>
        <w:rPr>
          <w:rFonts w:ascii="Arial Narrow" w:hAnsi="Arial Narrow"/>
          <w:kern w:val="28"/>
        </w:rPr>
        <w:t xml:space="preserve"> może zdecydować o niezawieraniu umowy z Wykonawcą w postępowaniu o udzielenie zamówienia.</w:t>
      </w:r>
    </w:p>
    <w:p w:rsidR="002D4BD9" w:rsidRDefault="002D4BD9" w:rsidP="00FE2804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2D4BD9" w:rsidRDefault="002D4BD9" w:rsidP="00FE2804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2D4BD9" w:rsidRDefault="002D4BD9" w:rsidP="00A42631">
      <w:pPr>
        <w:numPr>
          <w:ilvl w:val="0"/>
          <w:numId w:val="16"/>
        </w:numPr>
        <w:spacing w:after="120"/>
        <w:contextualSpacing/>
        <w:jc w:val="both"/>
        <w:rPr>
          <w:rFonts w:ascii="Arial Narrow" w:hAnsi="Arial Narrow" w:cs="Arial"/>
          <w:i/>
          <w:sz w:val="16"/>
          <w:szCs w:val="16"/>
          <w:vertAlign w:val="superscript"/>
        </w:rPr>
      </w:pPr>
      <w:r>
        <w:rPr>
          <w:rFonts w:ascii="Arial Narrow" w:hAnsi="Arial Narrow" w:cs="Arial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przepisami prawa oraz nie może naruszać integralności protokołu oraz jego załączników.</w:t>
      </w:r>
    </w:p>
    <w:p w:rsidR="002D4BD9" w:rsidRDefault="002D4BD9" w:rsidP="00A42631">
      <w:pPr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ascii="Arial Narrow" w:eastAsiaTheme="minorHAnsi" w:hAnsi="Arial Narrow" w:cs="Arial"/>
          <w:i/>
          <w:sz w:val="16"/>
          <w:szCs w:val="16"/>
          <w:vertAlign w:val="superscript"/>
          <w:lang w:eastAsia="en-US"/>
        </w:rPr>
      </w:pPr>
      <w:r>
        <w:rPr>
          <w:rFonts w:ascii="Arial Narrow" w:hAnsi="Arial Narrow" w:cs="Arial"/>
          <w:i/>
          <w:sz w:val="16"/>
          <w:szCs w:val="16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</w:t>
      </w:r>
    </w:p>
    <w:p w:rsidR="002D4BD9" w:rsidRDefault="002D4BD9" w:rsidP="00FE2804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2D4BD9" w:rsidRDefault="002D4BD9" w:rsidP="00FE2804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C14C60" w:rsidRDefault="00C14C60" w:rsidP="00C14C60">
      <w:pPr>
        <w:jc w:val="both"/>
        <w:rPr>
          <w:rFonts w:ascii="Arial Narrow" w:hAnsi="Arial Narrow" w:cs="Arial"/>
          <w:b/>
          <w:sz w:val="16"/>
          <w:szCs w:val="16"/>
        </w:rPr>
      </w:pPr>
      <w:r w:rsidRPr="00461373">
        <w:rPr>
          <w:rFonts w:ascii="Arial Narrow" w:hAnsi="Arial Narrow" w:cs="Arial"/>
          <w:b/>
          <w:sz w:val="16"/>
          <w:szCs w:val="16"/>
        </w:rPr>
        <w:t>Załączniki:</w:t>
      </w:r>
    </w:p>
    <w:p w:rsidR="002560D5" w:rsidRDefault="002560D5" w:rsidP="00C14C60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1A5A3F" w:rsidRPr="00717CAF" w:rsidRDefault="00215861" w:rsidP="00A42631">
      <w:pPr>
        <w:pStyle w:val="Akapitzlist"/>
        <w:numPr>
          <w:ilvl w:val="1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717CAF">
        <w:rPr>
          <w:rFonts w:ascii="Arial Narrow" w:hAnsi="Arial Narrow"/>
          <w:sz w:val="18"/>
          <w:szCs w:val="18"/>
        </w:rPr>
        <w:t>SOPZ</w:t>
      </w:r>
    </w:p>
    <w:p w:rsidR="001A5A3F" w:rsidRPr="00717CAF" w:rsidRDefault="00DD0E1E" w:rsidP="00A42631">
      <w:pPr>
        <w:pStyle w:val="Akapitzlist"/>
        <w:numPr>
          <w:ilvl w:val="1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717CAF">
        <w:rPr>
          <w:rFonts w:ascii="Arial Narrow" w:hAnsi="Arial Narrow"/>
          <w:sz w:val="18"/>
          <w:szCs w:val="18"/>
        </w:rPr>
        <w:t>f</w:t>
      </w:r>
      <w:r w:rsidR="002560D5" w:rsidRPr="00717CAF">
        <w:rPr>
          <w:rFonts w:ascii="Arial Narrow" w:hAnsi="Arial Narrow"/>
          <w:sz w:val="18"/>
          <w:szCs w:val="18"/>
        </w:rPr>
        <w:t>ormularz oferty.</w:t>
      </w:r>
      <w:r w:rsidR="001A5A3F" w:rsidRPr="00717CAF">
        <w:rPr>
          <w:rFonts w:ascii="Arial Narrow" w:hAnsi="Arial Narrow" w:cs="Arial"/>
          <w:bCs/>
        </w:rPr>
        <w:t xml:space="preserve"> </w:t>
      </w:r>
    </w:p>
    <w:p w:rsidR="001A5A3F" w:rsidRPr="00717CAF" w:rsidRDefault="001A5A3F" w:rsidP="00A42631">
      <w:pPr>
        <w:pStyle w:val="Akapitzlist"/>
        <w:numPr>
          <w:ilvl w:val="1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717CAF">
        <w:rPr>
          <w:rFonts w:ascii="Arial Narrow" w:hAnsi="Arial Narrow" w:cs="Arial"/>
          <w:bCs/>
          <w:sz w:val="20"/>
          <w:szCs w:val="20"/>
        </w:rPr>
        <w:t xml:space="preserve">oświadczenie o spełnieniu warunków udziału w postępowaniu, </w:t>
      </w:r>
    </w:p>
    <w:p w:rsidR="001A5A3F" w:rsidRPr="00717CAF" w:rsidRDefault="001A5A3F" w:rsidP="00A42631">
      <w:pPr>
        <w:pStyle w:val="Akapitzlist"/>
        <w:numPr>
          <w:ilvl w:val="1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717CAF">
        <w:rPr>
          <w:rFonts w:ascii="Arial Narrow" w:hAnsi="Arial Narrow" w:cs="Arial"/>
          <w:bCs/>
          <w:sz w:val="20"/>
          <w:szCs w:val="20"/>
        </w:rPr>
        <w:t>oświadczenie o braku podstaw do wykluczenia,</w:t>
      </w:r>
    </w:p>
    <w:p w:rsidR="001A5A3F" w:rsidRPr="00717CAF" w:rsidRDefault="001A5A3F" w:rsidP="00A42631">
      <w:pPr>
        <w:pStyle w:val="Akapitzlist"/>
        <w:numPr>
          <w:ilvl w:val="1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717CAF">
        <w:rPr>
          <w:rFonts w:ascii="Arial Narrow" w:hAnsi="Arial Narrow" w:cs="Arial"/>
          <w:bCs/>
          <w:sz w:val="20"/>
          <w:szCs w:val="20"/>
        </w:rPr>
        <w:t xml:space="preserve">oświadczenie o statusie przedsiębiorcy, </w:t>
      </w:r>
    </w:p>
    <w:p w:rsidR="00717CAF" w:rsidRPr="00717CAF" w:rsidRDefault="00717CAF" w:rsidP="00A42631">
      <w:pPr>
        <w:pStyle w:val="Akapitzlist"/>
        <w:numPr>
          <w:ilvl w:val="1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717CAF">
        <w:rPr>
          <w:rFonts w:ascii="Arial Narrow" w:hAnsi="Arial Narrow" w:cs="Arial"/>
          <w:bCs/>
          <w:sz w:val="20"/>
          <w:szCs w:val="20"/>
        </w:rPr>
        <w:t>o</w:t>
      </w:r>
      <w:r>
        <w:rPr>
          <w:rFonts w:ascii="Arial Narrow" w:hAnsi="Arial Narrow" w:cs="Arial"/>
          <w:bCs/>
          <w:sz w:val="20"/>
          <w:szCs w:val="20"/>
        </w:rPr>
        <w:t>ś</w:t>
      </w:r>
      <w:r w:rsidRPr="00717CAF">
        <w:rPr>
          <w:rFonts w:ascii="Arial Narrow" w:hAnsi="Arial Narrow" w:cs="Arial"/>
          <w:bCs/>
          <w:sz w:val="20"/>
          <w:szCs w:val="20"/>
        </w:rPr>
        <w:t>w</w:t>
      </w:r>
      <w:r>
        <w:rPr>
          <w:rFonts w:ascii="Arial Narrow" w:hAnsi="Arial Narrow" w:cs="Arial"/>
          <w:bCs/>
          <w:sz w:val="20"/>
          <w:szCs w:val="20"/>
        </w:rPr>
        <w:t>i</w:t>
      </w:r>
      <w:r w:rsidRPr="00717CAF">
        <w:rPr>
          <w:rFonts w:ascii="Arial Narrow" w:hAnsi="Arial Narrow" w:cs="Arial"/>
          <w:bCs/>
          <w:sz w:val="20"/>
          <w:szCs w:val="20"/>
        </w:rPr>
        <w:t xml:space="preserve">adczenie o posiadaniu statusu </w:t>
      </w:r>
      <w:r>
        <w:rPr>
          <w:rFonts w:ascii="Arial Narrow" w:hAnsi="Arial Narrow" w:cs="Arial"/>
          <w:bCs/>
          <w:sz w:val="20"/>
          <w:szCs w:val="20"/>
        </w:rPr>
        <w:t>„</w:t>
      </w:r>
      <w:r w:rsidRPr="00717CAF">
        <w:rPr>
          <w:rFonts w:ascii="Arial Narrow" w:hAnsi="Arial Narrow" w:cs="Arial"/>
          <w:bCs/>
          <w:sz w:val="20"/>
          <w:szCs w:val="20"/>
        </w:rPr>
        <w:t xml:space="preserve">pośredniczącego podmiotu </w:t>
      </w:r>
      <w:r>
        <w:rPr>
          <w:rFonts w:ascii="Arial Narrow" w:hAnsi="Arial Narrow" w:cs="Arial"/>
          <w:bCs/>
          <w:sz w:val="20"/>
          <w:szCs w:val="20"/>
        </w:rPr>
        <w:t xml:space="preserve">węglowego”, </w:t>
      </w:r>
      <w:r w:rsidRPr="00717CAF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4C26EB" w:rsidRPr="00717CAF" w:rsidRDefault="006E1E6B" w:rsidP="00A42631">
      <w:pPr>
        <w:pStyle w:val="Akapitzlist"/>
        <w:numPr>
          <w:ilvl w:val="1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717CAF">
        <w:rPr>
          <w:rFonts w:ascii="Arial Narrow" w:hAnsi="Arial Narrow"/>
          <w:sz w:val="20"/>
          <w:szCs w:val="20"/>
        </w:rPr>
        <w:t>wykaz dostaw</w:t>
      </w:r>
    </w:p>
    <w:p w:rsidR="002560D5" w:rsidRPr="00717CAF" w:rsidRDefault="00DD0E1E" w:rsidP="00A42631">
      <w:pPr>
        <w:pStyle w:val="Akapitzlist"/>
        <w:numPr>
          <w:ilvl w:val="1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717CAF">
        <w:rPr>
          <w:rFonts w:ascii="Arial Narrow" w:hAnsi="Arial Narrow"/>
          <w:sz w:val="20"/>
          <w:szCs w:val="20"/>
        </w:rPr>
        <w:t>w</w:t>
      </w:r>
      <w:r w:rsidR="002560D5" w:rsidRPr="00717CAF">
        <w:rPr>
          <w:rFonts w:ascii="Arial Narrow" w:hAnsi="Arial Narrow"/>
          <w:sz w:val="20"/>
          <w:szCs w:val="20"/>
        </w:rPr>
        <w:t>zór umowy</w:t>
      </w:r>
      <w:r w:rsidR="00001F3E" w:rsidRPr="00717CAF">
        <w:rPr>
          <w:rFonts w:ascii="Arial Narrow" w:hAnsi="Arial Narrow"/>
          <w:sz w:val="20"/>
          <w:szCs w:val="20"/>
        </w:rPr>
        <w:t xml:space="preserve"> </w:t>
      </w:r>
    </w:p>
    <w:p w:rsidR="002560D5" w:rsidRPr="00E9192E" w:rsidRDefault="002560D5" w:rsidP="00C14C60">
      <w:pPr>
        <w:jc w:val="both"/>
        <w:rPr>
          <w:rFonts w:ascii="Arial Narrow" w:hAnsi="Arial Narrow" w:cs="Arial"/>
          <w:b/>
          <w:sz w:val="16"/>
          <w:szCs w:val="16"/>
        </w:rPr>
      </w:pPr>
    </w:p>
    <w:sectPr w:rsidR="002560D5" w:rsidRPr="00E9192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8D" w:rsidRDefault="00EA368D" w:rsidP="00F05AB3">
      <w:r>
        <w:separator/>
      </w:r>
    </w:p>
  </w:endnote>
  <w:endnote w:type="continuationSeparator" w:id="0">
    <w:p w:rsidR="00EA368D" w:rsidRDefault="00EA368D" w:rsidP="00F0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18"/>
      </w:rPr>
      <w:id w:val="-1424482152"/>
      <w:docPartObj>
        <w:docPartGallery w:val="Page Numbers (Bottom of Page)"/>
        <w:docPartUnique/>
      </w:docPartObj>
    </w:sdtPr>
    <w:sdtEndPr/>
    <w:sdtContent>
      <w:p w:rsidR="009D63B0" w:rsidRPr="00F05AB3" w:rsidRDefault="009D63B0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05AB3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05AB3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F05AB3">
          <w:rPr>
            <w:sz w:val="18"/>
            <w:szCs w:val="18"/>
          </w:rPr>
          <w:instrText>PAGE    \* MERGEFORMAT</w:instrText>
        </w:r>
        <w:r w:rsidRPr="00F05AB3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225316" w:rsidRPr="00225316">
          <w:rPr>
            <w:rFonts w:asciiTheme="majorHAnsi" w:eastAsiaTheme="majorEastAsia" w:hAnsiTheme="majorHAnsi" w:cstheme="majorBidi"/>
            <w:noProof/>
            <w:sz w:val="18"/>
            <w:szCs w:val="18"/>
          </w:rPr>
          <w:t>10</w:t>
        </w:r>
        <w:r w:rsidRPr="00F05AB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D63B0" w:rsidRDefault="009D63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8D" w:rsidRDefault="00EA368D" w:rsidP="00F05AB3">
      <w:r>
        <w:separator/>
      </w:r>
    </w:p>
  </w:footnote>
  <w:footnote w:type="continuationSeparator" w:id="0">
    <w:p w:rsidR="00EA368D" w:rsidRDefault="00EA368D" w:rsidP="00F0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FF4543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4"/>
    <w:multiLevelType w:val="singleLevel"/>
    <w:tmpl w:val="0A76A342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36"/>
    <w:multiLevelType w:val="multilevel"/>
    <w:tmpl w:val="00000036"/>
    <w:name w:val="WWNum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38"/>
    <w:multiLevelType w:val="multilevel"/>
    <w:tmpl w:val="00000038"/>
    <w:name w:val="WW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56"/>
    <w:multiLevelType w:val="multilevel"/>
    <w:tmpl w:val="C62E4E7E"/>
    <w:name w:val="WWNum8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72F088D"/>
    <w:multiLevelType w:val="multilevel"/>
    <w:tmpl w:val="991A0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7E70994"/>
    <w:multiLevelType w:val="hybridMultilevel"/>
    <w:tmpl w:val="94C24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365F7"/>
    <w:multiLevelType w:val="hybridMultilevel"/>
    <w:tmpl w:val="B7364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EF4E4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E5235"/>
    <w:multiLevelType w:val="hybridMultilevel"/>
    <w:tmpl w:val="3D22C1F0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77538"/>
    <w:multiLevelType w:val="hybridMultilevel"/>
    <w:tmpl w:val="5DBC733E"/>
    <w:lvl w:ilvl="0" w:tplc="A024F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</w:lvl>
    <w:lvl w:ilvl="2" w:tplc="FA4E34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B75A89F8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b w:val="0"/>
      </w:rPr>
    </w:lvl>
    <w:lvl w:ilvl="4" w:tplc="FBD82A22">
      <w:start w:val="1"/>
      <w:numFmt w:val="lowerLetter"/>
      <w:lvlText w:val="%5)"/>
      <w:lvlJc w:val="left"/>
      <w:pPr>
        <w:tabs>
          <w:tab w:val="num" w:pos="510"/>
        </w:tabs>
        <w:ind w:left="454" w:hanging="454"/>
      </w:pPr>
      <w:rPr>
        <w:b w:val="0"/>
      </w:rPr>
    </w:lvl>
    <w:lvl w:ilvl="5" w:tplc="C568CBC4">
      <w:start w:val="1"/>
      <w:numFmt w:val="decimal"/>
      <w:lvlText w:val="%6)"/>
      <w:lvlJc w:val="left"/>
      <w:pPr>
        <w:tabs>
          <w:tab w:val="num" w:pos="823"/>
        </w:tabs>
        <w:ind w:left="823" w:hanging="397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D07F4B"/>
    <w:multiLevelType w:val="hybridMultilevel"/>
    <w:tmpl w:val="670A4036"/>
    <w:lvl w:ilvl="0" w:tplc="FA4E3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062B7"/>
    <w:multiLevelType w:val="hybridMultilevel"/>
    <w:tmpl w:val="6F08191A"/>
    <w:lvl w:ilvl="0" w:tplc="9498F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942CC190">
      <w:start w:val="10"/>
      <w:numFmt w:val="upperRoman"/>
      <w:lvlText w:val="%2."/>
      <w:lvlJc w:val="left"/>
      <w:pPr>
        <w:tabs>
          <w:tab w:val="num" w:pos="1080"/>
        </w:tabs>
        <w:ind w:left="1080" w:hanging="720"/>
      </w:pPr>
    </w:lvl>
    <w:lvl w:ilvl="2" w:tplc="9F3C2A60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D4D0A"/>
    <w:multiLevelType w:val="multilevel"/>
    <w:tmpl w:val="FE9C2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960" w:hanging="720"/>
      </w:pPr>
    </w:lvl>
    <w:lvl w:ilvl="4">
      <w:start w:val="1"/>
      <w:numFmt w:val="decimal"/>
      <w:isLgl/>
      <w:lvlText w:val="%1.%2.%3.%4.%5."/>
      <w:lvlJc w:val="left"/>
      <w:pPr>
        <w:ind w:left="5400" w:hanging="1080"/>
      </w:pPr>
    </w:lvl>
    <w:lvl w:ilvl="5">
      <w:start w:val="1"/>
      <w:numFmt w:val="decimal"/>
      <w:isLgl/>
      <w:lvlText w:val="%1.%2.%3.%4.%5.%6."/>
      <w:lvlJc w:val="left"/>
      <w:pPr>
        <w:ind w:left="6480" w:hanging="1080"/>
      </w:pPr>
    </w:lvl>
    <w:lvl w:ilvl="6">
      <w:start w:val="1"/>
      <w:numFmt w:val="decimal"/>
      <w:isLgl/>
      <w:lvlText w:val="%1.%2.%3.%4.%5.%6.%7."/>
      <w:lvlJc w:val="left"/>
      <w:pPr>
        <w:ind w:left="7920" w:hanging="1440"/>
      </w:p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</w:lvl>
  </w:abstractNum>
  <w:abstractNum w:abstractNumId="14" w15:restartNumberingAfterBreak="0">
    <w:nsid w:val="482F7541"/>
    <w:multiLevelType w:val="hybridMultilevel"/>
    <w:tmpl w:val="9B20C8C6"/>
    <w:lvl w:ilvl="0" w:tplc="D4241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68721A"/>
    <w:multiLevelType w:val="hybridMultilevel"/>
    <w:tmpl w:val="10BC7BFE"/>
    <w:lvl w:ilvl="0" w:tplc="31D04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6B4C39"/>
    <w:multiLevelType w:val="multilevel"/>
    <w:tmpl w:val="2F4E2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507B3827"/>
    <w:multiLevelType w:val="multilevel"/>
    <w:tmpl w:val="B58EA7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4"/>
      <w:numFmt w:val="lowerLetter"/>
      <w:lvlText w:val="(%3)"/>
      <w:lvlJc w:val="left"/>
      <w:pPr>
        <w:ind w:left="1224" w:hanging="504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67B4698"/>
    <w:multiLevelType w:val="hybridMultilevel"/>
    <w:tmpl w:val="0928C4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4A410A"/>
    <w:multiLevelType w:val="singleLevel"/>
    <w:tmpl w:val="AC8CF8A8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676142D4"/>
    <w:multiLevelType w:val="hybridMultilevel"/>
    <w:tmpl w:val="D3F6240E"/>
    <w:lvl w:ilvl="0" w:tplc="43020C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1AAB2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A91BFD"/>
    <w:multiLevelType w:val="hybridMultilevel"/>
    <w:tmpl w:val="2432DC32"/>
    <w:lvl w:ilvl="0" w:tplc="FA4E3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D2E02"/>
    <w:multiLevelType w:val="hybridMultilevel"/>
    <w:tmpl w:val="CCC2B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D1601"/>
    <w:multiLevelType w:val="hybridMultilevel"/>
    <w:tmpl w:val="8D846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64035"/>
    <w:multiLevelType w:val="hybridMultilevel"/>
    <w:tmpl w:val="5764FF02"/>
    <w:lvl w:ilvl="0" w:tplc="42E23F5E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9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04"/>
    <w:rsid w:val="00001F3E"/>
    <w:rsid w:val="00003D95"/>
    <w:rsid w:val="00004794"/>
    <w:rsid w:val="00010B7A"/>
    <w:rsid w:val="00013EA2"/>
    <w:rsid w:val="000153D6"/>
    <w:rsid w:val="00022033"/>
    <w:rsid w:val="00022502"/>
    <w:rsid w:val="000378CE"/>
    <w:rsid w:val="000416AF"/>
    <w:rsid w:val="00041995"/>
    <w:rsid w:val="00044DE2"/>
    <w:rsid w:val="00047E02"/>
    <w:rsid w:val="0005047A"/>
    <w:rsid w:val="0005212C"/>
    <w:rsid w:val="0006075A"/>
    <w:rsid w:val="0006262C"/>
    <w:rsid w:val="00062FBD"/>
    <w:rsid w:val="00065694"/>
    <w:rsid w:val="00067E38"/>
    <w:rsid w:val="0007192C"/>
    <w:rsid w:val="00077163"/>
    <w:rsid w:val="00090F7F"/>
    <w:rsid w:val="00092A14"/>
    <w:rsid w:val="00095C8F"/>
    <w:rsid w:val="00095CFD"/>
    <w:rsid w:val="000A1456"/>
    <w:rsid w:val="000B1861"/>
    <w:rsid w:val="000B2B72"/>
    <w:rsid w:val="000B3F52"/>
    <w:rsid w:val="000C0260"/>
    <w:rsid w:val="000C0EC8"/>
    <w:rsid w:val="000C1CD2"/>
    <w:rsid w:val="000D4285"/>
    <w:rsid w:val="000D56AD"/>
    <w:rsid w:val="000E0A14"/>
    <w:rsid w:val="000E3CD1"/>
    <w:rsid w:val="000E4FBC"/>
    <w:rsid w:val="000F4622"/>
    <w:rsid w:val="000F7A05"/>
    <w:rsid w:val="000F7E86"/>
    <w:rsid w:val="00106BBB"/>
    <w:rsid w:val="00112046"/>
    <w:rsid w:val="00125383"/>
    <w:rsid w:val="00127240"/>
    <w:rsid w:val="001417EE"/>
    <w:rsid w:val="001458EF"/>
    <w:rsid w:val="0016121E"/>
    <w:rsid w:val="00165C77"/>
    <w:rsid w:val="001668BB"/>
    <w:rsid w:val="001727AC"/>
    <w:rsid w:val="00175C47"/>
    <w:rsid w:val="00180E31"/>
    <w:rsid w:val="00190DC1"/>
    <w:rsid w:val="00191472"/>
    <w:rsid w:val="001928DC"/>
    <w:rsid w:val="001958D4"/>
    <w:rsid w:val="00196765"/>
    <w:rsid w:val="001967F6"/>
    <w:rsid w:val="001973EA"/>
    <w:rsid w:val="00197480"/>
    <w:rsid w:val="001A557F"/>
    <w:rsid w:val="001A5A3F"/>
    <w:rsid w:val="001A745F"/>
    <w:rsid w:val="001A74A8"/>
    <w:rsid w:val="001B026E"/>
    <w:rsid w:val="001B169A"/>
    <w:rsid w:val="001B2307"/>
    <w:rsid w:val="001B65D4"/>
    <w:rsid w:val="001B7D3D"/>
    <w:rsid w:val="001D0374"/>
    <w:rsid w:val="001D264A"/>
    <w:rsid w:val="001D5F3E"/>
    <w:rsid w:val="001E047B"/>
    <w:rsid w:val="001E2053"/>
    <w:rsid w:val="001E4BCB"/>
    <w:rsid w:val="001E737D"/>
    <w:rsid w:val="001E791A"/>
    <w:rsid w:val="001F334D"/>
    <w:rsid w:val="001F44D7"/>
    <w:rsid w:val="00200185"/>
    <w:rsid w:val="002002BD"/>
    <w:rsid w:val="00212393"/>
    <w:rsid w:val="00212AFF"/>
    <w:rsid w:val="00213BB5"/>
    <w:rsid w:val="00214800"/>
    <w:rsid w:val="00214802"/>
    <w:rsid w:val="0021545C"/>
    <w:rsid w:val="00215861"/>
    <w:rsid w:val="00215DEB"/>
    <w:rsid w:val="00223F6C"/>
    <w:rsid w:val="002248B7"/>
    <w:rsid w:val="00225316"/>
    <w:rsid w:val="00234065"/>
    <w:rsid w:val="00234AAE"/>
    <w:rsid w:val="00243734"/>
    <w:rsid w:val="00243BF4"/>
    <w:rsid w:val="00245002"/>
    <w:rsid w:val="00245013"/>
    <w:rsid w:val="00247364"/>
    <w:rsid w:val="00250D88"/>
    <w:rsid w:val="00251B64"/>
    <w:rsid w:val="00255A61"/>
    <w:rsid w:val="002560D5"/>
    <w:rsid w:val="002609EC"/>
    <w:rsid w:val="002618DD"/>
    <w:rsid w:val="002654C5"/>
    <w:rsid w:val="002667B6"/>
    <w:rsid w:val="00266F6C"/>
    <w:rsid w:val="00270FD2"/>
    <w:rsid w:val="002741DE"/>
    <w:rsid w:val="00284925"/>
    <w:rsid w:val="00285D1B"/>
    <w:rsid w:val="002864B4"/>
    <w:rsid w:val="00293C9B"/>
    <w:rsid w:val="0029678E"/>
    <w:rsid w:val="00297A55"/>
    <w:rsid w:val="002A3B5D"/>
    <w:rsid w:val="002A4B47"/>
    <w:rsid w:val="002B453E"/>
    <w:rsid w:val="002B56F1"/>
    <w:rsid w:val="002C0750"/>
    <w:rsid w:val="002C1B88"/>
    <w:rsid w:val="002C4B90"/>
    <w:rsid w:val="002C6F85"/>
    <w:rsid w:val="002C7A80"/>
    <w:rsid w:val="002D33F8"/>
    <w:rsid w:val="002D4BD9"/>
    <w:rsid w:val="002D51D2"/>
    <w:rsid w:val="002D70C7"/>
    <w:rsid w:val="002D79D4"/>
    <w:rsid w:val="002E086A"/>
    <w:rsid w:val="002E087B"/>
    <w:rsid w:val="002E3CB5"/>
    <w:rsid w:val="002E647C"/>
    <w:rsid w:val="002F328F"/>
    <w:rsid w:val="002F349B"/>
    <w:rsid w:val="002F3CF4"/>
    <w:rsid w:val="002F5DF7"/>
    <w:rsid w:val="002F76BE"/>
    <w:rsid w:val="002F7E05"/>
    <w:rsid w:val="00300A08"/>
    <w:rsid w:val="003011D0"/>
    <w:rsid w:val="00304EB2"/>
    <w:rsid w:val="003066E8"/>
    <w:rsid w:val="0031158C"/>
    <w:rsid w:val="00314055"/>
    <w:rsid w:val="0031442E"/>
    <w:rsid w:val="00315309"/>
    <w:rsid w:val="00315658"/>
    <w:rsid w:val="0031781C"/>
    <w:rsid w:val="00317C4A"/>
    <w:rsid w:val="00320A15"/>
    <w:rsid w:val="0032590E"/>
    <w:rsid w:val="00325B61"/>
    <w:rsid w:val="003343FA"/>
    <w:rsid w:val="00334ACE"/>
    <w:rsid w:val="00342384"/>
    <w:rsid w:val="003456AB"/>
    <w:rsid w:val="003459F2"/>
    <w:rsid w:val="00346ABC"/>
    <w:rsid w:val="00346BE5"/>
    <w:rsid w:val="00350E39"/>
    <w:rsid w:val="0037497B"/>
    <w:rsid w:val="00375181"/>
    <w:rsid w:val="00386F6B"/>
    <w:rsid w:val="003873F6"/>
    <w:rsid w:val="00391184"/>
    <w:rsid w:val="00391992"/>
    <w:rsid w:val="0039283E"/>
    <w:rsid w:val="003934CC"/>
    <w:rsid w:val="00394ACD"/>
    <w:rsid w:val="003A3E31"/>
    <w:rsid w:val="003A68AD"/>
    <w:rsid w:val="003A6C1C"/>
    <w:rsid w:val="003B592A"/>
    <w:rsid w:val="003C1A4F"/>
    <w:rsid w:val="003C400C"/>
    <w:rsid w:val="003E1D5C"/>
    <w:rsid w:val="003E32C2"/>
    <w:rsid w:val="003E50B7"/>
    <w:rsid w:val="003F0368"/>
    <w:rsid w:val="003F0DCE"/>
    <w:rsid w:val="003F17FC"/>
    <w:rsid w:val="003F4B37"/>
    <w:rsid w:val="003F56E8"/>
    <w:rsid w:val="00403F82"/>
    <w:rsid w:val="004065E1"/>
    <w:rsid w:val="00407531"/>
    <w:rsid w:val="00410417"/>
    <w:rsid w:val="00411832"/>
    <w:rsid w:val="00413DDF"/>
    <w:rsid w:val="00414CE6"/>
    <w:rsid w:val="004161DE"/>
    <w:rsid w:val="00422555"/>
    <w:rsid w:val="00422ECE"/>
    <w:rsid w:val="004300B7"/>
    <w:rsid w:val="004352D3"/>
    <w:rsid w:val="004424F7"/>
    <w:rsid w:val="0044463B"/>
    <w:rsid w:val="00444F5B"/>
    <w:rsid w:val="004550B5"/>
    <w:rsid w:val="00455427"/>
    <w:rsid w:val="00455CDC"/>
    <w:rsid w:val="00461373"/>
    <w:rsid w:val="00461A2B"/>
    <w:rsid w:val="00470A05"/>
    <w:rsid w:val="00475307"/>
    <w:rsid w:val="0049066F"/>
    <w:rsid w:val="00494135"/>
    <w:rsid w:val="004B073D"/>
    <w:rsid w:val="004B1993"/>
    <w:rsid w:val="004B34FA"/>
    <w:rsid w:val="004B36BD"/>
    <w:rsid w:val="004B61E4"/>
    <w:rsid w:val="004C26EB"/>
    <w:rsid w:val="004C74E9"/>
    <w:rsid w:val="004E41E8"/>
    <w:rsid w:val="004E6E3D"/>
    <w:rsid w:val="004E787D"/>
    <w:rsid w:val="004F48A4"/>
    <w:rsid w:val="004F5EFA"/>
    <w:rsid w:val="004F631B"/>
    <w:rsid w:val="004F7D06"/>
    <w:rsid w:val="00500B94"/>
    <w:rsid w:val="00500BED"/>
    <w:rsid w:val="00502541"/>
    <w:rsid w:val="00520AB3"/>
    <w:rsid w:val="00520E9C"/>
    <w:rsid w:val="00522CC5"/>
    <w:rsid w:val="0052736E"/>
    <w:rsid w:val="0053044B"/>
    <w:rsid w:val="0053133D"/>
    <w:rsid w:val="0054269C"/>
    <w:rsid w:val="00546D74"/>
    <w:rsid w:val="00552269"/>
    <w:rsid w:val="0055407D"/>
    <w:rsid w:val="0055440D"/>
    <w:rsid w:val="00556379"/>
    <w:rsid w:val="00556FBB"/>
    <w:rsid w:val="00563B6A"/>
    <w:rsid w:val="00565B8B"/>
    <w:rsid w:val="00566B4D"/>
    <w:rsid w:val="00567B60"/>
    <w:rsid w:val="00571A5D"/>
    <w:rsid w:val="005736E1"/>
    <w:rsid w:val="00574606"/>
    <w:rsid w:val="00586112"/>
    <w:rsid w:val="005906B4"/>
    <w:rsid w:val="0059739B"/>
    <w:rsid w:val="005A04D8"/>
    <w:rsid w:val="005B507B"/>
    <w:rsid w:val="005B7703"/>
    <w:rsid w:val="005C0417"/>
    <w:rsid w:val="005C1F06"/>
    <w:rsid w:val="005C32E5"/>
    <w:rsid w:val="005C3FE6"/>
    <w:rsid w:val="005C4344"/>
    <w:rsid w:val="005C70A5"/>
    <w:rsid w:val="005D1D09"/>
    <w:rsid w:val="005D5E9D"/>
    <w:rsid w:val="005E50AA"/>
    <w:rsid w:val="005F1544"/>
    <w:rsid w:val="005F312A"/>
    <w:rsid w:val="005F362F"/>
    <w:rsid w:val="005F3839"/>
    <w:rsid w:val="005F3E08"/>
    <w:rsid w:val="005F5307"/>
    <w:rsid w:val="005F6AE6"/>
    <w:rsid w:val="006024CA"/>
    <w:rsid w:val="006055C0"/>
    <w:rsid w:val="00606033"/>
    <w:rsid w:val="00610C5A"/>
    <w:rsid w:val="00614A7C"/>
    <w:rsid w:val="006267D3"/>
    <w:rsid w:val="00630532"/>
    <w:rsid w:val="00633948"/>
    <w:rsid w:val="00635033"/>
    <w:rsid w:val="00643D85"/>
    <w:rsid w:val="006474A6"/>
    <w:rsid w:val="0064775C"/>
    <w:rsid w:val="0065152D"/>
    <w:rsid w:val="00657F2B"/>
    <w:rsid w:val="0066474A"/>
    <w:rsid w:val="0066475F"/>
    <w:rsid w:val="00664A17"/>
    <w:rsid w:val="00667E9A"/>
    <w:rsid w:val="006736A8"/>
    <w:rsid w:val="00673BEB"/>
    <w:rsid w:val="00677F40"/>
    <w:rsid w:val="00682895"/>
    <w:rsid w:val="00695EAD"/>
    <w:rsid w:val="00697873"/>
    <w:rsid w:val="006A2281"/>
    <w:rsid w:val="006A537E"/>
    <w:rsid w:val="006A5407"/>
    <w:rsid w:val="006B6E2D"/>
    <w:rsid w:val="006C24B0"/>
    <w:rsid w:val="006C3290"/>
    <w:rsid w:val="006C3729"/>
    <w:rsid w:val="006C38BA"/>
    <w:rsid w:val="006C3F58"/>
    <w:rsid w:val="006D0BBE"/>
    <w:rsid w:val="006D623A"/>
    <w:rsid w:val="006D70D8"/>
    <w:rsid w:val="006E1E6B"/>
    <w:rsid w:val="006F5890"/>
    <w:rsid w:val="006F6797"/>
    <w:rsid w:val="007002C7"/>
    <w:rsid w:val="007042DB"/>
    <w:rsid w:val="00704CAC"/>
    <w:rsid w:val="00705A33"/>
    <w:rsid w:val="00717130"/>
    <w:rsid w:val="00717CAF"/>
    <w:rsid w:val="00720132"/>
    <w:rsid w:val="00720C08"/>
    <w:rsid w:val="00732C28"/>
    <w:rsid w:val="00742543"/>
    <w:rsid w:val="00747122"/>
    <w:rsid w:val="0075101A"/>
    <w:rsid w:val="00751E81"/>
    <w:rsid w:val="00752B96"/>
    <w:rsid w:val="0075626D"/>
    <w:rsid w:val="007579F9"/>
    <w:rsid w:val="007623B2"/>
    <w:rsid w:val="00764ED4"/>
    <w:rsid w:val="007658AB"/>
    <w:rsid w:val="007667C9"/>
    <w:rsid w:val="00770587"/>
    <w:rsid w:val="007710DF"/>
    <w:rsid w:val="00772B82"/>
    <w:rsid w:val="007746DF"/>
    <w:rsid w:val="00774B51"/>
    <w:rsid w:val="00774C86"/>
    <w:rsid w:val="00781FF9"/>
    <w:rsid w:val="00785A68"/>
    <w:rsid w:val="00786B7A"/>
    <w:rsid w:val="00794D1E"/>
    <w:rsid w:val="007A6B19"/>
    <w:rsid w:val="007A762E"/>
    <w:rsid w:val="007B15E0"/>
    <w:rsid w:val="007B21CD"/>
    <w:rsid w:val="007B43E7"/>
    <w:rsid w:val="007B57C5"/>
    <w:rsid w:val="007B5B28"/>
    <w:rsid w:val="007C34EE"/>
    <w:rsid w:val="007C6ED9"/>
    <w:rsid w:val="007D4F5C"/>
    <w:rsid w:val="007D649E"/>
    <w:rsid w:val="007E10D5"/>
    <w:rsid w:val="007E5E2C"/>
    <w:rsid w:val="007E77F1"/>
    <w:rsid w:val="007F1A85"/>
    <w:rsid w:val="007F2738"/>
    <w:rsid w:val="007F3DE2"/>
    <w:rsid w:val="008009E6"/>
    <w:rsid w:val="00804C5F"/>
    <w:rsid w:val="00805C54"/>
    <w:rsid w:val="00806AD4"/>
    <w:rsid w:val="00806E7E"/>
    <w:rsid w:val="00810951"/>
    <w:rsid w:val="0081122E"/>
    <w:rsid w:val="00816443"/>
    <w:rsid w:val="00817EAC"/>
    <w:rsid w:val="008202D7"/>
    <w:rsid w:val="00823DAF"/>
    <w:rsid w:val="00827C91"/>
    <w:rsid w:val="008306E6"/>
    <w:rsid w:val="00832E73"/>
    <w:rsid w:val="00837E08"/>
    <w:rsid w:val="00840386"/>
    <w:rsid w:val="00840DC1"/>
    <w:rsid w:val="00842A1F"/>
    <w:rsid w:val="0084731D"/>
    <w:rsid w:val="00853C4E"/>
    <w:rsid w:val="00855919"/>
    <w:rsid w:val="00864294"/>
    <w:rsid w:val="0086470F"/>
    <w:rsid w:val="00866C7E"/>
    <w:rsid w:val="008679C5"/>
    <w:rsid w:val="00871AFB"/>
    <w:rsid w:val="008777FC"/>
    <w:rsid w:val="00881EA9"/>
    <w:rsid w:val="00882970"/>
    <w:rsid w:val="0088320B"/>
    <w:rsid w:val="008834C8"/>
    <w:rsid w:val="00885425"/>
    <w:rsid w:val="00886F84"/>
    <w:rsid w:val="00887F2B"/>
    <w:rsid w:val="00896626"/>
    <w:rsid w:val="008A2FFE"/>
    <w:rsid w:val="008A3A05"/>
    <w:rsid w:val="008B0A8B"/>
    <w:rsid w:val="008B1897"/>
    <w:rsid w:val="008B33E9"/>
    <w:rsid w:val="008B65A4"/>
    <w:rsid w:val="008B76A1"/>
    <w:rsid w:val="008C23DE"/>
    <w:rsid w:val="008C3535"/>
    <w:rsid w:val="008C3661"/>
    <w:rsid w:val="008D3067"/>
    <w:rsid w:val="008E05A9"/>
    <w:rsid w:val="00902099"/>
    <w:rsid w:val="0090287C"/>
    <w:rsid w:val="009115C8"/>
    <w:rsid w:val="00915E3F"/>
    <w:rsid w:val="00917788"/>
    <w:rsid w:val="00920D72"/>
    <w:rsid w:val="0094031A"/>
    <w:rsid w:val="00945A50"/>
    <w:rsid w:val="009520B2"/>
    <w:rsid w:val="009563C8"/>
    <w:rsid w:val="00956B35"/>
    <w:rsid w:val="00960DF3"/>
    <w:rsid w:val="00962CB6"/>
    <w:rsid w:val="00964D57"/>
    <w:rsid w:val="009659F2"/>
    <w:rsid w:val="00966CC0"/>
    <w:rsid w:val="00966E82"/>
    <w:rsid w:val="00972B32"/>
    <w:rsid w:val="00972F31"/>
    <w:rsid w:val="00973A70"/>
    <w:rsid w:val="009779CC"/>
    <w:rsid w:val="0098011D"/>
    <w:rsid w:val="00984F71"/>
    <w:rsid w:val="009920F4"/>
    <w:rsid w:val="009930D8"/>
    <w:rsid w:val="009939FD"/>
    <w:rsid w:val="00996138"/>
    <w:rsid w:val="009A05D2"/>
    <w:rsid w:val="009B46B8"/>
    <w:rsid w:val="009C1240"/>
    <w:rsid w:val="009C4DD3"/>
    <w:rsid w:val="009C5DEB"/>
    <w:rsid w:val="009D000E"/>
    <w:rsid w:val="009D0C7B"/>
    <w:rsid w:val="009D13BA"/>
    <w:rsid w:val="009D2411"/>
    <w:rsid w:val="009D2F9E"/>
    <w:rsid w:val="009D48C1"/>
    <w:rsid w:val="009D541A"/>
    <w:rsid w:val="009D63B0"/>
    <w:rsid w:val="009E0446"/>
    <w:rsid w:val="009E77C5"/>
    <w:rsid w:val="009F2992"/>
    <w:rsid w:val="009F50A9"/>
    <w:rsid w:val="00A02C64"/>
    <w:rsid w:val="00A03A46"/>
    <w:rsid w:val="00A116A2"/>
    <w:rsid w:val="00A12734"/>
    <w:rsid w:val="00A14D4B"/>
    <w:rsid w:val="00A172DB"/>
    <w:rsid w:val="00A2459C"/>
    <w:rsid w:val="00A35040"/>
    <w:rsid w:val="00A40634"/>
    <w:rsid w:val="00A40DBA"/>
    <w:rsid w:val="00A42631"/>
    <w:rsid w:val="00A43E71"/>
    <w:rsid w:val="00A43F1E"/>
    <w:rsid w:val="00A513A4"/>
    <w:rsid w:val="00A56300"/>
    <w:rsid w:val="00A60AF2"/>
    <w:rsid w:val="00A62A78"/>
    <w:rsid w:val="00A6370E"/>
    <w:rsid w:val="00A64FDD"/>
    <w:rsid w:val="00A65134"/>
    <w:rsid w:val="00A72250"/>
    <w:rsid w:val="00A7777D"/>
    <w:rsid w:val="00A809F1"/>
    <w:rsid w:val="00A83D9C"/>
    <w:rsid w:val="00A934EC"/>
    <w:rsid w:val="00A95662"/>
    <w:rsid w:val="00AA1553"/>
    <w:rsid w:val="00AA2187"/>
    <w:rsid w:val="00AA4213"/>
    <w:rsid w:val="00AB4252"/>
    <w:rsid w:val="00AC325C"/>
    <w:rsid w:val="00AC448A"/>
    <w:rsid w:val="00AC522A"/>
    <w:rsid w:val="00AD08B8"/>
    <w:rsid w:val="00AD1D45"/>
    <w:rsid w:val="00AD3072"/>
    <w:rsid w:val="00AD71DD"/>
    <w:rsid w:val="00AD7D89"/>
    <w:rsid w:val="00AE0CBB"/>
    <w:rsid w:val="00AE45D8"/>
    <w:rsid w:val="00AE4D41"/>
    <w:rsid w:val="00AE7BCB"/>
    <w:rsid w:val="00AF1C87"/>
    <w:rsid w:val="00AF39B2"/>
    <w:rsid w:val="00AF5976"/>
    <w:rsid w:val="00AF5B71"/>
    <w:rsid w:val="00AF620B"/>
    <w:rsid w:val="00B04D76"/>
    <w:rsid w:val="00B10355"/>
    <w:rsid w:val="00B10D39"/>
    <w:rsid w:val="00B159BE"/>
    <w:rsid w:val="00B221E2"/>
    <w:rsid w:val="00B27FDE"/>
    <w:rsid w:val="00B32FAD"/>
    <w:rsid w:val="00B475C1"/>
    <w:rsid w:val="00B51E8B"/>
    <w:rsid w:val="00B5545C"/>
    <w:rsid w:val="00B557A5"/>
    <w:rsid w:val="00B56262"/>
    <w:rsid w:val="00B576BC"/>
    <w:rsid w:val="00B63133"/>
    <w:rsid w:val="00B70BFF"/>
    <w:rsid w:val="00B739A9"/>
    <w:rsid w:val="00B75046"/>
    <w:rsid w:val="00B76703"/>
    <w:rsid w:val="00B76A65"/>
    <w:rsid w:val="00B770C6"/>
    <w:rsid w:val="00B77B67"/>
    <w:rsid w:val="00B80C71"/>
    <w:rsid w:val="00B81141"/>
    <w:rsid w:val="00B83178"/>
    <w:rsid w:val="00B90CE8"/>
    <w:rsid w:val="00B91AED"/>
    <w:rsid w:val="00BA7221"/>
    <w:rsid w:val="00BB1C1A"/>
    <w:rsid w:val="00BC47BB"/>
    <w:rsid w:val="00BC5DB1"/>
    <w:rsid w:val="00BE2636"/>
    <w:rsid w:val="00BE3F73"/>
    <w:rsid w:val="00BF012A"/>
    <w:rsid w:val="00BF07D1"/>
    <w:rsid w:val="00C0222D"/>
    <w:rsid w:val="00C02830"/>
    <w:rsid w:val="00C061A8"/>
    <w:rsid w:val="00C113E8"/>
    <w:rsid w:val="00C13460"/>
    <w:rsid w:val="00C14C60"/>
    <w:rsid w:val="00C1676E"/>
    <w:rsid w:val="00C22AB0"/>
    <w:rsid w:val="00C27956"/>
    <w:rsid w:val="00C32AE8"/>
    <w:rsid w:val="00C3463E"/>
    <w:rsid w:val="00C34D19"/>
    <w:rsid w:val="00C43C99"/>
    <w:rsid w:val="00C45EBE"/>
    <w:rsid w:val="00C46E2B"/>
    <w:rsid w:val="00C50EB0"/>
    <w:rsid w:val="00C562E4"/>
    <w:rsid w:val="00C564E6"/>
    <w:rsid w:val="00C6038F"/>
    <w:rsid w:val="00C61B28"/>
    <w:rsid w:val="00C63857"/>
    <w:rsid w:val="00C65590"/>
    <w:rsid w:val="00C6635D"/>
    <w:rsid w:val="00C66507"/>
    <w:rsid w:val="00C73B61"/>
    <w:rsid w:val="00C7524D"/>
    <w:rsid w:val="00C8010C"/>
    <w:rsid w:val="00C8148E"/>
    <w:rsid w:val="00C96A11"/>
    <w:rsid w:val="00CA444D"/>
    <w:rsid w:val="00CA4FF0"/>
    <w:rsid w:val="00CA520A"/>
    <w:rsid w:val="00CB0FF5"/>
    <w:rsid w:val="00CB158F"/>
    <w:rsid w:val="00CB4A85"/>
    <w:rsid w:val="00CB4B16"/>
    <w:rsid w:val="00CC02E4"/>
    <w:rsid w:val="00CC7B9C"/>
    <w:rsid w:val="00CD1A36"/>
    <w:rsid w:val="00CD442A"/>
    <w:rsid w:val="00CE1F8B"/>
    <w:rsid w:val="00CF2004"/>
    <w:rsid w:val="00D17C3D"/>
    <w:rsid w:val="00D25348"/>
    <w:rsid w:val="00D30778"/>
    <w:rsid w:val="00D3131F"/>
    <w:rsid w:val="00D33B76"/>
    <w:rsid w:val="00D37B90"/>
    <w:rsid w:val="00D430E2"/>
    <w:rsid w:val="00D51451"/>
    <w:rsid w:val="00D54667"/>
    <w:rsid w:val="00D54688"/>
    <w:rsid w:val="00D56024"/>
    <w:rsid w:val="00D65AF6"/>
    <w:rsid w:val="00D74A6D"/>
    <w:rsid w:val="00D902AD"/>
    <w:rsid w:val="00D9474D"/>
    <w:rsid w:val="00DA29F8"/>
    <w:rsid w:val="00DD0E1E"/>
    <w:rsid w:val="00DD1CE1"/>
    <w:rsid w:val="00DD2089"/>
    <w:rsid w:val="00DD550C"/>
    <w:rsid w:val="00DD71F9"/>
    <w:rsid w:val="00DE46BA"/>
    <w:rsid w:val="00DE681A"/>
    <w:rsid w:val="00DE7D08"/>
    <w:rsid w:val="00DF0802"/>
    <w:rsid w:val="00DF589C"/>
    <w:rsid w:val="00E0161E"/>
    <w:rsid w:val="00E02DE4"/>
    <w:rsid w:val="00E1078F"/>
    <w:rsid w:val="00E1286E"/>
    <w:rsid w:val="00E14F12"/>
    <w:rsid w:val="00E21496"/>
    <w:rsid w:val="00E24149"/>
    <w:rsid w:val="00E3149B"/>
    <w:rsid w:val="00E32D28"/>
    <w:rsid w:val="00E32F05"/>
    <w:rsid w:val="00E366AD"/>
    <w:rsid w:val="00E41907"/>
    <w:rsid w:val="00E424A9"/>
    <w:rsid w:val="00E45450"/>
    <w:rsid w:val="00E5173D"/>
    <w:rsid w:val="00E576D4"/>
    <w:rsid w:val="00E6470B"/>
    <w:rsid w:val="00E6602B"/>
    <w:rsid w:val="00E76442"/>
    <w:rsid w:val="00E77CEB"/>
    <w:rsid w:val="00E806D6"/>
    <w:rsid w:val="00E809D0"/>
    <w:rsid w:val="00E842BE"/>
    <w:rsid w:val="00E9192E"/>
    <w:rsid w:val="00E92334"/>
    <w:rsid w:val="00E94F44"/>
    <w:rsid w:val="00EA0017"/>
    <w:rsid w:val="00EA368D"/>
    <w:rsid w:val="00EA4E96"/>
    <w:rsid w:val="00EB145E"/>
    <w:rsid w:val="00EB2201"/>
    <w:rsid w:val="00EB4554"/>
    <w:rsid w:val="00EB58BE"/>
    <w:rsid w:val="00EB7FC9"/>
    <w:rsid w:val="00EC0483"/>
    <w:rsid w:val="00EC149E"/>
    <w:rsid w:val="00EC3E5C"/>
    <w:rsid w:val="00EE08AD"/>
    <w:rsid w:val="00EE42FC"/>
    <w:rsid w:val="00EE4ED4"/>
    <w:rsid w:val="00EE5EB0"/>
    <w:rsid w:val="00EF06D5"/>
    <w:rsid w:val="00EF0A44"/>
    <w:rsid w:val="00EF0C61"/>
    <w:rsid w:val="00EF171A"/>
    <w:rsid w:val="00EF1F57"/>
    <w:rsid w:val="00EF3834"/>
    <w:rsid w:val="00EF5888"/>
    <w:rsid w:val="00EF6FAE"/>
    <w:rsid w:val="00F0182C"/>
    <w:rsid w:val="00F05AB3"/>
    <w:rsid w:val="00F06E43"/>
    <w:rsid w:val="00F10261"/>
    <w:rsid w:val="00F11713"/>
    <w:rsid w:val="00F14352"/>
    <w:rsid w:val="00F14DE8"/>
    <w:rsid w:val="00F16D52"/>
    <w:rsid w:val="00F20211"/>
    <w:rsid w:val="00F24E53"/>
    <w:rsid w:val="00F265A0"/>
    <w:rsid w:val="00F30AE2"/>
    <w:rsid w:val="00F3215E"/>
    <w:rsid w:val="00F34317"/>
    <w:rsid w:val="00F353D1"/>
    <w:rsid w:val="00F45E52"/>
    <w:rsid w:val="00F4775D"/>
    <w:rsid w:val="00F479B2"/>
    <w:rsid w:val="00F47D3F"/>
    <w:rsid w:val="00F538FE"/>
    <w:rsid w:val="00F6142F"/>
    <w:rsid w:val="00F63709"/>
    <w:rsid w:val="00F67972"/>
    <w:rsid w:val="00F717B1"/>
    <w:rsid w:val="00F71A77"/>
    <w:rsid w:val="00F753FB"/>
    <w:rsid w:val="00F91E86"/>
    <w:rsid w:val="00F92E44"/>
    <w:rsid w:val="00F96222"/>
    <w:rsid w:val="00FA2D0F"/>
    <w:rsid w:val="00FA7AC1"/>
    <w:rsid w:val="00FB1015"/>
    <w:rsid w:val="00FB6625"/>
    <w:rsid w:val="00FC2138"/>
    <w:rsid w:val="00FC4356"/>
    <w:rsid w:val="00FC7521"/>
    <w:rsid w:val="00FD32E4"/>
    <w:rsid w:val="00FD3B87"/>
    <w:rsid w:val="00FD7DAB"/>
    <w:rsid w:val="00FE0C15"/>
    <w:rsid w:val="00FE2804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8F7CA-898B-435B-B5BB-B51206E4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8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2804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unhideWhenUsed/>
    <w:qFormat/>
    <w:rsid w:val="00FE2804"/>
    <w:pPr>
      <w:keepNext/>
      <w:jc w:val="center"/>
      <w:outlineLvl w:val="1"/>
    </w:pPr>
    <w:rPr>
      <w:b/>
      <w:i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FE2804"/>
    <w:pPr>
      <w:keepNext/>
      <w:numPr>
        <w:numId w:val="1"/>
      </w:numPr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FE2804"/>
    <w:pPr>
      <w:keepNext/>
      <w:ind w:left="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804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E280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E28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E28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FE2804"/>
    <w:rPr>
      <w:color w:val="0000FF"/>
      <w:u w:val="single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locked/>
    <w:rsid w:val="00FE2804"/>
    <w:rPr>
      <w:sz w:val="24"/>
      <w:lang w:val="x-none" w:eastAsia="x-none"/>
    </w:rPr>
  </w:style>
  <w:style w:type="paragraph" w:styleId="Tekstpodstawowy">
    <w:name w:val="Body Text"/>
    <w:aliases w:val="Znak Znak"/>
    <w:basedOn w:val="Normalny"/>
    <w:link w:val="TekstpodstawowyZnak"/>
    <w:unhideWhenUsed/>
    <w:rsid w:val="00FE2804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FE28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E2804"/>
    <w:rPr>
      <w:i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2804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3Znak">
    <w:name w:val="Tekst podstawowy 3 Znak"/>
    <w:aliases w:val="Znak Znak Znak Znak Znak"/>
    <w:basedOn w:val="Domylnaczcionkaakapitu"/>
    <w:link w:val="Tekstpodstawowy3"/>
    <w:locked/>
    <w:rsid w:val="00FE2804"/>
    <w:rPr>
      <w:b/>
      <w:sz w:val="24"/>
    </w:rPr>
  </w:style>
  <w:style w:type="paragraph" w:styleId="Tekstpodstawowy3">
    <w:name w:val="Body Text 3"/>
    <w:aliases w:val="Znak Znak Znak Znak"/>
    <w:basedOn w:val="Normalny"/>
    <w:link w:val="Tekstpodstawowy3Znak"/>
    <w:unhideWhenUsed/>
    <w:rsid w:val="00FE2804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E28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FE2804"/>
    <w:pPr>
      <w:ind w:left="720"/>
      <w:contextualSpacing/>
    </w:pPr>
    <w:rPr>
      <w:szCs w:val="24"/>
    </w:rPr>
  </w:style>
  <w:style w:type="paragraph" w:customStyle="1" w:styleId="Default">
    <w:name w:val="Default"/>
    <w:rsid w:val="00FE2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3067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7579F9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9F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A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A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9A05D2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05D2"/>
    <w:pPr>
      <w:widowControl w:val="0"/>
      <w:shd w:val="clear" w:color="auto" w:fill="FFFFFF"/>
      <w:spacing w:line="238" w:lineRule="exact"/>
      <w:ind w:hanging="400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locked/>
    <w:rsid w:val="00127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6474A"/>
    <w:pPr>
      <w:widowControl w:val="0"/>
      <w:autoSpaceDE w:val="0"/>
      <w:autoSpaceDN w:val="0"/>
      <w:adjustRightInd w:val="0"/>
      <w:spacing w:line="274" w:lineRule="exact"/>
      <w:ind w:hanging="418"/>
    </w:pPr>
    <w:rPr>
      <w:rFonts w:ascii="Arial Narrow" w:eastAsiaTheme="minorEastAsia" w:hAnsi="Arial Narrow"/>
      <w:szCs w:val="24"/>
    </w:rPr>
  </w:style>
  <w:style w:type="character" w:customStyle="1" w:styleId="FontStyle27">
    <w:name w:val="Font Style27"/>
    <w:basedOn w:val="Domylnaczcionkaakapitu"/>
    <w:uiPriority w:val="99"/>
    <w:rsid w:val="0066474A"/>
    <w:rPr>
      <w:rFonts w:ascii="Arial Narrow" w:hAnsi="Arial Narrow" w:cs="Arial Narrow"/>
      <w:b/>
      <w:bCs/>
      <w:color w:val="000000"/>
      <w:sz w:val="22"/>
      <w:szCs w:val="22"/>
    </w:rPr>
  </w:style>
  <w:style w:type="paragraph" w:customStyle="1" w:styleId="Umowa">
    <w:name w:val="Umowa"/>
    <w:basedOn w:val="Akapitzlist"/>
    <w:link w:val="UmowaZnak"/>
    <w:qFormat/>
    <w:rsid w:val="0066474A"/>
    <w:pPr>
      <w:widowControl w:val="0"/>
      <w:numPr>
        <w:ilvl w:val="1"/>
        <w:numId w:val="18"/>
      </w:numPr>
      <w:suppressAutoHyphens/>
      <w:spacing w:after="120" w:line="360" w:lineRule="auto"/>
      <w:ind w:right="17"/>
      <w:jc w:val="both"/>
    </w:pPr>
    <w:rPr>
      <w:rFonts w:ascii="Arial" w:eastAsiaTheme="minorEastAsia" w:hAnsi="Arial"/>
      <w:sz w:val="22"/>
    </w:rPr>
  </w:style>
  <w:style w:type="character" w:customStyle="1" w:styleId="UmowaZnak">
    <w:name w:val="Umowa Znak"/>
    <w:link w:val="Umowa"/>
    <w:locked/>
    <w:rsid w:val="0066474A"/>
    <w:rPr>
      <w:rFonts w:ascii="Arial" w:eastAsiaTheme="minorEastAsia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448A"/>
    <w:rPr>
      <w:rFonts w:eastAsiaTheme="minorHAnsi"/>
      <w:szCs w:val="24"/>
    </w:rPr>
  </w:style>
  <w:style w:type="paragraph" w:customStyle="1" w:styleId="Akapitzlist3">
    <w:name w:val="Akapit z listą3"/>
    <w:basedOn w:val="Normalny"/>
    <w:rsid w:val="004161DE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paragraph" w:customStyle="1" w:styleId="Akapitzlist4">
    <w:name w:val="Akapit z listą4"/>
    <w:basedOn w:val="Normalny"/>
    <w:rsid w:val="00C7524D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com.pl" TargetMode="External"/><Relationship Id="rId13" Type="http://schemas.openxmlformats.org/officeDocument/2006/relationships/hyperlink" Target="https://platformazakupowa.pl/strona/45-instrukcj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pec_wloclaw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ec.bipgov.net/regulamin_udz_za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pec.com.pl" TargetMode="External"/><Relationship Id="rId10" Type="http://schemas.openxmlformats.org/officeDocument/2006/relationships/hyperlink" Target="https://platformazakupowa.pl/strona/45-instruk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pec_wloclawek" TargetMode="External"/><Relationship Id="rId14" Type="http://schemas.openxmlformats.org/officeDocument/2006/relationships/hyperlink" Target="https://platformazakupowa.pl/pn/mpec_wloclaw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4F19-9229-4181-A35C-8CAD79CE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5038</TotalTime>
  <Pages>11</Pages>
  <Words>5137</Words>
  <Characters>30826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Zdanowska</dc:creator>
  <cp:keywords/>
  <dc:description/>
  <cp:lastModifiedBy>Halina Walczak</cp:lastModifiedBy>
  <cp:revision>259</cp:revision>
  <cp:lastPrinted>2020-06-16T11:18:00Z</cp:lastPrinted>
  <dcterms:created xsi:type="dcterms:W3CDTF">2018-02-13T12:00:00Z</dcterms:created>
  <dcterms:modified xsi:type="dcterms:W3CDTF">2021-10-20T06:51:00Z</dcterms:modified>
</cp:coreProperties>
</file>