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E5402" w14:textId="77777777" w:rsidR="00D85BCD" w:rsidRPr="00224816" w:rsidRDefault="00BC6BB0" w:rsidP="00894BC6">
      <w:pPr>
        <w:pStyle w:val="Tytu"/>
        <w:spacing w:line="276" w:lineRule="auto"/>
        <w:rPr>
          <w:rFonts w:ascii="Arial" w:hAnsi="Arial" w:cs="Arial"/>
          <w:color w:val="000000"/>
          <w:sz w:val="36"/>
          <w:szCs w:val="36"/>
          <w:lang w:val="pl-PL"/>
        </w:rPr>
      </w:pPr>
      <w:r w:rsidRPr="00224816">
        <w:rPr>
          <w:rFonts w:ascii="Arial" w:hAnsi="Arial" w:cs="Arial"/>
          <w:color w:val="000000"/>
          <w:sz w:val="36"/>
          <w:szCs w:val="36"/>
          <w:lang w:val="pl-PL"/>
        </w:rPr>
        <w:t xml:space="preserve">           </w:t>
      </w:r>
    </w:p>
    <w:p w14:paraId="5789B38E" w14:textId="77777777" w:rsidR="00485D67" w:rsidRPr="00224816" w:rsidRDefault="00485D67" w:rsidP="00894BC6">
      <w:pPr>
        <w:pStyle w:val="Tytu"/>
        <w:spacing w:line="276" w:lineRule="auto"/>
        <w:rPr>
          <w:rFonts w:ascii="Arial" w:hAnsi="Arial" w:cs="Arial"/>
          <w:color w:val="000000"/>
          <w:sz w:val="36"/>
          <w:szCs w:val="36"/>
          <w:lang w:val="pl-PL"/>
        </w:rPr>
      </w:pPr>
      <w:r w:rsidRPr="00224816">
        <w:rPr>
          <w:rFonts w:ascii="Arial" w:hAnsi="Arial" w:cs="Arial"/>
          <w:color w:val="000000"/>
          <w:sz w:val="36"/>
          <w:szCs w:val="36"/>
          <w:lang w:val="pl-PL"/>
        </w:rPr>
        <w:t>ZAMAWIAJĄCY</w:t>
      </w:r>
    </w:p>
    <w:p w14:paraId="58BA3ED4" w14:textId="77777777" w:rsidR="00485D67" w:rsidRPr="00224816" w:rsidRDefault="00485D67" w:rsidP="00894BC6">
      <w:pPr>
        <w:pStyle w:val="Tytu"/>
        <w:spacing w:line="276" w:lineRule="auto"/>
        <w:rPr>
          <w:rFonts w:ascii="Arial" w:hAnsi="Arial" w:cs="Arial"/>
          <w:color w:val="000000"/>
          <w:sz w:val="28"/>
          <w:szCs w:val="28"/>
          <w:lang w:val="pl-PL"/>
        </w:rPr>
      </w:pPr>
    </w:p>
    <w:p w14:paraId="7C092899" w14:textId="77777777" w:rsidR="00485D67" w:rsidRPr="00224816" w:rsidRDefault="00485D67" w:rsidP="00894BC6">
      <w:pPr>
        <w:pStyle w:val="Tytu"/>
        <w:spacing w:line="276" w:lineRule="auto"/>
        <w:rPr>
          <w:rFonts w:ascii="Arial" w:hAnsi="Arial" w:cs="Arial"/>
          <w:b w:val="0"/>
          <w:bCs w:val="0"/>
          <w:color w:val="000000"/>
          <w:sz w:val="28"/>
          <w:szCs w:val="28"/>
          <w:lang w:val="pl-PL"/>
        </w:rPr>
      </w:pPr>
      <w:r w:rsidRPr="00224816">
        <w:rPr>
          <w:rFonts w:ascii="Arial" w:hAnsi="Arial" w:cs="Arial"/>
          <w:b w:val="0"/>
          <w:bCs w:val="0"/>
          <w:color w:val="000000"/>
          <w:sz w:val="28"/>
          <w:szCs w:val="28"/>
          <w:lang w:val="pl-PL"/>
        </w:rPr>
        <w:t>KOMENDA  WOJEWÓDZKA  POLICJI</w:t>
      </w:r>
    </w:p>
    <w:p w14:paraId="066770C5" w14:textId="77777777" w:rsidR="00485D67" w:rsidRPr="00224816" w:rsidRDefault="00485D67" w:rsidP="00894BC6">
      <w:pPr>
        <w:pStyle w:val="Podtytu"/>
        <w:spacing w:line="276" w:lineRule="auto"/>
        <w:rPr>
          <w:rFonts w:ascii="Arial" w:hAnsi="Arial" w:cs="Arial"/>
          <w:b w:val="0"/>
          <w:bCs w:val="0"/>
          <w:color w:val="000000"/>
          <w:lang w:val="pl-PL"/>
        </w:rPr>
      </w:pPr>
      <w:r w:rsidRPr="00224816">
        <w:rPr>
          <w:rFonts w:ascii="Arial" w:hAnsi="Arial" w:cs="Arial"/>
          <w:b w:val="0"/>
          <w:bCs w:val="0"/>
          <w:color w:val="000000"/>
          <w:lang w:val="pl-PL"/>
        </w:rPr>
        <w:t>W  ŁODZI</w:t>
      </w:r>
    </w:p>
    <w:p w14:paraId="495DDA5B" w14:textId="77777777" w:rsidR="00485D67" w:rsidRPr="00224816" w:rsidRDefault="00485D67" w:rsidP="00894BC6">
      <w:pPr>
        <w:spacing w:line="276" w:lineRule="auto"/>
        <w:jc w:val="center"/>
        <w:rPr>
          <w:rFonts w:ascii="Arial" w:hAnsi="Arial" w:cs="Arial"/>
          <w:color w:val="000000"/>
          <w:sz w:val="32"/>
          <w:szCs w:val="32"/>
        </w:rPr>
      </w:pPr>
    </w:p>
    <w:p w14:paraId="308EB604" w14:textId="77777777" w:rsidR="00485D67" w:rsidRPr="00224816" w:rsidRDefault="00485D67" w:rsidP="00894BC6">
      <w:pPr>
        <w:spacing w:line="276" w:lineRule="auto"/>
        <w:jc w:val="center"/>
        <w:rPr>
          <w:rFonts w:ascii="Arial" w:hAnsi="Arial" w:cs="Arial"/>
          <w:color w:val="000000"/>
          <w:sz w:val="32"/>
          <w:szCs w:val="32"/>
        </w:rPr>
      </w:pPr>
    </w:p>
    <w:p w14:paraId="6DE992F0" w14:textId="77777777" w:rsidR="00485D67" w:rsidRPr="00224816" w:rsidRDefault="00485D67" w:rsidP="00894BC6">
      <w:pPr>
        <w:spacing w:line="276" w:lineRule="auto"/>
        <w:jc w:val="center"/>
        <w:rPr>
          <w:rFonts w:ascii="Arial" w:hAnsi="Arial" w:cs="Arial"/>
          <w:color w:val="000000"/>
          <w:sz w:val="32"/>
          <w:szCs w:val="32"/>
        </w:rPr>
      </w:pPr>
      <w:r w:rsidRPr="00224816">
        <w:rPr>
          <w:rFonts w:ascii="Arial" w:hAnsi="Arial" w:cs="Arial"/>
          <w:color w:val="000000"/>
          <w:sz w:val="32"/>
          <w:szCs w:val="32"/>
        </w:rPr>
        <w:t>NIP  726-000-44-58               Regon  470754976</w:t>
      </w:r>
    </w:p>
    <w:p w14:paraId="34B6F913" w14:textId="77777777" w:rsidR="00485D67" w:rsidRPr="00224816" w:rsidRDefault="00485D67" w:rsidP="00894BC6">
      <w:pPr>
        <w:spacing w:line="276" w:lineRule="auto"/>
        <w:jc w:val="center"/>
        <w:rPr>
          <w:rFonts w:ascii="Arial" w:hAnsi="Arial" w:cs="Arial"/>
          <w:b/>
          <w:bCs/>
          <w:color w:val="000000"/>
          <w:sz w:val="32"/>
          <w:szCs w:val="32"/>
        </w:rPr>
      </w:pPr>
    </w:p>
    <w:p w14:paraId="6A7E195A" w14:textId="77777777" w:rsidR="00485D67" w:rsidRPr="00224816" w:rsidRDefault="00485D67" w:rsidP="00894BC6">
      <w:pPr>
        <w:spacing w:line="276" w:lineRule="auto"/>
        <w:jc w:val="center"/>
        <w:rPr>
          <w:rFonts w:ascii="Arial" w:hAnsi="Arial" w:cs="Arial"/>
          <w:b/>
          <w:bCs/>
          <w:color w:val="000000"/>
          <w:sz w:val="32"/>
          <w:szCs w:val="32"/>
        </w:rPr>
      </w:pPr>
    </w:p>
    <w:p w14:paraId="029F8E88" w14:textId="77777777" w:rsidR="00485D67" w:rsidRPr="00224816" w:rsidRDefault="00485D67" w:rsidP="00894BC6">
      <w:pPr>
        <w:spacing w:line="276" w:lineRule="auto"/>
        <w:jc w:val="center"/>
        <w:rPr>
          <w:rFonts w:ascii="Arial" w:hAnsi="Arial" w:cs="Arial"/>
          <w:b/>
          <w:bCs/>
          <w:color w:val="000000"/>
          <w:position w:val="2"/>
          <w:sz w:val="52"/>
          <w:szCs w:val="52"/>
        </w:rPr>
      </w:pPr>
      <w:r w:rsidRPr="00224816">
        <w:rPr>
          <w:rFonts w:ascii="Arial" w:hAnsi="Arial" w:cs="Arial"/>
          <w:b/>
          <w:bCs/>
          <w:color w:val="000000"/>
          <w:position w:val="2"/>
          <w:sz w:val="52"/>
          <w:szCs w:val="52"/>
        </w:rPr>
        <w:t xml:space="preserve">SPECYFIKACJA </w:t>
      </w:r>
    </w:p>
    <w:p w14:paraId="3E2B9C0C" w14:textId="77777777" w:rsidR="00485D67" w:rsidRPr="00224816" w:rsidRDefault="00485D67" w:rsidP="00894BC6">
      <w:pPr>
        <w:pStyle w:val="Akapitzlist"/>
        <w:jc w:val="center"/>
        <w:rPr>
          <w:rFonts w:ascii="Arial" w:hAnsi="Arial" w:cs="Arial"/>
          <w:b/>
          <w:bCs/>
          <w:sz w:val="52"/>
          <w:szCs w:val="52"/>
        </w:rPr>
      </w:pPr>
      <w:r w:rsidRPr="00224816">
        <w:rPr>
          <w:rFonts w:ascii="Arial" w:hAnsi="Arial" w:cs="Arial"/>
          <w:b/>
          <w:sz w:val="52"/>
          <w:szCs w:val="52"/>
        </w:rPr>
        <w:t>WARUNKÓW ZAMÓWIENIA</w:t>
      </w:r>
    </w:p>
    <w:p w14:paraId="2A0E4B62" w14:textId="77777777" w:rsidR="00485D67" w:rsidRPr="00224816" w:rsidRDefault="00485D67" w:rsidP="00894BC6">
      <w:pPr>
        <w:pStyle w:val="Nagwek7"/>
        <w:spacing w:line="276" w:lineRule="auto"/>
        <w:jc w:val="center"/>
        <w:rPr>
          <w:rFonts w:ascii="Arial" w:hAnsi="Arial" w:cs="Arial"/>
          <w:bCs w:val="0"/>
          <w:color w:val="000000"/>
          <w:spacing w:val="20"/>
          <w:position w:val="2"/>
          <w:sz w:val="52"/>
          <w:szCs w:val="52"/>
          <w:lang w:val="pl-PL"/>
        </w:rPr>
      </w:pPr>
    </w:p>
    <w:p w14:paraId="73806DCB" w14:textId="2A321DC7" w:rsidR="00340BE0" w:rsidRPr="00340BE0" w:rsidRDefault="00340BE0" w:rsidP="00340BE0">
      <w:pPr>
        <w:pStyle w:val="Akapitzlist"/>
        <w:tabs>
          <w:tab w:val="left" w:pos="7305"/>
        </w:tabs>
        <w:ind w:left="0"/>
        <w:jc w:val="both"/>
        <w:rPr>
          <w:rFonts w:ascii="Arial" w:hAnsi="Arial" w:cs="Arial"/>
          <w:bCs/>
          <w:color w:val="000000"/>
        </w:rPr>
      </w:pPr>
      <w:bookmarkStart w:id="0" w:name="_Hlk121751201"/>
      <w:r w:rsidRPr="00340BE0">
        <w:rPr>
          <w:rFonts w:ascii="Arial" w:hAnsi="Arial" w:cs="Arial"/>
          <w:bCs/>
          <w:color w:val="000000"/>
        </w:rPr>
        <w:t xml:space="preserve">dla postępowania o udzielenie zamówienia publicznego w trybie podstawowym bez </w:t>
      </w:r>
      <w:r>
        <w:rPr>
          <w:rFonts w:ascii="Arial" w:hAnsi="Arial" w:cs="Arial"/>
          <w:bCs/>
          <w:color w:val="000000"/>
        </w:rPr>
        <w:t>n</w:t>
      </w:r>
      <w:r w:rsidRPr="00340BE0">
        <w:rPr>
          <w:rFonts w:ascii="Arial" w:hAnsi="Arial" w:cs="Arial"/>
          <w:bCs/>
          <w:color w:val="000000"/>
        </w:rPr>
        <w:t>egocjacji</w:t>
      </w:r>
    </w:p>
    <w:p w14:paraId="78257C2E" w14:textId="5668A86D" w:rsidR="00340BE0" w:rsidRPr="00717BD9" w:rsidRDefault="00340BE0" w:rsidP="00E0186F">
      <w:pPr>
        <w:pStyle w:val="Akapitzlist"/>
        <w:tabs>
          <w:tab w:val="left" w:pos="7305"/>
        </w:tabs>
        <w:spacing w:after="0"/>
        <w:ind w:left="443"/>
        <w:jc w:val="center"/>
        <w:rPr>
          <w:rFonts w:ascii="Arial" w:hAnsi="Arial" w:cs="Arial"/>
          <w:b/>
          <w:lang w:eastAsia="ar-SA"/>
        </w:rPr>
      </w:pPr>
      <w:bookmarkStart w:id="1" w:name="_Hlk87621939"/>
      <w:r w:rsidRPr="00717BD9">
        <w:rPr>
          <w:rFonts w:ascii="Arial" w:hAnsi="Arial" w:cs="Arial"/>
          <w:b/>
          <w:lang w:eastAsia="ar-SA"/>
        </w:rPr>
        <w:t xml:space="preserve">na </w:t>
      </w:r>
      <w:bookmarkStart w:id="2" w:name="_Hlk88207283"/>
      <w:bookmarkEnd w:id="1"/>
      <w:r w:rsidR="00E0186F" w:rsidRPr="00E0186F">
        <w:rPr>
          <w:rFonts w:ascii="Arial" w:hAnsi="Arial" w:cs="Arial"/>
          <w:b/>
          <w:lang w:eastAsia="ar-SA"/>
        </w:rPr>
        <w:t>Sukcesywne dostawy środków i materiałów do utrzymania czystości oraz artykułów gospodarczych i narzędzi ręcznych dla potrzeb KWP w Łodzi i jednostek jej podległych</w:t>
      </w:r>
      <w:bookmarkEnd w:id="0"/>
    </w:p>
    <w:bookmarkEnd w:id="2"/>
    <w:p w14:paraId="113A922B" w14:textId="420D2582" w:rsidR="00485D67" w:rsidRPr="00A430CA" w:rsidRDefault="00A430CA" w:rsidP="00894BC6">
      <w:pPr>
        <w:pStyle w:val="Akapitzlist"/>
        <w:tabs>
          <w:tab w:val="left" w:pos="7305"/>
        </w:tabs>
        <w:ind w:left="443"/>
        <w:jc w:val="center"/>
        <w:rPr>
          <w:rFonts w:ascii="Arial" w:hAnsi="Arial" w:cs="Arial"/>
          <w:color w:val="000000"/>
        </w:rPr>
      </w:pPr>
      <w:r w:rsidRPr="00A430CA">
        <w:rPr>
          <w:rFonts w:ascii="Arial" w:hAnsi="Arial" w:cs="Arial"/>
          <w:lang w:eastAsia="ar-SA"/>
        </w:rPr>
        <w:t>Nr postępowania: FZ-2380/</w:t>
      </w:r>
      <w:r w:rsidR="005A0172" w:rsidRPr="005A0172">
        <w:rPr>
          <w:rFonts w:ascii="Arial" w:hAnsi="Arial" w:cs="Arial"/>
          <w:lang w:eastAsia="ar-SA"/>
        </w:rPr>
        <w:t>6</w:t>
      </w:r>
      <w:r w:rsidR="00E0186F">
        <w:rPr>
          <w:rFonts w:ascii="Arial" w:hAnsi="Arial" w:cs="Arial"/>
          <w:lang w:eastAsia="ar-SA"/>
        </w:rPr>
        <w:t>7</w:t>
      </w:r>
      <w:r w:rsidRPr="005A0172">
        <w:rPr>
          <w:rFonts w:ascii="Arial" w:hAnsi="Arial" w:cs="Arial"/>
          <w:lang w:eastAsia="ar-SA"/>
        </w:rPr>
        <w:t>/2</w:t>
      </w:r>
      <w:r w:rsidRPr="00A430CA">
        <w:rPr>
          <w:rFonts w:ascii="Arial" w:hAnsi="Arial" w:cs="Arial"/>
          <w:lang w:eastAsia="ar-SA"/>
        </w:rPr>
        <w:t>2/</w:t>
      </w:r>
      <w:r w:rsidR="0058655F">
        <w:rPr>
          <w:rFonts w:ascii="Arial" w:hAnsi="Arial" w:cs="Arial"/>
          <w:lang w:eastAsia="ar-SA"/>
        </w:rPr>
        <w:t>MB</w:t>
      </w:r>
    </w:p>
    <w:p w14:paraId="0F062895" w14:textId="77777777" w:rsidR="00485D67" w:rsidRPr="00224816" w:rsidRDefault="00485D67" w:rsidP="00894BC6">
      <w:pPr>
        <w:spacing w:line="276" w:lineRule="auto"/>
        <w:jc w:val="center"/>
        <w:rPr>
          <w:rFonts w:ascii="Arial" w:hAnsi="Arial" w:cs="Arial"/>
          <w:color w:val="000000"/>
          <w:sz w:val="22"/>
          <w:szCs w:val="22"/>
        </w:rPr>
      </w:pPr>
    </w:p>
    <w:p w14:paraId="7A4F9A81" w14:textId="50629C20" w:rsidR="00485D67" w:rsidRPr="00224816" w:rsidRDefault="00485D67" w:rsidP="00340BE0">
      <w:pPr>
        <w:spacing w:line="276" w:lineRule="auto"/>
        <w:jc w:val="both"/>
        <w:rPr>
          <w:rFonts w:ascii="Arial" w:hAnsi="Arial" w:cs="Arial"/>
          <w:sz w:val="22"/>
          <w:szCs w:val="22"/>
        </w:rPr>
      </w:pPr>
      <w:r w:rsidRPr="00224816">
        <w:rPr>
          <w:rFonts w:ascii="Arial" w:hAnsi="Arial" w:cs="Arial"/>
          <w:color w:val="000000"/>
          <w:sz w:val="22"/>
          <w:szCs w:val="22"/>
        </w:rPr>
        <w:t xml:space="preserve">Postępowanie prowadzone jest na zasadach i warunkach określonych w ustawie </w:t>
      </w:r>
      <w:r w:rsidRPr="00224816">
        <w:rPr>
          <w:rFonts w:ascii="Arial" w:hAnsi="Arial" w:cs="Arial"/>
          <w:color w:val="000000"/>
          <w:sz w:val="22"/>
          <w:szCs w:val="22"/>
        </w:rPr>
        <w:br/>
        <w:t xml:space="preserve">z dnia </w:t>
      </w:r>
      <w:r w:rsidR="007B5A69" w:rsidRPr="00224816">
        <w:rPr>
          <w:rFonts w:ascii="Arial" w:hAnsi="Arial" w:cs="Arial"/>
          <w:color w:val="000000"/>
          <w:sz w:val="22"/>
          <w:szCs w:val="22"/>
        </w:rPr>
        <w:t>11 września</w:t>
      </w:r>
      <w:r w:rsidRPr="00224816">
        <w:rPr>
          <w:rFonts w:ascii="Arial" w:hAnsi="Arial" w:cs="Arial"/>
          <w:color w:val="000000"/>
          <w:sz w:val="22"/>
          <w:szCs w:val="22"/>
        </w:rPr>
        <w:t xml:space="preserve"> 20</w:t>
      </w:r>
      <w:r w:rsidR="007B5A69" w:rsidRPr="00224816">
        <w:rPr>
          <w:rFonts w:ascii="Arial" w:hAnsi="Arial" w:cs="Arial"/>
          <w:color w:val="000000"/>
          <w:sz w:val="22"/>
          <w:szCs w:val="22"/>
        </w:rPr>
        <w:t>19</w:t>
      </w:r>
      <w:r w:rsidR="00DF7C49" w:rsidRPr="00224816">
        <w:rPr>
          <w:rFonts w:ascii="Arial" w:hAnsi="Arial" w:cs="Arial"/>
          <w:color w:val="000000"/>
          <w:sz w:val="22"/>
          <w:szCs w:val="22"/>
        </w:rPr>
        <w:t xml:space="preserve"> </w:t>
      </w:r>
      <w:r w:rsidRPr="00224816">
        <w:rPr>
          <w:rFonts w:ascii="Arial" w:hAnsi="Arial" w:cs="Arial"/>
          <w:color w:val="000000"/>
          <w:sz w:val="22"/>
          <w:szCs w:val="22"/>
        </w:rPr>
        <w:t xml:space="preserve">r. Prawo zamówień publicznych </w:t>
      </w:r>
      <w:r w:rsidRPr="00B74BB7">
        <w:rPr>
          <w:rFonts w:ascii="Arial" w:hAnsi="Arial" w:cs="Arial"/>
        </w:rPr>
        <w:t xml:space="preserve">(tekst jednolity </w:t>
      </w:r>
      <w:bookmarkStart w:id="3" w:name="_Hlk112747570"/>
      <w:r w:rsidR="00D63C72" w:rsidRPr="00B74BB7">
        <w:rPr>
          <w:rFonts w:ascii="Arial" w:hAnsi="Arial" w:cs="Arial"/>
        </w:rPr>
        <w:t>Dz. U. 2022 poz. 1710</w:t>
      </w:r>
      <w:bookmarkEnd w:id="3"/>
      <w:r w:rsidRPr="00B74BB7">
        <w:rPr>
          <w:rFonts w:ascii="Arial" w:hAnsi="Arial" w:cs="Arial"/>
        </w:rPr>
        <w:t>)</w:t>
      </w:r>
    </w:p>
    <w:p w14:paraId="5AE73C2A" w14:textId="77777777" w:rsidR="00485D67" w:rsidRPr="00224816" w:rsidRDefault="00485D67" w:rsidP="00894BC6">
      <w:pPr>
        <w:spacing w:line="276" w:lineRule="auto"/>
        <w:jc w:val="center"/>
        <w:rPr>
          <w:rFonts w:ascii="Arial" w:hAnsi="Arial" w:cs="Arial"/>
          <w:color w:val="000000"/>
          <w:sz w:val="22"/>
          <w:szCs w:val="22"/>
        </w:rPr>
      </w:pPr>
    </w:p>
    <w:p w14:paraId="73FBEBB3" w14:textId="0BC81231" w:rsidR="00485D67" w:rsidRPr="00224816" w:rsidRDefault="00485D67" w:rsidP="00894BC6">
      <w:pPr>
        <w:spacing w:line="276" w:lineRule="auto"/>
        <w:jc w:val="center"/>
        <w:rPr>
          <w:rFonts w:ascii="Arial" w:hAnsi="Arial" w:cs="Arial"/>
          <w:sz w:val="22"/>
          <w:szCs w:val="22"/>
        </w:rPr>
      </w:pPr>
      <w:r w:rsidRPr="0068543A">
        <w:rPr>
          <w:rFonts w:ascii="Arial" w:hAnsi="Arial" w:cs="Arial"/>
          <w:sz w:val="22"/>
          <w:szCs w:val="22"/>
        </w:rPr>
        <w:t xml:space="preserve">Specyfikacja </w:t>
      </w:r>
      <w:r w:rsidR="00881E70" w:rsidRPr="0068543A">
        <w:rPr>
          <w:rFonts w:ascii="Arial" w:hAnsi="Arial" w:cs="Arial"/>
          <w:sz w:val="22"/>
          <w:szCs w:val="22"/>
        </w:rPr>
        <w:t xml:space="preserve">zawiera </w:t>
      </w:r>
      <w:r w:rsidR="00793F07" w:rsidRPr="0068543A">
        <w:rPr>
          <w:rFonts w:ascii="Arial" w:hAnsi="Arial" w:cs="Arial"/>
          <w:sz w:val="22"/>
          <w:szCs w:val="22"/>
        </w:rPr>
        <w:t>1</w:t>
      </w:r>
      <w:r w:rsidR="0068543A" w:rsidRPr="0068543A">
        <w:rPr>
          <w:rFonts w:ascii="Arial" w:hAnsi="Arial" w:cs="Arial"/>
          <w:sz w:val="22"/>
          <w:szCs w:val="22"/>
        </w:rPr>
        <w:t>4</w:t>
      </w:r>
      <w:r w:rsidR="00690BBE" w:rsidRPr="0068543A">
        <w:rPr>
          <w:rFonts w:ascii="Arial" w:hAnsi="Arial" w:cs="Arial"/>
          <w:sz w:val="22"/>
          <w:szCs w:val="22"/>
        </w:rPr>
        <w:t xml:space="preserve"> </w:t>
      </w:r>
      <w:r w:rsidRPr="0068543A">
        <w:rPr>
          <w:rFonts w:ascii="Arial" w:hAnsi="Arial" w:cs="Arial"/>
          <w:sz w:val="22"/>
          <w:szCs w:val="22"/>
        </w:rPr>
        <w:t xml:space="preserve">stron i </w:t>
      </w:r>
      <w:r w:rsidR="0025322C" w:rsidRPr="0068543A">
        <w:rPr>
          <w:rFonts w:ascii="Arial" w:hAnsi="Arial" w:cs="Arial"/>
          <w:sz w:val="22"/>
          <w:szCs w:val="22"/>
        </w:rPr>
        <w:t>4</w:t>
      </w:r>
      <w:r w:rsidRPr="0068543A">
        <w:rPr>
          <w:rFonts w:ascii="Arial" w:hAnsi="Arial" w:cs="Arial"/>
          <w:sz w:val="22"/>
          <w:szCs w:val="22"/>
        </w:rPr>
        <w:t xml:space="preserve"> załącznik</w:t>
      </w:r>
      <w:r w:rsidR="0025322C" w:rsidRPr="0068543A">
        <w:rPr>
          <w:rFonts w:ascii="Arial" w:hAnsi="Arial" w:cs="Arial"/>
          <w:sz w:val="22"/>
          <w:szCs w:val="22"/>
        </w:rPr>
        <w:t>i</w:t>
      </w:r>
    </w:p>
    <w:p w14:paraId="228E2711" w14:textId="77777777" w:rsidR="00485D67" w:rsidRPr="00224816" w:rsidRDefault="00485D67" w:rsidP="00894BC6">
      <w:pPr>
        <w:pStyle w:val="Tekstpodstawowy"/>
        <w:spacing w:line="276" w:lineRule="auto"/>
        <w:ind w:left="284" w:hanging="284"/>
        <w:jc w:val="both"/>
        <w:rPr>
          <w:rFonts w:ascii="Arial" w:hAnsi="Arial" w:cs="Arial"/>
          <w:color w:val="FF0000"/>
          <w:lang w:val="pl-PL"/>
        </w:rPr>
      </w:pPr>
    </w:p>
    <w:p w14:paraId="427D8686"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649EAA3B"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35F57453"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247C544B" w14:textId="77777777" w:rsidR="00485D67" w:rsidRPr="00224816" w:rsidRDefault="00485D67" w:rsidP="00894BC6">
      <w:pPr>
        <w:pStyle w:val="Tekstpodstawowy"/>
        <w:spacing w:line="276" w:lineRule="auto"/>
        <w:ind w:left="284" w:hanging="284"/>
        <w:jc w:val="both"/>
        <w:rPr>
          <w:rFonts w:ascii="Arial" w:hAnsi="Arial" w:cs="Arial"/>
          <w:color w:val="000000"/>
          <w:lang w:val="pl-PL"/>
        </w:rPr>
      </w:pPr>
    </w:p>
    <w:p w14:paraId="50BA874E" w14:textId="77777777" w:rsidR="004627AB" w:rsidRPr="00224816" w:rsidRDefault="004627AB" w:rsidP="00894BC6">
      <w:pPr>
        <w:pStyle w:val="Tekstpodstawowy"/>
        <w:spacing w:line="276" w:lineRule="auto"/>
        <w:ind w:left="284" w:hanging="284"/>
        <w:jc w:val="both"/>
        <w:rPr>
          <w:rFonts w:ascii="Arial" w:hAnsi="Arial" w:cs="Arial"/>
          <w:color w:val="000000"/>
          <w:lang w:val="pl-PL"/>
        </w:rPr>
      </w:pPr>
    </w:p>
    <w:p w14:paraId="1EE58ECF" w14:textId="77777777" w:rsidR="004627AB" w:rsidRPr="00224816" w:rsidRDefault="004627AB" w:rsidP="00894BC6">
      <w:pPr>
        <w:pStyle w:val="Tekstpodstawowy"/>
        <w:spacing w:line="276" w:lineRule="auto"/>
        <w:ind w:left="284" w:hanging="284"/>
        <w:jc w:val="both"/>
        <w:rPr>
          <w:rFonts w:ascii="Arial" w:hAnsi="Arial" w:cs="Arial"/>
          <w:color w:val="000000"/>
          <w:lang w:val="pl-PL"/>
        </w:rPr>
      </w:pPr>
    </w:p>
    <w:p w14:paraId="67A45C03" w14:textId="77777777" w:rsidR="005C1549" w:rsidRPr="00224816" w:rsidRDefault="005C1549" w:rsidP="00894BC6">
      <w:pPr>
        <w:pStyle w:val="Tekstpodstawowy"/>
        <w:spacing w:line="276" w:lineRule="auto"/>
        <w:ind w:left="284" w:hanging="284"/>
        <w:jc w:val="both"/>
        <w:rPr>
          <w:rFonts w:ascii="Arial" w:hAnsi="Arial" w:cs="Arial"/>
          <w:color w:val="000000"/>
          <w:lang w:val="pl-PL"/>
        </w:rPr>
      </w:pPr>
    </w:p>
    <w:p w14:paraId="276ABD80" w14:textId="77777777" w:rsidR="0028435A" w:rsidRPr="00224816" w:rsidRDefault="0028435A" w:rsidP="00894BC6">
      <w:pPr>
        <w:pStyle w:val="Tekstpodstawowy"/>
        <w:spacing w:line="276" w:lineRule="auto"/>
        <w:ind w:left="284" w:hanging="284"/>
        <w:jc w:val="both"/>
        <w:rPr>
          <w:rFonts w:ascii="Arial" w:hAnsi="Arial" w:cs="Arial"/>
          <w:color w:val="000000"/>
          <w:sz w:val="20"/>
          <w:szCs w:val="20"/>
          <w:lang w:val="pl-PL"/>
        </w:rPr>
      </w:pPr>
    </w:p>
    <w:p w14:paraId="44F4AC3E" w14:textId="77777777" w:rsidR="0028435A" w:rsidRPr="00224816" w:rsidRDefault="0028435A" w:rsidP="00894BC6">
      <w:pPr>
        <w:pStyle w:val="Tekstpodstawowy"/>
        <w:spacing w:line="276" w:lineRule="auto"/>
        <w:ind w:left="284" w:hanging="284"/>
        <w:jc w:val="both"/>
        <w:rPr>
          <w:rFonts w:ascii="Arial" w:hAnsi="Arial" w:cs="Arial"/>
          <w:color w:val="000000"/>
          <w:sz w:val="20"/>
          <w:szCs w:val="20"/>
          <w:lang w:val="pl-PL"/>
        </w:rPr>
      </w:pPr>
    </w:p>
    <w:p w14:paraId="4FBDA75C" w14:textId="37047912" w:rsidR="000521C3" w:rsidRPr="000521C3" w:rsidRDefault="000521C3" w:rsidP="00894BC6">
      <w:pPr>
        <w:spacing w:line="276" w:lineRule="auto"/>
        <w:rPr>
          <w:rFonts w:ascii="Arial" w:hAnsi="Arial" w:cs="Arial"/>
          <w:color w:val="000000"/>
        </w:rPr>
      </w:pPr>
      <w:r w:rsidRPr="000521C3">
        <w:rPr>
          <w:rFonts w:ascii="Arial" w:hAnsi="Arial" w:cs="Arial"/>
          <w:color w:val="000000"/>
        </w:rPr>
        <w:t xml:space="preserve">Specyfikację zatwierdził w </w:t>
      </w:r>
      <w:r w:rsidRPr="00090495">
        <w:rPr>
          <w:rFonts w:ascii="Arial" w:hAnsi="Arial" w:cs="Arial"/>
          <w:color w:val="000000"/>
        </w:rPr>
        <w:t xml:space="preserve">dniu </w:t>
      </w:r>
      <w:r w:rsidR="00340BE0" w:rsidRPr="00090495">
        <w:rPr>
          <w:rFonts w:ascii="Arial" w:hAnsi="Arial" w:cs="Arial"/>
          <w:color w:val="000000"/>
        </w:rPr>
        <w:t xml:space="preserve"> </w:t>
      </w:r>
      <w:r w:rsidR="00E0186F">
        <w:rPr>
          <w:rFonts w:ascii="Arial" w:hAnsi="Arial" w:cs="Arial"/>
          <w:color w:val="000000"/>
        </w:rPr>
        <w:t>…………………..</w:t>
      </w:r>
      <w:r w:rsidR="002842E6">
        <w:rPr>
          <w:rFonts w:ascii="Arial" w:hAnsi="Arial" w:cs="Arial"/>
          <w:color w:val="000000"/>
        </w:rPr>
        <w:t xml:space="preserve"> </w:t>
      </w:r>
      <w:r w:rsidR="00EA2E02" w:rsidRPr="00090495">
        <w:rPr>
          <w:rFonts w:ascii="Arial" w:hAnsi="Arial" w:cs="Arial"/>
          <w:color w:val="000000"/>
        </w:rPr>
        <w:t>r</w:t>
      </w:r>
      <w:r w:rsidR="00EA2E02">
        <w:rPr>
          <w:rFonts w:ascii="Arial" w:hAnsi="Arial" w:cs="Arial"/>
          <w:color w:val="000000"/>
        </w:rPr>
        <w:t>.</w:t>
      </w:r>
    </w:p>
    <w:p w14:paraId="35283426" w14:textId="6EDE5F52" w:rsidR="00377787" w:rsidRDefault="00377787" w:rsidP="00377787">
      <w:pPr>
        <w:spacing w:line="276" w:lineRule="auto"/>
        <w:rPr>
          <w:rFonts w:ascii="Arial" w:hAnsi="Arial" w:cs="Arial"/>
          <w:color w:val="000000"/>
        </w:rPr>
      </w:pPr>
      <w:r w:rsidRPr="00377787">
        <w:rPr>
          <w:rFonts w:ascii="Arial" w:hAnsi="Arial" w:cs="Arial"/>
          <w:color w:val="000000"/>
        </w:rPr>
        <w:t>Zastępca Komendanta Wojewódzkiego Policji w Łodzi</w:t>
      </w:r>
    </w:p>
    <w:p w14:paraId="4A1D335B" w14:textId="77777777" w:rsidR="007A50EC" w:rsidRPr="00377787" w:rsidRDefault="007A50EC" w:rsidP="00377787">
      <w:pPr>
        <w:spacing w:line="276" w:lineRule="auto"/>
        <w:rPr>
          <w:rFonts w:ascii="Arial" w:hAnsi="Arial" w:cs="Arial"/>
          <w:color w:val="000000"/>
        </w:rPr>
      </w:pPr>
    </w:p>
    <w:p w14:paraId="395EAACD" w14:textId="62655A70" w:rsidR="008A0DCD" w:rsidRPr="00224816" w:rsidRDefault="00377787" w:rsidP="00377787">
      <w:pPr>
        <w:spacing w:line="276" w:lineRule="auto"/>
        <w:rPr>
          <w:rFonts w:ascii="Arial" w:hAnsi="Arial" w:cs="Arial"/>
          <w:color w:val="000000"/>
        </w:rPr>
      </w:pPr>
      <w:r w:rsidRPr="00377787">
        <w:rPr>
          <w:rFonts w:ascii="Arial" w:hAnsi="Arial" w:cs="Arial"/>
          <w:color w:val="000000"/>
        </w:rPr>
        <w:t>/-/ insp. Tomasz Jędrzejowski</w:t>
      </w:r>
    </w:p>
    <w:p w14:paraId="35B37B24" w14:textId="7236DABA" w:rsidR="008A0DCD" w:rsidRPr="00224816" w:rsidRDefault="008A0DCD" w:rsidP="00894BC6">
      <w:pPr>
        <w:spacing w:line="276" w:lineRule="auto"/>
        <w:rPr>
          <w:rFonts w:ascii="Arial" w:hAnsi="Arial" w:cs="Arial"/>
        </w:rPr>
      </w:pPr>
      <w:r w:rsidRPr="00224816">
        <w:rPr>
          <w:rFonts w:ascii="Arial" w:hAnsi="Arial" w:cs="Arial"/>
          <w:color w:val="000000"/>
        </w:rPr>
        <w:br w:type="page"/>
      </w:r>
      <w:r w:rsidRPr="00224816">
        <w:rPr>
          <w:rFonts w:ascii="Arial" w:hAnsi="Arial" w:cs="Arial"/>
        </w:rPr>
        <w:lastRenderedPageBreak/>
        <w:t>Spis treści</w:t>
      </w:r>
    </w:p>
    <w:p w14:paraId="4187ECDE" w14:textId="288EC42C" w:rsidR="008A0DCD" w:rsidRPr="00224816" w:rsidRDefault="008A0DCD" w:rsidP="00894BC6">
      <w:pPr>
        <w:pStyle w:val="Spistreci2"/>
        <w:tabs>
          <w:tab w:val="left" w:pos="660"/>
          <w:tab w:val="right" w:leader="dot" w:pos="8920"/>
        </w:tabs>
        <w:spacing w:line="276" w:lineRule="auto"/>
        <w:ind w:left="709" w:hanging="567"/>
        <w:rPr>
          <w:rFonts w:ascii="Arial" w:hAnsi="Arial" w:cs="Arial"/>
          <w:noProof/>
          <w:sz w:val="20"/>
          <w:szCs w:val="20"/>
        </w:rPr>
      </w:pPr>
      <w:r w:rsidRPr="00224816">
        <w:rPr>
          <w:rFonts w:ascii="Arial" w:hAnsi="Arial" w:cs="Arial"/>
          <w:b/>
          <w:bCs/>
          <w:sz w:val="20"/>
          <w:szCs w:val="20"/>
        </w:rPr>
        <w:fldChar w:fldCharType="begin"/>
      </w:r>
      <w:r w:rsidRPr="00224816">
        <w:rPr>
          <w:rFonts w:ascii="Arial" w:hAnsi="Arial" w:cs="Arial"/>
          <w:b/>
          <w:bCs/>
          <w:sz w:val="20"/>
          <w:szCs w:val="20"/>
        </w:rPr>
        <w:instrText xml:space="preserve"> TOC \o "1-3" \h \z \u </w:instrText>
      </w:r>
      <w:r w:rsidRPr="00224816">
        <w:rPr>
          <w:rFonts w:ascii="Arial" w:hAnsi="Arial" w:cs="Arial"/>
          <w:b/>
          <w:bCs/>
          <w:sz w:val="20"/>
          <w:szCs w:val="20"/>
        </w:rPr>
        <w:fldChar w:fldCharType="separate"/>
      </w:r>
      <w:hyperlink w:anchor="_Toc66180993" w:history="1">
        <w:r w:rsidRPr="00224816">
          <w:rPr>
            <w:rStyle w:val="Hipercze"/>
            <w:rFonts w:ascii="Arial" w:hAnsi="Arial" w:cs="Arial"/>
            <w:noProof/>
            <w:sz w:val="20"/>
            <w:szCs w:val="20"/>
          </w:rPr>
          <w:t>1.</w:t>
        </w:r>
        <w:r w:rsidRPr="00224816">
          <w:rPr>
            <w:rFonts w:ascii="Arial" w:hAnsi="Arial" w:cs="Arial"/>
            <w:noProof/>
            <w:sz w:val="20"/>
            <w:szCs w:val="20"/>
          </w:rPr>
          <w:tab/>
        </w:r>
        <w:r w:rsidRPr="00224816">
          <w:rPr>
            <w:rStyle w:val="Hipercze"/>
            <w:rFonts w:ascii="Arial" w:hAnsi="Arial" w:cs="Arial"/>
            <w:noProof/>
            <w:sz w:val="20"/>
            <w:szCs w:val="20"/>
          </w:rPr>
          <w:t>Nazwa i adres Zamawiającego</w:t>
        </w:r>
        <w:r w:rsidRPr="00224816">
          <w:rPr>
            <w:rFonts w:ascii="Arial" w:hAnsi="Arial" w:cs="Arial"/>
            <w:noProof/>
            <w:webHidden/>
            <w:sz w:val="20"/>
            <w:szCs w:val="20"/>
          </w:rPr>
          <w:tab/>
        </w:r>
        <w:r w:rsidRPr="00224816">
          <w:rPr>
            <w:rFonts w:ascii="Arial" w:hAnsi="Arial" w:cs="Arial"/>
            <w:noProof/>
            <w:webHidden/>
            <w:sz w:val="20"/>
            <w:szCs w:val="20"/>
          </w:rPr>
          <w:fldChar w:fldCharType="begin"/>
        </w:r>
        <w:r w:rsidRPr="00224816">
          <w:rPr>
            <w:rFonts w:ascii="Arial" w:hAnsi="Arial" w:cs="Arial"/>
            <w:noProof/>
            <w:webHidden/>
            <w:sz w:val="20"/>
            <w:szCs w:val="20"/>
          </w:rPr>
          <w:instrText xml:space="preserve"> PAGEREF _Toc66180993 \h </w:instrText>
        </w:r>
        <w:r w:rsidRPr="00224816">
          <w:rPr>
            <w:rFonts w:ascii="Arial" w:hAnsi="Arial" w:cs="Arial"/>
            <w:noProof/>
            <w:webHidden/>
            <w:sz w:val="20"/>
            <w:szCs w:val="20"/>
          </w:rPr>
        </w:r>
        <w:r w:rsidRPr="00224816">
          <w:rPr>
            <w:rFonts w:ascii="Arial" w:hAnsi="Arial" w:cs="Arial"/>
            <w:noProof/>
            <w:webHidden/>
            <w:sz w:val="20"/>
            <w:szCs w:val="20"/>
          </w:rPr>
          <w:fldChar w:fldCharType="separate"/>
        </w:r>
        <w:r w:rsidR="00486442">
          <w:rPr>
            <w:rFonts w:ascii="Arial" w:hAnsi="Arial" w:cs="Arial"/>
            <w:noProof/>
            <w:webHidden/>
            <w:sz w:val="20"/>
            <w:szCs w:val="20"/>
          </w:rPr>
          <w:t>3</w:t>
        </w:r>
        <w:r w:rsidRPr="00224816">
          <w:rPr>
            <w:rFonts w:ascii="Arial" w:hAnsi="Arial" w:cs="Arial"/>
            <w:noProof/>
            <w:webHidden/>
            <w:sz w:val="20"/>
            <w:szCs w:val="20"/>
          </w:rPr>
          <w:fldChar w:fldCharType="end"/>
        </w:r>
      </w:hyperlink>
    </w:p>
    <w:p w14:paraId="1696E3DB" w14:textId="5FAA280E" w:rsidR="008A0DCD" w:rsidRPr="00224816" w:rsidRDefault="00035902"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4" w:history="1">
        <w:r w:rsidR="008A0DCD" w:rsidRPr="00224816">
          <w:rPr>
            <w:rStyle w:val="Hipercze"/>
            <w:rFonts w:ascii="Arial" w:hAnsi="Arial" w:cs="Arial"/>
            <w:noProof/>
            <w:sz w:val="20"/>
            <w:szCs w:val="20"/>
          </w:rPr>
          <w:t>2.</w:t>
        </w:r>
        <w:r w:rsidR="008A0DCD" w:rsidRPr="00224816">
          <w:rPr>
            <w:rFonts w:ascii="Arial" w:hAnsi="Arial" w:cs="Arial"/>
            <w:noProof/>
            <w:sz w:val="20"/>
            <w:szCs w:val="20"/>
          </w:rPr>
          <w:tab/>
        </w:r>
        <w:r w:rsidR="008A0DCD" w:rsidRPr="00224816">
          <w:rPr>
            <w:rStyle w:val="Hipercze"/>
            <w:rFonts w:ascii="Arial" w:hAnsi="Arial" w:cs="Arial"/>
            <w:noProof/>
            <w:sz w:val="20"/>
            <w:szCs w:val="20"/>
          </w:rPr>
          <w:t>Adres strony internetowej, na której udostępniane będą zmiany i wyjaśnienia treści SWZ oraz inne dokumenty zamówienia bezpośrednio związane z postępowaniem o udzielenie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35B00EEB" w14:textId="3E12CC18" w:rsidR="008A0DCD" w:rsidRPr="00224816" w:rsidRDefault="00035902"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5" w:history="1">
        <w:r w:rsidR="008A0DCD" w:rsidRPr="00224816">
          <w:rPr>
            <w:rStyle w:val="Hipercze"/>
            <w:rFonts w:ascii="Arial" w:hAnsi="Arial" w:cs="Arial"/>
            <w:noProof/>
            <w:sz w:val="20"/>
            <w:szCs w:val="20"/>
          </w:rPr>
          <w:t>3.</w:t>
        </w:r>
        <w:r w:rsidR="008A0DCD" w:rsidRPr="00224816">
          <w:rPr>
            <w:rFonts w:ascii="Arial" w:hAnsi="Arial" w:cs="Arial"/>
            <w:noProof/>
            <w:sz w:val="20"/>
            <w:szCs w:val="20"/>
          </w:rPr>
          <w:tab/>
        </w:r>
        <w:r w:rsidR="008A0DCD" w:rsidRPr="00224816">
          <w:rPr>
            <w:rStyle w:val="Hipercze"/>
            <w:rFonts w:ascii="Arial" w:hAnsi="Arial" w:cs="Arial"/>
            <w:noProof/>
            <w:sz w:val="20"/>
            <w:szCs w:val="20"/>
          </w:rPr>
          <w:t>Tryb udzielenia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3E39165A" w14:textId="3265D59F" w:rsidR="008A0DCD" w:rsidRPr="00224816" w:rsidRDefault="00035902"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6" w:history="1">
        <w:r w:rsidR="008A0DCD" w:rsidRPr="00224816">
          <w:rPr>
            <w:rStyle w:val="Hipercze"/>
            <w:rFonts w:ascii="Arial" w:hAnsi="Arial" w:cs="Arial"/>
            <w:noProof/>
            <w:sz w:val="20"/>
            <w:szCs w:val="20"/>
          </w:rPr>
          <w:t>4.</w:t>
        </w:r>
        <w:r w:rsidR="008A0DCD" w:rsidRPr="00224816">
          <w:rPr>
            <w:rFonts w:ascii="Arial" w:hAnsi="Arial" w:cs="Arial"/>
            <w:noProof/>
            <w:sz w:val="20"/>
            <w:szCs w:val="20"/>
          </w:rPr>
          <w:tab/>
        </w:r>
        <w:r w:rsidR="008A0DCD" w:rsidRPr="00224816">
          <w:rPr>
            <w:rStyle w:val="Hipercze"/>
            <w:rFonts w:ascii="Arial" w:hAnsi="Arial" w:cs="Arial"/>
            <w:noProof/>
            <w:sz w:val="20"/>
            <w:szCs w:val="20"/>
          </w:rPr>
          <w:t xml:space="preserve">Informacja, czy Zamawiający przewiduje wybór najkorzystniejszej oferty </w:t>
        </w:r>
        <w:r w:rsidR="006E6907" w:rsidRPr="00224816">
          <w:rPr>
            <w:rStyle w:val="Hipercze"/>
            <w:rFonts w:ascii="Arial" w:hAnsi="Arial" w:cs="Arial"/>
            <w:noProof/>
            <w:sz w:val="20"/>
            <w:szCs w:val="20"/>
          </w:rPr>
          <w:t xml:space="preserve"> </w:t>
        </w:r>
        <w:r w:rsidR="008A0DCD" w:rsidRPr="00224816">
          <w:rPr>
            <w:rStyle w:val="Hipercze"/>
            <w:rFonts w:ascii="Arial" w:hAnsi="Arial" w:cs="Arial"/>
            <w:noProof/>
            <w:sz w:val="20"/>
            <w:szCs w:val="20"/>
          </w:rPr>
          <w:t>z możliwością prowadzenia negocjacji.</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2F1B5164" w14:textId="144E7C23" w:rsidR="008A0DCD" w:rsidRPr="00224816" w:rsidRDefault="00035902"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7" w:history="1">
        <w:r w:rsidR="008A0DCD" w:rsidRPr="00224816">
          <w:rPr>
            <w:rStyle w:val="Hipercze"/>
            <w:rFonts w:ascii="Arial" w:hAnsi="Arial" w:cs="Arial"/>
            <w:noProof/>
            <w:sz w:val="20"/>
            <w:szCs w:val="20"/>
          </w:rPr>
          <w:t>5.</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przedmiotu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3</w:t>
        </w:r>
        <w:r w:rsidR="008A0DCD" w:rsidRPr="00224816">
          <w:rPr>
            <w:rFonts w:ascii="Arial" w:hAnsi="Arial" w:cs="Arial"/>
            <w:noProof/>
            <w:webHidden/>
            <w:sz w:val="20"/>
            <w:szCs w:val="20"/>
          </w:rPr>
          <w:fldChar w:fldCharType="end"/>
        </w:r>
      </w:hyperlink>
    </w:p>
    <w:p w14:paraId="460E22DF" w14:textId="041793CD" w:rsidR="008A0DCD" w:rsidRPr="00224816" w:rsidRDefault="00035902"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8" w:history="1">
        <w:r w:rsidR="008A0DCD" w:rsidRPr="00224816">
          <w:rPr>
            <w:rStyle w:val="Hipercze"/>
            <w:rFonts w:ascii="Arial" w:hAnsi="Arial" w:cs="Arial"/>
            <w:noProof/>
            <w:sz w:val="20"/>
            <w:szCs w:val="20"/>
          </w:rPr>
          <w:t>6.</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części zamówienia, jeżeli zamawiający dopuszcza składanie ofert częściowych</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5</w:t>
        </w:r>
        <w:r w:rsidR="008A0DCD" w:rsidRPr="00224816">
          <w:rPr>
            <w:rFonts w:ascii="Arial" w:hAnsi="Arial" w:cs="Arial"/>
            <w:noProof/>
            <w:webHidden/>
            <w:sz w:val="20"/>
            <w:szCs w:val="20"/>
          </w:rPr>
          <w:fldChar w:fldCharType="end"/>
        </w:r>
      </w:hyperlink>
    </w:p>
    <w:p w14:paraId="275CB209" w14:textId="36E285F3" w:rsidR="008A0DCD" w:rsidRPr="00224816" w:rsidRDefault="00035902"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0999" w:history="1">
        <w:r w:rsidR="008A0DCD" w:rsidRPr="00224816">
          <w:rPr>
            <w:rStyle w:val="Hipercze"/>
            <w:rFonts w:ascii="Arial" w:hAnsi="Arial" w:cs="Arial"/>
            <w:noProof/>
            <w:sz w:val="20"/>
            <w:szCs w:val="20"/>
          </w:rPr>
          <w:t>7.</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przewidywanych zamówieniach, o których mowa w art. 214 ust. 1 pkt. 7 ustawy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_Toc66180999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5</w:t>
        </w:r>
        <w:r w:rsidR="008A0DCD" w:rsidRPr="00224816">
          <w:rPr>
            <w:rFonts w:ascii="Arial" w:hAnsi="Arial" w:cs="Arial"/>
            <w:noProof/>
            <w:webHidden/>
            <w:sz w:val="20"/>
            <w:szCs w:val="20"/>
          </w:rPr>
          <w:fldChar w:fldCharType="end"/>
        </w:r>
      </w:hyperlink>
    </w:p>
    <w:p w14:paraId="2A26C1C3" w14:textId="5B093258" w:rsidR="008A0DCD" w:rsidRPr="00224816" w:rsidRDefault="00035902"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1000" w:history="1">
        <w:r w:rsidR="008A0DCD" w:rsidRPr="00224816">
          <w:rPr>
            <w:rStyle w:val="Hipercze"/>
            <w:rFonts w:ascii="Arial" w:hAnsi="Arial" w:cs="Arial"/>
            <w:noProof/>
            <w:sz w:val="20"/>
            <w:szCs w:val="20"/>
          </w:rPr>
          <w:t>8.</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przedstawiania ofert wariantowych oraz minimalne warunki, jakim muszą odpowiadać oferty wariantowe, jeżeli Zamawiający dopuszcza ich składanie.</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5</w:t>
        </w:r>
        <w:r w:rsidR="008A0DCD" w:rsidRPr="00224816">
          <w:rPr>
            <w:rFonts w:ascii="Arial" w:hAnsi="Arial" w:cs="Arial"/>
            <w:noProof/>
            <w:webHidden/>
            <w:sz w:val="20"/>
            <w:szCs w:val="20"/>
          </w:rPr>
          <w:fldChar w:fldCharType="end"/>
        </w:r>
      </w:hyperlink>
    </w:p>
    <w:p w14:paraId="2BE41C0D" w14:textId="66BCB3F8" w:rsidR="008A0DCD" w:rsidRPr="00224816" w:rsidRDefault="00035902" w:rsidP="00894BC6">
      <w:pPr>
        <w:pStyle w:val="Spistreci2"/>
        <w:tabs>
          <w:tab w:val="left" w:pos="660"/>
          <w:tab w:val="right" w:leader="dot" w:pos="8920"/>
        </w:tabs>
        <w:spacing w:line="276" w:lineRule="auto"/>
        <w:ind w:left="709" w:hanging="567"/>
        <w:rPr>
          <w:rFonts w:ascii="Arial" w:hAnsi="Arial" w:cs="Arial"/>
          <w:noProof/>
          <w:sz w:val="20"/>
          <w:szCs w:val="20"/>
        </w:rPr>
      </w:pPr>
      <w:hyperlink w:anchor="_Toc66181001" w:history="1">
        <w:r w:rsidR="008A0DCD" w:rsidRPr="00224816">
          <w:rPr>
            <w:rStyle w:val="Hipercze"/>
            <w:rFonts w:ascii="Arial" w:hAnsi="Arial" w:cs="Arial"/>
            <w:noProof/>
            <w:sz w:val="20"/>
            <w:szCs w:val="20"/>
          </w:rPr>
          <w:t>9.</w:t>
        </w:r>
        <w:r w:rsidR="008A0DCD" w:rsidRPr="00224816">
          <w:rPr>
            <w:rFonts w:ascii="Arial" w:hAnsi="Arial" w:cs="Arial"/>
            <w:noProof/>
            <w:sz w:val="20"/>
            <w:szCs w:val="20"/>
          </w:rPr>
          <w:tab/>
        </w:r>
        <w:r w:rsidR="008A0DCD" w:rsidRPr="00224816">
          <w:rPr>
            <w:rStyle w:val="Hipercze"/>
            <w:rFonts w:ascii="Arial" w:hAnsi="Arial" w:cs="Arial"/>
            <w:noProof/>
            <w:sz w:val="20"/>
            <w:szCs w:val="20"/>
          </w:rPr>
          <w:t>Termin wykonania zamówienia: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5</w:t>
        </w:r>
        <w:r w:rsidR="008A0DCD" w:rsidRPr="00224816">
          <w:rPr>
            <w:rFonts w:ascii="Arial" w:hAnsi="Arial" w:cs="Arial"/>
            <w:noProof/>
            <w:webHidden/>
            <w:sz w:val="20"/>
            <w:szCs w:val="20"/>
          </w:rPr>
          <w:fldChar w:fldCharType="end"/>
        </w:r>
      </w:hyperlink>
    </w:p>
    <w:p w14:paraId="6914D9C4" w14:textId="712B7856"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2" w:history="1">
        <w:r w:rsidR="008A0DCD" w:rsidRPr="00224816">
          <w:rPr>
            <w:rStyle w:val="Hipercze"/>
            <w:rFonts w:ascii="Arial" w:hAnsi="Arial" w:cs="Arial"/>
            <w:noProof/>
            <w:sz w:val="20"/>
            <w:szCs w:val="20"/>
          </w:rPr>
          <w:t>10.</w:t>
        </w:r>
        <w:r w:rsidR="008A0DCD" w:rsidRPr="00224816">
          <w:rPr>
            <w:rFonts w:ascii="Arial" w:hAnsi="Arial" w:cs="Arial"/>
            <w:noProof/>
            <w:sz w:val="20"/>
            <w:szCs w:val="20"/>
          </w:rPr>
          <w:tab/>
        </w:r>
        <w:r w:rsidR="008A0DCD" w:rsidRPr="00224816">
          <w:rPr>
            <w:rStyle w:val="Hipercze"/>
            <w:rFonts w:ascii="Arial" w:hAnsi="Arial" w:cs="Arial"/>
            <w:noProof/>
            <w:sz w:val="20"/>
            <w:szCs w:val="20"/>
          </w:rPr>
          <w:t>O udzielenie zamówienia mogą ubiegać się Wykonawcy, którzy: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_Toc66181002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5</w:t>
        </w:r>
        <w:r w:rsidR="008A0DCD" w:rsidRPr="00224816">
          <w:rPr>
            <w:rFonts w:ascii="Arial" w:hAnsi="Arial" w:cs="Arial"/>
            <w:noProof/>
            <w:webHidden/>
            <w:sz w:val="20"/>
            <w:szCs w:val="20"/>
          </w:rPr>
          <w:fldChar w:fldCharType="end"/>
        </w:r>
      </w:hyperlink>
    </w:p>
    <w:p w14:paraId="5FF31323" w14:textId="454F9D67"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3" w:history="1">
        <w:r w:rsidR="008A0DCD" w:rsidRPr="00224816">
          <w:rPr>
            <w:rStyle w:val="Hipercze"/>
            <w:rFonts w:ascii="Arial" w:hAnsi="Arial" w:cs="Arial"/>
            <w:noProof/>
            <w:sz w:val="20"/>
            <w:szCs w:val="20"/>
          </w:rPr>
          <w:t>11.</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podmiotowych środkach dowodowych potwierdzających spełnienie warunków udziału w postępowaniu oraz brak podstaw wykluczenia</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_Toc66181003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6</w:t>
        </w:r>
        <w:r w:rsidR="008A0DCD" w:rsidRPr="00224816">
          <w:rPr>
            <w:rFonts w:ascii="Arial" w:hAnsi="Arial" w:cs="Arial"/>
            <w:noProof/>
            <w:webHidden/>
            <w:sz w:val="20"/>
            <w:szCs w:val="20"/>
          </w:rPr>
          <w:fldChar w:fldCharType="end"/>
        </w:r>
      </w:hyperlink>
    </w:p>
    <w:p w14:paraId="0B3204E1" w14:textId="7DAF935C"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4" w:history="1">
        <w:r w:rsidR="008A0DCD" w:rsidRPr="00224816">
          <w:rPr>
            <w:rStyle w:val="Hipercze"/>
            <w:rFonts w:ascii="Arial" w:hAnsi="Arial" w:cs="Arial"/>
            <w:noProof/>
            <w:sz w:val="20"/>
            <w:szCs w:val="20"/>
          </w:rPr>
          <w:t>12.</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przedmiotowych środkach dowodowych .</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6</w:t>
        </w:r>
        <w:r w:rsidR="008A0DCD" w:rsidRPr="00224816">
          <w:rPr>
            <w:rFonts w:ascii="Arial" w:hAnsi="Arial" w:cs="Arial"/>
            <w:noProof/>
            <w:webHidden/>
            <w:sz w:val="20"/>
            <w:szCs w:val="20"/>
          </w:rPr>
          <w:fldChar w:fldCharType="end"/>
        </w:r>
      </w:hyperlink>
    </w:p>
    <w:p w14:paraId="18F1D314" w14:textId="67D82A26"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5" w:history="1">
        <w:r w:rsidR="008A0DCD" w:rsidRPr="00224816">
          <w:rPr>
            <w:rStyle w:val="Hipercze"/>
            <w:rFonts w:ascii="Arial" w:hAnsi="Arial" w:cs="Arial"/>
            <w:noProof/>
            <w:sz w:val="20"/>
            <w:szCs w:val="20"/>
          </w:rPr>
          <w:t>13.</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przygotowania oferty: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7</w:t>
        </w:r>
        <w:r w:rsidR="008A0DCD" w:rsidRPr="00224816">
          <w:rPr>
            <w:rFonts w:ascii="Arial" w:hAnsi="Arial" w:cs="Arial"/>
            <w:noProof/>
            <w:webHidden/>
            <w:sz w:val="20"/>
            <w:szCs w:val="20"/>
          </w:rPr>
          <w:fldChar w:fldCharType="end"/>
        </w:r>
      </w:hyperlink>
    </w:p>
    <w:p w14:paraId="103B679B" w14:textId="2C7D6838"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6" w:history="1">
        <w:r w:rsidR="008A0DCD" w:rsidRPr="00224816">
          <w:rPr>
            <w:rStyle w:val="Hipercze"/>
            <w:rFonts w:ascii="Arial" w:hAnsi="Arial" w:cs="Arial"/>
            <w:noProof/>
            <w:sz w:val="20"/>
            <w:szCs w:val="20"/>
          </w:rPr>
          <w:t>14.</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7</w:t>
        </w:r>
        <w:r w:rsidR="008A0DCD" w:rsidRPr="00224816">
          <w:rPr>
            <w:rFonts w:ascii="Arial" w:hAnsi="Arial" w:cs="Arial"/>
            <w:noProof/>
            <w:webHidden/>
            <w:sz w:val="20"/>
            <w:szCs w:val="20"/>
          </w:rPr>
          <w:fldChar w:fldCharType="end"/>
        </w:r>
      </w:hyperlink>
    </w:p>
    <w:p w14:paraId="520267C5" w14:textId="343B5663"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7" w:history="1">
        <w:r w:rsidR="008A0DCD" w:rsidRPr="00224816">
          <w:rPr>
            <w:rStyle w:val="Hipercze"/>
            <w:rFonts w:ascii="Arial" w:eastAsia="Calibri" w:hAnsi="Arial" w:cs="Arial"/>
            <w:noProof/>
            <w:sz w:val="20"/>
            <w:szCs w:val="20"/>
            <w:lang w:eastAsia="en-US"/>
          </w:rPr>
          <w:t>15.</w:t>
        </w:r>
        <w:r w:rsidR="008A0DCD" w:rsidRPr="00224816">
          <w:rPr>
            <w:rFonts w:ascii="Arial" w:hAnsi="Arial" w:cs="Arial"/>
            <w:noProof/>
            <w:sz w:val="20"/>
            <w:szCs w:val="20"/>
          </w:rPr>
          <w:tab/>
        </w:r>
        <w:r w:rsidR="008A0DCD" w:rsidRPr="00224816">
          <w:rPr>
            <w:rStyle w:val="Hipercze"/>
            <w:rFonts w:ascii="Arial" w:eastAsia="Calibri" w:hAnsi="Arial" w:cs="Arial"/>
            <w:noProof/>
            <w:sz w:val="20"/>
            <w:szCs w:val="20"/>
            <w:lang w:eastAsia="en-US"/>
          </w:rPr>
          <w:t>Opis sposobu przygotowania ofert oraz dokumentów wymaganych przez Zamawiającego w SWZ</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9</w:t>
        </w:r>
        <w:r w:rsidR="008A0DCD" w:rsidRPr="00224816">
          <w:rPr>
            <w:rFonts w:ascii="Arial" w:hAnsi="Arial" w:cs="Arial"/>
            <w:noProof/>
            <w:webHidden/>
            <w:sz w:val="20"/>
            <w:szCs w:val="20"/>
          </w:rPr>
          <w:fldChar w:fldCharType="end"/>
        </w:r>
      </w:hyperlink>
    </w:p>
    <w:p w14:paraId="4153CED4" w14:textId="094EE046"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8" w:history="1">
        <w:r w:rsidR="008A0DCD" w:rsidRPr="00224816">
          <w:rPr>
            <w:rStyle w:val="Hipercze"/>
            <w:rFonts w:ascii="Arial" w:hAnsi="Arial" w:cs="Arial"/>
            <w:noProof/>
            <w:sz w:val="20"/>
            <w:szCs w:val="20"/>
          </w:rPr>
          <w:t>16.</w:t>
        </w:r>
        <w:r w:rsidR="008A0DCD" w:rsidRPr="00224816">
          <w:rPr>
            <w:rFonts w:ascii="Arial" w:hAnsi="Arial" w:cs="Arial"/>
            <w:noProof/>
            <w:sz w:val="20"/>
            <w:szCs w:val="20"/>
          </w:rPr>
          <w:tab/>
        </w:r>
        <w:r w:rsidR="008A0DCD" w:rsidRPr="00224816">
          <w:rPr>
            <w:rStyle w:val="Hipercze"/>
            <w:rFonts w:ascii="Arial" w:hAnsi="Arial" w:cs="Arial"/>
            <w:noProof/>
            <w:sz w:val="20"/>
            <w:szCs w:val="20"/>
          </w:rPr>
          <w:t>Wymagania dotyczące wadium</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11</w:t>
        </w:r>
        <w:r w:rsidR="008A0DCD" w:rsidRPr="00224816">
          <w:rPr>
            <w:rFonts w:ascii="Arial" w:hAnsi="Arial" w:cs="Arial"/>
            <w:noProof/>
            <w:webHidden/>
            <w:sz w:val="20"/>
            <w:szCs w:val="20"/>
          </w:rPr>
          <w:fldChar w:fldCharType="end"/>
        </w:r>
      </w:hyperlink>
    </w:p>
    <w:p w14:paraId="473261D3" w14:textId="0D6EACF1"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09" w:history="1">
        <w:r w:rsidR="008A0DCD" w:rsidRPr="00224816">
          <w:rPr>
            <w:rStyle w:val="Hipercze"/>
            <w:rFonts w:ascii="Arial" w:hAnsi="Arial" w:cs="Arial"/>
            <w:noProof/>
            <w:sz w:val="20"/>
            <w:szCs w:val="20"/>
          </w:rPr>
          <w:t>17.</w:t>
        </w:r>
        <w:r w:rsidR="008A0DCD" w:rsidRPr="00224816">
          <w:rPr>
            <w:rFonts w:ascii="Arial" w:hAnsi="Arial" w:cs="Arial"/>
            <w:noProof/>
            <w:sz w:val="20"/>
            <w:szCs w:val="20"/>
          </w:rPr>
          <w:tab/>
        </w:r>
        <w:r w:rsidR="008A0DCD" w:rsidRPr="00224816">
          <w:rPr>
            <w:rStyle w:val="Hipercze"/>
            <w:rFonts w:ascii="Arial" w:hAnsi="Arial" w:cs="Arial"/>
            <w:noProof/>
            <w:sz w:val="20"/>
            <w:szCs w:val="20"/>
          </w:rPr>
          <w:t>Termin związania ofertą</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_Toc66181009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11</w:t>
        </w:r>
        <w:r w:rsidR="008A0DCD" w:rsidRPr="00224816">
          <w:rPr>
            <w:rFonts w:ascii="Arial" w:hAnsi="Arial" w:cs="Arial"/>
            <w:noProof/>
            <w:webHidden/>
            <w:sz w:val="20"/>
            <w:szCs w:val="20"/>
          </w:rPr>
          <w:fldChar w:fldCharType="end"/>
        </w:r>
      </w:hyperlink>
    </w:p>
    <w:p w14:paraId="72DFA814" w14:textId="4E7A652E"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0" w:history="1">
        <w:r w:rsidR="008A0DCD" w:rsidRPr="00224816">
          <w:rPr>
            <w:rStyle w:val="Hipercze"/>
            <w:rFonts w:ascii="Arial" w:hAnsi="Arial" w:cs="Arial"/>
            <w:noProof/>
            <w:sz w:val="20"/>
            <w:szCs w:val="20"/>
          </w:rPr>
          <w:t>18.</w:t>
        </w:r>
        <w:r w:rsidR="008A0DCD" w:rsidRPr="00224816">
          <w:rPr>
            <w:rFonts w:ascii="Arial" w:hAnsi="Arial" w:cs="Arial"/>
            <w:noProof/>
            <w:sz w:val="20"/>
            <w:szCs w:val="20"/>
          </w:rPr>
          <w:tab/>
        </w:r>
        <w:r w:rsidR="008A0DCD" w:rsidRPr="00224816">
          <w:rPr>
            <w:rStyle w:val="Hipercze"/>
            <w:rFonts w:ascii="Arial" w:hAnsi="Arial" w:cs="Arial"/>
            <w:noProof/>
            <w:sz w:val="20"/>
            <w:szCs w:val="20"/>
          </w:rPr>
          <w:t>Sposób oraz termin składania i otwarcia ofert</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11</w:t>
        </w:r>
        <w:r w:rsidR="008A0DCD" w:rsidRPr="00224816">
          <w:rPr>
            <w:rFonts w:ascii="Arial" w:hAnsi="Arial" w:cs="Arial"/>
            <w:noProof/>
            <w:webHidden/>
            <w:sz w:val="20"/>
            <w:szCs w:val="20"/>
          </w:rPr>
          <w:fldChar w:fldCharType="end"/>
        </w:r>
      </w:hyperlink>
    </w:p>
    <w:p w14:paraId="093FEB99" w14:textId="38905ED7"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1" w:history="1">
        <w:r w:rsidR="008A0DCD" w:rsidRPr="00224816">
          <w:rPr>
            <w:rStyle w:val="Hipercze"/>
            <w:rFonts w:ascii="Arial" w:hAnsi="Arial" w:cs="Arial"/>
            <w:noProof/>
            <w:sz w:val="20"/>
            <w:szCs w:val="20"/>
          </w:rPr>
          <w:t>19.</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sposobu obliczenia ceny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11</w:t>
        </w:r>
        <w:r w:rsidR="008A0DCD" w:rsidRPr="00224816">
          <w:rPr>
            <w:rFonts w:ascii="Arial" w:hAnsi="Arial" w:cs="Arial"/>
            <w:noProof/>
            <w:webHidden/>
            <w:sz w:val="20"/>
            <w:szCs w:val="20"/>
          </w:rPr>
          <w:fldChar w:fldCharType="end"/>
        </w:r>
      </w:hyperlink>
    </w:p>
    <w:p w14:paraId="743E0872" w14:textId="493B2E97"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2" w:history="1">
        <w:r w:rsidR="008A0DCD" w:rsidRPr="00224816">
          <w:rPr>
            <w:rStyle w:val="Hipercze"/>
            <w:rFonts w:ascii="Arial" w:hAnsi="Arial" w:cs="Arial"/>
            <w:noProof/>
            <w:sz w:val="20"/>
            <w:szCs w:val="20"/>
          </w:rPr>
          <w:t>20.</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Informacje dotyczące walut obcych, w jakich mogą być prowadzone rozliczenia między Zamawiającym a Wykonawcą</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_Toc66181012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0AD702A4" w14:textId="3D0FB449"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3" w:history="1">
        <w:r w:rsidR="008A0DCD" w:rsidRPr="00224816">
          <w:rPr>
            <w:rStyle w:val="Hipercze"/>
            <w:rFonts w:ascii="Arial" w:hAnsi="Arial" w:cs="Arial"/>
            <w:noProof/>
            <w:sz w:val="20"/>
            <w:szCs w:val="20"/>
          </w:rPr>
          <w:t>21.</w:t>
        </w:r>
        <w:r w:rsidR="008A0DCD" w:rsidRPr="00224816">
          <w:rPr>
            <w:rFonts w:ascii="Arial" w:hAnsi="Arial" w:cs="Arial"/>
            <w:noProof/>
            <w:sz w:val="20"/>
            <w:szCs w:val="20"/>
          </w:rPr>
          <w:tab/>
        </w:r>
        <w:r w:rsidR="008A0DCD" w:rsidRPr="00224816">
          <w:rPr>
            <w:rStyle w:val="Hipercze"/>
            <w:rFonts w:ascii="Arial" w:hAnsi="Arial" w:cs="Arial"/>
            <w:noProof/>
            <w:sz w:val="20"/>
            <w:szCs w:val="20"/>
          </w:rPr>
          <w:t>Opis kryteriów, którymi Zamawiający będzie się kierował przy wyborze oferty,  wraz z podaniem wag tych kryteriów i sposobu oceny ofert</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_Toc66181013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758CFF8D" w14:textId="4F8BD5C0"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4" w:history="1">
        <w:r w:rsidR="008A0DCD" w:rsidRPr="00224816">
          <w:rPr>
            <w:rStyle w:val="Hipercze"/>
            <w:rFonts w:ascii="Arial" w:hAnsi="Arial" w:cs="Arial"/>
            <w:noProof/>
            <w:sz w:val="20"/>
            <w:szCs w:val="20"/>
          </w:rPr>
          <w:t>22.</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przewidywanym wyborze najkorzystniejszej oferty z zastosowaniem aukcji elektronicznej</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_Toc66181014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3D34CA58" w14:textId="4212BC19"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5" w:history="1">
        <w:r w:rsidR="008A0DCD" w:rsidRPr="00224816">
          <w:rPr>
            <w:rStyle w:val="Hipercze"/>
            <w:rFonts w:ascii="Arial" w:hAnsi="Arial" w:cs="Arial"/>
            <w:noProof/>
            <w:sz w:val="20"/>
            <w:szCs w:val="20"/>
          </w:rPr>
          <w:t>23.</w:t>
        </w:r>
        <w:r w:rsidR="008A0DCD" w:rsidRPr="00224816">
          <w:rPr>
            <w:rFonts w:ascii="Arial" w:hAnsi="Arial" w:cs="Arial"/>
            <w:noProof/>
            <w:sz w:val="20"/>
            <w:szCs w:val="20"/>
          </w:rPr>
          <w:tab/>
        </w:r>
        <w:r w:rsidR="008A0DCD" w:rsidRPr="00224816">
          <w:rPr>
            <w:rStyle w:val="Hipercze"/>
            <w:rFonts w:ascii="Arial" w:hAnsi="Arial" w:cs="Arial"/>
            <w:noProof/>
            <w:sz w:val="20"/>
            <w:szCs w:val="20"/>
          </w:rPr>
          <w:t>Wymagania dotyczące zabezpieczenia należytego wykonania umowy.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_Toc66181015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12</w:t>
        </w:r>
        <w:r w:rsidR="008A0DCD" w:rsidRPr="00224816">
          <w:rPr>
            <w:rFonts w:ascii="Arial" w:hAnsi="Arial" w:cs="Arial"/>
            <w:noProof/>
            <w:webHidden/>
            <w:sz w:val="20"/>
            <w:szCs w:val="20"/>
          </w:rPr>
          <w:fldChar w:fldCharType="end"/>
        </w:r>
      </w:hyperlink>
    </w:p>
    <w:p w14:paraId="2D437134" w14:textId="5FED078B"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6" w:history="1">
        <w:r w:rsidR="008A0DCD" w:rsidRPr="00224816">
          <w:rPr>
            <w:rStyle w:val="Hipercze"/>
            <w:rFonts w:ascii="Arial" w:hAnsi="Arial" w:cs="Arial"/>
            <w:noProof/>
            <w:sz w:val="20"/>
            <w:szCs w:val="20"/>
          </w:rPr>
          <w:t>24.</w:t>
        </w:r>
        <w:r w:rsidR="008A0DCD" w:rsidRPr="00224816">
          <w:rPr>
            <w:rFonts w:ascii="Arial" w:hAnsi="Arial" w:cs="Arial"/>
            <w:noProof/>
            <w:sz w:val="20"/>
            <w:szCs w:val="20"/>
          </w:rPr>
          <w:tab/>
        </w:r>
        <w:r w:rsidR="008A0DCD" w:rsidRPr="00224816">
          <w:rPr>
            <w:rStyle w:val="Hipercze"/>
            <w:rFonts w:ascii="Arial" w:hAnsi="Arial" w:cs="Arial"/>
            <w:noProof/>
            <w:sz w:val="20"/>
            <w:szCs w:val="20"/>
          </w:rPr>
          <w:t>Informacja o formalnościach, jakie powinny zostać dopełnione po wyborze oferty w celu   zawarcia umowy w sprawie zamówienia publicznego.</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_Toc66181016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0F5AAC90" w14:textId="00E20DBA"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7" w:history="1">
        <w:r w:rsidR="008A0DCD" w:rsidRPr="00224816">
          <w:rPr>
            <w:rStyle w:val="Hipercze"/>
            <w:rFonts w:ascii="Arial" w:hAnsi="Arial" w:cs="Arial"/>
            <w:noProof/>
            <w:sz w:val="20"/>
            <w:szCs w:val="20"/>
          </w:rPr>
          <w:t>25.</w:t>
        </w:r>
        <w:r w:rsidR="008A0DCD" w:rsidRPr="00224816">
          <w:rPr>
            <w:rFonts w:ascii="Arial" w:hAnsi="Arial" w:cs="Arial"/>
            <w:noProof/>
            <w:sz w:val="20"/>
            <w:szCs w:val="20"/>
          </w:rPr>
          <w:tab/>
        </w:r>
        <w:r w:rsidR="008A0DCD" w:rsidRPr="00224816">
          <w:rPr>
            <w:rStyle w:val="Hipercze"/>
            <w:rFonts w:ascii="Arial" w:hAnsi="Arial" w:cs="Arial"/>
            <w:noProof/>
            <w:sz w:val="20"/>
            <w:szCs w:val="20"/>
          </w:rPr>
          <w:t>Projektowane postanowienia umowy w sprawie zamówienia publicznego, które zostaną wprowadzone do treści tej umowy.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_Toc66181017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249ACD88" w14:textId="443AD67C"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8" w:history="1">
        <w:r w:rsidR="008A0DCD" w:rsidRPr="00224816">
          <w:rPr>
            <w:rStyle w:val="Hipercze"/>
            <w:rFonts w:ascii="Arial" w:hAnsi="Arial" w:cs="Arial"/>
            <w:noProof/>
            <w:sz w:val="20"/>
            <w:szCs w:val="20"/>
          </w:rPr>
          <w:t>26.</w:t>
        </w:r>
        <w:r w:rsidR="008A0DCD" w:rsidRPr="00224816">
          <w:rPr>
            <w:rFonts w:ascii="Arial" w:hAnsi="Arial" w:cs="Arial"/>
            <w:noProof/>
            <w:sz w:val="20"/>
            <w:szCs w:val="20"/>
          </w:rPr>
          <w:tab/>
        </w:r>
        <w:r w:rsidR="008A0DCD" w:rsidRPr="00224816">
          <w:rPr>
            <w:rStyle w:val="Hipercze"/>
            <w:rFonts w:ascii="Arial" w:hAnsi="Arial" w:cs="Arial"/>
            <w:noProof/>
            <w:sz w:val="20"/>
            <w:szCs w:val="20"/>
          </w:rPr>
          <w:t>Pouczenie o środkach ochrony prawnej przysługujących Wykonawcy.</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_Toc66181018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61CB9D3E" w14:textId="4BAAD74F"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19" w:history="1">
        <w:r w:rsidR="008A0DCD" w:rsidRPr="00224816">
          <w:rPr>
            <w:rStyle w:val="Hipercze"/>
            <w:rFonts w:ascii="Arial" w:hAnsi="Arial" w:cs="Arial"/>
            <w:noProof/>
            <w:sz w:val="20"/>
            <w:szCs w:val="20"/>
          </w:rPr>
          <w:t xml:space="preserve">27. </w:t>
        </w:r>
        <w:r w:rsidR="008A0DCD" w:rsidRPr="00224816">
          <w:rPr>
            <w:rFonts w:ascii="Arial" w:hAnsi="Arial" w:cs="Arial"/>
            <w:noProof/>
            <w:sz w:val="20"/>
            <w:szCs w:val="20"/>
          </w:rPr>
          <w:tab/>
        </w:r>
        <w:r w:rsidR="008A0DCD" w:rsidRPr="00224816">
          <w:rPr>
            <w:rStyle w:val="Hipercze"/>
            <w:rFonts w:ascii="Arial" w:hAnsi="Arial" w:cs="Arial"/>
            <w:noProof/>
            <w:sz w:val="20"/>
            <w:szCs w:val="20"/>
          </w:rPr>
          <w:t>Postanowienia końcowe.</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_Toc66181019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5B5C2E43" w14:textId="11BAEBED" w:rsidR="008A0DCD" w:rsidRPr="00224816" w:rsidRDefault="00035902" w:rsidP="00894BC6">
      <w:pPr>
        <w:pStyle w:val="Spistreci2"/>
        <w:tabs>
          <w:tab w:val="left" w:pos="880"/>
          <w:tab w:val="right" w:leader="dot" w:pos="8920"/>
        </w:tabs>
        <w:spacing w:line="276" w:lineRule="auto"/>
        <w:ind w:left="709" w:hanging="567"/>
        <w:rPr>
          <w:rFonts w:ascii="Arial" w:hAnsi="Arial" w:cs="Arial"/>
          <w:noProof/>
          <w:sz w:val="20"/>
          <w:szCs w:val="20"/>
        </w:rPr>
      </w:pPr>
      <w:hyperlink w:anchor="_Toc66181020" w:history="1">
        <w:r w:rsidR="008A0DCD" w:rsidRPr="00224816">
          <w:rPr>
            <w:rStyle w:val="Hipercze"/>
            <w:rFonts w:ascii="Arial" w:hAnsi="Arial" w:cs="Arial"/>
            <w:noProof/>
            <w:sz w:val="20"/>
            <w:szCs w:val="20"/>
          </w:rPr>
          <w:t>28.</w:t>
        </w:r>
        <w:r w:rsidR="008A0DCD" w:rsidRPr="00224816">
          <w:rPr>
            <w:rFonts w:ascii="Arial" w:hAnsi="Arial" w:cs="Arial"/>
            <w:noProof/>
            <w:sz w:val="20"/>
            <w:szCs w:val="20"/>
          </w:rPr>
          <w:tab/>
        </w:r>
        <w:r w:rsidR="008A0DCD" w:rsidRPr="00224816">
          <w:rPr>
            <w:rStyle w:val="Hipercze"/>
            <w:rFonts w:ascii="Arial" w:hAnsi="Arial" w:cs="Arial"/>
            <w:noProof/>
            <w:sz w:val="20"/>
            <w:szCs w:val="20"/>
          </w:rPr>
          <w:t>Klauzula informacyjna w związku z RODO.</w:t>
        </w:r>
        <w:r w:rsidR="008A0DCD" w:rsidRPr="00224816">
          <w:rPr>
            <w:rFonts w:ascii="Arial" w:hAnsi="Arial" w:cs="Arial"/>
            <w:noProof/>
            <w:webHidden/>
            <w:sz w:val="20"/>
            <w:szCs w:val="20"/>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_Toc66181020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13</w:t>
        </w:r>
        <w:r w:rsidR="008A0DCD" w:rsidRPr="00224816">
          <w:rPr>
            <w:rFonts w:ascii="Arial" w:hAnsi="Arial" w:cs="Arial"/>
            <w:noProof/>
            <w:webHidden/>
            <w:sz w:val="20"/>
            <w:szCs w:val="20"/>
          </w:rPr>
          <w:fldChar w:fldCharType="end"/>
        </w:r>
      </w:hyperlink>
    </w:p>
    <w:p w14:paraId="7A6798E7" w14:textId="65D2C2E6" w:rsidR="008A0DCD" w:rsidRPr="00224816" w:rsidRDefault="00035902" w:rsidP="00894BC6">
      <w:pPr>
        <w:pStyle w:val="Spistreci3"/>
        <w:spacing w:line="276" w:lineRule="auto"/>
        <w:rPr>
          <w:rFonts w:ascii="Arial" w:hAnsi="Arial" w:cs="Arial"/>
          <w:noProof/>
        </w:rPr>
      </w:pPr>
      <w:hyperlink w:anchor="_Toc66181021" w:history="1">
        <w:r w:rsidR="008A0DCD" w:rsidRPr="00224816">
          <w:rPr>
            <w:rStyle w:val="Hipercze"/>
            <w:rFonts w:ascii="Arial" w:hAnsi="Arial" w:cs="Arial"/>
            <w:b/>
            <w:noProof/>
            <w:sz w:val="20"/>
            <w:szCs w:val="20"/>
          </w:rPr>
          <w:t>ZAŁĄCZNIKI  DO  SWZ :</w:t>
        </w:r>
        <w:r w:rsidR="008A0DCD" w:rsidRPr="00224816">
          <w:rPr>
            <w:rFonts w:ascii="Arial" w:hAnsi="Arial" w:cs="Arial"/>
            <w:noProof/>
            <w:webHidden/>
          </w:rPr>
          <w:tab/>
        </w:r>
        <w:r w:rsidR="008A0DCD" w:rsidRPr="00224816">
          <w:rPr>
            <w:rFonts w:ascii="Arial" w:hAnsi="Arial" w:cs="Arial"/>
            <w:noProof/>
            <w:webHidden/>
            <w:sz w:val="20"/>
            <w:szCs w:val="20"/>
          </w:rPr>
          <w:fldChar w:fldCharType="begin"/>
        </w:r>
        <w:r w:rsidR="008A0DCD" w:rsidRPr="00224816">
          <w:rPr>
            <w:rFonts w:ascii="Arial" w:hAnsi="Arial" w:cs="Arial"/>
            <w:noProof/>
            <w:webHidden/>
            <w:sz w:val="20"/>
            <w:szCs w:val="20"/>
          </w:rPr>
          <w:instrText xml:space="preserve"> PAGEREF _Toc66181021 \h </w:instrText>
        </w:r>
        <w:r w:rsidR="008A0DCD" w:rsidRPr="00224816">
          <w:rPr>
            <w:rFonts w:ascii="Arial" w:hAnsi="Arial" w:cs="Arial"/>
            <w:noProof/>
            <w:webHidden/>
            <w:sz w:val="20"/>
            <w:szCs w:val="20"/>
          </w:rPr>
        </w:r>
        <w:r w:rsidR="008A0DCD" w:rsidRPr="00224816">
          <w:rPr>
            <w:rFonts w:ascii="Arial" w:hAnsi="Arial" w:cs="Arial"/>
            <w:noProof/>
            <w:webHidden/>
            <w:sz w:val="20"/>
            <w:szCs w:val="20"/>
          </w:rPr>
          <w:fldChar w:fldCharType="separate"/>
        </w:r>
        <w:r w:rsidR="00486442">
          <w:rPr>
            <w:rFonts w:ascii="Arial" w:hAnsi="Arial" w:cs="Arial"/>
            <w:noProof/>
            <w:webHidden/>
            <w:sz w:val="20"/>
            <w:szCs w:val="20"/>
          </w:rPr>
          <w:t>14</w:t>
        </w:r>
        <w:r w:rsidR="008A0DCD" w:rsidRPr="00224816">
          <w:rPr>
            <w:rFonts w:ascii="Arial" w:hAnsi="Arial" w:cs="Arial"/>
            <w:noProof/>
            <w:webHidden/>
            <w:sz w:val="20"/>
            <w:szCs w:val="20"/>
          </w:rPr>
          <w:fldChar w:fldCharType="end"/>
        </w:r>
      </w:hyperlink>
    </w:p>
    <w:p w14:paraId="7361CA94" w14:textId="77777777" w:rsidR="008A0DCD" w:rsidRPr="00224816" w:rsidRDefault="008A0DCD" w:rsidP="00894BC6">
      <w:pPr>
        <w:spacing w:line="276" w:lineRule="auto"/>
        <w:rPr>
          <w:rFonts w:ascii="Arial" w:hAnsi="Arial" w:cs="Arial"/>
        </w:rPr>
      </w:pPr>
      <w:r w:rsidRPr="00224816">
        <w:rPr>
          <w:rFonts w:ascii="Arial" w:hAnsi="Arial" w:cs="Arial"/>
          <w:b/>
          <w:bCs/>
        </w:rPr>
        <w:fldChar w:fldCharType="end"/>
      </w:r>
    </w:p>
    <w:p w14:paraId="09A588EE" w14:textId="77777777" w:rsidR="0028435A" w:rsidRPr="00224816" w:rsidRDefault="0028435A" w:rsidP="00894BC6">
      <w:pPr>
        <w:spacing w:line="276" w:lineRule="auto"/>
        <w:rPr>
          <w:rFonts w:ascii="Arial" w:hAnsi="Arial" w:cs="Arial"/>
          <w:color w:val="000000"/>
        </w:rPr>
      </w:pPr>
    </w:p>
    <w:p w14:paraId="2E82BB00" w14:textId="77777777" w:rsidR="008A0DCD" w:rsidRPr="00224816" w:rsidRDefault="008A0DCD" w:rsidP="00894BC6">
      <w:pPr>
        <w:spacing w:line="276" w:lineRule="auto"/>
        <w:rPr>
          <w:rFonts w:ascii="Arial" w:hAnsi="Arial" w:cs="Arial"/>
          <w:color w:val="000000"/>
        </w:rPr>
      </w:pPr>
    </w:p>
    <w:p w14:paraId="684CACBD" w14:textId="77777777" w:rsidR="008A0DCD" w:rsidRPr="00224816" w:rsidRDefault="008A0DCD" w:rsidP="00894BC6">
      <w:pPr>
        <w:spacing w:line="276" w:lineRule="auto"/>
        <w:rPr>
          <w:rFonts w:ascii="Arial" w:hAnsi="Arial" w:cs="Arial"/>
          <w:color w:val="000000"/>
        </w:rPr>
      </w:pPr>
      <w:r w:rsidRPr="00224816">
        <w:rPr>
          <w:rFonts w:ascii="Arial" w:hAnsi="Arial" w:cs="Arial"/>
          <w:color w:val="000000"/>
        </w:rPr>
        <w:br w:type="page"/>
      </w:r>
    </w:p>
    <w:p w14:paraId="608BC246" w14:textId="0C7E4C02" w:rsidR="00485D67" w:rsidRPr="00224816" w:rsidRDefault="00485D67" w:rsidP="00894BC6">
      <w:pPr>
        <w:spacing w:line="276" w:lineRule="auto"/>
        <w:jc w:val="both"/>
        <w:rPr>
          <w:rFonts w:ascii="Arial" w:hAnsi="Arial" w:cs="Arial"/>
          <w:color w:val="000000"/>
        </w:rPr>
      </w:pPr>
      <w:r w:rsidRPr="00224816">
        <w:rPr>
          <w:rFonts w:ascii="Arial" w:hAnsi="Arial" w:cs="Arial"/>
          <w:color w:val="000000"/>
        </w:rPr>
        <w:lastRenderedPageBreak/>
        <w:t>Wykonawca powinien zapoznać się z całością niniejszej Specyfikacji Warunków Zamówienia (SWZ) oraz ponieść wszelkie koszty związane z przygotowaniem i złożeniem oferty.</w:t>
      </w:r>
    </w:p>
    <w:p w14:paraId="6CA8DBAE" w14:textId="77777777" w:rsidR="00485D67" w:rsidRPr="00224816" w:rsidRDefault="00485D67" w:rsidP="00894BC6">
      <w:pPr>
        <w:spacing w:line="276" w:lineRule="auto"/>
        <w:ind w:left="360" w:firstLine="1341"/>
        <w:jc w:val="both"/>
        <w:rPr>
          <w:rFonts w:ascii="Arial" w:hAnsi="Arial" w:cs="Arial"/>
          <w:color w:val="000000"/>
        </w:rPr>
      </w:pPr>
    </w:p>
    <w:p w14:paraId="2500A3C4" w14:textId="77777777" w:rsidR="00485D67" w:rsidRPr="00224816" w:rsidRDefault="00485D67" w:rsidP="00894BC6">
      <w:pPr>
        <w:pStyle w:val="Nagwek2"/>
        <w:spacing w:line="276" w:lineRule="auto"/>
        <w:ind w:left="284" w:hanging="284"/>
        <w:rPr>
          <w:rFonts w:cs="Arial"/>
          <w:sz w:val="22"/>
          <w:u w:val="none"/>
          <w:lang w:val="pl-PL"/>
        </w:rPr>
      </w:pPr>
      <w:bookmarkStart w:id="4" w:name="_Toc66180993"/>
      <w:r w:rsidRPr="00224816">
        <w:rPr>
          <w:rFonts w:cs="Arial"/>
          <w:sz w:val="22"/>
          <w:u w:val="none"/>
          <w:lang w:val="pl-PL"/>
        </w:rPr>
        <w:t>Nazwa i adres Zamawiającego</w:t>
      </w:r>
      <w:bookmarkEnd w:id="4"/>
      <w:r w:rsidRPr="00224816">
        <w:rPr>
          <w:rFonts w:cs="Arial"/>
          <w:sz w:val="22"/>
          <w:u w:val="none"/>
          <w:lang w:val="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4551"/>
      </w:tblGrid>
      <w:tr w:rsidR="006D6ABE" w:rsidRPr="00224816" w14:paraId="70CDD3D1" w14:textId="77777777" w:rsidTr="006D6ABE">
        <w:trPr>
          <w:trHeight w:val="1316"/>
        </w:trPr>
        <w:tc>
          <w:tcPr>
            <w:tcW w:w="4573" w:type="dxa"/>
            <w:tcBorders>
              <w:top w:val="single" w:sz="4" w:space="0" w:color="auto"/>
              <w:left w:val="single" w:sz="4" w:space="0" w:color="auto"/>
              <w:bottom w:val="single" w:sz="4" w:space="0" w:color="auto"/>
              <w:right w:val="single" w:sz="4" w:space="0" w:color="auto"/>
            </w:tcBorders>
          </w:tcPr>
          <w:p w14:paraId="24974BEE" w14:textId="77777777" w:rsidR="006D6ABE" w:rsidRPr="00224816" w:rsidRDefault="006D6ABE" w:rsidP="00894BC6">
            <w:pPr>
              <w:spacing w:line="276" w:lineRule="auto"/>
              <w:ind w:left="357" w:hanging="357"/>
              <w:jc w:val="both"/>
              <w:rPr>
                <w:rFonts w:ascii="Arial" w:hAnsi="Arial" w:cs="Arial"/>
                <w:b/>
                <w:bCs/>
                <w:color w:val="000000"/>
              </w:rPr>
            </w:pPr>
            <w:r w:rsidRPr="00224816">
              <w:rPr>
                <w:rFonts w:ascii="Arial" w:hAnsi="Arial" w:cs="Arial"/>
                <w:b/>
                <w:bCs/>
                <w:color w:val="000000"/>
              </w:rPr>
              <w:t>Zamawiającym jest:</w:t>
            </w:r>
          </w:p>
          <w:p w14:paraId="5B48A600"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Komenda Wojewódzka Policji w Łodzi</w:t>
            </w:r>
          </w:p>
          <w:p w14:paraId="0D154537"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ul. Lutomierska 108/112, 91-048 Łódź</w:t>
            </w:r>
          </w:p>
          <w:p w14:paraId="040D0216" w14:textId="77777777" w:rsidR="006D6ABE" w:rsidRPr="00224816" w:rsidRDefault="006D6ABE" w:rsidP="00894BC6">
            <w:pPr>
              <w:spacing w:line="276" w:lineRule="auto"/>
              <w:rPr>
                <w:rFonts w:ascii="Arial" w:hAnsi="Arial" w:cs="Arial"/>
              </w:rPr>
            </w:pPr>
            <w:r w:rsidRPr="00224816">
              <w:rPr>
                <w:rFonts w:ascii="Arial" w:hAnsi="Arial" w:cs="Arial"/>
              </w:rPr>
              <w:t xml:space="preserve">NIP  726-000-44-58               </w:t>
            </w:r>
          </w:p>
          <w:p w14:paraId="0215B4D4" w14:textId="77777777" w:rsidR="006D6ABE" w:rsidRPr="00224816" w:rsidRDefault="006D6ABE" w:rsidP="00894BC6">
            <w:pPr>
              <w:spacing w:line="276" w:lineRule="auto"/>
              <w:rPr>
                <w:rFonts w:ascii="Arial" w:hAnsi="Arial" w:cs="Arial"/>
              </w:rPr>
            </w:pPr>
            <w:r w:rsidRPr="00224816">
              <w:rPr>
                <w:rFonts w:ascii="Arial" w:hAnsi="Arial" w:cs="Arial"/>
              </w:rPr>
              <w:t>Regon  470754976</w:t>
            </w:r>
          </w:p>
          <w:p w14:paraId="15C6CA49" w14:textId="77777777" w:rsidR="006D6ABE" w:rsidRPr="00224816" w:rsidRDefault="006D6ABE" w:rsidP="00894BC6">
            <w:pPr>
              <w:spacing w:line="276" w:lineRule="auto"/>
              <w:jc w:val="both"/>
              <w:rPr>
                <w:rFonts w:ascii="Arial" w:hAnsi="Arial" w:cs="Arial"/>
                <w:b/>
                <w:bCs/>
                <w:color w:val="000000"/>
                <w:u w:val="single"/>
              </w:rPr>
            </w:pPr>
          </w:p>
        </w:tc>
        <w:tc>
          <w:tcPr>
            <w:tcW w:w="4573" w:type="dxa"/>
            <w:tcBorders>
              <w:top w:val="single" w:sz="4" w:space="0" w:color="auto"/>
              <w:left w:val="single" w:sz="4" w:space="0" w:color="auto"/>
              <w:bottom w:val="single" w:sz="4" w:space="0" w:color="auto"/>
              <w:right w:val="single" w:sz="4" w:space="0" w:color="auto"/>
            </w:tcBorders>
          </w:tcPr>
          <w:p w14:paraId="064B1EE1" w14:textId="77777777" w:rsidR="006D6ABE" w:rsidRPr="00224816" w:rsidRDefault="006D6ABE" w:rsidP="00894BC6">
            <w:pPr>
              <w:spacing w:line="276" w:lineRule="auto"/>
              <w:jc w:val="both"/>
              <w:rPr>
                <w:rFonts w:ascii="Arial" w:hAnsi="Arial" w:cs="Arial"/>
                <w:b/>
                <w:bCs/>
                <w:color w:val="000000"/>
              </w:rPr>
            </w:pPr>
            <w:r w:rsidRPr="00224816">
              <w:rPr>
                <w:rFonts w:ascii="Arial" w:hAnsi="Arial" w:cs="Arial"/>
                <w:b/>
                <w:bCs/>
                <w:color w:val="000000"/>
              </w:rPr>
              <w:t>Postępowanie prowadzi:</w:t>
            </w:r>
          </w:p>
          <w:p w14:paraId="0AEC4561"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Sekcja ds. Funduszy Pomocowych i Zamówień Publicznych KWP w Łodzi</w:t>
            </w:r>
          </w:p>
          <w:p w14:paraId="252E5116" w14:textId="77777777" w:rsidR="006D6ABE" w:rsidRPr="00224816" w:rsidRDefault="006D6ABE" w:rsidP="00894BC6">
            <w:pPr>
              <w:spacing w:line="276" w:lineRule="auto"/>
              <w:jc w:val="both"/>
              <w:rPr>
                <w:rFonts w:ascii="Arial" w:hAnsi="Arial" w:cs="Arial"/>
                <w:color w:val="000000"/>
              </w:rPr>
            </w:pPr>
            <w:r w:rsidRPr="00224816">
              <w:rPr>
                <w:rFonts w:ascii="Arial" w:hAnsi="Arial" w:cs="Arial"/>
                <w:color w:val="000000"/>
              </w:rPr>
              <w:t>ul. Lutomierska 108/112, 91-048 Łódź</w:t>
            </w:r>
          </w:p>
          <w:p w14:paraId="7CE99154" w14:textId="77777777" w:rsidR="006D6ABE" w:rsidRPr="00224816" w:rsidRDefault="00035902" w:rsidP="00894BC6">
            <w:pPr>
              <w:spacing w:line="276" w:lineRule="auto"/>
              <w:jc w:val="both"/>
              <w:rPr>
                <w:rFonts w:ascii="Arial" w:hAnsi="Arial" w:cs="Arial"/>
                <w:sz w:val="18"/>
              </w:rPr>
            </w:pPr>
            <w:hyperlink r:id="rId9" w:history="1">
              <w:r w:rsidR="00E621BA" w:rsidRPr="00224816">
                <w:rPr>
                  <w:rStyle w:val="Hipercze"/>
                  <w:rFonts w:ascii="Arial" w:hAnsi="Arial" w:cs="Arial"/>
                  <w:color w:val="auto"/>
                  <w:sz w:val="18"/>
                  <w:u w:val="none"/>
                </w:rPr>
                <w:t>http://przetargi.lodzka.policja.gov.pl/</w:t>
              </w:r>
            </w:hyperlink>
          </w:p>
          <w:p w14:paraId="277949A4" w14:textId="77777777" w:rsidR="00E621BA" w:rsidRPr="00224816" w:rsidRDefault="00E621BA" w:rsidP="00894BC6">
            <w:pPr>
              <w:spacing w:line="276" w:lineRule="auto"/>
              <w:jc w:val="both"/>
              <w:rPr>
                <w:rFonts w:ascii="Arial" w:hAnsi="Arial" w:cs="Arial"/>
                <w:sz w:val="18"/>
              </w:rPr>
            </w:pPr>
            <w:r w:rsidRPr="00224816">
              <w:rPr>
                <w:rFonts w:ascii="Arial" w:hAnsi="Arial" w:cs="Arial"/>
                <w:sz w:val="18"/>
              </w:rPr>
              <w:t>https://platformazakupowa.pl/pn/kwp_lodz</w:t>
            </w:r>
          </w:p>
          <w:p w14:paraId="730AD172" w14:textId="77777777" w:rsidR="006D6ABE" w:rsidRPr="00224816" w:rsidRDefault="006D6ABE" w:rsidP="00894BC6">
            <w:pPr>
              <w:spacing w:line="276" w:lineRule="auto"/>
              <w:jc w:val="both"/>
              <w:rPr>
                <w:rFonts w:ascii="Arial" w:hAnsi="Arial" w:cs="Arial"/>
                <w:sz w:val="18"/>
              </w:rPr>
            </w:pPr>
            <w:r w:rsidRPr="00224816">
              <w:rPr>
                <w:rFonts w:ascii="Arial" w:hAnsi="Arial" w:cs="Arial"/>
                <w:sz w:val="18"/>
              </w:rPr>
              <w:t>e-mail: zampub@ld.policja.gov.pl</w:t>
            </w:r>
          </w:p>
          <w:p w14:paraId="0111FD73" w14:textId="77777777" w:rsidR="006D6ABE" w:rsidRPr="00224816" w:rsidRDefault="00C90D5E" w:rsidP="00894BC6">
            <w:pPr>
              <w:spacing w:line="276" w:lineRule="auto"/>
              <w:jc w:val="both"/>
              <w:rPr>
                <w:rFonts w:ascii="Arial" w:hAnsi="Arial" w:cs="Arial"/>
                <w:sz w:val="18"/>
              </w:rPr>
            </w:pPr>
            <w:r w:rsidRPr="00224816">
              <w:rPr>
                <w:rFonts w:ascii="Arial" w:hAnsi="Arial" w:cs="Arial"/>
                <w:sz w:val="18"/>
              </w:rPr>
              <w:t>tel. 47 841 22 95, 47 841</w:t>
            </w:r>
            <w:r w:rsidR="00236EF0" w:rsidRPr="00224816">
              <w:rPr>
                <w:rFonts w:ascii="Arial" w:hAnsi="Arial" w:cs="Arial"/>
                <w:sz w:val="18"/>
              </w:rPr>
              <w:t xml:space="preserve"> 20 78, fax 47 841</w:t>
            </w:r>
            <w:r w:rsidR="006D6ABE" w:rsidRPr="00224816">
              <w:rPr>
                <w:rFonts w:ascii="Arial" w:hAnsi="Arial" w:cs="Arial"/>
                <w:sz w:val="18"/>
              </w:rPr>
              <w:t xml:space="preserve"> 20 80</w:t>
            </w:r>
          </w:p>
          <w:p w14:paraId="2A34E225" w14:textId="77777777" w:rsidR="001F1FE6" w:rsidRPr="00224816" w:rsidRDefault="00E621BA" w:rsidP="00894BC6">
            <w:pPr>
              <w:spacing w:line="276" w:lineRule="auto"/>
              <w:jc w:val="both"/>
              <w:rPr>
                <w:rFonts w:ascii="Arial" w:hAnsi="Arial" w:cs="Arial"/>
                <w:b/>
                <w:sz w:val="18"/>
              </w:rPr>
            </w:pPr>
            <w:r w:rsidRPr="00224816">
              <w:rPr>
                <w:rFonts w:ascii="Arial" w:hAnsi="Arial" w:cs="Arial"/>
                <w:b/>
                <w:sz w:val="18"/>
              </w:rPr>
              <w:t>godziny pracy</w:t>
            </w:r>
            <w:r w:rsidR="001F1FE6" w:rsidRPr="00224816">
              <w:rPr>
                <w:rFonts w:ascii="Arial" w:hAnsi="Arial" w:cs="Arial"/>
                <w:b/>
                <w:sz w:val="18"/>
              </w:rPr>
              <w:t>:</w:t>
            </w:r>
          </w:p>
          <w:p w14:paraId="49D47637" w14:textId="77777777" w:rsidR="00E621BA" w:rsidRPr="00224816" w:rsidRDefault="00E621BA" w:rsidP="00894BC6">
            <w:pPr>
              <w:spacing w:line="276" w:lineRule="auto"/>
              <w:jc w:val="both"/>
              <w:rPr>
                <w:rFonts w:ascii="Arial" w:hAnsi="Arial" w:cs="Arial"/>
                <w:sz w:val="18"/>
              </w:rPr>
            </w:pPr>
            <w:r w:rsidRPr="00224816">
              <w:rPr>
                <w:rFonts w:ascii="Arial" w:hAnsi="Arial" w:cs="Arial"/>
                <w:sz w:val="18"/>
              </w:rPr>
              <w:t xml:space="preserve">Poniedziałek </w:t>
            </w:r>
            <w:r w:rsidR="001F1FE6" w:rsidRPr="00224816">
              <w:rPr>
                <w:rFonts w:ascii="Arial" w:hAnsi="Arial" w:cs="Arial"/>
                <w:sz w:val="18"/>
              </w:rPr>
              <w:t xml:space="preserve">– Piątek </w:t>
            </w:r>
          </w:p>
          <w:p w14:paraId="76C7F9FA" w14:textId="77777777" w:rsidR="001F1FE6" w:rsidRPr="00224816" w:rsidRDefault="001F1FE6" w:rsidP="00894BC6">
            <w:pPr>
              <w:spacing w:line="276" w:lineRule="auto"/>
              <w:jc w:val="both"/>
              <w:rPr>
                <w:rFonts w:ascii="Arial" w:hAnsi="Arial" w:cs="Arial"/>
                <w:b/>
                <w:bCs/>
                <w:color w:val="000000"/>
                <w:u w:val="single"/>
              </w:rPr>
            </w:pPr>
            <w:r w:rsidRPr="00224816">
              <w:rPr>
                <w:rFonts w:ascii="Arial" w:hAnsi="Arial" w:cs="Arial"/>
                <w:sz w:val="18"/>
              </w:rPr>
              <w:t>od 8:00 do 16:00</w:t>
            </w:r>
          </w:p>
        </w:tc>
      </w:tr>
    </w:tbl>
    <w:p w14:paraId="2343FDA0" w14:textId="77777777" w:rsidR="007B5A69" w:rsidRPr="00224816" w:rsidRDefault="007B5A69" w:rsidP="00894BC6">
      <w:pPr>
        <w:spacing w:line="276" w:lineRule="auto"/>
        <w:ind w:left="284"/>
        <w:jc w:val="both"/>
        <w:rPr>
          <w:rFonts w:ascii="Arial" w:hAnsi="Arial" w:cs="Arial"/>
          <w:b/>
          <w:bCs/>
          <w:color w:val="000000"/>
        </w:rPr>
      </w:pPr>
    </w:p>
    <w:p w14:paraId="0265B0FB" w14:textId="77777777" w:rsidR="007B5A69" w:rsidRPr="00224816" w:rsidRDefault="007B5A69" w:rsidP="00894BC6">
      <w:pPr>
        <w:pStyle w:val="Nagwek2"/>
        <w:spacing w:line="276" w:lineRule="auto"/>
        <w:ind w:left="284" w:hanging="284"/>
        <w:rPr>
          <w:rFonts w:cs="Arial"/>
          <w:sz w:val="22"/>
          <w:u w:val="none"/>
          <w:lang w:val="pl-PL"/>
        </w:rPr>
      </w:pPr>
      <w:bookmarkStart w:id="5" w:name="_Toc66180994"/>
      <w:r w:rsidRPr="00224816">
        <w:rPr>
          <w:rFonts w:cs="Arial"/>
          <w:sz w:val="22"/>
          <w:u w:val="none"/>
          <w:lang w:val="pl-PL"/>
        </w:rPr>
        <w:t>Adres strony internetowej, na której udostępniane będą zmiany i wyjaśnienia treści SWZ oraz inne dokumenty zamówienia bezpośrednio związane z postępowaniem o udzielenie zamówienia.</w:t>
      </w:r>
      <w:bookmarkEnd w:id="5"/>
    </w:p>
    <w:p w14:paraId="377F174E" w14:textId="62E5A9BB" w:rsidR="007B5A69" w:rsidRPr="00DD6742" w:rsidRDefault="007B5A69" w:rsidP="0025322C">
      <w:pPr>
        <w:numPr>
          <w:ilvl w:val="1"/>
          <w:numId w:val="18"/>
        </w:numPr>
        <w:spacing w:line="276" w:lineRule="auto"/>
        <w:ind w:left="567" w:hanging="567"/>
        <w:jc w:val="both"/>
        <w:rPr>
          <w:rFonts w:ascii="Arial" w:hAnsi="Arial" w:cs="Arial"/>
          <w:b/>
          <w:bCs/>
          <w:color w:val="000000"/>
          <w:sz w:val="24"/>
        </w:rPr>
      </w:pPr>
      <w:r w:rsidRPr="002D506C">
        <w:rPr>
          <w:rFonts w:ascii="Arial" w:hAnsi="Arial" w:cs="Arial"/>
          <w:bCs/>
          <w:color w:val="000000"/>
        </w:rPr>
        <w:t xml:space="preserve">Zmiany i </w:t>
      </w:r>
      <w:r w:rsidR="00D81B35" w:rsidRPr="002D506C">
        <w:rPr>
          <w:rFonts w:ascii="Arial" w:hAnsi="Arial" w:cs="Arial"/>
          <w:bCs/>
          <w:color w:val="000000"/>
        </w:rPr>
        <w:t>wyjaśnienia</w:t>
      </w:r>
      <w:r w:rsidRPr="002D506C">
        <w:rPr>
          <w:rFonts w:ascii="Arial" w:hAnsi="Arial" w:cs="Arial"/>
          <w:bCs/>
          <w:color w:val="000000"/>
        </w:rPr>
        <w:t xml:space="preserve"> </w:t>
      </w:r>
      <w:r w:rsidR="00D81B35" w:rsidRPr="002D506C">
        <w:rPr>
          <w:rFonts w:ascii="Arial" w:hAnsi="Arial" w:cs="Arial"/>
          <w:bCs/>
          <w:color w:val="000000"/>
        </w:rPr>
        <w:t>treści</w:t>
      </w:r>
      <w:r w:rsidRPr="002D506C">
        <w:rPr>
          <w:rFonts w:ascii="Arial" w:hAnsi="Arial" w:cs="Arial"/>
          <w:bCs/>
          <w:color w:val="000000"/>
        </w:rPr>
        <w:t xml:space="preserve"> SWZ oraz inne dokumenty </w:t>
      </w:r>
      <w:r w:rsidR="00D81B35" w:rsidRPr="002D506C">
        <w:rPr>
          <w:rFonts w:ascii="Arial" w:hAnsi="Arial" w:cs="Arial"/>
          <w:bCs/>
          <w:color w:val="000000"/>
        </w:rPr>
        <w:t>zamówienia</w:t>
      </w:r>
      <w:r w:rsidRPr="002D506C">
        <w:rPr>
          <w:rFonts w:ascii="Arial" w:hAnsi="Arial" w:cs="Arial"/>
          <w:bCs/>
          <w:color w:val="000000"/>
        </w:rPr>
        <w:t xml:space="preserve"> </w:t>
      </w:r>
      <w:r w:rsidR="00D81B35" w:rsidRPr="002D506C">
        <w:rPr>
          <w:rFonts w:ascii="Arial" w:hAnsi="Arial" w:cs="Arial"/>
          <w:bCs/>
          <w:color w:val="000000"/>
        </w:rPr>
        <w:t>bezpośrednio</w:t>
      </w:r>
      <w:r w:rsidRPr="002D506C">
        <w:rPr>
          <w:rFonts w:ascii="Arial" w:hAnsi="Arial" w:cs="Arial"/>
          <w:bCs/>
          <w:color w:val="000000"/>
        </w:rPr>
        <w:t xml:space="preserve"> </w:t>
      </w:r>
      <w:r w:rsidR="00D81B35" w:rsidRPr="002D506C">
        <w:rPr>
          <w:rFonts w:ascii="Arial" w:hAnsi="Arial" w:cs="Arial"/>
          <w:bCs/>
          <w:color w:val="000000"/>
        </w:rPr>
        <w:t>związane</w:t>
      </w:r>
      <w:r w:rsidR="00C57FD8">
        <w:rPr>
          <w:rFonts w:ascii="Arial" w:hAnsi="Arial" w:cs="Arial"/>
          <w:bCs/>
          <w:color w:val="000000"/>
        </w:rPr>
        <w:t xml:space="preserve">          </w:t>
      </w:r>
      <w:r w:rsidRPr="002D506C">
        <w:rPr>
          <w:rFonts w:ascii="Arial" w:hAnsi="Arial" w:cs="Arial"/>
          <w:bCs/>
          <w:color w:val="000000"/>
        </w:rPr>
        <w:t xml:space="preserve"> </w:t>
      </w:r>
      <w:r w:rsidR="00E91A1F" w:rsidRPr="002D506C">
        <w:rPr>
          <w:rFonts w:ascii="Arial" w:hAnsi="Arial" w:cs="Arial"/>
          <w:bCs/>
          <w:color w:val="000000"/>
        </w:rPr>
        <w:t xml:space="preserve">             </w:t>
      </w:r>
      <w:r w:rsidRPr="002D506C">
        <w:rPr>
          <w:rFonts w:ascii="Arial" w:hAnsi="Arial" w:cs="Arial"/>
          <w:bCs/>
          <w:color w:val="000000"/>
        </w:rPr>
        <w:t xml:space="preserve">z </w:t>
      </w:r>
      <w:r w:rsidR="00D81B35" w:rsidRPr="002D506C">
        <w:rPr>
          <w:rFonts w:ascii="Arial" w:hAnsi="Arial" w:cs="Arial"/>
          <w:bCs/>
          <w:color w:val="000000"/>
        </w:rPr>
        <w:t>post</w:t>
      </w:r>
      <w:r w:rsidR="00C955FC" w:rsidRPr="002D506C">
        <w:rPr>
          <w:rFonts w:ascii="Arial" w:hAnsi="Arial" w:cs="Arial"/>
          <w:bCs/>
          <w:color w:val="000000"/>
        </w:rPr>
        <w:t>ę</w:t>
      </w:r>
      <w:r w:rsidR="00D81B35" w:rsidRPr="002D506C">
        <w:rPr>
          <w:rFonts w:ascii="Arial" w:hAnsi="Arial" w:cs="Arial"/>
          <w:bCs/>
          <w:color w:val="000000"/>
        </w:rPr>
        <w:t>powaniem</w:t>
      </w:r>
      <w:r w:rsidRPr="002D506C">
        <w:rPr>
          <w:rFonts w:ascii="Arial" w:hAnsi="Arial" w:cs="Arial"/>
          <w:bCs/>
          <w:color w:val="000000"/>
        </w:rPr>
        <w:t xml:space="preserve"> o udzielenie </w:t>
      </w:r>
      <w:r w:rsidR="00D81B35" w:rsidRPr="002D506C">
        <w:rPr>
          <w:rFonts w:ascii="Arial" w:hAnsi="Arial" w:cs="Arial"/>
          <w:bCs/>
          <w:color w:val="000000"/>
        </w:rPr>
        <w:t>zamówienia</w:t>
      </w:r>
      <w:r w:rsidRPr="002D506C">
        <w:rPr>
          <w:rFonts w:ascii="Arial" w:hAnsi="Arial" w:cs="Arial"/>
          <w:bCs/>
          <w:color w:val="000000"/>
        </w:rPr>
        <w:t xml:space="preserve"> będą udostępniane na stronie internetowej:</w:t>
      </w:r>
      <w:r w:rsidRPr="002D506C">
        <w:rPr>
          <w:rFonts w:ascii="Arial" w:hAnsi="Arial" w:cs="Arial"/>
          <w:b/>
          <w:bCs/>
          <w:color w:val="000000"/>
        </w:rPr>
        <w:t xml:space="preserve"> </w:t>
      </w:r>
      <w:hyperlink r:id="rId10" w:history="1">
        <w:r w:rsidR="00EF2E57" w:rsidRPr="00DD6742">
          <w:rPr>
            <w:rStyle w:val="Hipercze"/>
            <w:rFonts w:ascii="Arial" w:hAnsi="Arial" w:cs="Arial"/>
            <w:b/>
          </w:rPr>
          <w:t>https://platformazakupowa.pl/transakcja/</w:t>
        </w:r>
        <w:r w:rsidR="00DD6742" w:rsidRPr="00DD6742">
          <w:rPr>
            <w:rStyle w:val="Hipercze"/>
            <w:rFonts w:ascii="Arial" w:hAnsi="Arial" w:cs="Arial"/>
            <w:b/>
          </w:rPr>
          <w:t xml:space="preserve">712705 </w:t>
        </w:r>
        <w:r w:rsidR="00EF2E57" w:rsidRPr="00DD6742">
          <w:rPr>
            <w:rStyle w:val="Hipercze"/>
          </w:rPr>
          <w:t xml:space="preserve"> </w:t>
        </w:r>
      </w:hyperlink>
    </w:p>
    <w:p w14:paraId="21ADDAFD" w14:textId="77777777" w:rsidR="00485D67" w:rsidRPr="00224816" w:rsidRDefault="00485D67" w:rsidP="00894BC6">
      <w:pPr>
        <w:pStyle w:val="Nagwek2"/>
        <w:spacing w:line="276" w:lineRule="auto"/>
        <w:ind w:left="284" w:hanging="284"/>
        <w:rPr>
          <w:rFonts w:cs="Arial"/>
          <w:sz w:val="22"/>
          <w:u w:val="none"/>
          <w:lang w:val="pl-PL"/>
        </w:rPr>
      </w:pPr>
      <w:bookmarkStart w:id="6" w:name="_Toc66180995"/>
      <w:r w:rsidRPr="00224816">
        <w:rPr>
          <w:rFonts w:cs="Arial"/>
          <w:sz w:val="22"/>
          <w:u w:val="none"/>
          <w:lang w:val="pl-PL"/>
        </w:rPr>
        <w:t>Tryb udzielenia zamówienia</w:t>
      </w:r>
      <w:bookmarkEnd w:id="6"/>
    </w:p>
    <w:p w14:paraId="5AD23809" w14:textId="0BE64F2D" w:rsidR="00340BE0" w:rsidRPr="00340BE0" w:rsidRDefault="00340BE0" w:rsidP="007E423F">
      <w:pPr>
        <w:pStyle w:val="Akapitzlist"/>
        <w:numPr>
          <w:ilvl w:val="1"/>
          <w:numId w:val="19"/>
        </w:numPr>
        <w:spacing w:after="0"/>
        <w:ind w:left="567" w:hanging="567"/>
        <w:jc w:val="both"/>
        <w:rPr>
          <w:rFonts w:ascii="Arial" w:hAnsi="Arial" w:cs="Arial"/>
          <w:color w:val="000000"/>
          <w:sz w:val="20"/>
          <w:szCs w:val="20"/>
        </w:rPr>
      </w:pPr>
      <w:r w:rsidRPr="00340BE0">
        <w:rPr>
          <w:rFonts w:ascii="Arial" w:hAnsi="Arial" w:cs="Arial"/>
          <w:color w:val="000000"/>
          <w:sz w:val="20"/>
          <w:szCs w:val="20"/>
        </w:rPr>
        <w:t xml:space="preserve">Postępowanie prowadzone jest </w:t>
      </w:r>
      <w:r w:rsidR="00E0186F">
        <w:rPr>
          <w:rFonts w:ascii="Arial" w:hAnsi="Arial" w:cs="Arial"/>
          <w:color w:val="000000"/>
          <w:sz w:val="20"/>
          <w:szCs w:val="20"/>
        </w:rPr>
        <w:t xml:space="preserve">w trybie podstawowym bez negocjacji, </w:t>
      </w:r>
      <w:r w:rsidRPr="00340BE0">
        <w:rPr>
          <w:rFonts w:ascii="Arial" w:hAnsi="Arial" w:cs="Arial"/>
          <w:color w:val="000000"/>
          <w:sz w:val="20"/>
          <w:szCs w:val="20"/>
        </w:rPr>
        <w:t xml:space="preserve">na podstawie art. </w:t>
      </w:r>
      <w:r>
        <w:rPr>
          <w:rFonts w:ascii="Arial" w:hAnsi="Arial" w:cs="Arial"/>
          <w:color w:val="000000"/>
          <w:sz w:val="20"/>
          <w:szCs w:val="20"/>
        </w:rPr>
        <w:t>275 pkt. 1</w:t>
      </w:r>
      <w:r w:rsidRPr="00340BE0">
        <w:rPr>
          <w:rFonts w:ascii="Arial" w:hAnsi="Arial" w:cs="Arial"/>
          <w:color w:val="000000"/>
          <w:sz w:val="20"/>
          <w:szCs w:val="20"/>
        </w:rPr>
        <w:t xml:space="preserve"> ustawy z dnia 11 września 2019 r. - Prawo zamówień publicznych (Dz. U. z 202</w:t>
      </w:r>
      <w:r w:rsidR="00824C87">
        <w:rPr>
          <w:rFonts w:ascii="Arial" w:hAnsi="Arial" w:cs="Arial"/>
          <w:color w:val="000000"/>
          <w:sz w:val="20"/>
          <w:szCs w:val="20"/>
        </w:rPr>
        <w:t>2</w:t>
      </w:r>
      <w:r w:rsidRPr="00340BE0">
        <w:rPr>
          <w:rFonts w:ascii="Arial" w:hAnsi="Arial" w:cs="Arial"/>
          <w:color w:val="000000"/>
          <w:sz w:val="20"/>
          <w:szCs w:val="20"/>
        </w:rPr>
        <w:t xml:space="preserve"> r., poz. 1</w:t>
      </w:r>
      <w:r w:rsidR="00824C87">
        <w:rPr>
          <w:rFonts w:ascii="Arial" w:hAnsi="Arial" w:cs="Arial"/>
          <w:color w:val="000000"/>
          <w:sz w:val="20"/>
          <w:szCs w:val="20"/>
        </w:rPr>
        <w:t>710</w:t>
      </w:r>
      <w:r w:rsidRPr="00340BE0">
        <w:rPr>
          <w:rFonts w:ascii="Arial" w:hAnsi="Arial" w:cs="Arial"/>
          <w:color w:val="000000"/>
          <w:sz w:val="20"/>
          <w:szCs w:val="20"/>
        </w:rPr>
        <w:t xml:space="preserve">), zwanej dalej także </w:t>
      </w:r>
      <w:proofErr w:type="spellStart"/>
      <w:r w:rsidRPr="00340BE0">
        <w:rPr>
          <w:rFonts w:ascii="Arial" w:hAnsi="Arial" w:cs="Arial"/>
          <w:color w:val="000000"/>
          <w:sz w:val="20"/>
          <w:szCs w:val="20"/>
        </w:rPr>
        <w:t>uPzp</w:t>
      </w:r>
      <w:proofErr w:type="spellEnd"/>
      <w:r w:rsidRPr="00340BE0">
        <w:rPr>
          <w:rFonts w:ascii="Arial" w:hAnsi="Arial" w:cs="Arial"/>
          <w:color w:val="000000"/>
          <w:sz w:val="20"/>
          <w:szCs w:val="20"/>
        </w:rPr>
        <w:t xml:space="preserve">. </w:t>
      </w:r>
    </w:p>
    <w:p w14:paraId="71BA7513" w14:textId="38CAE579" w:rsidR="004521B8" w:rsidRPr="00340BE0" w:rsidRDefault="000876E8" w:rsidP="007E423F">
      <w:pPr>
        <w:pStyle w:val="Akapitzlist"/>
        <w:numPr>
          <w:ilvl w:val="1"/>
          <w:numId w:val="19"/>
        </w:numPr>
        <w:spacing w:after="0"/>
        <w:ind w:left="567" w:hanging="567"/>
        <w:jc w:val="both"/>
        <w:rPr>
          <w:rFonts w:ascii="Arial" w:hAnsi="Arial" w:cs="Arial"/>
          <w:color w:val="000000"/>
          <w:sz w:val="20"/>
          <w:szCs w:val="20"/>
        </w:rPr>
      </w:pPr>
      <w:r w:rsidRPr="00340BE0">
        <w:rPr>
          <w:rFonts w:ascii="Arial" w:hAnsi="Arial" w:cs="Arial"/>
          <w:sz w:val="20"/>
          <w:szCs w:val="20"/>
        </w:rPr>
        <w:t>Na podstawie art. 310 ustawy Prawo zamówień publicznych Zamawiający</w:t>
      </w:r>
      <w:r w:rsidRPr="00340BE0">
        <w:rPr>
          <w:rFonts w:ascii="Arial" w:hAnsi="Arial" w:cs="Arial"/>
          <w:color w:val="000000"/>
          <w:sz w:val="20"/>
          <w:szCs w:val="20"/>
        </w:rPr>
        <w:t xml:space="preserve"> zastrzega możliwość unieważnienia postępowania o udzielenie zamówienia, jeżeli środki publiczne, które </w:t>
      </w:r>
      <w:r w:rsidR="00196DE4" w:rsidRPr="00340BE0">
        <w:rPr>
          <w:rFonts w:ascii="Arial" w:hAnsi="Arial" w:cs="Arial"/>
          <w:color w:val="000000"/>
          <w:sz w:val="20"/>
          <w:szCs w:val="20"/>
        </w:rPr>
        <w:t>Z</w:t>
      </w:r>
      <w:r w:rsidRPr="00340BE0">
        <w:rPr>
          <w:rFonts w:ascii="Arial" w:hAnsi="Arial" w:cs="Arial"/>
          <w:color w:val="000000"/>
          <w:sz w:val="20"/>
          <w:szCs w:val="20"/>
        </w:rPr>
        <w:t>amawiający zamierzał przeznaczyć na sfinansowanie całości lub części zamówienia, nie zostaną mu przyznane.</w:t>
      </w:r>
    </w:p>
    <w:p w14:paraId="192A41E8" w14:textId="77777777" w:rsidR="001F1FE6" w:rsidRPr="00224816" w:rsidRDefault="00F2554B" w:rsidP="007E423F">
      <w:pPr>
        <w:numPr>
          <w:ilvl w:val="1"/>
          <w:numId w:val="19"/>
        </w:numPr>
        <w:spacing w:line="276" w:lineRule="auto"/>
        <w:ind w:left="567" w:hanging="567"/>
        <w:jc w:val="both"/>
        <w:rPr>
          <w:rFonts w:ascii="Arial" w:hAnsi="Arial" w:cs="Arial"/>
          <w:color w:val="000000"/>
        </w:rPr>
      </w:pPr>
      <w:r w:rsidRPr="00340BE0">
        <w:rPr>
          <w:rFonts w:ascii="Arial" w:hAnsi="Arial" w:cs="Arial"/>
          <w:color w:val="000000"/>
        </w:rPr>
        <w:t>Zamawiający nie przewiduje zwrotu kosztów udziału w postępowaniu</w:t>
      </w:r>
      <w:r w:rsidRPr="00224816">
        <w:rPr>
          <w:rFonts w:ascii="Arial" w:hAnsi="Arial" w:cs="Arial"/>
          <w:color w:val="000000"/>
        </w:rPr>
        <w:t>.</w:t>
      </w:r>
    </w:p>
    <w:p w14:paraId="052F1942" w14:textId="77777777" w:rsidR="000876E8" w:rsidRPr="00224816" w:rsidRDefault="000876E8" w:rsidP="00894BC6">
      <w:pPr>
        <w:spacing w:line="276" w:lineRule="auto"/>
        <w:ind w:left="709"/>
        <w:jc w:val="both"/>
        <w:rPr>
          <w:rFonts w:ascii="Arial" w:hAnsi="Arial" w:cs="Arial"/>
          <w:color w:val="000000"/>
        </w:rPr>
      </w:pPr>
    </w:p>
    <w:p w14:paraId="7AE8A063" w14:textId="4A32696D" w:rsidR="000876E8" w:rsidRPr="00224816" w:rsidRDefault="000876E8" w:rsidP="00894BC6">
      <w:pPr>
        <w:pStyle w:val="Nagwek2"/>
        <w:spacing w:line="276" w:lineRule="auto"/>
        <w:ind w:left="284" w:hanging="284"/>
        <w:rPr>
          <w:rFonts w:cs="Arial"/>
          <w:sz w:val="22"/>
          <w:u w:val="none"/>
          <w:lang w:val="pl-PL"/>
        </w:rPr>
      </w:pPr>
      <w:bookmarkStart w:id="7" w:name="_Toc66180996"/>
      <w:r w:rsidRPr="00224816">
        <w:rPr>
          <w:rFonts w:cs="Arial"/>
          <w:sz w:val="22"/>
          <w:u w:val="none"/>
          <w:lang w:val="pl-PL"/>
        </w:rPr>
        <w:t xml:space="preserve">Informacja, czy Zamawiający przewiduje wybór najkorzystniejszej oferty </w:t>
      </w:r>
      <w:r w:rsidR="0000213C" w:rsidRPr="00224816">
        <w:rPr>
          <w:rFonts w:cs="Arial"/>
          <w:sz w:val="22"/>
          <w:u w:val="none"/>
          <w:lang w:val="pl-PL"/>
        </w:rPr>
        <w:t xml:space="preserve">                                   </w:t>
      </w:r>
      <w:r w:rsidRPr="00224816">
        <w:rPr>
          <w:rFonts w:cs="Arial"/>
          <w:sz w:val="22"/>
          <w:u w:val="none"/>
          <w:lang w:val="pl-PL"/>
        </w:rPr>
        <w:t>z możliwością prowadzenia negocjacji.</w:t>
      </w:r>
      <w:bookmarkEnd w:id="7"/>
    </w:p>
    <w:p w14:paraId="495DE4A2" w14:textId="77777777" w:rsidR="007B5A69" w:rsidRPr="00224816" w:rsidRDefault="007B5A69" w:rsidP="007E423F">
      <w:pPr>
        <w:numPr>
          <w:ilvl w:val="1"/>
          <w:numId w:val="19"/>
        </w:numPr>
        <w:spacing w:line="276" w:lineRule="auto"/>
        <w:ind w:left="567" w:hanging="567"/>
        <w:jc w:val="both"/>
        <w:rPr>
          <w:rFonts w:ascii="Arial" w:hAnsi="Arial" w:cs="Arial"/>
          <w:color w:val="000000"/>
        </w:rPr>
      </w:pPr>
      <w:r w:rsidRPr="00224816">
        <w:rPr>
          <w:rFonts w:ascii="Arial" w:hAnsi="Arial" w:cs="Arial"/>
          <w:color w:val="000000"/>
        </w:rPr>
        <w:t>Zamawiający nie przewiduje wyboru najkorzystniejszej oferty z możliwością prowadzenia negocjacji.</w:t>
      </w:r>
    </w:p>
    <w:p w14:paraId="3218FFA2" w14:textId="77777777" w:rsidR="00485D67" w:rsidRPr="00224816" w:rsidRDefault="00485D67" w:rsidP="00894BC6">
      <w:pPr>
        <w:spacing w:line="276" w:lineRule="auto"/>
        <w:jc w:val="both"/>
        <w:rPr>
          <w:rFonts w:ascii="Arial" w:hAnsi="Arial" w:cs="Arial"/>
          <w:b/>
          <w:bCs/>
          <w:color w:val="000000"/>
          <w:u w:val="single"/>
        </w:rPr>
      </w:pPr>
    </w:p>
    <w:p w14:paraId="0413A918" w14:textId="77777777" w:rsidR="00C13764" w:rsidRPr="00224816" w:rsidRDefault="00485D67" w:rsidP="00894BC6">
      <w:pPr>
        <w:pStyle w:val="Nagwek2"/>
        <w:spacing w:line="276" w:lineRule="auto"/>
        <w:ind w:left="284" w:hanging="284"/>
        <w:rPr>
          <w:rFonts w:cs="Arial"/>
          <w:sz w:val="22"/>
          <w:u w:val="none"/>
          <w:lang w:val="pl-PL"/>
        </w:rPr>
      </w:pPr>
      <w:bookmarkStart w:id="8" w:name="_Toc66180997"/>
      <w:r w:rsidRPr="00224816">
        <w:rPr>
          <w:rFonts w:cs="Arial"/>
          <w:sz w:val="22"/>
          <w:u w:val="none"/>
          <w:lang w:val="pl-PL"/>
        </w:rPr>
        <w:t>Opis przedmiotu  zamówienia</w:t>
      </w:r>
      <w:bookmarkEnd w:id="8"/>
      <w:r w:rsidRPr="00224816">
        <w:rPr>
          <w:rFonts w:cs="Arial"/>
          <w:sz w:val="22"/>
          <w:u w:val="none"/>
          <w:lang w:val="pl-PL"/>
        </w:rPr>
        <w:t xml:space="preserve"> </w:t>
      </w:r>
    </w:p>
    <w:p w14:paraId="72B838A5" w14:textId="42EA26AB" w:rsidR="00824C87" w:rsidRPr="0058655F" w:rsidRDefault="0058655F" w:rsidP="00A1305F">
      <w:pPr>
        <w:pStyle w:val="Akapitzlist"/>
        <w:numPr>
          <w:ilvl w:val="0"/>
          <w:numId w:val="37"/>
        </w:numPr>
        <w:suppressAutoHyphens/>
        <w:spacing w:after="0"/>
        <w:ind w:left="567" w:hanging="567"/>
        <w:jc w:val="both"/>
        <w:rPr>
          <w:rFonts w:ascii="Arial" w:hAnsi="Arial" w:cs="Arial"/>
          <w:sz w:val="20"/>
          <w:szCs w:val="20"/>
        </w:rPr>
      </w:pPr>
      <w:r w:rsidRPr="0058655F">
        <w:rPr>
          <w:rFonts w:ascii="Arial" w:hAnsi="Arial" w:cs="Arial"/>
          <w:kern w:val="22"/>
          <w:sz w:val="20"/>
          <w:szCs w:val="20"/>
        </w:rPr>
        <w:t xml:space="preserve">Przedmiotem zamówienia </w:t>
      </w:r>
      <w:r w:rsidR="00E0186F">
        <w:rPr>
          <w:rFonts w:ascii="Arial" w:hAnsi="Arial" w:cs="Arial"/>
          <w:kern w:val="22"/>
          <w:sz w:val="20"/>
          <w:szCs w:val="20"/>
        </w:rPr>
        <w:t xml:space="preserve">są sukcesywne dostawy </w:t>
      </w:r>
      <w:r w:rsidR="00E0186F" w:rsidRPr="00E0186F">
        <w:rPr>
          <w:rFonts w:ascii="Arial" w:hAnsi="Arial" w:cs="Arial"/>
          <w:kern w:val="22"/>
          <w:sz w:val="20"/>
          <w:szCs w:val="20"/>
        </w:rPr>
        <w:t>środków i materiałów do utrzymania czystości oraz artykułów gospodarczych i narzędzi ręcznych dla potrzeb KWP w Łodzi i jednostek jej podległych</w:t>
      </w:r>
      <w:r w:rsidR="00C57FD8" w:rsidRPr="0058655F">
        <w:rPr>
          <w:rFonts w:ascii="Arial" w:hAnsi="Arial" w:cs="Arial"/>
          <w:sz w:val="20"/>
          <w:szCs w:val="20"/>
        </w:rPr>
        <w:t>.</w:t>
      </w:r>
      <w:r w:rsidR="00824C87" w:rsidRPr="0058655F">
        <w:rPr>
          <w:rFonts w:ascii="Arial" w:hAnsi="Arial" w:cs="Arial"/>
          <w:sz w:val="20"/>
          <w:szCs w:val="20"/>
        </w:rPr>
        <w:t xml:space="preserve"> </w:t>
      </w:r>
    </w:p>
    <w:p w14:paraId="2A90C8B7" w14:textId="6C8928E7" w:rsidR="00E0186F" w:rsidRDefault="00E0186F" w:rsidP="00E0186F">
      <w:pPr>
        <w:suppressAutoHyphens/>
        <w:spacing w:line="276" w:lineRule="auto"/>
        <w:ind w:firstLine="567"/>
        <w:jc w:val="both"/>
        <w:rPr>
          <w:rFonts w:ascii="Arial" w:hAnsi="Arial" w:cs="Arial"/>
        </w:rPr>
      </w:pPr>
      <w:r w:rsidRPr="00E0186F">
        <w:rPr>
          <w:rFonts w:ascii="Arial" w:hAnsi="Arial" w:cs="Arial"/>
        </w:rPr>
        <w:t xml:space="preserve">39800000-0 – </w:t>
      </w:r>
      <w:r>
        <w:rPr>
          <w:rFonts w:ascii="Arial" w:hAnsi="Arial" w:cs="Arial"/>
        </w:rPr>
        <w:t>Ś</w:t>
      </w:r>
      <w:r w:rsidRPr="00E0186F">
        <w:rPr>
          <w:rFonts w:ascii="Arial" w:hAnsi="Arial" w:cs="Arial"/>
        </w:rPr>
        <w:t>rodki czyszczące i polerujące</w:t>
      </w:r>
    </w:p>
    <w:p w14:paraId="79F2171E" w14:textId="5E8BCAB3" w:rsidR="00E0186F" w:rsidRDefault="00E0186F" w:rsidP="00E0186F">
      <w:pPr>
        <w:suppressAutoHyphens/>
        <w:spacing w:line="276" w:lineRule="auto"/>
        <w:ind w:firstLine="567"/>
        <w:jc w:val="both"/>
        <w:rPr>
          <w:rFonts w:ascii="Arial" w:hAnsi="Arial" w:cs="Arial"/>
        </w:rPr>
      </w:pPr>
      <w:r w:rsidRPr="00E0186F">
        <w:rPr>
          <w:rFonts w:ascii="Arial" w:hAnsi="Arial" w:cs="Arial"/>
        </w:rPr>
        <w:t xml:space="preserve">33760000-5 – </w:t>
      </w:r>
      <w:r>
        <w:rPr>
          <w:rFonts w:ascii="Arial" w:hAnsi="Arial" w:cs="Arial"/>
        </w:rPr>
        <w:t>P</w:t>
      </w:r>
      <w:r w:rsidRPr="00E0186F">
        <w:rPr>
          <w:rFonts w:ascii="Arial" w:hAnsi="Arial" w:cs="Arial"/>
        </w:rPr>
        <w:t>apier toaletowy, chusteczki higieniczne, ręczniki do rąk i serwety</w:t>
      </w:r>
    </w:p>
    <w:p w14:paraId="30335F4C" w14:textId="3F945B31" w:rsidR="00E0186F" w:rsidRDefault="00E0186F" w:rsidP="00E0186F">
      <w:pPr>
        <w:suppressAutoHyphens/>
        <w:spacing w:line="276" w:lineRule="auto"/>
        <w:ind w:firstLine="567"/>
        <w:jc w:val="both"/>
        <w:rPr>
          <w:rFonts w:ascii="Arial" w:hAnsi="Arial" w:cs="Arial"/>
        </w:rPr>
      </w:pPr>
      <w:r w:rsidRPr="00E0186F">
        <w:rPr>
          <w:rFonts w:ascii="Arial" w:hAnsi="Arial" w:cs="Arial"/>
        </w:rPr>
        <w:t xml:space="preserve">33741200-8 – </w:t>
      </w:r>
      <w:r>
        <w:rPr>
          <w:rFonts w:ascii="Arial" w:hAnsi="Arial" w:cs="Arial"/>
        </w:rPr>
        <w:t>Pł</w:t>
      </w:r>
      <w:r w:rsidRPr="00E0186F">
        <w:rPr>
          <w:rFonts w:ascii="Arial" w:hAnsi="Arial" w:cs="Arial"/>
        </w:rPr>
        <w:t>yny do rąk i ciała</w:t>
      </w:r>
    </w:p>
    <w:p w14:paraId="31E0340C" w14:textId="47467271" w:rsidR="00E0186F" w:rsidRDefault="00E0186F" w:rsidP="00E0186F">
      <w:pPr>
        <w:suppressAutoHyphens/>
        <w:spacing w:line="276" w:lineRule="auto"/>
        <w:ind w:firstLine="567"/>
        <w:jc w:val="both"/>
        <w:rPr>
          <w:rFonts w:ascii="Arial" w:hAnsi="Arial" w:cs="Arial"/>
        </w:rPr>
      </w:pPr>
      <w:r w:rsidRPr="00E0186F">
        <w:rPr>
          <w:rFonts w:ascii="Arial" w:hAnsi="Arial" w:cs="Arial"/>
        </w:rPr>
        <w:t xml:space="preserve">18930000-7 – </w:t>
      </w:r>
      <w:r>
        <w:rPr>
          <w:rFonts w:ascii="Arial" w:hAnsi="Arial" w:cs="Arial"/>
        </w:rPr>
        <w:t>W</w:t>
      </w:r>
      <w:r w:rsidRPr="00E0186F">
        <w:rPr>
          <w:rFonts w:ascii="Arial" w:hAnsi="Arial" w:cs="Arial"/>
        </w:rPr>
        <w:t>orki i torby</w:t>
      </w:r>
    </w:p>
    <w:p w14:paraId="5F2F760C" w14:textId="66D9AA1E" w:rsidR="00E0186F" w:rsidRDefault="00E0186F" w:rsidP="00E0186F">
      <w:pPr>
        <w:suppressAutoHyphens/>
        <w:spacing w:line="276" w:lineRule="auto"/>
        <w:ind w:firstLine="567"/>
        <w:jc w:val="both"/>
        <w:rPr>
          <w:rFonts w:ascii="Arial" w:hAnsi="Arial" w:cs="Arial"/>
        </w:rPr>
      </w:pPr>
      <w:r w:rsidRPr="00E0186F">
        <w:rPr>
          <w:rFonts w:ascii="Arial" w:hAnsi="Arial" w:cs="Arial"/>
        </w:rPr>
        <w:t xml:space="preserve">39224300-1 – </w:t>
      </w:r>
      <w:r>
        <w:rPr>
          <w:rFonts w:ascii="Arial" w:hAnsi="Arial" w:cs="Arial"/>
        </w:rPr>
        <w:t>M</w:t>
      </w:r>
      <w:r w:rsidRPr="00E0186F">
        <w:rPr>
          <w:rFonts w:ascii="Arial" w:hAnsi="Arial" w:cs="Arial"/>
        </w:rPr>
        <w:t>iotły, szczotki i inne art. do sprzątania w gospodarstwie domowym</w:t>
      </w:r>
    </w:p>
    <w:p w14:paraId="206216F1" w14:textId="52AE541E" w:rsidR="00824C87" w:rsidRPr="00C57FD8" w:rsidRDefault="00E0186F" w:rsidP="00E0186F">
      <w:pPr>
        <w:suppressAutoHyphens/>
        <w:spacing w:line="276" w:lineRule="auto"/>
        <w:ind w:firstLine="567"/>
        <w:jc w:val="both"/>
        <w:rPr>
          <w:rFonts w:ascii="Arial" w:hAnsi="Arial" w:cs="Arial"/>
        </w:rPr>
      </w:pPr>
      <w:r w:rsidRPr="00E0186F">
        <w:rPr>
          <w:rFonts w:ascii="Arial" w:hAnsi="Arial" w:cs="Arial"/>
        </w:rPr>
        <w:t xml:space="preserve">44511000-5 – </w:t>
      </w:r>
      <w:r>
        <w:rPr>
          <w:rFonts w:ascii="Arial" w:hAnsi="Arial" w:cs="Arial"/>
        </w:rPr>
        <w:t>N</w:t>
      </w:r>
      <w:r w:rsidRPr="00E0186F">
        <w:rPr>
          <w:rFonts w:ascii="Arial" w:hAnsi="Arial" w:cs="Arial"/>
        </w:rPr>
        <w:t>arzędzia ręczne</w:t>
      </w:r>
      <w:r w:rsidR="00C57FD8">
        <w:rPr>
          <w:rFonts w:ascii="Arial" w:hAnsi="Arial" w:cs="Arial"/>
        </w:rPr>
        <w:t xml:space="preserve"> </w:t>
      </w:r>
    </w:p>
    <w:p w14:paraId="4963B054" w14:textId="77777777" w:rsidR="00AA7B19" w:rsidRPr="00AA7B19" w:rsidRDefault="00AA7B19" w:rsidP="00A1305F">
      <w:pPr>
        <w:pStyle w:val="Akapitzlist"/>
        <w:numPr>
          <w:ilvl w:val="0"/>
          <w:numId w:val="37"/>
        </w:numPr>
        <w:suppressAutoHyphens/>
        <w:spacing w:after="0"/>
        <w:ind w:left="567" w:hanging="567"/>
        <w:jc w:val="both"/>
        <w:rPr>
          <w:rFonts w:ascii="Arial" w:hAnsi="Arial" w:cs="Arial"/>
          <w:sz w:val="20"/>
          <w:szCs w:val="20"/>
        </w:rPr>
      </w:pPr>
      <w:r w:rsidRPr="00AA7B19">
        <w:rPr>
          <w:rFonts w:ascii="Arial" w:hAnsi="Arial" w:cs="Arial"/>
          <w:sz w:val="20"/>
          <w:szCs w:val="20"/>
        </w:rPr>
        <w:t>Usługi będą wykonywane sukcesywnie w okresie trwania umowy.</w:t>
      </w:r>
    </w:p>
    <w:p w14:paraId="43C8A172" w14:textId="10707497" w:rsidR="00AA7B19" w:rsidRDefault="00AA7B19" w:rsidP="00A1305F">
      <w:pPr>
        <w:pStyle w:val="Akapitzlist"/>
        <w:numPr>
          <w:ilvl w:val="0"/>
          <w:numId w:val="37"/>
        </w:numPr>
        <w:suppressAutoHyphens/>
        <w:spacing w:after="0"/>
        <w:ind w:left="567" w:hanging="567"/>
        <w:jc w:val="both"/>
        <w:rPr>
          <w:rFonts w:ascii="Arial" w:hAnsi="Arial" w:cs="Arial"/>
          <w:sz w:val="20"/>
          <w:szCs w:val="20"/>
        </w:rPr>
      </w:pPr>
      <w:r w:rsidRPr="00AA7B19">
        <w:rPr>
          <w:rFonts w:ascii="Arial" w:hAnsi="Arial" w:cs="Arial"/>
          <w:sz w:val="20"/>
          <w:szCs w:val="20"/>
        </w:rPr>
        <w:t>Ilości i rodzaj asortymentu określono w Formularzu asortymentowo-cenowym- załącznik nr 2.1-2.2 do SWZ odpowiednio do części zgodnie z pkt. 6.</w:t>
      </w:r>
    </w:p>
    <w:p w14:paraId="608706CE" w14:textId="1B82A544" w:rsidR="00BC567A" w:rsidRDefault="00AA7B19" w:rsidP="00A1305F">
      <w:pPr>
        <w:pStyle w:val="Akapitzlist"/>
        <w:numPr>
          <w:ilvl w:val="0"/>
          <w:numId w:val="37"/>
        </w:numPr>
        <w:suppressAutoHyphens/>
        <w:spacing w:after="0"/>
        <w:ind w:left="567" w:hanging="567"/>
        <w:jc w:val="both"/>
        <w:rPr>
          <w:rFonts w:ascii="Arial" w:hAnsi="Arial" w:cs="Arial"/>
          <w:sz w:val="20"/>
          <w:szCs w:val="20"/>
        </w:rPr>
      </w:pPr>
      <w:r w:rsidRPr="00AA7B19">
        <w:rPr>
          <w:rFonts w:ascii="Arial" w:hAnsi="Arial" w:cs="Arial"/>
          <w:sz w:val="20"/>
          <w:szCs w:val="20"/>
        </w:rPr>
        <w:t>Szczegółowe warunki wykonania zamówienia zostały określone</w:t>
      </w:r>
      <w:r>
        <w:rPr>
          <w:rFonts w:ascii="Arial" w:hAnsi="Arial" w:cs="Arial"/>
          <w:sz w:val="20"/>
          <w:szCs w:val="20"/>
        </w:rPr>
        <w:t xml:space="preserve"> </w:t>
      </w:r>
      <w:r w:rsidR="00BC567A" w:rsidRPr="00BC567A">
        <w:rPr>
          <w:rFonts w:ascii="Arial" w:hAnsi="Arial" w:cs="Arial"/>
          <w:sz w:val="20"/>
          <w:szCs w:val="20"/>
        </w:rPr>
        <w:t>w</w:t>
      </w:r>
      <w:r>
        <w:rPr>
          <w:rFonts w:ascii="Arial" w:hAnsi="Arial" w:cs="Arial"/>
          <w:sz w:val="20"/>
          <w:szCs w:val="20"/>
        </w:rPr>
        <w:t xml:space="preserve">e Wzorze umowy - </w:t>
      </w:r>
      <w:r w:rsidR="00BC567A" w:rsidRPr="00BC567A">
        <w:rPr>
          <w:rFonts w:ascii="Arial" w:hAnsi="Arial" w:cs="Arial"/>
          <w:sz w:val="20"/>
          <w:szCs w:val="20"/>
        </w:rPr>
        <w:t xml:space="preserve"> załącznik nr </w:t>
      </w:r>
      <w:r w:rsidR="00957CD3">
        <w:rPr>
          <w:rFonts w:ascii="Arial" w:hAnsi="Arial" w:cs="Arial"/>
          <w:sz w:val="20"/>
          <w:szCs w:val="20"/>
        </w:rPr>
        <w:t>4</w:t>
      </w:r>
      <w:r w:rsidR="00BC567A" w:rsidRPr="00BC567A">
        <w:rPr>
          <w:rFonts w:ascii="Arial" w:hAnsi="Arial" w:cs="Arial"/>
          <w:sz w:val="20"/>
          <w:szCs w:val="20"/>
        </w:rPr>
        <w:t xml:space="preserve"> do SWZ</w:t>
      </w:r>
      <w:r w:rsidR="00BC567A">
        <w:rPr>
          <w:rFonts w:ascii="Arial" w:hAnsi="Arial" w:cs="Arial"/>
          <w:sz w:val="20"/>
          <w:szCs w:val="20"/>
        </w:rPr>
        <w:t>.</w:t>
      </w:r>
    </w:p>
    <w:p w14:paraId="0ECF5C45" w14:textId="77777777" w:rsidR="00CD2527" w:rsidRDefault="00AA7B19" w:rsidP="00A1305F">
      <w:pPr>
        <w:pStyle w:val="Akapitzlist"/>
        <w:numPr>
          <w:ilvl w:val="0"/>
          <w:numId w:val="37"/>
        </w:numPr>
        <w:suppressAutoHyphens/>
        <w:spacing w:after="0"/>
        <w:ind w:left="567" w:hanging="567"/>
        <w:jc w:val="both"/>
        <w:rPr>
          <w:rFonts w:ascii="Arial" w:hAnsi="Arial" w:cs="Arial"/>
          <w:sz w:val="20"/>
          <w:szCs w:val="20"/>
        </w:rPr>
      </w:pPr>
      <w:r w:rsidRPr="00CD2527">
        <w:rPr>
          <w:rFonts w:ascii="Arial" w:hAnsi="Arial" w:cs="Arial"/>
          <w:sz w:val="20"/>
          <w:szCs w:val="20"/>
        </w:rPr>
        <w:t>Ilości zamawianego asortymentu przedstawione w ww. Formularzach asortymentowo - cenowych są ilościami szacunkowymi służącymi do skalkulowania ceny oferty, mogą one ulec zmianie w trakcie realizacji zamówienia, ale ogólna wartość realizowanych dostaw nie przekroczy kwoty zapisanej w umowie.</w:t>
      </w:r>
      <w:r w:rsidR="00CD2527" w:rsidRPr="00CD2527">
        <w:rPr>
          <w:rFonts w:ascii="Arial" w:hAnsi="Arial" w:cs="Arial"/>
          <w:sz w:val="20"/>
          <w:szCs w:val="20"/>
        </w:rPr>
        <w:t xml:space="preserve"> Ostateczna ilość poszczególnych dostaw będzie wynikała z faktycznych potrzeb Zamawiającego i posiadanych przez niego środków finansowych, a w przypadku mniejszych potrzeb, nie mogą one stanowić podstaw do roszczeń ze strony Wykonawcy.</w:t>
      </w:r>
    </w:p>
    <w:p w14:paraId="3B1BF422" w14:textId="4B5E3789" w:rsidR="00CD2527" w:rsidRDefault="00CD2527" w:rsidP="00A1305F">
      <w:pPr>
        <w:pStyle w:val="Akapitzlist"/>
        <w:numPr>
          <w:ilvl w:val="0"/>
          <w:numId w:val="37"/>
        </w:numPr>
        <w:suppressAutoHyphens/>
        <w:spacing w:after="0"/>
        <w:ind w:left="567" w:hanging="567"/>
        <w:jc w:val="both"/>
        <w:rPr>
          <w:rFonts w:ascii="Arial" w:hAnsi="Arial" w:cs="Arial"/>
          <w:sz w:val="20"/>
          <w:szCs w:val="20"/>
        </w:rPr>
      </w:pPr>
      <w:r w:rsidRPr="00CD2527">
        <w:rPr>
          <w:rFonts w:ascii="Arial" w:hAnsi="Arial" w:cs="Arial"/>
          <w:sz w:val="20"/>
          <w:szCs w:val="20"/>
        </w:rPr>
        <w:lastRenderedPageBreak/>
        <w:t xml:space="preserve">Zamawiający zobowiązuje się do realizacji zamówienia na poziomie nie mniejszym niż </w:t>
      </w:r>
      <w:r w:rsidRPr="00CD2527">
        <w:rPr>
          <w:rFonts w:ascii="Arial" w:hAnsi="Arial" w:cs="Arial"/>
          <w:b/>
          <w:sz w:val="20"/>
          <w:szCs w:val="20"/>
        </w:rPr>
        <w:t>70%</w:t>
      </w:r>
      <w:r w:rsidRPr="00CD2527">
        <w:rPr>
          <w:rFonts w:ascii="Arial" w:hAnsi="Arial" w:cs="Arial"/>
          <w:sz w:val="20"/>
          <w:szCs w:val="20"/>
        </w:rPr>
        <w:t xml:space="preserve"> wartości umowy, co nie może stanowić podstawy roszczeń ze strony Wykonawcy</w:t>
      </w:r>
      <w:r>
        <w:rPr>
          <w:rFonts w:ascii="Arial" w:hAnsi="Arial" w:cs="Arial"/>
          <w:sz w:val="20"/>
          <w:szCs w:val="20"/>
        </w:rPr>
        <w:t>.</w:t>
      </w:r>
    </w:p>
    <w:p w14:paraId="6D7C7A9D" w14:textId="77777777" w:rsidR="00CD2527" w:rsidRDefault="00CD2527" w:rsidP="00A1305F">
      <w:pPr>
        <w:pStyle w:val="Akapitzlist"/>
        <w:numPr>
          <w:ilvl w:val="0"/>
          <w:numId w:val="37"/>
        </w:numPr>
        <w:suppressAutoHyphens/>
        <w:spacing w:after="0"/>
        <w:ind w:left="567" w:hanging="567"/>
        <w:jc w:val="both"/>
        <w:rPr>
          <w:rFonts w:ascii="Arial" w:hAnsi="Arial" w:cs="Arial"/>
          <w:sz w:val="20"/>
          <w:szCs w:val="20"/>
        </w:rPr>
      </w:pPr>
      <w:r w:rsidRPr="00CD2527">
        <w:rPr>
          <w:rFonts w:ascii="Arial" w:hAnsi="Arial" w:cs="Arial"/>
          <w:sz w:val="20"/>
          <w:szCs w:val="20"/>
        </w:rPr>
        <w:t>Oferowany towar musi być fabrycznie nowy (I gatunek), dopuszczony do obrotu i użytkowania zgodnie z obowiązującymi w tym zakresie przepisami prawa. Dostarczony asortyment musi spełniać wszystkie warunki określone przez Zamawiającego w SWZ</w:t>
      </w:r>
      <w:r>
        <w:rPr>
          <w:rFonts w:ascii="Arial" w:hAnsi="Arial" w:cs="Arial"/>
          <w:sz w:val="20"/>
          <w:szCs w:val="20"/>
        </w:rPr>
        <w:t>.</w:t>
      </w:r>
    </w:p>
    <w:p w14:paraId="531C83AF" w14:textId="77777777" w:rsidR="00CD2527" w:rsidRPr="00CD2527" w:rsidRDefault="00CD2527" w:rsidP="00A1305F">
      <w:pPr>
        <w:pStyle w:val="Akapitzlist"/>
        <w:numPr>
          <w:ilvl w:val="0"/>
          <w:numId w:val="37"/>
        </w:numPr>
        <w:suppressAutoHyphens/>
        <w:spacing w:after="0"/>
        <w:ind w:left="567" w:hanging="567"/>
        <w:jc w:val="both"/>
        <w:rPr>
          <w:rFonts w:ascii="Arial" w:hAnsi="Arial" w:cs="Arial"/>
          <w:sz w:val="20"/>
          <w:szCs w:val="20"/>
        </w:rPr>
      </w:pPr>
      <w:r w:rsidRPr="00CD2527">
        <w:rPr>
          <w:rFonts w:ascii="Arial" w:hAnsi="Arial" w:cs="Arial"/>
          <w:sz w:val="20"/>
          <w:szCs w:val="20"/>
        </w:rPr>
        <w:t xml:space="preserve">Zamawiany towar dostarczany do Zamawiającego musi posiadać minimum </w:t>
      </w:r>
      <w:r w:rsidRPr="00CD2527">
        <w:rPr>
          <w:rFonts w:ascii="Arial" w:hAnsi="Arial" w:cs="Arial"/>
          <w:b/>
          <w:sz w:val="20"/>
          <w:szCs w:val="20"/>
        </w:rPr>
        <w:t>12 miesięczny</w:t>
      </w:r>
      <w:r w:rsidRPr="00CD2527">
        <w:rPr>
          <w:rFonts w:ascii="Arial" w:hAnsi="Arial" w:cs="Arial"/>
          <w:sz w:val="20"/>
          <w:szCs w:val="20"/>
        </w:rPr>
        <w:t xml:space="preserve"> termin ważności, czyli przydatności do użycia. </w:t>
      </w:r>
    </w:p>
    <w:p w14:paraId="3086C67C" w14:textId="77777777" w:rsidR="00CD2527" w:rsidRPr="00CD2527" w:rsidRDefault="00CD2527" w:rsidP="00A1305F">
      <w:pPr>
        <w:pStyle w:val="Akapitzlist"/>
        <w:numPr>
          <w:ilvl w:val="0"/>
          <w:numId w:val="37"/>
        </w:numPr>
        <w:suppressAutoHyphens/>
        <w:spacing w:after="0"/>
        <w:ind w:left="567" w:hanging="567"/>
        <w:jc w:val="both"/>
        <w:rPr>
          <w:rFonts w:ascii="Arial" w:hAnsi="Arial" w:cs="Arial"/>
          <w:sz w:val="20"/>
          <w:szCs w:val="20"/>
        </w:rPr>
      </w:pPr>
      <w:r w:rsidRPr="00CD2527">
        <w:rPr>
          <w:rFonts w:ascii="Arial" w:hAnsi="Arial" w:cs="Arial"/>
          <w:sz w:val="20"/>
          <w:szCs w:val="20"/>
        </w:rPr>
        <w:t xml:space="preserve">Towar ma być dostarczany w oryginalnych, nienaruszonych opakowaniach producenta. Opakowania jednostkowe muszą posiadać zamknięcia, które gwarantują pełną jego szczelność przed i po jego wielokrotnym otwarciu oraz plomby jednorazowe ulegające samozniszczeniu w trakcie pierwszego otwarcia. </w:t>
      </w:r>
    </w:p>
    <w:p w14:paraId="4CF15A8C" w14:textId="77777777" w:rsidR="00CD2527" w:rsidRPr="008E130A" w:rsidRDefault="00CD2527" w:rsidP="00A1305F">
      <w:pPr>
        <w:pStyle w:val="Akapitzlist"/>
        <w:numPr>
          <w:ilvl w:val="0"/>
          <w:numId w:val="37"/>
        </w:numPr>
        <w:suppressAutoHyphens/>
        <w:spacing w:after="0"/>
        <w:ind w:left="567" w:hanging="567"/>
        <w:jc w:val="both"/>
        <w:rPr>
          <w:rFonts w:ascii="Arial" w:hAnsi="Arial" w:cs="Arial"/>
          <w:sz w:val="20"/>
          <w:szCs w:val="20"/>
        </w:rPr>
      </w:pPr>
      <w:r w:rsidRPr="008E130A">
        <w:rPr>
          <w:rFonts w:ascii="Arial" w:hAnsi="Arial" w:cs="Arial"/>
          <w:sz w:val="20"/>
          <w:szCs w:val="20"/>
        </w:rPr>
        <w:t xml:space="preserve">Asortyment musi być dostarczany w jednostkach miary, opakowaniach ilościowo/liczbowych wskazanych  w Formularzu asortymentowo – cenowym. Za zgodą Zamawiającego wielkość opakowania może ulec zmianie przy zachowaniu ceny jednostkowej podanej w Formularzu asortymentowo – cenowym. </w:t>
      </w:r>
    </w:p>
    <w:p w14:paraId="5439DD2F" w14:textId="77777777" w:rsidR="00CD2527" w:rsidRPr="008E130A" w:rsidRDefault="00CD2527" w:rsidP="00A1305F">
      <w:pPr>
        <w:pStyle w:val="Akapitzlist"/>
        <w:numPr>
          <w:ilvl w:val="0"/>
          <w:numId w:val="37"/>
        </w:numPr>
        <w:suppressAutoHyphens/>
        <w:spacing w:after="0"/>
        <w:ind w:left="567" w:hanging="567"/>
        <w:jc w:val="both"/>
        <w:rPr>
          <w:rFonts w:ascii="Arial" w:hAnsi="Arial" w:cs="Arial"/>
          <w:sz w:val="20"/>
          <w:szCs w:val="20"/>
        </w:rPr>
      </w:pPr>
      <w:r w:rsidRPr="008E130A">
        <w:rPr>
          <w:rFonts w:ascii="Arial" w:hAnsi="Arial" w:cs="Arial"/>
          <w:sz w:val="20"/>
          <w:szCs w:val="20"/>
        </w:rPr>
        <w:t xml:space="preserve">Wszystkie środki czystości i higieny osobistej muszą posiadać etykiety w języku polskim wraz z instrukcją użycia i bezpieczeństwa ich stosowania oraz datą ich przydatności do stosowania. </w:t>
      </w:r>
    </w:p>
    <w:p w14:paraId="4E7BB95D" w14:textId="45B26908" w:rsidR="00CD2527" w:rsidRPr="002C3102" w:rsidRDefault="002C3102" w:rsidP="00A1305F">
      <w:pPr>
        <w:pStyle w:val="Akapitzlist"/>
        <w:numPr>
          <w:ilvl w:val="0"/>
          <w:numId w:val="37"/>
        </w:numPr>
        <w:suppressAutoHyphens/>
        <w:spacing w:after="0"/>
        <w:ind w:left="567" w:hanging="567"/>
        <w:jc w:val="both"/>
        <w:rPr>
          <w:rFonts w:ascii="Arial" w:hAnsi="Arial" w:cs="Arial"/>
          <w:sz w:val="20"/>
          <w:szCs w:val="20"/>
        </w:rPr>
      </w:pPr>
      <w:r w:rsidRPr="002C3102">
        <w:rPr>
          <w:rFonts w:ascii="Arial" w:hAnsi="Arial" w:cs="Arial"/>
          <w:sz w:val="20"/>
          <w:szCs w:val="20"/>
        </w:rPr>
        <w:t>Do dostarczanych produktów Wykonawca winien załączyć karty charakterystyk, stosowne świadectwa/certyfikaty lub inne ewentualne wymagane prawem certyfikaty i świadectwa potwierdzające dopuszczenie dostarczonego produktu do obrotu na terytorium Polski</w:t>
      </w:r>
      <w:r>
        <w:rPr>
          <w:rFonts w:ascii="Arial" w:hAnsi="Arial" w:cs="Arial"/>
          <w:sz w:val="20"/>
          <w:szCs w:val="20"/>
        </w:rPr>
        <w:t>.</w:t>
      </w:r>
    </w:p>
    <w:p w14:paraId="0D56F56A" w14:textId="1CAB5221" w:rsidR="00CD2527" w:rsidRPr="008E130A" w:rsidRDefault="00CD2527" w:rsidP="00A1305F">
      <w:pPr>
        <w:pStyle w:val="Akapitzlist"/>
        <w:numPr>
          <w:ilvl w:val="0"/>
          <w:numId w:val="37"/>
        </w:numPr>
        <w:suppressAutoHyphens/>
        <w:spacing w:after="0"/>
        <w:ind w:left="567" w:hanging="567"/>
        <w:jc w:val="both"/>
        <w:rPr>
          <w:rFonts w:ascii="Arial" w:hAnsi="Arial" w:cs="Arial"/>
          <w:sz w:val="20"/>
          <w:szCs w:val="20"/>
        </w:rPr>
      </w:pPr>
      <w:r w:rsidRPr="008E130A">
        <w:rPr>
          <w:rFonts w:ascii="Arial" w:hAnsi="Arial" w:cs="Arial"/>
          <w:sz w:val="20"/>
          <w:szCs w:val="20"/>
        </w:rPr>
        <w:t xml:space="preserve">Wszystkie oferowane produkty, będące substancjami niebezpiecznymi lub preparatami chemicznymi oznakowanymi znakiem szkodliwości, muszą posiadać aktualne karty charakterystyki, zgodnie z aktualną treścią Rozporządzenia (WE) Nr 1907/2006 Parlamentu Europejskiego i Rady z dnia 18.12.2006 r. w sprawie rejestracji, oceny, udzielania zezwoleń i stosowanych ograniczeń w zakresie chemikaliów (REACH) i utworzenia Europejskiej Agencji Chemikaliów, zmieniające dyrektywę 1999/45/WE oraz uchylające rozporządzenie Rady (EWG) nr 793/93 i rozporządzenie Komisji (WE) nr 1488/94, jak również dyrektywę Rady 76/769/EWG i dyrektywy Komisji 91/155/EWG, 93/67/EWG, 93/105/WE i 2000/21/WE. </w:t>
      </w:r>
    </w:p>
    <w:p w14:paraId="52766B40" w14:textId="3FB391EC" w:rsidR="00CD2527" w:rsidRPr="008E130A" w:rsidRDefault="00CD2527" w:rsidP="00A1305F">
      <w:pPr>
        <w:pStyle w:val="Akapitzlist"/>
        <w:numPr>
          <w:ilvl w:val="0"/>
          <w:numId w:val="37"/>
        </w:numPr>
        <w:suppressAutoHyphens/>
        <w:spacing w:after="0"/>
        <w:ind w:left="567" w:hanging="567"/>
        <w:jc w:val="both"/>
        <w:rPr>
          <w:rFonts w:ascii="Arial" w:hAnsi="Arial" w:cs="Arial"/>
          <w:sz w:val="20"/>
          <w:szCs w:val="20"/>
        </w:rPr>
      </w:pPr>
      <w:r w:rsidRPr="008E130A">
        <w:rPr>
          <w:rFonts w:ascii="Arial" w:hAnsi="Arial" w:cs="Arial"/>
          <w:sz w:val="20"/>
          <w:szCs w:val="20"/>
        </w:rPr>
        <w:t>Dostawy towaru następować będą partiami na podstawie składanego każdorazowo zamówienia określającego ilość oraz asortyment poszczególnych dostaw, a także miejsce docelowe, w terminie do 5 dni roboczych od otrzymania przez Wykonawcę przesłanego za pośrednictwem faksu zamówienia. Wykonawca zobowiązuje się dostarczać towar</w:t>
      </w:r>
      <w:r w:rsidR="009C0E93">
        <w:rPr>
          <w:rFonts w:ascii="Arial" w:hAnsi="Arial" w:cs="Arial"/>
          <w:sz w:val="20"/>
          <w:szCs w:val="20"/>
        </w:rPr>
        <w:t xml:space="preserve"> (wraz z atestem, certyfikatem zgodności z PN lub aprobatą techniczną)</w:t>
      </w:r>
      <w:r w:rsidRPr="008E130A">
        <w:rPr>
          <w:rFonts w:ascii="Arial" w:hAnsi="Arial" w:cs="Arial"/>
          <w:sz w:val="20"/>
          <w:szCs w:val="20"/>
        </w:rPr>
        <w:t xml:space="preserve"> na własny koszt i własnym transportem do jednostek wskazanych w zamówieniu. </w:t>
      </w:r>
    </w:p>
    <w:p w14:paraId="5639FD39" w14:textId="77777777" w:rsidR="008E130A" w:rsidRDefault="00CD2527" w:rsidP="00A1305F">
      <w:pPr>
        <w:pStyle w:val="Akapitzlist"/>
        <w:numPr>
          <w:ilvl w:val="0"/>
          <w:numId w:val="37"/>
        </w:numPr>
        <w:suppressAutoHyphens/>
        <w:spacing w:after="0"/>
        <w:ind w:left="567" w:hanging="567"/>
        <w:jc w:val="both"/>
        <w:rPr>
          <w:rFonts w:ascii="Arial" w:hAnsi="Arial" w:cs="Arial"/>
          <w:sz w:val="20"/>
          <w:szCs w:val="20"/>
        </w:rPr>
      </w:pPr>
      <w:r w:rsidRPr="008E130A">
        <w:rPr>
          <w:rFonts w:ascii="Arial" w:hAnsi="Arial" w:cs="Arial"/>
          <w:sz w:val="20"/>
          <w:szCs w:val="20"/>
        </w:rPr>
        <w:t>Zamawiający zobowiązuje Wykonawcę do zapewnienia wniesienia dostarczonych towarów do pomieszczeń wskazanych przez pracowników Zamawiającego w jego siedzibie.</w:t>
      </w:r>
    </w:p>
    <w:p w14:paraId="1DD0C389" w14:textId="77777777" w:rsidR="008E130A" w:rsidRPr="009C0E93" w:rsidRDefault="008E130A" w:rsidP="00A1305F">
      <w:pPr>
        <w:pStyle w:val="Akapitzlist"/>
        <w:numPr>
          <w:ilvl w:val="0"/>
          <w:numId w:val="37"/>
        </w:numPr>
        <w:suppressAutoHyphens/>
        <w:spacing w:after="0"/>
        <w:ind w:left="567" w:hanging="567"/>
        <w:jc w:val="both"/>
        <w:rPr>
          <w:rFonts w:ascii="Arial" w:hAnsi="Arial" w:cs="Arial"/>
          <w:sz w:val="20"/>
          <w:szCs w:val="20"/>
        </w:rPr>
      </w:pPr>
      <w:r w:rsidRPr="009C0E93">
        <w:rPr>
          <w:rFonts w:ascii="Arial" w:hAnsi="Arial" w:cs="Arial"/>
          <w:sz w:val="20"/>
          <w:szCs w:val="20"/>
        </w:rPr>
        <w:t xml:space="preserve">Zamawiający w celu skalkulowania kosztów dostawy przewiduje, że: </w:t>
      </w:r>
    </w:p>
    <w:p w14:paraId="3D8D5E0C" w14:textId="77777777" w:rsidR="008E130A" w:rsidRPr="008E130A" w:rsidRDefault="008E130A" w:rsidP="00A1305F">
      <w:pPr>
        <w:pStyle w:val="Akapitzlist"/>
        <w:numPr>
          <w:ilvl w:val="0"/>
          <w:numId w:val="42"/>
        </w:numPr>
        <w:suppressAutoHyphens/>
        <w:spacing w:after="0"/>
        <w:ind w:left="924" w:hanging="357"/>
        <w:jc w:val="both"/>
        <w:rPr>
          <w:rFonts w:ascii="Arial" w:hAnsi="Arial" w:cs="Arial"/>
          <w:sz w:val="20"/>
          <w:szCs w:val="20"/>
        </w:rPr>
      </w:pPr>
      <w:r w:rsidRPr="008E130A">
        <w:rPr>
          <w:rFonts w:ascii="Arial" w:hAnsi="Arial" w:cs="Arial"/>
          <w:sz w:val="20"/>
          <w:szCs w:val="20"/>
        </w:rPr>
        <w:t>70% zamawianego asortymentu dostarczona będzie do jednostek Policji mieszczących się na terenie Łodzi,</w:t>
      </w:r>
    </w:p>
    <w:p w14:paraId="65A7D0A6" w14:textId="04638A7A" w:rsidR="008E130A" w:rsidRPr="008E130A" w:rsidRDefault="008E130A" w:rsidP="00A1305F">
      <w:pPr>
        <w:pStyle w:val="Akapitzlist"/>
        <w:numPr>
          <w:ilvl w:val="0"/>
          <w:numId w:val="42"/>
        </w:numPr>
        <w:suppressAutoHyphens/>
        <w:spacing w:after="0"/>
        <w:ind w:left="924" w:hanging="357"/>
        <w:jc w:val="both"/>
        <w:rPr>
          <w:rFonts w:ascii="Arial" w:hAnsi="Arial" w:cs="Arial"/>
          <w:sz w:val="20"/>
          <w:szCs w:val="20"/>
        </w:rPr>
      </w:pPr>
      <w:r w:rsidRPr="008E130A">
        <w:rPr>
          <w:rFonts w:ascii="Arial" w:hAnsi="Arial" w:cs="Arial"/>
          <w:sz w:val="20"/>
          <w:szCs w:val="20"/>
        </w:rPr>
        <w:t>30% zamawianego asortymentu Wykonawca będzie zobowiązany dostarczyć do jednostek Powiatowych Policji wskazanych w pkt. 5.1</w:t>
      </w:r>
      <w:r w:rsidR="002C3102">
        <w:rPr>
          <w:rFonts w:ascii="Arial" w:hAnsi="Arial" w:cs="Arial"/>
          <w:sz w:val="20"/>
          <w:szCs w:val="20"/>
        </w:rPr>
        <w:t>7</w:t>
      </w:r>
      <w:r w:rsidRPr="008E130A">
        <w:rPr>
          <w:rFonts w:ascii="Arial" w:hAnsi="Arial" w:cs="Arial"/>
          <w:sz w:val="20"/>
          <w:szCs w:val="20"/>
        </w:rPr>
        <w:t xml:space="preserve"> </w:t>
      </w:r>
    </w:p>
    <w:p w14:paraId="71FC5B4D" w14:textId="77777777" w:rsidR="008E130A" w:rsidRPr="008E130A" w:rsidRDefault="008E130A" w:rsidP="008E130A">
      <w:pPr>
        <w:suppressAutoHyphens/>
        <w:ind w:left="567"/>
        <w:jc w:val="both"/>
        <w:rPr>
          <w:rFonts w:ascii="Arial" w:hAnsi="Arial" w:cs="Arial"/>
        </w:rPr>
      </w:pPr>
      <w:r w:rsidRPr="008E130A">
        <w:rPr>
          <w:rFonts w:ascii="Arial" w:hAnsi="Arial" w:cs="Arial"/>
        </w:rPr>
        <w:t>Zamawiający zastrzega, że podział procentowy dostaw do miejsc zamówienia będzie uwarunkowany bieżącymi potrzebami jednostek i zmiana ich wartości nie stanowi podstaw do roszczeń ze strony Wykonawcy.</w:t>
      </w:r>
    </w:p>
    <w:p w14:paraId="1D36997B" w14:textId="77777777" w:rsidR="005F7A05" w:rsidRPr="00315C73" w:rsidRDefault="008E130A" w:rsidP="00C35627">
      <w:pPr>
        <w:pStyle w:val="Akapitzlist"/>
        <w:numPr>
          <w:ilvl w:val="0"/>
          <w:numId w:val="37"/>
        </w:numPr>
        <w:suppressAutoHyphens/>
        <w:spacing w:after="0"/>
        <w:ind w:left="567" w:hanging="567"/>
        <w:jc w:val="both"/>
        <w:rPr>
          <w:rFonts w:ascii="Arial" w:hAnsi="Arial" w:cs="Arial"/>
          <w:sz w:val="20"/>
          <w:szCs w:val="20"/>
        </w:rPr>
      </w:pPr>
      <w:r w:rsidRPr="00315C73">
        <w:rPr>
          <w:rFonts w:ascii="Arial" w:hAnsi="Arial" w:cs="Arial"/>
          <w:sz w:val="20"/>
          <w:szCs w:val="20"/>
        </w:rPr>
        <w:t>Wykaz potencjalnych miejsc dostaw i ich adresy:</w:t>
      </w:r>
    </w:p>
    <w:p w14:paraId="4BEBBEF3" w14:textId="77777777" w:rsidR="00315C73" w:rsidRPr="00315C73" w:rsidRDefault="008E130A" w:rsidP="00A1305F">
      <w:pPr>
        <w:pStyle w:val="Akapitzlist"/>
        <w:numPr>
          <w:ilvl w:val="0"/>
          <w:numId w:val="43"/>
        </w:numPr>
        <w:suppressAutoHyphens/>
        <w:spacing w:after="0"/>
        <w:ind w:left="924" w:hanging="357"/>
        <w:jc w:val="both"/>
        <w:rPr>
          <w:rFonts w:ascii="Arial" w:hAnsi="Arial" w:cs="Arial"/>
          <w:sz w:val="20"/>
          <w:szCs w:val="20"/>
        </w:rPr>
      </w:pPr>
      <w:r w:rsidRPr="00315C73">
        <w:rPr>
          <w:rFonts w:ascii="Arial" w:hAnsi="Arial" w:cs="Arial"/>
          <w:sz w:val="20"/>
          <w:szCs w:val="20"/>
        </w:rPr>
        <w:t>Wydziały Komendy Wojewódzkiej Policji w Łodzi oraz Zarząd CBŚP i BSW:</w:t>
      </w:r>
    </w:p>
    <w:p w14:paraId="57B5BBE7" w14:textId="77777777" w:rsidR="00315C73" w:rsidRPr="00315C73" w:rsidRDefault="008E130A" w:rsidP="00A1305F">
      <w:pPr>
        <w:pStyle w:val="Akapitzlist"/>
        <w:numPr>
          <w:ilvl w:val="1"/>
          <w:numId w:val="43"/>
        </w:numPr>
        <w:suppressAutoHyphens/>
        <w:spacing w:after="0"/>
        <w:ind w:left="1281" w:hanging="357"/>
        <w:jc w:val="both"/>
        <w:rPr>
          <w:rFonts w:ascii="Arial" w:hAnsi="Arial" w:cs="Arial"/>
          <w:sz w:val="20"/>
          <w:szCs w:val="20"/>
        </w:rPr>
      </w:pPr>
      <w:r w:rsidRPr="00315C73">
        <w:rPr>
          <w:rFonts w:ascii="Arial" w:hAnsi="Arial" w:cs="Arial"/>
          <w:sz w:val="20"/>
          <w:szCs w:val="20"/>
        </w:rPr>
        <w:t xml:space="preserve">ul. Lutomierska 108/112 Łódź, </w:t>
      </w:r>
    </w:p>
    <w:p w14:paraId="1E721912" w14:textId="77777777" w:rsidR="00315C73" w:rsidRPr="00315C73" w:rsidRDefault="008E130A" w:rsidP="00A1305F">
      <w:pPr>
        <w:pStyle w:val="Akapitzlist"/>
        <w:numPr>
          <w:ilvl w:val="1"/>
          <w:numId w:val="43"/>
        </w:numPr>
        <w:suppressAutoHyphens/>
        <w:spacing w:after="0"/>
        <w:ind w:left="1281" w:hanging="357"/>
        <w:jc w:val="both"/>
        <w:rPr>
          <w:rFonts w:ascii="Arial" w:hAnsi="Arial" w:cs="Arial"/>
          <w:sz w:val="20"/>
          <w:szCs w:val="20"/>
        </w:rPr>
      </w:pPr>
      <w:r w:rsidRPr="00315C73">
        <w:rPr>
          <w:rFonts w:ascii="Arial" w:hAnsi="Arial" w:cs="Arial"/>
          <w:sz w:val="20"/>
          <w:szCs w:val="20"/>
        </w:rPr>
        <w:t>OPP w Łodzi, ul. Pienista 71,</w:t>
      </w:r>
    </w:p>
    <w:p w14:paraId="6E70208A" w14:textId="7A86BF9E" w:rsidR="008E130A" w:rsidRPr="00315C73" w:rsidRDefault="008E130A" w:rsidP="00A1305F">
      <w:pPr>
        <w:pStyle w:val="Akapitzlist"/>
        <w:numPr>
          <w:ilvl w:val="1"/>
          <w:numId w:val="43"/>
        </w:numPr>
        <w:suppressAutoHyphens/>
        <w:spacing w:after="0"/>
        <w:ind w:left="1281" w:hanging="357"/>
        <w:jc w:val="both"/>
        <w:rPr>
          <w:rFonts w:ascii="Arial" w:hAnsi="Arial" w:cs="Arial"/>
          <w:sz w:val="20"/>
          <w:szCs w:val="20"/>
        </w:rPr>
      </w:pPr>
      <w:r w:rsidRPr="00315C73">
        <w:rPr>
          <w:rFonts w:ascii="Arial" w:hAnsi="Arial" w:cs="Arial"/>
          <w:sz w:val="20"/>
          <w:szCs w:val="20"/>
        </w:rPr>
        <w:t>ul. Stokowska 21/25 (magazyny Wydziałów GMT i WIR KWP w Łodzi),</w:t>
      </w:r>
    </w:p>
    <w:p w14:paraId="66A25C76" w14:textId="77777777" w:rsidR="00315C73" w:rsidRPr="00315C73" w:rsidRDefault="008E130A" w:rsidP="00A1305F">
      <w:pPr>
        <w:pStyle w:val="Akapitzlist"/>
        <w:numPr>
          <w:ilvl w:val="0"/>
          <w:numId w:val="43"/>
        </w:numPr>
        <w:suppressAutoHyphens/>
        <w:spacing w:after="0"/>
        <w:ind w:left="924" w:hanging="357"/>
        <w:jc w:val="both"/>
        <w:rPr>
          <w:rFonts w:ascii="Arial" w:hAnsi="Arial" w:cs="Arial"/>
          <w:sz w:val="20"/>
          <w:szCs w:val="20"/>
        </w:rPr>
      </w:pPr>
      <w:r w:rsidRPr="00315C73">
        <w:rPr>
          <w:rFonts w:ascii="Arial" w:hAnsi="Arial" w:cs="Arial"/>
          <w:sz w:val="20"/>
          <w:szCs w:val="20"/>
        </w:rPr>
        <w:t>WRD KWP w Łodzi z/s w Sosnowcu 25a, k/Strykowa,</w:t>
      </w:r>
    </w:p>
    <w:p w14:paraId="2CD75B5E" w14:textId="77777777" w:rsidR="00315C73" w:rsidRPr="00315C73" w:rsidRDefault="008E130A" w:rsidP="00A1305F">
      <w:pPr>
        <w:pStyle w:val="Akapitzlist"/>
        <w:numPr>
          <w:ilvl w:val="0"/>
          <w:numId w:val="43"/>
        </w:numPr>
        <w:suppressAutoHyphens/>
        <w:spacing w:after="0"/>
        <w:ind w:left="924" w:hanging="357"/>
        <w:jc w:val="both"/>
        <w:rPr>
          <w:rFonts w:ascii="Arial" w:hAnsi="Arial" w:cs="Arial"/>
          <w:sz w:val="20"/>
          <w:szCs w:val="20"/>
        </w:rPr>
      </w:pPr>
      <w:r w:rsidRPr="00315C73">
        <w:rPr>
          <w:rFonts w:ascii="Arial" w:hAnsi="Arial" w:cs="Arial"/>
          <w:sz w:val="20"/>
          <w:szCs w:val="20"/>
        </w:rPr>
        <w:t>Ośrodek Szkolenia Policji w Łodzi z/s w Sieradzu, ul. Sikorskiego 2,</w:t>
      </w:r>
    </w:p>
    <w:p w14:paraId="11B2654D" w14:textId="3FC2BCF2" w:rsidR="008E130A" w:rsidRPr="00315C73" w:rsidRDefault="008E130A" w:rsidP="00A1305F">
      <w:pPr>
        <w:pStyle w:val="Akapitzlist"/>
        <w:numPr>
          <w:ilvl w:val="0"/>
          <w:numId w:val="43"/>
        </w:numPr>
        <w:suppressAutoHyphens/>
        <w:spacing w:after="0"/>
        <w:ind w:left="924" w:hanging="357"/>
        <w:jc w:val="both"/>
        <w:rPr>
          <w:rFonts w:ascii="Arial" w:hAnsi="Arial" w:cs="Arial"/>
          <w:sz w:val="20"/>
          <w:szCs w:val="20"/>
        </w:rPr>
      </w:pPr>
      <w:r w:rsidRPr="00315C73">
        <w:rPr>
          <w:rFonts w:ascii="Arial" w:hAnsi="Arial" w:cs="Arial"/>
          <w:sz w:val="20"/>
          <w:szCs w:val="20"/>
        </w:rPr>
        <w:t>Komenda Miejska Policji w Łodzi przy ul. Sienkiewicza 26/28,</w:t>
      </w:r>
    </w:p>
    <w:p w14:paraId="03E4F3D9" w14:textId="77777777" w:rsidR="008E130A" w:rsidRPr="00315C73" w:rsidRDefault="008E130A" w:rsidP="00A1305F">
      <w:pPr>
        <w:pStyle w:val="Akapitzlist"/>
        <w:numPr>
          <w:ilvl w:val="0"/>
          <w:numId w:val="44"/>
        </w:numPr>
        <w:suppressAutoHyphens/>
        <w:spacing w:after="0"/>
        <w:ind w:left="1281" w:hanging="357"/>
        <w:jc w:val="both"/>
        <w:rPr>
          <w:rFonts w:ascii="Arial" w:hAnsi="Arial" w:cs="Arial"/>
          <w:sz w:val="20"/>
          <w:szCs w:val="20"/>
        </w:rPr>
      </w:pPr>
      <w:r w:rsidRPr="00315C73">
        <w:rPr>
          <w:rFonts w:ascii="Arial" w:hAnsi="Arial" w:cs="Arial"/>
          <w:sz w:val="20"/>
          <w:szCs w:val="20"/>
        </w:rPr>
        <w:t>I KP   KMP w Łodzi, ul. Sienkiewicza 26/28,</w:t>
      </w:r>
    </w:p>
    <w:p w14:paraId="016B7A24" w14:textId="77777777" w:rsidR="008E130A" w:rsidRPr="00315C73" w:rsidRDefault="008E130A" w:rsidP="00A1305F">
      <w:pPr>
        <w:pStyle w:val="Akapitzlist"/>
        <w:numPr>
          <w:ilvl w:val="0"/>
          <w:numId w:val="44"/>
        </w:numPr>
        <w:suppressAutoHyphens/>
        <w:spacing w:after="0"/>
        <w:ind w:left="1281" w:hanging="357"/>
        <w:jc w:val="both"/>
        <w:rPr>
          <w:rFonts w:ascii="Arial" w:hAnsi="Arial" w:cs="Arial"/>
          <w:sz w:val="20"/>
          <w:szCs w:val="20"/>
        </w:rPr>
      </w:pPr>
      <w:r w:rsidRPr="00315C73">
        <w:rPr>
          <w:rFonts w:ascii="Arial" w:hAnsi="Arial" w:cs="Arial"/>
          <w:sz w:val="20"/>
          <w:szCs w:val="20"/>
        </w:rPr>
        <w:t>II KP  KMP w Łodzi, ul. Ciesielska 27,</w:t>
      </w:r>
    </w:p>
    <w:p w14:paraId="1339744C" w14:textId="77777777" w:rsidR="008E130A" w:rsidRPr="00315C73" w:rsidRDefault="008E130A" w:rsidP="00A1305F">
      <w:pPr>
        <w:pStyle w:val="Akapitzlist"/>
        <w:numPr>
          <w:ilvl w:val="0"/>
          <w:numId w:val="44"/>
        </w:numPr>
        <w:suppressAutoHyphens/>
        <w:spacing w:after="0"/>
        <w:ind w:left="1281" w:hanging="357"/>
        <w:jc w:val="both"/>
        <w:rPr>
          <w:rFonts w:ascii="Arial" w:hAnsi="Arial" w:cs="Arial"/>
          <w:sz w:val="20"/>
          <w:szCs w:val="20"/>
        </w:rPr>
      </w:pPr>
      <w:r w:rsidRPr="00315C73">
        <w:rPr>
          <w:rFonts w:ascii="Arial" w:hAnsi="Arial" w:cs="Arial"/>
          <w:sz w:val="20"/>
          <w:szCs w:val="20"/>
        </w:rPr>
        <w:t>III KP KMP w Łodzi, ul. Armii Krajowej 33,</w:t>
      </w:r>
    </w:p>
    <w:p w14:paraId="1E2F4A73" w14:textId="77777777" w:rsidR="008E130A" w:rsidRPr="00315C73" w:rsidRDefault="008E130A" w:rsidP="00A1305F">
      <w:pPr>
        <w:pStyle w:val="Akapitzlist"/>
        <w:numPr>
          <w:ilvl w:val="0"/>
          <w:numId w:val="44"/>
        </w:numPr>
        <w:suppressAutoHyphens/>
        <w:spacing w:after="0"/>
        <w:ind w:left="1281" w:hanging="357"/>
        <w:jc w:val="both"/>
        <w:rPr>
          <w:rFonts w:ascii="Arial" w:hAnsi="Arial" w:cs="Arial"/>
          <w:sz w:val="20"/>
          <w:szCs w:val="20"/>
        </w:rPr>
      </w:pPr>
      <w:r w:rsidRPr="00315C73">
        <w:rPr>
          <w:rFonts w:ascii="Arial" w:hAnsi="Arial" w:cs="Arial"/>
          <w:sz w:val="20"/>
          <w:szCs w:val="20"/>
        </w:rPr>
        <w:t>IV KP KMP w Łodzi, ul. Kopernika 29/31,</w:t>
      </w:r>
    </w:p>
    <w:p w14:paraId="1747DDA8" w14:textId="77777777" w:rsidR="008E130A" w:rsidRPr="00315C73" w:rsidRDefault="008E130A" w:rsidP="00A1305F">
      <w:pPr>
        <w:pStyle w:val="Akapitzlist"/>
        <w:numPr>
          <w:ilvl w:val="0"/>
          <w:numId w:val="44"/>
        </w:numPr>
        <w:suppressAutoHyphens/>
        <w:spacing w:after="0"/>
        <w:ind w:left="1281" w:hanging="357"/>
        <w:jc w:val="both"/>
        <w:rPr>
          <w:rFonts w:ascii="Arial" w:hAnsi="Arial" w:cs="Arial"/>
          <w:sz w:val="20"/>
          <w:szCs w:val="20"/>
        </w:rPr>
      </w:pPr>
      <w:r w:rsidRPr="00315C73">
        <w:rPr>
          <w:rFonts w:ascii="Arial" w:hAnsi="Arial" w:cs="Arial"/>
          <w:sz w:val="20"/>
          <w:szCs w:val="20"/>
        </w:rPr>
        <w:t>V KP KMP w Łodzi, ul. Organizacji WiN 60,</w:t>
      </w:r>
    </w:p>
    <w:p w14:paraId="3B0F36E2" w14:textId="77777777" w:rsidR="008E130A" w:rsidRPr="00315C73" w:rsidRDefault="008E130A" w:rsidP="00A1305F">
      <w:pPr>
        <w:pStyle w:val="Akapitzlist"/>
        <w:numPr>
          <w:ilvl w:val="0"/>
          <w:numId w:val="44"/>
        </w:numPr>
        <w:suppressAutoHyphens/>
        <w:spacing w:after="0"/>
        <w:ind w:left="1281" w:hanging="357"/>
        <w:jc w:val="both"/>
        <w:rPr>
          <w:rFonts w:ascii="Arial" w:hAnsi="Arial" w:cs="Arial"/>
          <w:sz w:val="20"/>
          <w:szCs w:val="20"/>
        </w:rPr>
      </w:pPr>
      <w:r w:rsidRPr="00315C73">
        <w:rPr>
          <w:rFonts w:ascii="Arial" w:hAnsi="Arial" w:cs="Arial"/>
          <w:sz w:val="20"/>
          <w:szCs w:val="20"/>
        </w:rPr>
        <w:t>VI KP KMP w Łodzi, ul. Wysoka 45,</w:t>
      </w:r>
    </w:p>
    <w:p w14:paraId="51B94AD0" w14:textId="77777777" w:rsidR="008E130A" w:rsidRPr="00315C73" w:rsidRDefault="008E130A" w:rsidP="00A1305F">
      <w:pPr>
        <w:pStyle w:val="Akapitzlist"/>
        <w:numPr>
          <w:ilvl w:val="0"/>
          <w:numId w:val="44"/>
        </w:numPr>
        <w:suppressAutoHyphens/>
        <w:spacing w:after="0"/>
        <w:ind w:left="1281" w:hanging="357"/>
        <w:jc w:val="both"/>
        <w:rPr>
          <w:rFonts w:ascii="Arial" w:hAnsi="Arial" w:cs="Arial"/>
          <w:sz w:val="20"/>
          <w:szCs w:val="20"/>
        </w:rPr>
      </w:pPr>
      <w:r w:rsidRPr="00315C73">
        <w:rPr>
          <w:rFonts w:ascii="Arial" w:hAnsi="Arial" w:cs="Arial"/>
          <w:sz w:val="20"/>
          <w:szCs w:val="20"/>
        </w:rPr>
        <w:lastRenderedPageBreak/>
        <w:t>VII KP VII w Łodzi, ul. 3 Maja 43,</w:t>
      </w:r>
    </w:p>
    <w:p w14:paraId="4C77F377" w14:textId="77777777" w:rsidR="008E130A" w:rsidRPr="00315C73" w:rsidRDefault="008E130A" w:rsidP="00A1305F">
      <w:pPr>
        <w:pStyle w:val="Akapitzlist"/>
        <w:numPr>
          <w:ilvl w:val="0"/>
          <w:numId w:val="44"/>
        </w:numPr>
        <w:suppressAutoHyphens/>
        <w:spacing w:after="0"/>
        <w:ind w:left="1281" w:hanging="357"/>
        <w:jc w:val="both"/>
        <w:rPr>
          <w:rFonts w:ascii="Arial" w:hAnsi="Arial" w:cs="Arial"/>
        </w:rPr>
      </w:pPr>
      <w:r w:rsidRPr="00315C73">
        <w:rPr>
          <w:rFonts w:ascii="Arial" w:hAnsi="Arial" w:cs="Arial"/>
          <w:sz w:val="20"/>
          <w:szCs w:val="20"/>
        </w:rPr>
        <w:t>VIII KP KMP w Łodzi, ul. Wólczańska 250.</w:t>
      </w:r>
    </w:p>
    <w:p w14:paraId="73D54382" w14:textId="77777777" w:rsidR="00315C73" w:rsidRPr="00315C73" w:rsidRDefault="008E130A" w:rsidP="00A1305F">
      <w:pPr>
        <w:pStyle w:val="Akapitzlist"/>
        <w:numPr>
          <w:ilvl w:val="0"/>
          <w:numId w:val="45"/>
        </w:numPr>
        <w:suppressAutoHyphens/>
        <w:spacing w:after="0"/>
        <w:ind w:left="924" w:hanging="357"/>
        <w:jc w:val="both"/>
        <w:rPr>
          <w:rFonts w:ascii="Arial" w:hAnsi="Arial" w:cs="Arial"/>
          <w:sz w:val="20"/>
          <w:szCs w:val="20"/>
        </w:rPr>
      </w:pPr>
      <w:r w:rsidRPr="00315C73">
        <w:rPr>
          <w:rFonts w:ascii="Arial" w:hAnsi="Arial" w:cs="Arial"/>
          <w:sz w:val="20"/>
          <w:szCs w:val="20"/>
        </w:rPr>
        <w:t>Komenda Miejska Policji w Piotrkowie Trybunalskim, ul. Szkolna 30/38,</w:t>
      </w:r>
    </w:p>
    <w:p w14:paraId="1E424B24" w14:textId="77777777" w:rsidR="00315C73" w:rsidRPr="00315C73" w:rsidRDefault="008E130A" w:rsidP="00A1305F">
      <w:pPr>
        <w:pStyle w:val="Akapitzlist"/>
        <w:numPr>
          <w:ilvl w:val="0"/>
          <w:numId w:val="45"/>
        </w:numPr>
        <w:suppressAutoHyphens/>
        <w:spacing w:after="0"/>
        <w:ind w:left="924" w:hanging="357"/>
        <w:jc w:val="both"/>
        <w:rPr>
          <w:rFonts w:ascii="Arial" w:hAnsi="Arial" w:cs="Arial"/>
          <w:sz w:val="20"/>
          <w:szCs w:val="20"/>
        </w:rPr>
      </w:pPr>
      <w:r w:rsidRPr="00315C73">
        <w:rPr>
          <w:rFonts w:ascii="Arial" w:hAnsi="Arial" w:cs="Arial"/>
          <w:sz w:val="20"/>
          <w:szCs w:val="20"/>
        </w:rPr>
        <w:t>Komenda Miejska Policji w Skierniewicach, ul. Sobieskiego 69,</w:t>
      </w:r>
    </w:p>
    <w:p w14:paraId="5D183C8F" w14:textId="77777777" w:rsidR="00315C73" w:rsidRPr="00315C73" w:rsidRDefault="008E130A" w:rsidP="00A1305F">
      <w:pPr>
        <w:pStyle w:val="Akapitzlist"/>
        <w:numPr>
          <w:ilvl w:val="0"/>
          <w:numId w:val="45"/>
        </w:numPr>
        <w:suppressAutoHyphens/>
        <w:spacing w:after="0"/>
        <w:ind w:left="924" w:hanging="357"/>
        <w:jc w:val="both"/>
        <w:rPr>
          <w:rFonts w:ascii="Arial" w:hAnsi="Arial" w:cs="Arial"/>
          <w:sz w:val="20"/>
          <w:szCs w:val="20"/>
        </w:rPr>
      </w:pPr>
      <w:r w:rsidRPr="00315C73">
        <w:rPr>
          <w:rFonts w:ascii="Arial" w:hAnsi="Arial" w:cs="Arial"/>
          <w:sz w:val="20"/>
          <w:szCs w:val="20"/>
        </w:rPr>
        <w:t>Komenda Powiatowa Policji w Bełchatowie, ul. 1-go Maja 7,</w:t>
      </w:r>
    </w:p>
    <w:p w14:paraId="1146C95C" w14:textId="77777777" w:rsidR="00315C73" w:rsidRPr="00315C73" w:rsidRDefault="008E130A" w:rsidP="00A1305F">
      <w:pPr>
        <w:pStyle w:val="Akapitzlist"/>
        <w:numPr>
          <w:ilvl w:val="0"/>
          <w:numId w:val="45"/>
        </w:numPr>
        <w:suppressAutoHyphens/>
        <w:spacing w:after="0"/>
        <w:ind w:left="924" w:hanging="357"/>
        <w:jc w:val="both"/>
        <w:rPr>
          <w:rFonts w:ascii="Arial" w:hAnsi="Arial" w:cs="Arial"/>
          <w:sz w:val="20"/>
          <w:szCs w:val="20"/>
        </w:rPr>
      </w:pPr>
      <w:r w:rsidRPr="00315C73">
        <w:rPr>
          <w:rFonts w:ascii="Arial" w:hAnsi="Arial" w:cs="Arial"/>
          <w:sz w:val="20"/>
          <w:szCs w:val="20"/>
        </w:rPr>
        <w:t>Komenda Powiatowa Policji w Brzezinach, ul. Konstytucji 3-go Maja 5,</w:t>
      </w:r>
    </w:p>
    <w:p w14:paraId="6C24634F" w14:textId="77777777" w:rsidR="00315C73" w:rsidRPr="00315C73" w:rsidRDefault="008E130A" w:rsidP="00A1305F">
      <w:pPr>
        <w:pStyle w:val="Akapitzlist"/>
        <w:numPr>
          <w:ilvl w:val="0"/>
          <w:numId w:val="45"/>
        </w:numPr>
        <w:suppressAutoHyphens/>
        <w:spacing w:after="0"/>
        <w:ind w:left="924" w:hanging="357"/>
        <w:jc w:val="both"/>
        <w:rPr>
          <w:rFonts w:ascii="Arial" w:hAnsi="Arial" w:cs="Arial"/>
          <w:sz w:val="20"/>
          <w:szCs w:val="20"/>
        </w:rPr>
      </w:pPr>
      <w:r w:rsidRPr="00315C73">
        <w:rPr>
          <w:rFonts w:ascii="Arial" w:hAnsi="Arial" w:cs="Arial"/>
          <w:sz w:val="20"/>
          <w:szCs w:val="20"/>
        </w:rPr>
        <w:t>Komenda Powiatowa Policji w Kutnie, ul. Toruńska 14,</w:t>
      </w:r>
    </w:p>
    <w:p w14:paraId="14B8FCC3" w14:textId="77777777" w:rsidR="00315C73" w:rsidRPr="00315C73" w:rsidRDefault="008E130A" w:rsidP="00A1305F">
      <w:pPr>
        <w:pStyle w:val="Akapitzlist"/>
        <w:numPr>
          <w:ilvl w:val="0"/>
          <w:numId w:val="45"/>
        </w:numPr>
        <w:suppressAutoHyphens/>
        <w:spacing w:after="0"/>
        <w:ind w:left="924" w:hanging="357"/>
        <w:jc w:val="both"/>
        <w:rPr>
          <w:rFonts w:ascii="Arial" w:hAnsi="Arial" w:cs="Arial"/>
          <w:sz w:val="20"/>
          <w:szCs w:val="20"/>
        </w:rPr>
      </w:pPr>
      <w:r w:rsidRPr="00315C73">
        <w:rPr>
          <w:rFonts w:ascii="Arial" w:hAnsi="Arial" w:cs="Arial"/>
          <w:sz w:val="20"/>
          <w:szCs w:val="20"/>
        </w:rPr>
        <w:t>Komenda Powiatowa Policji w Opocznie, Al. Dąbrówki 1,</w:t>
      </w:r>
    </w:p>
    <w:p w14:paraId="00738D27" w14:textId="77777777" w:rsidR="00315C73" w:rsidRPr="00315C73" w:rsidRDefault="008E130A" w:rsidP="00A1305F">
      <w:pPr>
        <w:pStyle w:val="Akapitzlist"/>
        <w:numPr>
          <w:ilvl w:val="0"/>
          <w:numId w:val="45"/>
        </w:numPr>
        <w:suppressAutoHyphens/>
        <w:spacing w:after="0"/>
        <w:ind w:left="924" w:hanging="357"/>
        <w:jc w:val="both"/>
        <w:rPr>
          <w:rFonts w:ascii="Arial" w:hAnsi="Arial" w:cs="Arial"/>
          <w:sz w:val="20"/>
          <w:szCs w:val="20"/>
        </w:rPr>
      </w:pPr>
      <w:r w:rsidRPr="00315C73">
        <w:rPr>
          <w:rFonts w:ascii="Arial" w:hAnsi="Arial" w:cs="Arial"/>
          <w:sz w:val="20"/>
          <w:szCs w:val="20"/>
        </w:rPr>
        <w:t>Komenda Powiatowa Policji w Radomsku, ul. Piłsudskiego 56,</w:t>
      </w:r>
    </w:p>
    <w:p w14:paraId="66C31CF0" w14:textId="77777777" w:rsidR="00315C73" w:rsidRPr="00315C73" w:rsidRDefault="008E130A" w:rsidP="00A1305F">
      <w:pPr>
        <w:pStyle w:val="Akapitzlist"/>
        <w:numPr>
          <w:ilvl w:val="0"/>
          <w:numId w:val="45"/>
        </w:numPr>
        <w:suppressAutoHyphens/>
        <w:spacing w:after="0"/>
        <w:ind w:left="924" w:hanging="357"/>
        <w:jc w:val="both"/>
        <w:rPr>
          <w:rFonts w:ascii="Arial" w:hAnsi="Arial" w:cs="Arial"/>
          <w:sz w:val="20"/>
          <w:szCs w:val="20"/>
        </w:rPr>
      </w:pPr>
      <w:r w:rsidRPr="00315C73">
        <w:rPr>
          <w:rFonts w:ascii="Arial" w:hAnsi="Arial" w:cs="Arial"/>
          <w:sz w:val="20"/>
          <w:szCs w:val="20"/>
        </w:rPr>
        <w:t>Komenda Powiatowa Policji w Rawie Mazowieckiej, ul. Kościuszki 23,</w:t>
      </w:r>
    </w:p>
    <w:p w14:paraId="614B4AB5" w14:textId="77777777" w:rsidR="00315C73" w:rsidRPr="00315C73" w:rsidRDefault="008E130A" w:rsidP="00A1305F">
      <w:pPr>
        <w:pStyle w:val="Akapitzlist"/>
        <w:numPr>
          <w:ilvl w:val="0"/>
          <w:numId w:val="45"/>
        </w:numPr>
        <w:suppressAutoHyphens/>
        <w:spacing w:after="0"/>
        <w:ind w:left="924" w:hanging="357"/>
        <w:jc w:val="both"/>
        <w:rPr>
          <w:rFonts w:ascii="Arial" w:hAnsi="Arial" w:cs="Arial"/>
          <w:sz w:val="20"/>
          <w:szCs w:val="20"/>
        </w:rPr>
      </w:pPr>
      <w:r w:rsidRPr="00315C73">
        <w:rPr>
          <w:rFonts w:ascii="Arial" w:hAnsi="Arial" w:cs="Arial"/>
          <w:sz w:val="20"/>
          <w:szCs w:val="20"/>
        </w:rPr>
        <w:t>Komenda Powiatowa Policji w Sieradzu, ul. Sikorskiego 2 ,</w:t>
      </w:r>
    </w:p>
    <w:p w14:paraId="71632FFE" w14:textId="77777777" w:rsidR="00315C73" w:rsidRPr="00315C73" w:rsidRDefault="008E130A" w:rsidP="00A1305F">
      <w:pPr>
        <w:pStyle w:val="Akapitzlist"/>
        <w:numPr>
          <w:ilvl w:val="0"/>
          <w:numId w:val="45"/>
        </w:numPr>
        <w:suppressAutoHyphens/>
        <w:spacing w:after="0"/>
        <w:ind w:left="924" w:hanging="357"/>
        <w:jc w:val="both"/>
        <w:rPr>
          <w:rFonts w:ascii="Arial" w:hAnsi="Arial" w:cs="Arial"/>
          <w:sz w:val="20"/>
          <w:szCs w:val="20"/>
        </w:rPr>
      </w:pPr>
      <w:r w:rsidRPr="00315C73">
        <w:rPr>
          <w:rFonts w:ascii="Arial" w:hAnsi="Arial" w:cs="Arial"/>
          <w:sz w:val="20"/>
          <w:szCs w:val="20"/>
        </w:rPr>
        <w:t>Komenda Powiatowa Policji w Tomaszowie Mazowieckim, ul. Wandy Panfil 44,</w:t>
      </w:r>
    </w:p>
    <w:p w14:paraId="6AD7CD82" w14:textId="77777777" w:rsidR="00315C73" w:rsidRPr="00315C73" w:rsidRDefault="008E130A" w:rsidP="00A1305F">
      <w:pPr>
        <w:pStyle w:val="Akapitzlist"/>
        <w:numPr>
          <w:ilvl w:val="0"/>
          <w:numId w:val="45"/>
        </w:numPr>
        <w:suppressAutoHyphens/>
        <w:spacing w:after="0"/>
        <w:ind w:left="924" w:hanging="357"/>
        <w:jc w:val="both"/>
        <w:rPr>
          <w:rFonts w:ascii="Arial" w:hAnsi="Arial" w:cs="Arial"/>
          <w:sz w:val="20"/>
          <w:szCs w:val="20"/>
        </w:rPr>
      </w:pPr>
      <w:r w:rsidRPr="00315C73">
        <w:rPr>
          <w:rFonts w:ascii="Arial" w:hAnsi="Arial" w:cs="Arial"/>
          <w:sz w:val="20"/>
          <w:szCs w:val="20"/>
        </w:rPr>
        <w:t>Komenda Powiatowa Policji w Wieluniu, ul. Warszawska 22a,</w:t>
      </w:r>
    </w:p>
    <w:p w14:paraId="4B806523" w14:textId="77777777" w:rsidR="00315C73" w:rsidRPr="00315C73" w:rsidRDefault="008E130A" w:rsidP="00A1305F">
      <w:pPr>
        <w:pStyle w:val="Akapitzlist"/>
        <w:numPr>
          <w:ilvl w:val="0"/>
          <w:numId w:val="45"/>
        </w:numPr>
        <w:suppressAutoHyphens/>
        <w:spacing w:after="0"/>
        <w:ind w:left="924" w:hanging="357"/>
        <w:jc w:val="both"/>
        <w:rPr>
          <w:rFonts w:ascii="Arial" w:hAnsi="Arial" w:cs="Arial"/>
          <w:sz w:val="20"/>
          <w:szCs w:val="20"/>
        </w:rPr>
      </w:pPr>
      <w:r w:rsidRPr="00315C73">
        <w:rPr>
          <w:rFonts w:ascii="Arial" w:hAnsi="Arial" w:cs="Arial"/>
          <w:sz w:val="20"/>
          <w:szCs w:val="20"/>
        </w:rPr>
        <w:t>Komenda Powiatowa Policji w Wieruszowie, ul. Kuźnicka 28a,</w:t>
      </w:r>
    </w:p>
    <w:p w14:paraId="6A4DD5BE" w14:textId="77777777" w:rsidR="00315C73" w:rsidRPr="00315C73" w:rsidRDefault="008E130A" w:rsidP="00A1305F">
      <w:pPr>
        <w:pStyle w:val="Akapitzlist"/>
        <w:numPr>
          <w:ilvl w:val="0"/>
          <w:numId w:val="45"/>
        </w:numPr>
        <w:suppressAutoHyphens/>
        <w:spacing w:after="0"/>
        <w:ind w:left="924" w:hanging="357"/>
        <w:jc w:val="both"/>
        <w:rPr>
          <w:rFonts w:ascii="Arial" w:hAnsi="Arial" w:cs="Arial"/>
          <w:sz w:val="20"/>
          <w:szCs w:val="20"/>
        </w:rPr>
      </w:pPr>
      <w:r w:rsidRPr="00315C73">
        <w:rPr>
          <w:rFonts w:ascii="Arial" w:hAnsi="Arial" w:cs="Arial"/>
          <w:sz w:val="20"/>
          <w:szCs w:val="20"/>
        </w:rPr>
        <w:t>Komenda Powiatowa Policji w Zduńskiej Woli, ul. Spacerowa 27,</w:t>
      </w:r>
    </w:p>
    <w:p w14:paraId="0A57FE97" w14:textId="77777777" w:rsidR="00315C73" w:rsidRPr="00315C73" w:rsidRDefault="008E130A" w:rsidP="00A1305F">
      <w:pPr>
        <w:pStyle w:val="Akapitzlist"/>
        <w:numPr>
          <w:ilvl w:val="0"/>
          <w:numId w:val="45"/>
        </w:numPr>
        <w:suppressAutoHyphens/>
        <w:spacing w:after="0"/>
        <w:ind w:left="924" w:hanging="357"/>
        <w:jc w:val="both"/>
        <w:rPr>
          <w:rFonts w:ascii="Arial" w:hAnsi="Arial" w:cs="Arial"/>
          <w:sz w:val="20"/>
          <w:szCs w:val="20"/>
        </w:rPr>
      </w:pPr>
      <w:r w:rsidRPr="00315C73">
        <w:rPr>
          <w:rFonts w:ascii="Arial" w:hAnsi="Arial" w:cs="Arial"/>
          <w:sz w:val="20"/>
          <w:szCs w:val="20"/>
        </w:rPr>
        <w:t>Komenda Powiatowa Policji w Zgierzu, ul. Długa 58/60,</w:t>
      </w:r>
    </w:p>
    <w:p w14:paraId="1B57B64C" w14:textId="77777777" w:rsidR="00315C73" w:rsidRPr="00315C73" w:rsidRDefault="008E130A" w:rsidP="00A1305F">
      <w:pPr>
        <w:pStyle w:val="Akapitzlist"/>
        <w:numPr>
          <w:ilvl w:val="0"/>
          <w:numId w:val="45"/>
        </w:numPr>
        <w:suppressAutoHyphens/>
        <w:spacing w:after="0"/>
        <w:ind w:left="924" w:hanging="357"/>
        <w:jc w:val="both"/>
        <w:rPr>
          <w:rFonts w:ascii="Arial" w:hAnsi="Arial" w:cs="Arial"/>
          <w:sz w:val="20"/>
          <w:szCs w:val="20"/>
        </w:rPr>
      </w:pPr>
      <w:r w:rsidRPr="00315C73">
        <w:rPr>
          <w:rFonts w:ascii="Arial" w:hAnsi="Arial" w:cs="Arial"/>
          <w:sz w:val="20"/>
          <w:szCs w:val="20"/>
        </w:rPr>
        <w:t>Komenda Powiatowa Policji w Łasku, ul. 9-go Maja 32/36,</w:t>
      </w:r>
    </w:p>
    <w:p w14:paraId="470C47BD" w14:textId="77777777" w:rsidR="00315C73" w:rsidRPr="00315C73" w:rsidRDefault="008E130A" w:rsidP="00A1305F">
      <w:pPr>
        <w:pStyle w:val="Akapitzlist"/>
        <w:numPr>
          <w:ilvl w:val="0"/>
          <w:numId w:val="45"/>
        </w:numPr>
        <w:suppressAutoHyphens/>
        <w:spacing w:after="0"/>
        <w:ind w:left="924" w:hanging="357"/>
        <w:jc w:val="both"/>
        <w:rPr>
          <w:rFonts w:ascii="Arial" w:hAnsi="Arial" w:cs="Arial"/>
          <w:sz w:val="20"/>
          <w:szCs w:val="20"/>
        </w:rPr>
      </w:pPr>
      <w:r w:rsidRPr="00315C73">
        <w:rPr>
          <w:rFonts w:ascii="Arial" w:hAnsi="Arial" w:cs="Arial"/>
          <w:sz w:val="20"/>
          <w:szCs w:val="20"/>
        </w:rPr>
        <w:t>Komenda Powiatowa Policji w Łęczycy, ul. Ozorkowskie Przedmieście 4,</w:t>
      </w:r>
    </w:p>
    <w:p w14:paraId="009ABC9B" w14:textId="77777777" w:rsidR="00315C73" w:rsidRPr="00315C73" w:rsidRDefault="008E130A" w:rsidP="00A1305F">
      <w:pPr>
        <w:pStyle w:val="Akapitzlist"/>
        <w:numPr>
          <w:ilvl w:val="0"/>
          <w:numId w:val="45"/>
        </w:numPr>
        <w:suppressAutoHyphens/>
        <w:spacing w:after="0"/>
        <w:ind w:left="924" w:hanging="357"/>
        <w:jc w:val="both"/>
        <w:rPr>
          <w:rFonts w:ascii="Arial" w:hAnsi="Arial" w:cs="Arial"/>
          <w:sz w:val="20"/>
          <w:szCs w:val="20"/>
        </w:rPr>
      </w:pPr>
      <w:r w:rsidRPr="00315C73">
        <w:rPr>
          <w:rFonts w:ascii="Arial" w:hAnsi="Arial" w:cs="Arial"/>
          <w:sz w:val="20"/>
          <w:szCs w:val="20"/>
        </w:rPr>
        <w:t>Komenda Powiatowa Policji w Łowiczu, ul. Bonifraterska 12/14,</w:t>
      </w:r>
    </w:p>
    <w:p w14:paraId="52FD8938" w14:textId="12543952" w:rsidR="008E130A" w:rsidRDefault="008E130A" w:rsidP="00A1305F">
      <w:pPr>
        <w:pStyle w:val="Akapitzlist"/>
        <w:numPr>
          <w:ilvl w:val="0"/>
          <w:numId w:val="45"/>
        </w:numPr>
        <w:suppressAutoHyphens/>
        <w:spacing w:after="0"/>
        <w:ind w:left="924" w:hanging="357"/>
        <w:jc w:val="both"/>
        <w:rPr>
          <w:rFonts w:ascii="Arial" w:hAnsi="Arial" w:cs="Arial"/>
          <w:sz w:val="20"/>
          <w:szCs w:val="20"/>
        </w:rPr>
      </w:pPr>
      <w:r w:rsidRPr="00315C73">
        <w:rPr>
          <w:rFonts w:ascii="Arial" w:hAnsi="Arial" w:cs="Arial"/>
          <w:sz w:val="20"/>
          <w:szCs w:val="20"/>
        </w:rPr>
        <w:t>Komenda Powiatowa Policji dla powiatu  łódzkiego wschodniego, ul. 11 listopada 62 F, Koluszki.</w:t>
      </w:r>
    </w:p>
    <w:p w14:paraId="1D49C432" w14:textId="77777777" w:rsidR="00824C87" w:rsidRPr="007E7F12" w:rsidRDefault="00824C87" w:rsidP="00824C87">
      <w:pPr>
        <w:suppressAutoHyphens/>
        <w:ind w:left="1560" w:hanging="1134"/>
        <w:jc w:val="both"/>
        <w:rPr>
          <w:rFonts w:ascii="Arial" w:hAnsi="Arial" w:cs="Arial"/>
          <w:color w:val="1C1C1C"/>
          <w:sz w:val="22"/>
          <w:szCs w:val="22"/>
        </w:rPr>
      </w:pPr>
      <w:bookmarkStart w:id="9" w:name="_Toc66180999"/>
    </w:p>
    <w:p w14:paraId="3BF7DC2B" w14:textId="77777777" w:rsidR="00315C73" w:rsidRDefault="00315C73" w:rsidP="00315C73">
      <w:pPr>
        <w:pStyle w:val="Nagwek2"/>
        <w:spacing w:line="268" w:lineRule="auto"/>
        <w:ind w:left="284" w:hanging="284"/>
        <w:rPr>
          <w:rFonts w:cs="Arial"/>
          <w:sz w:val="22"/>
          <w:u w:val="none"/>
          <w:lang w:val="pl-PL"/>
        </w:rPr>
      </w:pPr>
      <w:bookmarkStart w:id="10" w:name="_Toc66180998"/>
      <w:r>
        <w:rPr>
          <w:rFonts w:cs="Arial"/>
          <w:sz w:val="22"/>
          <w:u w:val="none"/>
          <w:lang w:val="pl-PL"/>
        </w:rPr>
        <w:t>Opis części zamówienia, jeżeli Zamawiający dopuszcza składanie ofert częściowych</w:t>
      </w:r>
      <w:bookmarkEnd w:id="10"/>
      <w:r>
        <w:rPr>
          <w:rFonts w:cs="Arial"/>
          <w:sz w:val="22"/>
          <w:u w:val="none"/>
          <w:lang w:val="pl-PL"/>
        </w:rPr>
        <w:t xml:space="preserve"> </w:t>
      </w:r>
    </w:p>
    <w:p w14:paraId="2EC62FD2" w14:textId="77777777" w:rsidR="00315C73" w:rsidRDefault="00315C73" w:rsidP="00A1305F">
      <w:pPr>
        <w:pStyle w:val="Akapitzlist"/>
        <w:numPr>
          <w:ilvl w:val="0"/>
          <w:numId w:val="46"/>
        </w:numPr>
        <w:tabs>
          <w:tab w:val="left" w:pos="567"/>
        </w:tabs>
        <w:spacing w:after="0"/>
        <w:ind w:left="567" w:hanging="567"/>
        <w:jc w:val="both"/>
        <w:rPr>
          <w:rFonts w:ascii="Arial" w:hAnsi="Arial" w:cs="Arial"/>
          <w:bCs/>
          <w:i/>
          <w:color w:val="000000"/>
          <w:sz w:val="20"/>
          <w:szCs w:val="20"/>
        </w:rPr>
      </w:pPr>
      <w:r>
        <w:rPr>
          <w:rFonts w:ascii="Arial" w:hAnsi="Arial" w:cs="Arial"/>
          <w:color w:val="000000"/>
          <w:sz w:val="20"/>
          <w:szCs w:val="20"/>
        </w:rPr>
        <w:t>Zamawiający dopuszcza składanie ofert częściowych wg poniższego opisu:</w:t>
      </w:r>
    </w:p>
    <w:p w14:paraId="64D2056A" w14:textId="77777777" w:rsidR="00315C73" w:rsidRDefault="00315C73" w:rsidP="00A1305F">
      <w:pPr>
        <w:pStyle w:val="Akapitzlist"/>
        <w:numPr>
          <w:ilvl w:val="0"/>
          <w:numId w:val="47"/>
        </w:numPr>
        <w:tabs>
          <w:tab w:val="left" w:pos="567"/>
        </w:tabs>
        <w:spacing w:after="0"/>
        <w:ind w:left="567" w:hanging="567"/>
        <w:jc w:val="both"/>
        <w:rPr>
          <w:rFonts w:ascii="Arial" w:hAnsi="Arial" w:cs="Arial"/>
          <w:bCs/>
          <w:color w:val="000000"/>
          <w:sz w:val="20"/>
          <w:szCs w:val="20"/>
        </w:rPr>
      </w:pPr>
      <w:r>
        <w:rPr>
          <w:rFonts w:ascii="Arial" w:hAnsi="Arial" w:cs="Arial"/>
          <w:b/>
          <w:bCs/>
          <w:color w:val="000000"/>
          <w:sz w:val="20"/>
          <w:szCs w:val="20"/>
        </w:rPr>
        <w:t>Zadanie nr 1</w:t>
      </w:r>
      <w:r>
        <w:rPr>
          <w:rFonts w:ascii="Arial" w:hAnsi="Arial" w:cs="Arial"/>
          <w:bCs/>
          <w:color w:val="000000"/>
          <w:sz w:val="20"/>
          <w:szCs w:val="20"/>
        </w:rPr>
        <w:t xml:space="preserve"> – Sukcesywne dostawy </w:t>
      </w:r>
      <w:r w:rsidRPr="00315C73">
        <w:rPr>
          <w:rFonts w:ascii="Arial" w:hAnsi="Arial" w:cs="Arial"/>
          <w:bCs/>
          <w:color w:val="000000"/>
          <w:sz w:val="20"/>
          <w:szCs w:val="20"/>
        </w:rPr>
        <w:t>środków i materiałów do utrzymania czystości</w:t>
      </w:r>
      <w:r>
        <w:rPr>
          <w:rFonts w:ascii="Arial" w:hAnsi="Arial" w:cs="Arial"/>
          <w:bCs/>
          <w:color w:val="000000"/>
          <w:sz w:val="20"/>
          <w:szCs w:val="20"/>
        </w:rPr>
        <w:t>.</w:t>
      </w:r>
    </w:p>
    <w:p w14:paraId="2CD400CD" w14:textId="19BF618E" w:rsidR="00315C73" w:rsidRDefault="00315C73" w:rsidP="00A1305F">
      <w:pPr>
        <w:pStyle w:val="Akapitzlist"/>
        <w:numPr>
          <w:ilvl w:val="0"/>
          <w:numId w:val="47"/>
        </w:numPr>
        <w:tabs>
          <w:tab w:val="left" w:pos="567"/>
        </w:tabs>
        <w:spacing w:after="0"/>
        <w:ind w:left="567" w:hanging="567"/>
        <w:jc w:val="both"/>
        <w:rPr>
          <w:rFonts w:ascii="Arial" w:hAnsi="Arial" w:cs="Arial"/>
          <w:bCs/>
          <w:color w:val="000000"/>
          <w:sz w:val="20"/>
          <w:szCs w:val="20"/>
        </w:rPr>
      </w:pPr>
      <w:r w:rsidRPr="00DF1471">
        <w:rPr>
          <w:rFonts w:ascii="Arial" w:hAnsi="Arial" w:cs="Arial"/>
          <w:b/>
          <w:bCs/>
          <w:color w:val="000000"/>
          <w:sz w:val="20"/>
          <w:szCs w:val="20"/>
        </w:rPr>
        <w:t>Zadanie nr 2</w:t>
      </w:r>
      <w:r w:rsidRPr="00DF1471">
        <w:rPr>
          <w:rFonts w:ascii="Arial" w:hAnsi="Arial" w:cs="Arial"/>
          <w:bCs/>
          <w:color w:val="000000"/>
          <w:sz w:val="20"/>
          <w:szCs w:val="20"/>
        </w:rPr>
        <w:t xml:space="preserve"> - Sukcesywne dostawy artykułów gospodarczych i narzędzi ręcznych</w:t>
      </w:r>
      <w:r w:rsidR="00DF1471" w:rsidRPr="00DF1471">
        <w:rPr>
          <w:rFonts w:ascii="Arial" w:hAnsi="Arial" w:cs="Arial"/>
          <w:bCs/>
          <w:color w:val="000000"/>
          <w:sz w:val="20"/>
          <w:szCs w:val="20"/>
        </w:rPr>
        <w:t>.</w:t>
      </w:r>
    </w:p>
    <w:p w14:paraId="2A62D15F" w14:textId="2E52C13C" w:rsidR="00DF1471" w:rsidRPr="00E80B9E" w:rsidRDefault="00DF1471" w:rsidP="00E80B9E">
      <w:pPr>
        <w:pStyle w:val="Akapitzlist"/>
        <w:numPr>
          <w:ilvl w:val="0"/>
          <w:numId w:val="48"/>
        </w:numPr>
        <w:tabs>
          <w:tab w:val="left" w:pos="567"/>
        </w:tabs>
        <w:spacing w:after="0"/>
        <w:ind w:left="357" w:hanging="357"/>
        <w:jc w:val="both"/>
        <w:rPr>
          <w:rFonts w:ascii="Arial" w:hAnsi="Arial" w:cs="Arial"/>
          <w:bCs/>
          <w:color w:val="000000"/>
          <w:sz w:val="20"/>
          <w:szCs w:val="20"/>
        </w:rPr>
      </w:pPr>
      <w:r w:rsidRPr="00DF1471">
        <w:rPr>
          <w:rFonts w:ascii="Arial" w:hAnsi="Arial" w:cs="Arial"/>
          <w:bCs/>
          <w:color w:val="000000"/>
          <w:sz w:val="20"/>
          <w:szCs w:val="20"/>
        </w:rPr>
        <w:t>Zamawiający nie ogranicza ilości zadań, w których zamówienie może zostać udzielone jednemu Wykonawcy.</w:t>
      </w:r>
      <w:r w:rsidR="00E80B9E">
        <w:rPr>
          <w:rFonts w:ascii="Arial" w:hAnsi="Arial" w:cs="Arial"/>
          <w:bCs/>
          <w:color w:val="000000"/>
          <w:sz w:val="20"/>
          <w:szCs w:val="20"/>
        </w:rPr>
        <w:t xml:space="preserve"> </w:t>
      </w:r>
      <w:r w:rsidRPr="00E80B9E">
        <w:rPr>
          <w:rFonts w:ascii="Arial" w:hAnsi="Arial" w:cs="Arial"/>
          <w:sz w:val="20"/>
          <w:szCs w:val="20"/>
        </w:rPr>
        <w:t>Wykonawca możne złożyć ofertę na dowolną ilość zadań.</w:t>
      </w:r>
    </w:p>
    <w:p w14:paraId="37CBEC18" w14:textId="77777777" w:rsidR="00E80B9E" w:rsidRPr="00E80B9E" w:rsidRDefault="00E80B9E" w:rsidP="00E80B9E">
      <w:pPr>
        <w:tabs>
          <w:tab w:val="left" w:pos="567"/>
        </w:tabs>
        <w:jc w:val="both"/>
        <w:rPr>
          <w:rFonts w:ascii="Arial" w:hAnsi="Arial" w:cs="Arial"/>
          <w:bCs/>
          <w:color w:val="000000"/>
        </w:rPr>
      </w:pPr>
    </w:p>
    <w:p w14:paraId="1CDFACB5" w14:textId="735F09D5" w:rsidR="00485D67" w:rsidRPr="00224816" w:rsidRDefault="00485D67" w:rsidP="00894BC6">
      <w:pPr>
        <w:pStyle w:val="Nagwek2"/>
        <w:spacing w:line="276" w:lineRule="auto"/>
        <w:ind w:left="284" w:hanging="284"/>
        <w:rPr>
          <w:rFonts w:cs="Arial"/>
          <w:sz w:val="22"/>
          <w:u w:val="none"/>
          <w:lang w:val="pl-PL"/>
        </w:rPr>
      </w:pPr>
      <w:r w:rsidRPr="00224816">
        <w:rPr>
          <w:rFonts w:cs="Arial"/>
          <w:sz w:val="22"/>
          <w:u w:val="none"/>
          <w:lang w:val="pl-PL"/>
        </w:rPr>
        <w:t>Informacja</w:t>
      </w:r>
      <w:r w:rsidR="00CE63BE" w:rsidRPr="00224816">
        <w:rPr>
          <w:rFonts w:cs="Arial"/>
          <w:sz w:val="22"/>
          <w:u w:val="none"/>
          <w:lang w:val="pl-PL"/>
        </w:rPr>
        <w:t xml:space="preserve"> </w:t>
      </w:r>
      <w:r w:rsidRPr="00224816">
        <w:rPr>
          <w:rFonts w:cs="Arial"/>
          <w:sz w:val="22"/>
          <w:u w:val="none"/>
          <w:lang w:val="pl-PL"/>
        </w:rPr>
        <w:t>o przewidywanych zamówieniach, o któryc</w:t>
      </w:r>
      <w:r w:rsidR="00CE63BE" w:rsidRPr="00224816">
        <w:rPr>
          <w:rFonts w:cs="Arial"/>
          <w:sz w:val="22"/>
          <w:u w:val="none"/>
          <w:lang w:val="pl-PL"/>
        </w:rPr>
        <w:t xml:space="preserve">h mowa w art. </w:t>
      </w:r>
      <w:r w:rsidR="003A5732" w:rsidRPr="00224816">
        <w:rPr>
          <w:rFonts w:cs="Arial"/>
          <w:sz w:val="22"/>
          <w:u w:val="none"/>
          <w:lang w:val="pl-PL"/>
        </w:rPr>
        <w:t>214</w:t>
      </w:r>
      <w:r w:rsidR="00CE63BE" w:rsidRPr="00224816">
        <w:rPr>
          <w:rFonts w:cs="Arial"/>
          <w:sz w:val="22"/>
          <w:u w:val="none"/>
          <w:lang w:val="pl-PL"/>
        </w:rPr>
        <w:t xml:space="preserve"> </w:t>
      </w:r>
      <w:r w:rsidR="000D55BF" w:rsidRPr="00224816">
        <w:rPr>
          <w:rFonts w:cs="Arial"/>
          <w:sz w:val="22"/>
          <w:u w:val="none"/>
          <w:lang w:val="pl-PL"/>
        </w:rPr>
        <w:t xml:space="preserve">ust. 1 pkt. </w:t>
      </w:r>
      <w:r w:rsidR="003A5732" w:rsidRPr="00224816">
        <w:rPr>
          <w:rFonts w:cs="Arial"/>
          <w:sz w:val="22"/>
          <w:u w:val="none"/>
          <w:lang w:val="pl-PL"/>
        </w:rPr>
        <w:t>7</w:t>
      </w:r>
      <w:r w:rsidRPr="00224816">
        <w:rPr>
          <w:rFonts w:cs="Arial"/>
          <w:sz w:val="22"/>
          <w:u w:val="none"/>
          <w:lang w:val="pl-PL"/>
        </w:rPr>
        <w:t xml:space="preserve"> ustawy</w:t>
      </w:r>
      <w:bookmarkEnd w:id="9"/>
      <w:r w:rsidRPr="00224816">
        <w:rPr>
          <w:rFonts w:cs="Arial"/>
          <w:sz w:val="22"/>
          <w:u w:val="none"/>
          <w:lang w:val="pl-PL"/>
        </w:rPr>
        <w:t xml:space="preserve"> </w:t>
      </w:r>
    </w:p>
    <w:p w14:paraId="4BF14EA1" w14:textId="77777777" w:rsidR="00485D67" w:rsidRPr="00224816" w:rsidRDefault="00485D67" w:rsidP="00894BC6">
      <w:pPr>
        <w:spacing w:after="240" w:line="276" w:lineRule="auto"/>
        <w:ind w:firstLine="284"/>
        <w:jc w:val="both"/>
        <w:rPr>
          <w:rFonts w:ascii="Arial" w:hAnsi="Arial" w:cs="Arial"/>
          <w:color w:val="000000"/>
        </w:rPr>
      </w:pPr>
      <w:r w:rsidRPr="00224816">
        <w:rPr>
          <w:rFonts w:ascii="Arial" w:hAnsi="Arial" w:cs="Arial"/>
          <w:color w:val="000000"/>
        </w:rPr>
        <w:t>Zamawiający nie przewiduje udzielenia dodatkowych zamówień.</w:t>
      </w:r>
    </w:p>
    <w:p w14:paraId="6F9C0212" w14:textId="77777777" w:rsidR="00485D67" w:rsidRPr="00224816" w:rsidRDefault="00485D67" w:rsidP="00894BC6">
      <w:pPr>
        <w:pStyle w:val="Nagwek2"/>
        <w:spacing w:line="276" w:lineRule="auto"/>
        <w:ind w:left="284" w:hanging="284"/>
        <w:rPr>
          <w:rFonts w:cs="Arial"/>
          <w:sz w:val="22"/>
          <w:u w:val="none"/>
          <w:lang w:val="pl-PL"/>
        </w:rPr>
      </w:pPr>
      <w:bookmarkStart w:id="11" w:name="_Toc66181000"/>
      <w:r w:rsidRPr="00224816">
        <w:rPr>
          <w:rFonts w:cs="Arial"/>
          <w:sz w:val="22"/>
          <w:u w:val="none"/>
          <w:lang w:val="pl-PL"/>
        </w:rPr>
        <w:t>Opis sposobu przedstawiania ofert wariantowych oraz minimalne warunki, jakim muszą odpowiadać oferty wariantowe, jeżeli Zamawiający dopuszcza ich składanie.</w:t>
      </w:r>
      <w:bookmarkEnd w:id="11"/>
    </w:p>
    <w:p w14:paraId="4F085E21" w14:textId="77777777" w:rsidR="00485D67" w:rsidRPr="00224816" w:rsidRDefault="00485D67" w:rsidP="00894BC6">
      <w:pPr>
        <w:spacing w:line="276" w:lineRule="auto"/>
        <w:ind w:firstLine="284"/>
        <w:jc w:val="both"/>
        <w:rPr>
          <w:rFonts w:ascii="Arial" w:hAnsi="Arial" w:cs="Arial"/>
          <w:color w:val="000000"/>
        </w:rPr>
      </w:pPr>
      <w:r w:rsidRPr="00224816">
        <w:rPr>
          <w:rFonts w:ascii="Arial" w:hAnsi="Arial" w:cs="Arial"/>
          <w:color w:val="000000"/>
        </w:rPr>
        <w:t>Zamawiający nie dopuszcza składania ofert wariantowych.</w:t>
      </w:r>
    </w:p>
    <w:p w14:paraId="0F0FFFEB" w14:textId="77777777" w:rsidR="00485D67" w:rsidRPr="00224816" w:rsidRDefault="00485D67" w:rsidP="00894BC6">
      <w:pPr>
        <w:spacing w:line="276" w:lineRule="auto"/>
        <w:ind w:left="284" w:hanging="284"/>
        <w:jc w:val="both"/>
        <w:rPr>
          <w:rFonts w:ascii="Arial" w:hAnsi="Arial" w:cs="Arial"/>
          <w:b/>
          <w:bCs/>
          <w:color w:val="000000"/>
          <w:sz w:val="16"/>
          <w:szCs w:val="16"/>
        </w:rPr>
      </w:pPr>
    </w:p>
    <w:p w14:paraId="73D98B5F" w14:textId="77777777" w:rsidR="00485D67" w:rsidRPr="00224816" w:rsidRDefault="00485D67" w:rsidP="00894BC6">
      <w:pPr>
        <w:pStyle w:val="Nagwek2"/>
        <w:spacing w:line="276" w:lineRule="auto"/>
        <w:ind w:left="284" w:hanging="284"/>
        <w:rPr>
          <w:rFonts w:cs="Arial"/>
          <w:sz w:val="22"/>
          <w:u w:val="none"/>
          <w:lang w:val="pl-PL"/>
        </w:rPr>
      </w:pPr>
      <w:bookmarkStart w:id="12" w:name="_Toc66181001"/>
      <w:r w:rsidRPr="00224816">
        <w:rPr>
          <w:rFonts w:cs="Arial"/>
          <w:sz w:val="22"/>
          <w:u w:val="none"/>
          <w:lang w:val="pl-PL"/>
        </w:rPr>
        <w:t>Termin wykonania zamówienia:</w:t>
      </w:r>
      <w:bookmarkEnd w:id="12"/>
    </w:p>
    <w:p w14:paraId="229986F9" w14:textId="1D5042D1" w:rsidR="0000213C" w:rsidRDefault="001E0377" w:rsidP="00DF1471">
      <w:pPr>
        <w:ind w:left="284"/>
        <w:jc w:val="both"/>
        <w:rPr>
          <w:rFonts w:ascii="Arial" w:hAnsi="Arial" w:cs="Arial"/>
          <w:bCs/>
        </w:rPr>
      </w:pPr>
      <w:r>
        <w:rPr>
          <w:rFonts w:ascii="Arial" w:hAnsi="Arial" w:cs="Arial"/>
        </w:rPr>
        <w:t>Umowa zosta</w:t>
      </w:r>
      <w:r w:rsidR="00DF1471">
        <w:rPr>
          <w:rFonts w:ascii="Arial" w:hAnsi="Arial" w:cs="Arial"/>
        </w:rPr>
        <w:t>nie</w:t>
      </w:r>
      <w:r>
        <w:rPr>
          <w:rFonts w:ascii="Arial" w:hAnsi="Arial" w:cs="Arial"/>
        </w:rPr>
        <w:t xml:space="preserve"> zawarta na </w:t>
      </w:r>
      <w:r w:rsidR="00DF1471" w:rsidRPr="00DF1471">
        <w:rPr>
          <w:rFonts w:ascii="Arial" w:hAnsi="Arial" w:cs="Arial"/>
        </w:rPr>
        <w:t>okres 12 miesięcy od dnia rozpoczęcia świadczenia dostaw lub                          do wykorzystania kwoty umowy, w zależności od tego co nastąpi pierwsze, z zastrzeżeniem wydłużenia czasu trwania umowy w sytuacji niewykorzystania przez Zamawiającego przedmiotu umowy przy zachowaniu jej wartości.</w:t>
      </w:r>
    </w:p>
    <w:p w14:paraId="4B901293" w14:textId="77777777" w:rsidR="00824C87" w:rsidRPr="00224816" w:rsidRDefault="00824C87" w:rsidP="00824C87">
      <w:pPr>
        <w:spacing w:line="276" w:lineRule="auto"/>
        <w:ind w:left="284" w:hanging="284"/>
        <w:jc w:val="both"/>
        <w:rPr>
          <w:rFonts w:ascii="Arial" w:hAnsi="Arial" w:cs="Arial"/>
          <w:bCs/>
          <w:color w:val="00B0F0"/>
        </w:rPr>
      </w:pPr>
    </w:p>
    <w:p w14:paraId="39461218" w14:textId="77777777" w:rsidR="00485D67" w:rsidRPr="00224816" w:rsidRDefault="00805A4C" w:rsidP="00894BC6">
      <w:pPr>
        <w:pStyle w:val="Nagwek2"/>
        <w:spacing w:line="276" w:lineRule="auto"/>
        <w:ind w:left="426" w:hanging="426"/>
        <w:rPr>
          <w:rFonts w:cs="Arial"/>
          <w:u w:val="none"/>
          <w:lang w:val="pl-PL"/>
        </w:rPr>
      </w:pPr>
      <w:r w:rsidRPr="00224816">
        <w:rPr>
          <w:rFonts w:cs="Arial"/>
          <w:u w:val="none"/>
          <w:lang w:val="pl-PL"/>
        </w:rPr>
        <w:t xml:space="preserve"> </w:t>
      </w:r>
      <w:bookmarkStart w:id="13" w:name="_Toc66181002"/>
      <w:r w:rsidR="00485D67" w:rsidRPr="00224816">
        <w:rPr>
          <w:rFonts w:cs="Arial"/>
          <w:sz w:val="22"/>
          <w:u w:val="none"/>
          <w:lang w:val="pl-PL"/>
        </w:rPr>
        <w:t>O udzielenie zamówienia mogą ubiegać się Wykonawcy, którzy:</w:t>
      </w:r>
      <w:bookmarkEnd w:id="13"/>
    </w:p>
    <w:p w14:paraId="646EF8C7" w14:textId="5B9BB368" w:rsidR="001C33B1" w:rsidRPr="00224816" w:rsidRDefault="00536C61" w:rsidP="007E423F">
      <w:pPr>
        <w:pStyle w:val="Akapitzlist"/>
        <w:numPr>
          <w:ilvl w:val="1"/>
          <w:numId w:val="19"/>
        </w:numPr>
        <w:spacing w:after="0"/>
        <w:ind w:left="567" w:hanging="567"/>
        <w:jc w:val="both"/>
        <w:rPr>
          <w:rFonts w:ascii="Arial" w:hAnsi="Arial" w:cs="Arial"/>
          <w:bCs/>
          <w:sz w:val="20"/>
          <w:szCs w:val="20"/>
        </w:rPr>
      </w:pPr>
      <w:r w:rsidRPr="00224816">
        <w:rPr>
          <w:rFonts w:ascii="Arial" w:hAnsi="Arial" w:cs="Arial"/>
          <w:bCs/>
          <w:sz w:val="20"/>
          <w:szCs w:val="20"/>
        </w:rPr>
        <w:t>Nie podlegają wykluczeniu z postępowania na podsta</w:t>
      </w:r>
      <w:r w:rsidR="00823089" w:rsidRPr="00224816">
        <w:rPr>
          <w:rFonts w:ascii="Arial" w:hAnsi="Arial" w:cs="Arial"/>
          <w:bCs/>
          <w:sz w:val="20"/>
          <w:szCs w:val="20"/>
        </w:rPr>
        <w:t>wie</w:t>
      </w:r>
      <w:r w:rsidRPr="00224816">
        <w:rPr>
          <w:rFonts w:ascii="Arial" w:hAnsi="Arial" w:cs="Arial"/>
          <w:sz w:val="20"/>
          <w:szCs w:val="20"/>
        </w:rPr>
        <w:t xml:space="preserve"> </w:t>
      </w:r>
      <w:r w:rsidRPr="00224816">
        <w:rPr>
          <w:rFonts w:ascii="Arial" w:hAnsi="Arial" w:cs="Arial"/>
          <w:bCs/>
          <w:sz w:val="20"/>
          <w:szCs w:val="20"/>
        </w:rPr>
        <w:t xml:space="preserve">art. </w:t>
      </w:r>
      <w:r w:rsidR="00B73430" w:rsidRPr="00224816">
        <w:rPr>
          <w:rFonts w:ascii="Arial" w:hAnsi="Arial" w:cs="Arial"/>
          <w:bCs/>
          <w:sz w:val="20"/>
          <w:szCs w:val="20"/>
        </w:rPr>
        <w:t>108</w:t>
      </w:r>
      <w:r w:rsidRPr="00224816">
        <w:rPr>
          <w:rFonts w:ascii="Arial" w:hAnsi="Arial" w:cs="Arial"/>
          <w:bCs/>
          <w:sz w:val="20"/>
          <w:szCs w:val="20"/>
        </w:rPr>
        <w:t xml:space="preserve"> ust. 1 </w:t>
      </w:r>
      <w:proofErr w:type="spellStart"/>
      <w:r w:rsidRPr="00224816">
        <w:rPr>
          <w:rFonts w:ascii="Arial" w:hAnsi="Arial" w:cs="Arial"/>
          <w:bCs/>
          <w:sz w:val="20"/>
          <w:szCs w:val="20"/>
        </w:rPr>
        <w:t>uPzp</w:t>
      </w:r>
      <w:proofErr w:type="spellEnd"/>
      <w:r w:rsidR="00954DA8" w:rsidRPr="00224816">
        <w:rPr>
          <w:rFonts w:ascii="Arial" w:hAnsi="Arial" w:cs="Arial"/>
          <w:bCs/>
          <w:sz w:val="20"/>
          <w:szCs w:val="20"/>
        </w:rPr>
        <w:t>.</w:t>
      </w:r>
      <w:r w:rsidR="001C33B1" w:rsidRPr="00224816">
        <w:rPr>
          <w:rFonts w:ascii="Arial" w:hAnsi="Arial" w:cs="Arial"/>
          <w:bCs/>
          <w:sz w:val="20"/>
          <w:szCs w:val="20"/>
        </w:rPr>
        <w:t xml:space="preserve"> </w:t>
      </w:r>
      <w:bookmarkStart w:id="14" w:name="_Hlk104209746"/>
      <w:r w:rsidR="001C33B1" w:rsidRPr="00224816">
        <w:rPr>
          <w:rFonts w:ascii="Arial" w:hAnsi="Arial" w:cs="Arial"/>
          <w:bCs/>
          <w:sz w:val="20"/>
          <w:szCs w:val="20"/>
        </w:rPr>
        <w:t>oraz na podstawie art. 7 ust. 1 ustawy z dnia 13 kwietnia 2022 r o szczególnych rozwiązaniach</w:t>
      </w:r>
      <w:r w:rsidR="00C50260" w:rsidRPr="00224816">
        <w:rPr>
          <w:rFonts w:ascii="Arial" w:hAnsi="Arial" w:cs="Arial"/>
          <w:bCs/>
          <w:sz w:val="20"/>
          <w:szCs w:val="20"/>
        </w:rPr>
        <w:t xml:space="preserve"> </w:t>
      </w:r>
      <w:r w:rsidR="001C33B1" w:rsidRPr="00224816">
        <w:rPr>
          <w:rFonts w:ascii="Arial" w:hAnsi="Arial" w:cs="Arial"/>
          <w:bCs/>
          <w:sz w:val="20"/>
          <w:szCs w:val="20"/>
        </w:rPr>
        <w:t>w zakresie przeciwdziałania wspieraniu agresji na Ukrainę oraz służących ochronie bezpieczeństwa narodowego (Dz. U. z 2022r poz. 835).</w:t>
      </w:r>
    </w:p>
    <w:bookmarkEnd w:id="14"/>
    <w:p w14:paraId="094F94EA" w14:textId="77777777" w:rsidR="00125187" w:rsidRPr="00224816" w:rsidRDefault="00125187" w:rsidP="007E423F">
      <w:pPr>
        <w:pStyle w:val="Akapitzlist"/>
        <w:numPr>
          <w:ilvl w:val="2"/>
          <w:numId w:val="19"/>
        </w:numPr>
        <w:suppressAutoHyphens/>
        <w:spacing w:after="0"/>
        <w:ind w:left="709" w:hanging="709"/>
        <w:jc w:val="both"/>
        <w:rPr>
          <w:rFonts w:ascii="Arial" w:hAnsi="Arial" w:cs="Arial"/>
          <w:sz w:val="20"/>
          <w:szCs w:val="20"/>
        </w:rPr>
      </w:pPr>
      <w:r w:rsidRPr="00224816">
        <w:rPr>
          <w:rFonts w:ascii="Arial" w:hAnsi="Arial" w:cs="Arial"/>
          <w:sz w:val="20"/>
          <w:szCs w:val="20"/>
        </w:rPr>
        <w:t xml:space="preserve">Zamawiający  nie  przewiduje  wykluczenia  Wykonawcy  na  podstawie  art.  109 ust. 1 ustawy </w:t>
      </w:r>
      <w:proofErr w:type="spellStart"/>
      <w:r w:rsidRPr="00224816">
        <w:rPr>
          <w:rFonts w:ascii="Arial" w:hAnsi="Arial" w:cs="Arial"/>
          <w:sz w:val="20"/>
          <w:szCs w:val="20"/>
        </w:rPr>
        <w:t>Pzp</w:t>
      </w:r>
      <w:proofErr w:type="spellEnd"/>
      <w:r w:rsidRPr="00224816">
        <w:rPr>
          <w:rFonts w:ascii="Arial" w:hAnsi="Arial" w:cs="Arial"/>
          <w:sz w:val="20"/>
          <w:szCs w:val="20"/>
        </w:rPr>
        <w:t xml:space="preserve">. </w:t>
      </w:r>
    </w:p>
    <w:p w14:paraId="5C7BE592" w14:textId="77777777" w:rsidR="00D43616" w:rsidRDefault="00536C61" w:rsidP="007E423F">
      <w:pPr>
        <w:pStyle w:val="Akapitzlist"/>
        <w:numPr>
          <w:ilvl w:val="2"/>
          <w:numId w:val="19"/>
        </w:numPr>
        <w:suppressAutoHyphens/>
        <w:spacing w:after="0"/>
        <w:ind w:left="709" w:hanging="709"/>
        <w:jc w:val="both"/>
        <w:rPr>
          <w:rFonts w:ascii="Arial" w:hAnsi="Arial" w:cs="Arial"/>
          <w:sz w:val="20"/>
          <w:szCs w:val="20"/>
        </w:rPr>
      </w:pPr>
      <w:r w:rsidRPr="00224816">
        <w:rPr>
          <w:rFonts w:ascii="Arial" w:hAnsi="Arial" w:cs="Arial"/>
          <w:sz w:val="20"/>
          <w:szCs w:val="20"/>
        </w:rPr>
        <w:t>Zamawiający nie żąda wykazania braku podstaw do wykluczenia dla podwykonawców.</w:t>
      </w:r>
    </w:p>
    <w:p w14:paraId="602CBD22" w14:textId="77777777" w:rsidR="00536C61" w:rsidRPr="00224816" w:rsidRDefault="00536C61" w:rsidP="007E423F">
      <w:pPr>
        <w:pStyle w:val="Akapitzlist"/>
        <w:numPr>
          <w:ilvl w:val="2"/>
          <w:numId w:val="19"/>
        </w:numPr>
        <w:suppressAutoHyphens/>
        <w:spacing w:after="0"/>
        <w:ind w:left="709" w:hanging="709"/>
        <w:jc w:val="both"/>
        <w:rPr>
          <w:rFonts w:ascii="Arial" w:hAnsi="Arial" w:cs="Arial"/>
          <w:color w:val="000000"/>
          <w:sz w:val="20"/>
          <w:szCs w:val="20"/>
        </w:rPr>
      </w:pPr>
      <w:r w:rsidRPr="00661EF0">
        <w:rPr>
          <w:rFonts w:ascii="Arial" w:hAnsi="Arial" w:cs="Arial"/>
          <w:sz w:val="20"/>
          <w:szCs w:val="20"/>
        </w:rPr>
        <w:t>Zamawiający może wykluczyć Wykonawcę</w:t>
      </w:r>
      <w:r w:rsidRPr="00661EF0">
        <w:rPr>
          <w:rFonts w:ascii="Arial" w:hAnsi="Arial" w:cs="Arial"/>
          <w:color w:val="000000"/>
          <w:sz w:val="20"/>
          <w:szCs w:val="20"/>
        </w:rPr>
        <w:t xml:space="preserve"> na każdym etapie postępowania o udzielenie</w:t>
      </w:r>
      <w:r w:rsidRPr="00224816">
        <w:rPr>
          <w:rFonts w:ascii="Arial" w:hAnsi="Arial" w:cs="Arial"/>
          <w:color w:val="000000"/>
          <w:sz w:val="20"/>
          <w:szCs w:val="20"/>
        </w:rPr>
        <w:t xml:space="preserve"> zamówienia.</w:t>
      </w:r>
    </w:p>
    <w:p w14:paraId="2F609BA4" w14:textId="77777777" w:rsidR="00470931" w:rsidRPr="00224816" w:rsidRDefault="00470931" w:rsidP="007E423F">
      <w:pPr>
        <w:pStyle w:val="Akapitzlist"/>
        <w:numPr>
          <w:ilvl w:val="2"/>
          <w:numId w:val="19"/>
        </w:numPr>
        <w:suppressAutoHyphens/>
        <w:spacing w:after="0"/>
        <w:ind w:left="709"/>
        <w:jc w:val="both"/>
        <w:rPr>
          <w:rFonts w:ascii="Arial" w:hAnsi="Arial" w:cs="Arial"/>
          <w:sz w:val="20"/>
          <w:szCs w:val="20"/>
        </w:rPr>
      </w:pPr>
      <w:r w:rsidRPr="00224816">
        <w:rPr>
          <w:rFonts w:ascii="Arial" w:hAnsi="Arial" w:cs="Arial"/>
          <w:sz w:val="20"/>
          <w:szCs w:val="20"/>
        </w:rPr>
        <w:t xml:space="preserve">Wykluczenie Wykonawcy następuje zgodnie z art. 111 </w:t>
      </w:r>
      <w:proofErr w:type="spellStart"/>
      <w:r w:rsidRPr="00224816">
        <w:rPr>
          <w:rFonts w:ascii="Arial" w:hAnsi="Arial" w:cs="Arial"/>
          <w:sz w:val="20"/>
          <w:szCs w:val="20"/>
        </w:rPr>
        <w:t>uPzp</w:t>
      </w:r>
      <w:proofErr w:type="spellEnd"/>
      <w:r w:rsidRPr="00224816">
        <w:rPr>
          <w:rFonts w:ascii="Arial" w:hAnsi="Arial" w:cs="Arial"/>
          <w:sz w:val="20"/>
          <w:szCs w:val="20"/>
        </w:rPr>
        <w:t xml:space="preserve">. </w:t>
      </w:r>
    </w:p>
    <w:p w14:paraId="283FB7B3" w14:textId="30858F6C" w:rsidR="000037A1" w:rsidRPr="00224816" w:rsidRDefault="00470931" w:rsidP="007E423F">
      <w:pPr>
        <w:pStyle w:val="Akapitzlist"/>
        <w:numPr>
          <w:ilvl w:val="2"/>
          <w:numId w:val="19"/>
        </w:numPr>
        <w:suppressAutoHyphens/>
        <w:spacing w:after="0"/>
        <w:ind w:left="709" w:hanging="709"/>
        <w:jc w:val="both"/>
        <w:rPr>
          <w:rFonts w:ascii="Arial" w:hAnsi="Arial" w:cs="Arial"/>
          <w:sz w:val="20"/>
          <w:szCs w:val="20"/>
        </w:rPr>
      </w:pPr>
      <w:r w:rsidRPr="00224816">
        <w:rPr>
          <w:rFonts w:ascii="Arial" w:hAnsi="Arial" w:cs="Arial"/>
          <w:sz w:val="20"/>
          <w:szCs w:val="20"/>
        </w:rPr>
        <w:t>W</w:t>
      </w:r>
      <w:r w:rsidR="000037A1" w:rsidRPr="00224816">
        <w:rPr>
          <w:rFonts w:ascii="Arial" w:hAnsi="Arial" w:cs="Arial"/>
          <w:sz w:val="20"/>
          <w:szCs w:val="20"/>
        </w:rPr>
        <w:t>ykonawca nie podlega wykluczeniu w okolicznościach określonych w art. 108 ust. 1 pkt 1, 2 i 5, jeżeli udowodni</w:t>
      </w:r>
      <w:r w:rsidR="00196DE4" w:rsidRPr="00224816">
        <w:rPr>
          <w:rFonts w:ascii="Arial" w:hAnsi="Arial" w:cs="Arial"/>
          <w:sz w:val="20"/>
          <w:szCs w:val="20"/>
        </w:rPr>
        <w:t xml:space="preserve"> Z</w:t>
      </w:r>
      <w:r w:rsidR="000037A1" w:rsidRPr="00224816">
        <w:rPr>
          <w:rFonts w:ascii="Arial" w:hAnsi="Arial" w:cs="Arial"/>
          <w:sz w:val="20"/>
          <w:szCs w:val="20"/>
        </w:rPr>
        <w:t xml:space="preserve">amawiającemu, że spełnił łącznie  przesłanki, o których mowa w </w:t>
      </w:r>
      <w:r w:rsidR="00536C61" w:rsidRPr="00224816">
        <w:rPr>
          <w:rFonts w:ascii="Arial" w:hAnsi="Arial" w:cs="Arial"/>
          <w:sz w:val="20"/>
          <w:szCs w:val="20"/>
        </w:rPr>
        <w:t xml:space="preserve"> art. </w:t>
      </w:r>
      <w:r w:rsidR="000037A1" w:rsidRPr="00224816">
        <w:rPr>
          <w:rFonts w:ascii="Arial" w:hAnsi="Arial" w:cs="Arial"/>
          <w:sz w:val="20"/>
          <w:szCs w:val="20"/>
        </w:rPr>
        <w:t>110</w:t>
      </w:r>
      <w:r w:rsidR="00536C61" w:rsidRPr="00224816">
        <w:rPr>
          <w:rFonts w:ascii="Arial" w:hAnsi="Arial" w:cs="Arial"/>
          <w:sz w:val="20"/>
          <w:szCs w:val="20"/>
        </w:rPr>
        <w:t xml:space="preserve"> ust. </w:t>
      </w:r>
      <w:r w:rsidR="000037A1" w:rsidRPr="00224816">
        <w:rPr>
          <w:rFonts w:ascii="Arial" w:hAnsi="Arial" w:cs="Arial"/>
          <w:sz w:val="20"/>
          <w:szCs w:val="20"/>
        </w:rPr>
        <w:t xml:space="preserve">2 </w:t>
      </w:r>
      <w:proofErr w:type="spellStart"/>
      <w:r w:rsidR="000037A1" w:rsidRPr="00224816">
        <w:rPr>
          <w:rFonts w:ascii="Arial" w:hAnsi="Arial" w:cs="Arial"/>
          <w:sz w:val="20"/>
          <w:szCs w:val="20"/>
        </w:rPr>
        <w:t>uPzp</w:t>
      </w:r>
      <w:proofErr w:type="spellEnd"/>
      <w:r w:rsidR="000037A1" w:rsidRPr="00224816">
        <w:rPr>
          <w:rFonts w:ascii="Arial" w:hAnsi="Arial" w:cs="Arial"/>
          <w:sz w:val="20"/>
          <w:szCs w:val="20"/>
        </w:rPr>
        <w:t>.</w:t>
      </w:r>
    </w:p>
    <w:p w14:paraId="2F770EB1" w14:textId="4BBD0F97" w:rsidR="00485D67" w:rsidRPr="00224816" w:rsidRDefault="000037A1" w:rsidP="007E423F">
      <w:pPr>
        <w:pStyle w:val="Akapitzlist"/>
        <w:numPr>
          <w:ilvl w:val="2"/>
          <w:numId w:val="19"/>
        </w:numPr>
        <w:suppressAutoHyphens/>
        <w:spacing w:after="0"/>
        <w:ind w:left="709" w:hanging="709"/>
        <w:jc w:val="both"/>
        <w:rPr>
          <w:rFonts w:ascii="Arial" w:hAnsi="Arial" w:cs="Arial"/>
          <w:color w:val="000000"/>
          <w:sz w:val="20"/>
          <w:szCs w:val="20"/>
        </w:rPr>
      </w:pPr>
      <w:r w:rsidRPr="00224816">
        <w:rPr>
          <w:rFonts w:ascii="Arial" w:hAnsi="Arial" w:cs="Arial"/>
          <w:color w:val="000000"/>
          <w:sz w:val="20"/>
          <w:szCs w:val="20"/>
        </w:rPr>
        <w:lastRenderedPageBreak/>
        <w:t xml:space="preserve">Zamawiający ocenia, czy podjęte przez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ykonawcę czynności, o których mowa w art. 110 ust. 2 </w:t>
      </w:r>
      <w:proofErr w:type="spellStart"/>
      <w:r w:rsidRPr="00224816">
        <w:rPr>
          <w:rFonts w:ascii="Arial" w:hAnsi="Arial" w:cs="Arial"/>
          <w:color w:val="000000"/>
          <w:sz w:val="20"/>
          <w:szCs w:val="20"/>
        </w:rPr>
        <w:t>uPzp</w:t>
      </w:r>
      <w:proofErr w:type="spellEnd"/>
      <w:r w:rsidRPr="00224816">
        <w:rPr>
          <w:rFonts w:ascii="Arial" w:hAnsi="Arial" w:cs="Arial"/>
          <w:color w:val="000000"/>
          <w:sz w:val="20"/>
          <w:szCs w:val="20"/>
        </w:rPr>
        <w:t>, są wystarczające do wykazania jego rzetelności, uwzględniając wagę</w:t>
      </w:r>
      <w:r w:rsidR="00C57D9F" w:rsidRPr="00224816">
        <w:rPr>
          <w:rFonts w:ascii="Arial" w:hAnsi="Arial" w:cs="Arial"/>
          <w:color w:val="000000"/>
          <w:sz w:val="20"/>
          <w:szCs w:val="20"/>
        </w:rPr>
        <w:t xml:space="preserve"> </w:t>
      </w:r>
      <w:r w:rsidR="00C50260" w:rsidRPr="00224816">
        <w:rPr>
          <w:rFonts w:ascii="Arial" w:hAnsi="Arial" w:cs="Arial"/>
          <w:color w:val="000000"/>
          <w:sz w:val="20"/>
          <w:szCs w:val="20"/>
        </w:rPr>
        <w:t xml:space="preserve">                                   </w:t>
      </w:r>
      <w:r w:rsidRPr="00224816">
        <w:rPr>
          <w:rFonts w:ascii="Arial" w:hAnsi="Arial" w:cs="Arial"/>
          <w:color w:val="000000"/>
          <w:sz w:val="20"/>
          <w:szCs w:val="20"/>
        </w:rPr>
        <w:t xml:space="preserve">i szczególne okoliczności czynu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ykonawcy. Jeżeli podjęte przez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ykonawcę czynności, nie są wystarczające do wykazania jego rzetelności, </w:t>
      </w:r>
      <w:r w:rsidR="00196DE4" w:rsidRPr="00224816">
        <w:rPr>
          <w:rFonts w:ascii="Arial" w:hAnsi="Arial" w:cs="Arial"/>
          <w:color w:val="000000"/>
          <w:sz w:val="20"/>
          <w:szCs w:val="20"/>
        </w:rPr>
        <w:t>Z</w:t>
      </w:r>
      <w:r w:rsidRPr="00224816">
        <w:rPr>
          <w:rFonts w:ascii="Arial" w:hAnsi="Arial" w:cs="Arial"/>
          <w:color w:val="000000"/>
          <w:sz w:val="20"/>
          <w:szCs w:val="20"/>
        </w:rPr>
        <w:t xml:space="preserve">amawiający wyklucza </w:t>
      </w:r>
      <w:r w:rsidR="00196DE4" w:rsidRPr="00224816">
        <w:rPr>
          <w:rFonts w:ascii="Arial" w:hAnsi="Arial" w:cs="Arial"/>
          <w:color w:val="000000"/>
          <w:sz w:val="20"/>
          <w:szCs w:val="20"/>
        </w:rPr>
        <w:t>W</w:t>
      </w:r>
      <w:r w:rsidRPr="00224816">
        <w:rPr>
          <w:rFonts w:ascii="Arial" w:hAnsi="Arial" w:cs="Arial"/>
          <w:color w:val="000000"/>
          <w:sz w:val="20"/>
          <w:szCs w:val="20"/>
        </w:rPr>
        <w:t>ykonawcę.</w:t>
      </w:r>
    </w:p>
    <w:p w14:paraId="23904133" w14:textId="027F2FAA" w:rsidR="00934A0B" w:rsidRPr="00224816" w:rsidRDefault="00934A0B" w:rsidP="00894BC6">
      <w:pPr>
        <w:pStyle w:val="Akapitzlist"/>
        <w:spacing w:after="0"/>
        <w:ind w:left="851"/>
        <w:jc w:val="both"/>
        <w:rPr>
          <w:rFonts w:ascii="Arial" w:hAnsi="Arial" w:cs="Arial"/>
          <w:bCs/>
          <w:i/>
          <w:color w:val="00B050"/>
          <w:sz w:val="20"/>
          <w:szCs w:val="20"/>
        </w:rPr>
      </w:pPr>
    </w:p>
    <w:p w14:paraId="4A772ECE" w14:textId="57C73D1F" w:rsidR="00954DA8" w:rsidRPr="00224816" w:rsidRDefault="00485D67" w:rsidP="00202053">
      <w:pPr>
        <w:numPr>
          <w:ilvl w:val="1"/>
          <w:numId w:val="19"/>
        </w:numPr>
        <w:spacing w:line="276" w:lineRule="auto"/>
        <w:ind w:left="567" w:hanging="567"/>
        <w:jc w:val="both"/>
        <w:rPr>
          <w:rFonts w:ascii="Arial" w:hAnsi="Arial" w:cs="Arial"/>
          <w:b/>
          <w:bCs/>
          <w:color w:val="000000"/>
        </w:rPr>
      </w:pPr>
      <w:r w:rsidRPr="00224816">
        <w:rPr>
          <w:rFonts w:ascii="Arial" w:hAnsi="Arial" w:cs="Arial"/>
          <w:b/>
          <w:bCs/>
          <w:color w:val="000000"/>
        </w:rPr>
        <w:t>Spełniają warunki udziału w postępowaniu dotyczące</w:t>
      </w:r>
      <w:r w:rsidR="00954DA8" w:rsidRPr="00224816">
        <w:rPr>
          <w:rFonts w:ascii="Arial" w:hAnsi="Arial" w:cs="Arial"/>
          <w:b/>
          <w:bCs/>
          <w:color w:val="000000"/>
        </w:rPr>
        <w:t xml:space="preserve"> </w:t>
      </w:r>
      <w:r w:rsidR="000D6848" w:rsidRPr="00224816">
        <w:rPr>
          <w:rFonts w:ascii="Arial" w:hAnsi="Arial" w:cs="Arial"/>
          <w:b/>
          <w:bCs/>
        </w:rPr>
        <w:t>/</w:t>
      </w:r>
      <w:r w:rsidR="00954DA8" w:rsidRPr="00224816">
        <w:rPr>
          <w:rFonts w:ascii="Arial" w:hAnsi="Arial" w:cs="Arial"/>
          <w:b/>
          <w:bCs/>
        </w:rPr>
        <w:t xml:space="preserve">art. 112 ust. 2 </w:t>
      </w:r>
      <w:proofErr w:type="spellStart"/>
      <w:r w:rsidR="00954DA8" w:rsidRPr="00224816">
        <w:rPr>
          <w:rFonts w:ascii="Arial" w:hAnsi="Arial" w:cs="Arial"/>
          <w:b/>
          <w:bCs/>
        </w:rPr>
        <w:t>uPzp</w:t>
      </w:r>
      <w:proofErr w:type="spellEnd"/>
      <w:r w:rsidR="000D6848" w:rsidRPr="00224816">
        <w:rPr>
          <w:rFonts w:ascii="Arial" w:hAnsi="Arial" w:cs="Arial"/>
          <w:b/>
          <w:bCs/>
        </w:rPr>
        <w:t>/</w:t>
      </w:r>
      <w:r w:rsidRPr="00224816">
        <w:rPr>
          <w:rFonts w:ascii="Arial" w:hAnsi="Arial" w:cs="Arial"/>
          <w:b/>
          <w:bCs/>
        </w:rPr>
        <w:t>:</w:t>
      </w:r>
    </w:p>
    <w:p w14:paraId="040E0FD7" w14:textId="77777777" w:rsidR="00202053" w:rsidRPr="00224816" w:rsidRDefault="00202053" w:rsidP="00202053">
      <w:pPr>
        <w:numPr>
          <w:ilvl w:val="2"/>
          <w:numId w:val="19"/>
        </w:numPr>
        <w:spacing w:line="276" w:lineRule="auto"/>
        <w:ind w:left="709"/>
        <w:jc w:val="both"/>
        <w:rPr>
          <w:rFonts w:ascii="Arial" w:hAnsi="Arial" w:cs="Arial"/>
          <w:bCs/>
          <w:color w:val="000000"/>
        </w:rPr>
      </w:pPr>
      <w:r w:rsidRPr="00224816">
        <w:rPr>
          <w:rFonts w:ascii="Arial" w:hAnsi="Arial" w:cs="Arial"/>
          <w:bCs/>
          <w:color w:val="000000"/>
        </w:rPr>
        <w:t>zdolności do występowania w obrocie gospodarczym;</w:t>
      </w:r>
    </w:p>
    <w:p w14:paraId="2A825FEE" w14:textId="77777777" w:rsidR="00202053" w:rsidRPr="00224816" w:rsidRDefault="00202053" w:rsidP="00202053">
      <w:pPr>
        <w:spacing w:line="276" w:lineRule="auto"/>
        <w:ind w:left="709"/>
        <w:jc w:val="both"/>
        <w:rPr>
          <w:rFonts w:ascii="Arial" w:hAnsi="Arial" w:cs="Arial"/>
          <w:bCs/>
          <w:color w:val="000000"/>
        </w:rPr>
      </w:pPr>
      <w:bookmarkStart w:id="15" w:name="_Hlk66716197"/>
      <w:r w:rsidRPr="00224816">
        <w:rPr>
          <w:rFonts w:ascii="Arial" w:hAnsi="Arial" w:cs="Arial"/>
          <w:color w:val="000000"/>
        </w:rPr>
        <w:t>Zamawiający odstępuje od określenia warunków udziału w postępowaniu</w:t>
      </w:r>
    </w:p>
    <w:bookmarkEnd w:id="15"/>
    <w:p w14:paraId="66A70979" w14:textId="77777777" w:rsidR="00202053" w:rsidRPr="00224816" w:rsidRDefault="00202053" w:rsidP="00202053">
      <w:pPr>
        <w:numPr>
          <w:ilvl w:val="2"/>
          <w:numId w:val="19"/>
        </w:numPr>
        <w:spacing w:line="276" w:lineRule="auto"/>
        <w:ind w:left="709"/>
        <w:jc w:val="both"/>
        <w:rPr>
          <w:rFonts w:ascii="Arial" w:hAnsi="Arial" w:cs="Arial"/>
          <w:bCs/>
          <w:color w:val="000000"/>
        </w:rPr>
      </w:pPr>
      <w:r w:rsidRPr="00224816">
        <w:rPr>
          <w:rFonts w:ascii="Arial" w:hAnsi="Arial" w:cs="Arial"/>
          <w:bCs/>
          <w:color w:val="000000"/>
        </w:rPr>
        <w:t>uprawnień do prowadzenia określonej działalności gospodarczej lub zawodowej, o ile wynika to z odrębnych przepisów;</w:t>
      </w:r>
    </w:p>
    <w:p w14:paraId="312342E5" w14:textId="77777777" w:rsidR="00202053" w:rsidRPr="00224816" w:rsidRDefault="00202053" w:rsidP="00202053">
      <w:pPr>
        <w:spacing w:line="276" w:lineRule="auto"/>
        <w:ind w:left="709"/>
        <w:jc w:val="both"/>
        <w:rPr>
          <w:rFonts w:ascii="Arial" w:hAnsi="Arial" w:cs="Arial"/>
          <w:bCs/>
          <w:color w:val="000000"/>
        </w:rPr>
      </w:pPr>
      <w:r w:rsidRPr="00224816">
        <w:rPr>
          <w:rFonts w:ascii="Arial" w:hAnsi="Arial" w:cs="Arial"/>
          <w:color w:val="000000"/>
        </w:rPr>
        <w:t>Zamawiający odstępuje od określenia warunków udziału w postępowaniu</w:t>
      </w:r>
    </w:p>
    <w:p w14:paraId="30CA2029" w14:textId="77777777" w:rsidR="00202053" w:rsidRPr="00224816" w:rsidRDefault="00202053" w:rsidP="00202053">
      <w:pPr>
        <w:numPr>
          <w:ilvl w:val="2"/>
          <w:numId w:val="19"/>
        </w:numPr>
        <w:spacing w:line="276" w:lineRule="auto"/>
        <w:ind w:left="709"/>
        <w:jc w:val="both"/>
        <w:rPr>
          <w:rFonts w:ascii="Arial" w:hAnsi="Arial" w:cs="Arial"/>
          <w:bCs/>
          <w:color w:val="000000"/>
        </w:rPr>
      </w:pPr>
      <w:r w:rsidRPr="00224816">
        <w:rPr>
          <w:rFonts w:ascii="Arial" w:hAnsi="Arial" w:cs="Arial"/>
          <w:bCs/>
          <w:color w:val="000000"/>
        </w:rPr>
        <w:t>sytuacji ekonomicznej lub finansowej;</w:t>
      </w:r>
    </w:p>
    <w:p w14:paraId="55409DFC" w14:textId="77777777" w:rsidR="00202053" w:rsidRPr="00224816" w:rsidRDefault="00202053" w:rsidP="00202053">
      <w:pPr>
        <w:spacing w:line="276" w:lineRule="auto"/>
        <w:ind w:left="709"/>
        <w:jc w:val="both"/>
        <w:rPr>
          <w:rFonts w:ascii="Arial" w:hAnsi="Arial" w:cs="Arial"/>
          <w:color w:val="000000"/>
        </w:rPr>
      </w:pPr>
      <w:r w:rsidRPr="00224816">
        <w:rPr>
          <w:rFonts w:ascii="Arial" w:hAnsi="Arial" w:cs="Arial"/>
          <w:color w:val="000000"/>
        </w:rPr>
        <w:t>Zamawiający odstępuje od określenia warunków udziału w postępowaniu</w:t>
      </w:r>
    </w:p>
    <w:p w14:paraId="2AF9A543" w14:textId="77777777" w:rsidR="00202053" w:rsidRPr="00224816" w:rsidRDefault="00202053" w:rsidP="00202053">
      <w:pPr>
        <w:pStyle w:val="Akapitzlist"/>
        <w:numPr>
          <w:ilvl w:val="2"/>
          <w:numId w:val="19"/>
        </w:numPr>
        <w:spacing w:after="0"/>
        <w:ind w:left="567" w:hanging="567"/>
        <w:jc w:val="both"/>
        <w:rPr>
          <w:rFonts w:ascii="Arial" w:hAnsi="Arial" w:cs="Arial"/>
          <w:bCs/>
          <w:color w:val="000000"/>
          <w:sz w:val="20"/>
          <w:szCs w:val="20"/>
        </w:rPr>
      </w:pPr>
      <w:r w:rsidRPr="00224816">
        <w:rPr>
          <w:rFonts w:ascii="Arial" w:hAnsi="Arial" w:cs="Arial"/>
          <w:bCs/>
          <w:color w:val="000000"/>
          <w:sz w:val="20"/>
          <w:szCs w:val="20"/>
        </w:rPr>
        <w:t>zdolności technicznej lub zawodowej.</w:t>
      </w:r>
    </w:p>
    <w:p w14:paraId="6E92AF51" w14:textId="4645D794" w:rsidR="005A20E1" w:rsidRDefault="00202053" w:rsidP="00202053">
      <w:pPr>
        <w:spacing w:line="276" w:lineRule="auto"/>
        <w:ind w:left="567" w:firstLine="113"/>
        <w:jc w:val="both"/>
        <w:rPr>
          <w:rFonts w:ascii="Arial" w:hAnsi="Arial" w:cs="Arial"/>
          <w:bCs/>
          <w:color w:val="000000"/>
        </w:rPr>
      </w:pPr>
      <w:r w:rsidRPr="00224816">
        <w:rPr>
          <w:rFonts w:ascii="Arial" w:hAnsi="Arial" w:cs="Arial"/>
          <w:color w:val="000000"/>
        </w:rPr>
        <w:t>Zamawiający odstępuje od określenia warunków udziału w postępowaniu</w:t>
      </w:r>
    </w:p>
    <w:p w14:paraId="6CE24B23" w14:textId="77777777" w:rsidR="00661EF0" w:rsidRPr="00661EF0" w:rsidRDefault="00661EF0" w:rsidP="00894BC6">
      <w:pPr>
        <w:spacing w:line="276" w:lineRule="auto"/>
        <w:ind w:left="567" w:firstLine="113"/>
        <w:jc w:val="both"/>
        <w:rPr>
          <w:rFonts w:ascii="Arial" w:hAnsi="Arial" w:cs="Arial"/>
          <w:bCs/>
          <w:color w:val="000000"/>
        </w:rPr>
      </w:pPr>
    </w:p>
    <w:p w14:paraId="51A3E866" w14:textId="5DF19DB9" w:rsidR="00E203A8" w:rsidRPr="00224816" w:rsidRDefault="00E203A8" w:rsidP="007E423F">
      <w:pPr>
        <w:pStyle w:val="Akapitzlist"/>
        <w:numPr>
          <w:ilvl w:val="0"/>
          <w:numId w:val="30"/>
        </w:numPr>
        <w:spacing w:after="0"/>
        <w:ind w:left="714" w:hanging="714"/>
        <w:jc w:val="both"/>
        <w:rPr>
          <w:rFonts w:ascii="Arial" w:hAnsi="Arial" w:cs="Arial"/>
          <w:color w:val="FF0000"/>
          <w:sz w:val="20"/>
          <w:szCs w:val="20"/>
          <w:lang w:eastAsia="ar-SA"/>
        </w:rPr>
      </w:pPr>
      <w:r w:rsidRPr="00224816">
        <w:rPr>
          <w:rFonts w:ascii="Arial" w:hAnsi="Arial" w:cs="Arial"/>
          <w:b/>
          <w:sz w:val="20"/>
          <w:szCs w:val="20"/>
          <w:lang w:eastAsia="ar-SA"/>
        </w:rPr>
        <w:t>Wykonawcy wspólnie ubiegający się o udzielenie zamówienia</w:t>
      </w:r>
      <w:r w:rsidRPr="00224816">
        <w:rPr>
          <w:rFonts w:ascii="Arial" w:hAnsi="Arial" w:cs="Arial"/>
          <w:sz w:val="20"/>
          <w:szCs w:val="20"/>
          <w:lang w:eastAsia="ar-SA"/>
        </w:rPr>
        <w:t xml:space="preserve"> /konsorcjum, spółka</w:t>
      </w:r>
      <w:r w:rsidR="005E4770" w:rsidRPr="00224816">
        <w:rPr>
          <w:rFonts w:ascii="Arial" w:hAnsi="Arial" w:cs="Arial"/>
          <w:sz w:val="20"/>
          <w:szCs w:val="20"/>
          <w:lang w:eastAsia="ar-SA"/>
        </w:rPr>
        <w:t xml:space="preserve"> </w:t>
      </w:r>
      <w:r w:rsidRPr="00224816">
        <w:rPr>
          <w:rFonts w:ascii="Arial" w:hAnsi="Arial" w:cs="Arial"/>
          <w:sz w:val="20"/>
          <w:szCs w:val="20"/>
          <w:lang w:eastAsia="ar-SA"/>
        </w:rPr>
        <w:t>cywilna, osoby fizyczne działające razem/.</w:t>
      </w:r>
    </w:p>
    <w:p w14:paraId="39189604" w14:textId="77777777" w:rsidR="00202053" w:rsidRPr="00224816" w:rsidRDefault="00202053" w:rsidP="00202053">
      <w:pPr>
        <w:pStyle w:val="Akapitzlist"/>
        <w:numPr>
          <w:ilvl w:val="0"/>
          <w:numId w:val="31"/>
        </w:numPr>
        <w:suppressAutoHyphens/>
        <w:spacing w:after="0"/>
        <w:ind w:left="714" w:hanging="714"/>
        <w:jc w:val="both"/>
        <w:rPr>
          <w:rFonts w:ascii="Arial" w:hAnsi="Arial" w:cs="Arial"/>
          <w:sz w:val="20"/>
          <w:szCs w:val="20"/>
          <w:lang w:eastAsia="ar-SA"/>
        </w:rPr>
      </w:pPr>
      <w:r w:rsidRPr="00224816">
        <w:rPr>
          <w:rFonts w:ascii="Arial" w:hAnsi="Arial" w:cs="Arial"/>
          <w:sz w:val="20"/>
          <w:szCs w:val="20"/>
          <w:lang w:eastAsia="ar-SA"/>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7F3FE9DF" w14:textId="77777777" w:rsidR="00202053" w:rsidRPr="00224816" w:rsidRDefault="00202053" w:rsidP="00202053">
      <w:pPr>
        <w:pStyle w:val="Akapitzlist"/>
        <w:numPr>
          <w:ilvl w:val="0"/>
          <w:numId w:val="31"/>
        </w:numPr>
        <w:suppressAutoHyphens/>
        <w:spacing w:after="0"/>
        <w:ind w:left="714" w:hanging="714"/>
        <w:jc w:val="both"/>
        <w:rPr>
          <w:rFonts w:ascii="Arial" w:hAnsi="Arial" w:cs="Arial"/>
          <w:sz w:val="20"/>
          <w:szCs w:val="20"/>
          <w:lang w:eastAsia="ar-SA"/>
        </w:rPr>
      </w:pPr>
      <w:r w:rsidRPr="00224816">
        <w:rPr>
          <w:rFonts w:ascii="Arial" w:hAnsi="Arial" w:cs="Arial"/>
          <w:sz w:val="20"/>
          <w:szCs w:val="20"/>
          <w:lang w:eastAsia="ar-SA"/>
        </w:rPr>
        <w:t xml:space="preserve">Żaden z wykonawców wspólnie ubiegających się o zamówienie nie może podlegać wykluczeniu z postępowania na podstawie art. 108 ust. 1 </w:t>
      </w:r>
      <w:proofErr w:type="spellStart"/>
      <w:r w:rsidRPr="00224816">
        <w:rPr>
          <w:rFonts w:ascii="Arial" w:hAnsi="Arial" w:cs="Arial"/>
          <w:sz w:val="20"/>
          <w:szCs w:val="20"/>
          <w:lang w:eastAsia="ar-SA"/>
        </w:rPr>
        <w:t>uPzp</w:t>
      </w:r>
      <w:proofErr w:type="spellEnd"/>
      <w:r w:rsidRPr="00224816">
        <w:rPr>
          <w:rFonts w:ascii="Arial" w:hAnsi="Arial" w:cs="Arial"/>
          <w:sz w:val="20"/>
          <w:szCs w:val="20"/>
        </w:rPr>
        <w:t xml:space="preserve"> </w:t>
      </w:r>
      <w:r w:rsidRPr="00224816">
        <w:rPr>
          <w:rFonts w:ascii="Arial" w:hAnsi="Arial" w:cs="Arial"/>
          <w:sz w:val="20"/>
          <w:szCs w:val="20"/>
          <w:lang w:eastAsia="ar-SA"/>
        </w:rPr>
        <w:t>oraz na podstawie art. 7 ust. 1 ustawy z dnia 13 kwietnia 2022 r o szczególnych rozwiązaniach w zakresie przeciwdziałania wspieraniu agresji na Ukrainę oraz służących ochronie bezpieczeństwa narodowego (Dz. U. z 2022r poz. 835).</w:t>
      </w:r>
    </w:p>
    <w:p w14:paraId="51FC08B8" w14:textId="77777777" w:rsidR="00202053" w:rsidRPr="00224816" w:rsidRDefault="00202053" w:rsidP="00202053">
      <w:pPr>
        <w:pStyle w:val="Akapitzlist"/>
        <w:numPr>
          <w:ilvl w:val="0"/>
          <w:numId w:val="31"/>
        </w:numPr>
        <w:suppressAutoHyphens/>
        <w:spacing w:after="0"/>
        <w:ind w:left="714" w:hanging="714"/>
        <w:jc w:val="both"/>
        <w:rPr>
          <w:rFonts w:ascii="Arial" w:hAnsi="Arial" w:cs="Arial"/>
          <w:sz w:val="20"/>
          <w:szCs w:val="20"/>
          <w:lang w:eastAsia="ar-SA"/>
        </w:rPr>
      </w:pPr>
      <w:r w:rsidRPr="00224816">
        <w:rPr>
          <w:rFonts w:ascii="Arial" w:hAnsi="Arial" w:cs="Arial"/>
          <w:sz w:val="20"/>
          <w:szCs w:val="20"/>
        </w:rPr>
        <w:t>Każdy z wykonawców wspólnie ubiegających się o zamówienie składa:</w:t>
      </w:r>
    </w:p>
    <w:p w14:paraId="6033805F" w14:textId="4CE76CA9" w:rsidR="00711A75" w:rsidRPr="00202053" w:rsidRDefault="00202053" w:rsidP="00202053">
      <w:pPr>
        <w:suppressAutoHyphens/>
        <w:spacing w:line="276" w:lineRule="auto"/>
        <w:ind w:left="680"/>
        <w:jc w:val="both"/>
        <w:rPr>
          <w:rFonts w:ascii="Arial" w:hAnsi="Arial" w:cs="Arial"/>
          <w:lang w:eastAsia="ar-SA"/>
        </w:rPr>
      </w:pPr>
      <w:r w:rsidRPr="00202053">
        <w:rPr>
          <w:rFonts w:ascii="Arial" w:hAnsi="Arial" w:cs="Arial"/>
        </w:rPr>
        <w:t xml:space="preserve">oświadczenie, na podstawie art. 125 ust. 1 </w:t>
      </w:r>
      <w:proofErr w:type="spellStart"/>
      <w:r w:rsidRPr="00202053">
        <w:rPr>
          <w:rFonts w:ascii="Arial" w:hAnsi="Arial" w:cs="Arial"/>
        </w:rPr>
        <w:t>uPzp</w:t>
      </w:r>
      <w:proofErr w:type="spellEnd"/>
      <w:r w:rsidRPr="00202053">
        <w:rPr>
          <w:rFonts w:ascii="Arial" w:hAnsi="Arial" w:cs="Arial"/>
        </w:rPr>
        <w:t>. potwierdzające brak podstaw wykluczenia oraz spełnianie warunków udziału w postępowaniu w zakresie, w jakim każdy z wykonawców wykazuje spełnianie warunków udziału w postępowaniu.</w:t>
      </w:r>
    </w:p>
    <w:p w14:paraId="704235EB" w14:textId="77777777" w:rsidR="00661EF0" w:rsidRPr="00661EF0" w:rsidRDefault="00661EF0" w:rsidP="00894BC6">
      <w:pPr>
        <w:suppressAutoHyphens/>
        <w:spacing w:line="276" w:lineRule="auto"/>
        <w:ind w:left="709"/>
        <w:jc w:val="both"/>
        <w:rPr>
          <w:rFonts w:ascii="Arial" w:hAnsi="Arial" w:cs="Arial"/>
          <w:lang w:eastAsia="ar-SA"/>
        </w:rPr>
      </w:pPr>
    </w:p>
    <w:p w14:paraId="1D704717" w14:textId="51180CF4" w:rsidR="006F53CB" w:rsidRPr="00224816" w:rsidRDefault="006F53CB" w:rsidP="007E423F">
      <w:pPr>
        <w:pStyle w:val="Akapitzlist"/>
        <w:numPr>
          <w:ilvl w:val="0"/>
          <w:numId w:val="30"/>
        </w:numPr>
        <w:spacing w:after="0"/>
        <w:ind w:left="567" w:hanging="567"/>
        <w:jc w:val="both"/>
        <w:rPr>
          <w:rFonts w:ascii="Arial" w:hAnsi="Arial" w:cs="Arial"/>
          <w:b/>
          <w:bCs/>
          <w:sz w:val="20"/>
          <w:szCs w:val="20"/>
          <w:lang w:eastAsia="ar-SA"/>
        </w:rPr>
      </w:pPr>
      <w:r w:rsidRPr="00224816">
        <w:rPr>
          <w:rFonts w:ascii="Arial" w:hAnsi="Arial" w:cs="Arial"/>
          <w:b/>
          <w:bCs/>
          <w:sz w:val="20"/>
          <w:szCs w:val="20"/>
          <w:lang w:eastAsia="ar-SA"/>
        </w:rPr>
        <w:t xml:space="preserve">Podwykonawcy </w:t>
      </w:r>
    </w:p>
    <w:p w14:paraId="184D071D" w14:textId="77777777" w:rsidR="005E4770" w:rsidRPr="00224816" w:rsidRDefault="006F53CB" w:rsidP="007E423F">
      <w:pPr>
        <w:pStyle w:val="Akapitzlist"/>
        <w:numPr>
          <w:ilvl w:val="0"/>
          <w:numId w:val="32"/>
        </w:numPr>
        <w:spacing w:after="0"/>
        <w:ind w:left="714" w:hanging="714"/>
        <w:jc w:val="both"/>
        <w:rPr>
          <w:rFonts w:ascii="Arial" w:hAnsi="Arial" w:cs="Arial"/>
          <w:sz w:val="20"/>
          <w:szCs w:val="20"/>
          <w:lang w:eastAsia="ar-SA"/>
        </w:rPr>
      </w:pPr>
      <w:r w:rsidRPr="00224816">
        <w:rPr>
          <w:rFonts w:ascii="Arial" w:hAnsi="Arial" w:cs="Arial"/>
          <w:sz w:val="20"/>
          <w:szCs w:val="20"/>
          <w:lang w:eastAsia="ar-SA"/>
        </w:rPr>
        <w:t xml:space="preserve">Zamawiający dopuszcza powierzenie części zamówienia podwykonawcom. </w:t>
      </w:r>
    </w:p>
    <w:p w14:paraId="4A32D986" w14:textId="569A9A2D" w:rsidR="005E4770" w:rsidRDefault="006F53CB" w:rsidP="007E423F">
      <w:pPr>
        <w:pStyle w:val="Akapitzlist"/>
        <w:numPr>
          <w:ilvl w:val="0"/>
          <w:numId w:val="32"/>
        </w:numPr>
        <w:spacing w:after="0"/>
        <w:ind w:left="714" w:hanging="714"/>
        <w:jc w:val="both"/>
        <w:rPr>
          <w:rFonts w:ascii="Arial" w:hAnsi="Arial" w:cs="Arial"/>
          <w:sz w:val="20"/>
          <w:szCs w:val="20"/>
          <w:lang w:eastAsia="ar-SA"/>
        </w:rPr>
      </w:pPr>
      <w:r w:rsidRPr="00224816">
        <w:rPr>
          <w:rFonts w:ascii="Arial" w:hAnsi="Arial" w:cs="Arial"/>
          <w:sz w:val="20"/>
          <w:szCs w:val="20"/>
          <w:lang w:eastAsia="ar-SA"/>
        </w:rPr>
        <w:t>Zamawiający żąda wskazania przez wykonawcę, w załączniku nr 1 do SWZ – Formularzu ofertowym, części zamówienia, których wykonanie zamierza powierzyć podwykonawcom, oraz podania nazw ewentualnych podwykonawców, jeżeli są już znani.</w:t>
      </w:r>
    </w:p>
    <w:p w14:paraId="04199248" w14:textId="3D6D9175" w:rsidR="006976AB" w:rsidRPr="00224816" w:rsidRDefault="006976AB" w:rsidP="007E423F">
      <w:pPr>
        <w:pStyle w:val="Akapitzlist"/>
        <w:numPr>
          <w:ilvl w:val="0"/>
          <w:numId w:val="32"/>
        </w:numPr>
        <w:spacing w:after="0"/>
        <w:ind w:left="714" w:hanging="714"/>
        <w:jc w:val="both"/>
        <w:rPr>
          <w:rFonts w:ascii="Arial" w:hAnsi="Arial" w:cs="Arial"/>
          <w:sz w:val="20"/>
          <w:szCs w:val="20"/>
          <w:lang w:eastAsia="ar-SA"/>
        </w:rPr>
      </w:pPr>
      <w:r w:rsidRPr="006976AB">
        <w:rPr>
          <w:rFonts w:ascii="Arial" w:hAnsi="Arial" w:cs="Arial"/>
          <w:sz w:val="20"/>
          <w:szCs w:val="20"/>
          <w:lang w:eastAsia="ar-SA"/>
        </w:rPr>
        <w:t>W realizacji zamówienia nie może brać udziału podwykonawca, który podlega wykluczeniu z postępowania na podstawie art. 7 ust. 1 ustawy z dnia 13 kwietnia 2022 r. o szczególnych rozwiązaniach w zakresie przeciwdziałania wspieraniu agresji na Ukrainę oraz służących ochronie bezpieczeństwa narodowego (Dz. U. 2022 poz. 835).</w:t>
      </w:r>
    </w:p>
    <w:p w14:paraId="64F9B980" w14:textId="015D653E" w:rsidR="006F53CB" w:rsidRPr="00224816" w:rsidRDefault="006F53CB" w:rsidP="007E423F">
      <w:pPr>
        <w:pStyle w:val="Akapitzlist"/>
        <w:numPr>
          <w:ilvl w:val="0"/>
          <w:numId w:val="32"/>
        </w:numPr>
        <w:spacing w:after="0"/>
        <w:ind w:left="714" w:hanging="714"/>
        <w:jc w:val="both"/>
        <w:rPr>
          <w:rFonts w:ascii="Arial" w:hAnsi="Arial" w:cs="Arial"/>
          <w:sz w:val="20"/>
          <w:szCs w:val="20"/>
          <w:lang w:eastAsia="ar-SA"/>
        </w:rPr>
      </w:pPr>
      <w:r w:rsidRPr="00224816">
        <w:rPr>
          <w:rFonts w:ascii="Arial" w:hAnsi="Arial" w:cs="Arial"/>
          <w:sz w:val="20"/>
          <w:szCs w:val="20"/>
          <w:lang w:eastAsia="ar-SA"/>
        </w:rPr>
        <w:t>Powierzenie wykonania części zamówienia podwykonawcom nie zwalnia wykonawcy                        z odpowiedzialności za należyte wykonanie tego zamówienia.</w:t>
      </w:r>
    </w:p>
    <w:p w14:paraId="3CBD1888" w14:textId="0F26FB07" w:rsidR="00B5196C" w:rsidRDefault="00B5196C" w:rsidP="00894BC6">
      <w:pPr>
        <w:tabs>
          <w:tab w:val="left" w:pos="945"/>
        </w:tabs>
        <w:spacing w:line="276" w:lineRule="auto"/>
        <w:jc w:val="both"/>
        <w:rPr>
          <w:rFonts w:ascii="Arial" w:hAnsi="Arial" w:cs="Arial"/>
          <w:color w:val="FF0000"/>
          <w:lang w:eastAsia="ar-SA"/>
        </w:rPr>
      </w:pPr>
    </w:p>
    <w:p w14:paraId="1DB0FF33" w14:textId="77777777" w:rsidR="00485D67" w:rsidRPr="00224816" w:rsidRDefault="002B2927" w:rsidP="00894BC6">
      <w:pPr>
        <w:pStyle w:val="Nagwek2"/>
        <w:spacing w:line="276" w:lineRule="auto"/>
        <w:ind w:left="426" w:hanging="426"/>
        <w:rPr>
          <w:rFonts w:cs="Arial"/>
          <w:strike/>
          <w:sz w:val="22"/>
          <w:u w:val="none"/>
          <w:lang w:val="pl-PL"/>
        </w:rPr>
      </w:pPr>
      <w:bookmarkStart w:id="16" w:name="_Toc66181003"/>
      <w:r w:rsidRPr="00224816">
        <w:rPr>
          <w:rFonts w:cs="Arial"/>
          <w:sz w:val="22"/>
          <w:u w:val="none"/>
          <w:lang w:val="pl-PL"/>
        </w:rPr>
        <w:t>Informacj</w:t>
      </w:r>
      <w:r w:rsidR="00470931" w:rsidRPr="00224816">
        <w:rPr>
          <w:rFonts w:cs="Arial"/>
          <w:sz w:val="22"/>
          <w:u w:val="none"/>
          <w:lang w:val="pl-PL"/>
        </w:rPr>
        <w:t>a</w:t>
      </w:r>
      <w:r w:rsidRPr="00224816">
        <w:rPr>
          <w:rFonts w:cs="Arial"/>
          <w:sz w:val="22"/>
          <w:u w:val="none"/>
          <w:lang w:val="pl-PL"/>
        </w:rPr>
        <w:t xml:space="preserve"> o </w:t>
      </w:r>
      <w:r w:rsidR="00A748FE" w:rsidRPr="00224816">
        <w:rPr>
          <w:rFonts w:cs="Arial"/>
          <w:sz w:val="22"/>
          <w:u w:val="none"/>
          <w:lang w:val="pl-PL"/>
        </w:rPr>
        <w:t>podmiotowych środk</w:t>
      </w:r>
      <w:r w:rsidRPr="00224816">
        <w:rPr>
          <w:rFonts w:cs="Arial"/>
          <w:sz w:val="22"/>
          <w:u w:val="none"/>
          <w:lang w:val="pl-PL"/>
        </w:rPr>
        <w:t>ach</w:t>
      </w:r>
      <w:r w:rsidR="00A748FE" w:rsidRPr="00224816">
        <w:rPr>
          <w:rFonts w:cs="Arial"/>
          <w:sz w:val="22"/>
          <w:u w:val="none"/>
          <w:lang w:val="pl-PL"/>
        </w:rPr>
        <w:t xml:space="preserve"> dowodowych </w:t>
      </w:r>
      <w:r w:rsidR="00485D67" w:rsidRPr="00224816">
        <w:rPr>
          <w:rFonts w:cs="Arial"/>
          <w:sz w:val="22"/>
          <w:u w:val="none"/>
          <w:lang w:val="pl-PL"/>
        </w:rPr>
        <w:t>potwierdzających spełnienie warunków udziału w postępowaniu oraz brak podstaw wykluczenia</w:t>
      </w:r>
      <w:bookmarkEnd w:id="16"/>
    </w:p>
    <w:p w14:paraId="2A3B1AED" w14:textId="2F721530" w:rsidR="001709CB" w:rsidRDefault="001709CB" w:rsidP="00894BC6">
      <w:pPr>
        <w:spacing w:line="276" w:lineRule="auto"/>
        <w:jc w:val="center"/>
        <w:rPr>
          <w:rFonts w:ascii="Arial" w:hAnsi="Arial" w:cs="Arial"/>
          <w:b/>
          <w:bCs/>
          <w:color w:val="000000"/>
        </w:rPr>
      </w:pPr>
    </w:p>
    <w:p w14:paraId="3A79B69E" w14:textId="77777777" w:rsidR="006976AB" w:rsidRDefault="006976AB" w:rsidP="006976AB">
      <w:pPr>
        <w:spacing w:line="276" w:lineRule="auto"/>
        <w:jc w:val="center"/>
        <w:rPr>
          <w:rFonts w:ascii="Arial" w:hAnsi="Arial" w:cs="Arial"/>
          <w:b/>
          <w:bCs/>
          <w:color w:val="000000"/>
        </w:rPr>
      </w:pPr>
      <w:r>
        <w:rPr>
          <w:rFonts w:ascii="Arial" w:hAnsi="Arial" w:cs="Arial"/>
          <w:b/>
          <w:bCs/>
          <w:color w:val="000000"/>
          <w:sz w:val="22"/>
          <w:szCs w:val="22"/>
        </w:rPr>
        <w:t xml:space="preserve">DOKUMENTY SKŁADANE Z OFERTĄ </w:t>
      </w:r>
    </w:p>
    <w:p w14:paraId="6A5F98F2" w14:textId="77777777" w:rsidR="006976AB" w:rsidRDefault="006976AB" w:rsidP="006976AB">
      <w:pPr>
        <w:spacing w:line="276" w:lineRule="auto"/>
        <w:jc w:val="center"/>
        <w:rPr>
          <w:rFonts w:ascii="Arial" w:hAnsi="Arial" w:cs="Arial"/>
          <w:b/>
          <w:bCs/>
          <w:color w:val="000000"/>
          <w:u w:val="single"/>
        </w:rPr>
      </w:pPr>
    </w:p>
    <w:p w14:paraId="79CDC1AE" w14:textId="3D378AA1" w:rsidR="006976AB" w:rsidRPr="006976AB" w:rsidRDefault="006976AB" w:rsidP="00A1305F">
      <w:pPr>
        <w:pStyle w:val="Akapitzlist"/>
        <w:numPr>
          <w:ilvl w:val="1"/>
          <w:numId w:val="39"/>
        </w:numPr>
        <w:ind w:left="567" w:hanging="567"/>
        <w:rPr>
          <w:rFonts w:ascii="Arial" w:hAnsi="Arial" w:cs="Arial"/>
          <w:b/>
          <w:bCs/>
          <w:color w:val="000000"/>
          <w:sz w:val="20"/>
        </w:rPr>
      </w:pPr>
      <w:r w:rsidRPr="006976AB">
        <w:rPr>
          <w:rFonts w:ascii="Arial" w:hAnsi="Arial" w:cs="Arial"/>
          <w:b/>
          <w:bCs/>
          <w:color w:val="000000"/>
          <w:sz w:val="20"/>
        </w:rPr>
        <w:t xml:space="preserve">w celu wstępnego potwierdzenia, że Wykonawca spełnia warunki udziału oraz, że nie podlega wykluczeniu  </w:t>
      </w:r>
    </w:p>
    <w:p w14:paraId="1386BC9E" w14:textId="58CCED60" w:rsidR="006976AB" w:rsidRDefault="006976AB" w:rsidP="00A1305F">
      <w:pPr>
        <w:numPr>
          <w:ilvl w:val="2"/>
          <w:numId w:val="39"/>
        </w:numPr>
        <w:spacing w:line="276" w:lineRule="auto"/>
        <w:jc w:val="both"/>
        <w:rPr>
          <w:rFonts w:ascii="Arial" w:hAnsi="Arial" w:cs="Arial"/>
          <w:b/>
          <w:bCs/>
        </w:rPr>
      </w:pPr>
      <w:r>
        <w:rPr>
          <w:rFonts w:ascii="Arial" w:hAnsi="Arial" w:cs="Arial"/>
          <w:color w:val="000000"/>
        </w:rPr>
        <w:t xml:space="preserve">oświadczenie wykonawcy na </w:t>
      </w:r>
      <w:r>
        <w:rPr>
          <w:rFonts w:ascii="Arial" w:hAnsi="Arial" w:cs="Arial"/>
        </w:rPr>
        <w:t>podstawie art. 125 ust. 1</w:t>
      </w:r>
      <w:r>
        <w:rPr>
          <w:rFonts w:ascii="Arial" w:hAnsi="Arial" w:cs="Arial"/>
          <w:color w:val="000000"/>
        </w:rPr>
        <w:t xml:space="preserve"> </w:t>
      </w:r>
      <w:proofErr w:type="spellStart"/>
      <w:r>
        <w:rPr>
          <w:rFonts w:ascii="Arial" w:hAnsi="Arial" w:cs="Arial"/>
          <w:color w:val="000000"/>
        </w:rPr>
        <w:t>uPzp</w:t>
      </w:r>
      <w:proofErr w:type="spellEnd"/>
      <w:r>
        <w:rPr>
          <w:rFonts w:ascii="Arial" w:hAnsi="Arial" w:cs="Arial"/>
          <w:color w:val="000000"/>
        </w:rPr>
        <w:t xml:space="preserve">– wg </w:t>
      </w:r>
      <w:r>
        <w:rPr>
          <w:rFonts w:ascii="Arial" w:hAnsi="Arial" w:cs="Arial"/>
          <w:b/>
          <w:bCs/>
        </w:rPr>
        <w:t xml:space="preserve">załącznika </w:t>
      </w:r>
      <w:r w:rsidRPr="00755730">
        <w:rPr>
          <w:rFonts w:ascii="Arial" w:hAnsi="Arial" w:cs="Arial"/>
          <w:b/>
          <w:bCs/>
        </w:rPr>
        <w:t>nr 3</w:t>
      </w:r>
      <w:r>
        <w:rPr>
          <w:rFonts w:ascii="Arial" w:hAnsi="Arial" w:cs="Arial"/>
          <w:b/>
          <w:bCs/>
        </w:rPr>
        <w:t xml:space="preserve"> do SWZ</w:t>
      </w:r>
      <w:r>
        <w:rPr>
          <w:rFonts w:ascii="Arial" w:hAnsi="Arial" w:cs="Arial"/>
        </w:rPr>
        <w:t>.</w:t>
      </w:r>
    </w:p>
    <w:p w14:paraId="7939B07E" w14:textId="77777777" w:rsidR="006976AB" w:rsidRPr="006976AB" w:rsidRDefault="006976AB" w:rsidP="00D47700">
      <w:pPr>
        <w:spacing w:line="276" w:lineRule="auto"/>
        <w:rPr>
          <w:rFonts w:ascii="Arial" w:hAnsi="Arial" w:cs="Arial"/>
        </w:rPr>
      </w:pPr>
      <w:bookmarkStart w:id="17" w:name="_Hlk67553177"/>
    </w:p>
    <w:p w14:paraId="478A8A91" w14:textId="77777777" w:rsidR="002B2927" w:rsidRPr="00224816" w:rsidRDefault="002B2927" w:rsidP="00894BC6">
      <w:pPr>
        <w:pStyle w:val="Nagwek2"/>
        <w:spacing w:line="276" w:lineRule="auto"/>
        <w:ind w:left="567" w:hanging="567"/>
        <w:rPr>
          <w:rFonts w:cs="Arial"/>
          <w:u w:val="none"/>
          <w:lang w:val="pl-PL"/>
        </w:rPr>
      </w:pPr>
      <w:bookmarkStart w:id="18" w:name="_Toc66181004"/>
      <w:bookmarkEnd w:id="17"/>
      <w:r w:rsidRPr="00224816">
        <w:rPr>
          <w:rFonts w:cs="Arial"/>
          <w:sz w:val="22"/>
          <w:u w:val="none"/>
          <w:lang w:val="pl-PL"/>
        </w:rPr>
        <w:t>Informacj</w:t>
      </w:r>
      <w:r w:rsidR="00335064" w:rsidRPr="00224816">
        <w:rPr>
          <w:rFonts w:cs="Arial"/>
          <w:sz w:val="22"/>
          <w:u w:val="none"/>
          <w:lang w:val="pl-PL"/>
        </w:rPr>
        <w:t>a</w:t>
      </w:r>
      <w:r w:rsidRPr="00224816">
        <w:rPr>
          <w:rFonts w:cs="Arial"/>
          <w:sz w:val="22"/>
          <w:u w:val="none"/>
          <w:lang w:val="pl-PL"/>
        </w:rPr>
        <w:t xml:space="preserve"> o przedmiotowych środkach dowodowych</w:t>
      </w:r>
      <w:r w:rsidRPr="00224816">
        <w:rPr>
          <w:rFonts w:cs="Arial"/>
          <w:u w:val="none"/>
          <w:lang w:val="pl-PL"/>
        </w:rPr>
        <w:t>.</w:t>
      </w:r>
      <w:bookmarkEnd w:id="18"/>
    </w:p>
    <w:p w14:paraId="28F2CA39" w14:textId="4557E9E9" w:rsidR="00A53DB1" w:rsidRDefault="00DE583C" w:rsidP="00894BC6">
      <w:pPr>
        <w:pStyle w:val="Nagwek2"/>
        <w:numPr>
          <w:ilvl w:val="0"/>
          <w:numId w:val="0"/>
        </w:numPr>
        <w:spacing w:line="276" w:lineRule="auto"/>
        <w:ind w:left="567"/>
        <w:jc w:val="left"/>
        <w:rPr>
          <w:rFonts w:cs="Arial"/>
          <w:b w:val="0"/>
          <w:u w:val="none"/>
          <w:lang w:val="pl-PL"/>
        </w:rPr>
      </w:pPr>
      <w:r w:rsidRPr="00224816">
        <w:rPr>
          <w:rFonts w:cs="Arial"/>
          <w:b w:val="0"/>
          <w:u w:val="none"/>
          <w:lang w:val="pl-PL"/>
        </w:rPr>
        <w:t>Nie dotyczy.</w:t>
      </w:r>
    </w:p>
    <w:p w14:paraId="58B56B48" w14:textId="77777777" w:rsidR="002848A6" w:rsidRPr="002848A6" w:rsidRDefault="002848A6" w:rsidP="00894BC6">
      <w:pPr>
        <w:spacing w:line="276" w:lineRule="auto"/>
      </w:pPr>
    </w:p>
    <w:p w14:paraId="300D9E42" w14:textId="77777777" w:rsidR="00485D67" w:rsidRPr="00224816" w:rsidRDefault="00485D67" w:rsidP="00894BC6">
      <w:pPr>
        <w:pStyle w:val="Nagwek2"/>
        <w:spacing w:line="276" w:lineRule="auto"/>
        <w:ind w:left="426" w:hanging="426"/>
        <w:rPr>
          <w:rFonts w:cs="Arial"/>
          <w:sz w:val="22"/>
          <w:u w:val="none"/>
          <w:lang w:val="pl-PL"/>
        </w:rPr>
      </w:pPr>
      <w:bookmarkStart w:id="19" w:name="_Toc66181005"/>
      <w:r w:rsidRPr="00224816">
        <w:rPr>
          <w:rFonts w:cs="Arial"/>
          <w:sz w:val="22"/>
          <w:u w:val="none"/>
          <w:lang w:val="pl-PL"/>
        </w:rPr>
        <w:lastRenderedPageBreak/>
        <w:t>Opis sposobu przygotowania</w:t>
      </w:r>
      <w:r w:rsidR="002F4A8C" w:rsidRPr="00224816">
        <w:rPr>
          <w:rFonts w:cs="Arial"/>
          <w:sz w:val="22"/>
          <w:u w:val="none"/>
          <w:lang w:val="pl-PL"/>
        </w:rPr>
        <w:t xml:space="preserve"> oferty</w:t>
      </w:r>
      <w:r w:rsidRPr="00224816">
        <w:rPr>
          <w:rFonts w:cs="Arial"/>
          <w:sz w:val="22"/>
          <w:u w:val="none"/>
          <w:lang w:val="pl-PL"/>
        </w:rPr>
        <w:t>:</w:t>
      </w:r>
      <w:bookmarkEnd w:id="19"/>
    </w:p>
    <w:p w14:paraId="157D0B2B" w14:textId="443B2590" w:rsidR="00485D67" w:rsidRPr="0028787E" w:rsidRDefault="003754CF" w:rsidP="007E423F">
      <w:pPr>
        <w:numPr>
          <w:ilvl w:val="1"/>
          <w:numId w:val="9"/>
        </w:numPr>
        <w:spacing w:line="276" w:lineRule="auto"/>
        <w:ind w:left="567" w:hanging="567"/>
        <w:jc w:val="both"/>
        <w:rPr>
          <w:rFonts w:ascii="Arial" w:hAnsi="Arial" w:cs="Arial"/>
          <w:b/>
          <w:bCs/>
          <w:color w:val="000000"/>
        </w:rPr>
      </w:pPr>
      <w:r w:rsidRPr="00653F7A">
        <w:rPr>
          <w:rFonts w:ascii="Arial" w:hAnsi="Arial" w:cs="Arial"/>
          <w:bCs/>
          <w:color w:val="000000"/>
        </w:rPr>
        <w:t>Wykonawca składa ofertę poprzez platformę dedykowaną dla niniejszego postępowania</w:t>
      </w:r>
      <w:r w:rsidR="001012B1" w:rsidRPr="00653F7A">
        <w:rPr>
          <w:rFonts w:ascii="Arial" w:hAnsi="Arial" w:cs="Arial"/>
          <w:bCs/>
          <w:color w:val="000000"/>
        </w:rPr>
        <w:t xml:space="preserve">                    </w:t>
      </w:r>
      <w:r w:rsidRPr="00653F7A">
        <w:rPr>
          <w:rFonts w:ascii="Arial" w:hAnsi="Arial" w:cs="Arial"/>
          <w:bCs/>
          <w:color w:val="000000"/>
        </w:rPr>
        <w:t xml:space="preserve"> </w:t>
      </w:r>
      <w:r w:rsidRPr="0028787E">
        <w:rPr>
          <w:rFonts w:ascii="Arial" w:hAnsi="Arial" w:cs="Arial"/>
          <w:bCs/>
          <w:color w:val="000000"/>
        </w:rPr>
        <w:t xml:space="preserve">na stronie Platformy zakupowej </w:t>
      </w:r>
      <w:bookmarkStart w:id="20" w:name="_Hlk116395229"/>
      <w:r w:rsidR="00EF2E57" w:rsidRPr="0028787E">
        <w:rPr>
          <w:rFonts w:ascii="Arial" w:hAnsi="Arial" w:cs="Arial"/>
          <w:b/>
        </w:rPr>
        <w:fldChar w:fldCharType="begin"/>
      </w:r>
      <w:r w:rsidR="00EF2E57" w:rsidRPr="0028787E">
        <w:rPr>
          <w:rFonts w:ascii="Arial" w:hAnsi="Arial" w:cs="Arial"/>
          <w:b/>
        </w:rPr>
        <w:instrText xml:space="preserve"> HYPERLINK "https://platformazakupowa.pl/transakcja/686215" </w:instrText>
      </w:r>
      <w:r w:rsidR="00EF2E57" w:rsidRPr="0028787E">
        <w:rPr>
          <w:rFonts w:ascii="Arial" w:hAnsi="Arial" w:cs="Arial"/>
          <w:b/>
        </w:rPr>
        <w:fldChar w:fldCharType="separate"/>
      </w:r>
      <w:r w:rsidR="00EF2E57" w:rsidRPr="0028787E">
        <w:rPr>
          <w:rStyle w:val="Hipercze"/>
          <w:rFonts w:ascii="Arial" w:hAnsi="Arial" w:cs="Arial"/>
          <w:b/>
        </w:rPr>
        <w:t>https://platformazakupowa.pl/transakcja/</w:t>
      </w:r>
      <w:r w:rsidR="00DD6742" w:rsidRPr="0028787E">
        <w:rPr>
          <w:rStyle w:val="Hipercze"/>
          <w:rFonts w:ascii="Arial" w:hAnsi="Arial" w:cs="Arial"/>
          <w:b/>
        </w:rPr>
        <w:t xml:space="preserve">712705 </w:t>
      </w:r>
      <w:r w:rsidR="00EF2E57" w:rsidRPr="0028787E">
        <w:rPr>
          <w:rFonts w:ascii="Arial" w:hAnsi="Arial" w:cs="Arial"/>
          <w:b/>
        </w:rPr>
        <w:fldChar w:fldCharType="end"/>
      </w:r>
      <w:r w:rsidR="00EF2E57" w:rsidRPr="0028787E">
        <w:rPr>
          <w:rFonts w:ascii="Arial" w:hAnsi="Arial" w:cs="Arial"/>
          <w:b/>
        </w:rPr>
        <w:t xml:space="preserve"> </w:t>
      </w:r>
      <w:r w:rsidR="00653F7A" w:rsidRPr="0028787E">
        <w:rPr>
          <w:rFonts w:ascii="Arial" w:hAnsi="Arial" w:cs="Arial"/>
          <w:b/>
        </w:rPr>
        <w:t xml:space="preserve"> </w:t>
      </w:r>
    </w:p>
    <w:bookmarkEnd w:id="20"/>
    <w:p w14:paraId="2DF7E2F2" w14:textId="7E792CDE" w:rsidR="001C366A" w:rsidRPr="00653F7A" w:rsidRDefault="00B007BF" w:rsidP="007E423F">
      <w:pPr>
        <w:numPr>
          <w:ilvl w:val="1"/>
          <w:numId w:val="9"/>
        </w:numPr>
        <w:spacing w:line="276" w:lineRule="auto"/>
        <w:ind w:left="567" w:hanging="567"/>
        <w:jc w:val="both"/>
        <w:rPr>
          <w:rFonts w:ascii="Arial" w:hAnsi="Arial" w:cs="Arial"/>
          <w:b/>
          <w:bCs/>
        </w:rPr>
      </w:pPr>
      <w:r w:rsidRPr="00653F7A">
        <w:rPr>
          <w:rFonts w:ascii="Arial" w:hAnsi="Arial" w:cs="Arial"/>
          <w:b/>
          <w:bCs/>
        </w:rPr>
        <w:t xml:space="preserve">Zgodnie z art. 63 ust. 2 </w:t>
      </w:r>
      <w:proofErr w:type="spellStart"/>
      <w:r w:rsidRPr="00653F7A">
        <w:rPr>
          <w:rFonts w:ascii="Arial" w:hAnsi="Arial" w:cs="Arial"/>
          <w:b/>
          <w:bCs/>
        </w:rPr>
        <w:t>uPzp</w:t>
      </w:r>
      <w:proofErr w:type="spellEnd"/>
      <w:r w:rsidRPr="00653F7A">
        <w:rPr>
          <w:rFonts w:ascii="Arial" w:hAnsi="Arial" w:cs="Arial"/>
          <w:b/>
          <w:bCs/>
          <w:color w:val="000000"/>
        </w:rPr>
        <w:t xml:space="preserve"> Wykonawca składa ofertę, pod rygorem nieważności,</w:t>
      </w:r>
      <w:r w:rsidR="001012B1" w:rsidRPr="00653F7A">
        <w:rPr>
          <w:rFonts w:ascii="Arial" w:hAnsi="Arial" w:cs="Arial"/>
          <w:b/>
          <w:bCs/>
          <w:color w:val="000000"/>
        </w:rPr>
        <w:t xml:space="preserve">                   </w:t>
      </w:r>
      <w:r w:rsidRPr="00653F7A">
        <w:rPr>
          <w:rFonts w:ascii="Arial" w:hAnsi="Arial" w:cs="Arial"/>
          <w:b/>
          <w:bCs/>
          <w:color w:val="000000"/>
        </w:rPr>
        <w:t xml:space="preserve"> w formie elektronicznej lub w postaci elektronicznej opatrzonej podpisem zaufanym lub podpisem osobistym,</w:t>
      </w:r>
      <w:r w:rsidR="000213F2" w:rsidRPr="00653F7A">
        <w:rPr>
          <w:rFonts w:ascii="Arial" w:hAnsi="Arial" w:cs="Arial"/>
          <w:b/>
          <w:bCs/>
        </w:rPr>
        <w:t xml:space="preserve"> na którą składają się:</w:t>
      </w:r>
    </w:p>
    <w:p w14:paraId="42B4DFF3" w14:textId="2B201ECC" w:rsidR="00D47700" w:rsidRPr="00DF1471" w:rsidRDefault="00D47700" w:rsidP="00D47700">
      <w:pPr>
        <w:numPr>
          <w:ilvl w:val="2"/>
          <w:numId w:val="9"/>
        </w:numPr>
        <w:spacing w:line="276" w:lineRule="auto"/>
        <w:ind w:left="709" w:hanging="709"/>
        <w:jc w:val="both"/>
        <w:rPr>
          <w:rFonts w:ascii="Arial" w:hAnsi="Arial" w:cs="Arial"/>
          <w:b/>
          <w:bCs/>
        </w:rPr>
      </w:pPr>
      <w:r w:rsidRPr="00653F7A">
        <w:rPr>
          <w:rFonts w:ascii="Arial" w:hAnsi="Arial" w:cs="Arial"/>
          <w:b/>
          <w:bCs/>
        </w:rPr>
        <w:t>formularz ofertowy</w:t>
      </w:r>
      <w:r w:rsidRPr="00653F7A">
        <w:rPr>
          <w:rFonts w:ascii="Arial" w:hAnsi="Arial" w:cs="Arial"/>
        </w:rPr>
        <w:t xml:space="preserve"> sporządzony wg </w:t>
      </w:r>
      <w:r w:rsidRPr="00653F7A">
        <w:rPr>
          <w:rFonts w:ascii="Arial" w:hAnsi="Arial" w:cs="Arial"/>
          <w:b/>
          <w:bCs/>
        </w:rPr>
        <w:t>załącznika nr 1 do SWZ</w:t>
      </w:r>
      <w:r w:rsidRPr="00653F7A">
        <w:rPr>
          <w:rFonts w:ascii="Arial" w:hAnsi="Arial" w:cs="Arial"/>
        </w:rPr>
        <w:t xml:space="preserve"> – </w:t>
      </w:r>
      <w:r w:rsidRPr="00653F7A">
        <w:rPr>
          <w:rFonts w:ascii="Arial" w:hAnsi="Arial" w:cs="Arial"/>
          <w:u w:val="single"/>
        </w:rPr>
        <w:t>nie podlega uzupełnieniu</w:t>
      </w:r>
      <w:r w:rsidRPr="00653F7A">
        <w:rPr>
          <w:rFonts w:ascii="Arial" w:hAnsi="Arial" w:cs="Arial"/>
        </w:rPr>
        <w:t>,</w:t>
      </w:r>
    </w:p>
    <w:p w14:paraId="0A4A4DE8" w14:textId="6C147060" w:rsidR="00DF1471" w:rsidRPr="00653F7A" w:rsidRDefault="00DF1471" w:rsidP="00D47700">
      <w:pPr>
        <w:numPr>
          <w:ilvl w:val="2"/>
          <w:numId w:val="9"/>
        </w:numPr>
        <w:spacing w:line="276" w:lineRule="auto"/>
        <w:ind w:left="709" w:hanging="709"/>
        <w:jc w:val="both"/>
        <w:rPr>
          <w:rFonts w:ascii="Arial" w:hAnsi="Arial" w:cs="Arial"/>
          <w:b/>
          <w:bCs/>
        </w:rPr>
      </w:pPr>
      <w:r>
        <w:rPr>
          <w:rFonts w:ascii="Arial" w:hAnsi="Arial" w:cs="Arial"/>
          <w:b/>
          <w:bCs/>
        </w:rPr>
        <w:t xml:space="preserve">formularz asortymentowo – cenowy </w:t>
      </w:r>
      <w:r>
        <w:rPr>
          <w:rFonts w:ascii="Arial" w:hAnsi="Arial" w:cs="Arial"/>
          <w:bCs/>
        </w:rPr>
        <w:t>sporządzony wg</w:t>
      </w:r>
      <w:r>
        <w:rPr>
          <w:rFonts w:ascii="Arial" w:hAnsi="Arial" w:cs="Arial"/>
          <w:b/>
          <w:bCs/>
        </w:rPr>
        <w:t xml:space="preserve"> załącznika nr 2</w:t>
      </w:r>
      <w:r w:rsidR="00A8283C">
        <w:rPr>
          <w:rFonts w:ascii="Arial" w:hAnsi="Arial" w:cs="Arial"/>
          <w:b/>
          <w:bCs/>
        </w:rPr>
        <w:t>.1-2.2</w:t>
      </w:r>
      <w:r>
        <w:rPr>
          <w:rFonts w:ascii="Arial" w:hAnsi="Arial" w:cs="Arial"/>
          <w:b/>
          <w:bCs/>
        </w:rPr>
        <w:t xml:space="preserve"> do SWZ</w:t>
      </w:r>
      <w:r w:rsidR="00A8283C">
        <w:rPr>
          <w:rFonts w:ascii="Arial" w:hAnsi="Arial" w:cs="Arial"/>
          <w:b/>
          <w:bCs/>
        </w:rPr>
        <w:t xml:space="preserve"> </w:t>
      </w:r>
      <w:r w:rsidR="00A8283C">
        <w:rPr>
          <w:rFonts w:ascii="Arial" w:hAnsi="Arial" w:cs="Arial"/>
          <w:bCs/>
        </w:rPr>
        <w:t>(odpowiednio do numeru zadania)</w:t>
      </w:r>
      <w:r>
        <w:rPr>
          <w:rFonts w:ascii="Arial" w:hAnsi="Arial" w:cs="Arial"/>
          <w:b/>
          <w:bCs/>
        </w:rPr>
        <w:t xml:space="preserve"> – </w:t>
      </w:r>
      <w:r>
        <w:rPr>
          <w:rFonts w:ascii="Arial" w:hAnsi="Arial" w:cs="Arial"/>
          <w:bCs/>
          <w:u w:val="single"/>
        </w:rPr>
        <w:t>nie podlega uzupełnieniu,</w:t>
      </w:r>
      <w:r w:rsidR="0022632F">
        <w:rPr>
          <w:rFonts w:ascii="Arial" w:hAnsi="Arial" w:cs="Arial"/>
          <w:bCs/>
          <w:u w:val="single"/>
        </w:rPr>
        <w:t xml:space="preserve"> </w:t>
      </w:r>
    </w:p>
    <w:p w14:paraId="15E31981" w14:textId="77777777" w:rsidR="00D47700" w:rsidRPr="00224816" w:rsidRDefault="00D47700" w:rsidP="00D47700">
      <w:pPr>
        <w:pStyle w:val="Akapitzlist1"/>
        <w:numPr>
          <w:ilvl w:val="2"/>
          <w:numId w:val="9"/>
        </w:numPr>
        <w:spacing w:after="0"/>
        <w:ind w:left="709" w:hanging="709"/>
        <w:rPr>
          <w:rFonts w:ascii="Arial" w:hAnsi="Arial" w:cs="Arial"/>
          <w:b/>
          <w:bCs/>
          <w:sz w:val="20"/>
          <w:szCs w:val="20"/>
        </w:rPr>
      </w:pPr>
      <w:r w:rsidRPr="00653F7A">
        <w:rPr>
          <w:rFonts w:ascii="Arial" w:hAnsi="Arial" w:cs="Arial"/>
          <w:b/>
          <w:bCs/>
          <w:sz w:val="20"/>
          <w:szCs w:val="20"/>
        </w:rPr>
        <w:t>oświadczenie</w:t>
      </w:r>
      <w:r w:rsidRPr="00653F7A">
        <w:rPr>
          <w:rFonts w:ascii="Arial" w:hAnsi="Arial" w:cs="Arial"/>
          <w:sz w:val="20"/>
          <w:szCs w:val="20"/>
        </w:rPr>
        <w:t xml:space="preserve"> </w:t>
      </w:r>
      <w:r w:rsidRPr="00653F7A">
        <w:rPr>
          <w:rFonts w:ascii="Arial" w:hAnsi="Arial" w:cs="Arial"/>
          <w:b/>
          <w:sz w:val="20"/>
          <w:szCs w:val="20"/>
        </w:rPr>
        <w:t>Wykonawcy</w:t>
      </w:r>
      <w:r w:rsidRPr="00653F7A">
        <w:rPr>
          <w:rFonts w:ascii="Arial" w:hAnsi="Arial" w:cs="Arial"/>
          <w:sz w:val="20"/>
          <w:szCs w:val="20"/>
        </w:rPr>
        <w:t xml:space="preserve"> na podstawie art. 125 ust. 1 ustawy, stanowiące wstępne potwierdzenie</w:t>
      </w:r>
      <w:r w:rsidRPr="00224816">
        <w:rPr>
          <w:rFonts w:ascii="Arial" w:hAnsi="Arial" w:cs="Arial"/>
          <w:sz w:val="20"/>
          <w:szCs w:val="20"/>
        </w:rPr>
        <w:t>,  że  Wykonawca spełnia warunki udziału w postępowaniu</w:t>
      </w:r>
      <w:r>
        <w:rPr>
          <w:rFonts w:ascii="Arial" w:hAnsi="Arial" w:cs="Arial"/>
          <w:sz w:val="20"/>
          <w:szCs w:val="20"/>
        </w:rPr>
        <w:t xml:space="preserve"> i nie podlega wykluczeniu</w:t>
      </w:r>
      <w:r w:rsidRPr="00224816">
        <w:rPr>
          <w:rFonts w:ascii="Arial" w:hAnsi="Arial" w:cs="Arial"/>
          <w:sz w:val="20"/>
          <w:szCs w:val="20"/>
        </w:rPr>
        <w:t xml:space="preserve"> – wg </w:t>
      </w:r>
      <w:r w:rsidRPr="00755730">
        <w:rPr>
          <w:rFonts w:ascii="Arial" w:hAnsi="Arial" w:cs="Arial"/>
          <w:b/>
          <w:sz w:val="20"/>
          <w:szCs w:val="20"/>
        </w:rPr>
        <w:t>załącznika nr</w:t>
      </w:r>
      <w:r w:rsidRPr="00755730">
        <w:rPr>
          <w:rFonts w:ascii="Arial" w:hAnsi="Arial" w:cs="Arial"/>
          <w:sz w:val="20"/>
          <w:szCs w:val="20"/>
        </w:rPr>
        <w:t xml:space="preserve"> </w:t>
      </w:r>
      <w:r w:rsidRPr="00755730">
        <w:rPr>
          <w:rFonts w:ascii="Arial" w:hAnsi="Arial" w:cs="Arial"/>
          <w:b/>
          <w:sz w:val="20"/>
          <w:szCs w:val="20"/>
        </w:rPr>
        <w:t>3</w:t>
      </w:r>
      <w:r w:rsidRPr="00224816">
        <w:rPr>
          <w:rFonts w:ascii="Arial" w:hAnsi="Arial" w:cs="Arial"/>
          <w:b/>
          <w:sz w:val="20"/>
          <w:szCs w:val="20"/>
        </w:rPr>
        <w:t xml:space="preserve">  do SWZ</w:t>
      </w:r>
      <w:r w:rsidRPr="00224816">
        <w:rPr>
          <w:rFonts w:ascii="Arial" w:hAnsi="Arial" w:cs="Arial"/>
          <w:sz w:val="20"/>
          <w:szCs w:val="20"/>
        </w:rPr>
        <w:t>,</w:t>
      </w:r>
    </w:p>
    <w:p w14:paraId="445627AE" w14:textId="4476502E" w:rsidR="00D47700" w:rsidRPr="00224816" w:rsidRDefault="00D47700" w:rsidP="00D47700">
      <w:pPr>
        <w:pStyle w:val="Akapitzlist1"/>
        <w:numPr>
          <w:ilvl w:val="2"/>
          <w:numId w:val="9"/>
        </w:numPr>
        <w:spacing w:after="0"/>
        <w:ind w:left="720"/>
        <w:rPr>
          <w:rFonts w:ascii="Arial" w:hAnsi="Arial" w:cs="Arial"/>
          <w:b/>
          <w:color w:val="FF0000"/>
          <w:sz w:val="20"/>
          <w:szCs w:val="20"/>
        </w:rPr>
      </w:pPr>
      <w:bookmarkStart w:id="21" w:name="_Hlk65573474"/>
      <w:r w:rsidRPr="00224816">
        <w:rPr>
          <w:rFonts w:ascii="Arial" w:hAnsi="Arial" w:cs="Arial"/>
          <w:sz w:val="20"/>
          <w:szCs w:val="20"/>
        </w:rPr>
        <w:t xml:space="preserve">/jeżeli dotyczy/ </w:t>
      </w:r>
      <w:r w:rsidRPr="002848A6">
        <w:rPr>
          <w:rFonts w:ascii="Arial" w:hAnsi="Arial" w:cs="Arial"/>
          <w:b/>
          <w:sz w:val="20"/>
          <w:szCs w:val="20"/>
        </w:rPr>
        <w:t>pełnomocnictwo</w:t>
      </w:r>
      <w:r w:rsidRPr="00224816">
        <w:rPr>
          <w:rFonts w:ascii="Arial" w:hAnsi="Arial" w:cs="Arial"/>
          <w:sz w:val="20"/>
          <w:szCs w:val="20"/>
        </w:rPr>
        <w:t xml:space="preserve"> do reprezentowania Wykonawcy, jeżeli ofertę</w:t>
      </w:r>
      <w:r>
        <w:rPr>
          <w:rFonts w:ascii="Arial" w:hAnsi="Arial" w:cs="Arial"/>
          <w:sz w:val="20"/>
          <w:szCs w:val="20"/>
        </w:rPr>
        <w:t xml:space="preserve">                                        </w:t>
      </w:r>
      <w:r w:rsidRPr="00224816">
        <w:rPr>
          <w:rFonts w:ascii="Arial" w:hAnsi="Arial" w:cs="Arial"/>
          <w:sz w:val="20"/>
          <w:szCs w:val="20"/>
        </w:rPr>
        <w:t>i oświadczenia składa w imieniu Wykonawcy pełnomocnik</w:t>
      </w:r>
      <w:r>
        <w:rPr>
          <w:rFonts w:ascii="Arial" w:hAnsi="Arial" w:cs="Arial"/>
          <w:sz w:val="20"/>
          <w:szCs w:val="20"/>
        </w:rPr>
        <w:t xml:space="preserve"> a umocowanie nie wynika z dokumentów rejestrowych: KRS, CEDIG</w:t>
      </w:r>
      <w:r w:rsidRPr="00224816">
        <w:rPr>
          <w:rFonts w:ascii="Arial" w:hAnsi="Arial" w:cs="Arial"/>
          <w:sz w:val="20"/>
          <w:szCs w:val="20"/>
        </w:rPr>
        <w:t xml:space="preserve">. </w:t>
      </w:r>
    </w:p>
    <w:p w14:paraId="383D126E" w14:textId="77777777" w:rsidR="00D47700" w:rsidRPr="00224816" w:rsidRDefault="00D47700" w:rsidP="00D47700">
      <w:pPr>
        <w:pStyle w:val="Akapitzlist1"/>
        <w:numPr>
          <w:ilvl w:val="2"/>
          <w:numId w:val="9"/>
        </w:numPr>
        <w:spacing w:after="0"/>
        <w:ind w:left="714" w:hanging="714"/>
        <w:rPr>
          <w:rFonts w:ascii="Arial" w:hAnsi="Arial" w:cs="Arial"/>
          <w:b/>
          <w:sz w:val="20"/>
          <w:szCs w:val="20"/>
        </w:rPr>
      </w:pPr>
      <w:r w:rsidRPr="00224816">
        <w:rPr>
          <w:rFonts w:ascii="Arial" w:hAnsi="Arial" w:cs="Arial"/>
          <w:sz w:val="20"/>
          <w:szCs w:val="20"/>
        </w:rPr>
        <w:t>/</w:t>
      </w:r>
      <w:r w:rsidRPr="00224816">
        <w:rPr>
          <w:rFonts w:ascii="Arial" w:hAnsi="Arial" w:cs="Arial"/>
          <w:b/>
          <w:sz w:val="20"/>
          <w:szCs w:val="20"/>
        </w:rPr>
        <w:t>jeżeli dotyczy/ Wykonawcy wspólnie ubiegający się o udzielenie zamówienia:</w:t>
      </w:r>
    </w:p>
    <w:p w14:paraId="19F8E619" w14:textId="77777777" w:rsidR="00D47700" w:rsidRPr="00224816" w:rsidRDefault="00D47700" w:rsidP="00D47700">
      <w:pPr>
        <w:pStyle w:val="Akapitzlist1"/>
        <w:numPr>
          <w:ilvl w:val="0"/>
          <w:numId w:val="27"/>
        </w:numPr>
        <w:spacing w:after="0"/>
        <w:ind w:left="1071" w:hanging="357"/>
        <w:rPr>
          <w:rFonts w:ascii="Arial" w:hAnsi="Arial" w:cs="Arial"/>
          <w:sz w:val="20"/>
          <w:szCs w:val="20"/>
        </w:rPr>
      </w:pPr>
      <w:r w:rsidRPr="00224816">
        <w:rPr>
          <w:rFonts w:ascii="Arial" w:hAnsi="Arial" w:cs="Arial"/>
          <w:sz w:val="20"/>
          <w:szCs w:val="20"/>
        </w:rPr>
        <w:t xml:space="preserve">pełnomocnictwo lub inny dokument, w którym Wykonawcy wspólnie ubiegający się o zamówienie ustanawiają pełnomocnika do reprezentowania wszystkich wykonawców w postępowaniu albo do reprezentowania w postępowaniu i zawarcia umowy w sprawie zamówienia (art. 58 ust. 2 </w:t>
      </w:r>
      <w:proofErr w:type="spellStart"/>
      <w:r w:rsidRPr="00224816">
        <w:rPr>
          <w:rFonts w:ascii="Arial" w:hAnsi="Arial" w:cs="Arial"/>
          <w:sz w:val="20"/>
          <w:szCs w:val="20"/>
        </w:rPr>
        <w:t>uPzp</w:t>
      </w:r>
      <w:proofErr w:type="spellEnd"/>
      <w:r w:rsidRPr="00224816">
        <w:rPr>
          <w:rFonts w:ascii="Arial" w:hAnsi="Arial" w:cs="Arial"/>
          <w:sz w:val="20"/>
          <w:szCs w:val="20"/>
        </w:rPr>
        <w:t>);</w:t>
      </w:r>
    </w:p>
    <w:p w14:paraId="7CA00247" w14:textId="77777777" w:rsidR="00D47700" w:rsidRPr="00224816" w:rsidRDefault="00D47700" w:rsidP="00D47700">
      <w:pPr>
        <w:pStyle w:val="Akapitzlist1"/>
        <w:numPr>
          <w:ilvl w:val="0"/>
          <w:numId w:val="27"/>
        </w:numPr>
        <w:spacing w:after="0"/>
        <w:ind w:left="1071" w:hanging="357"/>
        <w:rPr>
          <w:rFonts w:ascii="Arial" w:hAnsi="Arial" w:cs="Arial"/>
          <w:sz w:val="20"/>
          <w:szCs w:val="20"/>
        </w:rPr>
      </w:pPr>
      <w:r w:rsidRPr="00224816">
        <w:rPr>
          <w:rFonts w:ascii="Arial" w:hAnsi="Arial" w:cs="Arial"/>
          <w:sz w:val="20"/>
          <w:szCs w:val="20"/>
        </w:rPr>
        <w:t xml:space="preserve">dokumenty określone w pkt. 11.1.1 SWZ – złożone przez każdego z wykonawców wspólnie ubiegających się o zamówienie; </w:t>
      </w:r>
    </w:p>
    <w:p w14:paraId="21845CA6" w14:textId="77777777" w:rsidR="00D47700" w:rsidRPr="00224816" w:rsidRDefault="00D47700" w:rsidP="00D47700">
      <w:pPr>
        <w:pStyle w:val="Akapitzlist1"/>
        <w:spacing w:after="0"/>
        <w:rPr>
          <w:rFonts w:ascii="Arial" w:hAnsi="Arial" w:cs="Arial"/>
          <w:sz w:val="20"/>
          <w:szCs w:val="20"/>
        </w:rPr>
      </w:pPr>
      <w:r w:rsidRPr="00224816">
        <w:rPr>
          <w:rFonts w:ascii="Arial" w:hAnsi="Arial" w:cs="Arial"/>
          <w:sz w:val="20"/>
          <w:szCs w:val="20"/>
        </w:rPr>
        <w:t xml:space="preserve">Wypełniając formularz ofertowy, jak również inne dokumenty powołujące się na „Wykonawcę”, w miejscu np. „nazwa i adres Wykonawcy” należy wpisać dane dotyczące podmiotu wspólnego, a nie pełnomocnika (lidera). </w:t>
      </w:r>
      <w:bookmarkEnd w:id="21"/>
    </w:p>
    <w:p w14:paraId="6DE313B5" w14:textId="77777777" w:rsidR="00D47700" w:rsidRPr="00224816" w:rsidRDefault="00D47700" w:rsidP="00D47700">
      <w:pPr>
        <w:numPr>
          <w:ilvl w:val="1"/>
          <w:numId w:val="11"/>
        </w:numPr>
        <w:spacing w:line="276" w:lineRule="auto"/>
        <w:ind w:left="567" w:hanging="567"/>
        <w:jc w:val="both"/>
        <w:rPr>
          <w:rFonts w:ascii="Arial" w:hAnsi="Arial" w:cs="Arial"/>
        </w:rPr>
      </w:pPr>
      <w:r w:rsidRPr="00224816">
        <w:rPr>
          <w:rFonts w:ascii="Arial" w:hAnsi="Arial" w:cs="Arial"/>
          <w:color w:val="000000"/>
        </w:rPr>
        <w:t xml:space="preserve">Jeżeli ofertę i załączniki podpisuje osoba inna niż wynika to ze sposobu reprezentacji wówczas musi być wraz z ofertą złożone pełnomocnictwo. </w:t>
      </w:r>
      <w:r w:rsidRPr="00224816">
        <w:rPr>
          <w:rFonts w:ascii="Arial" w:hAnsi="Arial" w:cs="Arial"/>
        </w:rPr>
        <w:t>W treści pełnomocnictwo musi zawierać określenie do jakich czynności w prowadzonym postępowaniu upoważniony jest pełnomocnik działający w imieniu Wykonawcy.</w:t>
      </w:r>
    </w:p>
    <w:p w14:paraId="3B780AEE" w14:textId="77777777" w:rsidR="00D47700" w:rsidRPr="00224816" w:rsidRDefault="00D47700" w:rsidP="00D47700">
      <w:pPr>
        <w:numPr>
          <w:ilvl w:val="1"/>
          <w:numId w:val="11"/>
        </w:numPr>
        <w:spacing w:line="276" w:lineRule="auto"/>
        <w:ind w:left="567" w:hanging="567"/>
        <w:jc w:val="both"/>
        <w:rPr>
          <w:rFonts w:ascii="Arial" w:hAnsi="Arial" w:cs="Arial"/>
        </w:rPr>
      </w:pPr>
      <w:r w:rsidRPr="00224816">
        <w:rPr>
          <w:rFonts w:ascii="Arial" w:hAnsi="Arial" w:cs="Arial"/>
        </w:rPr>
        <w:t xml:space="preserve">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 </w:t>
      </w:r>
    </w:p>
    <w:p w14:paraId="07C38485" w14:textId="07480FD3" w:rsidR="00384FA2" w:rsidRPr="00224816" w:rsidRDefault="00D47700" w:rsidP="00D47700">
      <w:pPr>
        <w:numPr>
          <w:ilvl w:val="1"/>
          <w:numId w:val="11"/>
        </w:numPr>
        <w:spacing w:line="276" w:lineRule="auto"/>
        <w:ind w:left="567" w:hanging="567"/>
        <w:jc w:val="both"/>
        <w:rPr>
          <w:rFonts w:ascii="Arial" w:hAnsi="Arial" w:cs="Arial"/>
        </w:rPr>
      </w:pPr>
      <w:r w:rsidRPr="00224816">
        <w:rPr>
          <w:rFonts w:ascii="Arial" w:hAnsi="Arial" w:cs="Arial"/>
          <w:color w:val="000000"/>
        </w:rPr>
        <w:t>Dołączony do SWZ formularz ofertowy i druki załączników mogą stanowić wzór dla Wykonawcy przy opracowywaniu tych dokumentów. Dopuszcza się sporządzenie formularza ofertowego i załączników na drukach opracowanych przez Wykonawcę pod warunkiem zawarcia wszystkich informacji określonych we wzorze.</w:t>
      </w:r>
      <w:r w:rsidR="00384FA2" w:rsidRPr="00224816">
        <w:rPr>
          <w:rFonts w:ascii="Arial" w:hAnsi="Arial" w:cs="Arial"/>
          <w:color w:val="000000"/>
        </w:rPr>
        <w:t xml:space="preserve"> </w:t>
      </w:r>
    </w:p>
    <w:p w14:paraId="321C53A1" w14:textId="77777777" w:rsidR="00824C87" w:rsidRPr="00224816" w:rsidRDefault="00824C87" w:rsidP="00894BC6">
      <w:pPr>
        <w:spacing w:line="276" w:lineRule="auto"/>
        <w:jc w:val="both"/>
        <w:rPr>
          <w:rFonts w:ascii="Arial" w:hAnsi="Arial" w:cs="Arial"/>
          <w:color w:val="000000"/>
          <w:lang w:eastAsia="en-US"/>
        </w:rPr>
      </w:pPr>
    </w:p>
    <w:p w14:paraId="3BF09243" w14:textId="49639216" w:rsidR="00485D67" w:rsidRPr="00224816" w:rsidRDefault="00694BAC" w:rsidP="00894BC6">
      <w:pPr>
        <w:pStyle w:val="Nagwek2"/>
        <w:spacing w:line="276" w:lineRule="auto"/>
        <w:ind w:left="426" w:hanging="426"/>
        <w:rPr>
          <w:rFonts w:cs="Arial"/>
          <w:sz w:val="22"/>
          <w:szCs w:val="22"/>
          <w:u w:val="none"/>
          <w:lang w:val="pl-PL"/>
        </w:rPr>
      </w:pPr>
      <w:bookmarkStart w:id="22" w:name="_Toc66181006"/>
      <w:r w:rsidRPr="00224816">
        <w:rPr>
          <w:rFonts w:cs="Arial"/>
          <w:sz w:val="22"/>
          <w:szCs w:val="22"/>
          <w:u w:val="none"/>
          <w:lang w:val="pl-PL"/>
        </w:rPr>
        <w:t xml:space="preserve">Informacja o środkach komunikacji elektronicznej, przy użyciu których </w:t>
      </w:r>
      <w:r w:rsidR="00196DE4" w:rsidRPr="00224816">
        <w:rPr>
          <w:rFonts w:cs="Arial"/>
          <w:sz w:val="22"/>
          <w:szCs w:val="22"/>
          <w:u w:val="none"/>
          <w:lang w:val="pl-PL"/>
        </w:rPr>
        <w:t>Z</w:t>
      </w:r>
      <w:r w:rsidRPr="00224816">
        <w:rPr>
          <w:rFonts w:cs="Arial"/>
          <w:sz w:val="22"/>
          <w:szCs w:val="22"/>
          <w:u w:val="none"/>
          <w:lang w:val="pl-PL"/>
        </w:rPr>
        <w:t xml:space="preserve">amawiający będzie komunikował się z </w:t>
      </w:r>
      <w:r w:rsidR="007760AD" w:rsidRPr="00224816">
        <w:rPr>
          <w:rFonts w:cs="Arial"/>
          <w:sz w:val="22"/>
          <w:szCs w:val="22"/>
          <w:u w:val="none"/>
          <w:lang w:val="pl-PL"/>
        </w:rPr>
        <w:t>W</w:t>
      </w:r>
      <w:r w:rsidRPr="00224816">
        <w:rPr>
          <w:rFonts w:cs="Arial"/>
          <w:sz w:val="22"/>
          <w:szCs w:val="22"/>
          <w:u w:val="none"/>
          <w:lang w:val="pl-PL"/>
        </w:rPr>
        <w:t xml:space="preserve">ykonawcami, oraz informacje </w:t>
      </w:r>
      <w:r w:rsidR="005E4770" w:rsidRPr="00224816">
        <w:rPr>
          <w:rFonts w:cs="Arial"/>
          <w:sz w:val="22"/>
          <w:szCs w:val="22"/>
          <w:u w:val="none"/>
          <w:lang w:val="pl-PL"/>
        </w:rPr>
        <w:t xml:space="preserve">                               </w:t>
      </w:r>
      <w:r w:rsidRPr="00224816">
        <w:rPr>
          <w:rFonts w:cs="Arial"/>
          <w:sz w:val="22"/>
          <w:szCs w:val="22"/>
          <w:u w:val="none"/>
          <w:lang w:val="pl-PL"/>
        </w:rPr>
        <w:t xml:space="preserve">o wymaganiach technicznych i organizacyjnych sporządzania, wysyłania </w:t>
      </w:r>
      <w:r w:rsidR="005E4770" w:rsidRPr="00224816">
        <w:rPr>
          <w:rFonts w:cs="Arial"/>
          <w:sz w:val="22"/>
          <w:szCs w:val="22"/>
          <w:u w:val="none"/>
          <w:lang w:val="pl-PL"/>
        </w:rPr>
        <w:t xml:space="preserve">                             </w:t>
      </w:r>
      <w:r w:rsidRPr="00224816">
        <w:rPr>
          <w:rFonts w:cs="Arial"/>
          <w:sz w:val="22"/>
          <w:szCs w:val="22"/>
          <w:u w:val="none"/>
          <w:lang w:val="pl-PL"/>
        </w:rPr>
        <w:t>i odbierania korespondencji elektronicznej</w:t>
      </w:r>
      <w:r w:rsidR="001568B4" w:rsidRPr="00224816">
        <w:rPr>
          <w:rFonts w:cs="Arial"/>
          <w:sz w:val="22"/>
          <w:szCs w:val="22"/>
          <w:u w:val="none"/>
          <w:lang w:val="pl-PL"/>
        </w:rPr>
        <w:t>.</w:t>
      </w:r>
      <w:bookmarkEnd w:id="22"/>
    </w:p>
    <w:p w14:paraId="2D9D479F" w14:textId="631948A7" w:rsidR="003D3E75" w:rsidRPr="00224816" w:rsidRDefault="00E4561D" w:rsidP="007E423F">
      <w:pPr>
        <w:pStyle w:val="Akapitzlist"/>
        <w:numPr>
          <w:ilvl w:val="0"/>
          <w:numId w:val="20"/>
        </w:numPr>
        <w:autoSpaceDE w:val="0"/>
        <w:autoSpaceDN w:val="0"/>
        <w:adjustRightInd w:val="0"/>
        <w:spacing w:after="0"/>
        <w:ind w:left="567" w:hanging="567"/>
        <w:jc w:val="both"/>
        <w:rPr>
          <w:rFonts w:ascii="Arial" w:hAnsi="Arial" w:cs="Arial"/>
          <w:sz w:val="20"/>
          <w:szCs w:val="20"/>
        </w:rPr>
      </w:pPr>
      <w:r w:rsidRPr="00224816">
        <w:rPr>
          <w:rFonts w:ascii="Arial" w:eastAsia="Calibri" w:hAnsi="Arial" w:cs="Arial"/>
          <w:sz w:val="20"/>
          <w:szCs w:val="20"/>
          <w:lang w:eastAsia="en-US"/>
        </w:rPr>
        <w:t>W</w:t>
      </w:r>
      <w:r w:rsidR="00F509A9" w:rsidRPr="00224816">
        <w:rPr>
          <w:rFonts w:ascii="Arial" w:eastAsia="Calibri" w:hAnsi="Arial" w:cs="Arial"/>
          <w:b/>
          <w:sz w:val="20"/>
          <w:szCs w:val="20"/>
          <w:lang w:eastAsia="en-US"/>
        </w:rPr>
        <w:t xml:space="preserve"> </w:t>
      </w:r>
      <w:r w:rsidR="00F509A9" w:rsidRPr="00224816">
        <w:rPr>
          <w:rFonts w:ascii="Arial" w:eastAsia="Calibri" w:hAnsi="Arial" w:cs="Arial"/>
          <w:sz w:val="20"/>
          <w:szCs w:val="20"/>
          <w:lang w:eastAsia="en-US"/>
        </w:rPr>
        <w:t xml:space="preserve">postępowaniu </w:t>
      </w:r>
      <w:r w:rsidR="0087798F" w:rsidRPr="00224816">
        <w:rPr>
          <w:rFonts w:ascii="Arial" w:eastAsia="Calibri" w:hAnsi="Arial" w:cs="Arial"/>
          <w:sz w:val="20"/>
          <w:szCs w:val="20"/>
          <w:lang w:eastAsia="en-US"/>
        </w:rPr>
        <w:t xml:space="preserve">cała </w:t>
      </w:r>
      <w:r w:rsidR="00F509A9" w:rsidRPr="00224816">
        <w:rPr>
          <w:rFonts w:ascii="Arial" w:eastAsia="Calibri" w:hAnsi="Arial" w:cs="Arial"/>
          <w:sz w:val="20"/>
          <w:szCs w:val="20"/>
          <w:lang w:eastAsia="en-US"/>
        </w:rPr>
        <w:t>komunikacja</w:t>
      </w:r>
      <w:r w:rsidR="00990272"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 xml:space="preserve">między Zamawiającym a Wykonawcami odbywa </w:t>
      </w:r>
      <w:r w:rsidR="00F85908" w:rsidRPr="00224816">
        <w:rPr>
          <w:rFonts w:ascii="Arial" w:eastAsia="Calibri" w:hAnsi="Arial" w:cs="Arial"/>
          <w:sz w:val="20"/>
          <w:szCs w:val="20"/>
          <w:lang w:eastAsia="en-US"/>
        </w:rPr>
        <w:t xml:space="preserve"> </w:t>
      </w:r>
      <w:r w:rsidR="007246A5"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się wyłącznie</w:t>
      </w:r>
      <w:r w:rsidR="0012667F" w:rsidRPr="00224816">
        <w:rPr>
          <w:rFonts w:ascii="Arial" w:eastAsia="Calibri" w:hAnsi="Arial" w:cs="Arial"/>
          <w:sz w:val="20"/>
          <w:szCs w:val="20"/>
          <w:lang w:eastAsia="en-US"/>
        </w:rPr>
        <w:t xml:space="preserve"> przy użyciu śro</w:t>
      </w:r>
      <w:r w:rsidR="00393480" w:rsidRPr="00224816">
        <w:rPr>
          <w:rFonts w:ascii="Arial" w:eastAsia="Calibri" w:hAnsi="Arial" w:cs="Arial"/>
          <w:sz w:val="20"/>
          <w:szCs w:val="20"/>
          <w:lang w:eastAsia="en-US"/>
        </w:rPr>
        <w:t xml:space="preserve">dków komunikacji elektronicznej </w:t>
      </w:r>
      <w:r w:rsidR="00F509A9" w:rsidRPr="00224816">
        <w:rPr>
          <w:rFonts w:ascii="Arial" w:eastAsia="Calibri" w:hAnsi="Arial" w:cs="Arial"/>
          <w:sz w:val="20"/>
          <w:szCs w:val="20"/>
          <w:lang w:eastAsia="en-US"/>
        </w:rPr>
        <w:t xml:space="preserve">poprzez </w:t>
      </w:r>
      <w:r w:rsidR="00BF6CA0" w:rsidRPr="00224816">
        <w:rPr>
          <w:rFonts w:ascii="Arial" w:eastAsia="Calibri" w:hAnsi="Arial" w:cs="Arial"/>
          <w:sz w:val="20"/>
          <w:szCs w:val="20"/>
          <w:lang w:eastAsia="en-US"/>
        </w:rPr>
        <w:t>p</w:t>
      </w:r>
      <w:r w:rsidR="000A04CC" w:rsidRPr="00224816">
        <w:rPr>
          <w:rFonts w:ascii="Arial" w:hAnsi="Arial" w:cs="Arial"/>
          <w:sz w:val="20"/>
          <w:szCs w:val="20"/>
        </w:rPr>
        <w:t>latform</w:t>
      </w:r>
      <w:r w:rsidR="00BF6CA0" w:rsidRPr="00224816">
        <w:rPr>
          <w:rFonts w:ascii="Arial" w:hAnsi="Arial" w:cs="Arial"/>
          <w:sz w:val="20"/>
          <w:szCs w:val="20"/>
        </w:rPr>
        <w:t>ę</w:t>
      </w:r>
      <w:r w:rsidR="000A04CC" w:rsidRPr="00224816">
        <w:rPr>
          <w:rFonts w:ascii="Arial" w:hAnsi="Arial" w:cs="Arial"/>
          <w:sz w:val="20"/>
          <w:szCs w:val="20"/>
        </w:rPr>
        <w:t xml:space="preserve"> zakupow</w:t>
      </w:r>
      <w:r w:rsidR="00BF6CA0" w:rsidRPr="00224816">
        <w:rPr>
          <w:rFonts w:ascii="Arial" w:hAnsi="Arial" w:cs="Arial"/>
          <w:sz w:val="20"/>
          <w:szCs w:val="20"/>
        </w:rPr>
        <w:t>ą</w:t>
      </w:r>
      <w:r w:rsidR="000A04CC" w:rsidRPr="00224816">
        <w:rPr>
          <w:rFonts w:ascii="Arial" w:hAnsi="Arial" w:cs="Arial"/>
          <w:b/>
          <w:sz w:val="20"/>
          <w:szCs w:val="20"/>
        </w:rPr>
        <w:t xml:space="preserve"> - </w:t>
      </w:r>
      <w:hyperlink r:id="rId11" w:history="1">
        <w:r w:rsidR="00EF2E57" w:rsidRPr="0028787E">
          <w:rPr>
            <w:rStyle w:val="Hipercze"/>
            <w:rFonts w:ascii="Arial" w:hAnsi="Arial" w:cs="Arial"/>
            <w:sz w:val="20"/>
            <w:szCs w:val="20"/>
          </w:rPr>
          <w:t>https://platformazakupowa.pl/transakcja/</w:t>
        </w:r>
        <w:r w:rsidR="0028787E" w:rsidRPr="0028787E">
          <w:rPr>
            <w:rStyle w:val="Hipercze"/>
            <w:rFonts w:ascii="Arial" w:hAnsi="Arial" w:cs="Arial"/>
            <w:sz w:val="20"/>
            <w:szCs w:val="20"/>
          </w:rPr>
          <w:t>712705</w:t>
        </w:r>
      </w:hyperlink>
      <w:r w:rsidR="00EF2E57" w:rsidRPr="0028787E">
        <w:rPr>
          <w:rFonts w:ascii="Arial" w:hAnsi="Arial" w:cs="Arial"/>
          <w:sz w:val="20"/>
          <w:szCs w:val="20"/>
        </w:rPr>
        <w:t xml:space="preserve"> </w:t>
      </w:r>
      <w:r w:rsidR="000A04CC" w:rsidRPr="0028787E">
        <w:rPr>
          <w:rFonts w:ascii="Arial" w:hAnsi="Arial" w:cs="Arial"/>
          <w:sz w:val="20"/>
          <w:szCs w:val="20"/>
        </w:rPr>
        <w:t>dedykowan</w:t>
      </w:r>
      <w:r w:rsidR="00BF6CA0" w:rsidRPr="0028787E">
        <w:rPr>
          <w:rFonts w:ascii="Arial" w:hAnsi="Arial" w:cs="Arial"/>
          <w:sz w:val="20"/>
          <w:szCs w:val="20"/>
        </w:rPr>
        <w:t>ą</w:t>
      </w:r>
      <w:r w:rsidR="000A04CC" w:rsidRPr="0028787E">
        <w:rPr>
          <w:rFonts w:ascii="Arial" w:hAnsi="Arial" w:cs="Arial"/>
          <w:sz w:val="20"/>
          <w:szCs w:val="20"/>
        </w:rPr>
        <w:t xml:space="preserve"> dla niniejszego postępowania</w:t>
      </w:r>
      <w:r w:rsidR="0087798F" w:rsidRPr="0028787E">
        <w:rPr>
          <w:rFonts w:ascii="Arial" w:hAnsi="Arial" w:cs="Arial"/>
          <w:sz w:val="20"/>
          <w:szCs w:val="20"/>
        </w:rPr>
        <w:t xml:space="preserve"> </w:t>
      </w:r>
      <w:r w:rsidR="00990272" w:rsidRPr="0028787E">
        <w:rPr>
          <w:rFonts w:ascii="Arial" w:hAnsi="Arial" w:cs="Arial"/>
          <w:sz w:val="20"/>
          <w:szCs w:val="20"/>
        </w:rPr>
        <w:t xml:space="preserve">poprzez wykorzystanie przycisku: </w:t>
      </w:r>
      <w:r w:rsidR="00CF71D6" w:rsidRPr="0028787E">
        <w:rPr>
          <w:rFonts w:ascii="Arial" w:hAnsi="Arial" w:cs="Arial"/>
          <w:sz w:val="20"/>
          <w:szCs w:val="20"/>
        </w:rPr>
        <w:t>„wyślij wiadomość do Zamawiającego”</w:t>
      </w:r>
      <w:r w:rsidR="00990272" w:rsidRPr="0028787E">
        <w:rPr>
          <w:rFonts w:ascii="Arial" w:hAnsi="Arial" w:cs="Arial"/>
          <w:sz w:val="20"/>
          <w:szCs w:val="20"/>
        </w:rPr>
        <w:t xml:space="preserve"> na stronie Platformy</w:t>
      </w:r>
      <w:r w:rsidR="00990272" w:rsidRPr="00224816">
        <w:rPr>
          <w:rFonts w:ascii="Arial" w:hAnsi="Arial" w:cs="Arial"/>
          <w:sz w:val="20"/>
          <w:szCs w:val="20"/>
        </w:rPr>
        <w:t xml:space="preserve"> zakupowej.</w:t>
      </w:r>
    </w:p>
    <w:p w14:paraId="4A699D03" w14:textId="41B54BC6" w:rsidR="003D3E75" w:rsidRPr="00224816" w:rsidRDefault="00FF6B4D" w:rsidP="007E423F">
      <w:pPr>
        <w:pStyle w:val="Akapitzlist"/>
        <w:numPr>
          <w:ilvl w:val="0"/>
          <w:numId w:val="20"/>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sidR="00196DE4" w:rsidRPr="00224816">
        <w:rPr>
          <w:rFonts w:ascii="Arial" w:hAnsi="Arial" w:cs="Arial"/>
          <w:sz w:val="20"/>
          <w:szCs w:val="20"/>
        </w:rPr>
        <w:t>Z</w:t>
      </w:r>
      <w:r w:rsidRPr="00224816">
        <w:rPr>
          <w:rFonts w:ascii="Arial" w:hAnsi="Arial" w:cs="Arial"/>
          <w:sz w:val="20"/>
          <w:szCs w:val="20"/>
        </w:rPr>
        <w:t>amawiającego. Zamawiający dopuszcza, opcjonalnie, komunikację</w:t>
      </w:r>
      <w:r w:rsidR="00AC53C1" w:rsidRPr="00224816">
        <w:rPr>
          <w:rFonts w:ascii="Arial" w:hAnsi="Arial" w:cs="Arial"/>
          <w:sz w:val="20"/>
          <w:szCs w:val="20"/>
        </w:rPr>
        <w:t xml:space="preserve"> </w:t>
      </w:r>
      <w:r w:rsidRPr="00224816">
        <w:rPr>
          <w:rFonts w:ascii="Arial" w:hAnsi="Arial" w:cs="Arial"/>
          <w:sz w:val="20"/>
          <w:szCs w:val="20"/>
        </w:rPr>
        <w:t>za pośrednictwem poczty elektronicznej.</w:t>
      </w:r>
    </w:p>
    <w:p w14:paraId="418971F4" w14:textId="6A5BD360" w:rsidR="003D3E75" w:rsidRPr="00224816" w:rsidRDefault="009E2FB3" w:rsidP="007E423F">
      <w:pPr>
        <w:pStyle w:val="Akapitzlist"/>
        <w:numPr>
          <w:ilvl w:val="0"/>
          <w:numId w:val="20"/>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lastRenderedPageBreak/>
        <w:t xml:space="preserve">Zamawiający będzie przekazywał </w:t>
      </w:r>
      <w:r w:rsidR="007760AD" w:rsidRPr="00224816">
        <w:rPr>
          <w:rFonts w:ascii="Arial" w:hAnsi="Arial" w:cs="Arial"/>
          <w:sz w:val="20"/>
          <w:szCs w:val="20"/>
        </w:rPr>
        <w:t>W</w:t>
      </w:r>
      <w:r w:rsidRPr="00224816">
        <w:rPr>
          <w:rFonts w:ascii="Arial" w:hAnsi="Arial" w:cs="Arial"/>
          <w:sz w:val="20"/>
          <w:szCs w:val="20"/>
        </w:rPr>
        <w:t xml:space="preserve">ykonawcom informacje za pośrednictwem platformazakupowa.pl. Informacje dotyczące odpowiedzi na pytania, zmiany specyfikacji, zmiany terminu składania i otwarcia ofert Zamawiający będzie zamieszczał na platformie </w:t>
      </w:r>
      <w:r w:rsidR="007246A5" w:rsidRPr="00224816">
        <w:rPr>
          <w:rFonts w:ascii="Arial" w:hAnsi="Arial" w:cs="Arial"/>
          <w:sz w:val="20"/>
          <w:szCs w:val="20"/>
        </w:rPr>
        <w:t xml:space="preserve">              </w:t>
      </w:r>
      <w:r w:rsidRPr="00224816">
        <w:rPr>
          <w:rFonts w:ascii="Arial" w:hAnsi="Arial" w:cs="Arial"/>
          <w:sz w:val="20"/>
          <w:szCs w:val="20"/>
        </w:rPr>
        <w:t xml:space="preserve">w sekcji “Komunikaty”. Korespondencja, której zgodnie z obowiązującymi przepisami adresatem jest konkretny Wykonawca, będzie przekazywana za pośrednictwem platformazakupowa.pl do konkretnego </w:t>
      </w:r>
      <w:r w:rsidR="007760AD" w:rsidRPr="00224816">
        <w:rPr>
          <w:rFonts w:ascii="Arial" w:hAnsi="Arial" w:cs="Arial"/>
          <w:sz w:val="20"/>
          <w:szCs w:val="20"/>
        </w:rPr>
        <w:t>W</w:t>
      </w:r>
      <w:r w:rsidRPr="00224816">
        <w:rPr>
          <w:rFonts w:ascii="Arial" w:hAnsi="Arial" w:cs="Arial"/>
          <w:sz w:val="20"/>
          <w:szCs w:val="20"/>
        </w:rPr>
        <w:t>ykonawcy.</w:t>
      </w:r>
    </w:p>
    <w:p w14:paraId="2F9352FE" w14:textId="3562C824" w:rsidR="003D3E75" w:rsidRPr="00224816" w:rsidRDefault="009E2FB3" w:rsidP="007E423F">
      <w:pPr>
        <w:pStyle w:val="Akapitzlist"/>
        <w:numPr>
          <w:ilvl w:val="0"/>
          <w:numId w:val="20"/>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Wykonawca jako podmiot profesjonalny ma obowiązek sprawdzania komunikatów </w:t>
      </w:r>
      <w:r w:rsidR="001012B1" w:rsidRPr="00224816">
        <w:rPr>
          <w:rFonts w:ascii="Arial" w:hAnsi="Arial" w:cs="Arial"/>
          <w:sz w:val="20"/>
          <w:szCs w:val="20"/>
        </w:rPr>
        <w:t xml:space="preserve">                                   </w:t>
      </w:r>
      <w:r w:rsidRPr="00224816">
        <w:rPr>
          <w:rFonts w:ascii="Arial" w:hAnsi="Arial" w:cs="Arial"/>
          <w:sz w:val="20"/>
          <w:szCs w:val="20"/>
        </w:rPr>
        <w:t xml:space="preserve">i wiadomości bezpośrednio na platformazakupowa.pl przesłanych przez </w:t>
      </w:r>
      <w:r w:rsidR="00196DE4" w:rsidRPr="00224816">
        <w:rPr>
          <w:rFonts w:ascii="Arial" w:hAnsi="Arial" w:cs="Arial"/>
          <w:sz w:val="20"/>
          <w:szCs w:val="20"/>
        </w:rPr>
        <w:t>Z</w:t>
      </w:r>
      <w:r w:rsidRPr="00224816">
        <w:rPr>
          <w:rFonts w:ascii="Arial" w:hAnsi="Arial" w:cs="Arial"/>
          <w:sz w:val="20"/>
          <w:szCs w:val="20"/>
        </w:rPr>
        <w:t>amawiającego, gdyż system powiadomień może ulec awarii lub powiadomienie może trafić do folderu SPAM.</w:t>
      </w:r>
    </w:p>
    <w:p w14:paraId="5B6468D6" w14:textId="77777777" w:rsidR="003D3E75" w:rsidRPr="00224816" w:rsidRDefault="000A04CC" w:rsidP="007E423F">
      <w:pPr>
        <w:pStyle w:val="Akapitzlist"/>
        <w:numPr>
          <w:ilvl w:val="0"/>
          <w:numId w:val="20"/>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Wymagania techniczne i organizacyjne wysyłania i odbierania dokumentów, elektronicznych kopii dokumentów i oświadczeń oraz informacji przy użyciu środków komunikacji elektronicznej określają: </w:t>
      </w:r>
      <w:r w:rsidRPr="00224816">
        <w:rPr>
          <w:rFonts w:ascii="Arial" w:hAnsi="Arial" w:cs="Arial"/>
          <w:i/>
          <w:sz w:val="20"/>
          <w:szCs w:val="20"/>
        </w:rPr>
        <w:t>Regulamin Internetowej Platformy Zakupowej</w:t>
      </w:r>
      <w:r w:rsidRPr="00224816">
        <w:rPr>
          <w:rFonts w:ascii="Arial" w:hAnsi="Arial" w:cs="Arial"/>
          <w:sz w:val="20"/>
          <w:szCs w:val="20"/>
        </w:rPr>
        <w:t xml:space="preserve"> </w:t>
      </w:r>
      <w:r w:rsidR="009E2FB3" w:rsidRPr="00224816">
        <w:rPr>
          <w:rFonts w:ascii="Arial" w:hAnsi="Arial" w:cs="Arial"/>
          <w:sz w:val="20"/>
          <w:szCs w:val="20"/>
        </w:rPr>
        <w:t xml:space="preserve">( dostępny pod adresem https://platformazakupowa.pl/strona/1-regulamin) </w:t>
      </w:r>
      <w:r w:rsidRPr="00224816">
        <w:rPr>
          <w:rFonts w:ascii="Arial" w:hAnsi="Arial" w:cs="Arial"/>
          <w:sz w:val="20"/>
          <w:szCs w:val="20"/>
        </w:rPr>
        <w:t xml:space="preserve">oraz </w:t>
      </w:r>
      <w:r w:rsidRPr="00224816">
        <w:rPr>
          <w:rFonts w:ascii="Arial" w:hAnsi="Arial" w:cs="Arial"/>
          <w:i/>
          <w:sz w:val="20"/>
          <w:szCs w:val="20"/>
        </w:rPr>
        <w:t>Instrukcja składania oferty dla Wykonawcy</w:t>
      </w:r>
      <w:r w:rsidRPr="00224816">
        <w:rPr>
          <w:rFonts w:ascii="Arial" w:hAnsi="Arial" w:cs="Arial"/>
          <w:sz w:val="20"/>
          <w:szCs w:val="20"/>
        </w:rPr>
        <w:t xml:space="preserve"> </w:t>
      </w:r>
      <w:r w:rsidR="009E2FB3" w:rsidRPr="00224816">
        <w:rPr>
          <w:rFonts w:ascii="Arial" w:hAnsi="Arial" w:cs="Arial"/>
          <w:sz w:val="20"/>
          <w:szCs w:val="20"/>
        </w:rPr>
        <w:t>(dostępna pod adresem https://platformazakupowa.pl/strona/45-instrukcje).</w:t>
      </w:r>
      <w:r w:rsidR="004C0D97" w:rsidRPr="00224816">
        <w:rPr>
          <w:rFonts w:ascii="Arial" w:hAnsi="Arial" w:cs="Arial"/>
          <w:sz w:val="20"/>
          <w:szCs w:val="20"/>
        </w:rPr>
        <w:t xml:space="preserve">     </w:t>
      </w:r>
    </w:p>
    <w:p w14:paraId="496BE497" w14:textId="6928C041" w:rsidR="009E2FB3" w:rsidRPr="00224816" w:rsidRDefault="009E2FB3" w:rsidP="007E423F">
      <w:pPr>
        <w:pStyle w:val="Akapitzlist"/>
        <w:numPr>
          <w:ilvl w:val="0"/>
          <w:numId w:val="20"/>
        </w:numPr>
        <w:autoSpaceDE w:val="0"/>
        <w:autoSpaceDN w:val="0"/>
        <w:adjustRightInd w:val="0"/>
        <w:spacing w:after="0"/>
        <w:ind w:left="567" w:hanging="567"/>
        <w:jc w:val="both"/>
        <w:rPr>
          <w:rFonts w:ascii="Arial" w:hAnsi="Arial" w:cs="Arial"/>
          <w:sz w:val="20"/>
          <w:szCs w:val="20"/>
        </w:rPr>
      </w:pPr>
      <w:r w:rsidRPr="00224816">
        <w:rPr>
          <w:rFonts w:ascii="Arial" w:hAnsi="Arial" w:cs="Arial"/>
          <w:sz w:val="20"/>
          <w:szCs w:val="20"/>
        </w:rPr>
        <w:t xml:space="preserve">Zamawiający, zgodnie z § 11 ust. 2 </w:t>
      </w:r>
      <w:r w:rsidR="00696AE1" w:rsidRPr="00224816">
        <w:rPr>
          <w:rFonts w:ascii="Arial" w:hAnsi="Arial" w:cs="Arial"/>
          <w:sz w:val="20"/>
          <w:szCs w:val="20"/>
        </w:rPr>
        <w:t xml:space="preserve">Rozporządzenia Prezesa Rady Ministrów </w:t>
      </w:r>
      <w:r w:rsidRPr="00224816">
        <w:rPr>
          <w:rFonts w:ascii="Arial" w:hAnsi="Arial" w:cs="Arial"/>
          <w:sz w:val="20"/>
          <w:szCs w:val="20"/>
        </w:rPr>
        <w:t xml:space="preserve">z dnia 30 grudnia 2020 r. w sprawie sposobu sporządzania i przekazywania informacji oraz wymagań technicznych dla dokumentów elektronicznych oraz środków komunikacji elektronicznej </w:t>
      </w:r>
      <w:r w:rsidR="001012B1" w:rsidRPr="00224816">
        <w:rPr>
          <w:rFonts w:ascii="Arial" w:hAnsi="Arial" w:cs="Arial"/>
          <w:sz w:val="20"/>
          <w:szCs w:val="20"/>
        </w:rPr>
        <w:t xml:space="preserve">                     </w:t>
      </w:r>
      <w:r w:rsidRPr="00224816">
        <w:rPr>
          <w:rFonts w:ascii="Arial" w:hAnsi="Arial" w:cs="Arial"/>
          <w:sz w:val="20"/>
          <w:szCs w:val="20"/>
        </w:rPr>
        <w:t xml:space="preserve">w postępowaniu o udzielenie zamówienia publicznego lub konkursie zamieszcza wymagania dotyczące specyfikacji połączenia, formatu przesyłanych danych oraz szyfrowania </w:t>
      </w:r>
      <w:r w:rsidR="001012B1" w:rsidRPr="00224816">
        <w:rPr>
          <w:rFonts w:ascii="Arial" w:hAnsi="Arial" w:cs="Arial"/>
          <w:sz w:val="20"/>
          <w:szCs w:val="20"/>
        </w:rPr>
        <w:t xml:space="preserve">                             </w:t>
      </w:r>
      <w:r w:rsidRPr="00224816">
        <w:rPr>
          <w:rFonts w:ascii="Arial" w:hAnsi="Arial" w:cs="Arial"/>
          <w:sz w:val="20"/>
          <w:szCs w:val="20"/>
        </w:rPr>
        <w:t>i oznaczania czasu przekazania i odbioru danych za pośrednictwem platformazakupowa.pl, tj.:</w:t>
      </w:r>
    </w:p>
    <w:p w14:paraId="4B2D5C2E" w14:textId="77777777" w:rsidR="009E2FB3" w:rsidRPr="00224816" w:rsidRDefault="009E2FB3" w:rsidP="007E423F">
      <w:pPr>
        <w:numPr>
          <w:ilvl w:val="0"/>
          <w:numId w:val="13"/>
        </w:numPr>
        <w:spacing w:after="120" w:line="276" w:lineRule="auto"/>
        <w:contextualSpacing/>
        <w:jc w:val="both"/>
        <w:rPr>
          <w:rFonts w:ascii="Arial" w:hAnsi="Arial" w:cs="Arial"/>
        </w:rPr>
      </w:pPr>
      <w:r w:rsidRPr="00224816">
        <w:rPr>
          <w:rFonts w:ascii="Arial" w:hAnsi="Arial" w:cs="Arial"/>
        </w:rPr>
        <w:t xml:space="preserve">stały dostęp do sieci Internet o gwarantowanej przepustowości nie mniejszej niż 512 </w:t>
      </w:r>
      <w:proofErr w:type="spellStart"/>
      <w:r w:rsidRPr="00224816">
        <w:rPr>
          <w:rFonts w:ascii="Arial" w:hAnsi="Arial" w:cs="Arial"/>
        </w:rPr>
        <w:t>kb</w:t>
      </w:r>
      <w:proofErr w:type="spellEnd"/>
      <w:r w:rsidRPr="00224816">
        <w:rPr>
          <w:rFonts w:ascii="Arial" w:hAnsi="Arial" w:cs="Arial"/>
        </w:rPr>
        <w:t>/s,</w:t>
      </w:r>
    </w:p>
    <w:p w14:paraId="26363D0F" w14:textId="77777777" w:rsidR="009E2FB3" w:rsidRPr="00224816" w:rsidRDefault="009E2FB3" w:rsidP="007E423F">
      <w:pPr>
        <w:numPr>
          <w:ilvl w:val="0"/>
          <w:numId w:val="13"/>
        </w:numPr>
        <w:spacing w:before="120" w:after="120" w:line="276" w:lineRule="auto"/>
        <w:contextualSpacing/>
        <w:jc w:val="both"/>
        <w:rPr>
          <w:rFonts w:ascii="Arial" w:hAnsi="Arial" w:cs="Arial"/>
        </w:rPr>
      </w:pPr>
      <w:r w:rsidRPr="00224816">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9D134F4" w14:textId="77777777" w:rsidR="009E2FB3" w:rsidRPr="00224816" w:rsidRDefault="009E2FB3" w:rsidP="007E423F">
      <w:pPr>
        <w:numPr>
          <w:ilvl w:val="0"/>
          <w:numId w:val="13"/>
        </w:numPr>
        <w:spacing w:before="120" w:after="120" w:line="276" w:lineRule="auto"/>
        <w:contextualSpacing/>
        <w:jc w:val="both"/>
        <w:rPr>
          <w:rFonts w:ascii="Arial" w:hAnsi="Arial" w:cs="Arial"/>
        </w:rPr>
      </w:pPr>
      <w:r w:rsidRPr="00224816">
        <w:rPr>
          <w:rFonts w:ascii="Arial" w:hAnsi="Arial" w:cs="Arial"/>
        </w:rPr>
        <w:t>zainstalowana dowolna przeglądarka internetowa, w przypadku Internet Explorer minimalnie wersja 10 0.,</w:t>
      </w:r>
    </w:p>
    <w:p w14:paraId="39E93993" w14:textId="77777777" w:rsidR="009E2FB3" w:rsidRPr="00224816" w:rsidRDefault="009E2FB3" w:rsidP="007E423F">
      <w:pPr>
        <w:numPr>
          <w:ilvl w:val="0"/>
          <w:numId w:val="13"/>
        </w:numPr>
        <w:spacing w:before="120" w:after="120" w:line="276" w:lineRule="auto"/>
        <w:contextualSpacing/>
        <w:jc w:val="both"/>
        <w:rPr>
          <w:rFonts w:ascii="Arial" w:hAnsi="Arial" w:cs="Arial"/>
        </w:rPr>
      </w:pPr>
      <w:r w:rsidRPr="00224816">
        <w:rPr>
          <w:rFonts w:ascii="Arial" w:hAnsi="Arial" w:cs="Arial"/>
        </w:rPr>
        <w:t>włączona obsługa JavaScript,</w:t>
      </w:r>
    </w:p>
    <w:p w14:paraId="43529A70" w14:textId="77777777" w:rsidR="009E2FB3" w:rsidRPr="00224816" w:rsidRDefault="009E2FB3" w:rsidP="007E423F">
      <w:pPr>
        <w:numPr>
          <w:ilvl w:val="0"/>
          <w:numId w:val="13"/>
        </w:numPr>
        <w:spacing w:before="120" w:after="120" w:line="276" w:lineRule="auto"/>
        <w:contextualSpacing/>
        <w:jc w:val="both"/>
        <w:rPr>
          <w:rFonts w:ascii="Arial" w:hAnsi="Arial" w:cs="Arial"/>
        </w:rPr>
      </w:pPr>
      <w:r w:rsidRPr="00224816">
        <w:rPr>
          <w:rFonts w:ascii="Arial" w:hAnsi="Arial" w:cs="Arial"/>
        </w:rPr>
        <w:t xml:space="preserve">zainstalowany program Adobe </w:t>
      </w:r>
      <w:proofErr w:type="spellStart"/>
      <w:r w:rsidRPr="00224816">
        <w:rPr>
          <w:rFonts w:ascii="Arial" w:hAnsi="Arial" w:cs="Arial"/>
        </w:rPr>
        <w:t>Acrobat</w:t>
      </w:r>
      <w:proofErr w:type="spellEnd"/>
      <w:r w:rsidRPr="00224816">
        <w:rPr>
          <w:rFonts w:ascii="Arial" w:hAnsi="Arial" w:cs="Arial"/>
        </w:rPr>
        <w:t xml:space="preserve"> Reader lub inny obsługujący format plików .pdf,</w:t>
      </w:r>
    </w:p>
    <w:p w14:paraId="52FB92F4" w14:textId="77777777" w:rsidR="009E2FB3" w:rsidRPr="00224816" w:rsidRDefault="009E2FB3" w:rsidP="007E423F">
      <w:pPr>
        <w:numPr>
          <w:ilvl w:val="0"/>
          <w:numId w:val="13"/>
        </w:numPr>
        <w:spacing w:before="120" w:after="120" w:line="276" w:lineRule="auto"/>
        <w:contextualSpacing/>
        <w:jc w:val="both"/>
        <w:rPr>
          <w:rFonts w:ascii="Arial" w:hAnsi="Arial" w:cs="Arial"/>
        </w:rPr>
      </w:pPr>
      <w:r w:rsidRPr="00224816">
        <w:rPr>
          <w:rFonts w:ascii="Arial" w:hAnsi="Arial" w:cs="Arial"/>
        </w:rPr>
        <w:t>Platformazakupowa.pl działa według standardu przyjętego w komunikacji sieciowej - kodowanie UTF8,</w:t>
      </w:r>
    </w:p>
    <w:p w14:paraId="1841736F" w14:textId="77777777" w:rsidR="00FF6B4D" w:rsidRPr="00224816" w:rsidRDefault="009E2FB3" w:rsidP="007E423F">
      <w:pPr>
        <w:numPr>
          <w:ilvl w:val="0"/>
          <w:numId w:val="13"/>
        </w:numPr>
        <w:spacing w:before="120" w:line="276" w:lineRule="auto"/>
        <w:contextualSpacing/>
        <w:jc w:val="both"/>
        <w:rPr>
          <w:rFonts w:ascii="Arial" w:hAnsi="Arial" w:cs="Arial"/>
        </w:rPr>
      </w:pPr>
      <w:r w:rsidRPr="00224816">
        <w:rPr>
          <w:rFonts w:ascii="Arial" w:hAnsi="Arial" w:cs="Arial"/>
        </w:rPr>
        <w:t>Oznaczenie czasu odbioru danych przez platformę zakupową stanowi datę oraz dokładny czas (</w:t>
      </w:r>
      <w:proofErr w:type="spellStart"/>
      <w:r w:rsidRPr="00224816">
        <w:rPr>
          <w:rFonts w:ascii="Arial" w:hAnsi="Arial" w:cs="Arial"/>
        </w:rPr>
        <w:t>hh:mm:ss</w:t>
      </w:r>
      <w:proofErr w:type="spellEnd"/>
      <w:r w:rsidRPr="00224816">
        <w:rPr>
          <w:rFonts w:ascii="Arial" w:hAnsi="Arial" w:cs="Arial"/>
        </w:rPr>
        <w:t>) generowany wg. czasu lokalnego serwera synchronizowanego z zegarem Głównego Urzędu Miar.</w:t>
      </w:r>
    </w:p>
    <w:p w14:paraId="7B0C784E" w14:textId="77777777" w:rsidR="003D3E75" w:rsidRPr="00224816" w:rsidRDefault="00672A2E" w:rsidP="007E423F">
      <w:pPr>
        <w:pStyle w:val="Akapitzlist"/>
        <w:numPr>
          <w:ilvl w:val="0"/>
          <w:numId w:val="21"/>
        </w:numPr>
        <w:spacing w:after="120"/>
        <w:ind w:left="567" w:hanging="567"/>
        <w:contextualSpacing/>
        <w:jc w:val="both"/>
        <w:rPr>
          <w:rFonts w:ascii="Arial" w:hAnsi="Arial" w:cs="Arial"/>
          <w:sz w:val="20"/>
          <w:szCs w:val="20"/>
        </w:rPr>
      </w:pPr>
      <w:r w:rsidRPr="00224816">
        <w:rPr>
          <w:rFonts w:ascii="Arial" w:hAnsi="Arial" w:cs="Arial"/>
          <w:sz w:val="20"/>
          <w:szCs w:val="20"/>
        </w:rPr>
        <w:t>Występuje limit objętości plików lub spakowanych folderów do ilości 10 plików lub spakowanych folderów przy maksymalnej sumarycznej wielkości 500 MB.</w:t>
      </w:r>
      <w:r w:rsidR="00670610" w:rsidRPr="00224816">
        <w:rPr>
          <w:rFonts w:ascii="Arial" w:hAnsi="Arial" w:cs="Arial"/>
          <w:sz w:val="20"/>
          <w:szCs w:val="20"/>
        </w:rPr>
        <w:t xml:space="preserve"> </w:t>
      </w:r>
    </w:p>
    <w:p w14:paraId="7A8E15A7" w14:textId="77777777" w:rsidR="003D3E75" w:rsidRPr="00224816" w:rsidRDefault="000A04CC" w:rsidP="007E423F">
      <w:pPr>
        <w:pStyle w:val="Akapitzlist"/>
        <w:numPr>
          <w:ilvl w:val="0"/>
          <w:numId w:val="21"/>
        </w:numPr>
        <w:spacing w:before="120" w:after="120"/>
        <w:ind w:left="567" w:hanging="567"/>
        <w:contextualSpacing/>
        <w:jc w:val="both"/>
        <w:rPr>
          <w:rFonts w:ascii="Arial" w:hAnsi="Arial" w:cs="Arial"/>
          <w:sz w:val="20"/>
          <w:szCs w:val="20"/>
        </w:rPr>
      </w:pPr>
      <w:r w:rsidRPr="00224816">
        <w:rPr>
          <w:rFonts w:ascii="Arial" w:hAnsi="Arial" w:cs="Arial"/>
          <w:sz w:val="20"/>
          <w:szCs w:val="20"/>
        </w:rPr>
        <w:t>We wszelkiej korespondencji związanej z niniejszym postępowaniem Zamawiający</w:t>
      </w:r>
      <w:r w:rsidR="00F85908" w:rsidRPr="00224816">
        <w:rPr>
          <w:rFonts w:ascii="Arial" w:hAnsi="Arial" w:cs="Arial"/>
          <w:sz w:val="20"/>
          <w:szCs w:val="20"/>
        </w:rPr>
        <w:t xml:space="preserve">                            </w:t>
      </w:r>
      <w:r w:rsidRPr="00224816">
        <w:rPr>
          <w:rFonts w:ascii="Arial" w:hAnsi="Arial" w:cs="Arial"/>
          <w:sz w:val="20"/>
          <w:szCs w:val="20"/>
        </w:rPr>
        <w:t xml:space="preserve">i Wykonawcy posługują się numerem ogłoszenia (BZP, TED lub ID postępowania). </w:t>
      </w:r>
    </w:p>
    <w:p w14:paraId="2F428DB1" w14:textId="77777777" w:rsidR="003D3E75" w:rsidRPr="00224816" w:rsidRDefault="00D86825" w:rsidP="007E423F">
      <w:pPr>
        <w:pStyle w:val="Akapitzlist"/>
        <w:numPr>
          <w:ilvl w:val="0"/>
          <w:numId w:val="21"/>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Zgodnie z art. 20 ust. 1 ustawy </w:t>
      </w:r>
      <w:proofErr w:type="spellStart"/>
      <w:r w:rsidRPr="00224816">
        <w:rPr>
          <w:rFonts w:ascii="Arial" w:hAnsi="Arial" w:cs="Arial"/>
          <w:sz w:val="20"/>
          <w:szCs w:val="20"/>
        </w:rPr>
        <w:t>Pzp</w:t>
      </w:r>
      <w:proofErr w:type="spellEnd"/>
      <w:r w:rsidRPr="00224816">
        <w:rPr>
          <w:rFonts w:ascii="Arial" w:hAnsi="Arial" w:cs="Arial"/>
          <w:sz w:val="20"/>
          <w:szCs w:val="20"/>
        </w:rPr>
        <w:t xml:space="preserve"> postępowanie o udzielenie zamówienia, z zastrzeżeniem wyjątków przewidzianych w ustawie </w:t>
      </w:r>
      <w:proofErr w:type="spellStart"/>
      <w:r w:rsidRPr="00224816">
        <w:rPr>
          <w:rFonts w:ascii="Arial" w:hAnsi="Arial" w:cs="Arial"/>
          <w:sz w:val="20"/>
          <w:szCs w:val="20"/>
        </w:rPr>
        <w:t>Pzp</w:t>
      </w:r>
      <w:proofErr w:type="spellEnd"/>
      <w:r w:rsidRPr="00224816">
        <w:rPr>
          <w:rFonts w:ascii="Arial" w:hAnsi="Arial" w:cs="Arial"/>
          <w:sz w:val="20"/>
          <w:szCs w:val="20"/>
        </w:rPr>
        <w:t>, prowadzi się pisemnie.</w:t>
      </w:r>
    </w:p>
    <w:p w14:paraId="3D9E2B34" w14:textId="77777777" w:rsidR="003D3E75" w:rsidRPr="00224816" w:rsidRDefault="00D86825" w:rsidP="007E423F">
      <w:pPr>
        <w:pStyle w:val="Akapitzlist"/>
        <w:numPr>
          <w:ilvl w:val="0"/>
          <w:numId w:val="21"/>
        </w:numPr>
        <w:spacing w:before="120" w:after="120"/>
        <w:ind w:left="567" w:hanging="567"/>
        <w:contextualSpacing/>
        <w:jc w:val="both"/>
        <w:rPr>
          <w:rFonts w:ascii="Arial" w:hAnsi="Arial" w:cs="Arial"/>
          <w:sz w:val="20"/>
          <w:szCs w:val="20"/>
        </w:rPr>
      </w:pPr>
      <w:r w:rsidRPr="00224816">
        <w:rPr>
          <w:rFonts w:ascii="Arial" w:hAnsi="Arial" w:cs="Arial"/>
          <w:sz w:val="20"/>
          <w:szCs w:val="20"/>
        </w:rPr>
        <w:t>W postępowaniu komunikacja i wymiana informacji oraz o</w:t>
      </w:r>
      <w:r w:rsidR="00990272" w:rsidRPr="00224816">
        <w:rPr>
          <w:rFonts w:ascii="Arial" w:hAnsi="Arial" w:cs="Arial"/>
          <w:sz w:val="20"/>
          <w:szCs w:val="20"/>
        </w:rPr>
        <w:t>fert</w:t>
      </w:r>
      <w:r w:rsidRPr="00224816">
        <w:rPr>
          <w:rFonts w:ascii="Arial" w:hAnsi="Arial" w:cs="Arial"/>
          <w:sz w:val="20"/>
          <w:szCs w:val="20"/>
        </w:rPr>
        <w:t>y</w:t>
      </w:r>
      <w:r w:rsidR="00990272" w:rsidRPr="00224816">
        <w:rPr>
          <w:rFonts w:ascii="Arial" w:hAnsi="Arial" w:cs="Arial"/>
          <w:sz w:val="20"/>
          <w:szCs w:val="20"/>
        </w:rPr>
        <w:t>, d</w:t>
      </w:r>
      <w:r w:rsidR="000A04CC" w:rsidRPr="00224816">
        <w:rPr>
          <w:rFonts w:ascii="Arial" w:hAnsi="Arial" w:cs="Arial"/>
          <w:sz w:val="20"/>
          <w:szCs w:val="20"/>
        </w:rPr>
        <w:t>okumenty</w:t>
      </w:r>
      <w:r w:rsidR="00990272" w:rsidRPr="00224816">
        <w:rPr>
          <w:rFonts w:ascii="Arial" w:hAnsi="Arial" w:cs="Arial"/>
          <w:sz w:val="20"/>
          <w:szCs w:val="20"/>
        </w:rPr>
        <w:t xml:space="preserve">, </w:t>
      </w:r>
      <w:r w:rsidR="000A04CC" w:rsidRPr="00224816">
        <w:rPr>
          <w:rFonts w:ascii="Arial" w:hAnsi="Arial" w:cs="Arial"/>
          <w:sz w:val="20"/>
          <w:szCs w:val="20"/>
        </w:rPr>
        <w:t>oświadczenia</w:t>
      </w:r>
      <w:r w:rsidR="00990272" w:rsidRPr="00224816">
        <w:rPr>
          <w:rFonts w:ascii="Arial" w:hAnsi="Arial" w:cs="Arial"/>
          <w:sz w:val="20"/>
          <w:szCs w:val="20"/>
        </w:rPr>
        <w:t xml:space="preserve">, zapytania do treści SWZ, wyjaśnienia i inne informacje dotyczące postępowania </w:t>
      </w:r>
      <w:r w:rsidR="000A04CC" w:rsidRPr="00224816">
        <w:rPr>
          <w:rFonts w:ascii="Arial" w:hAnsi="Arial" w:cs="Arial"/>
          <w:sz w:val="20"/>
          <w:szCs w:val="20"/>
        </w:rPr>
        <w:t>składane są przez Wykonawcę wyłącznie za pośrednictwem platformy</w:t>
      </w:r>
      <w:r w:rsidR="00990272" w:rsidRPr="00224816">
        <w:rPr>
          <w:rFonts w:ascii="Arial" w:hAnsi="Arial" w:cs="Arial"/>
          <w:sz w:val="20"/>
          <w:szCs w:val="20"/>
        </w:rPr>
        <w:t xml:space="preserve">, na której prowadzone jest postępowanie. Złożenie oferty, dokumentów i oświadczeń, zapytań do treści SWZ, wyjaśnień i innych informacji w inny sposób, z pominięciem </w:t>
      </w:r>
      <w:r w:rsidRPr="00224816">
        <w:rPr>
          <w:rFonts w:ascii="Arial" w:hAnsi="Arial" w:cs="Arial"/>
          <w:sz w:val="20"/>
          <w:szCs w:val="20"/>
        </w:rPr>
        <w:t xml:space="preserve">przekazania ich za pośrednictwem </w:t>
      </w:r>
      <w:r w:rsidR="00990272" w:rsidRPr="00224816">
        <w:rPr>
          <w:rFonts w:ascii="Arial" w:hAnsi="Arial" w:cs="Arial"/>
          <w:sz w:val="20"/>
          <w:szCs w:val="20"/>
        </w:rPr>
        <w:t>platformy zakupowej uważa się za nieskuteczne.</w:t>
      </w:r>
    </w:p>
    <w:p w14:paraId="709BCF57" w14:textId="77777777" w:rsidR="003D3E75" w:rsidRPr="00224816" w:rsidRDefault="00577F36" w:rsidP="007E423F">
      <w:pPr>
        <w:pStyle w:val="Akapitzlist"/>
        <w:numPr>
          <w:ilvl w:val="0"/>
          <w:numId w:val="21"/>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Zamawiający nie udziela </w:t>
      </w:r>
      <w:r w:rsidR="00D86825" w:rsidRPr="00224816">
        <w:rPr>
          <w:rFonts w:ascii="Arial" w:hAnsi="Arial" w:cs="Arial"/>
          <w:sz w:val="20"/>
          <w:szCs w:val="20"/>
        </w:rPr>
        <w:t>ustnych informacji dotyczących postępowania, w szczególności dotyczących ogłoszenia, treści SWZ i ofert.</w:t>
      </w:r>
    </w:p>
    <w:p w14:paraId="622CA9E0" w14:textId="3691D32A" w:rsidR="00E56BBD" w:rsidRPr="00224816" w:rsidRDefault="00E56BBD" w:rsidP="007E423F">
      <w:pPr>
        <w:pStyle w:val="Akapitzlist"/>
        <w:numPr>
          <w:ilvl w:val="0"/>
          <w:numId w:val="21"/>
        </w:numPr>
        <w:spacing w:before="120" w:after="120"/>
        <w:ind w:left="567" w:hanging="567"/>
        <w:contextualSpacing/>
        <w:jc w:val="both"/>
        <w:rPr>
          <w:rFonts w:ascii="Arial" w:hAnsi="Arial" w:cs="Arial"/>
          <w:sz w:val="20"/>
          <w:szCs w:val="20"/>
        </w:rPr>
      </w:pPr>
      <w:r w:rsidRPr="00224816">
        <w:rPr>
          <w:rFonts w:ascii="Arial" w:hAnsi="Arial" w:cs="Arial"/>
          <w:sz w:val="20"/>
          <w:szCs w:val="20"/>
        </w:rPr>
        <w:t xml:space="preserve">Zamawiający nie ponosi odpowiedzialności za złożenie oferty w sposób niezgodny z Instrukcją korzystania z platformazakupowa.pl, w szczególności za sytuację, gdy </w:t>
      </w:r>
      <w:r w:rsidR="00196DE4" w:rsidRPr="00224816">
        <w:rPr>
          <w:rFonts w:ascii="Arial" w:hAnsi="Arial" w:cs="Arial"/>
          <w:sz w:val="20"/>
          <w:szCs w:val="20"/>
        </w:rPr>
        <w:t>Z</w:t>
      </w:r>
      <w:r w:rsidRPr="00224816">
        <w:rPr>
          <w:rFonts w:ascii="Arial" w:hAnsi="Arial" w:cs="Arial"/>
          <w:sz w:val="20"/>
          <w:szCs w:val="20"/>
        </w:rPr>
        <w:t xml:space="preserve">amawiający zapozna się z treścią oferty przed upływem terminu składania ofert (np. złożenie oferty w zakładce „Wyślij wiadomość do zamawiającego”). </w:t>
      </w:r>
    </w:p>
    <w:p w14:paraId="59461DA5" w14:textId="77777777" w:rsidR="003D3E75" w:rsidRPr="00224816" w:rsidRDefault="00E56BBD" w:rsidP="00894BC6">
      <w:pPr>
        <w:spacing w:line="276" w:lineRule="auto"/>
        <w:ind w:left="567"/>
        <w:contextualSpacing/>
        <w:jc w:val="both"/>
        <w:rPr>
          <w:rFonts w:ascii="Arial" w:hAnsi="Arial" w:cs="Arial"/>
        </w:rPr>
      </w:pPr>
      <w:r w:rsidRPr="00224816">
        <w:rPr>
          <w:rFonts w:ascii="Arial" w:hAnsi="Arial" w:cs="Arial"/>
        </w:rPr>
        <w:t xml:space="preserve">Taka oferta zostanie uznana przez Zamawiającego za ofertę handlową i nie będzie brana pod uwagę w przedmiotowym postępowaniu ponieważ nie został spełniony obowiązek narzucony w art. 221 </w:t>
      </w:r>
      <w:proofErr w:type="spellStart"/>
      <w:r w:rsidR="00696AE1" w:rsidRPr="00224816">
        <w:rPr>
          <w:rFonts w:ascii="Arial" w:hAnsi="Arial" w:cs="Arial"/>
        </w:rPr>
        <w:t>uPzp</w:t>
      </w:r>
      <w:proofErr w:type="spellEnd"/>
      <w:r w:rsidR="00696AE1" w:rsidRPr="00224816">
        <w:rPr>
          <w:rFonts w:ascii="Arial" w:hAnsi="Arial" w:cs="Arial"/>
        </w:rPr>
        <w:t>.</w:t>
      </w:r>
    </w:p>
    <w:p w14:paraId="5D2B65FF" w14:textId="77777777" w:rsidR="00DE0275" w:rsidRPr="00224816" w:rsidRDefault="005B3DD0" w:rsidP="007E423F">
      <w:pPr>
        <w:pStyle w:val="Akapitzlist"/>
        <w:numPr>
          <w:ilvl w:val="0"/>
          <w:numId w:val="21"/>
        </w:numPr>
        <w:ind w:left="567" w:hanging="567"/>
        <w:contextualSpacing/>
        <w:jc w:val="both"/>
        <w:rPr>
          <w:rFonts w:ascii="Arial" w:hAnsi="Arial" w:cs="Arial"/>
          <w:strike/>
          <w:sz w:val="20"/>
          <w:szCs w:val="20"/>
        </w:rPr>
      </w:pPr>
      <w:r w:rsidRPr="00224816">
        <w:rPr>
          <w:rFonts w:ascii="Arial" w:hAnsi="Arial" w:cs="Arial"/>
          <w:sz w:val="20"/>
          <w:szCs w:val="20"/>
        </w:rPr>
        <w:t xml:space="preserve">Postępowanie, w tym korespondencja w postępowaniu prowadzona jest w języku polskim. Oznacza to, że wszelka korespondencja </w:t>
      </w:r>
      <w:r w:rsidR="00031D6A" w:rsidRPr="00224816">
        <w:rPr>
          <w:rFonts w:ascii="Arial" w:hAnsi="Arial" w:cs="Arial"/>
          <w:sz w:val="20"/>
          <w:szCs w:val="20"/>
        </w:rPr>
        <w:t>oferta, oświadczenia oraz każdy dokument złożony wraz z ofertą sporządzony w języku obcym winien być złożony wraz z tłumaczeniem na język polski.</w:t>
      </w:r>
    </w:p>
    <w:p w14:paraId="5B7D5200" w14:textId="77777777" w:rsidR="00DE0275" w:rsidRPr="00224816" w:rsidRDefault="005B3DD0" w:rsidP="007E423F">
      <w:pPr>
        <w:pStyle w:val="Akapitzlist"/>
        <w:numPr>
          <w:ilvl w:val="0"/>
          <w:numId w:val="21"/>
        </w:numPr>
        <w:ind w:left="567" w:hanging="567"/>
        <w:contextualSpacing/>
        <w:jc w:val="both"/>
        <w:rPr>
          <w:rFonts w:ascii="Arial" w:hAnsi="Arial" w:cs="Arial"/>
          <w:strike/>
          <w:sz w:val="20"/>
          <w:szCs w:val="20"/>
        </w:rPr>
      </w:pPr>
      <w:r w:rsidRPr="00224816">
        <w:rPr>
          <w:rFonts w:ascii="Arial" w:hAnsi="Arial" w:cs="Arial"/>
          <w:sz w:val="20"/>
          <w:szCs w:val="20"/>
        </w:rPr>
        <w:lastRenderedPageBreak/>
        <w:t>W przypadku podmiotów wspólnych wszelka korespondencja prowadzona będzie wyłącznie</w:t>
      </w:r>
      <w:r w:rsidR="001012B1" w:rsidRPr="00224816">
        <w:rPr>
          <w:rFonts w:ascii="Arial" w:hAnsi="Arial" w:cs="Arial"/>
          <w:sz w:val="20"/>
          <w:szCs w:val="20"/>
        </w:rPr>
        <w:t xml:space="preserve">                  </w:t>
      </w:r>
      <w:r w:rsidRPr="00224816">
        <w:rPr>
          <w:rFonts w:ascii="Arial" w:hAnsi="Arial" w:cs="Arial"/>
          <w:sz w:val="20"/>
          <w:szCs w:val="20"/>
        </w:rPr>
        <w:t xml:space="preserve"> z pełnomocnikiem (liderem).</w:t>
      </w:r>
    </w:p>
    <w:p w14:paraId="5A5AB35C" w14:textId="3E3E36D1" w:rsidR="00DE0275" w:rsidRPr="00224816" w:rsidRDefault="00CF71D6" w:rsidP="007E423F">
      <w:pPr>
        <w:pStyle w:val="Akapitzlist"/>
        <w:numPr>
          <w:ilvl w:val="0"/>
          <w:numId w:val="21"/>
        </w:numPr>
        <w:ind w:left="567" w:hanging="567"/>
        <w:contextualSpacing/>
        <w:jc w:val="both"/>
        <w:rPr>
          <w:rFonts w:ascii="Arial" w:hAnsi="Arial" w:cs="Arial"/>
          <w:strike/>
          <w:sz w:val="20"/>
          <w:szCs w:val="20"/>
        </w:rPr>
      </w:pPr>
      <w:r w:rsidRPr="00224816">
        <w:rPr>
          <w:rFonts w:ascii="Arial" w:hAnsi="Arial" w:cs="Arial"/>
          <w:sz w:val="20"/>
          <w:szCs w:val="20"/>
        </w:rPr>
        <w:t xml:space="preserve">W formularzu ofertowym </w:t>
      </w:r>
      <w:r w:rsidR="007760AD" w:rsidRPr="00224816">
        <w:rPr>
          <w:rFonts w:ascii="Arial" w:hAnsi="Arial" w:cs="Arial"/>
          <w:sz w:val="20"/>
          <w:szCs w:val="20"/>
        </w:rPr>
        <w:t>W</w:t>
      </w:r>
      <w:r w:rsidRPr="00224816">
        <w:rPr>
          <w:rFonts w:ascii="Arial" w:hAnsi="Arial" w:cs="Arial"/>
          <w:sz w:val="20"/>
          <w:szCs w:val="20"/>
        </w:rPr>
        <w:t>ykonawca poda adres poczty elektronicznej, na który</w:t>
      </w:r>
      <w:r w:rsidR="00D96385" w:rsidRPr="00224816">
        <w:rPr>
          <w:rFonts w:ascii="Arial" w:hAnsi="Arial" w:cs="Arial"/>
          <w:sz w:val="20"/>
          <w:szCs w:val="20"/>
        </w:rPr>
        <w:t xml:space="preserve"> będzie wysyłana korespondencja.</w:t>
      </w:r>
      <w:r w:rsidR="00B3681B" w:rsidRPr="00224816">
        <w:rPr>
          <w:rFonts w:ascii="Arial" w:hAnsi="Arial" w:cs="Arial"/>
          <w:sz w:val="20"/>
          <w:szCs w:val="20"/>
        </w:rPr>
        <w:t xml:space="preserve"> </w:t>
      </w:r>
    </w:p>
    <w:p w14:paraId="45719B0D" w14:textId="77777777" w:rsidR="00DE0275" w:rsidRPr="00224816" w:rsidRDefault="000A04CC" w:rsidP="007E423F">
      <w:pPr>
        <w:pStyle w:val="Akapitzlist"/>
        <w:numPr>
          <w:ilvl w:val="0"/>
          <w:numId w:val="21"/>
        </w:numPr>
        <w:ind w:left="567" w:hanging="567"/>
        <w:contextualSpacing/>
        <w:jc w:val="both"/>
        <w:rPr>
          <w:rFonts w:ascii="Arial" w:hAnsi="Arial" w:cs="Arial"/>
          <w:strike/>
          <w:sz w:val="20"/>
          <w:szCs w:val="20"/>
        </w:rPr>
      </w:pPr>
      <w:r w:rsidRPr="00224816">
        <w:rPr>
          <w:rFonts w:ascii="Arial" w:eastAsia="Calibri" w:hAnsi="Arial" w:cs="Arial"/>
          <w:sz w:val="20"/>
          <w:szCs w:val="20"/>
          <w:lang w:eastAsia="en-US"/>
        </w:rPr>
        <w:t xml:space="preserve">W sprawach technicznych związanych z obsługą platformy należy korzystać z pomocy </w:t>
      </w:r>
      <w:r w:rsidRPr="00224816">
        <w:rPr>
          <w:rFonts w:ascii="Arial" w:eastAsia="Calibri" w:hAnsi="Arial" w:cs="Arial"/>
          <w:b/>
          <w:sz w:val="20"/>
          <w:szCs w:val="20"/>
          <w:lang w:eastAsia="en-US"/>
        </w:rPr>
        <w:t>Centrum Wsparcia Klienta</w:t>
      </w:r>
      <w:r w:rsidRPr="00224816">
        <w:rPr>
          <w:rFonts w:ascii="Arial" w:eastAsia="Calibri" w:hAnsi="Arial" w:cs="Arial"/>
          <w:sz w:val="20"/>
          <w:szCs w:val="20"/>
          <w:lang w:eastAsia="en-US"/>
        </w:rPr>
        <w:t xml:space="preserve">, które udzieli wszelkich informacji związanych z procesem składania ofert, rejestracji czy innych aspektów technicznych platformy. </w:t>
      </w:r>
      <w:r w:rsidRPr="00224816">
        <w:rPr>
          <w:rFonts w:ascii="Arial" w:eastAsia="Calibri" w:hAnsi="Arial" w:cs="Arial"/>
          <w:b/>
          <w:sz w:val="20"/>
          <w:szCs w:val="20"/>
          <w:lang w:eastAsia="en-US"/>
        </w:rPr>
        <w:t>Centrum Wsparcia Klienta</w:t>
      </w:r>
      <w:r w:rsidRPr="00224816">
        <w:rPr>
          <w:rFonts w:ascii="Arial" w:eastAsia="Calibri" w:hAnsi="Arial" w:cs="Arial"/>
          <w:sz w:val="20"/>
          <w:szCs w:val="20"/>
          <w:lang w:eastAsia="en-US"/>
        </w:rPr>
        <w:t xml:space="preserve"> dostępne codziennie od poniedziałku do piątku w godz. od 7.00 do 17.00 pod nr tel. </w:t>
      </w:r>
      <w:r w:rsidRPr="00224816">
        <w:rPr>
          <w:rFonts w:ascii="Arial" w:eastAsia="Calibri" w:hAnsi="Arial" w:cs="Arial"/>
          <w:b/>
          <w:sz w:val="20"/>
          <w:szCs w:val="20"/>
          <w:lang w:eastAsia="en-US"/>
        </w:rPr>
        <w:t>22 101</w:t>
      </w:r>
      <w:r w:rsidRPr="00224816">
        <w:rPr>
          <w:rFonts w:ascii="Arial" w:eastAsia="Calibri" w:hAnsi="Arial" w:cs="Arial"/>
          <w:sz w:val="20"/>
          <w:szCs w:val="20"/>
          <w:lang w:eastAsia="en-US"/>
        </w:rPr>
        <w:t xml:space="preserve"> </w:t>
      </w:r>
      <w:r w:rsidRPr="00224816">
        <w:rPr>
          <w:rFonts w:ascii="Arial" w:eastAsia="Calibri" w:hAnsi="Arial" w:cs="Arial"/>
          <w:b/>
          <w:sz w:val="20"/>
          <w:szCs w:val="20"/>
          <w:lang w:eastAsia="en-US"/>
        </w:rPr>
        <w:t>02 02.</w:t>
      </w:r>
    </w:p>
    <w:p w14:paraId="14B4A60E" w14:textId="3450F59F" w:rsidR="00DE0275" w:rsidRPr="00224816" w:rsidRDefault="00E9629D" w:rsidP="005A0172">
      <w:pPr>
        <w:pStyle w:val="Akapitzlist"/>
        <w:numPr>
          <w:ilvl w:val="0"/>
          <w:numId w:val="21"/>
        </w:numPr>
        <w:ind w:left="567" w:right="-142" w:hanging="567"/>
        <w:contextualSpacing/>
        <w:jc w:val="both"/>
        <w:rPr>
          <w:rFonts w:ascii="Arial" w:hAnsi="Arial" w:cs="Arial"/>
          <w:strike/>
          <w:sz w:val="20"/>
          <w:szCs w:val="20"/>
        </w:rPr>
      </w:pPr>
      <w:r w:rsidRPr="00224816">
        <w:rPr>
          <w:rFonts w:ascii="Arial" w:eastAsia="Calibri" w:hAnsi="Arial" w:cs="Arial"/>
          <w:sz w:val="20"/>
          <w:szCs w:val="20"/>
          <w:lang w:eastAsia="en-US"/>
        </w:rPr>
        <w:t xml:space="preserve"> </w:t>
      </w:r>
      <w:r w:rsidR="00577F36" w:rsidRPr="00224816">
        <w:rPr>
          <w:rFonts w:ascii="Arial" w:eastAsia="Calibri" w:hAnsi="Arial" w:cs="Arial"/>
          <w:sz w:val="20"/>
          <w:szCs w:val="20"/>
          <w:lang w:eastAsia="en-US"/>
        </w:rPr>
        <w:t>Osobami upoważnionymi do komunikowania się z wykonawcami są:</w:t>
      </w:r>
      <w:r w:rsidR="00F509A9" w:rsidRPr="00224816">
        <w:rPr>
          <w:rFonts w:ascii="Arial" w:eastAsia="Calibri" w:hAnsi="Arial" w:cs="Arial"/>
          <w:sz w:val="20"/>
          <w:szCs w:val="20"/>
          <w:lang w:eastAsia="en-US"/>
        </w:rPr>
        <w:br/>
      </w:r>
      <w:r w:rsidR="0048196B" w:rsidRPr="00224816">
        <w:rPr>
          <w:rFonts w:ascii="Arial" w:eastAsia="Calibri" w:hAnsi="Arial" w:cs="Arial"/>
          <w:sz w:val="20"/>
          <w:szCs w:val="20"/>
          <w:lang w:eastAsia="en-US"/>
        </w:rPr>
        <w:t xml:space="preserve">p. </w:t>
      </w:r>
      <w:r w:rsidR="003C6AF8" w:rsidRPr="00224816">
        <w:rPr>
          <w:rFonts w:ascii="Arial" w:eastAsia="Calibri" w:hAnsi="Arial" w:cs="Arial"/>
          <w:sz w:val="20"/>
          <w:szCs w:val="20"/>
          <w:lang w:eastAsia="en-US"/>
        </w:rPr>
        <w:t>Sylwia Świniarska</w:t>
      </w:r>
      <w:r w:rsidR="00824C87">
        <w:rPr>
          <w:rFonts w:ascii="Arial" w:eastAsia="Calibri" w:hAnsi="Arial" w:cs="Arial"/>
          <w:sz w:val="20"/>
          <w:szCs w:val="20"/>
          <w:lang w:eastAsia="en-US"/>
        </w:rPr>
        <w:t>,</w:t>
      </w:r>
      <w:r w:rsidR="00554099" w:rsidRPr="00224816">
        <w:rPr>
          <w:rFonts w:ascii="Arial" w:eastAsia="Calibri" w:hAnsi="Arial" w:cs="Arial"/>
          <w:sz w:val="20"/>
          <w:szCs w:val="20"/>
          <w:lang w:eastAsia="en-US"/>
        </w:rPr>
        <w:t xml:space="preserve"> </w:t>
      </w:r>
      <w:r w:rsidR="00824C87" w:rsidRPr="00824C87">
        <w:rPr>
          <w:rFonts w:ascii="Arial" w:eastAsia="Calibri" w:hAnsi="Arial" w:cs="Arial"/>
          <w:sz w:val="20"/>
          <w:szCs w:val="20"/>
          <w:lang w:eastAsia="en-US"/>
        </w:rPr>
        <w:t xml:space="preserve">Krystian </w:t>
      </w:r>
      <w:r w:rsidR="00824C87">
        <w:rPr>
          <w:rFonts w:ascii="Arial" w:eastAsia="Calibri" w:hAnsi="Arial" w:cs="Arial"/>
          <w:sz w:val="20"/>
          <w:szCs w:val="20"/>
          <w:lang w:eastAsia="en-US"/>
        </w:rPr>
        <w:t>K</w:t>
      </w:r>
      <w:r w:rsidR="00824C87" w:rsidRPr="00824C87">
        <w:rPr>
          <w:rFonts w:ascii="Arial" w:eastAsia="Calibri" w:hAnsi="Arial" w:cs="Arial"/>
          <w:sz w:val="20"/>
          <w:szCs w:val="20"/>
          <w:lang w:eastAsia="en-US"/>
        </w:rPr>
        <w:t xml:space="preserve">ołodziejski </w:t>
      </w:r>
      <w:r w:rsidR="00F509A9" w:rsidRPr="00224816">
        <w:rPr>
          <w:rFonts w:ascii="Arial" w:eastAsia="Calibri" w:hAnsi="Arial" w:cs="Arial"/>
          <w:sz w:val="20"/>
          <w:szCs w:val="20"/>
          <w:lang w:eastAsia="en-US"/>
        </w:rPr>
        <w:t>– 47 841 20 78</w:t>
      </w:r>
      <w:r w:rsidR="00577F36" w:rsidRPr="00224816">
        <w:rPr>
          <w:rFonts w:ascii="Arial" w:eastAsia="Calibri" w:hAnsi="Arial" w:cs="Arial"/>
          <w:sz w:val="20"/>
          <w:szCs w:val="20"/>
          <w:lang w:eastAsia="en-US"/>
        </w:rPr>
        <w:t>,</w:t>
      </w:r>
      <w:r w:rsidR="00425D63" w:rsidRPr="00224816">
        <w:rPr>
          <w:rFonts w:ascii="Arial" w:eastAsia="Calibri" w:hAnsi="Arial" w:cs="Arial"/>
          <w:sz w:val="20"/>
          <w:szCs w:val="20"/>
          <w:lang w:eastAsia="en-US"/>
        </w:rPr>
        <w:t xml:space="preserve"> </w:t>
      </w:r>
      <w:r w:rsidR="005A0172">
        <w:rPr>
          <w:rFonts w:ascii="Arial" w:eastAsia="Calibri" w:hAnsi="Arial" w:cs="Arial"/>
          <w:sz w:val="20"/>
          <w:szCs w:val="20"/>
          <w:lang w:eastAsia="en-US"/>
        </w:rPr>
        <w:t xml:space="preserve">Małgorzata </w:t>
      </w:r>
      <w:proofErr w:type="spellStart"/>
      <w:r w:rsidR="005A0172">
        <w:rPr>
          <w:rFonts w:ascii="Arial" w:eastAsia="Calibri" w:hAnsi="Arial" w:cs="Arial"/>
          <w:sz w:val="20"/>
          <w:szCs w:val="20"/>
          <w:lang w:eastAsia="en-US"/>
        </w:rPr>
        <w:t>Bozińska</w:t>
      </w:r>
      <w:proofErr w:type="spellEnd"/>
      <w:r w:rsidR="005A0172">
        <w:rPr>
          <w:rFonts w:ascii="Arial" w:eastAsia="Calibri" w:hAnsi="Arial" w:cs="Arial"/>
          <w:sz w:val="20"/>
          <w:szCs w:val="20"/>
          <w:lang w:eastAsia="en-US"/>
        </w:rPr>
        <w:t xml:space="preserve"> – 47 841 22 95</w:t>
      </w:r>
      <w:r w:rsidR="00577F36" w:rsidRPr="00224816">
        <w:rPr>
          <w:rFonts w:ascii="Arial" w:eastAsia="Calibri" w:hAnsi="Arial" w:cs="Arial"/>
          <w:sz w:val="20"/>
          <w:szCs w:val="20"/>
          <w:lang w:eastAsia="en-US"/>
        </w:rPr>
        <w:t xml:space="preserve"> </w:t>
      </w:r>
      <w:r w:rsidR="00423214" w:rsidRPr="00224816">
        <w:rPr>
          <w:rFonts w:ascii="Arial" w:eastAsia="Calibri" w:hAnsi="Arial" w:cs="Arial"/>
          <w:sz w:val="20"/>
          <w:szCs w:val="20"/>
          <w:lang w:eastAsia="en-US"/>
        </w:rPr>
        <w:t xml:space="preserve"> </w:t>
      </w:r>
      <w:hyperlink r:id="rId12" w:history="1">
        <w:r w:rsidR="00DE0275" w:rsidRPr="00224816">
          <w:rPr>
            <w:rStyle w:val="Hipercze"/>
            <w:rFonts w:ascii="Arial" w:eastAsia="Calibri" w:hAnsi="Arial" w:cs="Arial"/>
            <w:sz w:val="20"/>
            <w:szCs w:val="20"/>
            <w:lang w:eastAsia="en-US"/>
          </w:rPr>
          <w:t>https://platformazakupowa.pl/pn/kwp_lodz</w:t>
        </w:r>
      </w:hyperlink>
    </w:p>
    <w:p w14:paraId="71B8BCA2" w14:textId="6D8BC7C8" w:rsidR="00DE0275" w:rsidRPr="00224816" w:rsidRDefault="00423214" w:rsidP="007E423F">
      <w:pPr>
        <w:pStyle w:val="Akapitzlist"/>
        <w:numPr>
          <w:ilvl w:val="0"/>
          <w:numId w:val="21"/>
        </w:numPr>
        <w:ind w:left="567" w:hanging="567"/>
        <w:contextualSpacing/>
        <w:jc w:val="both"/>
        <w:rPr>
          <w:rFonts w:ascii="Arial" w:hAnsi="Arial" w:cs="Arial"/>
          <w:strike/>
          <w:sz w:val="20"/>
          <w:szCs w:val="20"/>
        </w:rPr>
      </w:pPr>
      <w:r w:rsidRPr="00224816">
        <w:rPr>
          <w:rFonts w:ascii="Arial" w:hAnsi="Arial" w:cs="Arial"/>
          <w:sz w:val="20"/>
          <w:szCs w:val="20"/>
        </w:rPr>
        <w:t xml:space="preserve">Informacje o sposobie komunikowania się </w:t>
      </w:r>
      <w:r w:rsidR="002E6DE5" w:rsidRPr="00224816">
        <w:rPr>
          <w:rFonts w:ascii="Arial" w:hAnsi="Arial" w:cs="Arial"/>
          <w:sz w:val="20"/>
          <w:szCs w:val="20"/>
        </w:rPr>
        <w:t>Z</w:t>
      </w:r>
      <w:r w:rsidRPr="00224816">
        <w:rPr>
          <w:rFonts w:ascii="Arial" w:hAnsi="Arial" w:cs="Arial"/>
          <w:sz w:val="20"/>
          <w:szCs w:val="20"/>
        </w:rPr>
        <w:t xml:space="preserve">amawiającego z </w:t>
      </w:r>
      <w:r w:rsidR="007760AD" w:rsidRPr="00224816">
        <w:rPr>
          <w:rFonts w:ascii="Arial" w:hAnsi="Arial" w:cs="Arial"/>
          <w:sz w:val="20"/>
          <w:szCs w:val="20"/>
        </w:rPr>
        <w:t>W</w:t>
      </w:r>
      <w:r w:rsidRPr="00224816">
        <w:rPr>
          <w:rFonts w:ascii="Arial" w:hAnsi="Arial" w:cs="Arial"/>
          <w:sz w:val="20"/>
          <w:szCs w:val="20"/>
        </w:rPr>
        <w:t>ykonawcami w inny sposób niż przy użyciu środków komunikacji elektronicznej w przypadku zaistnienia jednej z sytuacji określonych w art. 65 ust. 1, art. 66 i art. 69</w:t>
      </w:r>
      <w:r w:rsidR="002E60B8" w:rsidRPr="00224816">
        <w:rPr>
          <w:rFonts w:ascii="Arial" w:hAnsi="Arial" w:cs="Arial"/>
          <w:sz w:val="20"/>
          <w:szCs w:val="20"/>
        </w:rPr>
        <w:t xml:space="preserve"> – nie dotyczy.</w:t>
      </w:r>
    </w:p>
    <w:p w14:paraId="08A047D9" w14:textId="0C0D9EDB" w:rsidR="00E56BBD" w:rsidRPr="00224816" w:rsidRDefault="00672A2E" w:rsidP="007E423F">
      <w:pPr>
        <w:pStyle w:val="Akapitzlist"/>
        <w:numPr>
          <w:ilvl w:val="0"/>
          <w:numId w:val="21"/>
        </w:numPr>
        <w:ind w:left="567" w:hanging="567"/>
        <w:contextualSpacing/>
        <w:jc w:val="both"/>
        <w:rPr>
          <w:rFonts w:ascii="Arial" w:hAnsi="Arial" w:cs="Arial"/>
          <w:strike/>
          <w:sz w:val="20"/>
          <w:szCs w:val="20"/>
        </w:rPr>
      </w:pPr>
      <w:r w:rsidRPr="00224816">
        <w:rPr>
          <w:rFonts w:ascii="Arial" w:hAnsi="Arial" w:cs="Arial"/>
          <w:b/>
          <w:sz w:val="20"/>
          <w:szCs w:val="20"/>
        </w:rPr>
        <w:t>W sytuacji awarii platformy zakupowej</w:t>
      </w:r>
      <w:r w:rsidRPr="00224816">
        <w:rPr>
          <w:rFonts w:ascii="Arial" w:hAnsi="Arial" w:cs="Arial"/>
          <w:sz w:val="20"/>
          <w:szCs w:val="20"/>
        </w:rPr>
        <w:t xml:space="preserve"> Zamawiający dopuszcza, opcjonalnie, komunikację  za pośrednictwem poczty elektronicznej. Adres poczty elektronicznej osoby uprawnionej do kontaktu z Wykonawcami: </w:t>
      </w:r>
      <w:hyperlink r:id="rId13" w:history="1">
        <w:r w:rsidR="00DE0275" w:rsidRPr="00224816">
          <w:rPr>
            <w:rStyle w:val="Hipercze"/>
            <w:rFonts w:ascii="Arial" w:hAnsi="Arial" w:cs="Arial"/>
            <w:sz w:val="20"/>
            <w:szCs w:val="20"/>
          </w:rPr>
          <w:t>zampub@ld.policja.gov.pl</w:t>
        </w:r>
      </w:hyperlink>
      <w:r w:rsidR="00DE0275" w:rsidRPr="00224816">
        <w:rPr>
          <w:rFonts w:ascii="Arial" w:hAnsi="Arial" w:cs="Arial"/>
          <w:sz w:val="20"/>
          <w:szCs w:val="20"/>
        </w:rPr>
        <w:t xml:space="preserve">   </w:t>
      </w:r>
    </w:p>
    <w:p w14:paraId="07F10D47" w14:textId="77777777" w:rsidR="00672A2E" w:rsidRPr="00224816" w:rsidRDefault="00672A2E" w:rsidP="00894BC6">
      <w:pPr>
        <w:pStyle w:val="Nagwek2"/>
        <w:spacing w:line="276" w:lineRule="auto"/>
        <w:ind w:left="426" w:hanging="426"/>
        <w:rPr>
          <w:rFonts w:eastAsia="Calibri" w:cs="Arial"/>
          <w:sz w:val="22"/>
          <w:u w:val="none"/>
          <w:lang w:val="pl-PL" w:eastAsia="en-US"/>
        </w:rPr>
      </w:pPr>
      <w:bookmarkStart w:id="23" w:name="_Toc66181007"/>
      <w:r w:rsidRPr="00224816">
        <w:rPr>
          <w:rFonts w:eastAsia="Calibri" w:cs="Arial"/>
          <w:sz w:val="22"/>
          <w:u w:val="none"/>
          <w:lang w:val="pl-PL" w:eastAsia="en-US"/>
        </w:rPr>
        <w:t>Opis sposobu przygotowania ofert oraz dokumentów wymaganych przez Zamawiającego w SWZ</w:t>
      </w:r>
      <w:bookmarkEnd w:id="23"/>
    </w:p>
    <w:p w14:paraId="53710A06" w14:textId="1F82E212" w:rsidR="00DE0275" w:rsidRPr="00224816" w:rsidRDefault="00E51B4D" w:rsidP="007E423F">
      <w:pPr>
        <w:pStyle w:val="Akapitzlist"/>
        <w:numPr>
          <w:ilvl w:val="0"/>
          <w:numId w:val="22"/>
        </w:numPr>
        <w:spacing w:after="0"/>
        <w:ind w:left="567" w:hanging="567"/>
        <w:jc w:val="both"/>
        <w:rPr>
          <w:rFonts w:ascii="Arial" w:eastAsia="Calibri" w:hAnsi="Arial" w:cs="Arial"/>
          <w:sz w:val="20"/>
          <w:szCs w:val="20"/>
          <w:lang w:eastAsia="en-US"/>
        </w:rPr>
      </w:pPr>
      <w:r w:rsidRPr="00224816">
        <w:rPr>
          <w:rFonts w:ascii="Arial" w:eastAsia="Calibri" w:hAnsi="Arial" w:cs="Arial"/>
          <w:sz w:val="20"/>
          <w:szCs w:val="20"/>
          <w:lang w:eastAsia="en-US"/>
        </w:rPr>
        <w:t xml:space="preserve">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2E6DE5" w:rsidRPr="00224816">
        <w:rPr>
          <w:rFonts w:ascii="Arial" w:eastAsia="Calibri" w:hAnsi="Arial" w:cs="Arial"/>
          <w:sz w:val="20"/>
          <w:szCs w:val="20"/>
          <w:lang w:eastAsia="en-US"/>
        </w:rPr>
        <w:t>Z</w:t>
      </w:r>
      <w:r w:rsidRPr="00224816">
        <w:rPr>
          <w:rFonts w:ascii="Arial" w:eastAsia="Calibri" w:hAnsi="Arial" w:cs="Arial"/>
          <w:sz w:val="20"/>
          <w:szCs w:val="20"/>
          <w:lang w:eastAsia="en-US"/>
        </w:rPr>
        <w:t xml:space="preserve">amawiający od </w:t>
      </w:r>
      <w:r w:rsidR="007760AD" w:rsidRPr="00224816">
        <w:rPr>
          <w:rFonts w:ascii="Arial" w:eastAsia="Calibri" w:hAnsi="Arial" w:cs="Arial"/>
          <w:sz w:val="20"/>
          <w:szCs w:val="20"/>
          <w:lang w:eastAsia="en-US"/>
        </w:rPr>
        <w:t>W</w:t>
      </w:r>
      <w:r w:rsidRPr="00224816">
        <w:rPr>
          <w:rFonts w:ascii="Arial" w:eastAsia="Calibri" w:hAnsi="Arial" w:cs="Arial"/>
          <w:sz w:val="20"/>
          <w:szCs w:val="20"/>
          <w:lang w:eastAsia="en-US"/>
        </w:rPr>
        <w:t>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p>
    <w:p w14:paraId="1969CC2A" w14:textId="77777777" w:rsidR="00DE0275" w:rsidRPr="00224816" w:rsidRDefault="00672A2E" w:rsidP="007E423F">
      <w:pPr>
        <w:pStyle w:val="Akapitzlist"/>
        <w:numPr>
          <w:ilvl w:val="0"/>
          <w:numId w:val="22"/>
        </w:numPr>
        <w:spacing w:after="0"/>
        <w:ind w:left="567" w:hanging="567"/>
        <w:jc w:val="both"/>
        <w:rPr>
          <w:rFonts w:ascii="Arial" w:eastAsia="Calibri" w:hAnsi="Arial" w:cs="Arial"/>
          <w:sz w:val="20"/>
          <w:szCs w:val="20"/>
          <w:lang w:eastAsia="en-US"/>
        </w:rPr>
      </w:pPr>
      <w:r w:rsidRPr="00224816">
        <w:rPr>
          <w:rFonts w:ascii="Arial" w:eastAsia="Calibri" w:hAnsi="Arial" w:cs="Arial"/>
          <w:sz w:val="20"/>
          <w:szCs w:val="20"/>
          <w:lang w:eastAsia="en-US"/>
        </w:rPr>
        <w:t xml:space="preserve">Oferta, wniosek oraz przedmiotowe środki dowodowe (jeżeli były wymagane) składane elektronicznie muszą zostać podpisane </w:t>
      </w:r>
      <w:r w:rsidRPr="00224816">
        <w:rPr>
          <w:rFonts w:ascii="Arial" w:eastAsia="Calibri" w:hAnsi="Arial" w:cs="Arial"/>
          <w:b/>
          <w:sz w:val="20"/>
          <w:szCs w:val="20"/>
          <w:lang w:eastAsia="en-US"/>
        </w:rPr>
        <w:t>elektronicznym kwalifikowanym podpisem</w:t>
      </w:r>
      <w:r w:rsidRPr="00224816">
        <w:rPr>
          <w:rFonts w:ascii="Arial" w:eastAsia="Calibri" w:hAnsi="Arial" w:cs="Arial"/>
          <w:sz w:val="20"/>
          <w:szCs w:val="20"/>
          <w:lang w:eastAsia="en-US"/>
        </w:rPr>
        <w:t xml:space="preserve"> </w:t>
      </w:r>
      <w:r w:rsidR="00542C4D" w:rsidRPr="00224816">
        <w:rPr>
          <w:rFonts w:ascii="Arial" w:eastAsia="Calibri" w:hAnsi="Arial" w:cs="Arial"/>
          <w:sz w:val="20"/>
          <w:szCs w:val="20"/>
          <w:lang w:eastAsia="en-US"/>
        </w:rPr>
        <w:t xml:space="preserve">                     </w:t>
      </w:r>
      <w:r w:rsidRPr="00224816">
        <w:rPr>
          <w:rFonts w:ascii="Arial" w:eastAsia="Calibri" w:hAnsi="Arial" w:cs="Arial"/>
          <w:sz w:val="20"/>
          <w:szCs w:val="20"/>
          <w:lang w:eastAsia="en-US"/>
        </w:rPr>
        <w:t xml:space="preserve">lub </w:t>
      </w:r>
      <w:r w:rsidRPr="00224816">
        <w:rPr>
          <w:rFonts w:ascii="Arial" w:eastAsia="Calibri" w:hAnsi="Arial" w:cs="Arial"/>
          <w:b/>
          <w:sz w:val="20"/>
          <w:szCs w:val="20"/>
          <w:lang w:eastAsia="en-US"/>
        </w:rPr>
        <w:t>podpisem zaufanym</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podpisem osobistym</w:t>
      </w:r>
      <w:r w:rsidRPr="00224816">
        <w:rPr>
          <w:rFonts w:ascii="Arial" w:eastAsia="Calibri" w:hAnsi="Arial" w:cs="Arial"/>
          <w:sz w:val="20"/>
          <w:szCs w:val="20"/>
          <w:lang w:eastAsia="en-US"/>
        </w:rPr>
        <w:t xml:space="preserve">. W procesie składania oferty, wniosku w tym przedmiotowych środków dowodowych na platformie, </w:t>
      </w:r>
      <w:r w:rsidRPr="00224816">
        <w:rPr>
          <w:rFonts w:ascii="Arial" w:eastAsia="Calibri" w:hAnsi="Arial" w:cs="Arial"/>
          <w:b/>
          <w:sz w:val="20"/>
          <w:szCs w:val="20"/>
          <w:lang w:eastAsia="en-US"/>
        </w:rPr>
        <w:t>kwalifikowany podpis elektroniczny</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 zaufany</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 osobist</w:t>
      </w:r>
      <w:r w:rsidRPr="00224816">
        <w:rPr>
          <w:rFonts w:ascii="Arial" w:eastAsia="Calibri" w:hAnsi="Arial" w:cs="Arial"/>
          <w:sz w:val="20"/>
          <w:szCs w:val="20"/>
          <w:lang w:eastAsia="en-US"/>
        </w:rPr>
        <w:t>y Wykonawca składa bezpośrednio na dokumencie, który następnie przesyła do systemu.</w:t>
      </w:r>
    </w:p>
    <w:p w14:paraId="14E5EEDE" w14:textId="384C89C2" w:rsidR="00DE0275" w:rsidRPr="00224816" w:rsidRDefault="00672A2E" w:rsidP="007E423F">
      <w:pPr>
        <w:pStyle w:val="Akapitzlist"/>
        <w:numPr>
          <w:ilvl w:val="0"/>
          <w:numId w:val="22"/>
        </w:numPr>
        <w:spacing w:after="0"/>
        <w:ind w:left="567" w:hanging="567"/>
        <w:jc w:val="both"/>
        <w:rPr>
          <w:rFonts w:ascii="Arial" w:eastAsia="Calibri" w:hAnsi="Arial" w:cs="Arial"/>
          <w:sz w:val="20"/>
          <w:szCs w:val="20"/>
          <w:lang w:eastAsia="en-US"/>
        </w:rPr>
      </w:pPr>
      <w:r w:rsidRPr="00224816">
        <w:rPr>
          <w:rFonts w:ascii="Arial" w:hAnsi="Arial" w:cs="Arial"/>
          <w:sz w:val="20"/>
          <w:szCs w:val="20"/>
        </w:rPr>
        <w:t xml:space="preserve">Poświadczenia za zgodność z oryginałem dokonuje odpowiednio Wykonawca, podmiot, na którego zdolnościach lub sytuacji polega Wykonawca, </w:t>
      </w:r>
      <w:r w:rsidR="007760AD" w:rsidRPr="00224816">
        <w:rPr>
          <w:rFonts w:ascii="Arial" w:hAnsi="Arial" w:cs="Arial"/>
          <w:sz w:val="20"/>
          <w:szCs w:val="20"/>
        </w:rPr>
        <w:t>W</w:t>
      </w:r>
      <w:r w:rsidRPr="00224816">
        <w:rPr>
          <w:rFonts w:ascii="Arial" w:hAnsi="Arial" w:cs="Arial"/>
          <w:sz w:val="20"/>
          <w:szCs w:val="20"/>
        </w:rPr>
        <w:t>ykonawcy wspólnie ubiegający się</w:t>
      </w:r>
      <w:r w:rsidR="001012B1" w:rsidRPr="00224816">
        <w:rPr>
          <w:rFonts w:ascii="Arial" w:hAnsi="Arial" w:cs="Arial"/>
          <w:sz w:val="20"/>
          <w:szCs w:val="20"/>
        </w:rPr>
        <w:t xml:space="preserve">                 </w:t>
      </w:r>
      <w:r w:rsidRPr="00224816">
        <w:rPr>
          <w:rFonts w:ascii="Arial" w:hAnsi="Arial" w:cs="Arial"/>
          <w:sz w:val="20"/>
          <w:szCs w:val="20"/>
        </w:rPr>
        <w:t xml:space="preserve"> o udzielenie zamówienia publicznego albo podwykonawca, w zakresie dokumentów, które każdego z nich dotyczą. Poprzez oryginał należy rozumieć dokument podpisany </w:t>
      </w:r>
      <w:r w:rsidRPr="00224816">
        <w:rPr>
          <w:rFonts w:ascii="Arial" w:hAnsi="Arial" w:cs="Arial"/>
          <w:b/>
          <w:bCs/>
          <w:sz w:val="20"/>
          <w:szCs w:val="20"/>
        </w:rPr>
        <w:t>kwalifikowanym podpisem elektronicznym</w:t>
      </w:r>
      <w:r w:rsidRPr="00224816">
        <w:rPr>
          <w:rFonts w:ascii="Arial" w:hAnsi="Arial" w:cs="Arial"/>
          <w:sz w:val="20"/>
          <w:szCs w:val="20"/>
        </w:rPr>
        <w:t xml:space="preserve"> lub </w:t>
      </w:r>
      <w:r w:rsidRPr="00224816">
        <w:rPr>
          <w:rFonts w:ascii="Arial" w:hAnsi="Arial" w:cs="Arial"/>
          <w:b/>
          <w:bCs/>
          <w:sz w:val="20"/>
          <w:szCs w:val="20"/>
        </w:rPr>
        <w:t>podpisem zaufanym</w:t>
      </w:r>
      <w:r w:rsidRPr="00224816">
        <w:rPr>
          <w:rFonts w:ascii="Arial" w:hAnsi="Arial" w:cs="Arial"/>
          <w:sz w:val="20"/>
          <w:szCs w:val="20"/>
        </w:rPr>
        <w:t xml:space="preserve"> lub </w:t>
      </w:r>
      <w:r w:rsidRPr="00224816">
        <w:rPr>
          <w:rFonts w:ascii="Arial" w:hAnsi="Arial" w:cs="Arial"/>
          <w:b/>
          <w:bCs/>
          <w:sz w:val="20"/>
          <w:szCs w:val="20"/>
        </w:rPr>
        <w:t>podpisem osobistym</w:t>
      </w:r>
      <w:r w:rsidRPr="00224816">
        <w:rPr>
          <w:rFonts w:ascii="Arial" w:hAnsi="Arial" w:cs="Arial"/>
          <w:sz w:val="20"/>
          <w:szCs w:val="20"/>
        </w:rPr>
        <w:t xml:space="preserve"> przez osobę/osoby upoważnioną/upoważnione. Poświadczenie za zgodność </w:t>
      </w:r>
      <w:r w:rsidR="001012B1" w:rsidRPr="00224816">
        <w:rPr>
          <w:rFonts w:ascii="Arial" w:hAnsi="Arial" w:cs="Arial"/>
          <w:sz w:val="20"/>
          <w:szCs w:val="20"/>
        </w:rPr>
        <w:t xml:space="preserve">                    </w:t>
      </w:r>
      <w:r w:rsidRPr="00224816">
        <w:rPr>
          <w:rFonts w:ascii="Arial" w:hAnsi="Arial" w:cs="Arial"/>
          <w:sz w:val="20"/>
          <w:szCs w:val="20"/>
        </w:rPr>
        <w:t xml:space="preserve">z oryginałem następuje w formie elektronicznej podpisane kwalifikowanym podpisem elektronicznym lub podpisem zaufanym lub podpisem osobistym przez osobę/osoby upoważnioną/upoważnione. </w:t>
      </w:r>
    </w:p>
    <w:p w14:paraId="7F5CAF44" w14:textId="284FB52B" w:rsidR="00672A2E" w:rsidRPr="00224816" w:rsidRDefault="00672A2E" w:rsidP="007E423F">
      <w:pPr>
        <w:pStyle w:val="Akapitzlist"/>
        <w:numPr>
          <w:ilvl w:val="0"/>
          <w:numId w:val="22"/>
        </w:numPr>
        <w:spacing w:after="0"/>
        <w:ind w:left="567" w:hanging="567"/>
        <w:jc w:val="both"/>
        <w:rPr>
          <w:rFonts w:ascii="Arial" w:eastAsia="Calibri" w:hAnsi="Arial" w:cs="Arial"/>
          <w:sz w:val="20"/>
          <w:szCs w:val="20"/>
          <w:lang w:eastAsia="en-US"/>
        </w:rPr>
      </w:pPr>
      <w:r w:rsidRPr="00224816">
        <w:rPr>
          <w:rFonts w:ascii="Arial" w:hAnsi="Arial" w:cs="Arial"/>
          <w:sz w:val="20"/>
          <w:szCs w:val="20"/>
        </w:rPr>
        <w:t>Oferta powinna być:</w:t>
      </w:r>
    </w:p>
    <w:p w14:paraId="21BCCBB3" w14:textId="77777777" w:rsidR="00672A2E" w:rsidRPr="00224816" w:rsidRDefault="00672A2E" w:rsidP="007E423F">
      <w:pPr>
        <w:numPr>
          <w:ilvl w:val="0"/>
          <w:numId w:val="14"/>
        </w:numPr>
        <w:spacing w:line="276" w:lineRule="auto"/>
        <w:ind w:left="851" w:hanging="284"/>
        <w:jc w:val="both"/>
        <w:textAlignment w:val="baseline"/>
        <w:rPr>
          <w:rFonts w:ascii="Arial" w:hAnsi="Arial" w:cs="Arial"/>
        </w:rPr>
      </w:pPr>
      <w:r w:rsidRPr="00224816">
        <w:rPr>
          <w:rFonts w:ascii="Arial" w:hAnsi="Arial" w:cs="Arial"/>
        </w:rPr>
        <w:t>sporządzona na podstawie załączników niniejszej SWZ w języku polskim,</w:t>
      </w:r>
    </w:p>
    <w:p w14:paraId="62DF5F94" w14:textId="6D637A94" w:rsidR="00672A2E" w:rsidRPr="00224816" w:rsidRDefault="00672A2E" w:rsidP="007E423F">
      <w:pPr>
        <w:numPr>
          <w:ilvl w:val="0"/>
          <w:numId w:val="14"/>
        </w:numPr>
        <w:spacing w:line="276" w:lineRule="auto"/>
        <w:ind w:left="851" w:hanging="284"/>
        <w:jc w:val="both"/>
        <w:textAlignment w:val="baseline"/>
        <w:rPr>
          <w:rFonts w:ascii="Arial" w:hAnsi="Arial" w:cs="Arial"/>
        </w:rPr>
      </w:pPr>
      <w:r w:rsidRPr="00224816">
        <w:rPr>
          <w:rFonts w:ascii="Arial" w:hAnsi="Arial" w:cs="Arial"/>
        </w:rPr>
        <w:t xml:space="preserve">złożona przy użyciu środków komunikacji elektronicznej tzn. za pośrednictwem </w:t>
      </w:r>
      <w:hyperlink r:id="rId14" w:history="1">
        <w:bookmarkStart w:id="24" w:name="_Hlk98153966"/>
        <w:r w:rsidR="00DE0275" w:rsidRPr="00224816">
          <w:rPr>
            <w:rStyle w:val="Hipercze"/>
            <w:rFonts w:ascii="Arial" w:hAnsi="Arial" w:cs="Arial"/>
          </w:rPr>
          <w:t>platformazakupowa.pl</w:t>
        </w:r>
        <w:bookmarkEnd w:id="24"/>
      </w:hyperlink>
    </w:p>
    <w:p w14:paraId="2E628A88" w14:textId="77777777" w:rsidR="00672A2E" w:rsidRPr="00224816" w:rsidRDefault="00672A2E" w:rsidP="007E423F">
      <w:pPr>
        <w:numPr>
          <w:ilvl w:val="0"/>
          <w:numId w:val="14"/>
        </w:numPr>
        <w:spacing w:line="276" w:lineRule="auto"/>
        <w:ind w:left="851" w:hanging="284"/>
        <w:jc w:val="both"/>
        <w:textAlignment w:val="baseline"/>
        <w:rPr>
          <w:rFonts w:ascii="Arial" w:hAnsi="Arial" w:cs="Arial"/>
        </w:rPr>
      </w:pPr>
      <w:r w:rsidRPr="00224816">
        <w:rPr>
          <w:rFonts w:ascii="Arial" w:hAnsi="Arial" w:cs="Arial"/>
        </w:rPr>
        <w:t xml:space="preserve">podpisana </w:t>
      </w:r>
      <w:hyperlink r:id="rId15" w:history="1">
        <w:r w:rsidRPr="00224816">
          <w:rPr>
            <w:rFonts w:ascii="Arial" w:hAnsi="Arial" w:cs="Arial"/>
            <w:b/>
            <w:bCs/>
          </w:rPr>
          <w:t>kwalifikowanym podpisem elektronicznym</w:t>
        </w:r>
      </w:hyperlink>
      <w:r w:rsidRPr="00224816">
        <w:rPr>
          <w:rFonts w:ascii="Arial" w:hAnsi="Arial" w:cs="Arial"/>
        </w:rPr>
        <w:t xml:space="preserve"> lub </w:t>
      </w:r>
      <w:hyperlink r:id="rId16" w:history="1">
        <w:r w:rsidRPr="00224816">
          <w:rPr>
            <w:rFonts w:ascii="Arial" w:hAnsi="Arial" w:cs="Arial"/>
            <w:b/>
            <w:bCs/>
          </w:rPr>
          <w:t>podpisem zaufanym</w:t>
        </w:r>
      </w:hyperlink>
      <w:r w:rsidR="00542C4D" w:rsidRPr="00224816">
        <w:rPr>
          <w:rFonts w:ascii="Arial" w:hAnsi="Arial" w:cs="Arial"/>
        </w:rPr>
        <w:t xml:space="preserve">                     </w:t>
      </w:r>
      <w:r w:rsidRPr="00224816">
        <w:rPr>
          <w:rFonts w:ascii="Arial" w:hAnsi="Arial" w:cs="Arial"/>
        </w:rPr>
        <w:t xml:space="preserve">lub </w:t>
      </w:r>
      <w:hyperlink r:id="rId17" w:history="1">
        <w:r w:rsidRPr="00224816">
          <w:rPr>
            <w:rFonts w:ascii="Arial" w:hAnsi="Arial" w:cs="Arial"/>
            <w:b/>
            <w:bCs/>
          </w:rPr>
          <w:t>podpisem osobistym</w:t>
        </w:r>
      </w:hyperlink>
      <w:r w:rsidRPr="00224816">
        <w:rPr>
          <w:rFonts w:ascii="Arial" w:hAnsi="Arial" w:cs="Arial"/>
        </w:rPr>
        <w:t xml:space="preserve"> przez osobę/osoby upoważnioną/upoważnione.</w:t>
      </w:r>
    </w:p>
    <w:p w14:paraId="15694E1D" w14:textId="77777777" w:rsidR="00B05BA4" w:rsidRPr="00224816" w:rsidRDefault="00672A2E" w:rsidP="007E423F">
      <w:pPr>
        <w:numPr>
          <w:ilvl w:val="1"/>
          <w:numId w:val="17"/>
        </w:numPr>
        <w:spacing w:line="276" w:lineRule="auto"/>
        <w:ind w:left="567" w:hanging="567"/>
        <w:jc w:val="both"/>
        <w:textAlignment w:val="baseline"/>
        <w:rPr>
          <w:rFonts w:ascii="Arial" w:hAnsi="Arial" w:cs="Arial"/>
        </w:rPr>
      </w:pPr>
      <w:r w:rsidRPr="00224816">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4816">
        <w:rPr>
          <w:rFonts w:ascii="Arial" w:hAnsi="Arial" w:cs="Arial"/>
        </w:rPr>
        <w:t>eIDAS</w:t>
      </w:r>
      <w:proofErr w:type="spellEnd"/>
      <w:r w:rsidRPr="00224816">
        <w:rPr>
          <w:rFonts w:ascii="Arial" w:hAnsi="Arial" w:cs="Arial"/>
        </w:rPr>
        <w:t>) (UE) nr 910/2014 - od 1 lipca 2016 roku”.</w:t>
      </w:r>
    </w:p>
    <w:p w14:paraId="03E665B0" w14:textId="77777777" w:rsidR="00B05BA4" w:rsidRPr="00224816" w:rsidRDefault="00672A2E" w:rsidP="007E423F">
      <w:pPr>
        <w:numPr>
          <w:ilvl w:val="1"/>
          <w:numId w:val="17"/>
        </w:numPr>
        <w:spacing w:line="276" w:lineRule="auto"/>
        <w:ind w:left="567" w:hanging="567"/>
        <w:jc w:val="both"/>
        <w:textAlignment w:val="baseline"/>
        <w:rPr>
          <w:rFonts w:ascii="Arial" w:hAnsi="Arial" w:cs="Arial"/>
        </w:rPr>
      </w:pPr>
      <w:r w:rsidRPr="00224816">
        <w:rPr>
          <w:rFonts w:ascii="Arial" w:hAnsi="Arial" w:cs="Arial"/>
        </w:rPr>
        <w:t xml:space="preserve">W przypadku wykorzystania formatu podpisu </w:t>
      </w:r>
      <w:proofErr w:type="spellStart"/>
      <w:r w:rsidRPr="00224816">
        <w:rPr>
          <w:rFonts w:ascii="Arial" w:hAnsi="Arial" w:cs="Arial"/>
        </w:rPr>
        <w:t>XAdES</w:t>
      </w:r>
      <w:proofErr w:type="spellEnd"/>
      <w:r w:rsidRPr="00224816">
        <w:rPr>
          <w:rFonts w:ascii="Arial" w:hAnsi="Arial" w:cs="Arial"/>
        </w:rPr>
        <w:t xml:space="preserve"> zewnętrzny. Zamawiający wymaga dołączenia odpowiedniej ilości plików tj. podpisywanych plików z danymi oraz plików </w:t>
      </w:r>
      <w:proofErr w:type="spellStart"/>
      <w:r w:rsidRPr="00224816">
        <w:rPr>
          <w:rFonts w:ascii="Arial" w:hAnsi="Arial" w:cs="Arial"/>
        </w:rPr>
        <w:t>XAdES</w:t>
      </w:r>
      <w:proofErr w:type="spellEnd"/>
      <w:r w:rsidRPr="00224816">
        <w:rPr>
          <w:rFonts w:ascii="Arial" w:hAnsi="Arial" w:cs="Arial"/>
        </w:rPr>
        <w:t>.</w:t>
      </w:r>
    </w:p>
    <w:p w14:paraId="38D7B86D" w14:textId="77777777" w:rsidR="00B05BA4" w:rsidRPr="00224816" w:rsidRDefault="00672A2E" w:rsidP="007E423F">
      <w:pPr>
        <w:numPr>
          <w:ilvl w:val="1"/>
          <w:numId w:val="17"/>
        </w:numPr>
        <w:spacing w:line="276" w:lineRule="auto"/>
        <w:ind w:left="567" w:hanging="567"/>
        <w:jc w:val="both"/>
        <w:textAlignment w:val="baseline"/>
        <w:rPr>
          <w:rFonts w:ascii="Arial" w:hAnsi="Arial" w:cs="Arial"/>
        </w:rPr>
      </w:pPr>
      <w:r w:rsidRPr="00224816">
        <w:rPr>
          <w:rFonts w:ascii="Arial" w:hAnsi="Arial" w:cs="Arial"/>
        </w:rPr>
        <w:t xml:space="preserve">Zgodnie z art. 18 ust. 3 ustawy </w:t>
      </w:r>
      <w:proofErr w:type="spellStart"/>
      <w:r w:rsidRPr="00224816">
        <w:rPr>
          <w:rFonts w:ascii="Arial" w:hAnsi="Arial" w:cs="Arial"/>
        </w:rPr>
        <w:t>Pzp</w:t>
      </w:r>
      <w:proofErr w:type="spellEnd"/>
      <w:r w:rsidRPr="00224816">
        <w:rPr>
          <w:rFonts w:ascii="Arial" w:hAnsi="Arial" w:cs="Arial"/>
        </w:rPr>
        <w:t xml:space="preserve">, nie ujawnia się informacji stanowiących tajemnicę przedsiębiorstwa, w rozumieniu przepisów o zwalczaniu nieuczciwej konkurencji. Jeżeli Wykonawca, nie później niż w terminie składania ofert, w sposób niebudzący wątpliwości </w:t>
      </w:r>
      <w:r w:rsidRPr="00224816">
        <w:rPr>
          <w:rFonts w:ascii="Arial" w:hAnsi="Arial" w:cs="Arial"/>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2142E2" w:rsidRPr="00224816">
        <w:rPr>
          <w:rFonts w:ascii="Arial" w:hAnsi="Arial" w:cs="Arial"/>
        </w:rPr>
        <w:t xml:space="preserve"> Wykonawca ma obowiązek oznakowania i oddzielenia </w:t>
      </w:r>
      <w:r w:rsidR="00912FBB" w:rsidRPr="00224816">
        <w:rPr>
          <w:rFonts w:ascii="Arial" w:hAnsi="Arial" w:cs="Arial"/>
        </w:rPr>
        <w:t xml:space="preserve">części zawierającej tajemnicę przedsiębiorstwa </w:t>
      </w:r>
      <w:r w:rsidR="002142E2" w:rsidRPr="00224816">
        <w:rPr>
          <w:rFonts w:ascii="Arial" w:hAnsi="Arial" w:cs="Arial"/>
        </w:rPr>
        <w:t>od części jawnej składanej oferty. Wykonawca nie może zastrzec informacji, o których mowa w art. 222 ust. 5.</w:t>
      </w:r>
    </w:p>
    <w:p w14:paraId="46CAFCDF" w14:textId="2D717ED4" w:rsidR="00672A2E" w:rsidRPr="00224816" w:rsidRDefault="00672A2E" w:rsidP="007E423F">
      <w:pPr>
        <w:numPr>
          <w:ilvl w:val="1"/>
          <w:numId w:val="17"/>
        </w:numPr>
        <w:spacing w:line="276" w:lineRule="auto"/>
        <w:ind w:left="567" w:hanging="567"/>
        <w:jc w:val="both"/>
        <w:textAlignment w:val="baseline"/>
        <w:rPr>
          <w:rFonts w:ascii="Arial" w:hAnsi="Arial" w:cs="Arial"/>
        </w:rPr>
      </w:pPr>
      <w:r w:rsidRPr="00224816">
        <w:rPr>
          <w:rFonts w:ascii="Arial" w:hAnsi="Arial" w:cs="Arial"/>
        </w:rPr>
        <w:t xml:space="preserve">Wykonawca, za pośrednictwem </w:t>
      </w:r>
      <w:hyperlink r:id="rId18" w:history="1">
        <w:r w:rsidR="008F22C2" w:rsidRPr="00224816">
          <w:rPr>
            <w:rStyle w:val="Hipercze"/>
            <w:rFonts w:ascii="Arial" w:hAnsi="Arial" w:cs="Arial"/>
          </w:rPr>
          <w:t>platformazakupowa.pl</w:t>
        </w:r>
      </w:hyperlink>
      <w:r w:rsidR="008F22C2" w:rsidRPr="00224816">
        <w:rPr>
          <w:rFonts w:ascii="Arial" w:hAnsi="Arial" w:cs="Arial"/>
        </w:rPr>
        <w:t xml:space="preserve"> </w:t>
      </w:r>
      <w:r w:rsidRPr="00224816">
        <w:rPr>
          <w:rFonts w:ascii="Arial" w:hAnsi="Arial" w:cs="Arial"/>
        </w:rPr>
        <w:t xml:space="preserve">może przed upływem terminu </w:t>
      </w:r>
      <w:r w:rsidR="00542C4D" w:rsidRPr="00224816">
        <w:rPr>
          <w:rFonts w:ascii="Arial" w:hAnsi="Arial" w:cs="Arial"/>
        </w:rPr>
        <w:t xml:space="preserve">                         </w:t>
      </w:r>
      <w:r w:rsidRPr="00224816">
        <w:rPr>
          <w:rFonts w:ascii="Arial" w:hAnsi="Arial" w:cs="Arial"/>
        </w:rPr>
        <w:t>do składania ofert zmienić lub wycofać ofertę. Sposób dokonywania zmiany lub wycofania oferty zamieszczono w instrukcji zamieszczonej na stronie internetowej pod adresem:</w:t>
      </w:r>
    </w:p>
    <w:bookmarkStart w:id="25" w:name="_Hlk98154004"/>
    <w:p w14:paraId="7453D797" w14:textId="1784EC70" w:rsidR="00B05BA4" w:rsidRPr="00224816" w:rsidRDefault="008F22C2" w:rsidP="00894BC6">
      <w:pPr>
        <w:spacing w:line="276" w:lineRule="auto"/>
        <w:ind w:left="577" w:hanging="10"/>
        <w:jc w:val="both"/>
        <w:rPr>
          <w:rFonts w:ascii="Arial" w:hAnsi="Arial" w:cs="Arial"/>
        </w:rPr>
      </w:pPr>
      <w:r w:rsidRPr="00224816">
        <w:fldChar w:fldCharType="begin"/>
      </w:r>
      <w:r w:rsidRPr="00224816">
        <w:rPr>
          <w:rFonts w:ascii="Arial" w:hAnsi="Arial" w:cs="Arial"/>
        </w:rPr>
        <w:instrText xml:space="preserve"> HYPERLINK "https://platformazakupowa.pl/strona/45-instrukcje" </w:instrText>
      </w:r>
      <w:r w:rsidRPr="00224816">
        <w:fldChar w:fldCharType="separate"/>
      </w:r>
      <w:r w:rsidRPr="00224816">
        <w:rPr>
          <w:rStyle w:val="Hipercze"/>
          <w:rFonts w:ascii="Arial" w:hAnsi="Arial" w:cs="Arial"/>
        </w:rPr>
        <w:t>https://platformazakupowa.pl/strona/45-instrukcje</w:t>
      </w:r>
      <w:r w:rsidRPr="00224816">
        <w:rPr>
          <w:rStyle w:val="Hipercze"/>
          <w:rFonts w:ascii="Arial" w:hAnsi="Arial" w:cs="Arial"/>
        </w:rPr>
        <w:fldChar w:fldCharType="end"/>
      </w:r>
      <w:bookmarkEnd w:id="25"/>
      <w:r w:rsidRPr="00224816">
        <w:rPr>
          <w:rStyle w:val="Hipercze"/>
          <w:rFonts w:ascii="Arial" w:hAnsi="Arial" w:cs="Arial"/>
        </w:rPr>
        <w:t xml:space="preserve"> </w:t>
      </w:r>
    </w:p>
    <w:p w14:paraId="4F82C13A" w14:textId="77777777" w:rsidR="00B05BA4" w:rsidRPr="00224816" w:rsidRDefault="00672A2E" w:rsidP="007E423F">
      <w:pPr>
        <w:numPr>
          <w:ilvl w:val="1"/>
          <w:numId w:val="17"/>
        </w:numPr>
        <w:spacing w:line="276" w:lineRule="auto"/>
        <w:ind w:left="567" w:hanging="585"/>
        <w:jc w:val="both"/>
        <w:rPr>
          <w:rFonts w:ascii="Arial" w:hAnsi="Arial" w:cs="Arial"/>
        </w:rPr>
      </w:pPr>
      <w:r w:rsidRPr="00224816">
        <w:rPr>
          <w:rFonts w:ascii="Arial" w:hAnsi="Arial" w:cs="Arial"/>
        </w:rPr>
        <w:t xml:space="preserve">Każdy z Wykonawców może złożyć tylko jedną ofertę. Złożenie większej liczby ofert lub oferty zawierającej propozycje wariantowe </w:t>
      </w:r>
      <w:r w:rsidR="00912FBB" w:rsidRPr="00224816">
        <w:rPr>
          <w:rFonts w:ascii="Arial" w:hAnsi="Arial" w:cs="Arial"/>
        </w:rPr>
        <w:t>spowoduje</w:t>
      </w:r>
      <w:r w:rsidRPr="00224816">
        <w:rPr>
          <w:rFonts w:ascii="Arial" w:hAnsi="Arial" w:cs="Arial"/>
        </w:rPr>
        <w:t xml:space="preserve"> odrzuceni</w:t>
      </w:r>
      <w:r w:rsidR="00912FBB" w:rsidRPr="00224816">
        <w:rPr>
          <w:rFonts w:ascii="Arial" w:hAnsi="Arial" w:cs="Arial"/>
        </w:rPr>
        <w:t>e ofert</w:t>
      </w:r>
      <w:r w:rsidRPr="00224816">
        <w:rPr>
          <w:rFonts w:ascii="Arial" w:hAnsi="Arial" w:cs="Arial"/>
        </w:rPr>
        <w:t>.</w:t>
      </w:r>
    </w:p>
    <w:p w14:paraId="663BB432" w14:textId="202AAFFF" w:rsidR="00B05BA4" w:rsidRPr="00224816" w:rsidRDefault="00672A2E" w:rsidP="007E423F">
      <w:pPr>
        <w:numPr>
          <w:ilvl w:val="1"/>
          <w:numId w:val="17"/>
        </w:numPr>
        <w:spacing w:line="276" w:lineRule="auto"/>
        <w:ind w:left="567" w:hanging="585"/>
        <w:jc w:val="both"/>
        <w:rPr>
          <w:rFonts w:ascii="Arial" w:hAnsi="Arial" w:cs="Arial"/>
        </w:rPr>
      </w:pPr>
      <w:r w:rsidRPr="00224816">
        <w:rPr>
          <w:rFonts w:ascii="Arial" w:hAnsi="Arial" w:cs="Arial"/>
        </w:rPr>
        <w:t xml:space="preserve">Dokumenty i oświadczenia składane przez </w:t>
      </w:r>
      <w:r w:rsidR="007760AD" w:rsidRPr="00224816">
        <w:rPr>
          <w:rFonts w:ascii="Arial" w:hAnsi="Arial" w:cs="Arial"/>
        </w:rPr>
        <w:t>W</w:t>
      </w:r>
      <w:r w:rsidRPr="00224816">
        <w:rPr>
          <w:rFonts w:ascii="Arial" w:hAnsi="Arial" w:cs="Arial"/>
        </w:rPr>
        <w:t xml:space="preserve">ykonawcę powinny być w języku polskim, chyba że w SWZ dopuszczono inaczej. W przypadku  załączenia dokumentów sporządzonych w innym języku niż dopuszczony, Wykonawca zobowiązany jest załączyć </w:t>
      </w:r>
      <w:r w:rsidRPr="00224816">
        <w:rPr>
          <w:rFonts w:ascii="Arial" w:hAnsi="Arial" w:cs="Arial"/>
          <w:b/>
        </w:rPr>
        <w:t>tłumaczenie na język polski</w:t>
      </w:r>
      <w:r w:rsidRPr="00224816">
        <w:rPr>
          <w:rFonts w:ascii="Arial" w:hAnsi="Arial" w:cs="Arial"/>
        </w:rPr>
        <w:t>.</w:t>
      </w:r>
    </w:p>
    <w:p w14:paraId="1B7CD21C" w14:textId="60BD964F" w:rsidR="00B05BA4" w:rsidRPr="00224816" w:rsidRDefault="00672A2E" w:rsidP="007E423F">
      <w:pPr>
        <w:numPr>
          <w:ilvl w:val="1"/>
          <w:numId w:val="17"/>
        </w:numPr>
        <w:spacing w:line="276" w:lineRule="auto"/>
        <w:ind w:left="567" w:hanging="585"/>
        <w:jc w:val="both"/>
        <w:rPr>
          <w:rFonts w:ascii="Arial" w:hAnsi="Arial" w:cs="Arial"/>
        </w:rPr>
      </w:pPr>
      <w:r w:rsidRPr="00224816">
        <w:rPr>
          <w:rFonts w:ascii="Arial" w:hAnsi="Arial" w:cs="Arial"/>
        </w:rPr>
        <w:t>Zgodnie z definicją dokumentu elektronicznego z art.</w:t>
      </w:r>
      <w:r w:rsidR="00610536" w:rsidRPr="00224816">
        <w:rPr>
          <w:rFonts w:ascii="Arial" w:hAnsi="Arial" w:cs="Arial"/>
        </w:rPr>
        <w:t xml:space="preserve"> </w:t>
      </w:r>
      <w:r w:rsidRPr="00224816">
        <w:rPr>
          <w:rFonts w:ascii="Arial" w:hAnsi="Arial" w:cs="Arial"/>
        </w:rPr>
        <w:t xml:space="preserve">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t>
      </w:r>
      <w:r w:rsidR="007760AD" w:rsidRPr="00224816">
        <w:rPr>
          <w:rFonts w:ascii="Arial" w:hAnsi="Arial" w:cs="Arial"/>
        </w:rPr>
        <w:t>W</w:t>
      </w:r>
      <w:r w:rsidRPr="00224816">
        <w:rPr>
          <w:rFonts w:ascii="Arial" w:hAnsi="Arial" w:cs="Arial"/>
        </w:rPr>
        <w:t>ykonawcę ubiegającego się wspólnie z nim o udzielenie zamówienia, przez podmiot,</w:t>
      </w:r>
      <w:r w:rsidR="008F22C2" w:rsidRPr="00224816">
        <w:rPr>
          <w:rFonts w:ascii="Arial" w:hAnsi="Arial" w:cs="Arial"/>
        </w:rPr>
        <w:t xml:space="preserve"> </w:t>
      </w:r>
      <w:r w:rsidRPr="00224816">
        <w:rPr>
          <w:rFonts w:ascii="Arial" w:hAnsi="Arial" w:cs="Arial"/>
        </w:rPr>
        <w:t>na którego zdolnościach lub sytuacji polega Wykonawca, albo przez podwykonawcę.</w:t>
      </w:r>
    </w:p>
    <w:p w14:paraId="1E953DE3" w14:textId="77777777" w:rsidR="00B05BA4" w:rsidRPr="00224816" w:rsidRDefault="00672A2E" w:rsidP="007E423F">
      <w:pPr>
        <w:numPr>
          <w:ilvl w:val="1"/>
          <w:numId w:val="17"/>
        </w:numPr>
        <w:spacing w:line="276" w:lineRule="auto"/>
        <w:ind w:left="567" w:hanging="585"/>
        <w:jc w:val="both"/>
        <w:rPr>
          <w:rFonts w:ascii="Arial" w:hAnsi="Arial" w:cs="Arial"/>
        </w:rPr>
      </w:pPr>
      <w:r w:rsidRPr="00224816">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E73EC67" w14:textId="77777777" w:rsidR="00B05BA4" w:rsidRPr="00224816" w:rsidRDefault="00672A2E" w:rsidP="007E423F">
      <w:pPr>
        <w:numPr>
          <w:ilvl w:val="1"/>
          <w:numId w:val="17"/>
        </w:numPr>
        <w:spacing w:line="276" w:lineRule="auto"/>
        <w:ind w:left="567" w:hanging="585"/>
        <w:jc w:val="both"/>
        <w:rPr>
          <w:rFonts w:ascii="Arial" w:hAnsi="Arial" w:cs="Arial"/>
        </w:rPr>
      </w:pPr>
      <w:r w:rsidRPr="00224816">
        <w:rPr>
          <w:rFonts w:ascii="Arial" w:hAnsi="Arial" w:cs="Arial"/>
          <w:b/>
          <w:bCs/>
        </w:rPr>
        <w:t xml:space="preserve">Rozszerzenia plików wykorzystywanych przez Wykonawców powinny być zgodne </w:t>
      </w:r>
      <w:r w:rsidR="001012B1" w:rsidRPr="00224816">
        <w:rPr>
          <w:rFonts w:ascii="Arial" w:hAnsi="Arial" w:cs="Arial"/>
          <w:b/>
          <w:bCs/>
        </w:rPr>
        <w:t xml:space="preserve">                     </w:t>
      </w:r>
      <w:r w:rsidRPr="00224816">
        <w:rPr>
          <w:rFonts w:ascii="Arial" w:hAnsi="Arial" w:cs="Arial"/>
          <w:b/>
          <w:bCs/>
        </w:rPr>
        <w:t>z</w:t>
      </w:r>
      <w:r w:rsidRPr="00224816">
        <w:rPr>
          <w:rFonts w:ascii="Arial" w:hAnsi="Arial" w:cs="Arial"/>
        </w:rPr>
        <w:t xml:space="preserve"> Załącznikiem nr 2 do “Rozporządzenia Rady Ministrów w sprawie Krajowych Ram Interoperacyjności</w:t>
      </w:r>
      <w:r w:rsidR="00E51B4D" w:rsidRPr="00224816">
        <w:rPr>
          <w:rFonts w:ascii="Arial" w:hAnsi="Arial" w:cs="Arial"/>
        </w:rPr>
        <w:t xml:space="preserve"> (KRI)</w:t>
      </w:r>
      <w:r w:rsidRPr="00224816">
        <w:rPr>
          <w:rFonts w:ascii="Arial" w:hAnsi="Arial" w:cs="Arial"/>
        </w:rPr>
        <w:t>, minimalnych wymagań dla rejestrów publicznych i wymiany informacji w postaci elektronicznej oraz minimalnych wymagań dla systemów teleinformatycznych”, zwanego dalej Rozporządzeniem KRI.</w:t>
      </w:r>
    </w:p>
    <w:p w14:paraId="20411B70" w14:textId="77777777" w:rsidR="00B05BA4" w:rsidRPr="00224816" w:rsidRDefault="00672A2E" w:rsidP="007E423F">
      <w:pPr>
        <w:numPr>
          <w:ilvl w:val="1"/>
          <w:numId w:val="17"/>
        </w:numPr>
        <w:spacing w:line="276" w:lineRule="auto"/>
        <w:ind w:left="567" w:hanging="585"/>
        <w:jc w:val="both"/>
        <w:rPr>
          <w:rFonts w:ascii="Arial" w:hAnsi="Arial" w:cs="Arial"/>
        </w:rPr>
      </w:pPr>
      <w:r w:rsidRPr="00224816">
        <w:rPr>
          <w:rFonts w:ascii="Arial" w:hAnsi="Arial" w:cs="Arial"/>
        </w:rPr>
        <w:t>Zamawiający rekomenduje wykorzystanie formatów: .pdf .</w:t>
      </w:r>
      <w:proofErr w:type="spellStart"/>
      <w:r w:rsidRPr="00224816">
        <w:rPr>
          <w:rFonts w:ascii="Arial" w:hAnsi="Arial" w:cs="Arial"/>
        </w:rPr>
        <w:t>doc</w:t>
      </w:r>
      <w:proofErr w:type="spellEnd"/>
      <w:r w:rsidRPr="00224816">
        <w:rPr>
          <w:rFonts w:ascii="Arial" w:hAnsi="Arial" w:cs="Arial"/>
        </w:rPr>
        <w:t xml:space="preserve"> .</w:t>
      </w:r>
      <w:proofErr w:type="spellStart"/>
      <w:r w:rsidRPr="00224816">
        <w:rPr>
          <w:rFonts w:ascii="Arial" w:hAnsi="Arial" w:cs="Arial"/>
        </w:rPr>
        <w:t>docx</w:t>
      </w:r>
      <w:proofErr w:type="spellEnd"/>
      <w:r w:rsidRPr="00224816">
        <w:rPr>
          <w:rFonts w:ascii="Arial" w:hAnsi="Arial" w:cs="Arial"/>
        </w:rPr>
        <w:t xml:space="preserve"> .xls .</w:t>
      </w:r>
      <w:proofErr w:type="spellStart"/>
      <w:r w:rsidRPr="00224816">
        <w:rPr>
          <w:rFonts w:ascii="Arial" w:hAnsi="Arial" w:cs="Arial"/>
        </w:rPr>
        <w:t>xlsx</w:t>
      </w:r>
      <w:proofErr w:type="spellEnd"/>
      <w:r w:rsidRPr="00224816">
        <w:rPr>
          <w:rFonts w:ascii="Arial" w:hAnsi="Arial" w:cs="Arial"/>
        </w:rPr>
        <w:t xml:space="preserve"> .jpg (.</w:t>
      </w:r>
      <w:proofErr w:type="spellStart"/>
      <w:r w:rsidRPr="00224816">
        <w:rPr>
          <w:rFonts w:ascii="Arial" w:hAnsi="Arial" w:cs="Arial"/>
        </w:rPr>
        <w:t>jpeg</w:t>
      </w:r>
      <w:proofErr w:type="spellEnd"/>
      <w:r w:rsidRPr="00224816">
        <w:rPr>
          <w:rFonts w:ascii="Arial" w:hAnsi="Arial" w:cs="Arial"/>
        </w:rPr>
        <w:t xml:space="preserve">) </w:t>
      </w:r>
      <w:r w:rsidRPr="00224816">
        <w:rPr>
          <w:rFonts w:ascii="Arial" w:hAnsi="Arial" w:cs="Arial"/>
          <w:b/>
          <w:bCs/>
        </w:rPr>
        <w:t>ze szczególnym wskazaniem na .pdf</w:t>
      </w:r>
    </w:p>
    <w:p w14:paraId="7CC6605D" w14:textId="77777777" w:rsidR="00672A2E" w:rsidRPr="00224816" w:rsidRDefault="00672A2E" w:rsidP="007E423F">
      <w:pPr>
        <w:numPr>
          <w:ilvl w:val="1"/>
          <w:numId w:val="17"/>
        </w:numPr>
        <w:spacing w:line="276" w:lineRule="auto"/>
        <w:ind w:left="567" w:hanging="585"/>
        <w:jc w:val="both"/>
        <w:rPr>
          <w:rFonts w:ascii="Arial" w:hAnsi="Arial" w:cs="Arial"/>
        </w:rPr>
      </w:pPr>
      <w:r w:rsidRPr="00224816">
        <w:rPr>
          <w:rFonts w:ascii="Arial" w:hAnsi="Arial" w:cs="Arial"/>
        </w:rPr>
        <w:t xml:space="preserve">W celu ewentualnej kompresji danych Zamawiający rekomenduje wykorzystanie jednego </w:t>
      </w:r>
      <w:r w:rsidR="001012B1" w:rsidRPr="00224816">
        <w:rPr>
          <w:rFonts w:ascii="Arial" w:hAnsi="Arial" w:cs="Arial"/>
        </w:rPr>
        <w:t xml:space="preserve">                          </w:t>
      </w:r>
      <w:r w:rsidRPr="00224816">
        <w:rPr>
          <w:rFonts w:ascii="Arial" w:hAnsi="Arial" w:cs="Arial"/>
        </w:rPr>
        <w:t>z rozszerzeń:</w:t>
      </w:r>
    </w:p>
    <w:p w14:paraId="616BD754" w14:textId="77777777" w:rsidR="00672A2E" w:rsidRPr="00224816" w:rsidRDefault="00672A2E" w:rsidP="007E423F">
      <w:pPr>
        <w:numPr>
          <w:ilvl w:val="0"/>
          <w:numId w:val="15"/>
        </w:numPr>
        <w:spacing w:line="276" w:lineRule="auto"/>
        <w:ind w:left="567"/>
        <w:jc w:val="both"/>
        <w:textAlignment w:val="baseline"/>
        <w:rPr>
          <w:rFonts w:ascii="Arial" w:hAnsi="Arial" w:cs="Arial"/>
        </w:rPr>
      </w:pPr>
      <w:r w:rsidRPr="00224816">
        <w:rPr>
          <w:rFonts w:ascii="Arial" w:hAnsi="Arial" w:cs="Arial"/>
        </w:rPr>
        <w:t>.zip </w:t>
      </w:r>
    </w:p>
    <w:p w14:paraId="0130A1FD" w14:textId="77777777" w:rsidR="00672A2E" w:rsidRPr="00224816" w:rsidRDefault="00672A2E" w:rsidP="007E423F">
      <w:pPr>
        <w:numPr>
          <w:ilvl w:val="0"/>
          <w:numId w:val="15"/>
        </w:numPr>
        <w:spacing w:line="276" w:lineRule="auto"/>
        <w:ind w:left="567"/>
        <w:jc w:val="both"/>
        <w:textAlignment w:val="baseline"/>
        <w:rPr>
          <w:rFonts w:ascii="Arial" w:hAnsi="Arial" w:cs="Arial"/>
        </w:rPr>
      </w:pPr>
      <w:r w:rsidRPr="00224816">
        <w:rPr>
          <w:rFonts w:ascii="Arial" w:hAnsi="Arial" w:cs="Arial"/>
        </w:rPr>
        <w:t>.7Z</w:t>
      </w:r>
    </w:p>
    <w:p w14:paraId="41C30CAD" w14:textId="77777777" w:rsidR="006876E0" w:rsidRPr="00224816" w:rsidRDefault="00672A2E" w:rsidP="007E423F">
      <w:pPr>
        <w:numPr>
          <w:ilvl w:val="1"/>
          <w:numId w:val="17"/>
        </w:numPr>
        <w:spacing w:line="276" w:lineRule="auto"/>
        <w:ind w:left="567" w:hanging="567"/>
        <w:jc w:val="both"/>
        <w:textAlignment w:val="baseline"/>
        <w:rPr>
          <w:rFonts w:ascii="Arial" w:hAnsi="Arial" w:cs="Arial"/>
        </w:rPr>
      </w:pPr>
      <w:r w:rsidRPr="00224816">
        <w:rPr>
          <w:rFonts w:ascii="Arial" w:hAnsi="Arial" w:cs="Arial"/>
        </w:rPr>
        <w:t xml:space="preserve">Zamawiający zwraca uwagę na ograniczenia wielkości plików podpisywanych profilem zaufanym, który wynosi </w:t>
      </w:r>
      <w:r w:rsidRPr="00224816">
        <w:rPr>
          <w:rFonts w:ascii="Arial" w:hAnsi="Arial" w:cs="Arial"/>
          <w:b/>
          <w:bCs/>
        </w:rPr>
        <w:t>maksymalnie 10MB</w:t>
      </w:r>
      <w:r w:rsidRPr="00224816">
        <w:rPr>
          <w:rFonts w:ascii="Arial" w:hAnsi="Arial" w:cs="Arial"/>
        </w:rPr>
        <w:t xml:space="preserve">, oraz na ograniczenie wielkości plików podpisywanych w aplikacji </w:t>
      </w:r>
      <w:proofErr w:type="spellStart"/>
      <w:r w:rsidRPr="00224816">
        <w:rPr>
          <w:rFonts w:ascii="Arial" w:hAnsi="Arial" w:cs="Arial"/>
        </w:rPr>
        <w:t>eDoApp</w:t>
      </w:r>
      <w:proofErr w:type="spellEnd"/>
      <w:r w:rsidRPr="00224816">
        <w:rPr>
          <w:rFonts w:ascii="Arial" w:hAnsi="Arial" w:cs="Arial"/>
        </w:rPr>
        <w:t xml:space="preserve"> służącej do składania podpisu osobistego, który wynosi </w:t>
      </w:r>
      <w:r w:rsidRPr="00224816">
        <w:rPr>
          <w:rFonts w:ascii="Arial" w:hAnsi="Arial" w:cs="Arial"/>
          <w:b/>
          <w:bCs/>
        </w:rPr>
        <w:t>maksymalnie 5MB</w:t>
      </w:r>
      <w:r w:rsidRPr="00224816">
        <w:rPr>
          <w:rFonts w:ascii="Arial" w:hAnsi="Arial" w:cs="Arial"/>
        </w:rPr>
        <w:t>.</w:t>
      </w:r>
    </w:p>
    <w:p w14:paraId="72CA114D" w14:textId="7713D04C" w:rsidR="00672A2E" w:rsidRPr="00224816" w:rsidRDefault="00672A2E" w:rsidP="007E423F">
      <w:pPr>
        <w:numPr>
          <w:ilvl w:val="1"/>
          <w:numId w:val="17"/>
        </w:numPr>
        <w:spacing w:line="276" w:lineRule="auto"/>
        <w:ind w:left="567" w:hanging="567"/>
        <w:jc w:val="both"/>
        <w:textAlignment w:val="baseline"/>
        <w:rPr>
          <w:rFonts w:ascii="Arial" w:hAnsi="Arial" w:cs="Arial"/>
        </w:rPr>
      </w:pPr>
      <w:r w:rsidRPr="00224816">
        <w:rPr>
          <w:rFonts w:ascii="Arial" w:hAnsi="Arial" w:cs="Arial"/>
        </w:rPr>
        <w:t xml:space="preserve">W przypadku stosowania przez </w:t>
      </w:r>
      <w:r w:rsidR="007760AD" w:rsidRPr="00224816">
        <w:rPr>
          <w:rFonts w:ascii="Arial" w:hAnsi="Arial" w:cs="Arial"/>
        </w:rPr>
        <w:t>W</w:t>
      </w:r>
      <w:r w:rsidRPr="00224816">
        <w:rPr>
          <w:rFonts w:ascii="Arial" w:hAnsi="Arial" w:cs="Arial"/>
        </w:rPr>
        <w:t>ykonawcę kwalifikowanego podpisu elektronicznego:</w:t>
      </w:r>
    </w:p>
    <w:p w14:paraId="4D06B514" w14:textId="0C70AD7D" w:rsidR="00672A2E" w:rsidRPr="00224816" w:rsidRDefault="00672A2E" w:rsidP="007E423F">
      <w:pPr>
        <w:numPr>
          <w:ilvl w:val="0"/>
          <w:numId w:val="16"/>
        </w:numPr>
        <w:tabs>
          <w:tab w:val="clear" w:pos="720"/>
        </w:tabs>
        <w:spacing w:line="276" w:lineRule="auto"/>
        <w:ind w:left="992" w:hanging="357"/>
        <w:jc w:val="both"/>
        <w:textAlignment w:val="baseline"/>
        <w:rPr>
          <w:rFonts w:ascii="Arial" w:hAnsi="Arial" w:cs="Arial"/>
        </w:rPr>
      </w:pPr>
      <w:r w:rsidRPr="00224816">
        <w:rPr>
          <w:rFonts w:ascii="Arial" w:hAnsi="Arial" w:cs="Arial"/>
        </w:rPr>
        <w:t xml:space="preserve">Ze względu na niskie ryzyko naruszenia integralności pliku oraz łatwiejszą weryfikację podpisu </w:t>
      </w:r>
      <w:r w:rsidR="002E6DE5" w:rsidRPr="00224816">
        <w:rPr>
          <w:rFonts w:ascii="Arial" w:hAnsi="Arial" w:cs="Arial"/>
        </w:rPr>
        <w:t>Z</w:t>
      </w:r>
      <w:r w:rsidRPr="00224816">
        <w:rPr>
          <w:rFonts w:ascii="Arial" w:hAnsi="Arial" w:cs="Arial"/>
        </w:rPr>
        <w:t xml:space="preserve">amawiający zaleca, w miarę możliwości, </w:t>
      </w:r>
      <w:r w:rsidRPr="00224816">
        <w:rPr>
          <w:rFonts w:ascii="Arial" w:hAnsi="Arial" w:cs="Arial"/>
          <w:b/>
          <w:bCs/>
        </w:rPr>
        <w:t xml:space="preserve">przekonwertowanie plików składających się na ofertę na rozszerzenie .pdf  i opatrzenie ich podpisem kwalifikowanym w formacie </w:t>
      </w:r>
      <w:proofErr w:type="spellStart"/>
      <w:r w:rsidRPr="00224816">
        <w:rPr>
          <w:rFonts w:ascii="Arial" w:hAnsi="Arial" w:cs="Arial"/>
          <w:b/>
          <w:bCs/>
        </w:rPr>
        <w:t>PAdES</w:t>
      </w:r>
      <w:proofErr w:type="spellEnd"/>
      <w:r w:rsidRPr="00224816">
        <w:rPr>
          <w:rFonts w:ascii="Arial" w:hAnsi="Arial" w:cs="Arial"/>
          <w:b/>
          <w:bCs/>
        </w:rPr>
        <w:t>. </w:t>
      </w:r>
    </w:p>
    <w:p w14:paraId="155D8EB8" w14:textId="77777777" w:rsidR="00672A2E" w:rsidRPr="00224816" w:rsidRDefault="00672A2E" w:rsidP="007E423F">
      <w:pPr>
        <w:numPr>
          <w:ilvl w:val="0"/>
          <w:numId w:val="16"/>
        </w:numPr>
        <w:tabs>
          <w:tab w:val="clear" w:pos="720"/>
        </w:tabs>
        <w:spacing w:line="276" w:lineRule="auto"/>
        <w:ind w:left="993"/>
        <w:jc w:val="both"/>
        <w:textAlignment w:val="baseline"/>
        <w:rPr>
          <w:rFonts w:ascii="Arial" w:hAnsi="Arial" w:cs="Arial"/>
        </w:rPr>
      </w:pPr>
      <w:r w:rsidRPr="00224816">
        <w:rPr>
          <w:rFonts w:ascii="Arial" w:hAnsi="Arial" w:cs="Arial"/>
        </w:rPr>
        <w:t xml:space="preserve">Pliki w innych formatach niż PDF </w:t>
      </w:r>
      <w:r w:rsidRPr="00224816">
        <w:rPr>
          <w:rFonts w:ascii="Arial" w:hAnsi="Arial" w:cs="Arial"/>
          <w:b/>
          <w:bCs/>
        </w:rPr>
        <w:t xml:space="preserve">zaleca się opatrzyć podpisem w formacie </w:t>
      </w:r>
      <w:proofErr w:type="spellStart"/>
      <w:r w:rsidRPr="00224816">
        <w:rPr>
          <w:rFonts w:ascii="Arial" w:hAnsi="Arial" w:cs="Arial"/>
          <w:b/>
          <w:bCs/>
        </w:rPr>
        <w:t>XAdES</w:t>
      </w:r>
      <w:proofErr w:type="spellEnd"/>
      <w:r w:rsidRPr="00224816">
        <w:rPr>
          <w:rFonts w:ascii="Arial" w:hAnsi="Arial" w:cs="Arial"/>
          <w:b/>
          <w:bCs/>
        </w:rPr>
        <w:t xml:space="preserve"> </w:t>
      </w:r>
      <w:r w:rsidR="001012B1" w:rsidRPr="00224816">
        <w:rPr>
          <w:rFonts w:ascii="Arial" w:hAnsi="Arial" w:cs="Arial"/>
          <w:b/>
          <w:bCs/>
        </w:rPr>
        <w:t xml:space="preserve">                   </w:t>
      </w:r>
      <w:r w:rsidRPr="00224816">
        <w:rPr>
          <w:rFonts w:ascii="Arial" w:hAnsi="Arial" w:cs="Arial"/>
          <w:b/>
          <w:bCs/>
        </w:rPr>
        <w:t>o typie zewnętrznym</w:t>
      </w:r>
      <w:r w:rsidRPr="00224816">
        <w:rPr>
          <w:rFonts w:ascii="Arial" w:hAnsi="Arial" w:cs="Arial"/>
        </w:rPr>
        <w:t>. Wykonawca powinien pamiętać, aby plik z podpisem przekazywać łącznie z dokumentem podpisywanym.</w:t>
      </w:r>
    </w:p>
    <w:p w14:paraId="4138E323" w14:textId="77777777" w:rsidR="00672A2E" w:rsidRPr="00224816" w:rsidRDefault="00672A2E" w:rsidP="007E423F">
      <w:pPr>
        <w:numPr>
          <w:ilvl w:val="0"/>
          <w:numId w:val="16"/>
        </w:numPr>
        <w:tabs>
          <w:tab w:val="clear" w:pos="720"/>
        </w:tabs>
        <w:spacing w:line="276" w:lineRule="auto"/>
        <w:ind w:left="993"/>
        <w:jc w:val="both"/>
        <w:textAlignment w:val="baseline"/>
        <w:rPr>
          <w:rFonts w:ascii="Arial" w:hAnsi="Arial" w:cs="Arial"/>
        </w:rPr>
      </w:pPr>
      <w:r w:rsidRPr="00224816">
        <w:rPr>
          <w:rFonts w:ascii="Arial" w:hAnsi="Arial" w:cs="Arial"/>
        </w:rPr>
        <w:t>Zamawiający rekomenduje wykorzystanie podpisu z kwalifikowanym znacznikiem czasu.</w:t>
      </w:r>
    </w:p>
    <w:p w14:paraId="3E6E9BB1" w14:textId="77777777" w:rsidR="006876E0" w:rsidRPr="00224816" w:rsidRDefault="00672A2E" w:rsidP="007E423F">
      <w:pPr>
        <w:numPr>
          <w:ilvl w:val="1"/>
          <w:numId w:val="17"/>
        </w:numPr>
        <w:spacing w:line="276" w:lineRule="auto"/>
        <w:ind w:left="709" w:hanging="709"/>
        <w:jc w:val="both"/>
        <w:textAlignment w:val="baseline"/>
        <w:rPr>
          <w:rFonts w:ascii="Arial" w:hAnsi="Arial" w:cs="Arial"/>
        </w:rPr>
      </w:pPr>
      <w:r w:rsidRPr="00224816">
        <w:rPr>
          <w:rFonts w:ascii="Arial" w:hAnsi="Arial" w:cs="Arial"/>
        </w:rPr>
        <w:t>Zamawiający zaleca aby</w:t>
      </w:r>
      <w:r w:rsidRPr="00224816">
        <w:rPr>
          <w:rFonts w:ascii="Arial" w:hAnsi="Arial" w:cs="Arial"/>
          <w:b/>
          <w:bCs/>
        </w:rPr>
        <w:t xml:space="preserve"> w przypadku podpisywania pliku przez kilka osób, stosować podpisy tego samego rodzaju.</w:t>
      </w:r>
      <w:r w:rsidRPr="00224816">
        <w:rPr>
          <w:rFonts w:ascii="Arial" w:hAnsi="Arial" w:cs="Arial"/>
        </w:rPr>
        <w:t xml:space="preserve"> Podpisywanie różnymi rodzajami podpisów np. osobistym</w:t>
      </w:r>
      <w:r w:rsidR="001012B1" w:rsidRPr="00224816">
        <w:rPr>
          <w:rFonts w:ascii="Arial" w:hAnsi="Arial" w:cs="Arial"/>
        </w:rPr>
        <w:t xml:space="preserve">                  </w:t>
      </w:r>
      <w:r w:rsidRPr="00224816">
        <w:rPr>
          <w:rFonts w:ascii="Arial" w:hAnsi="Arial" w:cs="Arial"/>
        </w:rPr>
        <w:t xml:space="preserve"> i kwalifikowanym może doprowadzić do problemów w weryfikacji plików. </w:t>
      </w:r>
    </w:p>
    <w:p w14:paraId="3457B74F" w14:textId="77777777" w:rsidR="006876E0" w:rsidRPr="00224816" w:rsidRDefault="00672A2E" w:rsidP="007E423F">
      <w:pPr>
        <w:numPr>
          <w:ilvl w:val="1"/>
          <w:numId w:val="17"/>
        </w:numPr>
        <w:spacing w:line="276" w:lineRule="auto"/>
        <w:ind w:left="709" w:hanging="709"/>
        <w:jc w:val="both"/>
        <w:textAlignment w:val="baseline"/>
        <w:rPr>
          <w:rFonts w:ascii="Arial" w:hAnsi="Arial" w:cs="Arial"/>
        </w:rPr>
      </w:pPr>
      <w:r w:rsidRPr="00224816">
        <w:rPr>
          <w:rFonts w:ascii="Arial" w:hAnsi="Arial" w:cs="Arial"/>
        </w:rPr>
        <w:t>Zamawiający zaleca, aby Wykonawca z odpowiednim wyprzedzeniem przetestował możliwość prawidłowego wykorzystania wybranej metody podpisania plików oferty.</w:t>
      </w:r>
    </w:p>
    <w:p w14:paraId="24201BA8" w14:textId="77777777" w:rsidR="006876E0" w:rsidRPr="00224816" w:rsidRDefault="00672A2E" w:rsidP="007E423F">
      <w:pPr>
        <w:numPr>
          <w:ilvl w:val="1"/>
          <w:numId w:val="17"/>
        </w:numPr>
        <w:spacing w:line="276" w:lineRule="auto"/>
        <w:ind w:left="709" w:hanging="709"/>
        <w:jc w:val="both"/>
        <w:textAlignment w:val="baseline"/>
        <w:rPr>
          <w:rFonts w:ascii="Arial" w:hAnsi="Arial" w:cs="Arial"/>
        </w:rPr>
      </w:pPr>
      <w:r w:rsidRPr="00224816">
        <w:rPr>
          <w:rFonts w:ascii="Arial" w:hAnsi="Arial" w:cs="Arial"/>
        </w:rPr>
        <w:t>Osobą składającą ofertę powinna być osoba kontaktowa podawana w dokumentacji.</w:t>
      </w:r>
    </w:p>
    <w:p w14:paraId="7ED1BA38" w14:textId="77777777" w:rsidR="006876E0" w:rsidRPr="00224816" w:rsidRDefault="00672A2E" w:rsidP="007E423F">
      <w:pPr>
        <w:numPr>
          <w:ilvl w:val="1"/>
          <w:numId w:val="17"/>
        </w:numPr>
        <w:spacing w:line="276" w:lineRule="auto"/>
        <w:ind w:left="709" w:hanging="709"/>
        <w:jc w:val="both"/>
        <w:textAlignment w:val="baseline"/>
        <w:rPr>
          <w:rFonts w:ascii="Arial" w:hAnsi="Arial" w:cs="Arial"/>
        </w:rPr>
      </w:pPr>
      <w:r w:rsidRPr="00224816">
        <w:rPr>
          <w:rFonts w:ascii="Arial" w:hAnsi="Arial" w:cs="Arial"/>
        </w:rPr>
        <w:t>Jeśli Wykonawca pakuje dokumenty np. w plik o rozszerzeniu .zip, zaleca się wcześniejsze podpisanie każdego ze skompresowanych plików. </w:t>
      </w:r>
    </w:p>
    <w:p w14:paraId="4EE1ED67" w14:textId="77777777" w:rsidR="00672A2E" w:rsidRPr="00224816" w:rsidRDefault="00672A2E" w:rsidP="007E423F">
      <w:pPr>
        <w:numPr>
          <w:ilvl w:val="1"/>
          <w:numId w:val="17"/>
        </w:numPr>
        <w:spacing w:line="276" w:lineRule="auto"/>
        <w:ind w:left="709" w:hanging="709"/>
        <w:jc w:val="both"/>
        <w:textAlignment w:val="baseline"/>
        <w:rPr>
          <w:rFonts w:ascii="Arial" w:hAnsi="Arial" w:cs="Arial"/>
        </w:rPr>
      </w:pPr>
      <w:r w:rsidRPr="00224816">
        <w:rPr>
          <w:rFonts w:ascii="Arial" w:hAnsi="Arial" w:cs="Arial"/>
        </w:rPr>
        <w:t xml:space="preserve">Zamawiający zaleca aby </w:t>
      </w:r>
      <w:r w:rsidRPr="00224816">
        <w:rPr>
          <w:rFonts w:ascii="Arial" w:hAnsi="Arial" w:cs="Arial"/>
          <w:b/>
          <w:bCs/>
          <w:u w:val="single"/>
        </w:rPr>
        <w:t>nie</w:t>
      </w:r>
      <w:r w:rsidRPr="00224816">
        <w:rPr>
          <w:rFonts w:ascii="Arial" w:hAnsi="Arial" w:cs="Arial"/>
          <w:b/>
          <w:bCs/>
        </w:rPr>
        <w:t xml:space="preserve"> </w:t>
      </w:r>
      <w:r w:rsidRPr="00224816">
        <w:rPr>
          <w:rFonts w:ascii="Arial" w:hAnsi="Arial" w:cs="Arial"/>
        </w:rPr>
        <w:t>wprowadzać jakichkolwiek zmian w plikach po podpisaniu ich podpisem kwalifikowanym. Może to skutkować naruszeniem integralności plików co równoważne będzie z koniecznością odrzucenia oferty.</w:t>
      </w:r>
    </w:p>
    <w:p w14:paraId="4C5D7A62" w14:textId="77777777" w:rsidR="007C047D" w:rsidRPr="00224816" w:rsidRDefault="007C047D" w:rsidP="00894BC6">
      <w:pPr>
        <w:spacing w:line="276" w:lineRule="auto"/>
        <w:ind w:left="709"/>
        <w:jc w:val="both"/>
        <w:textAlignment w:val="baseline"/>
        <w:rPr>
          <w:rFonts w:ascii="Arial" w:hAnsi="Arial" w:cs="Arial"/>
          <w:color w:val="70AD47"/>
        </w:rPr>
      </w:pPr>
    </w:p>
    <w:p w14:paraId="392CE602" w14:textId="77777777" w:rsidR="00485D67" w:rsidRPr="00224816" w:rsidRDefault="00485D67" w:rsidP="00894BC6">
      <w:pPr>
        <w:pStyle w:val="Nagwek2"/>
        <w:spacing w:line="276" w:lineRule="auto"/>
        <w:ind w:left="426" w:hanging="426"/>
        <w:rPr>
          <w:rFonts w:cs="Arial"/>
          <w:sz w:val="22"/>
          <w:u w:val="none"/>
          <w:lang w:val="pl-PL"/>
        </w:rPr>
      </w:pPr>
      <w:bookmarkStart w:id="26" w:name="_Toc66181008"/>
      <w:r w:rsidRPr="00224816">
        <w:rPr>
          <w:rFonts w:cs="Arial"/>
          <w:sz w:val="22"/>
          <w:u w:val="none"/>
          <w:lang w:val="pl-PL"/>
        </w:rPr>
        <w:t>Wymagania dotyczące wadium</w:t>
      </w:r>
      <w:bookmarkEnd w:id="26"/>
      <w:r w:rsidRPr="00224816">
        <w:rPr>
          <w:rFonts w:cs="Arial"/>
          <w:sz w:val="22"/>
          <w:u w:val="none"/>
          <w:lang w:val="pl-PL"/>
        </w:rPr>
        <w:t xml:space="preserve"> </w:t>
      </w:r>
    </w:p>
    <w:p w14:paraId="0A809D7E" w14:textId="77777777" w:rsidR="00196E28" w:rsidRPr="00224816" w:rsidRDefault="00990272" w:rsidP="00894BC6">
      <w:pPr>
        <w:spacing w:line="276" w:lineRule="auto"/>
        <w:ind w:left="426"/>
        <w:jc w:val="both"/>
        <w:rPr>
          <w:rFonts w:ascii="Arial" w:hAnsi="Arial" w:cs="Arial"/>
        </w:rPr>
      </w:pPr>
      <w:r w:rsidRPr="00224816">
        <w:rPr>
          <w:rFonts w:ascii="Arial" w:hAnsi="Arial" w:cs="Arial"/>
        </w:rPr>
        <w:t>Zamawiający nie żąda wadium.</w:t>
      </w:r>
    </w:p>
    <w:p w14:paraId="0326982F" w14:textId="77777777" w:rsidR="000A7155" w:rsidRPr="00224816" w:rsidRDefault="000A7155" w:rsidP="00894BC6">
      <w:pPr>
        <w:spacing w:line="276" w:lineRule="auto"/>
        <w:ind w:left="426"/>
        <w:jc w:val="both"/>
        <w:rPr>
          <w:rFonts w:ascii="Arial" w:hAnsi="Arial" w:cs="Arial"/>
        </w:rPr>
      </w:pPr>
    </w:p>
    <w:p w14:paraId="7AA8F965" w14:textId="77777777" w:rsidR="00485D67" w:rsidRPr="00224816" w:rsidRDefault="00485D67" w:rsidP="00894BC6">
      <w:pPr>
        <w:pStyle w:val="Nagwek2"/>
        <w:spacing w:line="276" w:lineRule="auto"/>
        <w:ind w:left="426" w:hanging="426"/>
        <w:rPr>
          <w:rFonts w:cs="Arial"/>
          <w:sz w:val="22"/>
          <w:u w:val="none"/>
          <w:lang w:val="pl-PL"/>
        </w:rPr>
      </w:pPr>
      <w:bookmarkStart w:id="27" w:name="_Toc66181009"/>
      <w:r w:rsidRPr="00224816">
        <w:rPr>
          <w:rFonts w:cs="Arial"/>
          <w:sz w:val="22"/>
          <w:u w:val="none"/>
          <w:lang w:val="pl-PL"/>
        </w:rPr>
        <w:t>Termin związania ofertą</w:t>
      </w:r>
      <w:bookmarkEnd w:id="27"/>
      <w:r w:rsidRPr="00224816">
        <w:rPr>
          <w:rFonts w:cs="Arial"/>
          <w:sz w:val="22"/>
          <w:u w:val="none"/>
          <w:lang w:val="pl-PL"/>
        </w:rPr>
        <w:t xml:space="preserve">   </w:t>
      </w:r>
    </w:p>
    <w:p w14:paraId="33E52DBD" w14:textId="530DF3D0" w:rsidR="008F22C2" w:rsidRPr="00224816" w:rsidRDefault="00B8513D" w:rsidP="007E423F">
      <w:pPr>
        <w:pStyle w:val="Akapitzlist"/>
        <w:numPr>
          <w:ilvl w:val="0"/>
          <w:numId w:val="23"/>
        </w:numPr>
        <w:spacing w:after="0"/>
        <w:ind w:left="567" w:hanging="567"/>
        <w:jc w:val="both"/>
        <w:rPr>
          <w:rFonts w:ascii="Arial" w:hAnsi="Arial" w:cs="Arial"/>
          <w:color w:val="000000"/>
          <w:sz w:val="20"/>
          <w:szCs w:val="20"/>
        </w:rPr>
      </w:pPr>
      <w:r w:rsidRPr="00224816">
        <w:rPr>
          <w:rFonts w:ascii="Arial" w:hAnsi="Arial" w:cs="Arial"/>
          <w:color w:val="000000"/>
          <w:sz w:val="20"/>
          <w:szCs w:val="20"/>
        </w:rPr>
        <w:t xml:space="preserve">Wykonawca pozostaje związany </w:t>
      </w:r>
      <w:r w:rsidRPr="00224816">
        <w:rPr>
          <w:rFonts w:ascii="Arial" w:hAnsi="Arial" w:cs="Arial"/>
          <w:sz w:val="20"/>
          <w:szCs w:val="20"/>
          <w:highlight w:val="lightGray"/>
        </w:rPr>
        <w:t xml:space="preserve">ofertą do </w:t>
      </w:r>
      <w:r w:rsidRPr="00517C7A">
        <w:rPr>
          <w:rFonts w:ascii="Arial" w:hAnsi="Arial" w:cs="Arial"/>
          <w:sz w:val="20"/>
          <w:szCs w:val="20"/>
          <w:highlight w:val="lightGray"/>
        </w:rPr>
        <w:t>dnia</w:t>
      </w:r>
      <w:r w:rsidR="00176B5A" w:rsidRPr="00517C7A">
        <w:rPr>
          <w:rFonts w:ascii="Arial" w:hAnsi="Arial" w:cs="Arial"/>
          <w:sz w:val="20"/>
          <w:szCs w:val="20"/>
          <w:highlight w:val="lightGray"/>
        </w:rPr>
        <w:t xml:space="preserve"> </w:t>
      </w:r>
      <w:r w:rsidR="00035902">
        <w:rPr>
          <w:rFonts w:ascii="Arial" w:hAnsi="Arial" w:cs="Arial"/>
          <w:sz w:val="20"/>
          <w:szCs w:val="20"/>
          <w:highlight w:val="lightGray"/>
        </w:rPr>
        <w:t>24.02</w:t>
      </w:r>
      <w:r w:rsidR="0069426F" w:rsidRPr="00F600C6">
        <w:rPr>
          <w:rFonts w:ascii="Arial" w:hAnsi="Arial" w:cs="Arial"/>
          <w:sz w:val="20"/>
          <w:szCs w:val="20"/>
          <w:highlight w:val="lightGray"/>
        </w:rPr>
        <w:t>.</w:t>
      </w:r>
      <w:r w:rsidR="00176B5A" w:rsidRPr="00224816">
        <w:rPr>
          <w:rFonts w:ascii="Arial" w:hAnsi="Arial" w:cs="Arial"/>
          <w:sz w:val="20"/>
          <w:szCs w:val="20"/>
          <w:highlight w:val="lightGray"/>
        </w:rPr>
        <w:t>202</w:t>
      </w:r>
      <w:r w:rsidR="00DF1471">
        <w:rPr>
          <w:rFonts w:ascii="Arial" w:hAnsi="Arial" w:cs="Arial"/>
          <w:sz w:val="20"/>
          <w:szCs w:val="20"/>
          <w:highlight w:val="lightGray"/>
        </w:rPr>
        <w:t>3</w:t>
      </w:r>
      <w:r w:rsidR="00176B5A" w:rsidRPr="00224816">
        <w:rPr>
          <w:rFonts w:ascii="Arial" w:hAnsi="Arial" w:cs="Arial"/>
          <w:sz w:val="20"/>
          <w:szCs w:val="20"/>
          <w:highlight w:val="lightGray"/>
        </w:rPr>
        <w:t xml:space="preserve"> r</w:t>
      </w:r>
      <w:r w:rsidR="00485D67" w:rsidRPr="00224816">
        <w:rPr>
          <w:rFonts w:ascii="Arial" w:hAnsi="Arial" w:cs="Arial"/>
          <w:sz w:val="20"/>
          <w:szCs w:val="20"/>
          <w:highlight w:val="lightGray"/>
        </w:rPr>
        <w:t>.</w:t>
      </w:r>
      <w:r w:rsidR="00485D67" w:rsidRPr="00224816">
        <w:rPr>
          <w:rFonts w:ascii="Arial" w:hAnsi="Arial" w:cs="Arial"/>
          <w:color w:val="000000"/>
          <w:sz w:val="20"/>
          <w:szCs w:val="20"/>
        </w:rPr>
        <w:t xml:space="preserve"> </w:t>
      </w:r>
    </w:p>
    <w:p w14:paraId="752B0980" w14:textId="32459EAD" w:rsidR="00A042D7" w:rsidRPr="00224816" w:rsidRDefault="00485D67" w:rsidP="007E423F">
      <w:pPr>
        <w:pStyle w:val="Akapitzlist"/>
        <w:numPr>
          <w:ilvl w:val="0"/>
          <w:numId w:val="23"/>
        </w:numPr>
        <w:spacing w:after="0"/>
        <w:ind w:left="567" w:hanging="567"/>
        <w:jc w:val="both"/>
        <w:rPr>
          <w:rFonts w:ascii="Arial" w:hAnsi="Arial" w:cs="Arial"/>
          <w:color w:val="000000"/>
          <w:sz w:val="20"/>
          <w:szCs w:val="20"/>
        </w:rPr>
      </w:pPr>
      <w:r w:rsidRPr="00224816">
        <w:rPr>
          <w:rFonts w:ascii="Arial" w:hAnsi="Arial" w:cs="Arial"/>
          <w:color w:val="000000"/>
          <w:sz w:val="20"/>
          <w:szCs w:val="20"/>
        </w:rPr>
        <w:t>Bieg terminu rozpoczyna się wraz z u</w:t>
      </w:r>
      <w:r w:rsidR="003733C9" w:rsidRPr="00224816">
        <w:rPr>
          <w:rFonts w:ascii="Arial" w:hAnsi="Arial" w:cs="Arial"/>
          <w:color w:val="000000"/>
          <w:sz w:val="20"/>
          <w:szCs w:val="20"/>
        </w:rPr>
        <w:t>pływem terminu składania ofert.</w:t>
      </w:r>
    </w:p>
    <w:p w14:paraId="0F18743B" w14:textId="77777777" w:rsidR="00A042D7" w:rsidRPr="00224816" w:rsidRDefault="00A042D7" w:rsidP="00894BC6">
      <w:pPr>
        <w:spacing w:line="276" w:lineRule="auto"/>
        <w:jc w:val="both"/>
        <w:rPr>
          <w:rFonts w:ascii="Arial" w:hAnsi="Arial" w:cs="Arial"/>
          <w:color w:val="000000"/>
        </w:rPr>
      </w:pPr>
    </w:p>
    <w:p w14:paraId="382FB14F" w14:textId="77777777" w:rsidR="00485D67" w:rsidRPr="00224816" w:rsidRDefault="00B8513D" w:rsidP="00894BC6">
      <w:pPr>
        <w:pStyle w:val="Nagwek2"/>
        <w:spacing w:line="276" w:lineRule="auto"/>
        <w:ind w:left="426" w:hanging="426"/>
        <w:rPr>
          <w:rFonts w:cs="Arial"/>
          <w:sz w:val="22"/>
          <w:u w:val="none"/>
          <w:lang w:val="pl-PL"/>
        </w:rPr>
      </w:pPr>
      <w:bookmarkStart w:id="28" w:name="_Toc66181010"/>
      <w:r w:rsidRPr="00224816">
        <w:rPr>
          <w:rFonts w:cs="Arial"/>
          <w:sz w:val="22"/>
          <w:u w:val="none"/>
          <w:lang w:val="pl-PL"/>
        </w:rPr>
        <w:t>Sposób</w:t>
      </w:r>
      <w:r w:rsidR="00485D67" w:rsidRPr="00224816">
        <w:rPr>
          <w:rFonts w:cs="Arial"/>
          <w:sz w:val="22"/>
          <w:u w:val="none"/>
          <w:lang w:val="pl-PL"/>
        </w:rPr>
        <w:t xml:space="preserve"> oraz termin składania i otwarcia ofert</w:t>
      </w:r>
      <w:bookmarkEnd w:id="28"/>
    </w:p>
    <w:p w14:paraId="6658C1EE" w14:textId="03C77D2D" w:rsidR="008F22C2" w:rsidRPr="00224816" w:rsidRDefault="0012667F" w:rsidP="007E423F">
      <w:pPr>
        <w:numPr>
          <w:ilvl w:val="1"/>
          <w:numId w:val="10"/>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Ofertę</w:t>
      </w:r>
      <w:r w:rsidRPr="00224816">
        <w:rPr>
          <w:rFonts w:ascii="Arial" w:eastAsia="Calibri" w:hAnsi="Arial" w:cs="Arial"/>
          <w:b/>
          <w:lang w:eastAsia="en-US"/>
        </w:rPr>
        <w:t xml:space="preserve"> </w:t>
      </w:r>
      <w:r w:rsidRPr="00224816">
        <w:rPr>
          <w:rFonts w:ascii="Arial" w:eastAsia="Calibri" w:hAnsi="Arial" w:cs="Arial"/>
          <w:lang w:eastAsia="en-US"/>
        </w:rPr>
        <w:t>należy złożyć</w:t>
      </w:r>
      <w:r w:rsidRPr="00224816">
        <w:rPr>
          <w:rFonts w:ascii="Arial" w:eastAsia="Calibri" w:hAnsi="Arial" w:cs="Arial"/>
          <w:b/>
          <w:lang w:eastAsia="en-US"/>
        </w:rPr>
        <w:t xml:space="preserve"> </w:t>
      </w:r>
      <w:r w:rsidR="00CF71D6" w:rsidRPr="00224816">
        <w:rPr>
          <w:rFonts w:ascii="Arial" w:eastAsia="Calibri" w:hAnsi="Arial" w:cs="Arial"/>
          <w:b/>
          <w:lang w:eastAsia="en-US"/>
        </w:rPr>
        <w:t xml:space="preserve">za pośrednictwem Formularza </w:t>
      </w:r>
      <w:r w:rsidRPr="00224816">
        <w:rPr>
          <w:rFonts w:ascii="Arial" w:eastAsia="Calibri" w:hAnsi="Arial" w:cs="Arial"/>
          <w:b/>
          <w:lang w:eastAsia="en-US"/>
        </w:rPr>
        <w:t>drogą elektroniczną</w:t>
      </w:r>
      <w:r w:rsidRPr="00224816">
        <w:rPr>
          <w:rFonts w:ascii="Arial" w:eastAsia="Calibri" w:hAnsi="Arial" w:cs="Arial"/>
          <w:lang w:eastAsia="en-US"/>
        </w:rPr>
        <w:t>, poprzez odpowiednią stronę, dedykowaną dla niniejszego postępowania</w:t>
      </w:r>
      <w:r w:rsidR="003F010E">
        <w:rPr>
          <w:rFonts w:ascii="Arial" w:eastAsia="Calibri" w:hAnsi="Arial" w:cs="Arial"/>
          <w:lang w:eastAsia="en-US"/>
        </w:rPr>
        <w:t xml:space="preserve"> </w:t>
      </w:r>
      <w:hyperlink r:id="rId19" w:history="1">
        <w:r w:rsidR="00EF2E57" w:rsidRPr="0028787E">
          <w:rPr>
            <w:rStyle w:val="Hipercze"/>
            <w:rFonts w:ascii="Arial" w:hAnsi="Arial" w:cs="Arial"/>
            <w:b/>
          </w:rPr>
          <w:t>https://platformazakupowa.pl/transakcja/</w:t>
        </w:r>
        <w:r w:rsidR="0028787E" w:rsidRPr="0028787E">
          <w:rPr>
            <w:rStyle w:val="Hipercze"/>
            <w:rFonts w:ascii="Arial" w:hAnsi="Arial" w:cs="Arial"/>
            <w:b/>
          </w:rPr>
          <w:t>712705</w:t>
        </w:r>
      </w:hyperlink>
      <w:r w:rsidR="00EF2E57" w:rsidRPr="0028787E">
        <w:rPr>
          <w:rFonts w:ascii="Arial" w:hAnsi="Arial" w:cs="Arial"/>
          <w:b/>
        </w:rPr>
        <w:t xml:space="preserve"> </w:t>
      </w:r>
      <w:r w:rsidRPr="0028787E">
        <w:rPr>
          <w:rFonts w:ascii="Arial" w:eastAsia="Calibri" w:hAnsi="Arial" w:cs="Arial"/>
          <w:lang w:eastAsia="en-US"/>
        </w:rPr>
        <w:t>lub profilu nabywcy -</w:t>
      </w:r>
      <w:r w:rsidRPr="00224816">
        <w:rPr>
          <w:rFonts w:ascii="Arial" w:eastAsia="Calibri" w:hAnsi="Arial" w:cs="Arial"/>
          <w:lang w:eastAsia="en-US"/>
        </w:rPr>
        <w:t xml:space="preserve"> </w:t>
      </w:r>
      <w:hyperlink r:id="rId20" w:history="1">
        <w:r w:rsidR="003F010E" w:rsidRPr="00224816">
          <w:rPr>
            <w:rStyle w:val="Hipercze"/>
            <w:rFonts w:ascii="Arial" w:eastAsia="Calibri" w:hAnsi="Arial" w:cs="Arial"/>
            <w:b/>
            <w:lang w:eastAsia="en-US"/>
          </w:rPr>
          <w:t>https://platformazakupowa.pl/pn//kwp_lodz</w:t>
        </w:r>
      </w:hyperlink>
    </w:p>
    <w:p w14:paraId="666180B4" w14:textId="243DA246" w:rsidR="008F22C2" w:rsidRPr="00224816" w:rsidRDefault="0012667F" w:rsidP="007E423F">
      <w:pPr>
        <w:numPr>
          <w:ilvl w:val="1"/>
          <w:numId w:val="10"/>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Termin składania ofert upływa </w:t>
      </w:r>
      <w:r w:rsidRPr="00517C7A">
        <w:rPr>
          <w:rFonts w:ascii="Arial" w:eastAsia="Calibri" w:hAnsi="Arial" w:cs="Arial"/>
          <w:b/>
          <w:highlight w:val="lightGray"/>
          <w:lang w:eastAsia="en-US"/>
        </w:rPr>
        <w:t>dnia</w:t>
      </w:r>
      <w:r w:rsidR="003F6D23" w:rsidRPr="00517C7A">
        <w:rPr>
          <w:rFonts w:ascii="Arial" w:eastAsia="Calibri" w:hAnsi="Arial" w:cs="Arial"/>
          <w:b/>
          <w:highlight w:val="lightGray"/>
          <w:lang w:eastAsia="en-US"/>
        </w:rPr>
        <w:t xml:space="preserve"> </w:t>
      </w:r>
      <w:r w:rsidR="00035902">
        <w:rPr>
          <w:rFonts w:ascii="Arial" w:eastAsia="Calibri" w:hAnsi="Arial" w:cs="Arial"/>
          <w:b/>
          <w:highlight w:val="lightGray"/>
          <w:lang w:eastAsia="en-US"/>
        </w:rPr>
        <w:t>27.01.</w:t>
      </w:r>
      <w:r w:rsidR="00F338CA" w:rsidRPr="00F600C6">
        <w:rPr>
          <w:rFonts w:ascii="Arial" w:eastAsia="Calibri" w:hAnsi="Arial" w:cs="Arial"/>
          <w:b/>
          <w:highlight w:val="lightGray"/>
          <w:lang w:eastAsia="en-US"/>
        </w:rPr>
        <w:t>202</w:t>
      </w:r>
      <w:r w:rsidR="0022632F">
        <w:rPr>
          <w:rFonts w:ascii="Arial" w:eastAsia="Calibri" w:hAnsi="Arial" w:cs="Arial"/>
          <w:b/>
          <w:highlight w:val="lightGray"/>
          <w:lang w:eastAsia="en-US"/>
        </w:rPr>
        <w:t>3</w:t>
      </w:r>
      <w:r w:rsidRPr="00F600C6">
        <w:rPr>
          <w:rFonts w:ascii="Arial" w:eastAsia="Calibri" w:hAnsi="Arial" w:cs="Arial"/>
          <w:b/>
          <w:highlight w:val="lightGray"/>
          <w:lang w:eastAsia="en-US"/>
        </w:rPr>
        <w:t xml:space="preserve"> </w:t>
      </w:r>
      <w:r w:rsidRPr="00224816">
        <w:rPr>
          <w:rFonts w:ascii="Arial" w:eastAsia="Calibri" w:hAnsi="Arial" w:cs="Arial"/>
          <w:b/>
          <w:highlight w:val="lightGray"/>
          <w:lang w:eastAsia="en-US"/>
        </w:rPr>
        <w:t xml:space="preserve">r. o godz. </w:t>
      </w:r>
      <w:r w:rsidR="00DF1471">
        <w:rPr>
          <w:rFonts w:ascii="Arial" w:eastAsia="Calibri" w:hAnsi="Arial" w:cs="Arial"/>
          <w:b/>
          <w:highlight w:val="lightGray"/>
          <w:lang w:eastAsia="en-US"/>
        </w:rPr>
        <w:t>10</w:t>
      </w:r>
      <w:r w:rsidRPr="00224816">
        <w:rPr>
          <w:rFonts w:ascii="Arial" w:eastAsia="Calibri" w:hAnsi="Arial" w:cs="Arial"/>
          <w:b/>
          <w:highlight w:val="lightGray"/>
          <w:lang w:eastAsia="en-US"/>
        </w:rPr>
        <w:t>:</w:t>
      </w:r>
      <w:r w:rsidR="008E7CDE" w:rsidRPr="00224816">
        <w:rPr>
          <w:rFonts w:ascii="Arial" w:eastAsia="Calibri" w:hAnsi="Arial" w:cs="Arial"/>
          <w:b/>
          <w:highlight w:val="lightGray"/>
          <w:lang w:eastAsia="en-US"/>
        </w:rPr>
        <w:t>00</w:t>
      </w:r>
      <w:r w:rsidRPr="00224816">
        <w:rPr>
          <w:rFonts w:ascii="Arial" w:eastAsia="Calibri" w:hAnsi="Arial" w:cs="Arial"/>
          <w:b/>
          <w:highlight w:val="lightGray"/>
          <w:lang w:eastAsia="en-US"/>
        </w:rPr>
        <w:t>.</w:t>
      </w:r>
    </w:p>
    <w:p w14:paraId="1371EDE1" w14:textId="792A9785" w:rsidR="008F22C2" w:rsidRPr="00224816" w:rsidRDefault="0012667F" w:rsidP="007E423F">
      <w:pPr>
        <w:numPr>
          <w:ilvl w:val="1"/>
          <w:numId w:val="10"/>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Wykonawca, </w:t>
      </w:r>
      <w:r w:rsidR="00E370F3" w:rsidRPr="00224816">
        <w:rPr>
          <w:rFonts w:ascii="Arial" w:eastAsia="Calibri" w:hAnsi="Arial" w:cs="Arial"/>
          <w:lang w:eastAsia="en-US"/>
        </w:rPr>
        <w:t xml:space="preserve">do upływu terminu składania ofert </w:t>
      </w:r>
      <w:r w:rsidR="007760AD" w:rsidRPr="00224816">
        <w:rPr>
          <w:rFonts w:ascii="Arial" w:eastAsia="Calibri" w:hAnsi="Arial" w:cs="Arial"/>
          <w:lang w:eastAsia="en-US"/>
        </w:rPr>
        <w:t>W</w:t>
      </w:r>
      <w:r w:rsidR="00E370F3" w:rsidRPr="00224816">
        <w:rPr>
          <w:rFonts w:ascii="Arial" w:eastAsia="Calibri" w:hAnsi="Arial" w:cs="Arial"/>
          <w:lang w:eastAsia="en-US"/>
        </w:rPr>
        <w:t>ykonawca może wycofać, zmienić ofertę</w:t>
      </w:r>
      <w:r w:rsidRPr="00224816">
        <w:rPr>
          <w:rFonts w:ascii="Arial" w:eastAsia="Calibri" w:hAnsi="Arial" w:cs="Arial"/>
          <w:lang w:eastAsia="en-US"/>
        </w:rPr>
        <w:t xml:space="preserve">. </w:t>
      </w:r>
      <w:r w:rsidRPr="00224816">
        <w:rPr>
          <w:rFonts w:ascii="Arial" w:eastAsia="Calibri" w:hAnsi="Arial" w:cs="Arial"/>
          <w:lang w:eastAsia="en-US"/>
        </w:rPr>
        <w:br/>
      </w:r>
      <w:r w:rsidR="00B97E1F" w:rsidRPr="00224816">
        <w:rPr>
          <w:rFonts w:ascii="Arial" w:eastAsia="Calibri" w:hAnsi="Arial" w:cs="Arial"/>
          <w:lang w:eastAsia="en-US"/>
        </w:rPr>
        <w:t>Przez zmianę oferty</w:t>
      </w:r>
      <w:r w:rsidR="00670610" w:rsidRPr="00224816">
        <w:rPr>
          <w:rFonts w:ascii="Arial" w:eastAsia="Calibri" w:hAnsi="Arial" w:cs="Arial"/>
          <w:lang w:eastAsia="en-US"/>
        </w:rPr>
        <w:t xml:space="preserve"> rozumie się złożenie nowej oferty i </w:t>
      </w:r>
      <w:r w:rsidR="00B97E1F" w:rsidRPr="00224816">
        <w:rPr>
          <w:rFonts w:ascii="Arial" w:eastAsia="Calibri" w:hAnsi="Arial" w:cs="Arial"/>
          <w:lang w:eastAsia="en-US"/>
        </w:rPr>
        <w:t>wycofanie poprzedniej. Powyższe należy wykonać</w:t>
      </w:r>
      <w:r w:rsidRPr="00224816">
        <w:rPr>
          <w:rFonts w:ascii="Arial" w:eastAsia="Calibri" w:hAnsi="Arial" w:cs="Arial"/>
          <w:lang w:eastAsia="en-US"/>
        </w:rPr>
        <w:t xml:space="preserve"> zgodnie z postanowieniami pkt. </w:t>
      </w:r>
      <w:r w:rsidR="00CF71D6" w:rsidRPr="00224816">
        <w:rPr>
          <w:rFonts w:ascii="Arial" w:eastAsia="Calibri" w:hAnsi="Arial" w:cs="Arial"/>
          <w:lang w:eastAsia="en-US"/>
        </w:rPr>
        <w:t>18</w:t>
      </w:r>
      <w:r w:rsidRPr="00224816">
        <w:rPr>
          <w:rFonts w:ascii="Arial" w:eastAsia="Calibri" w:hAnsi="Arial" w:cs="Arial"/>
          <w:lang w:eastAsia="en-US"/>
        </w:rPr>
        <w:t xml:space="preserve">.1 SWZ </w:t>
      </w:r>
      <w:r w:rsidR="00B97E1F" w:rsidRPr="00224816">
        <w:rPr>
          <w:rFonts w:ascii="Arial" w:eastAsia="Calibri" w:hAnsi="Arial" w:cs="Arial"/>
          <w:lang w:eastAsia="en-US"/>
        </w:rPr>
        <w:t xml:space="preserve">oraz instrukcją składania ofert dla </w:t>
      </w:r>
      <w:r w:rsidR="007760AD" w:rsidRPr="00224816">
        <w:rPr>
          <w:rFonts w:ascii="Arial" w:eastAsia="Calibri" w:hAnsi="Arial" w:cs="Arial"/>
          <w:lang w:eastAsia="en-US"/>
        </w:rPr>
        <w:t>W</w:t>
      </w:r>
      <w:r w:rsidR="00B97E1F" w:rsidRPr="00224816">
        <w:rPr>
          <w:rFonts w:ascii="Arial" w:eastAsia="Calibri" w:hAnsi="Arial" w:cs="Arial"/>
          <w:lang w:eastAsia="en-US"/>
        </w:rPr>
        <w:t>ykonawcy dostępn</w:t>
      </w:r>
      <w:r w:rsidR="00EB3B0C" w:rsidRPr="00224816">
        <w:rPr>
          <w:rFonts w:ascii="Arial" w:eastAsia="Calibri" w:hAnsi="Arial" w:cs="Arial"/>
          <w:lang w:eastAsia="en-US"/>
        </w:rPr>
        <w:t>ą</w:t>
      </w:r>
      <w:r w:rsidR="00B97E1F" w:rsidRPr="00224816">
        <w:rPr>
          <w:rFonts w:ascii="Arial" w:eastAsia="Calibri" w:hAnsi="Arial" w:cs="Arial"/>
          <w:lang w:eastAsia="en-US"/>
        </w:rPr>
        <w:t xml:space="preserve"> na stronie Platformy.</w:t>
      </w:r>
    </w:p>
    <w:p w14:paraId="4D7D4061" w14:textId="77777777" w:rsidR="008F22C2" w:rsidRPr="00224816" w:rsidRDefault="0012667F" w:rsidP="007E423F">
      <w:pPr>
        <w:numPr>
          <w:ilvl w:val="1"/>
          <w:numId w:val="10"/>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Oferta złożona po terminie</w:t>
      </w:r>
      <w:r w:rsidRPr="00224816">
        <w:rPr>
          <w:rFonts w:ascii="Arial" w:eastAsia="Calibri" w:hAnsi="Arial" w:cs="Arial"/>
          <w:b/>
          <w:lang w:eastAsia="en-US"/>
        </w:rPr>
        <w:t xml:space="preserve"> nie podlega otwarciu</w:t>
      </w:r>
      <w:r w:rsidRPr="00224816">
        <w:rPr>
          <w:rFonts w:ascii="Arial" w:eastAsia="Calibri" w:hAnsi="Arial" w:cs="Arial"/>
          <w:lang w:eastAsia="en-US"/>
        </w:rPr>
        <w:t>.</w:t>
      </w:r>
    </w:p>
    <w:p w14:paraId="1F571313" w14:textId="1E390A9F" w:rsidR="00AF6F2B" w:rsidRPr="00224816" w:rsidRDefault="007C3C0A" w:rsidP="007E423F">
      <w:pPr>
        <w:numPr>
          <w:ilvl w:val="1"/>
          <w:numId w:val="10"/>
        </w:numPr>
        <w:spacing w:line="276" w:lineRule="auto"/>
        <w:ind w:left="567" w:hanging="567"/>
        <w:jc w:val="both"/>
        <w:rPr>
          <w:rFonts w:ascii="Arial" w:eastAsia="Calibri" w:hAnsi="Arial" w:cs="Arial"/>
          <w:lang w:eastAsia="en-US"/>
        </w:rPr>
      </w:pPr>
      <w:r w:rsidRPr="00224816">
        <w:rPr>
          <w:rFonts w:ascii="Arial" w:hAnsi="Arial" w:cs="Arial"/>
          <w:b/>
          <w:bCs/>
        </w:rPr>
        <w:t xml:space="preserve">Otwarcie ofert nastąpi </w:t>
      </w:r>
      <w:r w:rsidRPr="00224816">
        <w:rPr>
          <w:rFonts w:ascii="Arial" w:hAnsi="Arial" w:cs="Arial"/>
          <w:b/>
          <w:bCs/>
          <w:highlight w:val="lightGray"/>
        </w:rPr>
        <w:t xml:space="preserve">w </w:t>
      </w:r>
      <w:r w:rsidRPr="00F600C6">
        <w:rPr>
          <w:rFonts w:ascii="Arial" w:hAnsi="Arial" w:cs="Arial"/>
          <w:b/>
          <w:bCs/>
          <w:highlight w:val="lightGray"/>
        </w:rPr>
        <w:t>dniu</w:t>
      </w:r>
      <w:r w:rsidR="003F6D23" w:rsidRPr="00F600C6">
        <w:rPr>
          <w:rFonts w:ascii="Arial" w:hAnsi="Arial" w:cs="Arial"/>
          <w:b/>
          <w:bCs/>
          <w:highlight w:val="lightGray"/>
        </w:rPr>
        <w:t xml:space="preserve"> </w:t>
      </w:r>
      <w:r w:rsidR="00035902">
        <w:rPr>
          <w:rFonts w:ascii="Arial" w:eastAsia="Calibri" w:hAnsi="Arial" w:cs="Arial"/>
          <w:b/>
          <w:highlight w:val="lightGray"/>
          <w:lang w:eastAsia="en-US"/>
        </w:rPr>
        <w:t>27.01</w:t>
      </w:r>
      <w:bookmarkStart w:id="29" w:name="_GoBack"/>
      <w:bookmarkEnd w:id="29"/>
      <w:r w:rsidR="00DF1471" w:rsidRPr="00517C7A">
        <w:rPr>
          <w:rFonts w:ascii="Arial" w:eastAsia="Calibri" w:hAnsi="Arial" w:cs="Arial"/>
          <w:b/>
          <w:highlight w:val="lightGray"/>
          <w:lang w:eastAsia="en-US"/>
        </w:rPr>
        <w:t>.</w:t>
      </w:r>
      <w:r w:rsidR="00DF1471" w:rsidRPr="00F600C6">
        <w:rPr>
          <w:rFonts w:ascii="Arial" w:eastAsia="Calibri" w:hAnsi="Arial" w:cs="Arial"/>
          <w:b/>
          <w:highlight w:val="lightGray"/>
          <w:lang w:eastAsia="en-US"/>
        </w:rPr>
        <w:t>2</w:t>
      </w:r>
      <w:r w:rsidR="00F338CA" w:rsidRPr="00FF3794">
        <w:rPr>
          <w:rFonts w:ascii="Arial" w:hAnsi="Arial" w:cs="Arial"/>
          <w:b/>
          <w:bCs/>
          <w:highlight w:val="lightGray"/>
        </w:rPr>
        <w:t>02</w:t>
      </w:r>
      <w:r w:rsidR="0022632F">
        <w:rPr>
          <w:rFonts w:ascii="Arial" w:hAnsi="Arial" w:cs="Arial"/>
          <w:b/>
          <w:bCs/>
          <w:highlight w:val="lightGray"/>
        </w:rPr>
        <w:t>3</w:t>
      </w:r>
      <w:r w:rsidRPr="00FF3794">
        <w:rPr>
          <w:rFonts w:ascii="Arial" w:hAnsi="Arial" w:cs="Arial"/>
          <w:b/>
          <w:bCs/>
          <w:highlight w:val="lightGray"/>
        </w:rPr>
        <w:t xml:space="preserve"> </w:t>
      </w:r>
      <w:r w:rsidRPr="00224816">
        <w:rPr>
          <w:rFonts w:ascii="Arial" w:hAnsi="Arial" w:cs="Arial"/>
          <w:b/>
          <w:bCs/>
          <w:highlight w:val="lightGray"/>
        </w:rPr>
        <w:t xml:space="preserve">r. o godz. </w:t>
      </w:r>
      <w:r w:rsidR="00DF1471">
        <w:rPr>
          <w:rFonts w:ascii="Arial" w:hAnsi="Arial" w:cs="Arial"/>
          <w:b/>
          <w:bCs/>
          <w:highlight w:val="lightGray"/>
        </w:rPr>
        <w:t>10</w:t>
      </w:r>
      <w:r w:rsidRPr="00224816">
        <w:rPr>
          <w:rFonts w:ascii="Arial" w:hAnsi="Arial" w:cs="Arial"/>
          <w:b/>
          <w:bCs/>
          <w:highlight w:val="lightGray"/>
        </w:rPr>
        <w:t>:</w:t>
      </w:r>
      <w:r w:rsidR="00DF1471">
        <w:rPr>
          <w:rFonts w:ascii="Arial" w:hAnsi="Arial" w:cs="Arial"/>
          <w:b/>
          <w:bCs/>
          <w:highlight w:val="lightGray"/>
        </w:rPr>
        <w:t>30</w:t>
      </w:r>
      <w:r w:rsidRPr="00224816">
        <w:rPr>
          <w:rFonts w:ascii="Arial" w:hAnsi="Arial" w:cs="Arial"/>
          <w:b/>
          <w:bCs/>
        </w:rPr>
        <w:t xml:space="preserve"> </w:t>
      </w:r>
      <w:r w:rsidRPr="00224816">
        <w:rPr>
          <w:rFonts w:ascii="Arial" w:hAnsi="Arial" w:cs="Arial"/>
        </w:rPr>
        <w:t>- w Sekcji ds. Funduszy Pomocowych i Zamówień Publicznych,  ul. Lutomierska 108/112, 91-048 Łódź,</w:t>
      </w:r>
      <w:r w:rsidR="0039737B" w:rsidRPr="00224816">
        <w:rPr>
          <w:rFonts w:ascii="Arial" w:hAnsi="Arial" w:cs="Arial"/>
        </w:rPr>
        <w:t xml:space="preserve"> </w:t>
      </w:r>
      <w:r w:rsidRPr="00224816">
        <w:rPr>
          <w:rFonts w:ascii="Arial" w:hAnsi="Arial" w:cs="Arial"/>
        </w:rPr>
        <w:t>poprzez</w:t>
      </w:r>
      <w:r w:rsidR="00A10E85" w:rsidRPr="00224816">
        <w:rPr>
          <w:rFonts w:ascii="Arial" w:eastAsia="Calibri" w:hAnsi="Arial" w:cs="Arial"/>
          <w:lang w:eastAsia="en-US"/>
        </w:rPr>
        <w:t xml:space="preserve"> wykorzystanie odpowiedniej, dedykowanej strony dla niniejszego postępowania</w:t>
      </w:r>
      <w:r w:rsidR="0039737B" w:rsidRPr="00224816">
        <w:rPr>
          <w:rFonts w:ascii="Arial" w:eastAsia="Calibri" w:hAnsi="Arial" w:cs="Arial"/>
          <w:lang w:eastAsia="en-US"/>
        </w:rPr>
        <w:t xml:space="preserve"> </w:t>
      </w:r>
      <w:r w:rsidR="00A10E85" w:rsidRPr="00224816">
        <w:rPr>
          <w:rFonts w:ascii="Arial" w:eastAsia="Calibri" w:hAnsi="Arial" w:cs="Arial"/>
          <w:lang w:eastAsia="en-US"/>
        </w:rPr>
        <w:t xml:space="preserve">na </w:t>
      </w:r>
      <w:hyperlink r:id="rId21" w:history="1">
        <w:r w:rsidR="008F22C2" w:rsidRPr="00224816">
          <w:rPr>
            <w:rStyle w:val="Hipercze"/>
            <w:rFonts w:ascii="Arial" w:eastAsia="Calibri" w:hAnsi="Arial" w:cs="Arial"/>
            <w:b/>
            <w:lang w:eastAsia="en-US"/>
          </w:rPr>
          <w:t>https://platformazakupowa.pl/pn//kwp_lodz</w:t>
        </w:r>
      </w:hyperlink>
      <w:r w:rsidR="0039737B" w:rsidRPr="00224816">
        <w:rPr>
          <w:rFonts w:ascii="Arial" w:eastAsia="Calibri" w:hAnsi="Arial" w:cs="Arial"/>
          <w:lang w:eastAsia="en-US"/>
        </w:rPr>
        <w:t xml:space="preserve">. </w:t>
      </w:r>
    </w:p>
    <w:p w14:paraId="70772AAF" w14:textId="77777777" w:rsidR="008F22C2" w:rsidRPr="00224816" w:rsidRDefault="00E370F3" w:rsidP="007E423F">
      <w:pPr>
        <w:numPr>
          <w:ilvl w:val="1"/>
          <w:numId w:val="10"/>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W przypadku awarii systemu teleinformatycznego przy użyciu którego następuje otwarcie, która powoduje brak możliwości otwarcia ofert w terminie określonym w pkt 18.5.</w:t>
      </w:r>
      <w:r w:rsidR="00237CDE" w:rsidRPr="00224816">
        <w:rPr>
          <w:rFonts w:ascii="Arial" w:eastAsia="Calibri" w:hAnsi="Arial" w:cs="Arial"/>
          <w:lang w:eastAsia="en-US"/>
        </w:rPr>
        <w:t>SWZ</w:t>
      </w:r>
      <w:r w:rsidRPr="00224816">
        <w:rPr>
          <w:rFonts w:ascii="Arial" w:eastAsia="Calibri" w:hAnsi="Arial" w:cs="Arial"/>
          <w:lang w:eastAsia="en-US"/>
        </w:rPr>
        <w:t>, otwarcie ofert nastąpi niezwłocznie po usunięciu awarii.</w:t>
      </w:r>
    </w:p>
    <w:p w14:paraId="49B35D0D" w14:textId="77777777" w:rsidR="008F22C2" w:rsidRPr="00224816" w:rsidRDefault="00E370F3" w:rsidP="007E423F">
      <w:pPr>
        <w:numPr>
          <w:ilvl w:val="1"/>
          <w:numId w:val="10"/>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Zamawiający, najpóźniej przed otwarciem ofert, udostępnia na stronie internetowej prowadzonego postępowania informację o kwocie, jaką zamierza przeznaczyć na sfinansowanie zamówienia</w:t>
      </w:r>
    </w:p>
    <w:p w14:paraId="113CF65D" w14:textId="5238020C" w:rsidR="00530BBC" w:rsidRPr="00224816" w:rsidRDefault="00E370F3" w:rsidP="007E423F">
      <w:pPr>
        <w:numPr>
          <w:ilvl w:val="1"/>
          <w:numId w:val="10"/>
        </w:numPr>
        <w:spacing w:line="276" w:lineRule="auto"/>
        <w:ind w:left="567" w:hanging="567"/>
        <w:jc w:val="both"/>
        <w:rPr>
          <w:rFonts w:ascii="Arial" w:eastAsia="Calibri" w:hAnsi="Arial" w:cs="Arial"/>
          <w:lang w:eastAsia="en-US"/>
        </w:rPr>
      </w:pPr>
      <w:r w:rsidRPr="00224816">
        <w:rPr>
          <w:rFonts w:ascii="Arial" w:eastAsia="Calibri" w:hAnsi="Arial" w:cs="Arial"/>
          <w:lang w:eastAsia="en-US"/>
        </w:rPr>
        <w:t xml:space="preserve">Zamawiający, niezwłocznie po otwarciu ofert, udostępnia na stronie internetowej prowadzonego postępowania informacje, o których mowa w art. 222 ust. 5 </w:t>
      </w:r>
      <w:proofErr w:type="spellStart"/>
      <w:r w:rsidRPr="00224816">
        <w:rPr>
          <w:rFonts w:ascii="Arial" w:eastAsia="Calibri" w:hAnsi="Arial" w:cs="Arial"/>
          <w:lang w:eastAsia="en-US"/>
        </w:rPr>
        <w:t>uPzp</w:t>
      </w:r>
      <w:proofErr w:type="spellEnd"/>
      <w:r w:rsidRPr="00224816">
        <w:rPr>
          <w:rFonts w:ascii="Arial" w:eastAsia="Calibri" w:hAnsi="Arial" w:cs="Arial"/>
          <w:lang w:eastAsia="en-US"/>
        </w:rPr>
        <w:t>.</w:t>
      </w:r>
    </w:p>
    <w:p w14:paraId="2666DC43" w14:textId="77777777" w:rsidR="005145B9" w:rsidRPr="00224816" w:rsidRDefault="005145B9" w:rsidP="00894BC6">
      <w:pPr>
        <w:spacing w:line="276" w:lineRule="auto"/>
        <w:ind w:left="567"/>
        <w:jc w:val="both"/>
        <w:rPr>
          <w:rFonts w:ascii="Arial" w:eastAsia="Calibri" w:hAnsi="Arial" w:cs="Arial"/>
          <w:lang w:eastAsia="en-US"/>
        </w:rPr>
      </w:pPr>
    </w:p>
    <w:p w14:paraId="6B76F532" w14:textId="77777777" w:rsidR="00485D67" w:rsidRPr="00224816" w:rsidRDefault="00485D67" w:rsidP="00894BC6">
      <w:pPr>
        <w:pStyle w:val="Nagwek2"/>
        <w:spacing w:line="276" w:lineRule="auto"/>
        <w:ind w:left="426" w:hanging="426"/>
        <w:rPr>
          <w:rFonts w:cs="Arial"/>
          <w:sz w:val="22"/>
          <w:u w:val="none"/>
          <w:lang w:val="pl-PL"/>
        </w:rPr>
      </w:pPr>
      <w:bookmarkStart w:id="30" w:name="_Toc66181011"/>
      <w:r w:rsidRPr="00224816">
        <w:rPr>
          <w:rFonts w:cs="Arial"/>
          <w:sz w:val="22"/>
          <w:u w:val="none"/>
          <w:lang w:val="pl-PL"/>
        </w:rPr>
        <w:t>Opis sposobu obliczenia ceny</w:t>
      </w:r>
      <w:bookmarkEnd w:id="30"/>
    </w:p>
    <w:p w14:paraId="4DA98091" w14:textId="33A73EE7" w:rsidR="00523661" w:rsidRPr="00224816" w:rsidRDefault="00523661" w:rsidP="007E423F">
      <w:pPr>
        <w:numPr>
          <w:ilvl w:val="1"/>
          <w:numId w:val="19"/>
        </w:numPr>
        <w:spacing w:line="276" w:lineRule="auto"/>
        <w:ind w:left="567" w:hanging="567"/>
        <w:jc w:val="both"/>
        <w:rPr>
          <w:rFonts w:ascii="Arial" w:hAnsi="Arial" w:cs="Arial"/>
        </w:rPr>
      </w:pPr>
      <w:r w:rsidRPr="00224816">
        <w:rPr>
          <w:rFonts w:ascii="Arial" w:hAnsi="Arial" w:cs="Arial"/>
        </w:rPr>
        <w:t xml:space="preserve">Cena oferty jest ceną brutto i należy przez nią rozumieć cenę w rozumieniu art. 3 ust. 1 pkt. 1 </w:t>
      </w:r>
      <w:r w:rsidRPr="00224816">
        <w:rPr>
          <w:rFonts w:ascii="Arial" w:hAnsi="Arial" w:cs="Arial"/>
        </w:rPr>
        <w:br/>
        <w:t>i ust. 2 ustawy z dnia 9 maja 2014 r. o informowaniu o cenach towarów i usług (Dz. U. 2019 r. poz. 178</w:t>
      </w:r>
      <w:r w:rsidR="00AC53C1" w:rsidRPr="00224816">
        <w:rPr>
          <w:rFonts w:ascii="Arial" w:hAnsi="Arial" w:cs="Arial"/>
        </w:rPr>
        <w:t xml:space="preserve"> ze zm.</w:t>
      </w:r>
      <w:r w:rsidRPr="00224816">
        <w:rPr>
          <w:rFonts w:ascii="Arial" w:hAnsi="Arial" w:cs="Arial"/>
        </w:rPr>
        <w:t xml:space="preserve">), tj. wartość wyrażoną w jednostkach pieniężnych, którą kupujący jest obowiązany zapłacić przedsiębiorcy za towar. </w:t>
      </w:r>
    </w:p>
    <w:p w14:paraId="3D432155" w14:textId="77777777" w:rsidR="002848A6" w:rsidRDefault="00523661" w:rsidP="007E423F">
      <w:pPr>
        <w:numPr>
          <w:ilvl w:val="1"/>
          <w:numId w:val="19"/>
        </w:numPr>
        <w:spacing w:line="276" w:lineRule="auto"/>
        <w:ind w:left="567" w:hanging="567"/>
        <w:jc w:val="both"/>
        <w:rPr>
          <w:rFonts w:ascii="Arial" w:hAnsi="Arial" w:cs="Arial"/>
        </w:rPr>
      </w:pPr>
      <w:r w:rsidRPr="00224816">
        <w:rPr>
          <w:rFonts w:ascii="Arial" w:hAnsi="Arial" w:cs="Arial"/>
          <w:color w:val="000000"/>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0711CA7E" w14:textId="438A2E41" w:rsidR="00C90294" w:rsidRDefault="002848A6" w:rsidP="007E423F">
      <w:pPr>
        <w:numPr>
          <w:ilvl w:val="1"/>
          <w:numId w:val="19"/>
        </w:numPr>
        <w:spacing w:line="276" w:lineRule="auto"/>
        <w:ind w:left="567" w:hanging="567"/>
        <w:jc w:val="both"/>
        <w:rPr>
          <w:rFonts w:ascii="Arial" w:hAnsi="Arial" w:cs="Arial"/>
        </w:rPr>
      </w:pPr>
      <w:r w:rsidRPr="002848A6">
        <w:rPr>
          <w:rFonts w:ascii="Arial" w:hAnsi="Arial" w:cs="Arial"/>
        </w:rPr>
        <w:t>Cenę oferty należy podać z dokładnością do dwóch miejsc po przecinku oraz wpisać  w formularz ofertowy</w:t>
      </w:r>
      <w:r w:rsidR="00280EF8">
        <w:rPr>
          <w:rFonts w:ascii="Arial" w:hAnsi="Arial" w:cs="Arial"/>
        </w:rPr>
        <w:t>.</w:t>
      </w:r>
    </w:p>
    <w:p w14:paraId="271D3999" w14:textId="044514CF" w:rsidR="00DF1471" w:rsidRDefault="00C116EE" w:rsidP="007E423F">
      <w:pPr>
        <w:numPr>
          <w:ilvl w:val="1"/>
          <w:numId w:val="19"/>
        </w:numPr>
        <w:spacing w:line="276" w:lineRule="auto"/>
        <w:ind w:left="567" w:hanging="567"/>
        <w:jc w:val="both"/>
        <w:rPr>
          <w:rFonts w:ascii="Arial" w:hAnsi="Arial" w:cs="Arial"/>
        </w:rPr>
      </w:pPr>
      <w:r>
        <w:rPr>
          <w:rFonts w:ascii="Arial" w:hAnsi="Arial" w:cs="Arial"/>
        </w:rPr>
        <w:t>W</w:t>
      </w:r>
      <w:r w:rsidRPr="00DF1471">
        <w:rPr>
          <w:rFonts w:ascii="Arial" w:hAnsi="Arial" w:cs="Arial"/>
        </w:rPr>
        <w:t xml:space="preserve"> cenę oferty należy wliczyć </w:t>
      </w:r>
      <w:r>
        <w:rPr>
          <w:rFonts w:ascii="Arial" w:hAnsi="Arial" w:cs="Arial"/>
        </w:rPr>
        <w:t>w</w:t>
      </w:r>
      <w:r w:rsidR="00DF1471" w:rsidRPr="00DF1471">
        <w:rPr>
          <w:rFonts w:ascii="Arial" w:hAnsi="Arial" w:cs="Arial"/>
        </w:rPr>
        <w:t>szystkie koszty związane z realizacją zamówienia, w tym: koszty dostawy i transportu oraz wniesienie do miejsca wskazanego przez Zamawiającego.</w:t>
      </w:r>
    </w:p>
    <w:p w14:paraId="0A392981" w14:textId="55117023" w:rsidR="00280EF8" w:rsidRPr="00280EF8" w:rsidRDefault="00523661" w:rsidP="00280EF8">
      <w:pPr>
        <w:numPr>
          <w:ilvl w:val="1"/>
          <w:numId w:val="19"/>
        </w:numPr>
        <w:spacing w:line="276" w:lineRule="auto"/>
        <w:ind w:left="567" w:hanging="567"/>
        <w:jc w:val="both"/>
        <w:rPr>
          <w:rFonts w:ascii="Arial" w:hAnsi="Arial" w:cs="Arial"/>
          <w:color w:val="000000"/>
        </w:rPr>
      </w:pPr>
      <w:r w:rsidRPr="00224816">
        <w:rPr>
          <w:rFonts w:ascii="Arial" w:hAnsi="Arial" w:cs="Arial"/>
        </w:rPr>
        <w:t>Zamawiający nie będzie udzielał zaliczek na wykonanie przedmiotu zamówienia.</w:t>
      </w:r>
    </w:p>
    <w:p w14:paraId="1645C0AF" w14:textId="6A381529" w:rsidR="00F80EA6" w:rsidRPr="00224816" w:rsidRDefault="00F80EA6" w:rsidP="007E423F">
      <w:pPr>
        <w:numPr>
          <w:ilvl w:val="1"/>
          <w:numId w:val="19"/>
        </w:numPr>
        <w:spacing w:line="276" w:lineRule="auto"/>
        <w:ind w:left="567" w:hanging="567"/>
        <w:jc w:val="both"/>
        <w:rPr>
          <w:rFonts w:ascii="Arial" w:hAnsi="Arial" w:cs="Arial"/>
          <w:color w:val="000000"/>
        </w:rPr>
      </w:pPr>
      <w:r w:rsidRPr="00224816">
        <w:rPr>
          <w:rFonts w:ascii="Arial" w:hAnsi="Arial" w:cs="Arial"/>
        </w:rPr>
        <w:t>Zgodnie z art. 225. 1</w:t>
      </w:r>
      <w:r w:rsidR="00C7060F" w:rsidRPr="00224816">
        <w:rPr>
          <w:rFonts w:ascii="Arial" w:hAnsi="Arial" w:cs="Arial"/>
        </w:rPr>
        <w:t xml:space="preserve"> </w:t>
      </w:r>
      <w:proofErr w:type="spellStart"/>
      <w:r w:rsidR="00C7060F" w:rsidRPr="00224816">
        <w:rPr>
          <w:rFonts w:ascii="Arial" w:hAnsi="Arial" w:cs="Arial"/>
        </w:rPr>
        <w:t>uPzp</w:t>
      </w:r>
      <w:proofErr w:type="spellEnd"/>
      <w:r w:rsidRPr="00224816">
        <w:rPr>
          <w:rFonts w:ascii="Arial" w:hAnsi="Arial" w:cs="Arial"/>
        </w:rPr>
        <w:t xml:space="preserve"> jeżeli </w:t>
      </w:r>
      <w:r w:rsidR="007760AD" w:rsidRPr="00224816">
        <w:rPr>
          <w:rFonts w:ascii="Arial" w:hAnsi="Arial" w:cs="Arial"/>
        </w:rPr>
        <w:t>W</w:t>
      </w:r>
      <w:r w:rsidRPr="00224816">
        <w:rPr>
          <w:rFonts w:ascii="Arial" w:hAnsi="Arial" w:cs="Arial"/>
        </w:rPr>
        <w:t xml:space="preserve">ykonawca złożył ofertę, której wybór prowadzi do powstania u </w:t>
      </w:r>
      <w:r w:rsidR="002E6DE5" w:rsidRPr="00224816">
        <w:rPr>
          <w:rFonts w:ascii="Arial" w:hAnsi="Arial" w:cs="Arial"/>
        </w:rPr>
        <w:t>Z</w:t>
      </w:r>
      <w:r w:rsidRPr="00224816">
        <w:rPr>
          <w:rFonts w:ascii="Arial" w:hAnsi="Arial" w:cs="Arial"/>
        </w:rPr>
        <w:t xml:space="preserve">amawiającego obowiązku podatkowego zgodnie z ustawą z dnia 11 marca 2004 r. o podatku od towarów i usług (Dz. U. z 2018 r. poz. 2174, </w:t>
      </w:r>
      <w:r w:rsidR="00AC53C1" w:rsidRPr="00224816">
        <w:rPr>
          <w:rFonts w:ascii="Arial" w:hAnsi="Arial" w:cs="Arial"/>
        </w:rPr>
        <w:t>ze zm.</w:t>
      </w:r>
      <w:r w:rsidRPr="00224816">
        <w:rPr>
          <w:rFonts w:ascii="Arial" w:hAnsi="Arial" w:cs="Arial"/>
        </w:rPr>
        <w:t xml:space="preserve">), dla celów zastosowania kryterium ceny </w:t>
      </w:r>
      <w:r w:rsidR="002E6DE5" w:rsidRPr="00224816">
        <w:rPr>
          <w:rFonts w:ascii="Arial" w:hAnsi="Arial" w:cs="Arial"/>
        </w:rPr>
        <w:t>Z</w:t>
      </w:r>
      <w:r w:rsidRPr="00224816">
        <w:rPr>
          <w:rFonts w:ascii="Arial" w:hAnsi="Arial" w:cs="Arial"/>
        </w:rPr>
        <w:t xml:space="preserve">amawiający dolicza do przedstawionej w tej ofercie ceny kwotę podatku od towarów i usług, którą miałby obowiązek rozliczyć. W tym przypadku </w:t>
      </w:r>
      <w:r w:rsidR="007760AD" w:rsidRPr="00224816">
        <w:rPr>
          <w:rFonts w:ascii="Arial" w:hAnsi="Arial" w:cs="Arial"/>
        </w:rPr>
        <w:t>W</w:t>
      </w:r>
      <w:r w:rsidRPr="00224816">
        <w:rPr>
          <w:rFonts w:ascii="Arial" w:hAnsi="Arial" w:cs="Arial"/>
        </w:rPr>
        <w:t>ykonawca ma obowiązek:</w:t>
      </w:r>
    </w:p>
    <w:p w14:paraId="22D0CC15" w14:textId="77777777" w:rsidR="00AA4841" w:rsidRPr="00224816" w:rsidRDefault="00F80EA6" w:rsidP="007E423F">
      <w:pPr>
        <w:pStyle w:val="Akapitzlist"/>
        <w:numPr>
          <w:ilvl w:val="0"/>
          <w:numId w:val="29"/>
        </w:numPr>
        <w:suppressAutoHyphens/>
        <w:spacing w:after="0"/>
        <w:ind w:left="924" w:hanging="357"/>
        <w:jc w:val="both"/>
        <w:rPr>
          <w:rFonts w:ascii="Arial" w:hAnsi="Arial" w:cs="Arial"/>
          <w:sz w:val="20"/>
          <w:szCs w:val="20"/>
        </w:rPr>
      </w:pPr>
      <w:r w:rsidRPr="00224816">
        <w:rPr>
          <w:rFonts w:ascii="Arial" w:hAnsi="Arial" w:cs="Arial"/>
          <w:sz w:val="20"/>
          <w:szCs w:val="20"/>
        </w:rPr>
        <w:t xml:space="preserve">poinformowania </w:t>
      </w:r>
      <w:r w:rsidR="002E6DE5" w:rsidRPr="00224816">
        <w:rPr>
          <w:rFonts w:ascii="Arial" w:hAnsi="Arial" w:cs="Arial"/>
          <w:sz w:val="20"/>
          <w:szCs w:val="20"/>
        </w:rPr>
        <w:t>Z</w:t>
      </w:r>
      <w:r w:rsidRPr="00224816">
        <w:rPr>
          <w:rFonts w:ascii="Arial" w:hAnsi="Arial" w:cs="Arial"/>
          <w:sz w:val="20"/>
          <w:szCs w:val="20"/>
        </w:rPr>
        <w:t xml:space="preserve">amawiającego, że wybór jego oferty będzie prowadził do powstania u </w:t>
      </w:r>
      <w:r w:rsidR="002E6DE5" w:rsidRPr="00224816">
        <w:rPr>
          <w:rFonts w:ascii="Arial" w:hAnsi="Arial" w:cs="Arial"/>
          <w:sz w:val="20"/>
          <w:szCs w:val="20"/>
        </w:rPr>
        <w:t>Z</w:t>
      </w:r>
      <w:r w:rsidRPr="00224816">
        <w:rPr>
          <w:rFonts w:ascii="Arial" w:hAnsi="Arial" w:cs="Arial"/>
          <w:sz w:val="20"/>
          <w:szCs w:val="20"/>
        </w:rPr>
        <w:t>amawiającego obowiązku podatkowego;</w:t>
      </w:r>
    </w:p>
    <w:p w14:paraId="7DD8FCDE" w14:textId="77777777" w:rsidR="00AA4841" w:rsidRPr="00224816" w:rsidRDefault="00F80EA6" w:rsidP="007E423F">
      <w:pPr>
        <w:pStyle w:val="Akapitzlist"/>
        <w:numPr>
          <w:ilvl w:val="0"/>
          <w:numId w:val="29"/>
        </w:numPr>
        <w:suppressAutoHyphens/>
        <w:spacing w:after="0"/>
        <w:ind w:left="924" w:hanging="357"/>
        <w:jc w:val="both"/>
        <w:rPr>
          <w:rFonts w:ascii="Arial" w:hAnsi="Arial" w:cs="Arial"/>
          <w:sz w:val="20"/>
          <w:szCs w:val="20"/>
        </w:rPr>
      </w:pPr>
      <w:r w:rsidRPr="00224816">
        <w:rPr>
          <w:rFonts w:ascii="Arial" w:hAnsi="Arial" w:cs="Arial"/>
          <w:sz w:val="20"/>
          <w:szCs w:val="20"/>
        </w:rPr>
        <w:t>wskazania nazwy (rodzaju) towaru lub usługi, których dostawa lub świadczenie będą prowadziły do powstania obowiązku podatkowego;</w:t>
      </w:r>
    </w:p>
    <w:p w14:paraId="0C846B1C" w14:textId="77777777" w:rsidR="00AA4841" w:rsidRPr="00224816" w:rsidRDefault="00F80EA6" w:rsidP="007E423F">
      <w:pPr>
        <w:pStyle w:val="Akapitzlist"/>
        <w:numPr>
          <w:ilvl w:val="0"/>
          <w:numId w:val="29"/>
        </w:numPr>
        <w:suppressAutoHyphens/>
        <w:spacing w:after="0"/>
        <w:ind w:left="924" w:hanging="357"/>
        <w:jc w:val="both"/>
        <w:rPr>
          <w:rFonts w:ascii="Arial" w:hAnsi="Arial" w:cs="Arial"/>
          <w:sz w:val="20"/>
          <w:szCs w:val="20"/>
        </w:rPr>
      </w:pPr>
      <w:r w:rsidRPr="00224816">
        <w:rPr>
          <w:rFonts w:ascii="Arial" w:hAnsi="Arial" w:cs="Arial"/>
          <w:sz w:val="20"/>
          <w:szCs w:val="20"/>
        </w:rPr>
        <w:t xml:space="preserve">wskazania wartości towaru lub usługi objętego obowiązkiem podatkowym </w:t>
      </w:r>
      <w:r w:rsidR="002E6DE5" w:rsidRPr="00224816">
        <w:rPr>
          <w:rFonts w:ascii="Arial" w:hAnsi="Arial" w:cs="Arial"/>
          <w:sz w:val="20"/>
          <w:szCs w:val="20"/>
        </w:rPr>
        <w:t>Z</w:t>
      </w:r>
      <w:r w:rsidRPr="00224816">
        <w:rPr>
          <w:rFonts w:ascii="Arial" w:hAnsi="Arial" w:cs="Arial"/>
          <w:sz w:val="20"/>
          <w:szCs w:val="20"/>
        </w:rPr>
        <w:t>amawiającego, bez kwoty podatku;</w:t>
      </w:r>
    </w:p>
    <w:p w14:paraId="7F37FCC9" w14:textId="5E4B5EE5" w:rsidR="00F81DBB" w:rsidRPr="00224816" w:rsidRDefault="00C7060F" w:rsidP="007E423F">
      <w:pPr>
        <w:pStyle w:val="Akapitzlist"/>
        <w:numPr>
          <w:ilvl w:val="0"/>
          <w:numId w:val="29"/>
        </w:numPr>
        <w:suppressAutoHyphens/>
        <w:spacing w:after="0"/>
        <w:ind w:left="924" w:hanging="357"/>
        <w:jc w:val="both"/>
        <w:rPr>
          <w:rFonts w:ascii="Arial" w:hAnsi="Arial" w:cs="Arial"/>
          <w:sz w:val="20"/>
          <w:szCs w:val="20"/>
        </w:rPr>
      </w:pPr>
      <w:r w:rsidRPr="00224816">
        <w:rPr>
          <w:rFonts w:ascii="Arial" w:hAnsi="Arial" w:cs="Arial"/>
          <w:sz w:val="20"/>
          <w:szCs w:val="20"/>
        </w:rPr>
        <w:t xml:space="preserve">wskazania stawki podatku od towarów i usług, która zgodnie z wiedzą </w:t>
      </w:r>
      <w:r w:rsidR="007760AD" w:rsidRPr="00224816">
        <w:rPr>
          <w:rFonts w:ascii="Arial" w:hAnsi="Arial" w:cs="Arial"/>
          <w:sz w:val="20"/>
          <w:szCs w:val="20"/>
        </w:rPr>
        <w:t>W</w:t>
      </w:r>
      <w:r w:rsidRPr="00224816">
        <w:rPr>
          <w:rFonts w:ascii="Arial" w:hAnsi="Arial" w:cs="Arial"/>
          <w:sz w:val="20"/>
          <w:szCs w:val="20"/>
        </w:rPr>
        <w:t>ykonawcy, będzie miała zastosowanie.</w:t>
      </w:r>
    </w:p>
    <w:p w14:paraId="1A15388E" w14:textId="133EF37A" w:rsidR="00F80EA6" w:rsidRPr="00224816" w:rsidRDefault="00F80EA6" w:rsidP="00A1305F">
      <w:pPr>
        <w:pStyle w:val="Akapitzlist"/>
        <w:numPr>
          <w:ilvl w:val="0"/>
          <w:numId w:val="36"/>
        </w:numPr>
        <w:suppressAutoHyphens/>
        <w:spacing w:after="0"/>
        <w:ind w:left="567" w:hanging="567"/>
        <w:jc w:val="both"/>
        <w:rPr>
          <w:rFonts w:ascii="Arial" w:hAnsi="Arial" w:cs="Arial"/>
          <w:sz w:val="20"/>
          <w:szCs w:val="20"/>
        </w:rPr>
      </w:pPr>
      <w:r w:rsidRPr="00224816">
        <w:rPr>
          <w:rFonts w:ascii="Arial" w:hAnsi="Arial" w:cs="Arial"/>
          <w:color w:val="000000"/>
          <w:sz w:val="20"/>
          <w:szCs w:val="20"/>
        </w:rPr>
        <w:lastRenderedPageBreak/>
        <w:t xml:space="preserve">Informację w powyższym zakresie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ykonawca podaje w Formularzu ofertowym. Brak złożenia ww. informacji będzie postrzegany jako brak powstania obowiązku podatkowego </w:t>
      </w:r>
      <w:r w:rsidR="00C90294" w:rsidRPr="00224816">
        <w:rPr>
          <w:rFonts w:ascii="Arial" w:hAnsi="Arial" w:cs="Arial"/>
          <w:color w:val="000000"/>
          <w:sz w:val="20"/>
          <w:szCs w:val="20"/>
        </w:rPr>
        <w:t xml:space="preserve">                                       </w:t>
      </w:r>
      <w:r w:rsidRPr="00224816">
        <w:rPr>
          <w:rFonts w:ascii="Arial" w:hAnsi="Arial" w:cs="Arial"/>
          <w:color w:val="000000"/>
          <w:sz w:val="20"/>
          <w:szCs w:val="20"/>
        </w:rPr>
        <w:t xml:space="preserve">u </w:t>
      </w:r>
      <w:r w:rsidR="002E6DE5" w:rsidRPr="00224816">
        <w:rPr>
          <w:rFonts w:ascii="Arial" w:hAnsi="Arial" w:cs="Arial"/>
          <w:color w:val="000000"/>
          <w:sz w:val="20"/>
          <w:szCs w:val="20"/>
        </w:rPr>
        <w:t>Z</w:t>
      </w:r>
      <w:r w:rsidRPr="00224816">
        <w:rPr>
          <w:rFonts w:ascii="Arial" w:hAnsi="Arial" w:cs="Arial"/>
          <w:color w:val="000000"/>
          <w:sz w:val="20"/>
          <w:szCs w:val="20"/>
        </w:rPr>
        <w:t>amawiającego.</w:t>
      </w:r>
    </w:p>
    <w:p w14:paraId="3B27638C" w14:textId="77777777" w:rsidR="00F80EA6" w:rsidRPr="00224816" w:rsidRDefault="00F80EA6" w:rsidP="00894BC6">
      <w:pPr>
        <w:suppressAutoHyphens/>
        <w:spacing w:line="276" w:lineRule="auto"/>
        <w:ind w:left="709" w:hanging="709"/>
        <w:jc w:val="both"/>
        <w:rPr>
          <w:rFonts w:ascii="Arial" w:hAnsi="Arial" w:cs="Arial"/>
          <w:b/>
          <w:bCs/>
          <w:color w:val="000000"/>
          <w:spacing w:val="-2"/>
        </w:rPr>
      </w:pPr>
    </w:p>
    <w:p w14:paraId="7122C208" w14:textId="372DFD25" w:rsidR="00485D67" w:rsidRPr="00224816" w:rsidRDefault="00485D67" w:rsidP="007E423F">
      <w:pPr>
        <w:pStyle w:val="Nagwek2"/>
        <w:numPr>
          <w:ilvl w:val="0"/>
          <w:numId w:val="28"/>
        </w:numPr>
        <w:spacing w:line="276" w:lineRule="auto"/>
        <w:ind w:left="425" w:hanging="425"/>
        <w:rPr>
          <w:rFonts w:cs="Arial"/>
          <w:sz w:val="22"/>
          <w:u w:val="none"/>
          <w:lang w:val="pl-PL"/>
        </w:rPr>
      </w:pPr>
      <w:bookmarkStart w:id="31" w:name="_Toc66181012"/>
      <w:r w:rsidRPr="00224816">
        <w:rPr>
          <w:rFonts w:cs="Arial"/>
          <w:sz w:val="22"/>
          <w:u w:val="none"/>
          <w:lang w:val="pl-PL"/>
        </w:rPr>
        <w:t>Informacje dotyczące walut obcych, w jakich mogą być prowadzone rozliczenia między Zamawiającym a Wykonawcą</w:t>
      </w:r>
      <w:bookmarkEnd w:id="31"/>
      <w:r w:rsidRPr="00224816">
        <w:rPr>
          <w:rFonts w:cs="Arial"/>
          <w:sz w:val="22"/>
          <w:u w:val="none"/>
          <w:lang w:val="pl-PL"/>
        </w:rPr>
        <w:t xml:space="preserve"> </w:t>
      </w:r>
    </w:p>
    <w:p w14:paraId="5D7A9461" w14:textId="04A908F5" w:rsidR="00485D67" w:rsidRPr="00224816" w:rsidRDefault="00485D67" w:rsidP="00894BC6">
      <w:pPr>
        <w:spacing w:line="276" w:lineRule="auto"/>
        <w:ind w:left="426"/>
        <w:jc w:val="both"/>
        <w:rPr>
          <w:rFonts w:ascii="Arial" w:hAnsi="Arial" w:cs="Arial"/>
        </w:rPr>
      </w:pPr>
      <w:r w:rsidRPr="00224816">
        <w:rPr>
          <w:rFonts w:ascii="Arial" w:hAnsi="Arial" w:cs="Arial"/>
          <w:color w:val="000000"/>
        </w:rPr>
        <w:t>Zamawiający nie dopuszcza rozliczeń w walutach innych niż PLN.</w:t>
      </w:r>
      <w:r w:rsidR="00B664CE" w:rsidRPr="00224816">
        <w:rPr>
          <w:rFonts w:ascii="Arial" w:hAnsi="Arial" w:cs="Arial"/>
        </w:rPr>
        <w:t xml:space="preserve"> </w:t>
      </w:r>
      <w:r w:rsidR="00B664CE" w:rsidRPr="00224816">
        <w:rPr>
          <w:rFonts w:ascii="Arial" w:hAnsi="Arial" w:cs="Arial"/>
          <w:color w:val="000000"/>
        </w:rPr>
        <w:t xml:space="preserve">Sposób zapłaty i rozliczenia za realizację niniejszego zamówienia zostały określone we wzorze umowy stanowiącej </w:t>
      </w:r>
      <w:r w:rsidR="00767E23" w:rsidRPr="00224816">
        <w:rPr>
          <w:rFonts w:ascii="Arial" w:hAnsi="Arial" w:cs="Arial"/>
          <w:b/>
          <w:color w:val="000000"/>
        </w:rPr>
        <w:t>z</w:t>
      </w:r>
      <w:r w:rsidR="00B664CE" w:rsidRPr="00224816">
        <w:rPr>
          <w:rFonts w:ascii="Arial" w:hAnsi="Arial" w:cs="Arial"/>
          <w:b/>
          <w:color w:val="000000"/>
        </w:rPr>
        <w:t xml:space="preserve">ałącznik </w:t>
      </w:r>
      <w:r w:rsidR="00B664CE" w:rsidRPr="00224816">
        <w:rPr>
          <w:rFonts w:ascii="Arial" w:hAnsi="Arial" w:cs="Arial"/>
          <w:b/>
        </w:rPr>
        <w:t xml:space="preserve">nr </w:t>
      </w:r>
      <w:r w:rsidR="00957CD3" w:rsidRPr="00231048">
        <w:rPr>
          <w:rFonts w:ascii="Arial" w:hAnsi="Arial" w:cs="Arial"/>
          <w:b/>
        </w:rPr>
        <w:t>4</w:t>
      </w:r>
      <w:r w:rsidR="00B664CE" w:rsidRPr="00224816">
        <w:rPr>
          <w:rFonts w:ascii="Arial" w:hAnsi="Arial" w:cs="Arial"/>
          <w:b/>
        </w:rPr>
        <w:t xml:space="preserve"> do SWZ</w:t>
      </w:r>
      <w:r w:rsidR="00B664CE" w:rsidRPr="00224816">
        <w:rPr>
          <w:rFonts w:ascii="Arial" w:hAnsi="Arial" w:cs="Arial"/>
        </w:rPr>
        <w:t>.</w:t>
      </w:r>
    </w:p>
    <w:p w14:paraId="175BD6A4" w14:textId="77777777" w:rsidR="00E40922" w:rsidRPr="00224816" w:rsidRDefault="00E40922" w:rsidP="00894BC6">
      <w:pPr>
        <w:spacing w:line="276" w:lineRule="auto"/>
        <w:ind w:left="426"/>
        <w:jc w:val="both"/>
        <w:rPr>
          <w:rFonts w:ascii="Arial" w:hAnsi="Arial" w:cs="Arial"/>
          <w:color w:val="000000"/>
        </w:rPr>
      </w:pPr>
    </w:p>
    <w:p w14:paraId="5A1683CF" w14:textId="018A54EC" w:rsidR="00485D67" w:rsidRPr="00224816" w:rsidRDefault="00485D67" w:rsidP="007E423F">
      <w:pPr>
        <w:pStyle w:val="Nagwek2"/>
        <w:numPr>
          <w:ilvl w:val="0"/>
          <w:numId w:val="28"/>
        </w:numPr>
        <w:spacing w:line="276" w:lineRule="auto"/>
        <w:ind w:left="425" w:hanging="425"/>
        <w:rPr>
          <w:rFonts w:cs="Arial"/>
          <w:u w:val="none"/>
          <w:lang w:val="pl-PL"/>
        </w:rPr>
      </w:pPr>
      <w:bookmarkStart w:id="32" w:name="_Toc66181013"/>
      <w:r w:rsidRPr="00224816">
        <w:rPr>
          <w:rFonts w:cs="Arial"/>
          <w:sz w:val="22"/>
          <w:u w:val="none"/>
          <w:lang w:val="pl-PL"/>
        </w:rPr>
        <w:t xml:space="preserve">Opis kryteriów, którymi Zamawiający będzie się kierował przy wyborze oferty, </w:t>
      </w:r>
      <w:r w:rsidRPr="00224816">
        <w:rPr>
          <w:rFonts w:cs="Arial"/>
          <w:sz w:val="22"/>
          <w:u w:val="none"/>
          <w:lang w:val="pl-PL"/>
        </w:rPr>
        <w:br/>
        <w:t>wraz z podaniem wag tych kryteriów i sposobu oceny ofert</w:t>
      </w:r>
      <w:bookmarkEnd w:id="32"/>
      <w:r w:rsidRPr="00224816">
        <w:rPr>
          <w:rFonts w:cs="Arial"/>
          <w:sz w:val="22"/>
          <w:u w:val="none"/>
          <w:lang w:val="pl-PL"/>
        </w:rPr>
        <w:t xml:space="preserve"> </w:t>
      </w:r>
    </w:p>
    <w:p w14:paraId="2CCB8420" w14:textId="5D414879" w:rsidR="00485D67" w:rsidRPr="00224816" w:rsidRDefault="00E40922" w:rsidP="007E423F">
      <w:pPr>
        <w:pStyle w:val="Tekstpodstawowywcity2"/>
        <w:numPr>
          <w:ilvl w:val="0"/>
          <w:numId w:val="24"/>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Oferty  niepodlegające odrzuceniu będą oceniane na podstawie kryterium</w:t>
      </w:r>
      <w:r w:rsidR="00485D67" w:rsidRPr="00224816">
        <w:rPr>
          <w:rFonts w:ascii="Arial" w:hAnsi="Arial" w:cs="Arial"/>
          <w:color w:val="000000"/>
          <w:sz w:val="20"/>
          <w:szCs w:val="20"/>
          <w:lang w:val="pl-PL"/>
        </w:rPr>
        <w:t>:</w:t>
      </w:r>
    </w:p>
    <w:p w14:paraId="2C8622D3" w14:textId="77777777" w:rsidR="00A2621D" w:rsidRPr="00224816" w:rsidRDefault="00A2621D" w:rsidP="00894BC6">
      <w:pPr>
        <w:pStyle w:val="Tekstpodstawowywcity2"/>
        <w:spacing w:line="276" w:lineRule="auto"/>
        <w:ind w:left="0" w:firstLine="0"/>
        <w:jc w:val="both"/>
        <w:rPr>
          <w:rFonts w:ascii="Arial" w:hAnsi="Arial" w:cs="Arial"/>
          <w:color w:val="000000"/>
          <w:sz w:val="20"/>
          <w:szCs w:val="20"/>
          <w:lang w:val="pl-PL"/>
        </w:rPr>
      </w:pPr>
    </w:p>
    <w:p w14:paraId="4B36A38B" w14:textId="0A35252A" w:rsidR="00A218DF" w:rsidRDefault="00067429" w:rsidP="00A218DF">
      <w:pPr>
        <w:numPr>
          <w:ilvl w:val="1"/>
          <w:numId w:val="2"/>
        </w:numPr>
        <w:spacing w:line="276" w:lineRule="auto"/>
        <w:jc w:val="both"/>
        <w:rPr>
          <w:rFonts w:ascii="Arial" w:hAnsi="Arial" w:cs="Arial"/>
          <w:b/>
        </w:rPr>
      </w:pPr>
      <w:r w:rsidRPr="00224816">
        <w:rPr>
          <w:rFonts w:ascii="Arial" w:hAnsi="Arial" w:cs="Arial"/>
          <w:b/>
        </w:rPr>
        <w:t xml:space="preserve">cena oferty brutto </w:t>
      </w:r>
      <w:r w:rsidR="004630B5" w:rsidRPr="00224816">
        <w:rPr>
          <w:rFonts w:ascii="Arial" w:hAnsi="Arial" w:cs="Arial"/>
          <w:b/>
        </w:rPr>
        <w:t>(</w:t>
      </w:r>
      <w:r w:rsidRPr="00224816">
        <w:rPr>
          <w:rFonts w:ascii="Arial" w:hAnsi="Arial" w:cs="Arial"/>
          <w:b/>
        </w:rPr>
        <w:t>C</w:t>
      </w:r>
      <w:r w:rsidR="004630B5" w:rsidRPr="00224816">
        <w:rPr>
          <w:rFonts w:ascii="Arial" w:hAnsi="Arial" w:cs="Arial"/>
          <w:b/>
        </w:rPr>
        <w:t>)</w:t>
      </w:r>
      <w:r w:rsidR="00A10CB9" w:rsidRPr="00224816">
        <w:rPr>
          <w:rFonts w:ascii="Arial" w:hAnsi="Arial" w:cs="Arial"/>
          <w:b/>
        </w:rPr>
        <w:t xml:space="preserve"> </w:t>
      </w:r>
      <w:r w:rsidR="00CC79BB">
        <w:rPr>
          <w:rFonts w:ascii="Arial" w:hAnsi="Arial" w:cs="Arial"/>
          <w:b/>
        </w:rPr>
        <w:tab/>
      </w:r>
      <w:r w:rsidR="00CC79BB">
        <w:rPr>
          <w:rFonts w:ascii="Arial" w:hAnsi="Arial" w:cs="Arial"/>
          <w:b/>
        </w:rPr>
        <w:tab/>
      </w:r>
      <w:r w:rsidR="00A10CB9" w:rsidRPr="00224816">
        <w:rPr>
          <w:rFonts w:ascii="Arial" w:hAnsi="Arial" w:cs="Arial"/>
          <w:b/>
        </w:rPr>
        <w:t>–</w:t>
      </w:r>
      <w:r w:rsidR="00657E17" w:rsidRPr="00224816">
        <w:rPr>
          <w:rFonts w:ascii="Arial" w:hAnsi="Arial" w:cs="Arial"/>
          <w:b/>
        </w:rPr>
        <w:t xml:space="preserve"> </w:t>
      </w:r>
      <w:r w:rsidR="00021B4E">
        <w:rPr>
          <w:rFonts w:ascii="Arial" w:hAnsi="Arial" w:cs="Arial"/>
          <w:b/>
        </w:rPr>
        <w:t>6</w:t>
      </w:r>
      <w:r w:rsidR="00033E57">
        <w:rPr>
          <w:rFonts w:ascii="Arial" w:hAnsi="Arial" w:cs="Arial"/>
          <w:b/>
        </w:rPr>
        <w:t>0</w:t>
      </w:r>
      <w:r w:rsidR="00C116EE">
        <w:rPr>
          <w:rFonts w:ascii="Arial" w:hAnsi="Arial" w:cs="Arial"/>
          <w:b/>
        </w:rPr>
        <w:t>%</w:t>
      </w:r>
    </w:p>
    <w:p w14:paraId="0BD4D283" w14:textId="33DF7714" w:rsidR="00A218DF" w:rsidRDefault="00C116EE" w:rsidP="00A218DF">
      <w:pPr>
        <w:numPr>
          <w:ilvl w:val="1"/>
          <w:numId w:val="2"/>
        </w:numPr>
        <w:spacing w:line="276" w:lineRule="auto"/>
        <w:jc w:val="both"/>
        <w:rPr>
          <w:rFonts w:ascii="Arial" w:hAnsi="Arial" w:cs="Arial"/>
          <w:b/>
        </w:rPr>
      </w:pPr>
      <w:r w:rsidRPr="00C116EE">
        <w:rPr>
          <w:rFonts w:ascii="Arial" w:hAnsi="Arial" w:cs="Arial"/>
          <w:b/>
        </w:rPr>
        <w:t xml:space="preserve">termin realizacji zamówienia  </w:t>
      </w:r>
      <w:r w:rsidR="00A218DF" w:rsidRPr="00A22AE8">
        <w:rPr>
          <w:rFonts w:ascii="Arial" w:hAnsi="Arial" w:cs="Arial"/>
          <w:b/>
        </w:rPr>
        <w:t>(</w:t>
      </w:r>
      <w:r>
        <w:rPr>
          <w:rFonts w:ascii="Arial" w:hAnsi="Arial" w:cs="Arial"/>
          <w:b/>
        </w:rPr>
        <w:t>T</w:t>
      </w:r>
      <w:r w:rsidR="00A218DF" w:rsidRPr="00A22AE8">
        <w:rPr>
          <w:rFonts w:ascii="Arial" w:hAnsi="Arial" w:cs="Arial"/>
          <w:b/>
        </w:rPr>
        <w:t xml:space="preserve">) </w:t>
      </w:r>
      <w:r w:rsidR="00CC79BB">
        <w:rPr>
          <w:rFonts w:ascii="Arial" w:hAnsi="Arial" w:cs="Arial"/>
          <w:b/>
        </w:rPr>
        <w:tab/>
      </w:r>
      <w:r w:rsidR="00A218DF" w:rsidRPr="00A22AE8">
        <w:rPr>
          <w:rFonts w:ascii="Arial" w:hAnsi="Arial" w:cs="Arial"/>
          <w:b/>
        </w:rPr>
        <w:t xml:space="preserve">– </w:t>
      </w:r>
      <w:r>
        <w:rPr>
          <w:rFonts w:ascii="Arial" w:hAnsi="Arial" w:cs="Arial"/>
          <w:b/>
        </w:rPr>
        <w:t>40%</w:t>
      </w:r>
    </w:p>
    <w:p w14:paraId="75D8115A" w14:textId="77777777" w:rsidR="00CE4FF0" w:rsidRPr="00224816" w:rsidRDefault="00CE4FF0" w:rsidP="00CE4FF0">
      <w:pPr>
        <w:spacing w:line="276" w:lineRule="auto"/>
        <w:ind w:left="1440"/>
        <w:jc w:val="both"/>
        <w:rPr>
          <w:rFonts w:ascii="Arial" w:hAnsi="Arial" w:cs="Arial"/>
          <w:b/>
        </w:rPr>
      </w:pPr>
    </w:p>
    <w:p w14:paraId="304CB6AD" w14:textId="1AC6AF68" w:rsidR="00DE1855" w:rsidRPr="00224816" w:rsidRDefault="00DE1855" w:rsidP="001A7C0E">
      <w:pPr>
        <w:pStyle w:val="Akapitzlist"/>
        <w:numPr>
          <w:ilvl w:val="0"/>
          <w:numId w:val="24"/>
        </w:numPr>
        <w:ind w:left="567" w:hanging="567"/>
        <w:jc w:val="both"/>
        <w:rPr>
          <w:rFonts w:ascii="Arial" w:hAnsi="Arial" w:cs="Arial"/>
          <w:sz w:val="20"/>
          <w:szCs w:val="20"/>
        </w:rPr>
      </w:pPr>
      <w:r w:rsidRPr="00224816">
        <w:rPr>
          <w:rFonts w:ascii="Arial" w:hAnsi="Arial" w:cs="Arial"/>
          <w:sz w:val="20"/>
          <w:szCs w:val="20"/>
        </w:rPr>
        <w:t>Opis kryterium:</w:t>
      </w:r>
    </w:p>
    <w:p w14:paraId="0A08CC44" w14:textId="78D759D1" w:rsidR="00A10CB9" w:rsidRPr="00224816" w:rsidRDefault="00A10CB9" w:rsidP="001A7C0E">
      <w:pPr>
        <w:numPr>
          <w:ilvl w:val="0"/>
          <w:numId w:val="1"/>
        </w:numPr>
        <w:spacing w:line="276" w:lineRule="auto"/>
        <w:ind w:left="924" w:hanging="357"/>
        <w:jc w:val="both"/>
        <w:rPr>
          <w:rFonts w:ascii="Arial" w:hAnsi="Arial" w:cs="Arial"/>
        </w:rPr>
      </w:pPr>
      <w:r w:rsidRPr="00224816">
        <w:rPr>
          <w:rFonts w:ascii="Arial" w:hAnsi="Arial" w:cs="Arial"/>
          <w:b/>
        </w:rPr>
        <w:t xml:space="preserve">cena  oferty </w:t>
      </w:r>
      <w:r w:rsidR="004630B5" w:rsidRPr="00224816">
        <w:rPr>
          <w:rFonts w:ascii="Arial" w:hAnsi="Arial" w:cs="Arial"/>
          <w:b/>
        </w:rPr>
        <w:t>–</w:t>
      </w:r>
      <w:r w:rsidRPr="00224816">
        <w:rPr>
          <w:rFonts w:ascii="Arial" w:hAnsi="Arial" w:cs="Arial"/>
          <w:b/>
        </w:rPr>
        <w:t xml:space="preserve"> </w:t>
      </w:r>
      <w:r w:rsidR="004630B5" w:rsidRPr="00224816">
        <w:rPr>
          <w:rFonts w:ascii="Arial" w:hAnsi="Arial" w:cs="Arial"/>
          <w:b/>
        </w:rPr>
        <w:t>(</w:t>
      </w:r>
      <w:r w:rsidRPr="00224816">
        <w:rPr>
          <w:rFonts w:ascii="Arial" w:hAnsi="Arial" w:cs="Arial"/>
          <w:b/>
        </w:rPr>
        <w:t>C</w:t>
      </w:r>
      <w:r w:rsidR="004630B5" w:rsidRPr="00224816">
        <w:rPr>
          <w:rFonts w:ascii="Arial" w:hAnsi="Arial" w:cs="Arial"/>
          <w:b/>
        </w:rPr>
        <w:t>)</w:t>
      </w:r>
      <w:r w:rsidRPr="00224816">
        <w:rPr>
          <w:rFonts w:ascii="Arial" w:hAnsi="Arial" w:cs="Arial"/>
          <w:b/>
        </w:rPr>
        <w:t xml:space="preserve">  </w:t>
      </w:r>
      <w:r w:rsidRPr="00224816">
        <w:rPr>
          <w:rFonts w:ascii="Arial" w:hAnsi="Arial" w:cs="Arial"/>
        </w:rPr>
        <w:t>punkty   za  kryterium będą  przyznawane  na   podstawie   ceny  podanej</w:t>
      </w:r>
      <w:r w:rsidRPr="00224816">
        <w:rPr>
          <w:rFonts w:ascii="Arial" w:hAnsi="Arial" w:cs="Arial"/>
          <w:b/>
        </w:rPr>
        <w:t xml:space="preserve"> w  </w:t>
      </w:r>
      <w:r w:rsidR="00C116EE">
        <w:rPr>
          <w:rFonts w:ascii="Arial" w:hAnsi="Arial" w:cs="Arial"/>
          <w:b/>
        </w:rPr>
        <w:t xml:space="preserve">pkt. 4.1 </w:t>
      </w:r>
      <w:r w:rsidRPr="00224816">
        <w:rPr>
          <w:rFonts w:ascii="Arial" w:hAnsi="Arial" w:cs="Arial"/>
          <w:b/>
        </w:rPr>
        <w:t>Formularz</w:t>
      </w:r>
      <w:r w:rsidR="00C116EE">
        <w:rPr>
          <w:rFonts w:ascii="Arial" w:hAnsi="Arial" w:cs="Arial"/>
          <w:b/>
        </w:rPr>
        <w:t>a</w:t>
      </w:r>
      <w:r w:rsidRPr="00224816">
        <w:rPr>
          <w:rFonts w:ascii="Arial" w:hAnsi="Arial" w:cs="Arial"/>
          <w:b/>
        </w:rPr>
        <w:t xml:space="preserve">  ofertow</w:t>
      </w:r>
      <w:r w:rsidR="00C116EE">
        <w:rPr>
          <w:rFonts w:ascii="Arial" w:hAnsi="Arial" w:cs="Arial"/>
          <w:b/>
        </w:rPr>
        <w:t>ego</w:t>
      </w:r>
      <w:r w:rsidRPr="00224816">
        <w:rPr>
          <w:rFonts w:ascii="Arial" w:hAnsi="Arial" w:cs="Arial"/>
        </w:rPr>
        <w:t xml:space="preserve">, </w:t>
      </w:r>
      <w:bookmarkStart w:id="33" w:name="_Hlk115872267"/>
      <w:r w:rsidRPr="00224816">
        <w:rPr>
          <w:rFonts w:ascii="Arial" w:hAnsi="Arial" w:cs="Arial"/>
        </w:rPr>
        <w:t>stanowiącego załącznik nr 1</w:t>
      </w:r>
      <w:r w:rsidR="00A8283C">
        <w:rPr>
          <w:rFonts w:ascii="Arial" w:hAnsi="Arial" w:cs="Arial"/>
        </w:rPr>
        <w:t>.1-1.2</w:t>
      </w:r>
      <w:r w:rsidR="00EA678E" w:rsidRPr="00224816">
        <w:rPr>
          <w:rFonts w:ascii="Arial" w:hAnsi="Arial" w:cs="Arial"/>
        </w:rPr>
        <w:t xml:space="preserve"> </w:t>
      </w:r>
      <w:r w:rsidRPr="00224816">
        <w:rPr>
          <w:rFonts w:ascii="Arial" w:hAnsi="Arial" w:cs="Arial"/>
        </w:rPr>
        <w:t>do SWZ</w:t>
      </w:r>
      <w:bookmarkEnd w:id="33"/>
      <w:r w:rsidR="00A8283C">
        <w:rPr>
          <w:rFonts w:ascii="Arial" w:hAnsi="Arial" w:cs="Arial"/>
        </w:rPr>
        <w:t xml:space="preserve"> (odpowiednio do numeru zadania)</w:t>
      </w:r>
      <w:r w:rsidRPr="00224816">
        <w:rPr>
          <w:rFonts w:ascii="Arial" w:hAnsi="Arial" w:cs="Arial"/>
        </w:rPr>
        <w:t>.</w:t>
      </w:r>
    </w:p>
    <w:p w14:paraId="0E90EFC6" w14:textId="77777777" w:rsidR="00BD0900" w:rsidRPr="00224816" w:rsidRDefault="00BD0900" w:rsidP="00894BC6">
      <w:pPr>
        <w:spacing w:line="276" w:lineRule="auto"/>
        <w:ind w:left="720"/>
        <w:jc w:val="both"/>
        <w:rPr>
          <w:rFonts w:ascii="Arial" w:hAnsi="Arial" w:cs="Arial"/>
        </w:rPr>
      </w:pPr>
    </w:p>
    <w:p w14:paraId="694B32B4" w14:textId="49F3DB6C" w:rsidR="00DE1855" w:rsidRDefault="00A10CB9" w:rsidP="001A7C0E">
      <w:pPr>
        <w:spacing w:line="276" w:lineRule="auto"/>
        <w:ind w:left="924"/>
        <w:jc w:val="both"/>
        <w:rPr>
          <w:rFonts w:ascii="Arial" w:hAnsi="Arial" w:cs="Arial"/>
        </w:rPr>
      </w:pPr>
      <w:r w:rsidRPr="00224816">
        <w:rPr>
          <w:rFonts w:ascii="Arial" w:hAnsi="Arial" w:cs="Arial"/>
        </w:rPr>
        <w:t>Wykonawca, który zaproponuje najniższą cenę za wykonanie</w:t>
      </w:r>
      <w:r w:rsidR="00925D62" w:rsidRPr="00224816">
        <w:rPr>
          <w:rFonts w:ascii="Arial" w:hAnsi="Arial" w:cs="Arial"/>
        </w:rPr>
        <w:t xml:space="preserve"> przedmiotu zamówienia otrzyma </w:t>
      </w:r>
      <w:r w:rsidR="00B74BB7">
        <w:rPr>
          <w:rFonts w:ascii="Arial" w:hAnsi="Arial" w:cs="Arial"/>
        </w:rPr>
        <w:t>60</w:t>
      </w:r>
      <w:r w:rsidRPr="00224816">
        <w:rPr>
          <w:rFonts w:ascii="Arial" w:hAnsi="Arial" w:cs="Arial"/>
        </w:rPr>
        <w:t xml:space="preserve"> pkt., pozostali Wykonawcy odpowiednio mniej  wg wzoru:</w:t>
      </w:r>
    </w:p>
    <w:p w14:paraId="04E510F1" w14:textId="77777777" w:rsidR="00A21380" w:rsidRPr="00224816" w:rsidRDefault="00A21380" w:rsidP="00894BC6">
      <w:pPr>
        <w:spacing w:line="276" w:lineRule="auto"/>
        <w:ind w:left="567" w:hanging="141"/>
        <w:rPr>
          <w:rFonts w:ascii="Arial" w:hAnsi="Arial" w:cs="Arial"/>
        </w:rPr>
      </w:pPr>
    </w:p>
    <w:tbl>
      <w:tblPr>
        <w:tblW w:w="0" w:type="auto"/>
        <w:jc w:val="center"/>
        <w:tblLook w:val="04A0" w:firstRow="1" w:lastRow="0" w:firstColumn="1" w:lastColumn="0" w:noHBand="0" w:noVBand="1"/>
      </w:tblPr>
      <w:tblGrid>
        <w:gridCol w:w="636"/>
        <w:gridCol w:w="5601"/>
        <w:gridCol w:w="993"/>
      </w:tblGrid>
      <w:tr w:rsidR="00A872E8" w:rsidRPr="00224816" w14:paraId="5D470AE9" w14:textId="77777777" w:rsidTr="00FD7761">
        <w:trPr>
          <w:trHeight w:val="330"/>
          <w:jc w:val="center"/>
        </w:trPr>
        <w:tc>
          <w:tcPr>
            <w:tcW w:w="636" w:type="dxa"/>
            <w:vMerge w:val="restart"/>
            <w:vAlign w:val="center"/>
            <w:hideMark/>
          </w:tcPr>
          <w:p w14:paraId="62C79017" w14:textId="77777777" w:rsidR="00A872E8" w:rsidRPr="00224816" w:rsidRDefault="00A872E8" w:rsidP="00894BC6">
            <w:pPr>
              <w:suppressAutoHyphens/>
              <w:autoSpaceDE w:val="0"/>
              <w:autoSpaceDN w:val="0"/>
              <w:adjustRightInd w:val="0"/>
              <w:spacing w:line="276" w:lineRule="auto"/>
              <w:jc w:val="center"/>
              <w:rPr>
                <w:rFonts w:ascii="Arial" w:hAnsi="Arial" w:cs="Arial"/>
                <w:b/>
                <w:color w:val="000000"/>
                <w:sz w:val="24"/>
                <w:szCs w:val="24"/>
              </w:rPr>
            </w:pPr>
            <w:r w:rsidRPr="00224816">
              <w:rPr>
                <w:rFonts w:ascii="Arial" w:hAnsi="Arial" w:cs="Arial"/>
                <w:b/>
                <w:color w:val="000000"/>
                <w:sz w:val="28"/>
                <w:szCs w:val="28"/>
              </w:rPr>
              <w:t>C</w:t>
            </w:r>
            <w:r w:rsidRPr="00224816">
              <w:rPr>
                <w:rFonts w:ascii="Arial" w:hAnsi="Arial" w:cs="Arial"/>
                <w:b/>
                <w:color w:val="000000"/>
                <w:sz w:val="24"/>
                <w:szCs w:val="24"/>
              </w:rPr>
              <w:t xml:space="preserve"> = </w:t>
            </w:r>
          </w:p>
        </w:tc>
        <w:tc>
          <w:tcPr>
            <w:tcW w:w="5601" w:type="dxa"/>
            <w:tcBorders>
              <w:top w:val="nil"/>
              <w:left w:val="nil"/>
              <w:bottom w:val="single" w:sz="12" w:space="0" w:color="auto"/>
              <w:right w:val="nil"/>
            </w:tcBorders>
            <w:vAlign w:val="center"/>
            <w:hideMark/>
          </w:tcPr>
          <w:p w14:paraId="1CEFB872" w14:textId="59810814" w:rsidR="00A872E8" w:rsidRPr="00224816" w:rsidRDefault="00A872E8" w:rsidP="00894BC6">
            <w:pPr>
              <w:suppressAutoHyphens/>
              <w:autoSpaceDE w:val="0"/>
              <w:autoSpaceDN w:val="0"/>
              <w:adjustRightInd w:val="0"/>
              <w:spacing w:line="276" w:lineRule="auto"/>
              <w:jc w:val="center"/>
              <w:rPr>
                <w:rFonts w:ascii="Arial" w:hAnsi="Arial" w:cs="Arial"/>
                <w:b/>
                <w:i/>
                <w:color w:val="000000"/>
              </w:rPr>
            </w:pPr>
            <w:r w:rsidRPr="00224816">
              <w:rPr>
                <w:rFonts w:ascii="Arial" w:hAnsi="Arial" w:cs="Arial"/>
                <w:b/>
                <w:i/>
                <w:color w:val="000000"/>
              </w:rPr>
              <w:t>najniższa cena</w:t>
            </w:r>
            <w:r w:rsidR="004630B5" w:rsidRPr="00224816">
              <w:rPr>
                <w:rFonts w:ascii="Arial" w:hAnsi="Arial" w:cs="Arial"/>
                <w:b/>
                <w:i/>
                <w:color w:val="000000"/>
              </w:rPr>
              <w:t xml:space="preserve"> wśród</w:t>
            </w:r>
            <w:r w:rsidR="00FD7761" w:rsidRPr="00224816">
              <w:rPr>
                <w:rFonts w:ascii="Arial" w:hAnsi="Arial" w:cs="Arial"/>
                <w:b/>
                <w:i/>
                <w:color w:val="000000"/>
              </w:rPr>
              <w:t xml:space="preserve"> złożonych</w:t>
            </w:r>
            <w:r w:rsidRPr="00224816">
              <w:rPr>
                <w:rFonts w:ascii="Arial" w:hAnsi="Arial" w:cs="Arial"/>
                <w:b/>
                <w:i/>
                <w:color w:val="000000"/>
              </w:rPr>
              <w:t xml:space="preserve"> ofert</w:t>
            </w:r>
            <w:r w:rsidR="004630B5" w:rsidRPr="00224816">
              <w:rPr>
                <w:rFonts w:ascii="Arial" w:hAnsi="Arial" w:cs="Arial"/>
                <w:b/>
                <w:i/>
                <w:color w:val="000000"/>
              </w:rPr>
              <w:t xml:space="preserve"> </w:t>
            </w:r>
            <w:r w:rsidRPr="00224816">
              <w:rPr>
                <w:rFonts w:ascii="Arial" w:hAnsi="Arial" w:cs="Arial"/>
                <w:b/>
                <w:i/>
                <w:color w:val="000000"/>
                <w:sz w:val="16"/>
                <w:szCs w:val="16"/>
              </w:rPr>
              <w:t xml:space="preserve">(wartość brutto) </w:t>
            </w:r>
            <w:r w:rsidRPr="00224816">
              <w:rPr>
                <w:rFonts w:ascii="Arial" w:hAnsi="Arial" w:cs="Arial"/>
                <w:b/>
                <w:i/>
                <w:sz w:val="16"/>
                <w:szCs w:val="16"/>
              </w:rPr>
              <w:t>[PLN]</w:t>
            </w:r>
          </w:p>
        </w:tc>
        <w:tc>
          <w:tcPr>
            <w:tcW w:w="993" w:type="dxa"/>
            <w:vMerge w:val="restart"/>
            <w:vAlign w:val="center"/>
            <w:hideMark/>
          </w:tcPr>
          <w:p w14:paraId="3383AB15" w14:textId="0FC5BD42" w:rsidR="00A872E8" w:rsidRPr="00224816" w:rsidRDefault="00A872E8" w:rsidP="00894BC6">
            <w:pPr>
              <w:suppressAutoHyphens/>
              <w:autoSpaceDE w:val="0"/>
              <w:autoSpaceDN w:val="0"/>
              <w:adjustRightInd w:val="0"/>
              <w:spacing w:line="276" w:lineRule="auto"/>
              <w:jc w:val="center"/>
              <w:rPr>
                <w:rFonts w:ascii="Arial" w:hAnsi="Arial" w:cs="Arial"/>
                <w:b/>
                <w:color w:val="000000"/>
              </w:rPr>
            </w:pPr>
            <w:r w:rsidRPr="00224816">
              <w:rPr>
                <w:rFonts w:ascii="Arial" w:hAnsi="Arial" w:cs="Arial"/>
                <w:b/>
                <w:color w:val="000000"/>
              </w:rPr>
              <w:t xml:space="preserve">x </w:t>
            </w:r>
            <w:r w:rsidR="00021B4E">
              <w:rPr>
                <w:rFonts w:ascii="Arial" w:hAnsi="Arial" w:cs="Arial"/>
                <w:b/>
                <w:color w:val="000000"/>
              </w:rPr>
              <w:t>60</w:t>
            </w:r>
          </w:p>
        </w:tc>
      </w:tr>
      <w:tr w:rsidR="00A872E8" w:rsidRPr="00224816" w14:paraId="6DAAE35B" w14:textId="77777777" w:rsidTr="00FD7761">
        <w:trPr>
          <w:trHeight w:val="330"/>
          <w:jc w:val="center"/>
        </w:trPr>
        <w:tc>
          <w:tcPr>
            <w:tcW w:w="0" w:type="auto"/>
            <w:vMerge/>
            <w:vAlign w:val="center"/>
            <w:hideMark/>
          </w:tcPr>
          <w:p w14:paraId="097A7506" w14:textId="77777777" w:rsidR="00A872E8" w:rsidRPr="00224816" w:rsidRDefault="00A872E8" w:rsidP="00894BC6">
            <w:pPr>
              <w:spacing w:line="276" w:lineRule="auto"/>
              <w:rPr>
                <w:rFonts w:ascii="Arial" w:hAnsi="Arial" w:cs="Arial"/>
                <w:b/>
                <w:color w:val="000000"/>
                <w:sz w:val="24"/>
                <w:szCs w:val="24"/>
              </w:rPr>
            </w:pPr>
          </w:p>
        </w:tc>
        <w:tc>
          <w:tcPr>
            <w:tcW w:w="5601" w:type="dxa"/>
            <w:tcBorders>
              <w:top w:val="single" w:sz="12" w:space="0" w:color="auto"/>
              <w:left w:val="nil"/>
              <w:bottom w:val="nil"/>
              <w:right w:val="nil"/>
            </w:tcBorders>
            <w:vAlign w:val="center"/>
            <w:hideMark/>
          </w:tcPr>
          <w:p w14:paraId="39E81BA1" w14:textId="77777777" w:rsidR="00A872E8" w:rsidRPr="00224816" w:rsidRDefault="00A872E8" w:rsidP="00894BC6">
            <w:pPr>
              <w:suppressAutoHyphens/>
              <w:autoSpaceDE w:val="0"/>
              <w:autoSpaceDN w:val="0"/>
              <w:adjustRightInd w:val="0"/>
              <w:spacing w:line="276" w:lineRule="auto"/>
              <w:jc w:val="center"/>
              <w:rPr>
                <w:rFonts w:ascii="Arial" w:hAnsi="Arial" w:cs="Arial"/>
                <w:b/>
                <w:i/>
                <w:color w:val="000000"/>
              </w:rPr>
            </w:pPr>
            <w:r w:rsidRPr="00224816">
              <w:rPr>
                <w:rFonts w:ascii="Arial" w:hAnsi="Arial" w:cs="Arial"/>
                <w:b/>
                <w:i/>
                <w:color w:val="000000"/>
              </w:rPr>
              <w:t xml:space="preserve">cena oferty badanej </w:t>
            </w:r>
            <w:r w:rsidRPr="00224816">
              <w:rPr>
                <w:rFonts w:ascii="Arial" w:hAnsi="Arial" w:cs="Arial"/>
                <w:b/>
                <w:i/>
                <w:color w:val="000000"/>
                <w:sz w:val="16"/>
                <w:szCs w:val="16"/>
              </w:rPr>
              <w:t xml:space="preserve">(wartość brutto) </w:t>
            </w:r>
            <w:r w:rsidRPr="00224816">
              <w:rPr>
                <w:rFonts w:ascii="Arial" w:hAnsi="Arial" w:cs="Arial"/>
                <w:b/>
                <w:i/>
                <w:sz w:val="16"/>
                <w:szCs w:val="16"/>
              </w:rPr>
              <w:t>[PLN]</w:t>
            </w:r>
          </w:p>
        </w:tc>
        <w:tc>
          <w:tcPr>
            <w:tcW w:w="993" w:type="dxa"/>
            <w:vMerge/>
            <w:vAlign w:val="center"/>
            <w:hideMark/>
          </w:tcPr>
          <w:p w14:paraId="1878CF06" w14:textId="77777777" w:rsidR="00A872E8" w:rsidRPr="00224816" w:rsidRDefault="00A872E8" w:rsidP="00894BC6">
            <w:pPr>
              <w:spacing w:line="276" w:lineRule="auto"/>
              <w:rPr>
                <w:rFonts w:ascii="Arial" w:hAnsi="Arial" w:cs="Arial"/>
                <w:b/>
                <w:color w:val="000000"/>
              </w:rPr>
            </w:pPr>
          </w:p>
        </w:tc>
      </w:tr>
    </w:tbl>
    <w:p w14:paraId="4FE11384" w14:textId="77777777" w:rsidR="00353A52" w:rsidRPr="00224816" w:rsidRDefault="00353A52" w:rsidP="00894BC6">
      <w:pPr>
        <w:spacing w:line="276" w:lineRule="auto"/>
        <w:rPr>
          <w:rFonts w:ascii="Arial" w:hAnsi="Arial" w:cs="Arial"/>
        </w:rPr>
      </w:pPr>
    </w:p>
    <w:p w14:paraId="25EB2C30" w14:textId="001EB08B" w:rsidR="00AA20FF" w:rsidRPr="00AA20FF" w:rsidRDefault="00C116EE" w:rsidP="00A1305F">
      <w:pPr>
        <w:pStyle w:val="Akapitzlist"/>
        <w:numPr>
          <w:ilvl w:val="0"/>
          <w:numId w:val="40"/>
        </w:numPr>
        <w:spacing w:after="0"/>
        <w:ind w:left="924" w:hanging="357"/>
        <w:jc w:val="both"/>
        <w:rPr>
          <w:rFonts w:ascii="Arial" w:hAnsi="Arial" w:cs="Arial"/>
          <w:b/>
          <w:bCs/>
          <w:color w:val="000000"/>
        </w:rPr>
      </w:pPr>
      <w:r w:rsidRPr="00C116EE">
        <w:rPr>
          <w:rFonts w:ascii="Arial" w:hAnsi="Arial" w:cs="Arial"/>
          <w:b/>
          <w:sz w:val="20"/>
        </w:rPr>
        <w:t>termin realizacji zamówienia  (T)</w:t>
      </w:r>
      <w:r w:rsidR="00A218DF" w:rsidRPr="006B6F64">
        <w:rPr>
          <w:rFonts w:ascii="Arial" w:hAnsi="Arial" w:cs="Arial"/>
          <w:b/>
          <w:i/>
          <w:sz w:val="20"/>
        </w:rPr>
        <w:t xml:space="preserve"> – </w:t>
      </w:r>
      <w:r w:rsidR="00AA20FF">
        <w:rPr>
          <w:rFonts w:ascii="Arial" w:hAnsi="Arial" w:cs="Arial"/>
          <w:sz w:val="20"/>
        </w:rPr>
        <w:t xml:space="preserve">informacja podana w </w:t>
      </w:r>
      <w:r w:rsidRPr="00C116EE">
        <w:rPr>
          <w:rFonts w:ascii="Arial" w:hAnsi="Arial" w:cs="Arial"/>
          <w:b/>
          <w:sz w:val="20"/>
        </w:rPr>
        <w:t>pkt. 4.1</w:t>
      </w:r>
      <w:r w:rsidRPr="00C116EE">
        <w:rPr>
          <w:rFonts w:ascii="Arial" w:hAnsi="Arial" w:cs="Arial"/>
          <w:sz w:val="20"/>
        </w:rPr>
        <w:t xml:space="preserve"> </w:t>
      </w:r>
      <w:r w:rsidR="00AA20FF">
        <w:rPr>
          <w:rFonts w:ascii="Arial" w:hAnsi="Arial" w:cs="Arial"/>
          <w:b/>
          <w:sz w:val="20"/>
        </w:rPr>
        <w:t>Formularz</w:t>
      </w:r>
      <w:r>
        <w:rPr>
          <w:rFonts w:ascii="Arial" w:hAnsi="Arial" w:cs="Arial"/>
          <w:b/>
          <w:sz w:val="20"/>
        </w:rPr>
        <w:t>a</w:t>
      </w:r>
      <w:r w:rsidR="00AA20FF">
        <w:rPr>
          <w:rFonts w:ascii="Arial" w:hAnsi="Arial" w:cs="Arial"/>
          <w:b/>
          <w:sz w:val="20"/>
        </w:rPr>
        <w:t xml:space="preserve"> ofertow</w:t>
      </w:r>
      <w:r>
        <w:rPr>
          <w:rFonts w:ascii="Arial" w:hAnsi="Arial" w:cs="Arial"/>
          <w:b/>
          <w:sz w:val="20"/>
        </w:rPr>
        <w:t>ego</w:t>
      </w:r>
      <w:r w:rsidR="001A7C0E">
        <w:rPr>
          <w:rFonts w:ascii="Arial" w:hAnsi="Arial" w:cs="Arial"/>
          <w:b/>
          <w:sz w:val="20"/>
        </w:rPr>
        <w:t xml:space="preserve">, </w:t>
      </w:r>
      <w:r w:rsidR="001A7C0E" w:rsidRPr="001A7C0E">
        <w:rPr>
          <w:rFonts w:ascii="Arial" w:hAnsi="Arial" w:cs="Arial"/>
          <w:sz w:val="20"/>
        </w:rPr>
        <w:t>stanowiąc</w:t>
      </w:r>
      <w:r>
        <w:rPr>
          <w:rFonts w:ascii="Arial" w:hAnsi="Arial" w:cs="Arial"/>
          <w:sz w:val="20"/>
        </w:rPr>
        <w:t>ego</w:t>
      </w:r>
      <w:r w:rsidR="001A7C0E" w:rsidRPr="001A7C0E">
        <w:rPr>
          <w:rFonts w:ascii="Arial" w:hAnsi="Arial" w:cs="Arial"/>
          <w:sz w:val="20"/>
        </w:rPr>
        <w:t xml:space="preserve"> załącznik nr 1</w:t>
      </w:r>
      <w:r w:rsidR="00A8283C">
        <w:rPr>
          <w:rFonts w:ascii="Arial" w:hAnsi="Arial" w:cs="Arial"/>
          <w:sz w:val="20"/>
        </w:rPr>
        <w:t xml:space="preserve">.1-1.2 </w:t>
      </w:r>
      <w:r w:rsidR="001A7C0E" w:rsidRPr="001A7C0E">
        <w:rPr>
          <w:rFonts w:ascii="Arial" w:hAnsi="Arial" w:cs="Arial"/>
          <w:sz w:val="20"/>
        </w:rPr>
        <w:t xml:space="preserve"> do SWZ</w:t>
      </w:r>
      <w:r w:rsidR="00A8283C">
        <w:rPr>
          <w:rFonts w:ascii="Arial" w:hAnsi="Arial" w:cs="Arial"/>
          <w:sz w:val="20"/>
        </w:rPr>
        <w:t xml:space="preserve"> (odpowiednio do numeru zadania)</w:t>
      </w:r>
      <w:r w:rsidR="001A7C0E">
        <w:rPr>
          <w:rFonts w:ascii="Arial" w:hAnsi="Arial" w:cs="Arial"/>
          <w:sz w:val="20"/>
        </w:rPr>
        <w:t>.</w:t>
      </w:r>
    </w:p>
    <w:p w14:paraId="2046B8C2" w14:textId="38D6A0B0" w:rsidR="00C116EE" w:rsidRPr="00C116EE" w:rsidRDefault="00C116EE" w:rsidP="00C116EE">
      <w:pPr>
        <w:ind w:left="244" w:firstLine="680"/>
        <w:jc w:val="both"/>
        <w:rPr>
          <w:rFonts w:ascii="Arial" w:hAnsi="Arial" w:cs="Arial"/>
          <w:b/>
          <w:i/>
        </w:rPr>
      </w:pPr>
      <w:r w:rsidRPr="00C116EE">
        <w:rPr>
          <w:rFonts w:ascii="Arial" w:hAnsi="Arial" w:cs="Arial"/>
          <w:b/>
          <w:i/>
        </w:rPr>
        <w:t xml:space="preserve">Termin maksymalnie do 5 dni roboczych. </w:t>
      </w:r>
    </w:p>
    <w:p w14:paraId="542AB04F" w14:textId="77777777" w:rsidR="00C116EE" w:rsidRPr="00C116EE" w:rsidRDefault="00C116EE" w:rsidP="00C116EE">
      <w:pPr>
        <w:ind w:left="244" w:firstLine="680"/>
        <w:jc w:val="both"/>
        <w:rPr>
          <w:rFonts w:ascii="Arial" w:hAnsi="Arial" w:cs="Arial"/>
        </w:rPr>
      </w:pPr>
      <w:r w:rsidRPr="00C116EE">
        <w:rPr>
          <w:rFonts w:ascii="Arial" w:hAnsi="Arial" w:cs="Arial"/>
        </w:rPr>
        <w:t>Punkty będą przyznawane zgodnie z opisem:</w:t>
      </w:r>
    </w:p>
    <w:p w14:paraId="37DDC83F" w14:textId="77777777" w:rsidR="00C116EE" w:rsidRPr="00C116EE" w:rsidRDefault="00C116EE" w:rsidP="00A1305F">
      <w:pPr>
        <w:pStyle w:val="Akapitzlist"/>
        <w:numPr>
          <w:ilvl w:val="0"/>
          <w:numId w:val="41"/>
        </w:numPr>
        <w:spacing w:after="0"/>
        <w:ind w:left="1276" w:hanging="357"/>
        <w:jc w:val="both"/>
        <w:rPr>
          <w:rFonts w:ascii="Arial" w:hAnsi="Arial" w:cs="Arial"/>
          <w:sz w:val="20"/>
          <w:szCs w:val="20"/>
        </w:rPr>
      </w:pPr>
      <w:r w:rsidRPr="00C116EE">
        <w:rPr>
          <w:rFonts w:ascii="Arial" w:hAnsi="Arial" w:cs="Arial"/>
          <w:sz w:val="20"/>
          <w:szCs w:val="20"/>
        </w:rPr>
        <w:t>termin realizacji usługi do 3 dni roboczych</w:t>
      </w:r>
      <w:r w:rsidRPr="00C116EE">
        <w:rPr>
          <w:rFonts w:ascii="Arial" w:hAnsi="Arial" w:cs="Arial"/>
          <w:sz w:val="20"/>
          <w:szCs w:val="20"/>
        </w:rPr>
        <w:tab/>
        <w:t>- 40 pkt</w:t>
      </w:r>
    </w:p>
    <w:p w14:paraId="050C3252" w14:textId="2DACD964" w:rsidR="00C116EE" w:rsidRPr="00C116EE" w:rsidRDefault="00C116EE" w:rsidP="00A1305F">
      <w:pPr>
        <w:pStyle w:val="Akapitzlist"/>
        <w:numPr>
          <w:ilvl w:val="0"/>
          <w:numId w:val="41"/>
        </w:numPr>
        <w:spacing w:after="0"/>
        <w:ind w:left="1276" w:hanging="357"/>
        <w:jc w:val="both"/>
        <w:rPr>
          <w:rFonts w:ascii="Arial" w:hAnsi="Arial" w:cs="Arial"/>
          <w:sz w:val="20"/>
          <w:szCs w:val="20"/>
        </w:rPr>
      </w:pPr>
      <w:r w:rsidRPr="00C116EE">
        <w:rPr>
          <w:rFonts w:ascii="Arial" w:hAnsi="Arial" w:cs="Arial"/>
          <w:sz w:val="20"/>
          <w:szCs w:val="20"/>
        </w:rPr>
        <w:t xml:space="preserve">termin realizacji usługi do </w:t>
      </w:r>
      <w:r w:rsidR="00CC79BB">
        <w:rPr>
          <w:rFonts w:ascii="Arial" w:hAnsi="Arial" w:cs="Arial"/>
          <w:sz w:val="20"/>
          <w:szCs w:val="20"/>
        </w:rPr>
        <w:t>4</w:t>
      </w:r>
      <w:r w:rsidRPr="00C116EE">
        <w:rPr>
          <w:rFonts w:ascii="Arial" w:hAnsi="Arial" w:cs="Arial"/>
          <w:sz w:val="20"/>
          <w:szCs w:val="20"/>
        </w:rPr>
        <w:t xml:space="preserve"> dni roboczych</w:t>
      </w:r>
      <w:r w:rsidRPr="00C116EE">
        <w:rPr>
          <w:rFonts w:ascii="Arial" w:hAnsi="Arial" w:cs="Arial"/>
          <w:sz w:val="20"/>
          <w:szCs w:val="20"/>
        </w:rPr>
        <w:tab/>
        <w:t>- 20 pkt</w:t>
      </w:r>
    </w:p>
    <w:p w14:paraId="37082D81" w14:textId="5B1C9523" w:rsidR="00A218DF" w:rsidRPr="00C116EE" w:rsidRDefault="00C116EE" w:rsidP="00A1305F">
      <w:pPr>
        <w:pStyle w:val="Akapitzlist"/>
        <w:numPr>
          <w:ilvl w:val="0"/>
          <w:numId w:val="41"/>
        </w:numPr>
        <w:spacing w:after="0"/>
        <w:ind w:left="1276" w:hanging="357"/>
        <w:jc w:val="both"/>
        <w:rPr>
          <w:rFonts w:ascii="Arial" w:hAnsi="Arial" w:cs="Arial"/>
          <w:sz w:val="20"/>
          <w:szCs w:val="20"/>
        </w:rPr>
      </w:pPr>
      <w:r w:rsidRPr="00C116EE">
        <w:rPr>
          <w:rFonts w:ascii="Arial" w:hAnsi="Arial" w:cs="Arial"/>
          <w:sz w:val="20"/>
          <w:szCs w:val="20"/>
        </w:rPr>
        <w:t>termin realizacji usługi do 5 dni roboczych</w:t>
      </w:r>
      <w:r w:rsidRPr="00C116EE">
        <w:rPr>
          <w:rFonts w:ascii="Arial" w:hAnsi="Arial" w:cs="Arial"/>
          <w:sz w:val="20"/>
          <w:szCs w:val="20"/>
        </w:rPr>
        <w:tab/>
        <w:t>-   0 pkt</w:t>
      </w:r>
    </w:p>
    <w:p w14:paraId="4B99D1A0" w14:textId="77777777" w:rsidR="00AA20FF" w:rsidRDefault="00AA20FF" w:rsidP="00AA20FF">
      <w:pPr>
        <w:ind w:left="680"/>
        <w:jc w:val="both"/>
        <w:rPr>
          <w:rFonts w:ascii="Arial" w:hAnsi="Arial" w:cs="Arial"/>
          <w:lang w:eastAsia="ar-SA"/>
        </w:rPr>
      </w:pPr>
    </w:p>
    <w:p w14:paraId="3496BFD3" w14:textId="002D603D" w:rsidR="00AA20FF" w:rsidRDefault="00AA20FF" w:rsidP="001A7C0E">
      <w:pPr>
        <w:ind w:left="916"/>
        <w:jc w:val="both"/>
        <w:rPr>
          <w:rFonts w:ascii="Arial" w:hAnsi="Arial" w:cs="Arial"/>
          <w:i/>
          <w:lang w:eastAsia="ar-SA"/>
        </w:rPr>
      </w:pPr>
      <w:r w:rsidRPr="00CD0B9A">
        <w:rPr>
          <w:rFonts w:ascii="Arial" w:hAnsi="Arial" w:cs="Arial"/>
          <w:i/>
          <w:lang w:eastAsia="ar-SA"/>
        </w:rPr>
        <w:t xml:space="preserve">W przypadku nie podania w ofercie informacji o </w:t>
      </w:r>
      <w:r w:rsidR="00C116EE">
        <w:rPr>
          <w:rFonts w:ascii="Arial" w:hAnsi="Arial" w:cs="Arial"/>
          <w:i/>
          <w:lang w:eastAsia="ar-SA"/>
        </w:rPr>
        <w:t>terminie realizacji zamówienia</w:t>
      </w:r>
      <w:r w:rsidRPr="00CD0B9A">
        <w:rPr>
          <w:rFonts w:ascii="Arial" w:hAnsi="Arial" w:cs="Arial"/>
          <w:i/>
          <w:lang w:eastAsia="ar-SA"/>
        </w:rPr>
        <w:t xml:space="preserve"> </w:t>
      </w:r>
      <w:r w:rsidR="00A8283C">
        <w:rPr>
          <w:rFonts w:ascii="Arial" w:hAnsi="Arial" w:cs="Arial"/>
          <w:i/>
          <w:lang w:eastAsia="ar-SA"/>
        </w:rPr>
        <w:t>W</w:t>
      </w:r>
      <w:r w:rsidRPr="00CD0B9A">
        <w:rPr>
          <w:rFonts w:ascii="Arial" w:hAnsi="Arial" w:cs="Arial"/>
          <w:i/>
          <w:lang w:eastAsia="ar-SA"/>
        </w:rPr>
        <w:t>ykonawca otrzyma 0 pkt. w kryterium.</w:t>
      </w:r>
    </w:p>
    <w:p w14:paraId="08E4B828" w14:textId="73287DC4" w:rsidR="00CC79BB" w:rsidRPr="00CD0B9A" w:rsidRDefault="00CC79BB" w:rsidP="001A7C0E">
      <w:pPr>
        <w:ind w:left="916"/>
        <w:jc w:val="both"/>
        <w:rPr>
          <w:rFonts w:ascii="Arial" w:hAnsi="Arial" w:cs="Arial"/>
          <w:i/>
        </w:rPr>
      </w:pPr>
      <w:r>
        <w:rPr>
          <w:rFonts w:ascii="Arial" w:hAnsi="Arial" w:cs="Arial"/>
          <w:i/>
        </w:rPr>
        <w:t xml:space="preserve">W przypadku podania terminu realizacji dłuższego niż 5 dni roboczych oferta </w:t>
      </w:r>
      <w:r w:rsidR="00A8283C">
        <w:rPr>
          <w:rFonts w:ascii="Arial" w:hAnsi="Arial" w:cs="Arial"/>
          <w:i/>
        </w:rPr>
        <w:t>W</w:t>
      </w:r>
      <w:r>
        <w:rPr>
          <w:rFonts w:ascii="Arial" w:hAnsi="Arial" w:cs="Arial"/>
          <w:i/>
        </w:rPr>
        <w:t>ykonawcy zostanie odrzucona.</w:t>
      </w:r>
    </w:p>
    <w:p w14:paraId="4FC4FED2" w14:textId="5370944E" w:rsidR="00150CCF" w:rsidRDefault="00150CCF" w:rsidP="00150CCF">
      <w:pPr>
        <w:ind w:left="420" w:firstLine="260"/>
        <w:jc w:val="both"/>
        <w:rPr>
          <w:rFonts w:ascii="Arial" w:hAnsi="Arial" w:cs="Arial"/>
          <w:b/>
          <w:bCs/>
          <w:color w:val="000000"/>
        </w:rPr>
      </w:pPr>
    </w:p>
    <w:p w14:paraId="158331C7" w14:textId="1DB7250B" w:rsidR="00150CCF" w:rsidRDefault="00150CCF" w:rsidP="00150CCF">
      <w:pPr>
        <w:suppressAutoHyphens/>
        <w:ind w:firstLine="420"/>
        <w:rPr>
          <w:rFonts w:ascii="Arial" w:hAnsi="Arial" w:cs="Arial"/>
          <w:lang w:eastAsia="ar-SA"/>
        </w:rPr>
      </w:pPr>
      <w:r>
        <w:rPr>
          <w:rFonts w:ascii="Arial" w:hAnsi="Arial" w:cs="Arial"/>
          <w:lang w:eastAsia="ar-SA"/>
        </w:rPr>
        <w:t>Suma uzyskanych przez Wykonawcę punktów zostanie wyliczona wg wzoru:</w:t>
      </w:r>
    </w:p>
    <w:p w14:paraId="4EFA3A3B" w14:textId="77777777" w:rsidR="00A43E1E" w:rsidRDefault="00A43E1E" w:rsidP="00150CCF">
      <w:pPr>
        <w:ind w:left="2124" w:firstLine="708"/>
        <w:rPr>
          <w:rFonts w:ascii="Arial" w:hAnsi="Arial" w:cs="Arial"/>
          <w:b/>
        </w:rPr>
      </w:pPr>
    </w:p>
    <w:p w14:paraId="70580967" w14:textId="1ED8145B" w:rsidR="00150CCF" w:rsidRPr="00A8162A" w:rsidRDefault="00150CCF" w:rsidP="00CC79BB">
      <w:pPr>
        <w:jc w:val="center"/>
        <w:rPr>
          <w:rFonts w:ascii="Arial" w:hAnsi="Arial" w:cs="Arial"/>
          <w:b/>
        </w:rPr>
      </w:pPr>
      <w:r>
        <w:rPr>
          <w:rFonts w:ascii="Arial" w:hAnsi="Arial" w:cs="Arial"/>
          <w:b/>
        </w:rPr>
        <w:t xml:space="preserve">S = C + </w:t>
      </w:r>
      <w:r w:rsidR="00CC79BB">
        <w:rPr>
          <w:rFonts w:ascii="Arial" w:hAnsi="Arial" w:cs="Arial"/>
          <w:b/>
        </w:rPr>
        <w:t>T</w:t>
      </w:r>
    </w:p>
    <w:p w14:paraId="172485C4" w14:textId="77777777" w:rsidR="00150CCF" w:rsidRDefault="00150CCF" w:rsidP="00150CCF">
      <w:pPr>
        <w:suppressAutoHyphens/>
        <w:ind w:left="2124" w:firstLine="708"/>
        <w:rPr>
          <w:rFonts w:ascii="Arial" w:hAnsi="Arial" w:cs="Arial"/>
          <w:b/>
          <w:lang w:eastAsia="ar-SA"/>
        </w:rPr>
      </w:pPr>
    </w:p>
    <w:p w14:paraId="2570B2B1" w14:textId="21926102" w:rsidR="00150CCF" w:rsidRDefault="00150CCF" w:rsidP="00150CCF">
      <w:pPr>
        <w:spacing w:after="240"/>
        <w:ind w:left="425"/>
        <w:jc w:val="both"/>
        <w:rPr>
          <w:rFonts w:ascii="Arial" w:hAnsi="Arial"/>
        </w:rPr>
      </w:pPr>
      <w:r>
        <w:rPr>
          <w:rFonts w:ascii="Arial" w:hAnsi="Arial"/>
        </w:rPr>
        <w:t>Ofertą najkorzystniejszą będzie oferta, która przedstawi najkorzystniejszy bilans kryteriów wyliczony wg powyższego wzoru (uzyska największą ilość punktów).</w:t>
      </w:r>
    </w:p>
    <w:p w14:paraId="732CEA1D" w14:textId="6336F4E0" w:rsidR="00485D67" w:rsidRPr="00224816" w:rsidRDefault="00485D67" w:rsidP="007E423F">
      <w:pPr>
        <w:pStyle w:val="Nagwek2"/>
        <w:numPr>
          <w:ilvl w:val="0"/>
          <w:numId w:val="28"/>
        </w:numPr>
        <w:spacing w:line="276" w:lineRule="auto"/>
        <w:ind w:left="425" w:hanging="425"/>
        <w:rPr>
          <w:rFonts w:cs="Arial"/>
          <w:sz w:val="22"/>
          <w:u w:val="none"/>
          <w:lang w:val="pl-PL"/>
        </w:rPr>
      </w:pPr>
      <w:bookmarkStart w:id="34" w:name="_Toc66181014"/>
      <w:r w:rsidRPr="00224816">
        <w:rPr>
          <w:rFonts w:cs="Arial"/>
          <w:sz w:val="22"/>
          <w:u w:val="none"/>
          <w:lang w:val="pl-PL"/>
        </w:rPr>
        <w:t>Informacja o przewidywanym wyborze najkorzystniejszej oferty z zastosowaniem aukcji elektronicznej</w:t>
      </w:r>
      <w:bookmarkEnd w:id="34"/>
    </w:p>
    <w:p w14:paraId="1D1E593E" w14:textId="77777777" w:rsidR="005218A0" w:rsidRPr="00224816" w:rsidRDefault="00742A6B" w:rsidP="00894BC6">
      <w:pPr>
        <w:spacing w:line="276" w:lineRule="auto"/>
        <w:ind w:firstLine="426"/>
        <w:rPr>
          <w:rFonts w:ascii="Arial" w:hAnsi="Arial" w:cs="Arial"/>
          <w:bCs/>
        </w:rPr>
      </w:pPr>
      <w:r w:rsidRPr="00224816">
        <w:rPr>
          <w:rFonts w:ascii="Arial" w:hAnsi="Arial" w:cs="Arial"/>
          <w:bCs/>
        </w:rPr>
        <w:t>Zamawiający nie przewiduje wyboru oferty za pomocą aukcji elektronicznej.</w:t>
      </w:r>
    </w:p>
    <w:p w14:paraId="305258FF" w14:textId="77777777" w:rsidR="00F7723A" w:rsidRPr="00224816" w:rsidRDefault="00F7723A" w:rsidP="00894BC6">
      <w:pPr>
        <w:spacing w:line="276" w:lineRule="auto"/>
        <w:jc w:val="both"/>
        <w:rPr>
          <w:rFonts w:ascii="Arial" w:hAnsi="Arial" w:cs="Arial"/>
        </w:rPr>
      </w:pPr>
    </w:p>
    <w:p w14:paraId="622CEE53" w14:textId="4ADDC3C8" w:rsidR="00485D67" w:rsidRPr="00224816" w:rsidRDefault="00485D67" w:rsidP="007E423F">
      <w:pPr>
        <w:pStyle w:val="Nagwek2"/>
        <w:numPr>
          <w:ilvl w:val="0"/>
          <w:numId w:val="28"/>
        </w:numPr>
        <w:spacing w:line="276" w:lineRule="auto"/>
        <w:ind w:left="425" w:hanging="425"/>
        <w:rPr>
          <w:rFonts w:cs="Arial"/>
          <w:u w:val="none"/>
          <w:lang w:val="pl-PL"/>
        </w:rPr>
      </w:pPr>
      <w:bookmarkStart w:id="35" w:name="_Toc66181015"/>
      <w:r w:rsidRPr="00224816">
        <w:rPr>
          <w:rFonts w:cs="Arial"/>
          <w:sz w:val="22"/>
          <w:u w:val="none"/>
          <w:lang w:val="pl-PL"/>
        </w:rPr>
        <w:t>Wymagania dotyczące zabezpieczenia należytego wykonania umowy</w:t>
      </w:r>
      <w:r w:rsidRPr="00224816">
        <w:rPr>
          <w:rFonts w:cs="Arial"/>
          <w:u w:val="none"/>
          <w:lang w:val="pl-PL"/>
        </w:rPr>
        <w:t>.</w:t>
      </w:r>
      <w:bookmarkEnd w:id="35"/>
    </w:p>
    <w:p w14:paraId="70BFCF20" w14:textId="7138F1A5" w:rsidR="002600A4" w:rsidRPr="0038666F" w:rsidRDefault="0038666F" w:rsidP="00894BC6">
      <w:pPr>
        <w:spacing w:line="276" w:lineRule="auto"/>
        <w:ind w:left="425"/>
        <w:jc w:val="both"/>
        <w:rPr>
          <w:rFonts w:ascii="Arial" w:hAnsi="Arial" w:cs="Arial"/>
          <w:bCs/>
          <w:lang w:eastAsia="ar-SA"/>
        </w:rPr>
      </w:pPr>
      <w:r>
        <w:rPr>
          <w:rFonts w:ascii="Arial" w:hAnsi="Arial" w:cs="Arial"/>
          <w:lang w:eastAsia="ar-SA"/>
        </w:rPr>
        <w:t>Nie dotyczy.</w:t>
      </w:r>
    </w:p>
    <w:p w14:paraId="0979EAD3" w14:textId="77777777" w:rsidR="00A35969" w:rsidRPr="00224816" w:rsidRDefault="00A35969" w:rsidP="00894BC6">
      <w:pPr>
        <w:spacing w:line="276" w:lineRule="auto"/>
        <w:ind w:left="993" w:hanging="284"/>
        <w:jc w:val="both"/>
        <w:rPr>
          <w:rFonts w:ascii="Arial" w:hAnsi="Arial" w:cs="Arial"/>
          <w:b/>
          <w:bCs/>
          <w:lang w:eastAsia="ar-SA"/>
        </w:rPr>
      </w:pPr>
    </w:p>
    <w:p w14:paraId="25325F38" w14:textId="154D71DC" w:rsidR="00485D67" w:rsidRPr="00224816" w:rsidRDefault="00485D67" w:rsidP="007E423F">
      <w:pPr>
        <w:pStyle w:val="Nagwek2"/>
        <w:numPr>
          <w:ilvl w:val="0"/>
          <w:numId w:val="28"/>
        </w:numPr>
        <w:spacing w:line="276" w:lineRule="auto"/>
        <w:ind w:left="425" w:hanging="425"/>
        <w:rPr>
          <w:rFonts w:cs="Arial"/>
          <w:u w:val="none"/>
          <w:lang w:val="pl-PL"/>
        </w:rPr>
      </w:pPr>
      <w:bookmarkStart w:id="36" w:name="_Toc66181016"/>
      <w:r w:rsidRPr="00224816">
        <w:rPr>
          <w:rFonts w:cs="Arial"/>
          <w:sz w:val="22"/>
          <w:u w:val="none"/>
          <w:lang w:val="pl-PL"/>
        </w:rPr>
        <w:lastRenderedPageBreak/>
        <w:t xml:space="preserve">Informacja o formalnościach, jakie powinny zostać dopełnione po wyborze oferty </w:t>
      </w:r>
      <w:r w:rsidR="00F85908" w:rsidRPr="00224816">
        <w:rPr>
          <w:rFonts w:cs="Arial"/>
          <w:sz w:val="22"/>
          <w:u w:val="none"/>
          <w:lang w:val="pl-PL"/>
        </w:rPr>
        <w:t xml:space="preserve">                    </w:t>
      </w:r>
      <w:r w:rsidRPr="00224816">
        <w:rPr>
          <w:rFonts w:cs="Arial"/>
          <w:sz w:val="22"/>
          <w:u w:val="none"/>
          <w:lang w:val="pl-PL"/>
        </w:rPr>
        <w:t>w celu   zawarcia umowy w sprawie zamówienia publicznego.</w:t>
      </w:r>
      <w:bookmarkEnd w:id="36"/>
    </w:p>
    <w:p w14:paraId="187BB486" w14:textId="77777777" w:rsidR="009E6C90" w:rsidRPr="00224816" w:rsidRDefault="009E6C90" w:rsidP="007E423F">
      <w:pPr>
        <w:pStyle w:val="Tekstkomentarza"/>
        <w:numPr>
          <w:ilvl w:val="1"/>
          <w:numId w:val="12"/>
        </w:numPr>
        <w:spacing w:line="276" w:lineRule="auto"/>
        <w:ind w:left="567" w:hanging="567"/>
        <w:jc w:val="both"/>
        <w:rPr>
          <w:rFonts w:ascii="Arial" w:hAnsi="Arial" w:cs="Arial"/>
          <w:color w:val="000000"/>
          <w:lang w:val="pl-PL"/>
        </w:rPr>
      </w:pPr>
      <w:r w:rsidRPr="00224816">
        <w:rPr>
          <w:rFonts w:ascii="Arial" w:hAnsi="Arial" w:cs="Arial"/>
          <w:color w:val="000000"/>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w:t>
      </w:r>
    </w:p>
    <w:p w14:paraId="5CC92F9A" w14:textId="3529BAA3" w:rsidR="009E6C90" w:rsidRPr="00224816" w:rsidRDefault="009E6C90" w:rsidP="007E423F">
      <w:pPr>
        <w:pStyle w:val="Tekstkomentarza"/>
        <w:numPr>
          <w:ilvl w:val="1"/>
          <w:numId w:val="12"/>
        </w:numPr>
        <w:spacing w:line="276" w:lineRule="auto"/>
        <w:ind w:left="567" w:hanging="567"/>
        <w:jc w:val="both"/>
        <w:rPr>
          <w:rFonts w:ascii="Arial" w:hAnsi="Arial" w:cs="Arial"/>
          <w:color w:val="000000"/>
          <w:lang w:val="pl-PL"/>
        </w:rPr>
      </w:pPr>
      <w:r w:rsidRPr="00224816">
        <w:rPr>
          <w:rFonts w:ascii="Arial" w:hAnsi="Arial" w:cs="Arial"/>
          <w:color w:val="000000"/>
          <w:lang w:val="pl-PL"/>
        </w:rPr>
        <w:t xml:space="preserve">Zamawiający może zawrzeć umowę w sprawie zamówienia publicznego przed upływem </w:t>
      </w:r>
      <w:r w:rsidRPr="00224816">
        <w:rPr>
          <w:rFonts w:ascii="Arial" w:hAnsi="Arial" w:cs="Arial"/>
          <w:lang w:val="pl-PL"/>
        </w:rPr>
        <w:t xml:space="preserve">terminu, o którym mowa w pkt. </w:t>
      </w:r>
      <w:r w:rsidR="00342E69" w:rsidRPr="00224816">
        <w:rPr>
          <w:rFonts w:ascii="Arial" w:hAnsi="Arial" w:cs="Arial"/>
          <w:lang w:val="pl-PL"/>
        </w:rPr>
        <w:t>24.1</w:t>
      </w:r>
      <w:r w:rsidR="00F81DBB" w:rsidRPr="00224816">
        <w:rPr>
          <w:rFonts w:ascii="Arial" w:hAnsi="Arial" w:cs="Arial"/>
          <w:lang w:val="pl-PL"/>
        </w:rPr>
        <w:t xml:space="preserve"> </w:t>
      </w:r>
      <w:r w:rsidRPr="00224816">
        <w:rPr>
          <w:rFonts w:ascii="Arial" w:hAnsi="Arial" w:cs="Arial"/>
          <w:lang w:val="pl-PL"/>
        </w:rPr>
        <w:t xml:space="preserve">jeżeli </w:t>
      </w:r>
      <w:r w:rsidRPr="00224816">
        <w:rPr>
          <w:rFonts w:ascii="Arial" w:hAnsi="Arial" w:cs="Arial"/>
          <w:color w:val="000000"/>
          <w:lang w:val="pl-PL"/>
        </w:rPr>
        <w:t>w postępowaniu o udzielenie zamówienia publicznego złożono tylko jedną ofertę.</w:t>
      </w:r>
    </w:p>
    <w:p w14:paraId="1FDA3182" w14:textId="77777777" w:rsidR="002319BC" w:rsidRPr="00224816" w:rsidRDefault="009E6C90" w:rsidP="007E423F">
      <w:pPr>
        <w:pStyle w:val="Tekstkomentarza"/>
        <w:numPr>
          <w:ilvl w:val="1"/>
          <w:numId w:val="12"/>
        </w:numPr>
        <w:spacing w:line="276" w:lineRule="auto"/>
        <w:ind w:left="567" w:hanging="567"/>
        <w:jc w:val="both"/>
        <w:rPr>
          <w:rFonts w:ascii="Arial" w:hAnsi="Arial" w:cs="Arial"/>
          <w:color w:val="000000"/>
          <w:lang w:val="pl-PL"/>
        </w:rPr>
      </w:pPr>
      <w:r w:rsidRPr="00224816">
        <w:rPr>
          <w:rFonts w:ascii="Arial" w:hAnsi="Arial" w:cs="Arial"/>
          <w:color w:val="000000"/>
          <w:lang w:val="pl-PL"/>
        </w:rPr>
        <w:t>Wykonawca, którego oferta została wybrana jako najkorzystniejsza zostanie poinformowany przez Zamawiającego o miejscu i terminie podpisania umowy.</w:t>
      </w:r>
    </w:p>
    <w:p w14:paraId="0B7CE6FD" w14:textId="77777777" w:rsidR="00342E69" w:rsidRPr="00224816" w:rsidRDefault="00242D4D" w:rsidP="007E423F">
      <w:pPr>
        <w:pStyle w:val="Tekstkomentarza"/>
        <w:numPr>
          <w:ilvl w:val="1"/>
          <w:numId w:val="12"/>
        </w:numPr>
        <w:spacing w:line="276" w:lineRule="auto"/>
        <w:ind w:left="567" w:hanging="567"/>
        <w:jc w:val="both"/>
        <w:rPr>
          <w:rFonts w:ascii="Arial" w:hAnsi="Arial" w:cs="Arial"/>
          <w:color w:val="000000"/>
          <w:lang w:val="pl-PL"/>
        </w:rPr>
      </w:pPr>
      <w:r w:rsidRPr="00224816">
        <w:rPr>
          <w:rFonts w:ascii="Arial" w:hAnsi="Arial" w:cs="Arial"/>
          <w:color w:val="000000"/>
        </w:rPr>
        <w:t xml:space="preserve">Do dnia podpisania umowy z Zamawiającym podmioty występujące wspólnie, których oferta została wybrana jako najkorzystniejsza, muszą podpisać umowę o współdziałaniu podmiotu wspólnego (dla spółek cywilnych utworzonych przez osoby fizyczne może to być umowa spółki). Nie może ona być zawarta na czas krótszy niż okres realizacji umowy </w:t>
      </w:r>
      <w:r w:rsidRPr="00224816">
        <w:rPr>
          <w:rFonts w:ascii="Arial" w:hAnsi="Arial" w:cs="Arial"/>
          <w:color w:val="000000"/>
        </w:rPr>
        <w:br/>
        <w:t xml:space="preserve">z Zamawiającym. Zamiast powyższego dokumentu Zamawiający dopuszcza złożenie wraz </w:t>
      </w:r>
      <w:r w:rsidRPr="00224816">
        <w:rPr>
          <w:rFonts w:ascii="Arial" w:hAnsi="Arial" w:cs="Arial"/>
          <w:color w:val="000000"/>
        </w:rPr>
        <w:br/>
        <w:t>z ofertą umowy o wspólnej działalności.</w:t>
      </w:r>
    </w:p>
    <w:p w14:paraId="06CE377D" w14:textId="0E952A1A" w:rsidR="00242D4D" w:rsidRPr="00224816" w:rsidRDefault="00242D4D" w:rsidP="007E423F">
      <w:pPr>
        <w:pStyle w:val="Tekstkomentarza"/>
        <w:numPr>
          <w:ilvl w:val="1"/>
          <w:numId w:val="12"/>
        </w:numPr>
        <w:spacing w:line="276" w:lineRule="auto"/>
        <w:ind w:left="567" w:hanging="567"/>
        <w:jc w:val="both"/>
        <w:rPr>
          <w:rFonts w:ascii="Arial" w:hAnsi="Arial" w:cs="Arial"/>
          <w:color w:val="000000"/>
          <w:lang w:val="pl-PL"/>
        </w:rPr>
      </w:pPr>
      <w:r w:rsidRPr="00224816">
        <w:rPr>
          <w:rFonts w:ascii="Arial" w:hAnsi="Arial" w:cs="Arial"/>
          <w:lang w:val="pl-PL"/>
        </w:rPr>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5B3C2654" w14:textId="77777777" w:rsidR="002600A4" w:rsidRPr="00224816" w:rsidRDefault="002600A4" w:rsidP="00894BC6">
      <w:pPr>
        <w:autoSpaceDE w:val="0"/>
        <w:autoSpaceDN w:val="0"/>
        <w:adjustRightInd w:val="0"/>
        <w:spacing w:line="276" w:lineRule="auto"/>
        <w:jc w:val="both"/>
        <w:rPr>
          <w:rFonts w:ascii="Arial" w:hAnsi="Arial" w:cs="Arial"/>
          <w:strike/>
          <w:color w:val="000000"/>
        </w:rPr>
      </w:pPr>
    </w:p>
    <w:p w14:paraId="2D973BBC" w14:textId="6B9E8AEE" w:rsidR="00485D67" w:rsidRPr="00224816" w:rsidRDefault="00703DA0" w:rsidP="007E423F">
      <w:pPr>
        <w:pStyle w:val="Nagwek2"/>
        <w:numPr>
          <w:ilvl w:val="0"/>
          <w:numId w:val="28"/>
        </w:numPr>
        <w:spacing w:line="276" w:lineRule="auto"/>
        <w:ind w:left="425" w:hanging="425"/>
        <w:rPr>
          <w:rFonts w:cs="Arial"/>
          <w:u w:val="none"/>
          <w:lang w:val="pl-PL"/>
        </w:rPr>
      </w:pPr>
      <w:bookmarkStart w:id="37" w:name="_Toc66181017"/>
      <w:r w:rsidRPr="00224816">
        <w:rPr>
          <w:rFonts w:cs="Arial"/>
          <w:sz w:val="22"/>
          <w:u w:val="none"/>
          <w:lang w:val="pl-PL"/>
        </w:rPr>
        <w:t>Projektowane postanowienia umowy w sprawie zamówienia publicznego, które zostaną wprowadzone do treści tej umowy</w:t>
      </w:r>
      <w:r w:rsidR="00485D67" w:rsidRPr="00224816">
        <w:rPr>
          <w:rFonts w:cs="Arial"/>
          <w:u w:val="none"/>
          <w:lang w:val="pl-PL"/>
        </w:rPr>
        <w:t>.</w:t>
      </w:r>
      <w:bookmarkEnd w:id="37"/>
    </w:p>
    <w:p w14:paraId="1DDB5F42" w14:textId="0BDFD93F" w:rsidR="007A1FCF" w:rsidRPr="00224816" w:rsidRDefault="00485D67" w:rsidP="00894BC6">
      <w:pPr>
        <w:spacing w:line="276" w:lineRule="auto"/>
        <w:ind w:firstLine="426"/>
        <w:jc w:val="both"/>
        <w:rPr>
          <w:rFonts w:ascii="Arial" w:hAnsi="Arial" w:cs="Arial"/>
          <w:color w:val="000000"/>
        </w:rPr>
      </w:pPr>
      <w:r w:rsidRPr="00224816">
        <w:rPr>
          <w:rFonts w:ascii="Arial" w:hAnsi="Arial" w:cs="Arial"/>
          <w:color w:val="000000"/>
        </w:rPr>
        <w:t xml:space="preserve">Wzór umowy został przedstawiony w </w:t>
      </w:r>
      <w:r w:rsidR="00E35DBF" w:rsidRPr="00224816">
        <w:rPr>
          <w:rFonts w:ascii="Arial" w:hAnsi="Arial" w:cs="Arial"/>
          <w:b/>
          <w:bCs/>
        </w:rPr>
        <w:t xml:space="preserve">załączniku nr </w:t>
      </w:r>
      <w:r w:rsidR="0009188A">
        <w:rPr>
          <w:rFonts w:ascii="Arial" w:hAnsi="Arial" w:cs="Arial"/>
          <w:b/>
          <w:bCs/>
        </w:rPr>
        <w:t>4</w:t>
      </w:r>
      <w:r w:rsidRPr="00224816">
        <w:rPr>
          <w:rFonts w:ascii="Arial" w:hAnsi="Arial" w:cs="Arial"/>
        </w:rPr>
        <w:t xml:space="preserve"> </w:t>
      </w:r>
      <w:r w:rsidRPr="00224816">
        <w:rPr>
          <w:rFonts w:ascii="Arial" w:hAnsi="Arial" w:cs="Arial"/>
          <w:b/>
          <w:bCs/>
        </w:rPr>
        <w:t>do</w:t>
      </w:r>
      <w:r w:rsidRPr="00224816">
        <w:rPr>
          <w:rFonts w:ascii="Arial" w:hAnsi="Arial" w:cs="Arial"/>
          <w:b/>
          <w:bCs/>
          <w:color w:val="000000"/>
        </w:rPr>
        <w:t xml:space="preserve"> SWZ</w:t>
      </w:r>
      <w:r w:rsidR="00701BBB" w:rsidRPr="00224816">
        <w:rPr>
          <w:rFonts w:ascii="Arial" w:hAnsi="Arial" w:cs="Arial"/>
          <w:color w:val="000000"/>
        </w:rPr>
        <w:t>.</w:t>
      </w:r>
    </w:p>
    <w:p w14:paraId="03E23727" w14:textId="77777777" w:rsidR="00485D67" w:rsidRPr="00224816" w:rsidRDefault="00485D67" w:rsidP="00894BC6">
      <w:pPr>
        <w:spacing w:line="276" w:lineRule="auto"/>
        <w:ind w:left="426" w:hanging="426"/>
        <w:jc w:val="both"/>
        <w:rPr>
          <w:rFonts w:ascii="Arial" w:hAnsi="Arial" w:cs="Arial"/>
          <w:b/>
          <w:bCs/>
          <w:color w:val="000000"/>
          <w:sz w:val="16"/>
          <w:szCs w:val="16"/>
        </w:rPr>
      </w:pPr>
    </w:p>
    <w:p w14:paraId="186A9449" w14:textId="1E915E05" w:rsidR="00485D67" w:rsidRPr="00224816" w:rsidRDefault="00485D67" w:rsidP="007E423F">
      <w:pPr>
        <w:pStyle w:val="Nagwek2"/>
        <w:numPr>
          <w:ilvl w:val="0"/>
          <w:numId w:val="28"/>
        </w:numPr>
        <w:spacing w:line="276" w:lineRule="auto"/>
        <w:ind w:left="425" w:hanging="425"/>
        <w:rPr>
          <w:rFonts w:cs="Arial"/>
          <w:color w:val="000000"/>
          <w:sz w:val="22"/>
          <w:u w:val="none"/>
          <w:lang w:val="pl-PL"/>
        </w:rPr>
      </w:pPr>
      <w:bookmarkStart w:id="38" w:name="_Toc66181018"/>
      <w:r w:rsidRPr="00224816">
        <w:rPr>
          <w:rFonts w:cs="Arial"/>
          <w:sz w:val="22"/>
          <w:u w:val="none"/>
          <w:lang w:val="pl-PL"/>
        </w:rPr>
        <w:t>Pouczenie o środkach ochrony prawnej przysługujących</w:t>
      </w:r>
      <w:r w:rsidRPr="00224816">
        <w:rPr>
          <w:rFonts w:cs="Arial"/>
          <w:color w:val="000000"/>
          <w:sz w:val="22"/>
          <w:u w:val="none"/>
          <w:lang w:val="pl-PL"/>
        </w:rPr>
        <w:t xml:space="preserve"> Wykonawcy</w:t>
      </w:r>
      <w:r w:rsidR="00B247EA" w:rsidRPr="00224816">
        <w:rPr>
          <w:rFonts w:cs="Arial"/>
          <w:color w:val="000000"/>
          <w:sz w:val="22"/>
          <w:u w:val="none"/>
          <w:lang w:val="pl-PL"/>
        </w:rPr>
        <w:t>.</w:t>
      </w:r>
      <w:bookmarkEnd w:id="38"/>
    </w:p>
    <w:p w14:paraId="4B7F3F01" w14:textId="77777777" w:rsidR="00324EEC" w:rsidRPr="00224816" w:rsidRDefault="00F2554B" w:rsidP="007E423F">
      <w:pPr>
        <w:pStyle w:val="Tekstpodstawowywcity3"/>
        <w:numPr>
          <w:ilvl w:val="0"/>
          <w:numId w:val="26"/>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 xml:space="preserve">Środki ochrony prawnej określono w Dziale IX </w:t>
      </w:r>
      <w:proofErr w:type="spellStart"/>
      <w:r w:rsidRPr="00224816">
        <w:rPr>
          <w:rFonts w:ascii="Arial" w:hAnsi="Arial" w:cs="Arial"/>
          <w:sz w:val="20"/>
          <w:szCs w:val="20"/>
          <w:lang w:val="pl-PL"/>
        </w:rPr>
        <w:t>uPzp</w:t>
      </w:r>
      <w:proofErr w:type="spellEnd"/>
      <w:r w:rsidRPr="00224816">
        <w:rPr>
          <w:rFonts w:ascii="Arial" w:hAnsi="Arial" w:cs="Arial"/>
          <w:sz w:val="20"/>
          <w:szCs w:val="20"/>
          <w:lang w:val="pl-PL"/>
        </w:rPr>
        <w:t xml:space="preserve"> – środki ochrony prawnej.</w:t>
      </w:r>
    </w:p>
    <w:p w14:paraId="2127F49E" w14:textId="77777777" w:rsidR="00324EEC" w:rsidRPr="00224816" w:rsidRDefault="00F2554B" w:rsidP="007E423F">
      <w:pPr>
        <w:pStyle w:val="Tekstpodstawowywcity3"/>
        <w:numPr>
          <w:ilvl w:val="0"/>
          <w:numId w:val="26"/>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Środki ochrony pr</w:t>
      </w:r>
      <w:r w:rsidR="00B247EA" w:rsidRPr="00224816">
        <w:rPr>
          <w:rFonts w:ascii="Arial" w:hAnsi="Arial" w:cs="Arial"/>
          <w:sz w:val="20"/>
          <w:szCs w:val="20"/>
          <w:lang w:val="pl-PL"/>
        </w:rPr>
        <w:t>a</w:t>
      </w:r>
      <w:r w:rsidRPr="00224816">
        <w:rPr>
          <w:rFonts w:ascii="Arial" w:hAnsi="Arial" w:cs="Arial"/>
          <w:sz w:val="20"/>
          <w:szCs w:val="20"/>
          <w:lang w:val="pl-PL"/>
        </w:rPr>
        <w:t xml:space="preserve">wnej przysługują </w:t>
      </w:r>
      <w:r w:rsidR="007760AD" w:rsidRPr="00224816">
        <w:rPr>
          <w:rFonts w:ascii="Arial" w:hAnsi="Arial" w:cs="Arial"/>
          <w:sz w:val="20"/>
          <w:szCs w:val="20"/>
          <w:lang w:val="pl-PL"/>
        </w:rPr>
        <w:t>W</w:t>
      </w:r>
      <w:r w:rsidRPr="00224816">
        <w:rPr>
          <w:rFonts w:ascii="Arial" w:hAnsi="Arial" w:cs="Arial"/>
          <w:sz w:val="20"/>
          <w:szCs w:val="20"/>
          <w:lang w:val="pl-PL"/>
        </w:rPr>
        <w:t xml:space="preserve">ykonawcy, uczestnikowi konkursu oraz innemu podmiotowi, jeżeli ma lub miał interes w uzyskaniu zamówienia lub nagrody w konkursie oraz poniósł lub może ponieść szkodę w wyniku naruszenia przez </w:t>
      </w:r>
      <w:r w:rsidR="002E6DE5" w:rsidRPr="00224816">
        <w:rPr>
          <w:rFonts w:ascii="Arial" w:hAnsi="Arial" w:cs="Arial"/>
          <w:sz w:val="20"/>
          <w:szCs w:val="20"/>
          <w:lang w:val="pl-PL"/>
        </w:rPr>
        <w:t>Z</w:t>
      </w:r>
      <w:r w:rsidRPr="00224816">
        <w:rPr>
          <w:rFonts w:ascii="Arial" w:hAnsi="Arial" w:cs="Arial"/>
          <w:sz w:val="20"/>
          <w:szCs w:val="20"/>
          <w:lang w:val="pl-PL"/>
        </w:rPr>
        <w:t>amawiającego przepisów ustawy.</w:t>
      </w:r>
    </w:p>
    <w:p w14:paraId="2BCD6B60" w14:textId="77777777" w:rsidR="00324EEC" w:rsidRPr="00224816" w:rsidRDefault="00F2554B" w:rsidP="007E423F">
      <w:pPr>
        <w:pStyle w:val="Tekstpodstawowywcity3"/>
        <w:numPr>
          <w:ilvl w:val="0"/>
          <w:numId w:val="26"/>
        </w:numPr>
        <w:spacing w:line="276" w:lineRule="auto"/>
        <w:ind w:left="567" w:hanging="567"/>
        <w:jc w:val="both"/>
        <w:rPr>
          <w:rFonts w:ascii="Arial" w:hAnsi="Arial" w:cs="Arial"/>
          <w:sz w:val="20"/>
          <w:szCs w:val="20"/>
          <w:lang w:val="pl-PL"/>
        </w:rPr>
      </w:pPr>
      <w:r w:rsidRPr="00224816">
        <w:rPr>
          <w:rFonts w:ascii="Arial" w:hAnsi="Arial" w:cs="Arial"/>
          <w:sz w:val="20"/>
          <w:szCs w:val="20"/>
          <w:lang w:val="pl-PL"/>
        </w:rPr>
        <w:t xml:space="preserve">Środki ochrony prawnej wobec ogłoszenia wszczynającego postępowanie o udzielenie zamówienia oraz dokumentów zamówienia przysługują również organizacjom wpisanym </w:t>
      </w:r>
      <w:r w:rsidR="00CF5780" w:rsidRPr="00224816">
        <w:rPr>
          <w:rFonts w:ascii="Arial" w:hAnsi="Arial" w:cs="Arial"/>
          <w:sz w:val="20"/>
          <w:szCs w:val="20"/>
          <w:lang w:val="pl-PL"/>
        </w:rPr>
        <w:t xml:space="preserve">                  </w:t>
      </w:r>
      <w:r w:rsidRPr="00224816">
        <w:rPr>
          <w:rFonts w:ascii="Arial" w:hAnsi="Arial" w:cs="Arial"/>
          <w:sz w:val="20"/>
          <w:szCs w:val="20"/>
          <w:lang w:val="pl-PL"/>
        </w:rPr>
        <w:t>na listę, o której mowa w art. 469 pkt 15, oraz Rzecznikowi Małych i Średnich Przedsiębiorców.</w:t>
      </w:r>
    </w:p>
    <w:p w14:paraId="40F1BB90" w14:textId="489F8C12" w:rsidR="00B247EA" w:rsidRPr="00224816" w:rsidRDefault="00B247EA" w:rsidP="007E423F">
      <w:pPr>
        <w:pStyle w:val="Tekstpodstawowywcity3"/>
        <w:numPr>
          <w:ilvl w:val="0"/>
          <w:numId w:val="26"/>
        </w:numPr>
        <w:spacing w:line="276" w:lineRule="auto"/>
        <w:ind w:left="567" w:hanging="567"/>
        <w:jc w:val="both"/>
        <w:rPr>
          <w:rFonts w:ascii="Arial" w:hAnsi="Arial" w:cs="Arial"/>
          <w:sz w:val="20"/>
          <w:szCs w:val="20"/>
          <w:lang w:val="pl-PL"/>
        </w:rPr>
      </w:pPr>
      <w:r w:rsidRPr="00224816">
        <w:rPr>
          <w:rFonts w:ascii="Arial" w:hAnsi="Arial" w:cs="Arial"/>
          <w:sz w:val="20"/>
          <w:szCs w:val="20"/>
        </w:rPr>
        <w:t>Zgodnie z a</w:t>
      </w:r>
      <w:r w:rsidRPr="00224816">
        <w:rPr>
          <w:rFonts w:ascii="Arial" w:hAnsi="Arial" w:cs="Arial"/>
          <w:bCs/>
          <w:sz w:val="20"/>
          <w:szCs w:val="20"/>
        </w:rPr>
        <w:t>rt. 513 o</w:t>
      </w:r>
      <w:r w:rsidRPr="00224816">
        <w:rPr>
          <w:rFonts w:ascii="Arial" w:hAnsi="Arial" w:cs="Arial"/>
          <w:sz w:val="20"/>
          <w:szCs w:val="20"/>
        </w:rPr>
        <w:t xml:space="preserve">dwołanie przysługuje na: </w:t>
      </w:r>
    </w:p>
    <w:p w14:paraId="3D6886C0" w14:textId="77777777" w:rsidR="00324EEC" w:rsidRPr="00224816" w:rsidRDefault="00B247EA" w:rsidP="007E423F">
      <w:pPr>
        <w:pStyle w:val="Akapitzlist"/>
        <w:numPr>
          <w:ilvl w:val="0"/>
          <w:numId w:val="25"/>
        </w:numPr>
        <w:autoSpaceDE w:val="0"/>
        <w:autoSpaceDN w:val="0"/>
        <w:adjustRightInd w:val="0"/>
        <w:spacing w:after="0"/>
        <w:ind w:left="924" w:hanging="357"/>
        <w:jc w:val="both"/>
        <w:rPr>
          <w:rFonts w:ascii="Arial" w:hAnsi="Arial" w:cs="Arial"/>
          <w:color w:val="000000"/>
          <w:sz w:val="20"/>
          <w:szCs w:val="20"/>
        </w:rPr>
      </w:pPr>
      <w:r w:rsidRPr="00224816">
        <w:rPr>
          <w:rFonts w:ascii="Arial" w:hAnsi="Arial" w:cs="Arial"/>
          <w:color w:val="000000"/>
          <w:sz w:val="20"/>
          <w:szCs w:val="20"/>
        </w:rPr>
        <w:t xml:space="preserve">niezgodną z przepisami ustawy czynność </w:t>
      </w:r>
      <w:r w:rsidR="002E6DE5" w:rsidRPr="00224816">
        <w:rPr>
          <w:rFonts w:ascii="Arial" w:hAnsi="Arial" w:cs="Arial"/>
          <w:color w:val="000000"/>
          <w:sz w:val="20"/>
          <w:szCs w:val="20"/>
        </w:rPr>
        <w:t>Z</w:t>
      </w:r>
      <w:r w:rsidRPr="00224816">
        <w:rPr>
          <w:rFonts w:ascii="Arial" w:hAnsi="Arial" w:cs="Arial"/>
          <w:color w:val="000000"/>
          <w:sz w:val="20"/>
          <w:szCs w:val="20"/>
        </w:rPr>
        <w:t xml:space="preserve">amawiającego, podjętą w postępowaniu </w:t>
      </w:r>
      <w:r w:rsidR="00CF5780" w:rsidRPr="00224816">
        <w:rPr>
          <w:rFonts w:ascii="Arial" w:hAnsi="Arial" w:cs="Arial"/>
          <w:color w:val="000000"/>
          <w:sz w:val="20"/>
          <w:szCs w:val="20"/>
        </w:rPr>
        <w:t xml:space="preserve">                                   </w:t>
      </w:r>
      <w:r w:rsidRPr="00224816">
        <w:rPr>
          <w:rFonts w:ascii="Arial" w:hAnsi="Arial" w:cs="Arial"/>
          <w:color w:val="000000"/>
          <w:sz w:val="20"/>
          <w:szCs w:val="20"/>
        </w:rPr>
        <w:t xml:space="preserve">o udzielenie zamówienia, w tym na projektowane postanowienie umowy; </w:t>
      </w:r>
    </w:p>
    <w:p w14:paraId="0C19DA79" w14:textId="716559AA" w:rsidR="00B247EA" w:rsidRPr="00224816" w:rsidRDefault="00B247EA" w:rsidP="007E423F">
      <w:pPr>
        <w:pStyle w:val="Akapitzlist"/>
        <w:numPr>
          <w:ilvl w:val="0"/>
          <w:numId w:val="25"/>
        </w:numPr>
        <w:autoSpaceDE w:val="0"/>
        <w:autoSpaceDN w:val="0"/>
        <w:adjustRightInd w:val="0"/>
        <w:spacing w:after="0"/>
        <w:ind w:left="924" w:hanging="357"/>
        <w:jc w:val="both"/>
        <w:rPr>
          <w:rFonts w:ascii="Arial" w:hAnsi="Arial" w:cs="Arial"/>
          <w:color w:val="000000"/>
          <w:sz w:val="20"/>
          <w:szCs w:val="20"/>
        </w:rPr>
      </w:pPr>
      <w:r w:rsidRPr="00224816">
        <w:rPr>
          <w:rFonts w:ascii="Arial" w:hAnsi="Arial" w:cs="Arial"/>
          <w:color w:val="000000"/>
          <w:sz w:val="20"/>
          <w:szCs w:val="20"/>
        </w:rPr>
        <w:t xml:space="preserve">zaniechanie czynności w postępowaniu o udzielenie zamówienia, do której </w:t>
      </w:r>
      <w:r w:rsidR="002E6DE5" w:rsidRPr="00224816">
        <w:rPr>
          <w:rFonts w:ascii="Arial" w:hAnsi="Arial" w:cs="Arial"/>
          <w:color w:val="000000"/>
          <w:sz w:val="20"/>
          <w:szCs w:val="20"/>
        </w:rPr>
        <w:t>Z</w:t>
      </w:r>
      <w:r w:rsidRPr="00224816">
        <w:rPr>
          <w:rFonts w:ascii="Arial" w:hAnsi="Arial" w:cs="Arial"/>
          <w:color w:val="000000"/>
          <w:sz w:val="20"/>
          <w:szCs w:val="20"/>
        </w:rPr>
        <w:t>amawiający był obowiązany na podstawie ustawy</w:t>
      </w:r>
      <w:r w:rsidR="00324EEC" w:rsidRPr="00224816">
        <w:rPr>
          <w:rFonts w:ascii="Arial" w:hAnsi="Arial" w:cs="Arial"/>
          <w:color w:val="000000"/>
          <w:sz w:val="20"/>
          <w:szCs w:val="20"/>
        </w:rPr>
        <w:t>.</w:t>
      </w:r>
      <w:r w:rsidRPr="00224816">
        <w:rPr>
          <w:rFonts w:ascii="Arial" w:hAnsi="Arial" w:cs="Arial"/>
          <w:color w:val="000000"/>
          <w:sz w:val="20"/>
          <w:szCs w:val="20"/>
        </w:rPr>
        <w:t xml:space="preserve"> </w:t>
      </w:r>
    </w:p>
    <w:p w14:paraId="1C014046" w14:textId="77777777" w:rsidR="00324EEC" w:rsidRPr="00224816" w:rsidRDefault="00B247EA" w:rsidP="007E423F">
      <w:pPr>
        <w:pStyle w:val="Tekstpodstawowywcity3"/>
        <w:numPr>
          <w:ilvl w:val="0"/>
          <w:numId w:val="26"/>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Odwołanie wnosi się do Prezesa Izby</w:t>
      </w:r>
      <w:r w:rsidR="00006997" w:rsidRPr="00224816">
        <w:rPr>
          <w:rFonts w:ascii="Arial" w:hAnsi="Arial" w:cs="Arial"/>
          <w:color w:val="000000"/>
          <w:sz w:val="20"/>
          <w:szCs w:val="20"/>
          <w:lang w:val="pl-PL"/>
        </w:rPr>
        <w:t>.</w:t>
      </w:r>
    </w:p>
    <w:p w14:paraId="31C7F771" w14:textId="77777777" w:rsidR="00324EEC" w:rsidRPr="00224816" w:rsidRDefault="00006997" w:rsidP="007E423F">
      <w:pPr>
        <w:pStyle w:val="Tekstpodstawowywcity3"/>
        <w:numPr>
          <w:ilvl w:val="0"/>
          <w:numId w:val="26"/>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 xml:space="preserve">Odwołujący przekazuje </w:t>
      </w:r>
      <w:r w:rsidR="002E6DE5" w:rsidRPr="00224816">
        <w:rPr>
          <w:rFonts w:ascii="Arial" w:hAnsi="Arial" w:cs="Arial"/>
          <w:color w:val="000000"/>
          <w:sz w:val="20"/>
          <w:szCs w:val="20"/>
          <w:lang w:val="pl-PL"/>
        </w:rPr>
        <w:t>Z</w:t>
      </w:r>
      <w:r w:rsidRPr="00224816">
        <w:rPr>
          <w:rFonts w:ascii="Arial" w:hAnsi="Arial" w:cs="Arial"/>
          <w:color w:val="000000"/>
          <w:sz w:val="20"/>
          <w:szCs w:val="20"/>
          <w:lang w:val="pl-PL"/>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2E69C4" w14:textId="34D6DC23" w:rsidR="00F2554B" w:rsidRPr="00224816" w:rsidRDefault="00006997" w:rsidP="007E423F">
      <w:pPr>
        <w:pStyle w:val="Tekstpodstawowywcity3"/>
        <w:numPr>
          <w:ilvl w:val="0"/>
          <w:numId w:val="26"/>
        </w:numPr>
        <w:spacing w:line="276"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 xml:space="preserve">Odwołanie wnosi się w terminach określonych w art. 515 </w:t>
      </w:r>
      <w:proofErr w:type="spellStart"/>
      <w:r w:rsidRPr="00224816">
        <w:rPr>
          <w:rFonts w:ascii="Arial" w:hAnsi="Arial" w:cs="Arial"/>
          <w:color w:val="000000"/>
          <w:sz w:val="20"/>
          <w:szCs w:val="20"/>
          <w:lang w:val="pl-PL"/>
        </w:rPr>
        <w:t>uPzp</w:t>
      </w:r>
      <w:proofErr w:type="spellEnd"/>
      <w:r w:rsidRPr="00224816">
        <w:rPr>
          <w:rFonts w:ascii="Arial" w:hAnsi="Arial" w:cs="Arial"/>
          <w:color w:val="000000"/>
          <w:sz w:val="20"/>
          <w:szCs w:val="20"/>
          <w:lang w:val="pl-PL"/>
        </w:rPr>
        <w:t xml:space="preserve">. i musi ono zawierać informacje określone w art. 516 </w:t>
      </w:r>
      <w:proofErr w:type="spellStart"/>
      <w:r w:rsidRPr="00224816">
        <w:rPr>
          <w:rFonts w:ascii="Arial" w:hAnsi="Arial" w:cs="Arial"/>
          <w:color w:val="000000"/>
          <w:sz w:val="20"/>
          <w:szCs w:val="20"/>
          <w:lang w:val="pl-PL"/>
        </w:rPr>
        <w:t>uPzp</w:t>
      </w:r>
      <w:proofErr w:type="spellEnd"/>
      <w:r w:rsidRPr="00224816">
        <w:rPr>
          <w:rFonts w:ascii="Arial" w:hAnsi="Arial" w:cs="Arial"/>
          <w:color w:val="000000"/>
          <w:sz w:val="20"/>
          <w:szCs w:val="20"/>
          <w:lang w:val="pl-PL"/>
        </w:rPr>
        <w:t>.</w:t>
      </w:r>
    </w:p>
    <w:p w14:paraId="419C6AA1" w14:textId="77777777" w:rsidR="00F7723A" w:rsidRPr="00224816" w:rsidRDefault="00F7723A" w:rsidP="00894BC6">
      <w:pPr>
        <w:pStyle w:val="Tekstpodstawowywcity3"/>
        <w:spacing w:line="276" w:lineRule="auto"/>
        <w:ind w:left="709" w:hanging="709"/>
        <w:jc w:val="both"/>
        <w:rPr>
          <w:rFonts w:ascii="Arial" w:hAnsi="Arial" w:cs="Arial"/>
          <w:sz w:val="20"/>
          <w:szCs w:val="20"/>
          <w:lang w:val="pl-PL"/>
        </w:rPr>
      </w:pPr>
    </w:p>
    <w:p w14:paraId="28B387F1" w14:textId="28A5F939" w:rsidR="00701BBB" w:rsidRPr="00224816" w:rsidRDefault="00701BBB" w:rsidP="007E423F">
      <w:pPr>
        <w:pStyle w:val="Nagwek2"/>
        <w:numPr>
          <w:ilvl w:val="0"/>
          <w:numId w:val="28"/>
        </w:numPr>
        <w:spacing w:line="276" w:lineRule="auto"/>
        <w:ind w:left="425" w:hanging="425"/>
        <w:rPr>
          <w:rFonts w:cs="Arial"/>
          <w:u w:val="none"/>
          <w:lang w:val="pl-PL"/>
        </w:rPr>
      </w:pPr>
      <w:bookmarkStart w:id="39" w:name="_Toc66181019"/>
      <w:r w:rsidRPr="00224816">
        <w:rPr>
          <w:rFonts w:cs="Arial"/>
          <w:sz w:val="22"/>
          <w:u w:val="none"/>
          <w:lang w:val="pl-PL"/>
        </w:rPr>
        <w:t>Postanowienia końcowe</w:t>
      </w:r>
      <w:r w:rsidRPr="00224816">
        <w:rPr>
          <w:rFonts w:cs="Arial"/>
          <w:u w:val="none"/>
          <w:lang w:val="pl-PL"/>
        </w:rPr>
        <w:t>.</w:t>
      </w:r>
      <w:bookmarkEnd w:id="39"/>
    </w:p>
    <w:p w14:paraId="0A730025" w14:textId="73D99C6C" w:rsidR="00701BBB" w:rsidRPr="00224816" w:rsidRDefault="00701BBB" w:rsidP="00894BC6">
      <w:pPr>
        <w:spacing w:line="276" w:lineRule="auto"/>
        <w:ind w:left="567"/>
        <w:jc w:val="both"/>
        <w:rPr>
          <w:rFonts w:ascii="Arial" w:hAnsi="Arial" w:cs="Arial"/>
        </w:rPr>
      </w:pPr>
      <w:r w:rsidRPr="00224816">
        <w:rPr>
          <w:rFonts w:ascii="Arial" w:hAnsi="Arial" w:cs="Arial"/>
          <w:color w:val="000000"/>
        </w:rPr>
        <w:t xml:space="preserve">W sprawach nieuregulowanych niniejszą </w:t>
      </w:r>
      <w:r w:rsidR="00FB4282" w:rsidRPr="00224816">
        <w:rPr>
          <w:rFonts w:ascii="Arial" w:hAnsi="Arial" w:cs="Arial"/>
          <w:color w:val="000000"/>
        </w:rPr>
        <w:t>SWZ</w:t>
      </w:r>
      <w:r w:rsidRPr="00224816">
        <w:rPr>
          <w:rFonts w:ascii="Arial" w:hAnsi="Arial" w:cs="Arial"/>
          <w:color w:val="000000"/>
        </w:rPr>
        <w:t xml:space="preserve"> mają zastosowanie pozostałe postanowienia ustawy Prawo zamówień publicznych z dnia </w:t>
      </w:r>
      <w:r w:rsidR="00FB4282" w:rsidRPr="00224816">
        <w:rPr>
          <w:rFonts w:ascii="Arial" w:hAnsi="Arial" w:cs="Arial"/>
          <w:color w:val="000000"/>
        </w:rPr>
        <w:t>11 września 2019</w:t>
      </w:r>
      <w:r w:rsidRPr="00224816">
        <w:rPr>
          <w:rFonts w:ascii="Arial" w:hAnsi="Arial" w:cs="Arial"/>
          <w:color w:val="000000"/>
        </w:rPr>
        <w:t xml:space="preserve"> r</w:t>
      </w:r>
      <w:r w:rsidRPr="00224816">
        <w:rPr>
          <w:rFonts w:ascii="Arial" w:hAnsi="Arial" w:cs="Arial"/>
        </w:rPr>
        <w:t xml:space="preserve">. (tj. </w:t>
      </w:r>
      <w:bookmarkStart w:id="40" w:name="_Hlk112749052"/>
      <w:r w:rsidR="00BB65FF" w:rsidRPr="00BB65FF">
        <w:rPr>
          <w:rFonts w:ascii="Arial" w:hAnsi="Arial" w:cs="Arial"/>
        </w:rPr>
        <w:t>Dz. U. 2022 poz. 1710</w:t>
      </w:r>
      <w:bookmarkEnd w:id="40"/>
      <w:r w:rsidRPr="00224816">
        <w:rPr>
          <w:rFonts w:ascii="Arial" w:hAnsi="Arial" w:cs="Arial"/>
        </w:rPr>
        <w:t>).</w:t>
      </w:r>
    </w:p>
    <w:p w14:paraId="78D94BE0" w14:textId="77777777" w:rsidR="000E1A6C" w:rsidRPr="00224816" w:rsidRDefault="000E1A6C" w:rsidP="00894BC6">
      <w:pPr>
        <w:pStyle w:val="Tekstpodstawowywcity3"/>
        <w:spacing w:line="276" w:lineRule="auto"/>
        <w:rPr>
          <w:rFonts w:ascii="Arial" w:hAnsi="Arial" w:cs="Arial"/>
          <w:b/>
          <w:bCs/>
          <w:color w:val="000000"/>
          <w:sz w:val="16"/>
          <w:szCs w:val="16"/>
          <w:lang w:val="pl-PL"/>
        </w:rPr>
      </w:pPr>
    </w:p>
    <w:p w14:paraId="4340D8AB" w14:textId="666EB78D" w:rsidR="008E6638" w:rsidRPr="00224816" w:rsidRDefault="008E6638" w:rsidP="007E423F">
      <w:pPr>
        <w:pStyle w:val="Nagwek2"/>
        <w:numPr>
          <w:ilvl w:val="0"/>
          <w:numId w:val="28"/>
        </w:numPr>
        <w:spacing w:line="276" w:lineRule="auto"/>
        <w:ind w:left="425" w:hanging="425"/>
        <w:rPr>
          <w:rFonts w:cs="Arial"/>
          <w:u w:val="none"/>
          <w:lang w:val="pl-PL"/>
        </w:rPr>
      </w:pPr>
      <w:bookmarkStart w:id="41" w:name="_Toc66181020"/>
      <w:r w:rsidRPr="00224816">
        <w:rPr>
          <w:rFonts w:cs="Arial"/>
          <w:sz w:val="22"/>
          <w:u w:val="none"/>
          <w:lang w:val="pl-PL"/>
        </w:rPr>
        <w:t>Klauzula informacyjna w związku z RODO</w:t>
      </w:r>
      <w:r w:rsidRPr="00224816">
        <w:rPr>
          <w:rFonts w:cs="Arial"/>
          <w:u w:val="none"/>
          <w:lang w:val="pl-PL"/>
        </w:rPr>
        <w:t>.</w:t>
      </w:r>
      <w:bookmarkEnd w:id="41"/>
    </w:p>
    <w:p w14:paraId="69F1045D" w14:textId="77777777" w:rsidR="002A23F6" w:rsidRDefault="002A23F6" w:rsidP="00894BC6">
      <w:pPr>
        <w:spacing w:line="276" w:lineRule="auto"/>
        <w:jc w:val="both"/>
        <w:rPr>
          <w:rStyle w:val="Pogrubienie"/>
          <w:rFonts w:ascii="Arial" w:hAnsi="Arial" w:cs="Arial"/>
          <w:color w:val="000000"/>
          <w:shd w:val="clear" w:color="auto" w:fill="FFFFFF"/>
        </w:rPr>
      </w:pPr>
      <w:r>
        <w:rPr>
          <w:rStyle w:val="Pogrubienie"/>
          <w:rFonts w:ascii="Arial" w:hAnsi="Arial" w:cs="Arial"/>
          <w:color w:val="000000"/>
          <w:shd w:val="clear" w:color="auto" w:fill="FFFFFF"/>
        </w:rPr>
        <w:t>Zgodnie z art. 13 Rozporządzenia Parlamentu Europejskiego i Rady (UE) 2016/679 z dnia</w:t>
      </w:r>
      <w:r>
        <w:rPr>
          <w:rStyle w:val="Pogrubienie"/>
          <w:rFonts w:ascii="Arial" w:hAnsi="Arial" w:cs="Arial"/>
          <w:color w:val="000000"/>
          <w:shd w:val="clear" w:color="auto" w:fill="FFFFFF"/>
        </w:rPr>
        <w:br/>
        <w:t>27 kwietnia 2016 r. w sprawie ochrony osób fizycznych w związku z przetwarzaniem danych osobowych i w sprawie swobodnego przepływu takich danych oraz uchylenia dyrektywy 95/46/WE (ogólne rozporządzenie o ochronie danych - RODO) informuję Pana/Panią o tym,</w:t>
      </w:r>
      <w:r>
        <w:rPr>
          <w:rStyle w:val="Pogrubienie"/>
          <w:rFonts w:ascii="Arial" w:hAnsi="Arial" w:cs="Arial"/>
          <w:color w:val="000000"/>
          <w:shd w:val="clear" w:color="auto" w:fill="FFFFFF"/>
        </w:rPr>
        <w:br/>
        <w:t>w jaki sposób Komendant Wojewódzki Policji w Łodzi przetwarza Pana/Pani dane osobowe:</w:t>
      </w:r>
    </w:p>
    <w:p w14:paraId="5E4151B4" w14:textId="77777777" w:rsidR="002A23F6" w:rsidRPr="00810B95" w:rsidRDefault="002A23F6" w:rsidP="00894BC6">
      <w:pPr>
        <w:spacing w:line="276" w:lineRule="auto"/>
        <w:jc w:val="both"/>
        <w:rPr>
          <w:rStyle w:val="Pogrubienie"/>
          <w:rFonts w:ascii="Arial" w:hAnsi="Arial" w:cs="Arial"/>
          <w:color w:val="000000"/>
          <w:shd w:val="clear" w:color="auto" w:fill="FFFFFF"/>
        </w:rPr>
      </w:pPr>
    </w:p>
    <w:p w14:paraId="0AE85224" w14:textId="77777777" w:rsidR="002A23F6" w:rsidRPr="00810B95" w:rsidRDefault="002A23F6" w:rsidP="00A1305F">
      <w:pPr>
        <w:numPr>
          <w:ilvl w:val="0"/>
          <w:numId w:val="34"/>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Administratorem Danych Osobowych (ADO) jest Komendant Wojewódzki Policji w Łodzi </w:t>
      </w:r>
      <w:r w:rsidRPr="00810B95">
        <w:rPr>
          <w:rFonts w:ascii="Arial" w:hAnsi="Arial" w:cs="Arial"/>
          <w:color w:val="000000"/>
        </w:rPr>
        <w:br/>
        <w:t xml:space="preserve">z siedzibą przy ul. Lutomierskiej 108/112 w Łodzi, kod 91-048. </w:t>
      </w:r>
    </w:p>
    <w:p w14:paraId="0DA3EA33" w14:textId="77777777" w:rsidR="002A23F6" w:rsidRPr="00810B95" w:rsidRDefault="002A23F6" w:rsidP="00A1305F">
      <w:pPr>
        <w:numPr>
          <w:ilvl w:val="0"/>
          <w:numId w:val="34"/>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Dane kontaktowe Inspektora Ochrony Danych (IOD) – e-mail: </w:t>
      </w:r>
      <w:hyperlink r:id="rId22" w:history="1">
        <w:r w:rsidRPr="00810B95">
          <w:rPr>
            <w:rStyle w:val="Hipercze"/>
            <w:rFonts w:ascii="Arial" w:hAnsi="Arial" w:cs="Arial"/>
          </w:rPr>
          <w:t>iod@ld.policja.gov.pl</w:t>
        </w:r>
      </w:hyperlink>
    </w:p>
    <w:p w14:paraId="645C6611" w14:textId="77777777" w:rsidR="002A23F6" w:rsidRPr="00810B95" w:rsidRDefault="002A23F6" w:rsidP="00A1305F">
      <w:pPr>
        <w:numPr>
          <w:ilvl w:val="0"/>
          <w:numId w:val="34"/>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Dane osobowe, zwane dalej „danymi”, przetwarzane są:</w:t>
      </w:r>
    </w:p>
    <w:p w14:paraId="47C47537" w14:textId="2015F69A" w:rsidR="002A23F6" w:rsidRPr="00962B98" w:rsidRDefault="002A23F6" w:rsidP="00A1305F">
      <w:pPr>
        <w:numPr>
          <w:ilvl w:val="1"/>
          <w:numId w:val="34"/>
        </w:numPr>
        <w:pBdr>
          <w:top w:val="nil"/>
          <w:left w:val="nil"/>
          <w:bottom w:val="nil"/>
          <w:right w:val="nil"/>
          <w:between w:val="nil"/>
        </w:pBdr>
        <w:suppressAutoHyphens/>
        <w:spacing w:line="276" w:lineRule="auto"/>
        <w:ind w:left="709"/>
        <w:contextualSpacing/>
        <w:jc w:val="both"/>
        <w:textDirection w:val="btLr"/>
        <w:textAlignment w:val="top"/>
        <w:outlineLvl w:val="0"/>
        <w:rPr>
          <w:rFonts w:ascii="Arial" w:hAnsi="Arial" w:cs="Arial"/>
        </w:rPr>
      </w:pPr>
      <w:r w:rsidRPr="00810B95">
        <w:rPr>
          <w:rFonts w:ascii="Arial" w:hAnsi="Arial" w:cs="Arial"/>
          <w:color w:val="000000"/>
        </w:rPr>
        <w:t xml:space="preserve">na podstawie  art. 6 ust. 1 lit. c RODO, w celu wykonania obowiązku prawnego ciążącego na Administratorze, tj. realizacji postępowania o udzielenie zamówienia publicznego </w:t>
      </w:r>
      <w:r w:rsidR="00962B98" w:rsidRPr="00962B98">
        <w:rPr>
          <w:rFonts w:ascii="Arial" w:hAnsi="Arial" w:cs="Arial"/>
        </w:rPr>
        <w:t xml:space="preserve">na </w:t>
      </w:r>
      <w:r w:rsidR="00CC79BB">
        <w:rPr>
          <w:rFonts w:ascii="Arial" w:hAnsi="Arial" w:cs="Arial"/>
        </w:rPr>
        <w:t>s</w:t>
      </w:r>
      <w:r w:rsidR="00CC79BB" w:rsidRPr="00CC79BB">
        <w:rPr>
          <w:rFonts w:ascii="Arial" w:hAnsi="Arial" w:cs="Arial"/>
        </w:rPr>
        <w:t>ukcesywne dostawy środków i materiałów do utrzymania czystości oraz artykułów gospodarczych i narzędzi ręcznych dla potrzeb KWP w Łodzi i jednostek jej podległych</w:t>
      </w:r>
      <w:r w:rsidR="00962B98">
        <w:rPr>
          <w:rFonts w:ascii="Arial" w:hAnsi="Arial" w:cs="Arial"/>
        </w:rPr>
        <w:t xml:space="preserve">                             </w:t>
      </w:r>
      <w:r w:rsidRPr="00962B98">
        <w:rPr>
          <w:rFonts w:ascii="Arial" w:hAnsi="Arial" w:cs="Arial"/>
        </w:rPr>
        <w:t xml:space="preserve">           FZ-2380/</w:t>
      </w:r>
      <w:r w:rsidR="00EF2E57">
        <w:rPr>
          <w:rFonts w:ascii="Arial" w:hAnsi="Arial" w:cs="Arial"/>
        </w:rPr>
        <w:t>6</w:t>
      </w:r>
      <w:r w:rsidR="00CC79BB">
        <w:rPr>
          <w:rFonts w:ascii="Arial" w:hAnsi="Arial" w:cs="Arial"/>
        </w:rPr>
        <w:t>7</w:t>
      </w:r>
      <w:r w:rsidRPr="00962B98">
        <w:rPr>
          <w:rFonts w:ascii="Arial" w:hAnsi="Arial" w:cs="Arial"/>
        </w:rPr>
        <w:t>/22/</w:t>
      </w:r>
      <w:r w:rsidR="00CD0B9A">
        <w:rPr>
          <w:rFonts w:ascii="Arial" w:hAnsi="Arial" w:cs="Arial"/>
        </w:rPr>
        <w:t>MB</w:t>
      </w:r>
      <w:r w:rsidRPr="00962B98">
        <w:rPr>
          <w:rFonts w:ascii="Arial" w:hAnsi="Arial" w:cs="Arial"/>
          <w:color w:val="000000"/>
        </w:rPr>
        <w:t xml:space="preserve"> prowadzonego w oparciu o ustawę z dnia 11 września 2019 roku Prawo zamówień publicznych (dalej ustawa PZP), w trybie </w:t>
      </w:r>
      <w:r w:rsidRPr="00962B98">
        <w:rPr>
          <w:rFonts w:ascii="Arial" w:hAnsi="Arial" w:cs="Arial"/>
          <w:b/>
        </w:rPr>
        <w:t>podstawowym bez negocjacji art. 275 pkt. 1</w:t>
      </w:r>
      <w:r w:rsidRPr="00962B98">
        <w:rPr>
          <w:rFonts w:ascii="Arial" w:hAnsi="Arial" w:cs="Arial"/>
          <w:color w:val="000000"/>
        </w:rPr>
        <w:t>.</w:t>
      </w:r>
    </w:p>
    <w:p w14:paraId="56D18D0E" w14:textId="77777777" w:rsidR="002A23F6" w:rsidRPr="00810B95" w:rsidRDefault="002A23F6" w:rsidP="00A1305F">
      <w:pPr>
        <w:numPr>
          <w:ilvl w:val="1"/>
          <w:numId w:val="34"/>
        </w:numPr>
        <w:pBdr>
          <w:top w:val="nil"/>
          <w:left w:val="nil"/>
          <w:bottom w:val="nil"/>
          <w:right w:val="nil"/>
          <w:between w:val="nil"/>
        </w:pBdr>
        <w:suppressAutoHyphens/>
        <w:spacing w:line="276" w:lineRule="auto"/>
        <w:ind w:left="714" w:hanging="357"/>
        <w:contextualSpacing/>
        <w:jc w:val="both"/>
        <w:textDirection w:val="btLr"/>
        <w:textAlignment w:val="top"/>
        <w:outlineLvl w:val="0"/>
        <w:rPr>
          <w:rFonts w:ascii="Arial" w:hAnsi="Arial" w:cs="Arial"/>
          <w:color w:val="000000"/>
        </w:rPr>
      </w:pPr>
      <w:r w:rsidRPr="00810B95">
        <w:rPr>
          <w:rFonts w:ascii="Arial" w:hAnsi="Arial" w:cs="Arial"/>
          <w:color w:val="000000"/>
        </w:rPr>
        <w:t>w przypadku wyboru Pana/Pani oferty na podstawie art. 6 ust. 1 lit. b  RODO, w celu wykonania umowy zawartej z Komendantem Wojewódzkim Policji bądź jego przedstawicielem prawnym lub podjęcie działań na Pana/Pani żądanie przed jej zawarciem.</w:t>
      </w:r>
    </w:p>
    <w:p w14:paraId="401D3644" w14:textId="77777777" w:rsidR="002A23F6" w:rsidRPr="00810B95" w:rsidRDefault="002A23F6" w:rsidP="00A1305F">
      <w:pPr>
        <w:pStyle w:val="Akapitzlist"/>
        <w:numPr>
          <w:ilvl w:val="0"/>
          <w:numId w:val="34"/>
        </w:numPr>
        <w:pBdr>
          <w:top w:val="nil"/>
          <w:left w:val="nil"/>
          <w:bottom w:val="nil"/>
          <w:right w:val="nil"/>
          <w:between w:val="nil"/>
        </w:pBdr>
        <w:suppressAutoHyphens/>
        <w:spacing w:after="0"/>
        <w:ind w:left="357" w:hanging="357"/>
        <w:contextualSpacing/>
        <w:jc w:val="both"/>
        <w:textDirection w:val="btLr"/>
        <w:textAlignment w:val="top"/>
        <w:outlineLvl w:val="0"/>
        <w:rPr>
          <w:rFonts w:ascii="Arial" w:hAnsi="Arial" w:cs="Arial"/>
          <w:sz w:val="20"/>
          <w:szCs w:val="20"/>
        </w:rPr>
      </w:pPr>
      <w:r w:rsidRPr="00810B95">
        <w:rPr>
          <w:rFonts w:ascii="Arial" w:hAnsi="Arial" w:cs="Arial"/>
          <w:sz w:val="20"/>
          <w:szCs w:val="20"/>
        </w:rPr>
        <w:t>Obowiązek podania przez Panią/Pana danych osobowych bezpośrednio Pani/Pana dotyczących jest wymogiem określonym w przepisach ustawy PZP, związanym z udziałem w postępowaniu</w:t>
      </w:r>
      <w:r w:rsidRPr="00810B95">
        <w:rPr>
          <w:rFonts w:ascii="Arial" w:hAnsi="Arial" w:cs="Arial"/>
          <w:sz w:val="20"/>
          <w:szCs w:val="20"/>
        </w:rPr>
        <w:br/>
        <w:t>o udzielenie zamówienia publicznego; konsekwencje niepodania określonych danych wynikają</w:t>
      </w:r>
      <w:r w:rsidRPr="00810B95">
        <w:rPr>
          <w:rFonts w:ascii="Arial" w:hAnsi="Arial" w:cs="Arial"/>
          <w:sz w:val="20"/>
          <w:szCs w:val="20"/>
        </w:rPr>
        <w:br/>
        <w:t>z ustawy PZP.</w:t>
      </w:r>
    </w:p>
    <w:p w14:paraId="3BB7A2EC" w14:textId="77777777" w:rsidR="002A23F6" w:rsidRPr="00810B95" w:rsidRDefault="002A23F6" w:rsidP="00A1305F">
      <w:pPr>
        <w:numPr>
          <w:ilvl w:val="0"/>
          <w:numId w:val="34"/>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Odbiorcami Pani/Pana danych osobowych będą osoby lub podmioty, którym udostępniona zostanie dokumentacja postępowania zgodnie z art. 18 oraz art. 74 ustawy PZP, oraz inne jednostki Policji w celu i zakresie koniecznym do realizacji umowy.</w:t>
      </w:r>
    </w:p>
    <w:p w14:paraId="0EF217DF" w14:textId="77777777" w:rsidR="002A23F6" w:rsidRPr="00810B95" w:rsidRDefault="002A23F6" w:rsidP="00A1305F">
      <w:pPr>
        <w:numPr>
          <w:ilvl w:val="0"/>
          <w:numId w:val="34"/>
        </w:numPr>
        <w:suppressAutoHyphens/>
        <w:spacing w:line="276" w:lineRule="auto"/>
        <w:ind w:left="357" w:hanging="357"/>
        <w:jc w:val="both"/>
        <w:textDirection w:val="btLr"/>
        <w:textAlignment w:val="top"/>
        <w:outlineLvl w:val="0"/>
        <w:rPr>
          <w:rFonts w:ascii="Arial" w:hAnsi="Arial" w:cs="Arial"/>
        </w:rPr>
      </w:pPr>
      <w:r w:rsidRPr="00810B95">
        <w:rPr>
          <w:rFonts w:ascii="Arial" w:hAnsi="Arial" w:cs="Arial"/>
        </w:rPr>
        <w:t xml:space="preserve">W związku z przetwarzaniem Pana/Pani danych osobowych, przysługuje Panu/Pani prawo do: </w:t>
      </w:r>
    </w:p>
    <w:p w14:paraId="788A7B35" w14:textId="77777777" w:rsidR="002A23F6" w:rsidRPr="00810B95" w:rsidRDefault="002A23F6" w:rsidP="00A1305F">
      <w:pPr>
        <w:numPr>
          <w:ilvl w:val="0"/>
          <w:numId w:val="35"/>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dostępu do treści danych, na podstawie art. 15 RODO z zastrzeżeniem, że udostępniane dane osobowe nie mogą ujawniać informacji niejawnych, ani naruszać tajemnic prawnie chronionych, do których zachowania zobowiązany jest  Komendant Wojewódzki Policji</w:t>
      </w:r>
      <w:r w:rsidRPr="00810B95">
        <w:rPr>
          <w:rFonts w:ascii="Arial" w:hAnsi="Arial" w:cs="Arial"/>
        </w:rPr>
        <w:br/>
        <w:t>w Łodzi;</w:t>
      </w:r>
    </w:p>
    <w:p w14:paraId="73A59F1B" w14:textId="77777777" w:rsidR="002A23F6" w:rsidRPr="00810B95" w:rsidRDefault="002A23F6" w:rsidP="00A1305F">
      <w:pPr>
        <w:numPr>
          <w:ilvl w:val="0"/>
          <w:numId w:val="35"/>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sprostowania danych, na podstawie art. 16 RODO;</w:t>
      </w:r>
    </w:p>
    <w:p w14:paraId="33D5BC94" w14:textId="77777777" w:rsidR="002A23F6" w:rsidRPr="00810B95" w:rsidRDefault="002A23F6" w:rsidP="00A1305F">
      <w:pPr>
        <w:numPr>
          <w:ilvl w:val="0"/>
          <w:numId w:val="35"/>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ograniczenia przetwarzania danych, na podstawie art. 18 RODO - j</w:t>
      </w:r>
      <w:r w:rsidRPr="00810B95">
        <w:rPr>
          <w:rFonts w:ascii="Arial" w:hAnsi="Arial" w:cs="Arial"/>
          <w:color w:val="000000"/>
        </w:rPr>
        <w:t>eżeli  kwestionuje Pan/Pani prawidłowość przetwarzanych danych, uważa, że są przetwarzane niezgodnie z prawem, bądź sprzeciwia się ich przetwarzaniu.</w:t>
      </w:r>
    </w:p>
    <w:p w14:paraId="29B057A7" w14:textId="77777777" w:rsidR="002A23F6" w:rsidRPr="00810B95" w:rsidRDefault="002A23F6" w:rsidP="00A1305F">
      <w:pPr>
        <w:numPr>
          <w:ilvl w:val="0"/>
          <w:numId w:val="34"/>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W przypadku uznania, że przetwarzanie przez Komendanta Wojewódzkiego Policji w Łodzi Pana/Pani danych osobowych narusza przepisy </w:t>
      </w:r>
      <w:r w:rsidRPr="00810B95">
        <w:rPr>
          <w:rFonts w:ascii="Arial" w:hAnsi="Arial" w:cs="Arial"/>
        </w:rPr>
        <w:t xml:space="preserve">RODO, przysługuje </w:t>
      </w:r>
      <w:r w:rsidRPr="00810B95">
        <w:rPr>
          <w:rFonts w:ascii="Arial" w:hAnsi="Arial" w:cs="Arial"/>
          <w:color w:val="000000"/>
        </w:rPr>
        <w:t>Panu/Pani prawo do wniesienia skargi do Prezesa Urzędu Ochrony Danych Osobowych.</w:t>
      </w:r>
      <w:r w:rsidRPr="00810B95">
        <w:rPr>
          <w:rFonts w:ascii="Arial" w:hAnsi="Arial" w:cs="Arial"/>
          <w:color w:val="000000"/>
        </w:rPr>
        <w:tab/>
      </w:r>
    </w:p>
    <w:p w14:paraId="52B6E8E7" w14:textId="77777777" w:rsidR="002A23F6" w:rsidRDefault="002A23F6" w:rsidP="00A1305F">
      <w:pPr>
        <w:numPr>
          <w:ilvl w:val="0"/>
          <w:numId w:val="34"/>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Pana/Pani dane osobowe będą przechowywane zgodnie z art. 78 ust. 1 ustawy PZP przez okres 4 lat od dnia zakończenia postępowania o udzielenie zamówienia, a w przypadku wybrania Pani/Pana oferty i podpisania umowy, jeżeli okres trwania umowy przekracza 4 lata, przez cały czas obowiązywania umowy, a po tym czasie przez okres wynikający z przepisów ustawy o narodowym zasobie archiwalnym i archiwach. Sposób kwalifikowania spraw oraz czas ich przechowywania określa Jednolity Rzeczowy Wykaz Akt Policji stanowiący załącznik do Zarządzenia nr 10 Komendanta Głównego Policji z dnia 15 maja 2020 roku.</w:t>
      </w:r>
    </w:p>
    <w:p w14:paraId="486D2762" w14:textId="54B584DD" w:rsidR="00641B67" w:rsidRPr="002A23F6" w:rsidRDefault="002A23F6" w:rsidP="00A1305F">
      <w:pPr>
        <w:numPr>
          <w:ilvl w:val="0"/>
          <w:numId w:val="34"/>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2A23F6">
        <w:rPr>
          <w:rFonts w:ascii="Arial" w:hAnsi="Arial" w:cs="Arial"/>
          <w:color w:val="000000"/>
        </w:rPr>
        <w:t>Dane nie podlegają  zautomatyzowanemu podejmowaniu decyzji, w tym profilowaniu.</w:t>
      </w:r>
    </w:p>
    <w:p w14:paraId="634D7349" w14:textId="77777777" w:rsidR="00C1768C" w:rsidRPr="00224816" w:rsidRDefault="00C1768C" w:rsidP="00894BC6">
      <w:pPr>
        <w:pStyle w:val="Nagwek3"/>
        <w:spacing w:line="276" w:lineRule="auto"/>
        <w:rPr>
          <w:rFonts w:ascii="Arial" w:hAnsi="Arial" w:cs="Arial"/>
          <w:b/>
          <w:sz w:val="18"/>
          <w:szCs w:val="18"/>
          <w:u w:val="single"/>
          <w:lang w:val="pl-PL"/>
        </w:rPr>
      </w:pPr>
      <w:bookmarkStart w:id="42" w:name="_Toc66181021"/>
    </w:p>
    <w:p w14:paraId="17719F09" w14:textId="2D4CA212" w:rsidR="00701BBB" w:rsidRPr="00224816" w:rsidRDefault="00701BBB" w:rsidP="00894BC6">
      <w:pPr>
        <w:pStyle w:val="Nagwek3"/>
        <w:spacing w:line="276" w:lineRule="auto"/>
        <w:rPr>
          <w:rFonts w:ascii="Arial" w:hAnsi="Arial" w:cs="Arial"/>
          <w:b/>
          <w:sz w:val="18"/>
          <w:szCs w:val="18"/>
          <w:u w:val="single"/>
          <w:lang w:val="pl-PL"/>
        </w:rPr>
      </w:pPr>
      <w:r w:rsidRPr="00224816">
        <w:rPr>
          <w:rFonts w:ascii="Arial" w:hAnsi="Arial" w:cs="Arial"/>
          <w:b/>
          <w:sz w:val="18"/>
          <w:szCs w:val="18"/>
          <w:u w:val="single"/>
          <w:lang w:val="pl-PL"/>
        </w:rPr>
        <w:t>ZAŁĄCZNIKI  DO  SWZ :</w:t>
      </w:r>
      <w:bookmarkEnd w:id="42"/>
      <w:r w:rsidRPr="00224816">
        <w:rPr>
          <w:rFonts w:ascii="Arial" w:hAnsi="Arial" w:cs="Arial"/>
          <w:b/>
          <w:sz w:val="18"/>
          <w:szCs w:val="18"/>
          <w:lang w:val="pl-PL"/>
        </w:rPr>
        <w:tab/>
      </w:r>
    </w:p>
    <w:p w14:paraId="7CEED9C8" w14:textId="62FB1AB4" w:rsidR="0086794E" w:rsidRDefault="0086794E" w:rsidP="00894BC6">
      <w:pPr>
        <w:spacing w:line="276" w:lineRule="auto"/>
        <w:ind w:left="284" w:hanging="284"/>
        <w:rPr>
          <w:rFonts w:ascii="Arial" w:hAnsi="Arial" w:cs="Arial"/>
          <w:color w:val="000000"/>
          <w:sz w:val="16"/>
          <w:szCs w:val="16"/>
        </w:rPr>
      </w:pPr>
      <w:bookmarkStart w:id="43" w:name="_Hlk101250307"/>
      <w:bookmarkStart w:id="44" w:name="_Hlk102026778"/>
      <w:r w:rsidRPr="00224816">
        <w:rPr>
          <w:rFonts w:ascii="Arial" w:hAnsi="Arial" w:cs="Arial"/>
          <w:color w:val="000000"/>
          <w:sz w:val="16"/>
          <w:szCs w:val="16"/>
        </w:rPr>
        <w:t xml:space="preserve">Załącznik nr </w:t>
      </w:r>
      <w:r w:rsidR="009E6C90" w:rsidRPr="00224816">
        <w:rPr>
          <w:rFonts w:ascii="Arial" w:hAnsi="Arial" w:cs="Arial"/>
          <w:color w:val="000000"/>
          <w:sz w:val="16"/>
          <w:szCs w:val="16"/>
        </w:rPr>
        <w:t>1</w:t>
      </w:r>
      <w:r w:rsidR="00CC79BB">
        <w:rPr>
          <w:rFonts w:ascii="Arial" w:hAnsi="Arial" w:cs="Arial"/>
          <w:color w:val="000000"/>
          <w:sz w:val="16"/>
          <w:szCs w:val="16"/>
        </w:rPr>
        <w:t>.1-1.2</w:t>
      </w:r>
      <w:r w:rsidR="009E6C90" w:rsidRPr="00224816">
        <w:rPr>
          <w:rFonts w:ascii="Arial" w:hAnsi="Arial" w:cs="Arial"/>
          <w:color w:val="000000"/>
          <w:sz w:val="16"/>
          <w:szCs w:val="16"/>
        </w:rPr>
        <w:tab/>
      </w:r>
      <w:r w:rsidRPr="00224816">
        <w:rPr>
          <w:rFonts w:ascii="Arial" w:hAnsi="Arial" w:cs="Arial"/>
          <w:color w:val="000000"/>
          <w:sz w:val="16"/>
          <w:szCs w:val="16"/>
        </w:rPr>
        <w:t>– Formularz ofertowy</w:t>
      </w:r>
    </w:p>
    <w:p w14:paraId="3C1768A7" w14:textId="5818CFA4" w:rsidR="00CC79BB" w:rsidRDefault="00561B1D" w:rsidP="00894BC6">
      <w:pPr>
        <w:spacing w:line="276" w:lineRule="auto"/>
        <w:ind w:left="284" w:hanging="284"/>
        <w:rPr>
          <w:rFonts w:ascii="Arial" w:hAnsi="Arial" w:cs="Arial"/>
          <w:color w:val="000000"/>
          <w:sz w:val="16"/>
          <w:szCs w:val="16"/>
        </w:rPr>
      </w:pPr>
      <w:r>
        <w:rPr>
          <w:rFonts w:ascii="Arial" w:hAnsi="Arial" w:cs="Arial"/>
          <w:color w:val="000000"/>
          <w:sz w:val="16"/>
          <w:szCs w:val="16"/>
        </w:rPr>
        <w:t>Załącznik nr 2</w:t>
      </w:r>
      <w:r w:rsidR="00CC79BB">
        <w:rPr>
          <w:rFonts w:ascii="Arial" w:hAnsi="Arial" w:cs="Arial"/>
          <w:color w:val="000000"/>
          <w:sz w:val="16"/>
          <w:szCs w:val="16"/>
        </w:rPr>
        <w:t>.1-2.2</w:t>
      </w:r>
      <w:r>
        <w:rPr>
          <w:rFonts w:ascii="Arial" w:hAnsi="Arial" w:cs="Arial"/>
          <w:color w:val="000000"/>
          <w:sz w:val="16"/>
          <w:szCs w:val="16"/>
        </w:rPr>
        <w:t xml:space="preserve"> </w:t>
      </w:r>
      <w:r>
        <w:rPr>
          <w:rFonts w:ascii="Arial" w:hAnsi="Arial" w:cs="Arial"/>
          <w:color w:val="000000"/>
          <w:sz w:val="16"/>
          <w:szCs w:val="16"/>
        </w:rPr>
        <w:tab/>
        <w:t xml:space="preserve">– </w:t>
      </w:r>
      <w:r w:rsidR="00CC79BB">
        <w:rPr>
          <w:rFonts w:ascii="Arial" w:hAnsi="Arial" w:cs="Arial"/>
          <w:color w:val="000000"/>
          <w:sz w:val="16"/>
          <w:szCs w:val="16"/>
        </w:rPr>
        <w:t>Formularz asortymentowo - cenowy</w:t>
      </w:r>
    </w:p>
    <w:p w14:paraId="5EB9F811" w14:textId="4AE2B2ED" w:rsidR="00561B1D" w:rsidRPr="00224816" w:rsidRDefault="00CC79BB" w:rsidP="00894BC6">
      <w:pPr>
        <w:spacing w:line="276" w:lineRule="auto"/>
        <w:ind w:left="284" w:hanging="284"/>
        <w:rPr>
          <w:rFonts w:ascii="Arial" w:hAnsi="Arial" w:cs="Arial"/>
          <w:color w:val="000000"/>
          <w:sz w:val="16"/>
          <w:szCs w:val="16"/>
        </w:rPr>
      </w:pPr>
      <w:r>
        <w:rPr>
          <w:rFonts w:ascii="Arial" w:hAnsi="Arial" w:cs="Arial"/>
          <w:color w:val="000000"/>
          <w:sz w:val="16"/>
          <w:szCs w:val="16"/>
        </w:rPr>
        <w:t xml:space="preserve">Załącznik nr 3 </w:t>
      </w:r>
      <w:r>
        <w:rPr>
          <w:rFonts w:ascii="Arial" w:hAnsi="Arial" w:cs="Arial"/>
          <w:color w:val="000000"/>
          <w:sz w:val="16"/>
          <w:szCs w:val="16"/>
        </w:rPr>
        <w:tab/>
      </w:r>
      <w:r>
        <w:rPr>
          <w:rFonts w:ascii="Arial" w:hAnsi="Arial" w:cs="Arial"/>
          <w:color w:val="000000"/>
          <w:sz w:val="16"/>
          <w:szCs w:val="16"/>
        </w:rPr>
        <w:tab/>
        <w:t xml:space="preserve">– </w:t>
      </w:r>
      <w:r w:rsidR="00561B1D">
        <w:rPr>
          <w:rFonts w:ascii="Arial" w:hAnsi="Arial" w:cs="Arial"/>
          <w:color w:val="000000"/>
          <w:sz w:val="16"/>
          <w:szCs w:val="16"/>
        </w:rPr>
        <w:t>Opis Przedmiotu Zamówienia</w:t>
      </w:r>
    </w:p>
    <w:p w14:paraId="53854E97" w14:textId="5F2BC75A" w:rsidR="00C1768C" w:rsidRPr="00BF4E95" w:rsidRDefault="00245B5D" w:rsidP="00957CD3">
      <w:pPr>
        <w:spacing w:line="276" w:lineRule="auto"/>
        <w:ind w:left="284" w:hanging="284"/>
        <w:rPr>
          <w:rFonts w:ascii="Arial" w:hAnsi="Arial" w:cs="Arial"/>
          <w:sz w:val="16"/>
          <w:szCs w:val="16"/>
        </w:rPr>
      </w:pPr>
      <w:r w:rsidRPr="00224816">
        <w:rPr>
          <w:rFonts w:ascii="Arial" w:hAnsi="Arial" w:cs="Arial"/>
          <w:sz w:val="16"/>
          <w:szCs w:val="16"/>
        </w:rPr>
        <w:t xml:space="preserve">Załącznik nr </w:t>
      </w:r>
      <w:r w:rsidR="00CC79BB">
        <w:rPr>
          <w:rFonts w:ascii="Arial" w:hAnsi="Arial" w:cs="Arial"/>
          <w:sz w:val="16"/>
          <w:szCs w:val="16"/>
        </w:rPr>
        <w:t>4</w:t>
      </w:r>
      <w:r w:rsidR="009E6C90" w:rsidRPr="00224816">
        <w:rPr>
          <w:rFonts w:ascii="Arial" w:hAnsi="Arial" w:cs="Arial"/>
          <w:sz w:val="16"/>
          <w:szCs w:val="16"/>
        </w:rPr>
        <w:tab/>
      </w:r>
      <w:r w:rsidR="00CC79BB">
        <w:rPr>
          <w:rFonts w:ascii="Arial" w:hAnsi="Arial" w:cs="Arial"/>
          <w:sz w:val="16"/>
          <w:szCs w:val="16"/>
        </w:rPr>
        <w:tab/>
      </w:r>
      <w:r w:rsidR="0086794E" w:rsidRPr="00224816">
        <w:rPr>
          <w:rFonts w:ascii="Arial" w:hAnsi="Arial" w:cs="Arial"/>
          <w:sz w:val="16"/>
          <w:szCs w:val="16"/>
        </w:rPr>
        <w:t xml:space="preserve">– </w:t>
      </w:r>
      <w:r w:rsidR="00C1768C" w:rsidRPr="00BF4E95">
        <w:rPr>
          <w:rFonts w:ascii="Arial" w:hAnsi="Arial" w:cs="Arial"/>
          <w:color w:val="000000"/>
          <w:sz w:val="16"/>
          <w:szCs w:val="16"/>
          <w:lang w:val="x-none"/>
        </w:rPr>
        <w:t>Wzór umowy</w:t>
      </w:r>
      <w:bookmarkEnd w:id="43"/>
      <w:r w:rsidR="00C1768C" w:rsidRPr="00BF4E95">
        <w:rPr>
          <w:rFonts w:ascii="Arial" w:hAnsi="Arial" w:cs="Arial"/>
          <w:b/>
          <w:bCs/>
          <w:color w:val="000000"/>
          <w:sz w:val="16"/>
          <w:szCs w:val="16"/>
        </w:rPr>
        <w:tab/>
      </w:r>
      <w:r w:rsidR="00C1768C" w:rsidRPr="00BF4E95">
        <w:rPr>
          <w:rFonts w:ascii="Arial" w:hAnsi="Arial" w:cs="Arial"/>
          <w:b/>
          <w:bCs/>
          <w:color w:val="000000"/>
          <w:sz w:val="16"/>
          <w:szCs w:val="16"/>
        </w:rPr>
        <w:tab/>
      </w:r>
    </w:p>
    <w:p w14:paraId="46BAA143" w14:textId="77777777" w:rsidR="00CC79BB" w:rsidRDefault="00CC79BB" w:rsidP="00A8283C">
      <w:pPr>
        <w:tabs>
          <w:tab w:val="left" w:pos="1716"/>
          <w:tab w:val="left" w:pos="7701"/>
        </w:tabs>
        <w:spacing w:line="276" w:lineRule="auto"/>
        <w:rPr>
          <w:rFonts w:ascii="Arial" w:hAnsi="Arial" w:cs="Arial"/>
          <w:b/>
          <w:bCs/>
          <w:color w:val="000000"/>
          <w:sz w:val="18"/>
          <w:szCs w:val="18"/>
        </w:rPr>
      </w:pPr>
      <w:bookmarkStart w:id="45" w:name="_Hlk68088549"/>
      <w:bookmarkStart w:id="46" w:name="_Hlk57477749"/>
      <w:bookmarkStart w:id="47" w:name="_Hlk38873417"/>
      <w:bookmarkStart w:id="48" w:name="_Hlk53482415"/>
      <w:bookmarkStart w:id="49" w:name="_Hlk58571159"/>
      <w:bookmarkEnd w:id="44"/>
    </w:p>
    <w:p w14:paraId="750DFD63" w14:textId="77777777" w:rsidR="002C3102" w:rsidRDefault="002C3102" w:rsidP="009410DC">
      <w:pPr>
        <w:tabs>
          <w:tab w:val="left" w:pos="1716"/>
          <w:tab w:val="left" w:pos="7701"/>
        </w:tabs>
        <w:spacing w:line="276" w:lineRule="auto"/>
        <w:ind w:left="284" w:hanging="284"/>
        <w:jc w:val="right"/>
        <w:rPr>
          <w:rFonts w:ascii="Arial" w:hAnsi="Arial" w:cs="Arial"/>
          <w:b/>
          <w:bCs/>
          <w:color w:val="000000"/>
          <w:sz w:val="18"/>
          <w:szCs w:val="18"/>
        </w:rPr>
      </w:pPr>
    </w:p>
    <w:p w14:paraId="15E958AA" w14:textId="77777777" w:rsidR="002C3102" w:rsidRDefault="002C3102" w:rsidP="009410DC">
      <w:pPr>
        <w:tabs>
          <w:tab w:val="left" w:pos="1716"/>
          <w:tab w:val="left" w:pos="7701"/>
        </w:tabs>
        <w:spacing w:line="276" w:lineRule="auto"/>
        <w:ind w:left="284" w:hanging="284"/>
        <w:jc w:val="right"/>
        <w:rPr>
          <w:rFonts w:ascii="Arial" w:hAnsi="Arial" w:cs="Arial"/>
          <w:b/>
          <w:bCs/>
          <w:color w:val="000000"/>
          <w:sz w:val="18"/>
          <w:szCs w:val="18"/>
        </w:rPr>
      </w:pPr>
    </w:p>
    <w:p w14:paraId="43912ED3" w14:textId="77777777" w:rsidR="002C3102" w:rsidRDefault="002C3102" w:rsidP="009410DC">
      <w:pPr>
        <w:tabs>
          <w:tab w:val="left" w:pos="1716"/>
          <w:tab w:val="left" w:pos="7701"/>
        </w:tabs>
        <w:spacing w:line="276" w:lineRule="auto"/>
        <w:ind w:left="284" w:hanging="284"/>
        <w:jc w:val="right"/>
        <w:rPr>
          <w:rFonts w:ascii="Arial" w:hAnsi="Arial" w:cs="Arial"/>
          <w:b/>
          <w:bCs/>
          <w:color w:val="000000"/>
          <w:sz w:val="18"/>
          <w:szCs w:val="18"/>
        </w:rPr>
      </w:pPr>
    </w:p>
    <w:p w14:paraId="21890F44" w14:textId="77777777" w:rsidR="002C3102" w:rsidRDefault="002C3102" w:rsidP="009410DC">
      <w:pPr>
        <w:tabs>
          <w:tab w:val="left" w:pos="1716"/>
          <w:tab w:val="left" w:pos="7701"/>
        </w:tabs>
        <w:spacing w:line="276" w:lineRule="auto"/>
        <w:ind w:left="284" w:hanging="284"/>
        <w:jc w:val="right"/>
        <w:rPr>
          <w:rFonts w:ascii="Arial" w:hAnsi="Arial" w:cs="Arial"/>
          <w:b/>
          <w:bCs/>
          <w:color w:val="000000"/>
          <w:sz w:val="18"/>
          <w:szCs w:val="18"/>
        </w:rPr>
      </w:pPr>
    </w:p>
    <w:p w14:paraId="12A67AF1" w14:textId="77777777" w:rsidR="002C3102" w:rsidRDefault="002C3102" w:rsidP="009410DC">
      <w:pPr>
        <w:tabs>
          <w:tab w:val="left" w:pos="1716"/>
          <w:tab w:val="left" w:pos="7701"/>
        </w:tabs>
        <w:spacing w:line="276" w:lineRule="auto"/>
        <w:ind w:left="284" w:hanging="284"/>
        <w:jc w:val="right"/>
        <w:rPr>
          <w:rFonts w:ascii="Arial" w:hAnsi="Arial" w:cs="Arial"/>
          <w:b/>
          <w:bCs/>
          <w:color w:val="000000"/>
          <w:sz w:val="18"/>
          <w:szCs w:val="18"/>
        </w:rPr>
      </w:pPr>
    </w:p>
    <w:p w14:paraId="4C3BC4DD" w14:textId="77777777" w:rsidR="002C3102" w:rsidRDefault="002C3102" w:rsidP="009410DC">
      <w:pPr>
        <w:tabs>
          <w:tab w:val="left" w:pos="1716"/>
          <w:tab w:val="left" w:pos="7701"/>
        </w:tabs>
        <w:spacing w:line="276" w:lineRule="auto"/>
        <w:ind w:left="284" w:hanging="284"/>
        <w:jc w:val="right"/>
        <w:rPr>
          <w:rFonts w:ascii="Arial" w:hAnsi="Arial" w:cs="Arial"/>
          <w:b/>
          <w:bCs/>
          <w:color w:val="000000"/>
          <w:sz w:val="18"/>
          <w:szCs w:val="18"/>
        </w:rPr>
      </w:pPr>
    </w:p>
    <w:p w14:paraId="04217A35" w14:textId="77777777" w:rsidR="002C3102" w:rsidRDefault="002C3102" w:rsidP="009410DC">
      <w:pPr>
        <w:tabs>
          <w:tab w:val="left" w:pos="1716"/>
          <w:tab w:val="left" w:pos="7701"/>
        </w:tabs>
        <w:spacing w:line="276" w:lineRule="auto"/>
        <w:ind w:left="284" w:hanging="284"/>
        <w:jc w:val="right"/>
        <w:rPr>
          <w:rFonts w:ascii="Arial" w:hAnsi="Arial" w:cs="Arial"/>
          <w:b/>
          <w:bCs/>
          <w:color w:val="000000"/>
          <w:sz w:val="18"/>
          <w:szCs w:val="18"/>
        </w:rPr>
      </w:pPr>
    </w:p>
    <w:p w14:paraId="7BDCE6CD" w14:textId="77777777" w:rsidR="002C3102" w:rsidRDefault="002C3102" w:rsidP="009410DC">
      <w:pPr>
        <w:tabs>
          <w:tab w:val="left" w:pos="1716"/>
          <w:tab w:val="left" w:pos="7701"/>
        </w:tabs>
        <w:spacing w:line="276" w:lineRule="auto"/>
        <w:ind w:left="284" w:hanging="284"/>
        <w:jc w:val="right"/>
        <w:rPr>
          <w:rFonts w:ascii="Arial" w:hAnsi="Arial" w:cs="Arial"/>
          <w:b/>
          <w:bCs/>
          <w:color w:val="000000"/>
          <w:sz w:val="18"/>
          <w:szCs w:val="18"/>
        </w:rPr>
      </w:pPr>
    </w:p>
    <w:p w14:paraId="692C7A48" w14:textId="77777777" w:rsidR="002C3102" w:rsidRDefault="002C3102" w:rsidP="009410DC">
      <w:pPr>
        <w:tabs>
          <w:tab w:val="left" w:pos="1716"/>
          <w:tab w:val="left" w:pos="7701"/>
        </w:tabs>
        <w:spacing w:line="276" w:lineRule="auto"/>
        <w:ind w:left="284" w:hanging="284"/>
        <w:jc w:val="right"/>
        <w:rPr>
          <w:rFonts w:ascii="Arial" w:hAnsi="Arial" w:cs="Arial"/>
          <w:b/>
          <w:bCs/>
          <w:color w:val="000000"/>
          <w:sz w:val="18"/>
          <w:szCs w:val="18"/>
        </w:rPr>
      </w:pPr>
    </w:p>
    <w:p w14:paraId="69CFF191" w14:textId="77777777" w:rsidR="002C3102" w:rsidRDefault="002C3102" w:rsidP="009410DC">
      <w:pPr>
        <w:tabs>
          <w:tab w:val="left" w:pos="1716"/>
          <w:tab w:val="left" w:pos="7701"/>
        </w:tabs>
        <w:spacing w:line="276" w:lineRule="auto"/>
        <w:ind w:left="284" w:hanging="284"/>
        <w:jc w:val="right"/>
        <w:rPr>
          <w:rFonts w:ascii="Arial" w:hAnsi="Arial" w:cs="Arial"/>
          <w:b/>
          <w:bCs/>
          <w:color w:val="000000"/>
          <w:sz w:val="18"/>
          <w:szCs w:val="18"/>
        </w:rPr>
      </w:pPr>
    </w:p>
    <w:p w14:paraId="04D048FA" w14:textId="0A95B09F" w:rsidR="002C3102" w:rsidRDefault="002C3102" w:rsidP="009410DC">
      <w:pPr>
        <w:tabs>
          <w:tab w:val="left" w:pos="1716"/>
          <w:tab w:val="left" w:pos="7701"/>
        </w:tabs>
        <w:spacing w:line="276" w:lineRule="auto"/>
        <w:ind w:left="284" w:hanging="284"/>
        <w:jc w:val="right"/>
        <w:rPr>
          <w:rFonts w:ascii="Arial" w:hAnsi="Arial" w:cs="Arial"/>
          <w:b/>
          <w:bCs/>
          <w:color w:val="000000"/>
          <w:sz w:val="18"/>
          <w:szCs w:val="18"/>
        </w:rPr>
      </w:pPr>
    </w:p>
    <w:p w14:paraId="058854EF" w14:textId="69733BF6" w:rsidR="009410DC" w:rsidRPr="007E7F12" w:rsidRDefault="009410DC" w:rsidP="009410DC">
      <w:pPr>
        <w:tabs>
          <w:tab w:val="left" w:pos="1716"/>
          <w:tab w:val="left" w:pos="7701"/>
        </w:tabs>
        <w:spacing w:line="276" w:lineRule="auto"/>
        <w:ind w:left="284" w:hanging="284"/>
        <w:jc w:val="right"/>
        <w:rPr>
          <w:rFonts w:ascii="Arial" w:hAnsi="Arial" w:cs="Arial"/>
          <w:b/>
          <w:bCs/>
          <w:color w:val="000000"/>
          <w:sz w:val="18"/>
          <w:szCs w:val="18"/>
        </w:rPr>
      </w:pPr>
      <w:r w:rsidRPr="007E7F12">
        <w:rPr>
          <w:rFonts w:ascii="Arial" w:hAnsi="Arial" w:cs="Arial"/>
          <w:b/>
          <w:bCs/>
          <w:color w:val="000000"/>
          <w:sz w:val="18"/>
          <w:szCs w:val="18"/>
        </w:rPr>
        <w:lastRenderedPageBreak/>
        <w:t>Załącznik nr 1</w:t>
      </w:r>
      <w:r w:rsidR="00CC79BB">
        <w:rPr>
          <w:rFonts w:ascii="Arial" w:hAnsi="Arial" w:cs="Arial"/>
          <w:b/>
          <w:bCs/>
          <w:color w:val="000000"/>
          <w:sz w:val="18"/>
          <w:szCs w:val="18"/>
        </w:rPr>
        <w:t>.1</w:t>
      </w:r>
      <w:r w:rsidRPr="007E7F12">
        <w:rPr>
          <w:rFonts w:ascii="Arial" w:hAnsi="Arial" w:cs="Arial"/>
          <w:b/>
          <w:bCs/>
          <w:color w:val="000000"/>
          <w:sz w:val="18"/>
          <w:szCs w:val="18"/>
        </w:rPr>
        <w:t xml:space="preserve"> do SWZ</w:t>
      </w:r>
    </w:p>
    <w:p w14:paraId="5A2EFAF6" w14:textId="1FE5C652" w:rsidR="009410DC" w:rsidRPr="007E7F12" w:rsidRDefault="009410DC" w:rsidP="009410DC">
      <w:pPr>
        <w:tabs>
          <w:tab w:val="left" w:pos="1716"/>
        </w:tabs>
        <w:spacing w:line="276" w:lineRule="auto"/>
        <w:ind w:left="284" w:hanging="284"/>
        <w:jc w:val="right"/>
        <w:rPr>
          <w:rFonts w:ascii="Arial" w:hAnsi="Arial" w:cs="Arial"/>
          <w:i/>
          <w:iCs/>
          <w:color w:val="000000"/>
          <w:sz w:val="28"/>
          <w:szCs w:val="28"/>
        </w:rPr>
      </w:pPr>
      <w:r w:rsidRPr="007E7F12">
        <w:rPr>
          <w:rFonts w:ascii="Arial" w:hAnsi="Arial" w:cs="Arial"/>
          <w:b/>
          <w:bCs/>
          <w:color w:val="000000"/>
          <w:sz w:val="18"/>
          <w:szCs w:val="18"/>
        </w:rPr>
        <w:tab/>
      </w:r>
      <w:r w:rsidRPr="007E7F12">
        <w:rPr>
          <w:rFonts w:ascii="Arial" w:hAnsi="Arial" w:cs="Arial"/>
          <w:b/>
          <w:bCs/>
          <w:color w:val="000000"/>
          <w:sz w:val="18"/>
          <w:szCs w:val="18"/>
        </w:rPr>
        <w:tab/>
      </w:r>
      <w:r w:rsidRPr="007E7F12">
        <w:rPr>
          <w:rFonts w:ascii="Arial" w:hAnsi="Arial" w:cs="Arial"/>
          <w:b/>
          <w:bCs/>
          <w:color w:val="000000"/>
          <w:sz w:val="18"/>
          <w:szCs w:val="18"/>
        </w:rPr>
        <w:tab/>
      </w:r>
      <w:r w:rsidRPr="007E7F12">
        <w:rPr>
          <w:rFonts w:ascii="Arial" w:hAnsi="Arial" w:cs="Arial"/>
          <w:b/>
          <w:bCs/>
          <w:color w:val="000000"/>
          <w:sz w:val="18"/>
          <w:szCs w:val="18"/>
        </w:rPr>
        <w:tab/>
        <w:t xml:space="preserve">                                                                           </w:t>
      </w:r>
      <w:r w:rsidRPr="00CD0B9A">
        <w:rPr>
          <w:rFonts w:ascii="Arial" w:hAnsi="Arial" w:cs="Arial"/>
          <w:b/>
          <w:bCs/>
          <w:color w:val="000000"/>
          <w:sz w:val="18"/>
          <w:szCs w:val="18"/>
        </w:rPr>
        <w:t>FZ- 2380/</w:t>
      </w:r>
      <w:r w:rsidR="00EF2E57">
        <w:rPr>
          <w:rFonts w:ascii="Arial" w:hAnsi="Arial" w:cs="Arial"/>
          <w:b/>
          <w:bCs/>
          <w:color w:val="000000"/>
          <w:sz w:val="18"/>
          <w:szCs w:val="18"/>
        </w:rPr>
        <w:t>6</w:t>
      </w:r>
      <w:r w:rsidR="00CC79BB">
        <w:rPr>
          <w:rFonts w:ascii="Arial" w:hAnsi="Arial" w:cs="Arial"/>
          <w:b/>
          <w:bCs/>
          <w:color w:val="000000"/>
          <w:sz w:val="18"/>
          <w:szCs w:val="18"/>
        </w:rPr>
        <w:t>7</w:t>
      </w:r>
      <w:r w:rsidRPr="00CD0B9A">
        <w:rPr>
          <w:rFonts w:ascii="Arial" w:hAnsi="Arial" w:cs="Arial"/>
          <w:b/>
          <w:bCs/>
          <w:color w:val="000000"/>
          <w:sz w:val="18"/>
          <w:szCs w:val="18"/>
        </w:rPr>
        <w:t>/22/</w:t>
      </w:r>
      <w:r w:rsidR="0078778A" w:rsidRPr="00CD0B9A">
        <w:rPr>
          <w:rFonts w:ascii="Arial" w:hAnsi="Arial" w:cs="Arial"/>
          <w:b/>
          <w:bCs/>
          <w:color w:val="000000"/>
          <w:sz w:val="18"/>
          <w:szCs w:val="18"/>
        </w:rPr>
        <w:t>MB</w:t>
      </w:r>
      <w:r w:rsidRPr="007E7F12">
        <w:rPr>
          <w:rFonts w:ascii="Arial" w:hAnsi="Arial" w:cs="Arial"/>
          <w:color w:val="000000"/>
        </w:rPr>
        <w:t xml:space="preserve">   </w:t>
      </w:r>
      <w:r w:rsidRPr="007E7F12">
        <w:rPr>
          <w:rFonts w:ascii="Arial" w:hAnsi="Arial" w:cs="Arial"/>
          <w:i/>
          <w:iCs/>
          <w:color w:val="000000"/>
          <w:sz w:val="28"/>
          <w:szCs w:val="28"/>
        </w:rPr>
        <w:t xml:space="preserve">                                                                        </w:t>
      </w:r>
    </w:p>
    <w:p w14:paraId="575E9AAA" w14:textId="77777777" w:rsidR="009410DC" w:rsidRPr="007E7F12" w:rsidRDefault="009410DC" w:rsidP="009410DC">
      <w:pPr>
        <w:pStyle w:val="Akapitzlist"/>
        <w:spacing w:after="0"/>
        <w:jc w:val="center"/>
        <w:rPr>
          <w:rFonts w:ascii="Arial" w:hAnsi="Arial" w:cs="Arial"/>
          <w:b/>
          <w:sz w:val="28"/>
          <w:szCs w:val="28"/>
        </w:rPr>
      </w:pPr>
      <w:bookmarkStart w:id="50" w:name="_Hlk115942668"/>
      <w:r w:rsidRPr="007E7F12">
        <w:rPr>
          <w:rFonts w:ascii="Arial" w:hAnsi="Arial" w:cs="Arial"/>
          <w:b/>
          <w:sz w:val="28"/>
          <w:szCs w:val="28"/>
        </w:rPr>
        <w:t>FORMULARZ OFERTOWY</w:t>
      </w:r>
    </w:p>
    <w:p w14:paraId="636049CA" w14:textId="3E880B2B" w:rsidR="009410DC" w:rsidRPr="007E7F12" w:rsidRDefault="00C95DE4" w:rsidP="00962B98">
      <w:pPr>
        <w:spacing w:line="276" w:lineRule="auto"/>
        <w:ind w:left="284"/>
        <w:jc w:val="center"/>
        <w:rPr>
          <w:rFonts w:ascii="Arial" w:hAnsi="Arial" w:cs="Arial"/>
          <w:b/>
          <w:lang w:eastAsia="ar-SA"/>
        </w:rPr>
      </w:pPr>
      <w:r w:rsidRPr="00C95DE4">
        <w:rPr>
          <w:rFonts w:ascii="Arial" w:hAnsi="Arial" w:cs="Arial"/>
          <w:b/>
        </w:rPr>
        <w:t>do postępowania w trybie podstawowym bez negocjacji na dostawę środków i materiałów do utrzymania czystości dla potrzeb KWP w Łodzi i jednostek jej podległych</w:t>
      </w:r>
    </w:p>
    <w:p w14:paraId="7FFBC902" w14:textId="77777777" w:rsidR="009410DC" w:rsidRPr="007E7F12" w:rsidRDefault="009410DC" w:rsidP="009410DC">
      <w:pPr>
        <w:spacing w:line="276" w:lineRule="auto"/>
        <w:ind w:left="284"/>
        <w:jc w:val="center"/>
        <w:rPr>
          <w:rFonts w:ascii="Arial" w:hAnsi="Arial" w:cs="Arial"/>
          <w:b/>
        </w:rPr>
      </w:pPr>
    </w:p>
    <w:p w14:paraId="44AF925A" w14:textId="77777777" w:rsidR="00CC79BB" w:rsidRDefault="00CC79BB" w:rsidP="00A1305F">
      <w:pPr>
        <w:pStyle w:val="Akapitzlist"/>
        <w:numPr>
          <w:ilvl w:val="0"/>
          <w:numId w:val="49"/>
        </w:numPr>
        <w:ind w:left="357" w:hanging="357"/>
        <w:jc w:val="both"/>
        <w:rPr>
          <w:rFonts w:ascii="Arial" w:hAnsi="Arial" w:cs="Arial"/>
        </w:rPr>
      </w:pPr>
      <w:bookmarkStart w:id="51" w:name="_Hlk68088478"/>
      <w:bookmarkEnd w:id="50"/>
      <w:bookmarkEnd w:id="45"/>
      <w:r>
        <w:rPr>
          <w:rFonts w:ascii="Arial" w:hAnsi="Arial" w:cs="Arial"/>
          <w:b/>
        </w:rPr>
        <w:t xml:space="preserve">Pełna nazwa i siedziba Wykonawcy </w:t>
      </w:r>
    </w:p>
    <w:p w14:paraId="1E8E5B24" w14:textId="77777777" w:rsidR="00CC79BB" w:rsidRDefault="00CC79BB" w:rsidP="00CC79BB">
      <w:pPr>
        <w:jc w:val="both"/>
        <w:rPr>
          <w:rFonts w:ascii="Arial" w:hAnsi="Arial" w:cs="Arial"/>
          <w:sz w:val="16"/>
          <w:szCs w:val="16"/>
        </w:rPr>
      </w:pPr>
      <w:r>
        <w:rPr>
          <w:rFonts w:ascii="Arial" w:hAnsi="Arial" w:cs="Arial"/>
          <w:sz w:val="16"/>
          <w:szCs w:val="16"/>
        </w:rPr>
        <w:t>/w przypadku podmiotów wspólnie ubiegających się o zamówienie - konsorcja, spółki cywilne wpisać wszystkich uczestników/wspólników/</w:t>
      </w:r>
    </w:p>
    <w:p w14:paraId="564B42C0" w14:textId="77777777" w:rsidR="00CC79BB" w:rsidRDefault="00CC79BB" w:rsidP="00CC79BB">
      <w:pPr>
        <w:jc w:val="both"/>
        <w:rPr>
          <w:rFonts w:ascii="Arial" w:hAnsi="Arial" w:cs="Arial"/>
        </w:rPr>
      </w:pPr>
    </w:p>
    <w:p w14:paraId="204CB551" w14:textId="77777777" w:rsidR="00CC79BB" w:rsidRDefault="00CC79BB" w:rsidP="00CC79BB">
      <w:pPr>
        <w:spacing w:line="480" w:lineRule="auto"/>
        <w:ind w:left="426" w:hanging="426"/>
        <w:rPr>
          <w:rFonts w:ascii="Arial" w:hAnsi="Arial" w:cs="Arial"/>
        </w:rPr>
      </w:pPr>
      <w:r>
        <w:rPr>
          <w:rFonts w:ascii="Arial" w:hAnsi="Arial" w:cs="Arial"/>
        </w:rPr>
        <w:t>……………………………………………………………………………………….……………………………</w:t>
      </w:r>
    </w:p>
    <w:p w14:paraId="39D497AD" w14:textId="77777777" w:rsidR="00CC79BB" w:rsidRDefault="00CC79BB" w:rsidP="00CC79BB">
      <w:pPr>
        <w:spacing w:line="480" w:lineRule="auto"/>
        <w:ind w:left="426" w:hanging="426"/>
        <w:rPr>
          <w:rFonts w:ascii="Arial" w:hAnsi="Arial" w:cs="Arial"/>
          <w:b/>
        </w:rPr>
      </w:pPr>
      <w:r>
        <w:rPr>
          <w:rFonts w:ascii="Arial" w:hAnsi="Arial" w:cs="Arial"/>
        </w:rPr>
        <w:t xml:space="preserve">REGON ...........................................................        NIP ........................................................................  </w:t>
      </w:r>
    </w:p>
    <w:p w14:paraId="2BCBAAFB" w14:textId="77777777" w:rsidR="00CC79BB" w:rsidRDefault="00CC79BB" w:rsidP="00A1305F">
      <w:pPr>
        <w:pStyle w:val="Akapitzlist"/>
        <w:numPr>
          <w:ilvl w:val="0"/>
          <w:numId w:val="49"/>
        </w:numPr>
        <w:spacing w:line="480" w:lineRule="auto"/>
        <w:ind w:left="357" w:hanging="357"/>
        <w:rPr>
          <w:rFonts w:ascii="Arial" w:hAnsi="Arial" w:cs="Arial"/>
        </w:rPr>
      </w:pPr>
      <w:r>
        <w:rPr>
          <w:rFonts w:ascii="Arial" w:hAnsi="Arial" w:cs="Arial"/>
          <w:b/>
        </w:rPr>
        <w:t>Dane do korespondencji i kontaktu:</w:t>
      </w:r>
    </w:p>
    <w:p w14:paraId="3F6B1E93" w14:textId="77777777" w:rsidR="00CC79BB" w:rsidRDefault="00CC79BB" w:rsidP="00CC79BB">
      <w:pPr>
        <w:spacing w:line="480" w:lineRule="auto"/>
        <w:ind w:left="426" w:hanging="426"/>
        <w:rPr>
          <w:rFonts w:ascii="Arial" w:hAnsi="Arial" w:cs="Arial"/>
          <w:bCs/>
          <w:color w:val="000000"/>
        </w:rPr>
      </w:pPr>
      <w:r>
        <w:rPr>
          <w:rFonts w:ascii="Arial" w:hAnsi="Arial" w:cs="Arial"/>
        </w:rPr>
        <w:t xml:space="preserve">Telefon ........................................        kom .......................................      </w:t>
      </w:r>
    </w:p>
    <w:p w14:paraId="0B80BA82" w14:textId="77777777" w:rsidR="00CC79BB" w:rsidRDefault="00CC79BB" w:rsidP="00CC79BB">
      <w:pPr>
        <w:spacing w:line="100" w:lineRule="atLeast"/>
        <w:jc w:val="both"/>
        <w:rPr>
          <w:rFonts w:ascii="Arial" w:hAnsi="Arial" w:cs="Arial"/>
          <w:bCs/>
          <w:color w:val="000000"/>
        </w:rPr>
      </w:pPr>
      <w:r>
        <w:rPr>
          <w:rFonts w:ascii="Arial" w:hAnsi="Arial" w:cs="Arial"/>
          <w:bCs/>
          <w:color w:val="000000"/>
        </w:rPr>
        <w:t>Adres e- mail………………………………………………………………………………………….…………</w:t>
      </w:r>
    </w:p>
    <w:p w14:paraId="647FBD2E" w14:textId="77777777" w:rsidR="00CC79BB" w:rsidRDefault="00CC79BB" w:rsidP="00CC79BB">
      <w:pPr>
        <w:spacing w:line="100" w:lineRule="atLeast"/>
        <w:jc w:val="both"/>
        <w:rPr>
          <w:rFonts w:ascii="Arial" w:hAnsi="Arial" w:cs="Arial"/>
          <w:bCs/>
          <w:color w:val="000000"/>
        </w:rPr>
      </w:pPr>
    </w:p>
    <w:p w14:paraId="13897125" w14:textId="77777777" w:rsidR="00CC79BB" w:rsidRDefault="00CC79BB" w:rsidP="00A1305F">
      <w:pPr>
        <w:pStyle w:val="Akapitzlist"/>
        <w:numPr>
          <w:ilvl w:val="0"/>
          <w:numId w:val="49"/>
        </w:numPr>
        <w:spacing w:after="0" w:line="100" w:lineRule="atLeast"/>
        <w:ind w:left="357" w:hanging="357"/>
        <w:jc w:val="both"/>
        <w:rPr>
          <w:rFonts w:ascii="Arial" w:hAnsi="Arial" w:cs="Arial"/>
          <w:b/>
          <w:bCs/>
          <w:color w:val="000000"/>
        </w:rPr>
      </w:pPr>
      <w:r>
        <w:rPr>
          <w:rFonts w:ascii="Arial" w:hAnsi="Arial" w:cs="Arial"/>
          <w:b/>
          <w:bCs/>
          <w:color w:val="000000"/>
        </w:rPr>
        <w:t xml:space="preserve">Oświadczam, że zgodnie z </w:t>
      </w:r>
      <w:r>
        <w:rPr>
          <w:rFonts w:ascii="Arial" w:hAnsi="Arial" w:cs="Arial"/>
          <w:bCs/>
          <w:color w:val="000000"/>
        </w:rPr>
        <w:t>…………………………………………………</w:t>
      </w:r>
      <w:r>
        <w:rPr>
          <w:rFonts w:ascii="Arial" w:hAnsi="Arial" w:cs="Arial"/>
          <w:b/>
          <w:bCs/>
          <w:color w:val="000000"/>
        </w:rPr>
        <w:t xml:space="preserve"> </w:t>
      </w:r>
      <w:r>
        <w:rPr>
          <w:rFonts w:ascii="Arial" w:hAnsi="Arial" w:cs="Arial"/>
          <w:bCs/>
          <w:color w:val="000000"/>
          <w:sz w:val="16"/>
          <w:szCs w:val="16"/>
        </w:rPr>
        <w:t>/wskazać odpowiedni dokument,  z którego wynika prawo do reprezentacji Wykonawcy – KRS, CEIDG, pełnomocnictwo/</w:t>
      </w:r>
    </w:p>
    <w:p w14:paraId="1AC64D58" w14:textId="77777777" w:rsidR="00CC79BB" w:rsidRDefault="00CC79BB" w:rsidP="00CC79BB">
      <w:pPr>
        <w:spacing w:line="100" w:lineRule="atLeast"/>
        <w:ind w:left="357"/>
        <w:jc w:val="both"/>
        <w:rPr>
          <w:rFonts w:ascii="Arial" w:hAnsi="Arial" w:cs="Arial"/>
          <w:b/>
          <w:bCs/>
          <w:color w:val="000000"/>
        </w:rPr>
      </w:pPr>
      <w:r>
        <w:rPr>
          <w:rFonts w:ascii="Arial" w:hAnsi="Arial" w:cs="Arial"/>
          <w:b/>
          <w:bCs/>
          <w:color w:val="000000"/>
        </w:rPr>
        <w:t>do reprezentacji Wykonawcy w postępowaniu, złożenia i podpisania oferty wraz</w:t>
      </w:r>
      <w:r>
        <w:rPr>
          <w:rFonts w:ascii="Arial" w:hAnsi="Arial" w:cs="Arial"/>
          <w:b/>
          <w:bCs/>
          <w:color w:val="000000"/>
        </w:rPr>
        <w:br/>
        <w:t xml:space="preserve">z załącznikami uprawniony jest: </w:t>
      </w:r>
    </w:p>
    <w:p w14:paraId="4491E596" w14:textId="77777777" w:rsidR="00CC79BB" w:rsidRDefault="00CC79BB" w:rsidP="00CC79BB">
      <w:pPr>
        <w:spacing w:line="100" w:lineRule="atLeast"/>
        <w:ind w:left="284" w:hanging="284"/>
        <w:jc w:val="both"/>
        <w:rPr>
          <w:rFonts w:ascii="Arial" w:hAnsi="Arial" w:cs="Arial"/>
          <w:color w:val="000000"/>
        </w:rPr>
      </w:pPr>
    </w:p>
    <w:p w14:paraId="2C21834F" w14:textId="77777777" w:rsidR="00CC79BB" w:rsidRDefault="00CC79BB" w:rsidP="00CC79BB">
      <w:pPr>
        <w:spacing w:line="100" w:lineRule="atLeast"/>
        <w:rPr>
          <w:rFonts w:ascii="Arial" w:hAnsi="Arial" w:cs="Arial"/>
          <w:i/>
          <w:iCs/>
          <w:color w:val="000000"/>
          <w:sz w:val="16"/>
          <w:szCs w:val="16"/>
        </w:rPr>
      </w:pPr>
      <w:r>
        <w:rPr>
          <w:rFonts w:ascii="Arial" w:hAnsi="Arial" w:cs="Arial"/>
          <w:color w:val="000000"/>
        </w:rPr>
        <w:t>……………………………………………………….....................................................................................</w:t>
      </w:r>
    </w:p>
    <w:p w14:paraId="1CB7430C" w14:textId="77777777" w:rsidR="00CC79BB" w:rsidRDefault="00CC79BB" w:rsidP="00CC79BB">
      <w:pPr>
        <w:spacing w:line="100" w:lineRule="atLeast"/>
        <w:jc w:val="center"/>
        <w:rPr>
          <w:rFonts w:ascii="Arial" w:hAnsi="Arial" w:cs="Arial"/>
          <w:b/>
          <w:bCs/>
        </w:rPr>
      </w:pPr>
      <w:r>
        <w:rPr>
          <w:rFonts w:ascii="Arial" w:hAnsi="Arial" w:cs="Arial"/>
          <w:i/>
          <w:iCs/>
          <w:color w:val="000000"/>
          <w:sz w:val="16"/>
          <w:szCs w:val="16"/>
        </w:rPr>
        <w:t>/imię i nazwisko osoby/osób/</w:t>
      </w:r>
    </w:p>
    <w:p w14:paraId="3D93D291" w14:textId="042133B0" w:rsidR="00CC79BB" w:rsidRPr="00C95DE4" w:rsidRDefault="00CC79BB" w:rsidP="00A1305F">
      <w:pPr>
        <w:pStyle w:val="Akapitzlist"/>
        <w:numPr>
          <w:ilvl w:val="0"/>
          <w:numId w:val="49"/>
        </w:numPr>
        <w:spacing w:after="0" w:line="240" w:lineRule="auto"/>
        <w:ind w:left="357" w:hanging="357"/>
        <w:jc w:val="both"/>
        <w:rPr>
          <w:rFonts w:ascii="Arial" w:hAnsi="Arial" w:cs="Arial"/>
          <w:b/>
          <w:u w:val="single"/>
        </w:rPr>
      </w:pPr>
      <w:r>
        <w:rPr>
          <w:rFonts w:ascii="Arial" w:hAnsi="Arial" w:cs="Arial"/>
          <w:b/>
        </w:rPr>
        <w:t>Kryteria oceny ofert</w:t>
      </w:r>
    </w:p>
    <w:p w14:paraId="08C889DC" w14:textId="77777777" w:rsidR="00C95DE4" w:rsidRPr="00C95DE4" w:rsidRDefault="00C95DE4" w:rsidP="00C95DE4">
      <w:pPr>
        <w:jc w:val="both"/>
        <w:rPr>
          <w:rFonts w:ascii="Arial" w:hAnsi="Arial" w:cs="Arial"/>
          <w:b/>
          <w:u w:val="single"/>
        </w:rPr>
      </w:pPr>
    </w:p>
    <w:p w14:paraId="12E0EA5E" w14:textId="6212962D" w:rsidR="00CC79BB" w:rsidRDefault="00CC79BB" w:rsidP="00A1305F">
      <w:pPr>
        <w:pStyle w:val="Akapitzlist"/>
        <w:numPr>
          <w:ilvl w:val="0"/>
          <w:numId w:val="53"/>
        </w:numPr>
        <w:rPr>
          <w:rFonts w:ascii="Arial" w:hAnsi="Arial" w:cs="Arial"/>
          <w:sz w:val="20"/>
          <w:szCs w:val="20"/>
        </w:rPr>
      </w:pPr>
      <w:r>
        <w:rPr>
          <w:rFonts w:ascii="Arial" w:hAnsi="Arial" w:cs="Arial"/>
          <w:sz w:val="20"/>
          <w:szCs w:val="20"/>
        </w:rPr>
        <w:t>Cena oferty</w:t>
      </w:r>
    </w:p>
    <w:p w14:paraId="680DC155" w14:textId="2AC287BE" w:rsidR="00CC79BB" w:rsidRPr="00C95DE4" w:rsidRDefault="00CC79BB" w:rsidP="00C95DE4">
      <w:pPr>
        <w:autoSpaceDE w:val="0"/>
        <w:autoSpaceDN w:val="0"/>
        <w:adjustRightInd w:val="0"/>
        <w:spacing w:line="360" w:lineRule="auto"/>
        <w:ind w:left="360" w:firstLine="360"/>
        <w:rPr>
          <w:rFonts w:ascii="Arial" w:hAnsi="Arial" w:cs="Arial"/>
          <w:color w:val="000000"/>
          <w:sz w:val="18"/>
          <w:szCs w:val="18"/>
        </w:rPr>
      </w:pPr>
      <w:r w:rsidRPr="00C95DE4">
        <w:rPr>
          <w:rFonts w:ascii="Arial" w:hAnsi="Arial" w:cs="Arial"/>
          <w:b/>
          <w:bCs/>
          <w:color w:val="000000"/>
          <w:sz w:val="18"/>
          <w:szCs w:val="18"/>
        </w:rPr>
        <w:t>Wartość brutto za 12 m-</w:t>
      </w:r>
      <w:proofErr w:type="spellStart"/>
      <w:r w:rsidRPr="00C95DE4">
        <w:rPr>
          <w:rFonts w:ascii="Arial" w:hAnsi="Arial" w:cs="Arial"/>
          <w:b/>
          <w:bCs/>
          <w:color w:val="000000"/>
          <w:sz w:val="18"/>
          <w:szCs w:val="18"/>
        </w:rPr>
        <w:t>cy</w:t>
      </w:r>
      <w:proofErr w:type="spellEnd"/>
      <w:r w:rsidRPr="00C95DE4">
        <w:rPr>
          <w:rFonts w:ascii="Arial" w:hAnsi="Arial" w:cs="Arial"/>
          <w:b/>
          <w:bCs/>
          <w:color w:val="000000"/>
          <w:sz w:val="18"/>
          <w:szCs w:val="18"/>
        </w:rPr>
        <w:t>:</w:t>
      </w:r>
      <w:r w:rsidRPr="00C95DE4">
        <w:rPr>
          <w:rFonts w:ascii="Arial" w:hAnsi="Arial" w:cs="Arial"/>
          <w:bCs/>
          <w:color w:val="000000"/>
          <w:sz w:val="18"/>
          <w:szCs w:val="18"/>
        </w:rPr>
        <w:t xml:space="preserve"> </w:t>
      </w:r>
      <w:r w:rsidRPr="00C95DE4">
        <w:rPr>
          <w:rFonts w:ascii="Arial" w:hAnsi="Arial" w:cs="Arial"/>
          <w:color w:val="000000"/>
          <w:sz w:val="18"/>
          <w:szCs w:val="18"/>
        </w:rPr>
        <w:t>................................................................................................................</w:t>
      </w:r>
      <w:r w:rsidR="00C95DE4">
        <w:rPr>
          <w:rFonts w:ascii="Arial" w:hAnsi="Arial" w:cs="Arial"/>
          <w:color w:val="000000"/>
          <w:sz w:val="18"/>
          <w:szCs w:val="18"/>
        </w:rPr>
        <w:t xml:space="preserve"> </w:t>
      </w:r>
      <w:r w:rsidRPr="00C95DE4">
        <w:rPr>
          <w:rFonts w:ascii="Arial" w:hAnsi="Arial" w:cs="Arial"/>
          <w:color w:val="000000"/>
          <w:sz w:val="18"/>
          <w:szCs w:val="18"/>
        </w:rPr>
        <w:t xml:space="preserve">PLN </w:t>
      </w:r>
    </w:p>
    <w:p w14:paraId="72BEC027" w14:textId="36B4ECE9" w:rsidR="00CC79BB" w:rsidRPr="00C95DE4" w:rsidRDefault="00CC79BB" w:rsidP="00C95DE4">
      <w:pPr>
        <w:autoSpaceDE w:val="0"/>
        <w:autoSpaceDN w:val="0"/>
        <w:adjustRightInd w:val="0"/>
        <w:spacing w:line="360" w:lineRule="auto"/>
        <w:ind w:firstLine="680"/>
        <w:rPr>
          <w:rFonts w:ascii="Arial" w:hAnsi="Arial" w:cs="Arial"/>
          <w:color w:val="000000"/>
          <w:sz w:val="18"/>
          <w:szCs w:val="18"/>
        </w:rPr>
      </w:pPr>
      <w:r w:rsidRPr="00C95DE4">
        <w:rPr>
          <w:rFonts w:ascii="Arial" w:hAnsi="Arial" w:cs="Arial"/>
          <w:color w:val="000000"/>
          <w:sz w:val="18"/>
          <w:szCs w:val="18"/>
        </w:rPr>
        <w:t>/słownie:</w:t>
      </w:r>
      <w:r w:rsidR="00C95DE4">
        <w:rPr>
          <w:rFonts w:ascii="Arial" w:hAnsi="Arial" w:cs="Arial"/>
          <w:color w:val="000000"/>
          <w:sz w:val="18"/>
          <w:szCs w:val="18"/>
        </w:rPr>
        <w:t xml:space="preserve"> </w:t>
      </w:r>
      <w:r w:rsidRPr="00C95DE4">
        <w:rPr>
          <w:rFonts w:ascii="Arial" w:hAnsi="Arial" w:cs="Arial"/>
          <w:color w:val="000000"/>
          <w:sz w:val="18"/>
          <w:szCs w:val="18"/>
        </w:rPr>
        <w:t>................................................................................................................................................PLN/</w:t>
      </w:r>
    </w:p>
    <w:p w14:paraId="1ADE960D" w14:textId="6279125F" w:rsidR="00CC79BB" w:rsidRPr="00C95DE4" w:rsidRDefault="00CC79BB" w:rsidP="00C95DE4">
      <w:pPr>
        <w:autoSpaceDE w:val="0"/>
        <w:autoSpaceDN w:val="0"/>
        <w:adjustRightInd w:val="0"/>
        <w:spacing w:line="360" w:lineRule="auto"/>
        <w:ind w:firstLine="680"/>
        <w:rPr>
          <w:rFonts w:ascii="Arial" w:hAnsi="Arial" w:cs="Arial"/>
          <w:color w:val="000000"/>
          <w:sz w:val="18"/>
          <w:szCs w:val="18"/>
        </w:rPr>
      </w:pPr>
      <w:r w:rsidRPr="00C95DE4">
        <w:rPr>
          <w:rFonts w:ascii="Arial" w:hAnsi="Arial" w:cs="Arial"/>
          <w:color w:val="000000"/>
          <w:sz w:val="18"/>
          <w:szCs w:val="18"/>
        </w:rPr>
        <w:t>Wartość netto za 12 m-</w:t>
      </w:r>
      <w:proofErr w:type="spellStart"/>
      <w:r w:rsidRPr="00C95DE4">
        <w:rPr>
          <w:rFonts w:ascii="Arial" w:hAnsi="Arial" w:cs="Arial"/>
          <w:color w:val="000000"/>
          <w:sz w:val="18"/>
          <w:szCs w:val="18"/>
        </w:rPr>
        <w:t>cy</w:t>
      </w:r>
      <w:proofErr w:type="spellEnd"/>
      <w:r w:rsidRPr="00C95DE4">
        <w:rPr>
          <w:rFonts w:ascii="Arial" w:hAnsi="Arial" w:cs="Arial"/>
          <w:color w:val="000000"/>
          <w:sz w:val="18"/>
          <w:szCs w:val="18"/>
        </w:rPr>
        <w:t>: ……………………………………………………………………………………. PLN</w:t>
      </w:r>
    </w:p>
    <w:p w14:paraId="682F2A31" w14:textId="5FD6D07A" w:rsidR="00CC79BB" w:rsidRPr="00C95DE4" w:rsidRDefault="00CC79BB" w:rsidP="00C95DE4">
      <w:pPr>
        <w:autoSpaceDE w:val="0"/>
        <w:autoSpaceDN w:val="0"/>
        <w:adjustRightInd w:val="0"/>
        <w:spacing w:line="360" w:lineRule="auto"/>
        <w:ind w:firstLine="680"/>
        <w:rPr>
          <w:rFonts w:ascii="Arial" w:hAnsi="Arial" w:cs="Arial"/>
          <w:color w:val="000000"/>
          <w:sz w:val="18"/>
          <w:szCs w:val="18"/>
        </w:rPr>
      </w:pPr>
      <w:r w:rsidRPr="00C95DE4">
        <w:rPr>
          <w:rFonts w:ascii="Arial" w:hAnsi="Arial" w:cs="Arial"/>
          <w:color w:val="000000"/>
          <w:sz w:val="18"/>
          <w:szCs w:val="18"/>
        </w:rPr>
        <w:t xml:space="preserve">/słownie: </w:t>
      </w:r>
      <w:r w:rsidR="00C95DE4">
        <w:rPr>
          <w:rFonts w:ascii="Arial" w:hAnsi="Arial" w:cs="Arial"/>
          <w:color w:val="000000"/>
          <w:sz w:val="18"/>
          <w:szCs w:val="18"/>
        </w:rPr>
        <w:t>.</w:t>
      </w:r>
      <w:r w:rsidRPr="00C95DE4">
        <w:rPr>
          <w:rFonts w:ascii="Arial" w:hAnsi="Arial" w:cs="Arial"/>
          <w:color w:val="000000"/>
          <w:sz w:val="18"/>
          <w:szCs w:val="18"/>
        </w:rPr>
        <w:t>………………………………………………………………………………………………………...PLN/</w:t>
      </w:r>
    </w:p>
    <w:p w14:paraId="7E18271E" w14:textId="77777777" w:rsidR="00CC79BB" w:rsidRPr="00CC79BB" w:rsidRDefault="00CC79BB" w:rsidP="00CC79BB">
      <w:pPr>
        <w:rPr>
          <w:rFonts w:ascii="Arial" w:hAnsi="Arial" w:cs="Arial"/>
        </w:rPr>
      </w:pPr>
    </w:p>
    <w:p w14:paraId="3C8BBD15" w14:textId="704C9998" w:rsidR="00CC79BB" w:rsidRPr="00C95DE4" w:rsidRDefault="00CC79BB" w:rsidP="00A1305F">
      <w:pPr>
        <w:pStyle w:val="Akapitzlist"/>
        <w:numPr>
          <w:ilvl w:val="0"/>
          <w:numId w:val="53"/>
        </w:numPr>
        <w:rPr>
          <w:rFonts w:ascii="Arial" w:hAnsi="Arial" w:cs="Arial"/>
          <w:sz w:val="20"/>
          <w:szCs w:val="20"/>
        </w:rPr>
      </w:pPr>
      <w:r w:rsidRPr="00C95DE4">
        <w:rPr>
          <w:rFonts w:ascii="Arial" w:hAnsi="Arial" w:cs="Arial"/>
          <w:sz w:val="20"/>
          <w:szCs w:val="20"/>
        </w:rPr>
        <w:t xml:space="preserve">Termin realizacji </w:t>
      </w:r>
      <w:r w:rsidR="0022632F" w:rsidRPr="00183BFF">
        <w:rPr>
          <w:rFonts w:ascii="Arial" w:hAnsi="Arial" w:cs="Arial"/>
          <w:sz w:val="20"/>
          <w:szCs w:val="20"/>
        </w:rPr>
        <w:t>dostawy</w:t>
      </w:r>
      <w:r w:rsidRPr="00C95DE4">
        <w:rPr>
          <w:rFonts w:ascii="Arial" w:hAnsi="Arial" w:cs="Arial"/>
          <w:sz w:val="20"/>
          <w:szCs w:val="20"/>
        </w:rPr>
        <w:t>……..….. dni roboczych</w:t>
      </w:r>
      <w:r w:rsidRPr="00C95DE4">
        <w:rPr>
          <w:rFonts w:ascii="Arial" w:hAnsi="Arial" w:cs="Arial"/>
          <w:color w:val="FF0000"/>
          <w:sz w:val="20"/>
          <w:szCs w:val="20"/>
        </w:rPr>
        <w:t xml:space="preserve"> </w:t>
      </w:r>
      <w:r w:rsidRPr="00C95DE4">
        <w:rPr>
          <w:rFonts w:ascii="Arial" w:hAnsi="Arial" w:cs="Arial"/>
          <w:sz w:val="20"/>
          <w:szCs w:val="20"/>
        </w:rPr>
        <w:t>(maksymalnie 5 dni roboczych).</w:t>
      </w:r>
    </w:p>
    <w:p w14:paraId="4ED1E85C" w14:textId="6D182E4E" w:rsidR="00C95DE4" w:rsidRDefault="00C95DE4" w:rsidP="00A1305F">
      <w:pPr>
        <w:pStyle w:val="Akapitzlist"/>
        <w:numPr>
          <w:ilvl w:val="0"/>
          <w:numId w:val="50"/>
        </w:numPr>
        <w:suppressAutoHyphens/>
        <w:spacing w:line="288" w:lineRule="auto"/>
        <w:ind w:left="357" w:hanging="357"/>
        <w:jc w:val="both"/>
        <w:rPr>
          <w:rFonts w:ascii="Arial" w:hAnsi="Arial" w:cs="Arial"/>
          <w:color w:val="000000"/>
          <w:sz w:val="20"/>
          <w:szCs w:val="20"/>
        </w:rPr>
      </w:pPr>
      <w:r w:rsidRPr="00C95DE4">
        <w:rPr>
          <w:rFonts w:ascii="Arial" w:hAnsi="Arial" w:cs="Arial"/>
          <w:color w:val="000000"/>
          <w:sz w:val="20"/>
          <w:szCs w:val="20"/>
        </w:rPr>
        <w:t>Oświadczam, że</w:t>
      </w:r>
      <w:r>
        <w:rPr>
          <w:rFonts w:ascii="Arial" w:hAnsi="Arial" w:cs="Arial"/>
          <w:color w:val="000000"/>
          <w:sz w:val="20"/>
          <w:szCs w:val="20"/>
        </w:rPr>
        <w:t xml:space="preserve"> </w:t>
      </w:r>
      <w:r w:rsidRPr="00C95DE4">
        <w:rPr>
          <w:rFonts w:ascii="Arial" w:hAnsi="Arial" w:cs="Arial"/>
          <w:i/>
          <w:iCs/>
          <w:color w:val="000000"/>
          <w:sz w:val="16"/>
          <w:szCs w:val="16"/>
        </w:rPr>
        <w:t xml:space="preserve">(właściwe należy oznaczyć znakiem </w:t>
      </w:r>
      <w:r w:rsidRPr="00C95DE4">
        <w:rPr>
          <w:rFonts w:ascii="Arial" w:hAnsi="Arial" w:cs="Arial"/>
          <w:b/>
          <w:bCs/>
          <w:i/>
          <w:iCs/>
          <w:color w:val="000000"/>
          <w:sz w:val="16"/>
          <w:szCs w:val="16"/>
        </w:rPr>
        <w:t xml:space="preserve">„x” </w:t>
      </w:r>
      <w:r w:rsidRPr="00C95DE4">
        <w:rPr>
          <w:rFonts w:ascii="Arial" w:hAnsi="Arial" w:cs="Arial"/>
          <w:i/>
          <w:iCs/>
          <w:color w:val="000000"/>
          <w:sz w:val="16"/>
          <w:szCs w:val="16"/>
        </w:rPr>
        <w:t>w polu kwadratu)</w:t>
      </w:r>
      <w:r>
        <w:rPr>
          <w:rFonts w:ascii="Arial" w:hAnsi="Arial" w:cs="Arial"/>
          <w:color w:val="000000"/>
          <w:sz w:val="20"/>
          <w:szCs w:val="20"/>
        </w:rPr>
        <w:t>:</w:t>
      </w:r>
    </w:p>
    <w:p w14:paraId="156A1246" w14:textId="77777777" w:rsidR="00C95DE4" w:rsidRDefault="00035902" w:rsidP="00C95DE4">
      <w:pPr>
        <w:suppressAutoHyphens/>
        <w:spacing w:line="288" w:lineRule="auto"/>
        <w:ind w:firstLine="357"/>
        <w:jc w:val="both"/>
        <w:rPr>
          <w:rFonts w:ascii="Arial" w:hAnsi="Arial" w:cs="Arial"/>
          <w:color w:val="000000"/>
        </w:rPr>
      </w:pPr>
      <w:sdt>
        <w:sdtPr>
          <w:rPr>
            <w:rFonts w:ascii="Arial" w:hAnsi="Arial" w:cs="Arial"/>
            <w:color w:val="000000"/>
          </w:rPr>
          <w:id w:val="948043510"/>
          <w14:checkbox>
            <w14:checked w14:val="0"/>
            <w14:checkedState w14:val="2612" w14:font="MS Gothic"/>
            <w14:uncheckedState w14:val="2610" w14:font="MS Gothic"/>
          </w14:checkbox>
        </w:sdtPr>
        <w:sdtEndPr/>
        <w:sdtContent>
          <w:r w:rsidR="00C95DE4">
            <w:rPr>
              <w:rFonts w:ascii="MS Gothic" w:eastAsia="MS Gothic" w:hAnsi="MS Gothic" w:cs="Arial" w:hint="eastAsia"/>
              <w:color w:val="000000"/>
            </w:rPr>
            <w:t>☐</w:t>
          </w:r>
        </w:sdtContent>
      </w:sdt>
      <w:r w:rsidR="00C95DE4">
        <w:rPr>
          <w:rFonts w:ascii="Arial" w:hAnsi="Arial" w:cs="Arial"/>
          <w:color w:val="000000"/>
        </w:rPr>
        <w:t xml:space="preserve">  </w:t>
      </w:r>
      <w:r w:rsidR="00C95DE4" w:rsidRPr="00C95DE4">
        <w:rPr>
          <w:rFonts w:ascii="Arial" w:hAnsi="Arial" w:cs="Arial"/>
          <w:color w:val="000000"/>
        </w:rPr>
        <w:t xml:space="preserve">jestem płatnikiem VAT i stawka procentowa podatku wynosi  …………… % </w:t>
      </w:r>
    </w:p>
    <w:p w14:paraId="4EC54E93" w14:textId="442C4095" w:rsidR="00C95DE4" w:rsidRDefault="00035902" w:rsidP="00C95DE4">
      <w:pPr>
        <w:suppressAutoHyphens/>
        <w:spacing w:line="288" w:lineRule="auto"/>
        <w:ind w:firstLine="357"/>
        <w:jc w:val="both"/>
        <w:rPr>
          <w:rFonts w:ascii="Arial" w:hAnsi="Arial" w:cs="Arial"/>
          <w:color w:val="000000"/>
        </w:rPr>
      </w:pPr>
      <w:sdt>
        <w:sdtPr>
          <w:rPr>
            <w:rFonts w:ascii="Arial" w:hAnsi="Arial" w:cs="Arial"/>
            <w:color w:val="000000"/>
          </w:rPr>
          <w:id w:val="-1208488619"/>
          <w14:checkbox>
            <w14:checked w14:val="0"/>
            <w14:checkedState w14:val="2612" w14:font="MS Gothic"/>
            <w14:uncheckedState w14:val="2610" w14:font="MS Gothic"/>
          </w14:checkbox>
        </w:sdtPr>
        <w:sdtEndPr/>
        <w:sdtContent>
          <w:r w:rsidR="00C95DE4">
            <w:rPr>
              <w:rFonts w:ascii="MS Gothic" w:eastAsia="MS Gothic" w:hAnsi="MS Gothic" w:cs="Arial" w:hint="eastAsia"/>
              <w:color w:val="000000"/>
            </w:rPr>
            <w:t>☐</w:t>
          </w:r>
        </w:sdtContent>
      </w:sdt>
      <w:r w:rsidR="00C95DE4">
        <w:rPr>
          <w:rFonts w:ascii="Arial" w:hAnsi="Arial" w:cs="Arial"/>
          <w:color w:val="000000"/>
        </w:rPr>
        <w:t xml:space="preserve">  </w:t>
      </w:r>
      <w:r w:rsidR="00C95DE4" w:rsidRPr="00C95DE4">
        <w:rPr>
          <w:rFonts w:ascii="Arial" w:hAnsi="Arial" w:cs="Arial"/>
          <w:color w:val="000000"/>
        </w:rPr>
        <w:t>nie jest płatnikiem VAT</w:t>
      </w:r>
    </w:p>
    <w:p w14:paraId="70B665F3" w14:textId="77777777" w:rsidR="00C95DE4" w:rsidRPr="00C95DE4" w:rsidRDefault="00C95DE4" w:rsidP="00C95DE4">
      <w:pPr>
        <w:suppressAutoHyphens/>
        <w:spacing w:line="288" w:lineRule="auto"/>
        <w:ind w:firstLine="357"/>
        <w:jc w:val="both"/>
        <w:rPr>
          <w:rFonts w:ascii="Arial" w:hAnsi="Arial" w:cs="Arial"/>
          <w:color w:val="000000"/>
        </w:rPr>
      </w:pPr>
    </w:p>
    <w:p w14:paraId="0916DD9A" w14:textId="7864D1CF" w:rsidR="00CC79BB" w:rsidRDefault="00CC79BB" w:rsidP="00A1305F">
      <w:pPr>
        <w:pStyle w:val="Akapitzlist"/>
        <w:numPr>
          <w:ilvl w:val="0"/>
          <w:numId w:val="50"/>
        </w:numPr>
        <w:suppressAutoHyphens/>
        <w:spacing w:line="288" w:lineRule="auto"/>
        <w:ind w:left="357" w:hanging="357"/>
        <w:jc w:val="both"/>
        <w:rPr>
          <w:rFonts w:ascii="Arial" w:hAnsi="Arial" w:cs="Arial"/>
          <w:color w:val="000000"/>
          <w:sz w:val="20"/>
          <w:szCs w:val="20"/>
        </w:rPr>
      </w:pPr>
      <w:r>
        <w:rPr>
          <w:rFonts w:ascii="Arial" w:hAnsi="Arial" w:cs="Arial"/>
          <w:color w:val="000000"/>
          <w:sz w:val="20"/>
          <w:szCs w:val="20"/>
          <w:lang w:eastAsia="ar-SA"/>
        </w:rPr>
        <w:t>Mając</w:t>
      </w:r>
      <w:r>
        <w:rPr>
          <w:rFonts w:ascii="Arial" w:hAnsi="Arial" w:cs="Arial"/>
          <w:color w:val="000000"/>
          <w:sz w:val="20"/>
          <w:szCs w:val="20"/>
        </w:rPr>
        <w:t xml:space="preserve"> na uwadze definicję MŚP</w:t>
      </w:r>
      <w:r>
        <w:rPr>
          <w:rStyle w:val="Odwoanieprzypisudolnego"/>
          <w:rFonts w:ascii="Arial" w:hAnsi="Arial" w:cs="Arial"/>
          <w:color w:val="000000"/>
          <w:sz w:val="20"/>
          <w:szCs w:val="20"/>
        </w:rPr>
        <w:footnoteReference w:id="2"/>
      </w:r>
      <w:r>
        <w:rPr>
          <w:rFonts w:ascii="Arial" w:hAnsi="Arial" w:cs="Arial"/>
          <w:color w:val="000000"/>
          <w:sz w:val="20"/>
          <w:szCs w:val="20"/>
        </w:rPr>
        <w:t xml:space="preserve"> określoną w zaleceniu nr 2003/361/WE Komisji Europejskiej oświadczamy, iż </w:t>
      </w:r>
      <w:r w:rsidRPr="00C95DE4">
        <w:rPr>
          <w:rFonts w:ascii="Arial" w:hAnsi="Arial" w:cs="Arial"/>
          <w:i/>
          <w:iCs/>
          <w:color w:val="000000"/>
          <w:sz w:val="16"/>
          <w:szCs w:val="16"/>
        </w:rPr>
        <w:t xml:space="preserve">(właściwe należy oznaczyć znakiem </w:t>
      </w:r>
      <w:r w:rsidRPr="00C95DE4">
        <w:rPr>
          <w:rFonts w:ascii="Arial" w:hAnsi="Arial" w:cs="Arial"/>
          <w:b/>
          <w:bCs/>
          <w:i/>
          <w:iCs/>
          <w:color w:val="000000"/>
          <w:sz w:val="16"/>
          <w:szCs w:val="16"/>
        </w:rPr>
        <w:t xml:space="preserve">„x” </w:t>
      </w:r>
      <w:r w:rsidRPr="00C95DE4">
        <w:rPr>
          <w:rFonts w:ascii="Arial" w:hAnsi="Arial" w:cs="Arial"/>
          <w:i/>
          <w:iCs/>
          <w:color w:val="000000"/>
          <w:sz w:val="16"/>
          <w:szCs w:val="16"/>
        </w:rPr>
        <w:t>w polu kwadratu)</w:t>
      </w:r>
      <w:r>
        <w:rPr>
          <w:rFonts w:ascii="Arial" w:hAnsi="Arial" w:cs="Arial"/>
          <w:color w:val="000000"/>
          <w:sz w:val="20"/>
          <w:szCs w:val="20"/>
        </w:rPr>
        <w:t xml:space="preserve">:   </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260"/>
        <w:gridCol w:w="2546"/>
      </w:tblGrid>
      <w:tr w:rsidR="00CC79BB" w14:paraId="2BA6DFFB" w14:textId="77777777" w:rsidTr="00CC79BB">
        <w:trPr>
          <w:trHeight w:val="469"/>
        </w:trPr>
        <w:tc>
          <w:tcPr>
            <w:tcW w:w="3114" w:type="dxa"/>
            <w:hideMark/>
          </w:tcPr>
          <w:p w14:paraId="4D401D15" w14:textId="77777777" w:rsidR="00CC79BB" w:rsidRDefault="00035902">
            <w:pPr>
              <w:suppressAutoHyphens/>
              <w:spacing w:line="288" w:lineRule="auto"/>
              <w:jc w:val="both"/>
              <w:rPr>
                <w:rFonts w:ascii="Arial" w:hAnsi="Arial" w:cs="Arial"/>
                <w:color w:val="000000"/>
              </w:rPr>
            </w:pPr>
            <w:sdt>
              <w:sdtPr>
                <w:rPr>
                  <w:rFonts w:ascii="Arial" w:hAnsi="Arial" w:cs="Arial"/>
                  <w:bCs/>
                  <w:color w:val="000000"/>
                </w:rPr>
                <w:id w:val="-1964575532"/>
                <w14:checkbox>
                  <w14:checked w14:val="0"/>
                  <w14:checkedState w14:val="2612" w14:font="MS Gothic"/>
                  <w14:uncheckedState w14:val="2610" w14:font="MS Gothic"/>
                </w14:checkbox>
              </w:sdtPr>
              <w:sdtEndPr/>
              <w:sdtContent>
                <w:r w:rsidR="00CC79BB">
                  <w:rPr>
                    <w:rFonts w:ascii="Segoe UI Symbol" w:eastAsia="MS Gothic" w:hAnsi="Segoe UI Symbol" w:cs="Segoe UI Symbol"/>
                    <w:bCs/>
                    <w:color w:val="000000"/>
                  </w:rPr>
                  <w:t>☐</w:t>
                </w:r>
              </w:sdtContent>
            </w:sdt>
            <w:r w:rsidR="00CC79BB">
              <w:rPr>
                <w:rFonts w:ascii="Arial" w:hAnsi="Arial" w:cs="Arial"/>
                <w:bCs/>
                <w:color w:val="000000"/>
              </w:rPr>
              <w:t xml:space="preserve"> mikroprzedsiębiorstwo</w:t>
            </w:r>
          </w:p>
        </w:tc>
        <w:tc>
          <w:tcPr>
            <w:tcW w:w="3260" w:type="dxa"/>
            <w:hideMark/>
          </w:tcPr>
          <w:p w14:paraId="2FA89B0D" w14:textId="77777777" w:rsidR="00CC79BB" w:rsidRDefault="00035902">
            <w:pPr>
              <w:suppressAutoHyphens/>
              <w:spacing w:line="288" w:lineRule="auto"/>
              <w:jc w:val="both"/>
              <w:rPr>
                <w:rFonts w:ascii="Arial" w:hAnsi="Arial" w:cs="Arial"/>
                <w:color w:val="000000"/>
              </w:rPr>
            </w:pPr>
            <w:sdt>
              <w:sdtPr>
                <w:rPr>
                  <w:rFonts w:ascii="Arial" w:hAnsi="Arial" w:cs="Arial"/>
                  <w:bCs/>
                  <w:color w:val="000000"/>
                </w:rPr>
                <w:id w:val="-782268904"/>
                <w14:checkbox>
                  <w14:checked w14:val="0"/>
                  <w14:checkedState w14:val="2612" w14:font="MS Gothic"/>
                  <w14:uncheckedState w14:val="2610" w14:font="MS Gothic"/>
                </w14:checkbox>
              </w:sdtPr>
              <w:sdtEndPr/>
              <w:sdtContent>
                <w:r w:rsidR="00CC79BB">
                  <w:rPr>
                    <w:rFonts w:ascii="Segoe UI Symbol" w:eastAsia="MS Gothic" w:hAnsi="Segoe UI Symbol" w:cs="Segoe UI Symbol"/>
                    <w:bCs/>
                    <w:color w:val="000000"/>
                  </w:rPr>
                  <w:t>☐</w:t>
                </w:r>
              </w:sdtContent>
            </w:sdt>
            <w:r w:rsidR="00CC79BB">
              <w:rPr>
                <w:rFonts w:ascii="Arial" w:hAnsi="Arial" w:cs="Arial"/>
                <w:bCs/>
                <w:color w:val="000000"/>
              </w:rPr>
              <w:t xml:space="preserve"> mały przedsiębiorca</w:t>
            </w:r>
          </w:p>
        </w:tc>
        <w:tc>
          <w:tcPr>
            <w:tcW w:w="2546" w:type="dxa"/>
            <w:hideMark/>
          </w:tcPr>
          <w:p w14:paraId="72511531" w14:textId="77777777" w:rsidR="00CC79BB" w:rsidRDefault="00035902">
            <w:pPr>
              <w:jc w:val="both"/>
              <w:rPr>
                <w:rFonts w:ascii="Arial" w:hAnsi="Arial" w:cs="Arial"/>
                <w:bCs/>
                <w:color w:val="000000"/>
              </w:rPr>
            </w:pPr>
            <w:sdt>
              <w:sdtPr>
                <w:rPr>
                  <w:rFonts w:ascii="Arial" w:hAnsi="Arial" w:cs="Arial"/>
                  <w:bCs/>
                  <w:color w:val="000000"/>
                </w:rPr>
                <w:id w:val="-1102803337"/>
                <w14:checkbox>
                  <w14:checked w14:val="0"/>
                  <w14:checkedState w14:val="2612" w14:font="MS Gothic"/>
                  <w14:uncheckedState w14:val="2610" w14:font="MS Gothic"/>
                </w14:checkbox>
              </w:sdtPr>
              <w:sdtEndPr/>
              <w:sdtContent>
                <w:r w:rsidR="00CC79BB">
                  <w:rPr>
                    <w:rFonts w:ascii="Segoe UI Symbol" w:eastAsia="MS Gothic" w:hAnsi="Segoe UI Symbol" w:cs="Segoe UI Symbol"/>
                    <w:bCs/>
                    <w:color w:val="000000"/>
                  </w:rPr>
                  <w:t>☐</w:t>
                </w:r>
              </w:sdtContent>
            </w:sdt>
            <w:r w:rsidR="00CC79BB">
              <w:rPr>
                <w:rFonts w:ascii="Arial" w:hAnsi="Arial" w:cs="Arial"/>
                <w:bCs/>
                <w:color w:val="000000"/>
              </w:rPr>
              <w:t xml:space="preserve"> średni przedsiębiorca</w:t>
            </w:r>
          </w:p>
        </w:tc>
      </w:tr>
      <w:tr w:rsidR="00CC79BB" w14:paraId="764AB8A8" w14:textId="77777777" w:rsidTr="00CC79BB">
        <w:tc>
          <w:tcPr>
            <w:tcW w:w="3114" w:type="dxa"/>
            <w:hideMark/>
          </w:tcPr>
          <w:p w14:paraId="3BEB584E" w14:textId="77777777" w:rsidR="00CC79BB" w:rsidRDefault="00035902">
            <w:pPr>
              <w:suppressAutoHyphens/>
              <w:spacing w:line="288" w:lineRule="auto"/>
              <w:jc w:val="both"/>
              <w:rPr>
                <w:rFonts w:ascii="Arial" w:hAnsi="Arial" w:cs="Arial"/>
                <w:bCs/>
                <w:color w:val="000000"/>
              </w:rPr>
            </w:pPr>
            <w:sdt>
              <w:sdtPr>
                <w:rPr>
                  <w:rFonts w:ascii="Arial" w:hAnsi="Arial" w:cs="Arial"/>
                  <w:bCs/>
                  <w:color w:val="000000"/>
                </w:rPr>
                <w:id w:val="788483606"/>
                <w14:checkbox>
                  <w14:checked w14:val="0"/>
                  <w14:checkedState w14:val="2612" w14:font="MS Gothic"/>
                  <w14:uncheckedState w14:val="2610" w14:font="MS Gothic"/>
                </w14:checkbox>
              </w:sdtPr>
              <w:sdtEndPr/>
              <w:sdtContent>
                <w:r w:rsidR="00CC79BB">
                  <w:rPr>
                    <w:rFonts w:ascii="Segoe UI Symbol" w:eastAsia="MS Gothic" w:hAnsi="Segoe UI Symbol" w:cs="Segoe UI Symbol"/>
                    <w:bCs/>
                    <w:color w:val="000000"/>
                  </w:rPr>
                  <w:t>☐</w:t>
                </w:r>
              </w:sdtContent>
            </w:sdt>
            <w:r w:rsidR="00CC79BB">
              <w:rPr>
                <w:rFonts w:ascii="Arial" w:hAnsi="Arial" w:cs="Arial"/>
                <w:bCs/>
                <w:color w:val="000000"/>
              </w:rPr>
              <w:t xml:space="preserve"> jednoosobowa działalność   </w:t>
            </w:r>
          </w:p>
          <w:p w14:paraId="4EA7840C" w14:textId="77777777" w:rsidR="00CC79BB" w:rsidRDefault="00CC79BB">
            <w:pPr>
              <w:suppressAutoHyphens/>
              <w:spacing w:line="288" w:lineRule="auto"/>
              <w:ind w:left="164"/>
              <w:jc w:val="both"/>
              <w:rPr>
                <w:rFonts w:ascii="Arial" w:hAnsi="Arial" w:cs="Arial"/>
                <w:color w:val="000000"/>
              </w:rPr>
            </w:pPr>
            <w:r>
              <w:rPr>
                <w:rFonts w:ascii="Arial" w:hAnsi="Arial" w:cs="Arial"/>
                <w:bCs/>
                <w:color w:val="000000"/>
              </w:rPr>
              <w:t xml:space="preserve"> gospodarcza</w:t>
            </w:r>
          </w:p>
        </w:tc>
        <w:tc>
          <w:tcPr>
            <w:tcW w:w="3260" w:type="dxa"/>
            <w:hideMark/>
          </w:tcPr>
          <w:p w14:paraId="0B81A6CA" w14:textId="77777777" w:rsidR="00CC79BB" w:rsidRDefault="00035902">
            <w:pPr>
              <w:suppressAutoHyphens/>
              <w:spacing w:line="288" w:lineRule="auto"/>
              <w:jc w:val="both"/>
              <w:rPr>
                <w:rFonts w:ascii="Arial" w:hAnsi="Arial" w:cs="Arial"/>
                <w:bCs/>
                <w:color w:val="000000"/>
              </w:rPr>
            </w:pPr>
            <w:sdt>
              <w:sdtPr>
                <w:rPr>
                  <w:rFonts w:ascii="Arial" w:hAnsi="Arial" w:cs="Arial"/>
                  <w:bCs/>
                  <w:color w:val="000000"/>
                </w:rPr>
                <w:id w:val="-969513898"/>
                <w14:checkbox>
                  <w14:checked w14:val="0"/>
                  <w14:checkedState w14:val="2612" w14:font="MS Gothic"/>
                  <w14:uncheckedState w14:val="2610" w14:font="MS Gothic"/>
                </w14:checkbox>
              </w:sdtPr>
              <w:sdtEndPr/>
              <w:sdtContent>
                <w:r w:rsidR="00CC79BB">
                  <w:rPr>
                    <w:rFonts w:ascii="Segoe UI Symbol" w:eastAsia="MS Gothic" w:hAnsi="Segoe UI Symbol" w:cs="Segoe UI Symbol"/>
                    <w:bCs/>
                    <w:color w:val="000000"/>
                  </w:rPr>
                  <w:t>☐</w:t>
                </w:r>
              </w:sdtContent>
            </w:sdt>
            <w:r w:rsidR="00CC79BB">
              <w:rPr>
                <w:rFonts w:ascii="Arial" w:hAnsi="Arial" w:cs="Arial"/>
                <w:bCs/>
                <w:color w:val="000000"/>
              </w:rPr>
              <w:t xml:space="preserve"> osoba fizyczna nieprowadząca </w:t>
            </w:r>
          </w:p>
          <w:p w14:paraId="07E8527A" w14:textId="77777777" w:rsidR="00CC79BB" w:rsidRDefault="00CC79BB">
            <w:pPr>
              <w:suppressAutoHyphens/>
              <w:spacing w:line="288" w:lineRule="auto"/>
              <w:ind w:left="178"/>
              <w:jc w:val="both"/>
              <w:rPr>
                <w:rFonts w:ascii="Arial" w:hAnsi="Arial" w:cs="Arial"/>
                <w:color w:val="000000"/>
              </w:rPr>
            </w:pPr>
            <w:r>
              <w:rPr>
                <w:rFonts w:ascii="Arial" w:hAnsi="Arial" w:cs="Arial"/>
                <w:bCs/>
                <w:color w:val="000000"/>
              </w:rPr>
              <w:t xml:space="preserve"> działalności gospodarczej</w:t>
            </w:r>
          </w:p>
        </w:tc>
        <w:tc>
          <w:tcPr>
            <w:tcW w:w="2546" w:type="dxa"/>
            <w:hideMark/>
          </w:tcPr>
          <w:p w14:paraId="76B0C38C" w14:textId="77777777" w:rsidR="00CC79BB" w:rsidRDefault="00035902">
            <w:pPr>
              <w:suppressAutoHyphens/>
              <w:spacing w:line="288" w:lineRule="auto"/>
              <w:jc w:val="both"/>
              <w:rPr>
                <w:rFonts w:ascii="Arial" w:hAnsi="Arial" w:cs="Arial"/>
                <w:color w:val="000000"/>
              </w:rPr>
            </w:pPr>
            <w:sdt>
              <w:sdtPr>
                <w:rPr>
                  <w:rFonts w:ascii="Arial" w:hAnsi="Arial" w:cs="Arial"/>
                  <w:bCs/>
                  <w:color w:val="000000"/>
                </w:rPr>
                <w:id w:val="-1222205642"/>
                <w14:checkbox>
                  <w14:checked w14:val="0"/>
                  <w14:checkedState w14:val="2612" w14:font="MS Gothic"/>
                  <w14:uncheckedState w14:val="2610" w14:font="MS Gothic"/>
                </w14:checkbox>
              </w:sdtPr>
              <w:sdtEndPr/>
              <w:sdtContent>
                <w:r w:rsidR="00CC79BB">
                  <w:rPr>
                    <w:rFonts w:ascii="Segoe UI Symbol" w:eastAsia="MS Gothic" w:hAnsi="Segoe UI Symbol" w:cs="Segoe UI Symbol"/>
                    <w:bCs/>
                    <w:color w:val="000000"/>
                  </w:rPr>
                  <w:t>☐</w:t>
                </w:r>
              </w:sdtContent>
            </w:sdt>
            <w:r w:rsidR="00CC79BB">
              <w:rPr>
                <w:rFonts w:ascii="Arial" w:hAnsi="Arial" w:cs="Arial"/>
                <w:bCs/>
                <w:color w:val="000000"/>
              </w:rPr>
              <w:t xml:space="preserve"> inny rodzaj</w:t>
            </w:r>
          </w:p>
        </w:tc>
      </w:tr>
    </w:tbl>
    <w:p w14:paraId="2B9B0D54" w14:textId="77777777" w:rsidR="00CC79BB" w:rsidRDefault="00CC79BB" w:rsidP="00CC79BB">
      <w:pPr>
        <w:jc w:val="both"/>
        <w:rPr>
          <w:rFonts w:ascii="Arial" w:hAnsi="Arial" w:cs="Arial"/>
          <w:color w:val="000000"/>
        </w:rPr>
      </w:pPr>
      <w:r>
        <w:rPr>
          <w:rFonts w:ascii="Arial" w:hAnsi="Arial" w:cs="Arial"/>
          <w:bCs/>
          <w:color w:val="000000"/>
        </w:rPr>
        <w:t xml:space="preserve"> </w:t>
      </w:r>
    </w:p>
    <w:p w14:paraId="765B1293" w14:textId="77777777" w:rsidR="00CC79BB" w:rsidRDefault="00CC79BB" w:rsidP="00A1305F">
      <w:pPr>
        <w:pStyle w:val="Akapitzlist"/>
        <w:numPr>
          <w:ilvl w:val="0"/>
          <w:numId w:val="50"/>
        </w:numPr>
        <w:spacing w:after="0"/>
        <w:ind w:left="357" w:hanging="357"/>
        <w:jc w:val="both"/>
        <w:rPr>
          <w:rFonts w:ascii="Arial" w:hAnsi="Arial" w:cs="Arial"/>
          <w:sz w:val="20"/>
          <w:szCs w:val="20"/>
        </w:rPr>
      </w:pPr>
      <w:r>
        <w:rPr>
          <w:rFonts w:ascii="Arial" w:hAnsi="Arial" w:cs="Arial"/>
          <w:b/>
          <w:sz w:val="20"/>
          <w:szCs w:val="20"/>
        </w:rPr>
        <w:t>Oświadczam / oświadczamy, że</w:t>
      </w:r>
      <w:r>
        <w:rPr>
          <w:rFonts w:ascii="Arial" w:hAnsi="Arial" w:cs="Arial"/>
          <w:sz w:val="20"/>
          <w:szCs w:val="20"/>
        </w:rPr>
        <w:t>:</w:t>
      </w:r>
    </w:p>
    <w:p w14:paraId="1EE4810C" w14:textId="77777777" w:rsidR="00CC79BB" w:rsidRDefault="00CC79BB" w:rsidP="00A1305F">
      <w:pPr>
        <w:numPr>
          <w:ilvl w:val="2"/>
          <w:numId w:val="51"/>
        </w:numPr>
        <w:ind w:left="851"/>
        <w:jc w:val="both"/>
        <w:rPr>
          <w:rFonts w:ascii="Arial" w:hAnsi="Arial" w:cs="Arial"/>
        </w:rPr>
      </w:pPr>
      <w:r>
        <w:rPr>
          <w:rFonts w:ascii="Arial" w:hAnsi="Arial" w:cs="Arial"/>
        </w:rPr>
        <w:t>zapoznaliśmy się z ogłoszeniem o zamówieniu i uznajemy się za związanych określonymi w nich postanowieniami i zasadami postępowania oraz zdobyliśmy wszystkie konieczne informacje potrzebne do właściwego wykonania zamówienia i nie wnosimy do niej zastrzeżeń oraz, że uwzględniliśmy w ofercie wszelkie koszty z tego tytułu;</w:t>
      </w:r>
    </w:p>
    <w:p w14:paraId="4CD1C299" w14:textId="3FE0AE2A" w:rsidR="00CC79BB" w:rsidRPr="00C95DE4" w:rsidRDefault="00CC79BB" w:rsidP="00A1305F">
      <w:pPr>
        <w:numPr>
          <w:ilvl w:val="2"/>
          <w:numId w:val="51"/>
        </w:numPr>
        <w:ind w:left="851"/>
        <w:jc w:val="both"/>
        <w:rPr>
          <w:rFonts w:ascii="Arial" w:hAnsi="Arial" w:cs="Arial"/>
        </w:rPr>
      </w:pPr>
      <w:r>
        <w:rPr>
          <w:rFonts w:ascii="Arial" w:hAnsi="Arial" w:cs="Arial"/>
        </w:rPr>
        <w:t xml:space="preserve">zapoznaliśmy się z wzorem umowy (załącznik nr </w:t>
      </w:r>
      <w:r w:rsidR="00957CD3">
        <w:rPr>
          <w:rFonts w:ascii="Arial" w:hAnsi="Arial" w:cs="Arial"/>
        </w:rPr>
        <w:t>4</w:t>
      </w:r>
      <w:r>
        <w:rPr>
          <w:rFonts w:ascii="Arial" w:hAnsi="Arial" w:cs="Arial"/>
        </w:rPr>
        <w:t xml:space="preserve"> do SWZ), zobowiązujemy się w przypadku wyboru naszej Oferty do zawarcia umowy na określonych w tej umowie warunkach, w miejscu i terminie wyznaczonym przez Zamawiającego</w:t>
      </w:r>
      <w:r w:rsidR="00C95DE4">
        <w:rPr>
          <w:rFonts w:ascii="Arial" w:hAnsi="Arial" w:cs="Arial"/>
        </w:rPr>
        <w:t>.</w:t>
      </w:r>
    </w:p>
    <w:p w14:paraId="26233F1A" w14:textId="77777777" w:rsidR="00CC79BB" w:rsidRDefault="00CC79BB" w:rsidP="00A1305F">
      <w:pPr>
        <w:pStyle w:val="Akapitzlist"/>
        <w:numPr>
          <w:ilvl w:val="0"/>
          <w:numId w:val="50"/>
        </w:numPr>
        <w:suppressAutoHyphens/>
        <w:spacing w:after="0"/>
        <w:ind w:left="357" w:hanging="357"/>
        <w:jc w:val="both"/>
        <w:rPr>
          <w:rFonts w:ascii="Arial" w:hAnsi="Arial" w:cs="Arial"/>
          <w:sz w:val="20"/>
          <w:szCs w:val="20"/>
          <w:lang w:eastAsia="ar-SA"/>
        </w:rPr>
      </w:pPr>
      <w:r>
        <w:rPr>
          <w:rFonts w:ascii="Arial" w:hAnsi="Arial" w:cs="Arial"/>
          <w:b/>
          <w:sz w:val="20"/>
          <w:szCs w:val="20"/>
        </w:rPr>
        <w:lastRenderedPageBreak/>
        <w:t>Oświadczam / oświadczamy, że:</w:t>
      </w:r>
    </w:p>
    <w:p w14:paraId="313881EB" w14:textId="77777777" w:rsidR="00CC79BB" w:rsidRDefault="00CC79BB" w:rsidP="00A1305F">
      <w:pPr>
        <w:numPr>
          <w:ilvl w:val="0"/>
          <w:numId w:val="51"/>
        </w:numPr>
        <w:suppressAutoHyphens/>
        <w:ind w:left="709" w:hanging="283"/>
        <w:jc w:val="both"/>
        <w:rPr>
          <w:rFonts w:ascii="Arial" w:hAnsi="Arial" w:cs="Arial"/>
        </w:rPr>
      </w:pPr>
      <w:r>
        <w:rPr>
          <w:rFonts w:ascii="Arial" w:hAnsi="Arial" w:cs="Arial"/>
        </w:rPr>
        <w:t>dane osobowe przekazane w ofercie oraz załącznikach są przetwarzane i udostępnione Zamawiającemu zgodnie z art. 28 Rozporządzenia Parlamentu Europejskiego i Rady (UE) 2016/679</w:t>
      </w:r>
    </w:p>
    <w:p w14:paraId="5FDCD40F" w14:textId="77777777" w:rsidR="00CC79BB" w:rsidRDefault="00CC79BB" w:rsidP="00A1305F">
      <w:pPr>
        <w:numPr>
          <w:ilvl w:val="0"/>
          <w:numId w:val="51"/>
        </w:numPr>
        <w:suppressAutoHyphens/>
        <w:ind w:left="709" w:hanging="283"/>
        <w:jc w:val="both"/>
        <w:rPr>
          <w:rFonts w:ascii="Arial" w:hAnsi="Arial" w:cs="Arial"/>
        </w:rPr>
      </w:pPr>
      <w:r>
        <w:rPr>
          <w:rFonts w:ascii="Arial" w:hAnsi="Arial" w:cs="Arial"/>
        </w:rPr>
        <w:t xml:space="preserve">wypełniłem/-liśmy obowiązki informacyjne przewidziane w art. 13 lub art. 14 RODO wobec osób fizycznych, od których dane osobowe bezpośrednio lub pośrednio pozyskałem w celu ubiegania się o udzielenie zamówienia publicznego w niniejszym postępowaniu </w:t>
      </w:r>
    </w:p>
    <w:p w14:paraId="35C02C6D" w14:textId="77777777" w:rsidR="00CC79BB" w:rsidRDefault="00CC79BB" w:rsidP="00CC79BB">
      <w:pPr>
        <w:suppressAutoHyphens/>
        <w:ind w:left="567"/>
        <w:jc w:val="both"/>
        <w:rPr>
          <w:rFonts w:ascii="Arial" w:hAnsi="Arial" w:cs="Arial"/>
          <w:sz w:val="8"/>
          <w:szCs w:val="8"/>
        </w:rPr>
      </w:pPr>
    </w:p>
    <w:p w14:paraId="2875176F" w14:textId="77777777" w:rsidR="00CC79BB" w:rsidRDefault="00CC79BB" w:rsidP="00CC79BB">
      <w:pPr>
        <w:suppressAutoHyphens/>
        <w:ind w:left="680"/>
        <w:jc w:val="both"/>
        <w:rPr>
          <w:rFonts w:ascii="Arial" w:hAnsi="Arial" w:cs="Arial"/>
        </w:rPr>
      </w:pPr>
      <w:r>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10BBE4" w14:textId="77777777" w:rsidR="00CC79BB" w:rsidRDefault="00CC79BB" w:rsidP="00A1305F">
      <w:pPr>
        <w:pStyle w:val="Akapitzlist"/>
        <w:numPr>
          <w:ilvl w:val="0"/>
          <w:numId w:val="52"/>
        </w:numPr>
        <w:suppressAutoHyphens/>
        <w:spacing w:after="0"/>
        <w:jc w:val="both"/>
        <w:rPr>
          <w:rFonts w:ascii="Arial" w:hAnsi="Arial" w:cs="Arial"/>
          <w:sz w:val="20"/>
          <w:szCs w:val="20"/>
        </w:rPr>
      </w:pPr>
      <w:r>
        <w:rPr>
          <w:rFonts w:ascii="Arial" w:hAnsi="Arial" w:cs="Arial"/>
          <w:sz w:val="20"/>
          <w:szCs w:val="20"/>
        </w:rPr>
        <w:t>przyjmuje do wiadomości i akceptuje zapisy klauzuli informacyjnej zawartej w pkt. 28 SWZ</w:t>
      </w:r>
    </w:p>
    <w:p w14:paraId="3004E701" w14:textId="77777777" w:rsidR="00CC79BB" w:rsidRDefault="00CC79BB" w:rsidP="00A1305F">
      <w:pPr>
        <w:pStyle w:val="Akapitzlist"/>
        <w:numPr>
          <w:ilvl w:val="0"/>
          <w:numId w:val="50"/>
        </w:numPr>
        <w:suppressAutoHyphens/>
        <w:spacing w:after="0"/>
        <w:ind w:left="357" w:hanging="357"/>
        <w:jc w:val="both"/>
        <w:rPr>
          <w:rFonts w:ascii="Arial" w:eastAsia="Calibri" w:hAnsi="Arial" w:cs="Arial"/>
          <w:lang w:eastAsia="ar-SA"/>
        </w:rPr>
      </w:pPr>
      <w:r>
        <w:rPr>
          <w:rFonts w:ascii="Arial" w:eastAsia="Calibri" w:hAnsi="Arial" w:cs="Arial"/>
          <w:sz w:val="20"/>
          <w:szCs w:val="20"/>
          <w:lang w:eastAsia="ar-SA"/>
        </w:rPr>
        <w:t xml:space="preserve">Osoba odpowiedzialna za realizację zamówienia: </w:t>
      </w:r>
      <w:r>
        <w:rPr>
          <w:rFonts w:ascii="Arial" w:eastAsia="Calibri" w:hAnsi="Arial" w:cs="Arial"/>
          <w:b/>
          <w:sz w:val="20"/>
          <w:szCs w:val="20"/>
          <w:lang w:eastAsia="ar-SA"/>
        </w:rPr>
        <w:t>…………………</w:t>
      </w:r>
      <w:r>
        <w:rPr>
          <w:rFonts w:ascii="Arial" w:eastAsia="Calibri" w:hAnsi="Arial" w:cs="Arial"/>
          <w:sz w:val="20"/>
          <w:szCs w:val="20"/>
          <w:lang w:eastAsia="ar-SA"/>
        </w:rPr>
        <w:t>/</w:t>
      </w:r>
      <w:r>
        <w:rPr>
          <w:rFonts w:ascii="Arial" w:eastAsia="Calibri" w:hAnsi="Arial" w:cs="Arial"/>
          <w:sz w:val="16"/>
          <w:szCs w:val="16"/>
          <w:lang w:eastAsia="ar-SA"/>
        </w:rPr>
        <w:t>imię, nazwisko, nr telefonu</w:t>
      </w:r>
      <w:r>
        <w:rPr>
          <w:rFonts w:ascii="Arial" w:eastAsia="Calibri" w:hAnsi="Arial" w:cs="Arial"/>
          <w:sz w:val="20"/>
          <w:szCs w:val="20"/>
          <w:lang w:eastAsia="ar-SA"/>
        </w:rPr>
        <w:t>,</w:t>
      </w:r>
      <w:r>
        <w:rPr>
          <w:rFonts w:ascii="Arial" w:eastAsia="Calibri" w:hAnsi="Arial" w:cs="Arial"/>
          <w:sz w:val="16"/>
          <w:szCs w:val="16"/>
          <w:lang w:eastAsia="ar-SA"/>
        </w:rPr>
        <w:t xml:space="preserve"> adres mail/</w:t>
      </w:r>
    </w:p>
    <w:p w14:paraId="5FADC862" w14:textId="77777777" w:rsidR="00CC79BB" w:rsidRDefault="00CC79BB" w:rsidP="00A1305F">
      <w:pPr>
        <w:pStyle w:val="Akapitzlist"/>
        <w:numPr>
          <w:ilvl w:val="0"/>
          <w:numId w:val="50"/>
        </w:numPr>
        <w:ind w:left="357" w:hanging="357"/>
        <w:jc w:val="both"/>
        <w:rPr>
          <w:rFonts w:ascii="Arial" w:hAnsi="Arial" w:cs="Arial"/>
          <w:bCs/>
          <w:sz w:val="20"/>
          <w:szCs w:val="20"/>
        </w:rPr>
      </w:pPr>
      <w:r>
        <w:rPr>
          <w:rFonts w:ascii="Arial" w:hAnsi="Arial" w:cs="Arial"/>
          <w:bCs/>
          <w:sz w:val="20"/>
          <w:szCs w:val="20"/>
        </w:rPr>
        <w:t xml:space="preserve">/jeżeli dotyczy/ </w:t>
      </w:r>
      <w:r>
        <w:rPr>
          <w:rFonts w:ascii="Arial" w:hAnsi="Arial" w:cs="Arial"/>
          <w:b/>
          <w:bCs/>
          <w:sz w:val="20"/>
          <w:szCs w:val="20"/>
        </w:rPr>
        <w:t>Oświadczamy, że poniżej wskazaną część zamówienia powierzam do wykonania  podwykonawcy, z zasobów którego korzystamy na podstawie</w:t>
      </w:r>
      <w:r>
        <w:rPr>
          <w:rFonts w:ascii="Arial" w:hAnsi="Arial" w:cs="Arial"/>
          <w:bCs/>
          <w:sz w:val="20"/>
          <w:szCs w:val="20"/>
        </w:rPr>
        <w:t xml:space="preserve"> art. 118 ust. 1 </w:t>
      </w:r>
      <w:proofErr w:type="spellStart"/>
      <w:r>
        <w:rPr>
          <w:rFonts w:ascii="Arial" w:hAnsi="Arial" w:cs="Arial"/>
          <w:bCs/>
          <w:sz w:val="20"/>
          <w:szCs w:val="20"/>
        </w:rPr>
        <w:t>uPzp</w:t>
      </w:r>
      <w:proofErr w:type="spellEnd"/>
      <w:r>
        <w:rPr>
          <w:rFonts w:ascii="Arial" w:hAnsi="Arial" w:cs="Arial"/>
          <w:bCs/>
          <w:sz w:val="20"/>
          <w:szCs w:val="20"/>
        </w:rPr>
        <w:t xml:space="preserve"> /podmiot udostępniający zasoby/: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16"/>
        <w:gridCol w:w="3842"/>
      </w:tblGrid>
      <w:tr w:rsidR="00CC79BB" w14:paraId="0680C22F" w14:textId="77777777" w:rsidTr="00CC79BB">
        <w:tc>
          <w:tcPr>
            <w:tcW w:w="567" w:type="dxa"/>
            <w:tcBorders>
              <w:top w:val="single" w:sz="4" w:space="0" w:color="auto"/>
              <w:left w:val="single" w:sz="4" w:space="0" w:color="auto"/>
              <w:bottom w:val="single" w:sz="4" w:space="0" w:color="auto"/>
              <w:right w:val="single" w:sz="4" w:space="0" w:color="auto"/>
            </w:tcBorders>
            <w:vAlign w:val="center"/>
            <w:hideMark/>
          </w:tcPr>
          <w:p w14:paraId="28ED4BD1" w14:textId="77777777" w:rsidR="00CC79BB" w:rsidRDefault="00CC79BB">
            <w:pPr>
              <w:suppressAutoHyphens/>
              <w:jc w:val="center"/>
              <w:rPr>
                <w:rFonts w:ascii="Arial" w:hAnsi="Arial" w:cs="Arial"/>
                <w:sz w:val="18"/>
                <w:lang w:eastAsia="ar-SA"/>
              </w:rPr>
            </w:pPr>
            <w:r>
              <w:rPr>
                <w:rFonts w:ascii="Arial" w:hAnsi="Arial" w:cs="Arial"/>
                <w:sz w:val="18"/>
                <w:szCs w:val="18"/>
              </w:rPr>
              <w:t>l.p.</w:t>
            </w:r>
          </w:p>
        </w:tc>
        <w:tc>
          <w:tcPr>
            <w:tcW w:w="4516" w:type="dxa"/>
            <w:tcBorders>
              <w:top w:val="single" w:sz="4" w:space="0" w:color="auto"/>
              <w:left w:val="single" w:sz="4" w:space="0" w:color="auto"/>
              <w:bottom w:val="single" w:sz="4" w:space="0" w:color="auto"/>
              <w:right w:val="single" w:sz="4" w:space="0" w:color="auto"/>
            </w:tcBorders>
            <w:vAlign w:val="center"/>
            <w:hideMark/>
          </w:tcPr>
          <w:p w14:paraId="32826033" w14:textId="77777777" w:rsidR="00CC79BB" w:rsidRDefault="00CC79BB">
            <w:pPr>
              <w:suppressAutoHyphens/>
              <w:ind w:left="-107"/>
              <w:jc w:val="center"/>
              <w:rPr>
                <w:rFonts w:ascii="Arial" w:hAnsi="Arial" w:cs="Arial"/>
                <w:sz w:val="18"/>
                <w:lang w:eastAsia="ar-SA"/>
              </w:rPr>
            </w:pPr>
            <w:r>
              <w:rPr>
                <w:rFonts w:ascii="Arial" w:hAnsi="Arial" w:cs="Arial"/>
                <w:sz w:val="18"/>
                <w:lang w:eastAsia="ar-SA"/>
              </w:rPr>
              <w:t>Nazwa podwykonawcy</w:t>
            </w:r>
          </w:p>
        </w:tc>
        <w:tc>
          <w:tcPr>
            <w:tcW w:w="3842" w:type="dxa"/>
            <w:tcBorders>
              <w:top w:val="single" w:sz="4" w:space="0" w:color="auto"/>
              <w:left w:val="single" w:sz="4" w:space="0" w:color="auto"/>
              <w:bottom w:val="single" w:sz="4" w:space="0" w:color="auto"/>
              <w:right w:val="single" w:sz="4" w:space="0" w:color="auto"/>
            </w:tcBorders>
            <w:vAlign w:val="center"/>
            <w:hideMark/>
          </w:tcPr>
          <w:p w14:paraId="4EB1651C" w14:textId="77777777" w:rsidR="00CC79BB" w:rsidRDefault="00CC79BB">
            <w:pPr>
              <w:suppressAutoHyphens/>
              <w:ind w:left="-227"/>
              <w:jc w:val="center"/>
              <w:rPr>
                <w:rFonts w:ascii="Arial" w:hAnsi="Arial" w:cs="Arial"/>
                <w:sz w:val="18"/>
                <w:lang w:eastAsia="ar-SA"/>
              </w:rPr>
            </w:pPr>
            <w:r>
              <w:rPr>
                <w:rFonts w:ascii="Arial" w:hAnsi="Arial" w:cs="Arial"/>
                <w:sz w:val="18"/>
                <w:lang w:eastAsia="ar-SA"/>
              </w:rPr>
              <w:t>Opis części zamówienia powierzonej podwykonawcy</w:t>
            </w:r>
          </w:p>
        </w:tc>
      </w:tr>
      <w:tr w:rsidR="00CC79BB" w14:paraId="6EB4DF9B" w14:textId="77777777" w:rsidTr="00CC79BB">
        <w:tc>
          <w:tcPr>
            <w:tcW w:w="567" w:type="dxa"/>
            <w:tcBorders>
              <w:top w:val="single" w:sz="4" w:space="0" w:color="auto"/>
              <w:left w:val="single" w:sz="4" w:space="0" w:color="auto"/>
              <w:bottom w:val="single" w:sz="4" w:space="0" w:color="auto"/>
              <w:right w:val="single" w:sz="4" w:space="0" w:color="auto"/>
            </w:tcBorders>
            <w:vAlign w:val="center"/>
            <w:hideMark/>
          </w:tcPr>
          <w:p w14:paraId="14A644D7" w14:textId="77777777" w:rsidR="00CC79BB" w:rsidRDefault="00CC79BB">
            <w:pPr>
              <w:suppressAutoHyphens/>
              <w:jc w:val="center"/>
              <w:rPr>
                <w:rFonts w:ascii="Arial" w:hAnsi="Arial" w:cs="Arial"/>
                <w:sz w:val="18"/>
                <w:szCs w:val="18"/>
              </w:rPr>
            </w:pPr>
            <w:r>
              <w:rPr>
                <w:rFonts w:ascii="Arial" w:hAnsi="Arial" w:cs="Arial"/>
                <w:sz w:val="18"/>
                <w:szCs w:val="18"/>
              </w:rPr>
              <w:t>1</w:t>
            </w:r>
          </w:p>
        </w:tc>
        <w:tc>
          <w:tcPr>
            <w:tcW w:w="4516" w:type="dxa"/>
            <w:tcBorders>
              <w:top w:val="single" w:sz="4" w:space="0" w:color="auto"/>
              <w:left w:val="single" w:sz="4" w:space="0" w:color="auto"/>
              <w:bottom w:val="single" w:sz="4" w:space="0" w:color="auto"/>
              <w:right w:val="single" w:sz="4" w:space="0" w:color="auto"/>
            </w:tcBorders>
            <w:vAlign w:val="center"/>
          </w:tcPr>
          <w:p w14:paraId="49ABB5AF" w14:textId="77777777" w:rsidR="00CC79BB" w:rsidRDefault="00CC79BB">
            <w:pPr>
              <w:suppressAutoHyphens/>
              <w:ind w:left="426"/>
              <w:jc w:val="center"/>
              <w:rPr>
                <w:rFonts w:ascii="Arial" w:hAnsi="Arial" w:cs="Arial"/>
                <w:sz w:val="18"/>
                <w:lang w:eastAsia="ar-SA"/>
              </w:rPr>
            </w:pPr>
          </w:p>
        </w:tc>
        <w:tc>
          <w:tcPr>
            <w:tcW w:w="3842" w:type="dxa"/>
            <w:tcBorders>
              <w:top w:val="single" w:sz="4" w:space="0" w:color="auto"/>
              <w:left w:val="single" w:sz="4" w:space="0" w:color="auto"/>
              <w:bottom w:val="single" w:sz="4" w:space="0" w:color="auto"/>
              <w:right w:val="single" w:sz="4" w:space="0" w:color="auto"/>
            </w:tcBorders>
            <w:vAlign w:val="center"/>
          </w:tcPr>
          <w:p w14:paraId="5B65E2A6" w14:textId="77777777" w:rsidR="00CC79BB" w:rsidRDefault="00CC79BB">
            <w:pPr>
              <w:suppressAutoHyphens/>
              <w:ind w:left="426"/>
              <w:jc w:val="center"/>
              <w:rPr>
                <w:rFonts w:ascii="Arial" w:hAnsi="Arial" w:cs="Arial"/>
                <w:sz w:val="18"/>
                <w:lang w:eastAsia="ar-SA"/>
              </w:rPr>
            </w:pPr>
          </w:p>
        </w:tc>
      </w:tr>
      <w:tr w:rsidR="00CC79BB" w14:paraId="36D78541" w14:textId="77777777" w:rsidTr="00CC79BB">
        <w:tc>
          <w:tcPr>
            <w:tcW w:w="567" w:type="dxa"/>
            <w:tcBorders>
              <w:top w:val="single" w:sz="4" w:space="0" w:color="auto"/>
              <w:left w:val="single" w:sz="4" w:space="0" w:color="auto"/>
              <w:bottom w:val="single" w:sz="4" w:space="0" w:color="auto"/>
              <w:right w:val="single" w:sz="4" w:space="0" w:color="auto"/>
            </w:tcBorders>
            <w:vAlign w:val="center"/>
            <w:hideMark/>
          </w:tcPr>
          <w:p w14:paraId="2BF32D54" w14:textId="77777777" w:rsidR="00CC79BB" w:rsidRDefault="00CC79BB">
            <w:pPr>
              <w:suppressAutoHyphens/>
              <w:jc w:val="center"/>
              <w:rPr>
                <w:rFonts w:ascii="Arial" w:hAnsi="Arial" w:cs="Arial"/>
                <w:sz w:val="18"/>
                <w:szCs w:val="18"/>
              </w:rPr>
            </w:pPr>
            <w:r>
              <w:rPr>
                <w:rFonts w:ascii="Arial" w:hAnsi="Arial" w:cs="Arial"/>
                <w:sz w:val="18"/>
                <w:szCs w:val="18"/>
              </w:rPr>
              <w:t>2</w:t>
            </w:r>
          </w:p>
        </w:tc>
        <w:tc>
          <w:tcPr>
            <w:tcW w:w="4516" w:type="dxa"/>
            <w:tcBorders>
              <w:top w:val="single" w:sz="4" w:space="0" w:color="auto"/>
              <w:left w:val="single" w:sz="4" w:space="0" w:color="auto"/>
              <w:bottom w:val="single" w:sz="4" w:space="0" w:color="auto"/>
              <w:right w:val="single" w:sz="4" w:space="0" w:color="auto"/>
            </w:tcBorders>
            <w:vAlign w:val="center"/>
          </w:tcPr>
          <w:p w14:paraId="2B1EB846" w14:textId="77777777" w:rsidR="00CC79BB" w:rsidRDefault="00CC79BB">
            <w:pPr>
              <w:suppressAutoHyphens/>
              <w:ind w:left="426"/>
              <w:jc w:val="center"/>
              <w:rPr>
                <w:rFonts w:ascii="Arial" w:hAnsi="Arial" w:cs="Arial"/>
                <w:sz w:val="18"/>
                <w:lang w:eastAsia="ar-SA"/>
              </w:rPr>
            </w:pPr>
          </w:p>
        </w:tc>
        <w:tc>
          <w:tcPr>
            <w:tcW w:w="3842" w:type="dxa"/>
            <w:tcBorders>
              <w:top w:val="single" w:sz="4" w:space="0" w:color="auto"/>
              <w:left w:val="single" w:sz="4" w:space="0" w:color="auto"/>
              <w:bottom w:val="single" w:sz="4" w:space="0" w:color="auto"/>
              <w:right w:val="single" w:sz="4" w:space="0" w:color="auto"/>
            </w:tcBorders>
            <w:vAlign w:val="center"/>
          </w:tcPr>
          <w:p w14:paraId="54901737" w14:textId="77777777" w:rsidR="00CC79BB" w:rsidRDefault="00CC79BB">
            <w:pPr>
              <w:suppressAutoHyphens/>
              <w:ind w:left="426"/>
              <w:jc w:val="center"/>
              <w:rPr>
                <w:rFonts w:ascii="Arial" w:hAnsi="Arial" w:cs="Arial"/>
                <w:sz w:val="18"/>
                <w:lang w:eastAsia="ar-SA"/>
              </w:rPr>
            </w:pPr>
          </w:p>
        </w:tc>
      </w:tr>
    </w:tbl>
    <w:p w14:paraId="051FD427" w14:textId="77777777" w:rsidR="00CC79BB" w:rsidRDefault="00CC79BB" w:rsidP="00CC79BB">
      <w:pPr>
        <w:spacing w:before="240"/>
        <w:ind w:firstLine="357"/>
        <w:jc w:val="both"/>
        <w:rPr>
          <w:rFonts w:ascii="Arial" w:hAnsi="Arial" w:cs="Arial"/>
          <w:b/>
          <w:i/>
          <w:color w:val="FF0000"/>
          <w:sz w:val="16"/>
          <w:szCs w:val="16"/>
        </w:rPr>
      </w:pPr>
      <w:r>
        <w:rPr>
          <w:rFonts w:ascii="Arial" w:hAnsi="Arial" w:cs="Arial"/>
          <w:b/>
          <w:i/>
          <w:color w:val="FF0000"/>
          <w:sz w:val="16"/>
          <w:szCs w:val="16"/>
        </w:rPr>
        <w:t>UWAGA</w:t>
      </w:r>
    </w:p>
    <w:p w14:paraId="311A7EDC" w14:textId="77777777" w:rsidR="00CC79BB" w:rsidRDefault="00CC79BB" w:rsidP="00CC79BB">
      <w:pPr>
        <w:ind w:left="284"/>
        <w:jc w:val="both"/>
        <w:rPr>
          <w:rFonts w:ascii="Arial" w:hAnsi="Arial" w:cs="Arial"/>
          <w:bCs/>
          <w:i/>
          <w:color w:val="FF0000"/>
          <w:sz w:val="16"/>
          <w:szCs w:val="16"/>
        </w:rPr>
      </w:pPr>
      <w:r>
        <w:rPr>
          <w:rFonts w:ascii="Arial" w:hAnsi="Arial" w:cs="Arial"/>
          <w:bCs/>
          <w:i/>
          <w:color w:val="FF0000"/>
          <w:sz w:val="16"/>
          <w:szCs w:val="16"/>
        </w:rPr>
        <w:t>Jeżeli Wykonawca pozostawi powyższą tabelę niewypełnioną to Zamawiający przyjmie, iż Wykonawca samodzielnie zrealizuje całe niniejsze zamówienie.</w:t>
      </w:r>
    </w:p>
    <w:p w14:paraId="60819B95" w14:textId="77777777" w:rsidR="00CC79BB" w:rsidRDefault="00CC79BB" w:rsidP="00CC79BB">
      <w:pPr>
        <w:ind w:left="284"/>
        <w:jc w:val="both"/>
        <w:rPr>
          <w:rFonts w:ascii="Arial" w:hAnsi="Arial" w:cs="Arial"/>
          <w:bCs/>
        </w:rPr>
      </w:pPr>
    </w:p>
    <w:p w14:paraId="673A7EEA" w14:textId="77777777" w:rsidR="00CC79BB" w:rsidRDefault="00CC79BB" w:rsidP="00A1305F">
      <w:pPr>
        <w:pStyle w:val="Akapitzlist"/>
        <w:numPr>
          <w:ilvl w:val="0"/>
          <w:numId w:val="50"/>
        </w:numPr>
        <w:ind w:left="357" w:hanging="357"/>
        <w:jc w:val="both"/>
        <w:rPr>
          <w:rFonts w:ascii="Arial" w:hAnsi="Arial" w:cs="Arial"/>
          <w:bCs/>
        </w:rPr>
      </w:pPr>
      <w:r>
        <w:rPr>
          <w:rFonts w:ascii="Arial" w:hAnsi="Arial" w:cs="Arial"/>
          <w:b/>
          <w:color w:val="000000"/>
          <w:sz w:val="20"/>
          <w:szCs w:val="20"/>
        </w:rPr>
        <w:t>Oświadczamy, że wybór naszej oferty</w:t>
      </w:r>
      <w:r>
        <w:rPr>
          <w:rFonts w:ascii="Arial" w:hAnsi="Arial" w:cs="Arial"/>
          <w:b/>
          <w:color w:val="000000"/>
        </w:rPr>
        <w:t xml:space="preserve"> </w:t>
      </w:r>
      <w:r>
        <w:rPr>
          <w:rFonts w:ascii="Arial" w:hAnsi="Arial" w:cs="Arial"/>
          <w:color w:val="000000"/>
          <w:sz w:val="16"/>
          <w:szCs w:val="16"/>
        </w:rPr>
        <w:t>/</w:t>
      </w:r>
      <w:r>
        <w:rPr>
          <w:rFonts w:ascii="Arial" w:hAnsi="Arial" w:cs="Arial"/>
          <w:i/>
          <w:iCs/>
          <w:color w:val="000000"/>
          <w:sz w:val="16"/>
          <w:szCs w:val="16"/>
        </w:rPr>
        <w:t xml:space="preserve">właściwe należy oznaczyć znakiem </w:t>
      </w:r>
      <w:r>
        <w:rPr>
          <w:rFonts w:ascii="Arial" w:hAnsi="Arial" w:cs="Arial"/>
          <w:b/>
          <w:bCs/>
          <w:i/>
          <w:iCs/>
          <w:color w:val="000000"/>
          <w:sz w:val="16"/>
          <w:szCs w:val="16"/>
        </w:rPr>
        <w:t xml:space="preserve">„x” </w:t>
      </w:r>
      <w:r>
        <w:rPr>
          <w:rFonts w:ascii="Arial" w:hAnsi="Arial" w:cs="Arial"/>
          <w:i/>
          <w:iCs/>
          <w:color w:val="000000"/>
          <w:sz w:val="16"/>
          <w:szCs w:val="16"/>
        </w:rPr>
        <w:t>w polu kwadratu/</w:t>
      </w:r>
      <w:r>
        <w:rPr>
          <w:rFonts w:ascii="Arial" w:hAnsi="Arial" w:cs="Arial"/>
          <w:b/>
          <w:color w:val="000000"/>
        </w:rPr>
        <w:t>:</w:t>
      </w:r>
    </w:p>
    <w:p w14:paraId="4A23C467" w14:textId="77777777" w:rsidR="00CC79BB" w:rsidRDefault="00035902" w:rsidP="00CC79BB">
      <w:pPr>
        <w:ind w:left="675" w:right="23" w:hanging="315"/>
        <w:jc w:val="both"/>
        <w:rPr>
          <w:rFonts w:ascii="Arial" w:hAnsi="Arial" w:cs="Arial"/>
          <w:color w:val="000000"/>
        </w:rPr>
      </w:pPr>
      <w:sdt>
        <w:sdtPr>
          <w:rPr>
            <w:rFonts w:ascii="Arial" w:hAnsi="Arial" w:cs="Arial"/>
            <w:color w:val="000000"/>
          </w:rPr>
          <w:id w:val="-391739941"/>
          <w14:checkbox>
            <w14:checked w14:val="0"/>
            <w14:checkedState w14:val="2612" w14:font="MS Gothic"/>
            <w14:uncheckedState w14:val="2610" w14:font="MS Gothic"/>
          </w14:checkbox>
        </w:sdtPr>
        <w:sdtEndPr/>
        <w:sdtContent>
          <w:r w:rsidR="00CC79BB">
            <w:rPr>
              <w:rFonts w:ascii="Segoe UI Symbol" w:eastAsia="MS Gothic" w:hAnsi="Segoe UI Symbol" w:cs="Segoe UI Symbol"/>
              <w:color w:val="000000"/>
            </w:rPr>
            <w:t>☐</w:t>
          </w:r>
        </w:sdtContent>
      </w:sdt>
      <w:r w:rsidR="00CC79BB">
        <w:rPr>
          <w:rFonts w:ascii="Arial" w:hAnsi="Arial" w:cs="Arial"/>
          <w:color w:val="000000"/>
        </w:rPr>
        <w:tab/>
        <w:t>nie będzie prowadzić u Zamawiającego do powstania obowiązku podatkowego zgodnie z ustawą z dnia 11 marca 2014 r. o podatku od towarów i usług (Dz.U. 2020 poz. 106 ze zm.),</w:t>
      </w:r>
    </w:p>
    <w:p w14:paraId="593284C0" w14:textId="77777777" w:rsidR="00CC79BB" w:rsidRDefault="00CC79BB" w:rsidP="00CC79BB">
      <w:pPr>
        <w:ind w:left="675" w:right="23" w:hanging="315"/>
        <w:jc w:val="both"/>
        <w:rPr>
          <w:rFonts w:ascii="Arial" w:hAnsi="Arial" w:cs="Arial"/>
          <w:color w:val="000000"/>
        </w:rPr>
      </w:pPr>
    </w:p>
    <w:p w14:paraId="021B91B8" w14:textId="77777777" w:rsidR="00CC79BB" w:rsidRDefault="00035902" w:rsidP="00CC79BB">
      <w:pPr>
        <w:ind w:left="675" w:right="23" w:hanging="315"/>
        <w:jc w:val="both"/>
        <w:rPr>
          <w:rFonts w:ascii="Arial" w:hAnsi="Arial" w:cs="Arial"/>
          <w:color w:val="000000"/>
        </w:rPr>
      </w:pPr>
      <w:sdt>
        <w:sdtPr>
          <w:rPr>
            <w:rFonts w:ascii="Arial" w:hAnsi="Arial" w:cs="Arial"/>
            <w:color w:val="000000"/>
          </w:rPr>
          <w:id w:val="1908104761"/>
          <w14:checkbox>
            <w14:checked w14:val="0"/>
            <w14:checkedState w14:val="2612" w14:font="MS Gothic"/>
            <w14:uncheckedState w14:val="2610" w14:font="MS Gothic"/>
          </w14:checkbox>
        </w:sdtPr>
        <w:sdtEndPr/>
        <w:sdtContent>
          <w:r w:rsidR="00CC79BB">
            <w:rPr>
              <w:rFonts w:ascii="Segoe UI Symbol" w:eastAsia="MS Gothic" w:hAnsi="Segoe UI Symbol" w:cs="Segoe UI Symbol"/>
              <w:color w:val="000000"/>
            </w:rPr>
            <w:t>☐</w:t>
          </w:r>
        </w:sdtContent>
      </w:sdt>
      <w:r w:rsidR="00CC79BB">
        <w:rPr>
          <w:rFonts w:ascii="Arial" w:hAnsi="Arial" w:cs="Arial"/>
          <w:color w:val="000000"/>
        </w:rPr>
        <w:tab/>
        <w:t xml:space="preserve">będzie prowadzić u Zamawiającego do powstania obowiązku podatkowego zgodnie z ustawą z dnia 11 marca 2014 r. o podatku od towarów i usług (Dz.U. 2020 poz. 106 ze zm.). </w:t>
      </w:r>
    </w:p>
    <w:p w14:paraId="76B1FCC2" w14:textId="77777777" w:rsidR="00CC79BB" w:rsidRDefault="00CC79BB" w:rsidP="00CC79BB">
      <w:pPr>
        <w:ind w:left="675" w:right="23"/>
        <w:jc w:val="both"/>
        <w:rPr>
          <w:rFonts w:ascii="Arial" w:hAnsi="Arial" w:cs="Arial"/>
          <w:color w:val="000000"/>
        </w:rPr>
      </w:pPr>
      <w:r>
        <w:rPr>
          <w:rFonts w:ascii="Arial" w:hAnsi="Arial" w:cs="Arial"/>
          <w:color w:val="000000"/>
        </w:rPr>
        <w:t>W związku z tym wskazujemy rodzaj towaru lub usługi, których dostawa lub świadczenie będzie prowadzić do obowiązku jego powstania oraz ich wartość bez kwoty podatku:</w:t>
      </w:r>
    </w:p>
    <w:p w14:paraId="253A922C" w14:textId="77777777" w:rsidR="00CC79BB" w:rsidRDefault="00CC79BB" w:rsidP="00CC79BB">
      <w:pPr>
        <w:ind w:right="23"/>
        <w:jc w:val="both"/>
        <w:rPr>
          <w:rFonts w:ascii="Arial" w:hAnsi="Arial" w:cs="Arial"/>
          <w:color w:val="000000"/>
        </w:rPr>
      </w:pPr>
    </w:p>
    <w:tbl>
      <w:tblPr>
        <w:tblStyle w:val="Tabela-Siatka"/>
        <w:tblW w:w="8926" w:type="dxa"/>
        <w:tblInd w:w="0" w:type="dxa"/>
        <w:tblLook w:val="04A0" w:firstRow="1" w:lastRow="0" w:firstColumn="1" w:lastColumn="0" w:noHBand="0" w:noVBand="1"/>
      </w:tblPr>
      <w:tblGrid>
        <w:gridCol w:w="562"/>
        <w:gridCol w:w="2977"/>
        <w:gridCol w:w="2406"/>
        <w:gridCol w:w="2981"/>
      </w:tblGrid>
      <w:tr w:rsidR="00CC79BB" w14:paraId="283A1C5E" w14:textId="77777777" w:rsidTr="00CC79BB">
        <w:tc>
          <w:tcPr>
            <w:tcW w:w="562" w:type="dxa"/>
            <w:tcBorders>
              <w:top w:val="single" w:sz="4" w:space="0" w:color="auto"/>
              <w:left w:val="single" w:sz="4" w:space="0" w:color="auto"/>
              <w:bottom w:val="single" w:sz="4" w:space="0" w:color="auto"/>
              <w:right w:val="single" w:sz="4" w:space="0" w:color="auto"/>
            </w:tcBorders>
            <w:vAlign w:val="center"/>
            <w:hideMark/>
          </w:tcPr>
          <w:p w14:paraId="5306578F" w14:textId="77777777" w:rsidR="00CC79BB" w:rsidRDefault="00CC79BB">
            <w:pPr>
              <w:spacing w:line="276" w:lineRule="auto"/>
              <w:jc w:val="center"/>
              <w:rPr>
                <w:rFonts w:ascii="Arial" w:hAnsi="Arial" w:cs="Arial"/>
                <w:sz w:val="18"/>
                <w:szCs w:val="18"/>
              </w:rPr>
            </w:pPr>
            <w:r>
              <w:rPr>
                <w:rFonts w:ascii="Arial" w:hAnsi="Arial" w:cs="Arial"/>
                <w:sz w:val="18"/>
                <w:szCs w:val="18"/>
              </w:rPr>
              <w:t>l.p.</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59DDEB" w14:textId="77777777" w:rsidR="00CC79BB" w:rsidRDefault="00CC79BB">
            <w:pPr>
              <w:spacing w:line="276" w:lineRule="auto"/>
              <w:jc w:val="center"/>
              <w:rPr>
                <w:rFonts w:ascii="Arial" w:hAnsi="Arial" w:cs="Arial"/>
                <w:sz w:val="18"/>
                <w:szCs w:val="18"/>
              </w:rPr>
            </w:pPr>
            <w:r>
              <w:rPr>
                <w:rFonts w:ascii="Arial" w:hAnsi="Arial" w:cs="Arial"/>
                <w:sz w:val="18"/>
                <w:szCs w:val="18"/>
              </w:rPr>
              <w:t>Nazwy (rodzaje) towaru lub usługi, których dostawa lub świadczenie będą prowadziły do powstania obowiązku podatkowego</w:t>
            </w:r>
          </w:p>
        </w:tc>
        <w:tc>
          <w:tcPr>
            <w:tcW w:w="2406" w:type="dxa"/>
            <w:tcBorders>
              <w:top w:val="single" w:sz="4" w:space="0" w:color="auto"/>
              <w:left w:val="single" w:sz="4" w:space="0" w:color="auto"/>
              <w:bottom w:val="single" w:sz="4" w:space="0" w:color="auto"/>
              <w:right w:val="single" w:sz="4" w:space="0" w:color="auto"/>
            </w:tcBorders>
            <w:vAlign w:val="center"/>
            <w:hideMark/>
          </w:tcPr>
          <w:p w14:paraId="53A35976" w14:textId="77777777" w:rsidR="00CC79BB" w:rsidRDefault="00CC79BB">
            <w:pPr>
              <w:spacing w:line="276" w:lineRule="auto"/>
              <w:jc w:val="center"/>
              <w:rPr>
                <w:rFonts w:ascii="Arial" w:hAnsi="Arial" w:cs="Arial"/>
                <w:sz w:val="18"/>
                <w:szCs w:val="18"/>
              </w:rPr>
            </w:pPr>
            <w:r>
              <w:rPr>
                <w:rFonts w:ascii="Arial" w:hAnsi="Arial" w:cs="Arial"/>
                <w:sz w:val="18"/>
                <w:szCs w:val="18"/>
              </w:rPr>
              <w:t>Wartość towaru lub usługi objętego obowiązkiem podatkowym Zamawiającego, bez kwoty podatku</w:t>
            </w:r>
          </w:p>
        </w:tc>
        <w:tc>
          <w:tcPr>
            <w:tcW w:w="2981" w:type="dxa"/>
            <w:tcBorders>
              <w:top w:val="single" w:sz="4" w:space="0" w:color="auto"/>
              <w:left w:val="single" w:sz="4" w:space="0" w:color="auto"/>
              <w:bottom w:val="single" w:sz="4" w:space="0" w:color="auto"/>
              <w:right w:val="single" w:sz="4" w:space="0" w:color="auto"/>
            </w:tcBorders>
            <w:vAlign w:val="center"/>
            <w:hideMark/>
          </w:tcPr>
          <w:p w14:paraId="3CABDC95" w14:textId="77777777" w:rsidR="00CC79BB" w:rsidRDefault="00CC79BB">
            <w:pPr>
              <w:spacing w:line="276" w:lineRule="auto"/>
              <w:jc w:val="center"/>
              <w:rPr>
                <w:rFonts w:ascii="Arial" w:hAnsi="Arial" w:cs="Arial"/>
                <w:sz w:val="18"/>
                <w:szCs w:val="18"/>
              </w:rPr>
            </w:pPr>
            <w:r>
              <w:rPr>
                <w:rFonts w:ascii="Arial" w:hAnsi="Arial" w:cs="Arial"/>
                <w:sz w:val="18"/>
                <w:szCs w:val="18"/>
              </w:rPr>
              <w:t>Stawka podatku od towarów i usług, która zgodnie z wiedzą Wykonawcy, będzie miała zastosowanie</w:t>
            </w:r>
          </w:p>
        </w:tc>
      </w:tr>
      <w:tr w:rsidR="00CC79BB" w14:paraId="71907CAD" w14:textId="77777777" w:rsidTr="00CC79BB">
        <w:tc>
          <w:tcPr>
            <w:tcW w:w="562" w:type="dxa"/>
            <w:tcBorders>
              <w:top w:val="single" w:sz="4" w:space="0" w:color="auto"/>
              <w:left w:val="single" w:sz="4" w:space="0" w:color="auto"/>
              <w:bottom w:val="single" w:sz="4" w:space="0" w:color="auto"/>
              <w:right w:val="single" w:sz="4" w:space="0" w:color="auto"/>
            </w:tcBorders>
            <w:vAlign w:val="center"/>
            <w:hideMark/>
          </w:tcPr>
          <w:p w14:paraId="585F0CA0" w14:textId="77777777" w:rsidR="00CC79BB" w:rsidRDefault="00CC79BB">
            <w:pPr>
              <w:spacing w:line="276" w:lineRule="auto"/>
              <w:jc w:val="center"/>
              <w:rPr>
                <w:rFonts w:ascii="Arial" w:hAnsi="Arial" w:cs="Arial"/>
                <w:sz w:val="18"/>
                <w:szCs w:val="18"/>
              </w:rPr>
            </w:pPr>
            <w:r>
              <w:rPr>
                <w:rFonts w:ascii="Arial" w:hAnsi="Arial" w:cs="Arial"/>
                <w:sz w:val="18"/>
                <w:szCs w:val="18"/>
              </w:rPr>
              <w:t>1</w:t>
            </w:r>
          </w:p>
        </w:tc>
        <w:tc>
          <w:tcPr>
            <w:tcW w:w="2977" w:type="dxa"/>
            <w:tcBorders>
              <w:top w:val="single" w:sz="4" w:space="0" w:color="auto"/>
              <w:left w:val="single" w:sz="4" w:space="0" w:color="auto"/>
              <w:bottom w:val="single" w:sz="4" w:space="0" w:color="auto"/>
              <w:right w:val="single" w:sz="4" w:space="0" w:color="auto"/>
            </w:tcBorders>
            <w:vAlign w:val="center"/>
          </w:tcPr>
          <w:p w14:paraId="51744518" w14:textId="77777777" w:rsidR="00CC79BB" w:rsidRDefault="00CC79BB">
            <w:pPr>
              <w:spacing w:line="276" w:lineRule="auto"/>
              <w:rPr>
                <w:rFonts w:ascii="Arial" w:hAnsi="Arial" w:cs="Arial"/>
                <w:sz w:val="18"/>
                <w:szCs w:val="18"/>
              </w:rPr>
            </w:pPr>
          </w:p>
        </w:tc>
        <w:tc>
          <w:tcPr>
            <w:tcW w:w="2406" w:type="dxa"/>
            <w:tcBorders>
              <w:top w:val="single" w:sz="4" w:space="0" w:color="auto"/>
              <w:left w:val="single" w:sz="4" w:space="0" w:color="auto"/>
              <w:bottom w:val="single" w:sz="4" w:space="0" w:color="auto"/>
              <w:right w:val="single" w:sz="4" w:space="0" w:color="auto"/>
            </w:tcBorders>
            <w:vAlign w:val="center"/>
          </w:tcPr>
          <w:p w14:paraId="748B83EE" w14:textId="77777777" w:rsidR="00CC79BB" w:rsidRDefault="00CC79BB">
            <w:pPr>
              <w:spacing w:line="276" w:lineRule="auto"/>
              <w:rPr>
                <w:rFonts w:ascii="Arial" w:hAnsi="Arial" w:cs="Arial"/>
                <w:sz w:val="18"/>
                <w:szCs w:val="18"/>
              </w:rPr>
            </w:pPr>
          </w:p>
        </w:tc>
        <w:tc>
          <w:tcPr>
            <w:tcW w:w="2981" w:type="dxa"/>
            <w:tcBorders>
              <w:top w:val="single" w:sz="4" w:space="0" w:color="auto"/>
              <w:left w:val="single" w:sz="4" w:space="0" w:color="auto"/>
              <w:bottom w:val="single" w:sz="4" w:space="0" w:color="auto"/>
              <w:right w:val="single" w:sz="4" w:space="0" w:color="auto"/>
            </w:tcBorders>
            <w:vAlign w:val="center"/>
          </w:tcPr>
          <w:p w14:paraId="275135FA" w14:textId="77777777" w:rsidR="00CC79BB" w:rsidRDefault="00CC79BB">
            <w:pPr>
              <w:spacing w:line="276" w:lineRule="auto"/>
              <w:rPr>
                <w:rFonts w:ascii="Arial" w:hAnsi="Arial" w:cs="Arial"/>
                <w:sz w:val="18"/>
                <w:szCs w:val="18"/>
              </w:rPr>
            </w:pPr>
          </w:p>
        </w:tc>
      </w:tr>
      <w:tr w:rsidR="00CC79BB" w14:paraId="6BC85D10" w14:textId="77777777" w:rsidTr="00CC79BB">
        <w:tc>
          <w:tcPr>
            <w:tcW w:w="562" w:type="dxa"/>
            <w:tcBorders>
              <w:top w:val="single" w:sz="4" w:space="0" w:color="auto"/>
              <w:left w:val="single" w:sz="4" w:space="0" w:color="auto"/>
              <w:bottom w:val="single" w:sz="4" w:space="0" w:color="auto"/>
              <w:right w:val="single" w:sz="4" w:space="0" w:color="auto"/>
            </w:tcBorders>
            <w:vAlign w:val="center"/>
            <w:hideMark/>
          </w:tcPr>
          <w:p w14:paraId="4F0BF647" w14:textId="77777777" w:rsidR="00CC79BB" w:rsidRDefault="00CC79BB">
            <w:pPr>
              <w:spacing w:line="276" w:lineRule="auto"/>
              <w:jc w:val="center"/>
              <w:rPr>
                <w:rFonts w:ascii="Arial" w:hAnsi="Arial" w:cs="Arial"/>
                <w:sz w:val="18"/>
                <w:szCs w:val="18"/>
              </w:rPr>
            </w:pPr>
            <w:r>
              <w:rPr>
                <w:rFonts w:ascii="Arial" w:hAnsi="Arial" w:cs="Arial"/>
                <w:sz w:val="18"/>
                <w:szCs w:val="18"/>
              </w:rPr>
              <w:t>2</w:t>
            </w:r>
          </w:p>
        </w:tc>
        <w:tc>
          <w:tcPr>
            <w:tcW w:w="2977" w:type="dxa"/>
            <w:tcBorders>
              <w:top w:val="single" w:sz="4" w:space="0" w:color="auto"/>
              <w:left w:val="single" w:sz="4" w:space="0" w:color="auto"/>
              <w:bottom w:val="single" w:sz="4" w:space="0" w:color="auto"/>
              <w:right w:val="single" w:sz="4" w:space="0" w:color="auto"/>
            </w:tcBorders>
            <w:vAlign w:val="center"/>
          </w:tcPr>
          <w:p w14:paraId="18F3DE55" w14:textId="77777777" w:rsidR="00CC79BB" w:rsidRDefault="00CC79BB">
            <w:pPr>
              <w:spacing w:line="276" w:lineRule="auto"/>
              <w:rPr>
                <w:rFonts w:ascii="Arial" w:hAnsi="Arial" w:cs="Arial"/>
                <w:sz w:val="18"/>
                <w:szCs w:val="18"/>
              </w:rPr>
            </w:pPr>
          </w:p>
        </w:tc>
        <w:tc>
          <w:tcPr>
            <w:tcW w:w="2406" w:type="dxa"/>
            <w:tcBorders>
              <w:top w:val="single" w:sz="4" w:space="0" w:color="auto"/>
              <w:left w:val="single" w:sz="4" w:space="0" w:color="auto"/>
              <w:bottom w:val="single" w:sz="4" w:space="0" w:color="auto"/>
              <w:right w:val="single" w:sz="4" w:space="0" w:color="auto"/>
            </w:tcBorders>
            <w:vAlign w:val="center"/>
          </w:tcPr>
          <w:p w14:paraId="5EA522DE" w14:textId="77777777" w:rsidR="00CC79BB" w:rsidRDefault="00CC79BB">
            <w:pPr>
              <w:spacing w:line="276" w:lineRule="auto"/>
              <w:rPr>
                <w:rFonts w:ascii="Arial" w:hAnsi="Arial" w:cs="Arial"/>
                <w:sz w:val="18"/>
                <w:szCs w:val="18"/>
              </w:rPr>
            </w:pPr>
          </w:p>
        </w:tc>
        <w:tc>
          <w:tcPr>
            <w:tcW w:w="2981" w:type="dxa"/>
            <w:tcBorders>
              <w:top w:val="single" w:sz="4" w:space="0" w:color="auto"/>
              <w:left w:val="single" w:sz="4" w:space="0" w:color="auto"/>
              <w:bottom w:val="single" w:sz="4" w:space="0" w:color="auto"/>
              <w:right w:val="single" w:sz="4" w:space="0" w:color="auto"/>
            </w:tcBorders>
            <w:vAlign w:val="center"/>
          </w:tcPr>
          <w:p w14:paraId="00377D23" w14:textId="77777777" w:rsidR="00CC79BB" w:rsidRDefault="00CC79BB">
            <w:pPr>
              <w:spacing w:line="276" w:lineRule="auto"/>
              <w:rPr>
                <w:rFonts w:ascii="Arial" w:hAnsi="Arial" w:cs="Arial"/>
                <w:sz w:val="18"/>
                <w:szCs w:val="18"/>
              </w:rPr>
            </w:pPr>
          </w:p>
        </w:tc>
      </w:tr>
    </w:tbl>
    <w:p w14:paraId="2EDE7CFE" w14:textId="77777777" w:rsidR="00090495" w:rsidRDefault="00090495" w:rsidP="0072739C">
      <w:pPr>
        <w:tabs>
          <w:tab w:val="left" w:pos="1716"/>
        </w:tabs>
        <w:spacing w:line="276" w:lineRule="auto"/>
        <w:ind w:left="284" w:hanging="284"/>
        <w:jc w:val="right"/>
        <w:rPr>
          <w:rFonts w:ascii="Arial" w:hAnsi="Arial" w:cs="Arial"/>
          <w:b/>
          <w:bCs/>
          <w:color w:val="000000"/>
          <w:sz w:val="18"/>
          <w:szCs w:val="18"/>
        </w:rPr>
      </w:pPr>
    </w:p>
    <w:p w14:paraId="121BADDD" w14:textId="77777777" w:rsidR="00C95DE4" w:rsidRDefault="00C95DE4" w:rsidP="0072739C">
      <w:pPr>
        <w:tabs>
          <w:tab w:val="left" w:pos="1716"/>
        </w:tabs>
        <w:spacing w:line="276" w:lineRule="auto"/>
        <w:ind w:left="284" w:hanging="284"/>
        <w:jc w:val="right"/>
        <w:rPr>
          <w:rFonts w:ascii="Arial" w:hAnsi="Arial" w:cs="Arial"/>
          <w:b/>
          <w:bCs/>
          <w:color w:val="000000"/>
          <w:sz w:val="18"/>
          <w:szCs w:val="18"/>
        </w:rPr>
      </w:pPr>
    </w:p>
    <w:p w14:paraId="5041397B" w14:textId="77777777" w:rsidR="0068543A" w:rsidRDefault="0068543A" w:rsidP="00F05258">
      <w:pPr>
        <w:tabs>
          <w:tab w:val="left" w:pos="1716"/>
          <w:tab w:val="left" w:pos="7701"/>
        </w:tabs>
        <w:spacing w:line="276" w:lineRule="auto"/>
        <w:ind w:left="284" w:hanging="284"/>
        <w:jc w:val="right"/>
        <w:rPr>
          <w:rFonts w:ascii="Arial" w:hAnsi="Arial" w:cs="Arial"/>
          <w:b/>
          <w:bCs/>
          <w:color w:val="000000"/>
          <w:sz w:val="18"/>
          <w:szCs w:val="18"/>
        </w:rPr>
      </w:pPr>
    </w:p>
    <w:p w14:paraId="4B115402" w14:textId="77777777" w:rsidR="0068543A" w:rsidRDefault="0068543A" w:rsidP="00F05258">
      <w:pPr>
        <w:tabs>
          <w:tab w:val="left" w:pos="1716"/>
          <w:tab w:val="left" w:pos="7701"/>
        </w:tabs>
        <w:spacing w:line="276" w:lineRule="auto"/>
        <w:ind w:left="284" w:hanging="284"/>
        <w:jc w:val="right"/>
        <w:rPr>
          <w:rFonts w:ascii="Arial" w:hAnsi="Arial" w:cs="Arial"/>
          <w:b/>
          <w:bCs/>
          <w:color w:val="000000"/>
          <w:sz w:val="18"/>
          <w:szCs w:val="18"/>
        </w:rPr>
      </w:pPr>
    </w:p>
    <w:p w14:paraId="495D57A9" w14:textId="77777777" w:rsidR="0068543A" w:rsidRDefault="0068543A" w:rsidP="00F05258">
      <w:pPr>
        <w:tabs>
          <w:tab w:val="left" w:pos="1716"/>
          <w:tab w:val="left" w:pos="7701"/>
        </w:tabs>
        <w:spacing w:line="276" w:lineRule="auto"/>
        <w:ind w:left="284" w:hanging="284"/>
        <w:jc w:val="right"/>
        <w:rPr>
          <w:rFonts w:ascii="Arial" w:hAnsi="Arial" w:cs="Arial"/>
          <w:b/>
          <w:bCs/>
          <w:color w:val="000000"/>
          <w:sz w:val="18"/>
          <w:szCs w:val="18"/>
        </w:rPr>
      </w:pPr>
    </w:p>
    <w:p w14:paraId="0D940994" w14:textId="77777777" w:rsidR="0068543A" w:rsidRDefault="0068543A" w:rsidP="00F05258">
      <w:pPr>
        <w:tabs>
          <w:tab w:val="left" w:pos="1716"/>
          <w:tab w:val="left" w:pos="7701"/>
        </w:tabs>
        <w:spacing w:line="276" w:lineRule="auto"/>
        <w:ind w:left="284" w:hanging="284"/>
        <w:jc w:val="right"/>
        <w:rPr>
          <w:rFonts w:ascii="Arial" w:hAnsi="Arial" w:cs="Arial"/>
          <w:b/>
          <w:bCs/>
          <w:color w:val="000000"/>
          <w:sz w:val="18"/>
          <w:szCs w:val="18"/>
        </w:rPr>
      </w:pPr>
    </w:p>
    <w:p w14:paraId="4F302862" w14:textId="77777777" w:rsidR="0068543A" w:rsidRDefault="0068543A" w:rsidP="00F05258">
      <w:pPr>
        <w:tabs>
          <w:tab w:val="left" w:pos="1716"/>
          <w:tab w:val="left" w:pos="7701"/>
        </w:tabs>
        <w:spacing w:line="276" w:lineRule="auto"/>
        <w:ind w:left="284" w:hanging="284"/>
        <w:jc w:val="right"/>
        <w:rPr>
          <w:rFonts w:ascii="Arial" w:hAnsi="Arial" w:cs="Arial"/>
          <w:b/>
          <w:bCs/>
          <w:color w:val="000000"/>
          <w:sz w:val="18"/>
          <w:szCs w:val="18"/>
        </w:rPr>
      </w:pPr>
    </w:p>
    <w:p w14:paraId="1F94E4A8" w14:textId="77777777" w:rsidR="0068543A" w:rsidRDefault="0068543A" w:rsidP="00F05258">
      <w:pPr>
        <w:tabs>
          <w:tab w:val="left" w:pos="1716"/>
          <w:tab w:val="left" w:pos="7701"/>
        </w:tabs>
        <w:spacing w:line="276" w:lineRule="auto"/>
        <w:ind w:left="284" w:hanging="284"/>
        <w:jc w:val="right"/>
        <w:rPr>
          <w:rFonts w:ascii="Arial" w:hAnsi="Arial" w:cs="Arial"/>
          <w:b/>
          <w:bCs/>
          <w:color w:val="000000"/>
          <w:sz w:val="18"/>
          <w:szCs w:val="18"/>
        </w:rPr>
      </w:pPr>
    </w:p>
    <w:p w14:paraId="6C018986" w14:textId="77777777" w:rsidR="0068543A" w:rsidRDefault="0068543A" w:rsidP="00F05258">
      <w:pPr>
        <w:tabs>
          <w:tab w:val="left" w:pos="1716"/>
          <w:tab w:val="left" w:pos="7701"/>
        </w:tabs>
        <w:spacing w:line="276" w:lineRule="auto"/>
        <w:ind w:left="284" w:hanging="284"/>
        <w:jc w:val="right"/>
        <w:rPr>
          <w:rFonts w:ascii="Arial" w:hAnsi="Arial" w:cs="Arial"/>
          <w:b/>
          <w:bCs/>
          <w:color w:val="000000"/>
          <w:sz w:val="18"/>
          <w:szCs w:val="18"/>
        </w:rPr>
      </w:pPr>
    </w:p>
    <w:p w14:paraId="04BE2DDA" w14:textId="77777777" w:rsidR="0068543A" w:rsidRDefault="0068543A" w:rsidP="00F05258">
      <w:pPr>
        <w:tabs>
          <w:tab w:val="left" w:pos="1716"/>
          <w:tab w:val="left" w:pos="7701"/>
        </w:tabs>
        <w:spacing w:line="276" w:lineRule="auto"/>
        <w:ind w:left="284" w:hanging="284"/>
        <w:jc w:val="right"/>
        <w:rPr>
          <w:rFonts w:ascii="Arial" w:hAnsi="Arial" w:cs="Arial"/>
          <w:b/>
          <w:bCs/>
          <w:color w:val="000000"/>
          <w:sz w:val="18"/>
          <w:szCs w:val="18"/>
        </w:rPr>
      </w:pPr>
    </w:p>
    <w:p w14:paraId="68C442CD" w14:textId="77777777" w:rsidR="0068543A" w:rsidRDefault="0068543A" w:rsidP="00F05258">
      <w:pPr>
        <w:tabs>
          <w:tab w:val="left" w:pos="1716"/>
          <w:tab w:val="left" w:pos="7701"/>
        </w:tabs>
        <w:spacing w:line="276" w:lineRule="auto"/>
        <w:ind w:left="284" w:hanging="284"/>
        <w:jc w:val="right"/>
        <w:rPr>
          <w:rFonts w:ascii="Arial" w:hAnsi="Arial" w:cs="Arial"/>
          <w:b/>
          <w:bCs/>
          <w:color w:val="000000"/>
          <w:sz w:val="18"/>
          <w:szCs w:val="18"/>
        </w:rPr>
      </w:pPr>
    </w:p>
    <w:p w14:paraId="5C16496C" w14:textId="77777777" w:rsidR="0068543A" w:rsidRDefault="0068543A" w:rsidP="00F05258">
      <w:pPr>
        <w:tabs>
          <w:tab w:val="left" w:pos="1716"/>
          <w:tab w:val="left" w:pos="7701"/>
        </w:tabs>
        <w:spacing w:line="276" w:lineRule="auto"/>
        <w:ind w:left="284" w:hanging="284"/>
        <w:jc w:val="right"/>
        <w:rPr>
          <w:rFonts w:ascii="Arial" w:hAnsi="Arial" w:cs="Arial"/>
          <w:b/>
          <w:bCs/>
          <w:color w:val="000000"/>
          <w:sz w:val="18"/>
          <w:szCs w:val="18"/>
        </w:rPr>
      </w:pPr>
    </w:p>
    <w:p w14:paraId="0097AF90" w14:textId="77777777" w:rsidR="0068543A" w:rsidRDefault="0068543A" w:rsidP="00F05258">
      <w:pPr>
        <w:tabs>
          <w:tab w:val="left" w:pos="1716"/>
          <w:tab w:val="left" w:pos="7701"/>
        </w:tabs>
        <w:spacing w:line="276" w:lineRule="auto"/>
        <w:ind w:left="284" w:hanging="284"/>
        <w:jc w:val="right"/>
        <w:rPr>
          <w:rFonts w:ascii="Arial" w:hAnsi="Arial" w:cs="Arial"/>
          <w:b/>
          <w:bCs/>
          <w:color w:val="000000"/>
          <w:sz w:val="18"/>
          <w:szCs w:val="18"/>
        </w:rPr>
      </w:pPr>
    </w:p>
    <w:p w14:paraId="130996D3" w14:textId="77777777" w:rsidR="0068543A" w:rsidRDefault="0068543A" w:rsidP="00F05258">
      <w:pPr>
        <w:tabs>
          <w:tab w:val="left" w:pos="1716"/>
          <w:tab w:val="left" w:pos="7701"/>
        </w:tabs>
        <w:spacing w:line="276" w:lineRule="auto"/>
        <w:ind w:left="284" w:hanging="284"/>
        <w:jc w:val="right"/>
        <w:rPr>
          <w:rFonts w:ascii="Arial" w:hAnsi="Arial" w:cs="Arial"/>
          <w:b/>
          <w:bCs/>
          <w:color w:val="000000"/>
          <w:sz w:val="18"/>
          <w:szCs w:val="18"/>
        </w:rPr>
      </w:pPr>
    </w:p>
    <w:p w14:paraId="7F6B4A58" w14:textId="77777777" w:rsidR="0068543A" w:rsidRDefault="0068543A" w:rsidP="00F05258">
      <w:pPr>
        <w:tabs>
          <w:tab w:val="left" w:pos="1716"/>
          <w:tab w:val="left" w:pos="7701"/>
        </w:tabs>
        <w:spacing w:line="276" w:lineRule="auto"/>
        <w:ind w:left="284" w:hanging="284"/>
        <w:jc w:val="right"/>
        <w:rPr>
          <w:rFonts w:ascii="Arial" w:hAnsi="Arial" w:cs="Arial"/>
          <w:b/>
          <w:bCs/>
          <w:color w:val="000000"/>
          <w:sz w:val="18"/>
          <w:szCs w:val="18"/>
        </w:rPr>
      </w:pPr>
    </w:p>
    <w:p w14:paraId="4F1162A9" w14:textId="77777777" w:rsidR="0068543A" w:rsidRDefault="0068543A" w:rsidP="00F05258">
      <w:pPr>
        <w:tabs>
          <w:tab w:val="left" w:pos="1716"/>
          <w:tab w:val="left" w:pos="7701"/>
        </w:tabs>
        <w:spacing w:line="276" w:lineRule="auto"/>
        <w:ind w:left="284" w:hanging="284"/>
        <w:jc w:val="right"/>
        <w:rPr>
          <w:rFonts w:ascii="Arial" w:hAnsi="Arial" w:cs="Arial"/>
          <w:b/>
          <w:bCs/>
          <w:color w:val="000000"/>
          <w:sz w:val="18"/>
          <w:szCs w:val="18"/>
        </w:rPr>
      </w:pPr>
    </w:p>
    <w:p w14:paraId="2A93BB1E" w14:textId="77777777" w:rsidR="0068543A" w:rsidRDefault="0068543A" w:rsidP="00F05258">
      <w:pPr>
        <w:tabs>
          <w:tab w:val="left" w:pos="1716"/>
          <w:tab w:val="left" w:pos="7701"/>
        </w:tabs>
        <w:spacing w:line="276" w:lineRule="auto"/>
        <w:ind w:left="284" w:hanging="284"/>
        <w:jc w:val="right"/>
        <w:rPr>
          <w:rFonts w:ascii="Arial" w:hAnsi="Arial" w:cs="Arial"/>
          <w:b/>
          <w:bCs/>
          <w:color w:val="000000"/>
          <w:sz w:val="18"/>
          <w:szCs w:val="18"/>
        </w:rPr>
      </w:pPr>
    </w:p>
    <w:p w14:paraId="04D86EC3" w14:textId="77777777" w:rsidR="0068543A" w:rsidRDefault="0068543A" w:rsidP="00F05258">
      <w:pPr>
        <w:tabs>
          <w:tab w:val="left" w:pos="1716"/>
          <w:tab w:val="left" w:pos="7701"/>
        </w:tabs>
        <w:spacing w:line="276" w:lineRule="auto"/>
        <w:ind w:left="284" w:hanging="284"/>
        <w:jc w:val="right"/>
        <w:rPr>
          <w:rFonts w:ascii="Arial" w:hAnsi="Arial" w:cs="Arial"/>
          <w:b/>
          <w:bCs/>
          <w:color w:val="000000"/>
          <w:sz w:val="18"/>
          <w:szCs w:val="18"/>
        </w:rPr>
      </w:pPr>
    </w:p>
    <w:p w14:paraId="5C073484" w14:textId="77777777" w:rsidR="0068543A" w:rsidRDefault="0068543A" w:rsidP="00F05258">
      <w:pPr>
        <w:tabs>
          <w:tab w:val="left" w:pos="1716"/>
          <w:tab w:val="left" w:pos="7701"/>
        </w:tabs>
        <w:spacing w:line="276" w:lineRule="auto"/>
        <w:ind w:left="284" w:hanging="284"/>
        <w:jc w:val="right"/>
        <w:rPr>
          <w:rFonts w:ascii="Arial" w:hAnsi="Arial" w:cs="Arial"/>
          <w:b/>
          <w:bCs/>
          <w:color w:val="000000"/>
          <w:sz w:val="18"/>
          <w:szCs w:val="18"/>
        </w:rPr>
      </w:pPr>
    </w:p>
    <w:p w14:paraId="123E1AAF" w14:textId="77777777" w:rsidR="002913C6" w:rsidRDefault="002913C6" w:rsidP="00F05258">
      <w:pPr>
        <w:tabs>
          <w:tab w:val="left" w:pos="1716"/>
          <w:tab w:val="left" w:pos="7701"/>
        </w:tabs>
        <w:spacing w:line="276" w:lineRule="auto"/>
        <w:ind w:left="284" w:hanging="284"/>
        <w:jc w:val="right"/>
        <w:rPr>
          <w:rFonts w:ascii="Arial" w:hAnsi="Arial" w:cs="Arial"/>
          <w:b/>
          <w:bCs/>
          <w:color w:val="000000"/>
          <w:sz w:val="18"/>
          <w:szCs w:val="18"/>
        </w:rPr>
      </w:pPr>
    </w:p>
    <w:p w14:paraId="4FEDF78F" w14:textId="77777777" w:rsidR="002913C6" w:rsidRDefault="002913C6" w:rsidP="00F05258">
      <w:pPr>
        <w:tabs>
          <w:tab w:val="left" w:pos="1716"/>
          <w:tab w:val="left" w:pos="7701"/>
        </w:tabs>
        <w:spacing w:line="276" w:lineRule="auto"/>
        <w:ind w:left="284" w:hanging="284"/>
        <w:jc w:val="right"/>
        <w:rPr>
          <w:rFonts w:ascii="Arial" w:hAnsi="Arial" w:cs="Arial"/>
          <w:b/>
          <w:bCs/>
          <w:color w:val="000000"/>
          <w:sz w:val="18"/>
          <w:szCs w:val="18"/>
        </w:rPr>
      </w:pPr>
    </w:p>
    <w:p w14:paraId="49C1F561" w14:textId="77777777" w:rsidR="002913C6" w:rsidRDefault="002913C6" w:rsidP="00F05258">
      <w:pPr>
        <w:tabs>
          <w:tab w:val="left" w:pos="1716"/>
          <w:tab w:val="left" w:pos="7701"/>
        </w:tabs>
        <w:spacing w:line="276" w:lineRule="auto"/>
        <w:ind w:left="284" w:hanging="284"/>
        <w:jc w:val="right"/>
        <w:rPr>
          <w:rFonts w:ascii="Arial" w:hAnsi="Arial" w:cs="Arial"/>
          <w:b/>
          <w:bCs/>
          <w:color w:val="000000"/>
          <w:sz w:val="18"/>
          <w:szCs w:val="18"/>
        </w:rPr>
      </w:pPr>
    </w:p>
    <w:p w14:paraId="08FDE466" w14:textId="773F12D2" w:rsidR="00F05258" w:rsidRPr="007E7F12" w:rsidRDefault="00F05258" w:rsidP="00F05258">
      <w:pPr>
        <w:tabs>
          <w:tab w:val="left" w:pos="1716"/>
          <w:tab w:val="left" w:pos="7701"/>
        </w:tabs>
        <w:spacing w:line="276" w:lineRule="auto"/>
        <w:ind w:left="284" w:hanging="284"/>
        <w:jc w:val="right"/>
        <w:rPr>
          <w:rFonts w:ascii="Arial" w:hAnsi="Arial" w:cs="Arial"/>
          <w:b/>
          <w:bCs/>
          <w:color w:val="000000"/>
          <w:sz w:val="18"/>
          <w:szCs w:val="18"/>
        </w:rPr>
      </w:pPr>
      <w:r w:rsidRPr="007E7F12">
        <w:rPr>
          <w:rFonts w:ascii="Arial" w:hAnsi="Arial" w:cs="Arial"/>
          <w:b/>
          <w:bCs/>
          <w:color w:val="000000"/>
          <w:sz w:val="18"/>
          <w:szCs w:val="18"/>
        </w:rPr>
        <w:lastRenderedPageBreak/>
        <w:t>Załącznik nr 1</w:t>
      </w:r>
      <w:r>
        <w:rPr>
          <w:rFonts w:ascii="Arial" w:hAnsi="Arial" w:cs="Arial"/>
          <w:b/>
          <w:bCs/>
          <w:color w:val="000000"/>
          <w:sz w:val="18"/>
          <w:szCs w:val="18"/>
        </w:rPr>
        <w:t>.2</w:t>
      </w:r>
      <w:r w:rsidRPr="007E7F12">
        <w:rPr>
          <w:rFonts w:ascii="Arial" w:hAnsi="Arial" w:cs="Arial"/>
          <w:b/>
          <w:bCs/>
          <w:color w:val="000000"/>
          <w:sz w:val="18"/>
          <w:szCs w:val="18"/>
        </w:rPr>
        <w:t xml:space="preserve"> do SWZ</w:t>
      </w:r>
    </w:p>
    <w:p w14:paraId="0F2FDA59" w14:textId="77777777" w:rsidR="00F05258" w:rsidRPr="007E7F12" w:rsidRDefault="00F05258" w:rsidP="00F05258">
      <w:pPr>
        <w:tabs>
          <w:tab w:val="left" w:pos="1716"/>
        </w:tabs>
        <w:spacing w:line="276" w:lineRule="auto"/>
        <w:ind w:left="284" w:hanging="284"/>
        <w:jc w:val="right"/>
        <w:rPr>
          <w:rFonts w:ascii="Arial" w:hAnsi="Arial" w:cs="Arial"/>
          <w:i/>
          <w:iCs/>
          <w:color w:val="000000"/>
          <w:sz w:val="28"/>
          <w:szCs w:val="28"/>
        </w:rPr>
      </w:pPr>
      <w:r w:rsidRPr="007E7F12">
        <w:rPr>
          <w:rFonts w:ascii="Arial" w:hAnsi="Arial" w:cs="Arial"/>
          <w:b/>
          <w:bCs/>
          <w:color w:val="000000"/>
          <w:sz w:val="18"/>
          <w:szCs w:val="18"/>
        </w:rPr>
        <w:tab/>
      </w:r>
      <w:r w:rsidRPr="007E7F12">
        <w:rPr>
          <w:rFonts w:ascii="Arial" w:hAnsi="Arial" w:cs="Arial"/>
          <w:b/>
          <w:bCs/>
          <w:color w:val="000000"/>
          <w:sz w:val="18"/>
          <w:szCs w:val="18"/>
        </w:rPr>
        <w:tab/>
      </w:r>
      <w:r w:rsidRPr="007E7F12">
        <w:rPr>
          <w:rFonts w:ascii="Arial" w:hAnsi="Arial" w:cs="Arial"/>
          <w:b/>
          <w:bCs/>
          <w:color w:val="000000"/>
          <w:sz w:val="18"/>
          <w:szCs w:val="18"/>
        </w:rPr>
        <w:tab/>
      </w:r>
      <w:r w:rsidRPr="007E7F12">
        <w:rPr>
          <w:rFonts w:ascii="Arial" w:hAnsi="Arial" w:cs="Arial"/>
          <w:b/>
          <w:bCs/>
          <w:color w:val="000000"/>
          <w:sz w:val="18"/>
          <w:szCs w:val="18"/>
        </w:rPr>
        <w:tab/>
        <w:t xml:space="preserve">                                                                           </w:t>
      </w:r>
      <w:r w:rsidRPr="00CD0B9A">
        <w:rPr>
          <w:rFonts w:ascii="Arial" w:hAnsi="Arial" w:cs="Arial"/>
          <w:b/>
          <w:bCs/>
          <w:color w:val="000000"/>
          <w:sz w:val="18"/>
          <w:szCs w:val="18"/>
        </w:rPr>
        <w:t>FZ- 2380/</w:t>
      </w:r>
      <w:r>
        <w:rPr>
          <w:rFonts w:ascii="Arial" w:hAnsi="Arial" w:cs="Arial"/>
          <w:b/>
          <w:bCs/>
          <w:color w:val="000000"/>
          <w:sz w:val="18"/>
          <w:szCs w:val="18"/>
        </w:rPr>
        <w:t>67</w:t>
      </w:r>
      <w:r w:rsidRPr="00CD0B9A">
        <w:rPr>
          <w:rFonts w:ascii="Arial" w:hAnsi="Arial" w:cs="Arial"/>
          <w:b/>
          <w:bCs/>
          <w:color w:val="000000"/>
          <w:sz w:val="18"/>
          <w:szCs w:val="18"/>
        </w:rPr>
        <w:t>/22/MB</w:t>
      </w:r>
      <w:r w:rsidRPr="007E7F12">
        <w:rPr>
          <w:rFonts w:ascii="Arial" w:hAnsi="Arial" w:cs="Arial"/>
          <w:color w:val="000000"/>
        </w:rPr>
        <w:t xml:space="preserve">   </w:t>
      </w:r>
      <w:r w:rsidRPr="007E7F12">
        <w:rPr>
          <w:rFonts w:ascii="Arial" w:hAnsi="Arial" w:cs="Arial"/>
          <w:i/>
          <w:iCs/>
          <w:color w:val="000000"/>
          <w:sz w:val="28"/>
          <w:szCs w:val="28"/>
        </w:rPr>
        <w:t xml:space="preserve">                                                                        </w:t>
      </w:r>
    </w:p>
    <w:p w14:paraId="39D85223" w14:textId="77777777" w:rsidR="00F05258" w:rsidRPr="007E7F12" w:rsidRDefault="00F05258" w:rsidP="00F05258">
      <w:pPr>
        <w:pStyle w:val="Akapitzlist"/>
        <w:spacing w:after="0"/>
        <w:jc w:val="center"/>
        <w:rPr>
          <w:rFonts w:ascii="Arial" w:hAnsi="Arial" w:cs="Arial"/>
          <w:b/>
          <w:sz w:val="28"/>
          <w:szCs w:val="28"/>
        </w:rPr>
      </w:pPr>
      <w:r w:rsidRPr="007E7F12">
        <w:rPr>
          <w:rFonts w:ascii="Arial" w:hAnsi="Arial" w:cs="Arial"/>
          <w:b/>
          <w:sz w:val="28"/>
          <w:szCs w:val="28"/>
        </w:rPr>
        <w:t>FORMULARZ OFERTOWY</w:t>
      </w:r>
    </w:p>
    <w:p w14:paraId="3AD3DF55" w14:textId="71DA0952" w:rsidR="00F05258" w:rsidRPr="007E7F12" w:rsidRDefault="00F05258" w:rsidP="00F05258">
      <w:pPr>
        <w:spacing w:line="276" w:lineRule="auto"/>
        <w:ind w:left="284"/>
        <w:jc w:val="center"/>
        <w:rPr>
          <w:rFonts w:ascii="Arial" w:hAnsi="Arial" w:cs="Arial"/>
          <w:b/>
          <w:lang w:eastAsia="ar-SA"/>
        </w:rPr>
      </w:pPr>
      <w:r w:rsidRPr="00F05258">
        <w:rPr>
          <w:rFonts w:ascii="Arial" w:hAnsi="Arial" w:cs="Arial"/>
          <w:b/>
        </w:rPr>
        <w:t>do postępowania w trybie podstawowym bez negocjacji na dostawę artykułów gospodarczych</w:t>
      </w:r>
      <w:r>
        <w:rPr>
          <w:rFonts w:ascii="Arial" w:hAnsi="Arial" w:cs="Arial"/>
          <w:b/>
        </w:rPr>
        <w:t xml:space="preserve"> </w:t>
      </w:r>
      <w:r w:rsidRPr="00F05258">
        <w:rPr>
          <w:rFonts w:ascii="Arial" w:hAnsi="Arial" w:cs="Arial"/>
          <w:b/>
        </w:rPr>
        <w:t>i narzędzi ręcznych dla potrzeb KWP w Łodzi i jednostek jej podległych</w:t>
      </w:r>
    </w:p>
    <w:p w14:paraId="6D2B98D1" w14:textId="77777777" w:rsidR="00F05258" w:rsidRPr="007E7F12" w:rsidRDefault="00F05258" w:rsidP="00F05258">
      <w:pPr>
        <w:spacing w:line="276" w:lineRule="auto"/>
        <w:ind w:left="284"/>
        <w:jc w:val="center"/>
        <w:rPr>
          <w:rFonts w:ascii="Arial" w:hAnsi="Arial" w:cs="Arial"/>
          <w:b/>
        </w:rPr>
      </w:pPr>
    </w:p>
    <w:p w14:paraId="3C927B11" w14:textId="77777777" w:rsidR="00F05258" w:rsidRDefault="00F05258" w:rsidP="00A8283C">
      <w:pPr>
        <w:pStyle w:val="Akapitzlist"/>
        <w:numPr>
          <w:ilvl w:val="0"/>
          <w:numId w:val="78"/>
        </w:numPr>
        <w:jc w:val="both"/>
        <w:rPr>
          <w:rFonts w:ascii="Arial" w:hAnsi="Arial" w:cs="Arial"/>
        </w:rPr>
      </w:pPr>
      <w:r>
        <w:rPr>
          <w:rFonts w:ascii="Arial" w:hAnsi="Arial" w:cs="Arial"/>
          <w:b/>
        </w:rPr>
        <w:t xml:space="preserve">Pełna nazwa i siedziba Wykonawcy </w:t>
      </w:r>
    </w:p>
    <w:p w14:paraId="5A881FCE" w14:textId="77777777" w:rsidR="00F05258" w:rsidRDefault="00F05258" w:rsidP="00F05258">
      <w:pPr>
        <w:jc w:val="both"/>
        <w:rPr>
          <w:rFonts w:ascii="Arial" w:hAnsi="Arial" w:cs="Arial"/>
          <w:sz w:val="16"/>
          <w:szCs w:val="16"/>
        </w:rPr>
      </w:pPr>
      <w:r>
        <w:rPr>
          <w:rFonts w:ascii="Arial" w:hAnsi="Arial" w:cs="Arial"/>
          <w:sz w:val="16"/>
          <w:szCs w:val="16"/>
        </w:rPr>
        <w:t>/w przypadku podmiotów wspólnie ubiegających się o zamówienie - konsorcja, spółki cywilne wpisać wszystkich uczestników/wspólników/</w:t>
      </w:r>
    </w:p>
    <w:p w14:paraId="3338F981" w14:textId="77777777" w:rsidR="00F05258" w:rsidRDefault="00F05258" w:rsidP="00F05258">
      <w:pPr>
        <w:jc w:val="both"/>
        <w:rPr>
          <w:rFonts w:ascii="Arial" w:hAnsi="Arial" w:cs="Arial"/>
        </w:rPr>
      </w:pPr>
    </w:p>
    <w:p w14:paraId="2BC89146" w14:textId="77777777" w:rsidR="00F05258" w:rsidRDefault="00F05258" w:rsidP="00F05258">
      <w:pPr>
        <w:spacing w:line="480" w:lineRule="auto"/>
        <w:ind w:left="426" w:hanging="426"/>
        <w:rPr>
          <w:rFonts w:ascii="Arial" w:hAnsi="Arial" w:cs="Arial"/>
        </w:rPr>
      </w:pPr>
      <w:r>
        <w:rPr>
          <w:rFonts w:ascii="Arial" w:hAnsi="Arial" w:cs="Arial"/>
        </w:rPr>
        <w:t>……………………………………………………………………………………….……………………………</w:t>
      </w:r>
    </w:p>
    <w:p w14:paraId="4879E1E0" w14:textId="77777777" w:rsidR="00F05258" w:rsidRDefault="00F05258" w:rsidP="00F05258">
      <w:pPr>
        <w:spacing w:line="480" w:lineRule="auto"/>
        <w:ind w:left="426" w:hanging="426"/>
        <w:rPr>
          <w:rFonts w:ascii="Arial" w:hAnsi="Arial" w:cs="Arial"/>
          <w:b/>
        </w:rPr>
      </w:pPr>
      <w:r>
        <w:rPr>
          <w:rFonts w:ascii="Arial" w:hAnsi="Arial" w:cs="Arial"/>
        </w:rPr>
        <w:t xml:space="preserve">REGON ...........................................................        NIP ........................................................................  </w:t>
      </w:r>
    </w:p>
    <w:p w14:paraId="06DB381A" w14:textId="77777777" w:rsidR="00F05258" w:rsidRDefault="00F05258" w:rsidP="00A8283C">
      <w:pPr>
        <w:pStyle w:val="Akapitzlist"/>
        <w:numPr>
          <w:ilvl w:val="0"/>
          <w:numId w:val="78"/>
        </w:numPr>
        <w:spacing w:line="480" w:lineRule="auto"/>
        <w:ind w:left="357" w:hanging="357"/>
        <w:rPr>
          <w:rFonts w:ascii="Arial" w:hAnsi="Arial" w:cs="Arial"/>
        </w:rPr>
      </w:pPr>
      <w:r>
        <w:rPr>
          <w:rFonts w:ascii="Arial" w:hAnsi="Arial" w:cs="Arial"/>
          <w:b/>
        </w:rPr>
        <w:t>Dane do korespondencji i kontaktu:</w:t>
      </w:r>
    </w:p>
    <w:p w14:paraId="2303FC3D" w14:textId="77777777" w:rsidR="00F05258" w:rsidRDefault="00F05258" w:rsidP="00F05258">
      <w:pPr>
        <w:spacing w:line="480" w:lineRule="auto"/>
        <w:ind w:left="426" w:hanging="426"/>
        <w:rPr>
          <w:rFonts w:ascii="Arial" w:hAnsi="Arial" w:cs="Arial"/>
          <w:bCs/>
          <w:color w:val="000000"/>
        </w:rPr>
      </w:pPr>
      <w:r>
        <w:rPr>
          <w:rFonts w:ascii="Arial" w:hAnsi="Arial" w:cs="Arial"/>
        </w:rPr>
        <w:t xml:space="preserve">Telefon ........................................        kom .......................................      </w:t>
      </w:r>
    </w:p>
    <w:p w14:paraId="6AF06BE0" w14:textId="77777777" w:rsidR="00F05258" w:rsidRDefault="00F05258" w:rsidP="00F05258">
      <w:pPr>
        <w:spacing w:line="100" w:lineRule="atLeast"/>
        <w:jc w:val="both"/>
        <w:rPr>
          <w:rFonts w:ascii="Arial" w:hAnsi="Arial" w:cs="Arial"/>
          <w:bCs/>
          <w:color w:val="000000"/>
        </w:rPr>
      </w:pPr>
      <w:r>
        <w:rPr>
          <w:rFonts w:ascii="Arial" w:hAnsi="Arial" w:cs="Arial"/>
          <w:bCs/>
          <w:color w:val="000000"/>
        </w:rPr>
        <w:t>Adres e- mail………………………………………………………………………………………….…………</w:t>
      </w:r>
    </w:p>
    <w:p w14:paraId="246767AA" w14:textId="77777777" w:rsidR="00F05258" w:rsidRDefault="00F05258" w:rsidP="00F05258">
      <w:pPr>
        <w:spacing w:line="100" w:lineRule="atLeast"/>
        <w:jc w:val="both"/>
        <w:rPr>
          <w:rFonts w:ascii="Arial" w:hAnsi="Arial" w:cs="Arial"/>
          <w:bCs/>
          <w:color w:val="000000"/>
        </w:rPr>
      </w:pPr>
    </w:p>
    <w:p w14:paraId="2E009ED4" w14:textId="77777777" w:rsidR="00F05258" w:rsidRDefault="00F05258" w:rsidP="00A8283C">
      <w:pPr>
        <w:pStyle w:val="Akapitzlist"/>
        <w:numPr>
          <w:ilvl w:val="0"/>
          <w:numId w:val="78"/>
        </w:numPr>
        <w:spacing w:after="0" w:line="100" w:lineRule="atLeast"/>
        <w:ind w:left="357" w:hanging="357"/>
        <w:jc w:val="both"/>
        <w:rPr>
          <w:rFonts w:ascii="Arial" w:hAnsi="Arial" w:cs="Arial"/>
          <w:b/>
          <w:bCs/>
          <w:color w:val="000000"/>
        </w:rPr>
      </w:pPr>
      <w:r>
        <w:rPr>
          <w:rFonts w:ascii="Arial" w:hAnsi="Arial" w:cs="Arial"/>
          <w:b/>
          <w:bCs/>
          <w:color w:val="000000"/>
        </w:rPr>
        <w:t xml:space="preserve">Oświadczam, że zgodnie z </w:t>
      </w:r>
      <w:r>
        <w:rPr>
          <w:rFonts w:ascii="Arial" w:hAnsi="Arial" w:cs="Arial"/>
          <w:bCs/>
          <w:color w:val="000000"/>
        </w:rPr>
        <w:t>…………………………………………………</w:t>
      </w:r>
      <w:r>
        <w:rPr>
          <w:rFonts w:ascii="Arial" w:hAnsi="Arial" w:cs="Arial"/>
          <w:b/>
          <w:bCs/>
          <w:color w:val="000000"/>
        </w:rPr>
        <w:t xml:space="preserve"> </w:t>
      </w:r>
      <w:r>
        <w:rPr>
          <w:rFonts w:ascii="Arial" w:hAnsi="Arial" w:cs="Arial"/>
          <w:bCs/>
          <w:color w:val="000000"/>
          <w:sz w:val="16"/>
          <w:szCs w:val="16"/>
        </w:rPr>
        <w:t>/wskazać odpowiedni dokument,  z którego wynika prawo do reprezentacji Wykonawcy – KRS, CEIDG, pełnomocnictwo/</w:t>
      </w:r>
    </w:p>
    <w:p w14:paraId="68D9FC16" w14:textId="77777777" w:rsidR="00F05258" w:rsidRDefault="00F05258" w:rsidP="00F05258">
      <w:pPr>
        <w:spacing w:line="100" w:lineRule="atLeast"/>
        <w:ind w:left="357"/>
        <w:jc w:val="both"/>
        <w:rPr>
          <w:rFonts w:ascii="Arial" w:hAnsi="Arial" w:cs="Arial"/>
          <w:b/>
          <w:bCs/>
          <w:color w:val="000000"/>
        </w:rPr>
      </w:pPr>
      <w:r>
        <w:rPr>
          <w:rFonts w:ascii="Arial" w:hAnsi="Arial" w:cs="Arial"/>
          <w:b/>
          <w:bCs/>
          <w:color w:val="000000"/>
        </w:rPr>
        <w:t>do reprezentacji Wykonawcy w postępowaniu, złożenia i podpisania oferty wraz</w:t>
      </w:r>
      <w:r>
        <w:rPr>
          <w:rFonts w:ascii="Arial" w:hAnsi="Arial" w:cs="Arial"/>
          <w:b/>
          <w:bCs/>
          <w:color w:val="000000"/>
        </w:rPr>
        <w:br/>
        <w:t xml:space="preserve">z załącznikami uprawniony jest: </w:t>
      </w:r>
    </w:p>
    <w:p w14:paraId="0DA8C65D" w14:textId="77777777" w:rsidR="00F05258" w:rsidRDefault="00F05258" w:rsidP="00F05258">
      <w:pPr>
        <w:spacing w:line="100" w:lineRule="atLeast"/>
        <w:ind w:left="284" w:hanging="284"/>
        <w:jc w:val="both"/>
        <w:rPr>
          <w:rFonts w:ascii="Arial" w:hAnsi="Arial" w:cs="Arial"/>
          <w:color w:val="000000"/>
        </w:rPr>
      </w:pPr>
    </w:p>
    <w:p w14:paraId="1ECEA69E" w14:textId="77777777" w:rsidR="00F05258" w:rsidRDefault="00F05258" w:rsidP="00F05258">
      <w:pPr>
        <w:spacing w:line="100" w:lineRule="atLeast"/>
        <w:rPr>
          <w:rFonts w:ascii="Arial" w:hAnsi="Arial" w:cs="Arial"/>
          <w:i/>
          <w:iCs/>
          <w:color w:val="000000"/>
          <w:sz w:val="16"/>
          <w:szCs w:val="16"/>
        </w:rPr>
      </w:pPr>
      <w:r>
        <w:rPr>
          <w:rFonts w:ascii="Arial" w:hAnsi="Arial" w:cs="Arial"/>
          <w:color w:val="000000"/>
        </w:rPr>
        <w:t>……………………………………………………….....................................................................................</w:t>
      </w:r>
    </w:p>
    <w:p w14:paraId="78DAC427" w14:textId="77777777" w:rsidR="00F05258" w:rsidRDefault="00F05258" w:rsidP="00F05258">
      <w:pPr>
        <w:spacing w:line="100" w:lineRule="atLeast"/>
        <w:jc w:val="center"/>
        <w:rPr>
          <w:rFonts w:ascii="Arial" w:hAnsi="Arial" w:cs="Arial"/>
          <w:b/>
          <w:bCs/>
        </w:rPr>
      </w:pPr>
      <w:r>
        <w:rPr>
          <w:rFonts w:ascii="Arial" w:hAnsi="Arial" w:cs="Arial"/>
          <w:i/>
          <w:iCs/>
          <w:color w:val="000000"/>
          <w:sz w:val="16"/>
          <w:szCs w:val="16"/>
        </w:rPr>
        <w:t>/imię i nazwisko osoby/osób/</w:t>
      </w:r>
    </w:p>
    <w:p w14:paraId="7BA3F451" w14:textId="77777777" w:rsidR="00F05258" w:rsidRPr="00C95DE4" w:rsidRDefault="00F05258" w:rsidP="00A8283C">
      <w:pPr>
        <w:pStyle w:val="Akapitzlist"/>
        <w:numPr>
          <w:ilvl w:val="0"/>
          <w:numId w:val="78"/>
        </w:numPr>
        <w:spacing w:after="0" w:line="240" w:lineRule="auto"/>
        <w:ind w:left="357" w:hanging="357"/>
        <w:jc w:val="both"/>
        <w:rPr>
          <w:rFonts w:ascii="Arial" w:hAnsi="Arial" w:cs="Arial"/>
          <w:b/>
          <w:u w:val="single"/>
        </w:rPr>
      </w:pPr>
      <w:r>
        <w:rPr>
          <w:rFonts w:ascii="Arial" w:hAnsi="Arial" w:cs="Arial"/>
          <w:b/>
        </w:rPr>
        <w:t>Kryteria oceny ofert</w:t>
      </w:r>
    </w:p>
    <w:p w14:paraId="5BE0B3D8" w14:textId="77777777" w:rsidR="00F05258" w:rsidRPr="00C95DE4" w:rsidRDefault="00F05258" w:rsidP="00F05258">
      <w:pPr>
        <w:jc w:val="both"/>
        <w:rPr>
          <w:rFonts w:ascii="Arial" w:hAnsi="Arial" w:cs="Arial"/>
          <w:b/>
          <w:u w:val="single"/>
        </w:rPr>
      </w:pPr>
    </w:p>
    <w:p w14:paraId="56605F60" w14:textId="77777777" w:rsidR="00F05258" w:rsidRDefault="00F05258" w:rsidP="00A1305F">
      <w:pPr>
        <w:pStyle w:val="Akapitzlist"/>
        <w:numPr>
          <w:ilvl w:val="0"/>
          <w:numId w:val="53"/>
        </w:numPr>
        <w:rPr>
          <w:rFonts w:ascii="Arial" w:hAnsi="Arial" w:cs="Arial"/>
          <w:sz w:val="20"/>
          <w:szCs w:val="20"/>
        </w:rPr>
      </w:pPr>
      <w:r>
        <w:rPr>
          <w:rFonts w:ascii="Arial" w:hAnsi="Arial" w:cs="Arial"/>
          <w:sz w:val="20"/>
          <w:szCs w:val="20"/>
        </w:rPr>
        <w:t>Cena oferty</w:t>
      </w:r>
    </w:p>
    <w:p w14:paraId="4A37D405" w14:textId="77777777" w:rsidR="00F05258" w:rsidRPr="00C95DE4" w:rsidRDefault="00F05258" w:rsidP="00F05258">
      <w:pPr>
        <w:autoSpaceDE w:val="0"/>
        <w:autoSpaceDN w:val="0"/>
        <w:adjustRightInd w:val="0"/>
        <w:spacing w:line="360" w:lineRule="auto"/>
        <w:ind w:left="360" w:firstLine="360"/>
        <w:rPr>
          <w:rFonts w:ascii="Arial" w:hAnsi="Arial" w:cs="Arial"/>
          <w:color w:val="000000"/>
          <w:sz w:val="18"/>
          <w:szCs w:val="18"/>
        </w:rPr>
      </w:pPr>
      <w:r w:rsidRPr="00C95DE4">
        <w:rPr>
          <w:rFonts w:ascii="Arial" w:hAnsi="Arial" w:cs="Arial"/>
          <w:b/>
          <w:bCs/>
          <w:color w:val="000000"/>
          <w:sz w:val="18"/>
          <w:szCs w:val="18"/>
        </w:rPr>
        <w:t>Wartość brutto za 12 m-</w:t>
      </w:r>
      <w:proofErr w:type="spellStart"/>
      <w:r w:rsidRPr="00C95DE4">
        <w:rPr>
          <w:rFonts w:ascii="Arial" w:hAnsi="Arial" w:cs="Arial"/>
          <w:b/>
          <w:bCs/>
          <w:color w:val="000000"/>
          <w:sz w:val="18"/>
          <w:szCs w:val="18"/>
        </w:rPr>
        <w:t>cy</w:t>
      </w:r>
      <w:proofErr w:type="spellEnd"/>
      <w:r w:rsidRPr="00C95DE4">
        <w:rPr>
          <w:rFonts w:ascii="Arial" w:hAnsi="Arial" w:cs="Arial"/>
          <w:b/>
          <w:bCs/>
          <w:color w:val="000000"/>
          <w:sz w:val="18"/>
          <w:szCs w:val="18"/>
        </w:rPr>
        <w:t>:</w:t>
      </w:r>
      <w:r w:rsidRPr="00C95DE4">
        <w:rPr>
          <w:rFonts w:ascii="Arial" w:hAnsi="Arial" w:cs="Arial"/>
          <w:bCs/>
          <w:color w:val="000000"/>
          <w:sz w:val="18"/>
          <w:szCs w:val="18"/>
        </w:rPr>
        <w:t xml:space="preserve"> </w:t>
      </w:r>
      <w:r w:rsidRPr="00C95DE4">
        <w:rPr>
          <w:rFonts w:ascii="Arial" w:hAnsi="Arial" w:cs="Arial"/>
          <w:color w:val="000000"/>
          <w:sz w:val="18"/>
          <w:szCs w:val="18"/>
        </w:rPr>
        <w:t>................................................................................................................</w:t>
      </w:r>
      <w:r>
        <w:rPr>
          <w:rFonts w:ascii="Arial" w:hAnsi="Arial" w:cs="Arial"/>
          <w:color w:val="000000"/>
          <w:sz w:val="18"/>
          <w:szCs w:val="18"/>
        </w:rPr>
        <w:t xml:space="preserve"> </w:t>
      </w:r>
      <w:r w:rsidRPr="00C95DE4">
        <w:rPr>
          <w:rFonts w:ascii="Arial" w:hAnsi="Arial" w:cs="Arial"/>
          <w:color w:val="000000"/>
          <w:sz w:val="18"/>
          <w:szCs w:val="18"/>
        </w:rPr>
        <w:t xml:space="preserve">PLN </w:t>
      </w:r>
    </w:p>
    <w:p w14:paraId="5ACD9E1B" w14:textId="77777777" w:rsidR="00F05258" w:rsidRPr="00C95DE4" w:rsidRDefault="00F05258" w:rsidP="00F05258">
      <w:pPr>
        <w:autoSpaceDE w:val="0"/>
        <w:autoSpaceDN w:val="0"/>
        <w:adjustRightInd w:val="0"/>
        <w:spacing w:line="360" w:lineRule="auto"/>
        <w:ind w:firstLine="680"/>
        <w:rPr>
          <w:rFonts w:ascii="Arial" w:hAnsi="Arial" w:cs="Arial"/>
          <w:color w:val="000000"/>
          <w:sz w:val="18"/>
          <w:szCs w:val="18"/>
        </w:rPr>
      </w:pPr>
      <w:r w:rsidRPr="00C95DE4">
        <w:rPr>
          <w:rFonts w:ascii="Arial" w:hAnsi="Arial" w:cs="Arial"/>
          <w:color w:val="000000"/>
          <w:sz w:val="18"/>
          <w:szCs w:val="18"/>
        </w:rPr>
        <w:t>/słownie:</w:t>
      </w:r>
      <w:r>
        <w:rPr>
          <w:rFonts w:ascii="Arial" w:hAnsi="Arial" w:cs="Arial"/>
          <w:color w:val="000000"/>
          <w:sz w:val="18"/>
          <w:szCs w:val="18"/>
        </w:rPr>
        <w:t xml:space="preserve"> </w:t>
      </w:r>
      <w:r w:rsidRPr="00C95DE4">
        <w:rPr>
          <w:rFonts w:ascii="Arial" w:hAnsi="Arial" w:cs="Arial"/>
          <w:color w:val="000000"/>
          <w:sz w:val="18"/>
          <w:szCs w:val="18"/>
        </w:rPr>
        <w:t>................................................................................................................................................PLN/</w:t>
      </w:r>
    </w:p>
    <w:p w14:paraId="1D3746EE" w14:textId="77777777" w:rsidR="00F05258" w:rsidRPr="00C95DE4" w:rsidRDefault="00F05258" w:rsidP="00F05258">
      <w:pPr>
        <w:autoSpaceDE w:val="0"/>
        <w:autoSpaceDN w:val="0"/>
        <w:adjustRightInd w:val="0"/>
        <w:spacing w:line="360" w:lineRule="auto"/>
        <w:ind w:firstLine="680"/>
        <w:rPr>
          <w:rFonts w:ascii="Arial" w:hAnsi="Arial" w:cs="Arial"/>
          <w:color w:val="000000"/>
          <w:sz w:val="18"/>
          <w:szCs w:val="18"/>
        </w:rPr>
      </w:pPr>
      <w:r w:rsidRPr="00C95DE4">
        <w:rPr>
          <w:rFonts w:ascii="Arial" w:hAnsi="Arial" w:cs="Arial"/>
          <w:color w:val="000000"/>
          <w:sz w:val="18"/>
          <w:szCs w:val="18"/>
        </w:rPr>
        <w:t>Wartość netto za 12 m-</w:t>
      </w:r>
      <w:proofErr w:type="spellStart"/>
      <w:r w:rsidRPr="00C95DE4">
        <w:rPr>
          <w:rFonts w:ascii="Arial" w:hAnsi="Arial" w:cs="Arial"/>
          <w:color w:val="000000"/>
          <w:sz w:val="18"/>
          <w:szCs w:val="18"/>
        </w:rPr>
        <w:t>cy</w:t>
      </w:r>
      <w:proofErr w:type="spellEnd"/>
      <w:r w:rsidRPr="00C95DE4">
        <w:rPr>
          <w:rFonts w:ascii="Arial" w:hAnsi="Arial" w:cs="Arial"/>
          <w:color w:val="000000"/>
          <w:sz w:val="18"/>
          <w:szCs w:val="18"/>
        </w:rPr>
        <w:t>: ……………………………………………………………………………………. PLN</w:t>
      </w:r>
    </w:p>
    <w:p w14:paraId="6CA8D91F" w14:textId="77777777" w:rsidR="00F05258" w:rsidRPr="00C95DE4" w:rsidRDefault="00F05258" w:rsidP="00F05258">
      <w:pPr>
        <w:autoSpaceDE w:val="0"/>
        <w:autoSpaceDN w:val="0"/>
        <w:adjustRightInd w:val="0"/>
        <w:spacing w:line="360" w:lineRule="auto"/>
        <w:ind w:firstLine="680"/>
        <w:rPr>
          <w:rFonts w:ascii="Arial" w:hAnsi="Arial" w:cs="Arial"/>
          <w:color w:val="000000"/>
          <w:sz w:val="18"/>
          <w:szCs w:val="18"/>
        </w:rPr>
      </w:pPr>
      <w:r w:rsidRPr="00C95DE4">
        <w:rPr>
          <w:rFonts w:ascii="Arial" w:hAnsi="Arial" w:cs="Arial"/>
          <w:color w:val="000000"/>
          <w:sz w:val="18"/>
          <w:szCs w:val="18"/>
        </w:rPr>
        <w:t xml:space="preserve">/słownie: </w:t>
      </w:r>
      <w:r>
        <w:rPr>
          <w:rFonts w:ascii="Arial" w:hAnsi="Arial" w:cs="Arial"/>
          <w:color w:val="000000"/>
          <w:sz w:val="18"/>
          <w:szCs w:val="18"/>
        </w:rPr>
        <w:t>.</w:t>
      </w:r>
      <w:r w:rsidRPr="00C95DE4">
        <w:rPr>
          <w:rFonts w:ascii="Arial" w:hAnsi="Arial" w:cs="Arial"/>
          <w:color w:val="000000"/>
          <w:sz w:val="18"/>
          <w:szCs w:val="18"/>
        </w:rPr>
        <w:t>………………………………………………………………………………………………………...PLN/</w:t>
      </w:r>
    </w:p>
    <w:p w14:paraId="249E711A" w14:textId="77777777" w:rsidR="00F05258" w:rsidRPr="00CC79BB" w:rsidRDefault="00F05258" w:rsidP="00F05258">
      <w:pPr>
        <w:rPr>
          <w:rFonts w:ascii="Arial" w:hAnsi="Arial" w:cs="Arial"/>
        </w:rPr>
      </w:pPr>
    </w:p>
    <w:p w14:paraId="6D65A937" w14:textId="310CC798" w:rsidR="00F05258" w:rsidRPr="00C95DE4" w:rsidRDefault="00F05258" w:rsidP="00A1305F">
      <w:pPr>
        <w:pStyle w:val="Akapitzlist"/>
        <w:numPr>
          <w:ilvl w:val="0"/>
          <w:numId w:val="53"/>
        </w:numPr>
        <w:rPr>
          <w:rFonts w:ascii="Arial" w:hAnsi="Arial" w:cs="Arial"/>
          <w:sz w:val="20"/>
          <w:szCs w:val="20"/>
        </w:rPr>
      </w:pPr>
      <w:r w:rsidRPr="00C95DE4">
        <w:rPr>
          <w:rFonts w:ascii="Arial" w:hAnsi="Arial" w:cs="Arial"/>
          <w:sz w:val="20"/>
          <w:szCs w:val="20"/>
        </w:rPr>
        <w:t xml:space="preserve">Termin realizacji </w:t>
      </w:r>
      <w:r w:rsidR="0022632F" w:rsidRPr="00183BFF">
        <w:rPr>
          <w:rFonts w:ascii="Arial" w:hAnsi="Arial" w:cs="Arial"/>
          <w:sz w:val="20"/>
          <w:szCs w:val="20"/>
        </w:rPr>
        <w:t>dostawy</w:t>
      </w:r>
      <w:r w:rsidRPr="00C95DE4">
        <w:rPr>
          <w:rFonts w:ascii="Arial" w:hAnsi="Arial" w:cs="Arial"/>
          <w:sz w:val="20"/>
          <w:szCs w:val="20"/>
        </w:rPr>
        <w:t>……..….. dni roboczych</w:t>
      </w:r>
      <w:r w:rsidRPr="00C95DE4">
        <w:rPr>
          <w:rFonts w:ascii="Arial" w:hAnsi="Arial" w:cs="Arial"/>
          <w:color w:val="FF0000"/>
          <w:sz w:val="20"/>
          <w:szCs w:val="20"/>
        </w:rPr>
        <w:t xml:space="preserve"> </w:t>
      </w:r>
      <w:r w:rsidRPr="00C95DE4">
        <w:rPr>
          <w:rFonts w:ascii="Arial" w:hAnsi="Arial" w:cs="Arial"/>
          <w:sz w:val="20"/>
          <w:szCs w:val="20"/>
        </w:rPr>
        <w:t>(maksymalnie 5 dni roboczych).</w:t>
      </w:r>
    </w:p>
    <w:p w14:paraId="70199AB7" w14:textId="77777777" w:rsidR="00F05258" w:rsidRDefault="00F05258" w:rsidP="00A8283C">
      <w:pPr>
        <w:pStyle w:val="Akapitzlist"/>
        <w:numPr>
          <w:ilvl w:val="0"/>
          <w:numId w:val="80"/>
        </w:numPr>
        <w:suppressAutoHyphens/>
        <w:spacing w:line="288" w:lineRule="auto"/>
        <w:ind w:left="357" w:hanging="357"/>
        <w:jc w:val="both"/>
        <w:rPr>
          <w:rFonts w:ascii="Arial" w:hAnsi="Arial" w:cs="Arial"/>
          <w:color w:val="000000"/>
          <w:sz w:val="20"/>
          <w:szCs w:val="20"/>
        </w:rPr>
      </w:pPr>
      <w:r w:rsidRPr="00C95DE4">
        <w:rPr>
          <w:rFonts w:ascii="Arial" w:hAnsi="Arial" w:cs="Arial"/>
          <w:color w:val="000000"/>
          <w:sz w:val="20"/>
          <w:szCs w:val="20"/>
        </w:rPr>
        <w:t>Oświadczam, że</w:t>
      </w:r>
      <w:r>
        <w:rPr>
          <w:rFonts w:ascii="Arial" w:hAnsi="Arial" w:cs="Arial"/>
          <w:color w:val="000000"/>
          <w:sz w:val="20"/>
          <w:szCs w:val="20"/>
        </w:rPr>
        <w:t xml:space="preserve"> </w:t>
      </w:r>
      <w:r w:rsidRPr="00C95DE4">
        <w:rPr>
          <w:rFonts w:ascii="Arial" w:hAnsi="Arial" w:cs="Arial"/>
          <w:i/>
          <w:iCs/>
          <w:color w:val="000000"/>
          <w:sz w:val="16"/>
          <w:szCs w:val="16"/>
        </w:rPr>
        <w:t xml:space="preserve">(właściwe należy oznaczyć znakiem </w:t>
      </w:r>
      <w:r w:rsidRPr="00C95DE4">
        <w:rPr>
          <w:rFonts w:ascii="Arial" w:hAnsi="Arial" w:cs="Arial"/>
          <w:b/>
          <w:bCs/>
          <w:i/>
          <w:iCs/>
          <w:color w:val="000000"/>
          <w:sz w:val="16"/>
          <w:szCs w:val="16"/>
        </w:rPr>
        <w:t xml:space="preserve">„x” </w:t>
      </w:r>
      <w:r w:rsidRPr="00C95DE4">
        <w:rPr>
          <w:rFonts w:ascii="Arial" w:hAnsi="Arial" w:cs="Arial"/>
          <w:i/>
          <w:iCs/>
          <w:color w:val="000000"/>
          <w:sz w:val="16"/>
          <w:szCs w:val="16"/>
        </w:rPr>
        <w:t>w polu kwadratu)</w:t>
      </w:r>
      <w:r>
        <w:rPr>
          <w:rFonts w:ascii="Arial" w:hAnsi="Arial" w:cs="Arial"/>
          <w:color w:val="000000"/>
          <w:sz w:val="20"/>
          <w:szCs w:val="20"/>
        </w:rPr>
        <w:t>:</w:t>
      </w:r>
    </w:p>
    <w:p w14:paraId="21514283" w14:textId="77777777" w:rsidR="00F05258" w:rsidRDefault="00035902" w:rsidP="00F05258">
      <w:pPr>
        <w:suppressAutoHyphens/>
        <w:spacing w:line="288" w:lineRule="auto"/>
        <w:ind w:firstLine="357"/>
        <w:jc w:val="both"/>
        <w:rPr>
          <w:rFonts w:ascii="Arial" w:hAnsi="Arial" w:cs="Arial"/>
          <w:color w:val="000000"/>
        </w:rPr>
      </w:pPr>
      <w:sdt>
        <w:sdtPr>
          <w:rPr>
            <w:rFonts w:ascii="Arial" w:hAnsi="Arial" w:cs="Arial"/>
            <w:color w:val="000000"/>
          </w:rPr>
          <w:id w:val="1740516453"/>
          <w14:checkbox>
            <w14:checked w14:val="0"/>
            <w14:checkedState w14:val="2612" w14:font="MS Gothic"/>
            <w14:uncheckedState w14:val="2610" w14:font="MS Gothic"/>
          </w14:checkbox>
        </w:sdtPr>
        <w:sdtEndPr/>
        <w:sdtContent>
          <w:r w:rsidR="00F05258">
            <w:rPr>
              <w:rFonts w:ascii="MS Gothic" w:eastAsia="MS Gothic" w:hAnsi="MS Gothic" w:cs="Arial" w:hint="eastAsia"/>
              <w:color w:val="000000"/>
            </w:rPr>
            <w:t>☐</w:t>
          </w:r>
        </w:sdtContent>
      </w:sdt>
      <w:r w:rsidR="00F05258">
        <w:rPr>
          <w:rFonts w:ascii="Arial" w:hAnsi="Arial" w:cs="Arial"/>
          <w:color w:val="000000"/>
        </w:rPr>
        <w:t xml:space="preserve">  </w:t>
      </w:r>
      <w:r w:rsidR="00F05258" w:rsidRPr="00C95DE4">
        <w:rPr>
          <w:rFonts w:ascii="Arial" w:hAnsi="Arial" w:cs="Arial"/>
          <w:color w:val="000000"/>
        </w:rPr>
        <w:t xml:space="preserve">jestem płatnikiem VAT i stawka procentowa podatku wynosi  …………… % </w:t>
      </w:r>
    </w:p>
    <w:p w14:paraId="457161F3" w14:textId="77777777" w:rsidR="00F05258" w:rsidRDefault="00035902" w:rsidP="00F05258">
      <w:pPr>
        <w:suppressAutoHyphens/>
        <w:spacing w:line="288" w:lineRule="auto"/>
        <w:ind w:firstLine="357"/>
        <w:jc w:val="both"/>
        <w:rPr>
          <w:rFonts w:ascii="Arial" w:hAnsi="Arial" w:cs="Arial"/>
          <w:color w:val="000000"/>
        </w:rPr>
      </w:pPr>
      <w:sdt>
        <w:sdtPr>
          <w:rPr>
            <w:rFonts w:ascii="Arial" w:hAnsi="Arial" w:cs="Arial"/>
            <w:color w:val="000000"/>
          </w:rPr>
          <w:id w:val="1569450671"/>
          <w14:checkbox>
            <w14:checked w14:val="0"/>
            <w14:checkedState w14:val="2612" w14:font="MS Gothic"/>
            <w14:uncheckedState w14:val="2610" w14:font="MS Gothic"/>
          </w14:checkbox>
        </w:sdtPr>
        <w:sdtEndPr/>
        <w:sdtContent>
          <w:r w:rsidR="00F05258">
            <w:rPr>
              <w:rFonts w:ascii="MS Gothic" w:eastAsia="MS Gothic" w:hAnsi="MS Gothic" w:cs="Arial" w:hint="eastAsia"/>
              <w:color w:val="000000"/>
            </w:rPr>
            <w:t>☐</w:t>
          </w:r>
        </w:sdtContent>
      </w:sdt>
      <w:r w:rsidR="00F05258">
        <w:rPr>
          <w:rFonts w:ascii="Arial" w:hAnsi="Arial" w:cs="Arial"/>
          <w:color w:val="000000"/>
        </w:rPr>
        <w:t xml:space="preserve">  </w:t>
      </w:r>
      <w:r w:rsidR="00F05258" w:rsidRPr="00C95DE4">
        <w:rPr>
          <w:rFonts w:ascii="Arial" w:hAnsi="Arial" w:cs="Arial"/>
          <w:color w:val="000000"/>
        </w:rPr>
        <w:t>nie jest płatnikiem VAT</w:t>
      </w:r>
    </w:p>
    <w:p w14:paraId="29C77042" w14:textId="77777777" w:rsidR="00F05258" w:rsidRPr="00C95DE4" w:rsidRDefault="00F05258" w:rsidP="00F05258">
      <w:pPr>
        <w:suppressAutoHyphens/>
        <w:spacing w:line="288" w:lineRule="auto"/>
        <w:ind w:firstLine="357"/>
        <w:jc w:val="both"/>
        <w:rPr>
          <w:rFonts w:ascii="Arial" w:hAnsi="Arial" w:cs="Arial"/>
          <w:color w:val="000000"/>
        </w:rPr>
      </w:pPr>
    </w:p>
    <w:p w14:paraId="632A6AAB" w14:textId="77777777" w:rsidR="00F05258" w:rsidRDefault="00F05258" w:rsidP="00A8283C">
      <w:pPr>
        <w:pStyle w:val="Akapitzlist"/>
        <w:numPr>
          <w:ilvl w:val="0"/>
          <w:numId w:val="80"/>
        </w:numPr>
        <w:suppressAutoHyphens/>
        <w:spacing w:line="288" w:lineRule="auto"/>
        <w:ind w:left="357" w:hanging="357"/>
        <w:jc w:val="both"/>
        <w:rPr>
          <w:rFonts w:ascii="Arial" w:hAnsi="Arial" w:cs="Arial"/>
          <w:color w:val="000000"/>
          <w:sz w:val="20"/>
          <w:szCs w:val="20"/>
        </w:rPr>
      </w:pPr>
      <w:r>
        <w:rPr>
          <w:rFonts w:ascii="Arial" w:hAnsi="Arial" w:cs="Arial"/>
          <w:color w:val="000000"/>
          <w:sz w:val="20"/>
          <w:szCs w:val="20"/>
          <w:lang w:eastAsia="ar-SA"/>
        </w:rPr>
        <w:t>Mając</w:t>
      </w:r>
      <w:r>
        <w:rPr>
          <w:rFonts w:ascii="Arial" w:hAnsi="Arial" w:cs="Arial"/>
          <w:color w:val="000000"/>
          <w:sz w:val="20"/>
          <w:szCs w:val="20"/>
        </w:rPr>
        <w:t xml:space="preserve"> na uwadze definicję MŚP</w:t>
      </w:r>
      <w:r>
        <w:rPr>
          <w:rStyle w:val="Odwoanieprzypisudolnego"/>
          <w:rFonts w:ascii="Arial" w:hAnsi="Arial" w:cs="Arial"/>
          <w:color w:val="000000"/>
          <w:sz w:val="20"/>
          <w:szCs w:val="20"/>
        </w:rPr>
        <w:footnoteReference w:id="3"/>
      </w:r>
      <w:r>
        <w:rPr>
          <w:rFonts w:ascii="Arial" w:hAnsi="Arial" w:cs="Arial"/>
          <w:color w:val="000000"/>
          <w:sz w:val="20"/>
          <w:szCs w:val="20"/>
        </w:rPr>
        <w:t xml:space="preserve"> określoną w zaleceniu nr 2003/361/WE Komisji Europejskiej oświadczamy, iż </w:t>
      </w:r>
      <w:r w:rsidRPr="00C95DE4">
        <w:rPr>
          <w:rFonts w:ascii="Arial" w:hAnsi="Arial" w:cs="Arial"/>
          <w:i/>
          <w:iCs/>
          <w:color w:val="000000"/>
          <w:sz w:val="16"/>
          <w:szCs w:val="16"/>
        </w:rPr>
        <w:t xml:space="preserve">(właściwe należy oznaczyć znakiem </w:t>
      </w:r>
      <w:r w:rsidRPr="00C95DE4">
        <w:rPr>
          <w:rFonts w:ascii="Arial" w:hAnsi="Arial" w:cs="Arial"/>
          <w:b/>
          <w:bCs/>
          <w:i/>
          <w:iCs/>
          <w:color w:val="000000"/>
          <w:sz w:val="16"/>
          <w:szCs w:val="16"/>
        </w:rPr>
        <w:t xml:space="preserve">„x” </w:t>
      </w:r>
      <w:r w:rsidRPr="00C95DE4">
        <w:rPr>
          <w:rFonts w:ascii="Arial" w:hAnsi="Arial" w:cs="Arial"/>
          <w:i/>
          <w:iCs/>
          <w:color w:val="000000"/>
          <w:sz w:val="16"/>
          <w:szCs w:val="16"/>
        </w:rPr>
        <w:t>w polu kwadratu)</w:t>
      </w:r>
      <w:r>
        <w:rPr>
          <w:rFonts w:ascii="Arial" w:hAnsi="Arial" w:cs="Arial"/>
          <w:color w:val="000000"/>
          <w:sz w:val="20"/>
          <w:szCs w:val="20"/>
        </w:rPr>
        <w:t xml:space="preserve">:   </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260"/>
        <w:gridCol w:w="2546"/>
      </w:tblGrid>
      <w:tr w:rsidR="00F05258" w14:paraId="4C6697C6" w14:textId="77777777" w:rsidTr="00F05258">
        <w:trPr>
          <w:trHeight w:val="469"/>
        </w:trPr>
        <w:tc>
          <w:tcPr>
            <w:tcW w:w="3114" w:type="dxa"/>
            <w:hideMark/>
          </w:tcPr>
          <w:p w14:paraId="6D4B0207" w14:textId="77777777" w:rsidR="00F05258" w:rsidRDefault="00035902" w:rsidP="00F05258">
            <w:pPr>
              <w:suppressAutoHyphens/>
              <w:spacing w:line="288" w:lineRule="auto"/>
              <w:jc w:val="both"/>
              <w:rPr>
                <w:rFonts w:ascii="Arial" w:hAnsi="Arial" w:cs="Arial"/>
                <w:color w:val="000000"/>
              </w:rPr>
            </w:pPr>
            <w:sdt>
              <w:sdtPr>
                <w:rPr>
                  <w:rFonts w:ascii="Arial" w:hAnsi="Arial" w:cs="Arial"/>
                  <w:bCs/>
                  <w:color w:val="000000"/>
                </w:rPr>
                <w:id w:val="-1449849089"/>
                <w14:checkbox>
                  <w14:checked w14:val="0"/>
                  <w14:checkedState w14:val="2612" w14:font="MS Gothic"/>
                  <w14:uncheckedState w14:val="2610" w14:font="MS Gothic"/>
                </w14:checkbox>
              </w:sdtPr>
              <w:sdtEndPr/>
              <w:sdtContent>
                <w:r w:rsidR="00F05258">
                  <w:rPr>
                    <w:rFonts w:ascii="Segoe UI Symbol" w:eastAsia="MS Gothic" w:hAnsi="Segoe UI Symbol" w:cs="Segoe UI Symbol"/>
                    <w:bCs/>
                    <w:color w:val="000000"/>
                  </w:rPr>
                  <w:t>☐</w:t>
                </w:r>
              </w:sdtContent>
            </w:sdt>
            <w:r w:rsidR="00F05258">
              <w:rPr>
                <w:rFonts w:ascii="Arial" w:hAnsi="Arial" w:cs="Arial"/>
                <w:bCs/>
                <w:color w:val="000000"/>
              </w:rPr>
              <w:t xml:space="preserve"> mikroprzedsiębiorstwo</w:t>
            </w:r>
          </w:p>
        </w:tc>
        <w:tc>
          <w:tcPr>
            <w:tcW w:w="3260" w:type="dxa"/>
            <w:hideMark/>
          </w:tcPr>
          <w:p w14:paraId="7199B390" w14:textId="77777777" w:rsidR="00F05258" w:rsidRDefault="00035902" w:rsidP="00F05258">
            <w:pPr>
              <w:suppressAutoHyphens/>
              <w:spacing w:line="288" w:lineRule="auto"/>
              <w:jc w:val="both"/>
              <w:rPr>
                <w:rFonts w:ascii="Arial" w:hAnsi="Arial" w:cs="Arial"/>
                <w:color w:val="000000"/>
              </w:rPr>
            </w:pPr>
            <w:sdt>
              <w:sdtPr>
                <w:rPr>
                  <w:rFonts w:ascii="Arial" w:hAnsi="Arial" w:cs="Arial"/>
                  <w:bCs/>
                  <w:color w:val="000000"/>
                </w:rPr>
                <w:id w:val="-1874913639"/>
                <w14:checkbox>
                  <w14:checked w14:val="0"/>
                  <w14:checkedState w14:val="2612" w14:font="MS Gothic"/>
                  <w14:uncheckedState w14:val="2610" w14:font="MS Gothic"/>
                </w14:checkbox>
              </w:sdtPr>
              <w:sdtEndPr/>
              <w:sdtContent>
                <w:r w:rsidR="00F05258">
                  <w:rPr>
                    <w:rFonts w:ascii="Segoe UI Symbol" w:eastAsia="MS Gothic" w:hAnsi="Segoe UI Symbol" w:cs="Segoe UI Symbol"/>
                    <w:bCs/>
                    <w:color w:val="000000"/>
                  </w:rPr>
                  <w:t>☐</w:t>
                </w:r>
              </w:sdtContent>
            </w:sdt>
            <w:r w:rsidR="00F05258">
              <w:rPr>
                <w:rFonts w:ascii="Arial" w:hAnsi="Arial" w:cs="Arial"/>
                <w:bCs/>
                <w:color w:val="000000"/>
              </w:rPr>
              <w:t xml:space="preserve"> mały przedsiębiorca</w:t>
            </w:r>
          </w:p>
        </w:tc>
        <w:tc>
          <w:tcPr>
            <w:tcW w:w="2546" w:type="dxa"/>
            <w:hideMark/>
          </w:tcPr>
          <w:p w14:paraId="308A803E" w14:textId="77777777" w:rsidR="00F05258" w:rsidRDefault="00035902" w:rsidP="00F05258">
            <w:pPr>
              <w:jc w:val="both"/>
              <w:rPr>
                <w:rFonts w:ascii="Arial" w:hAnsi="Arial" w:cs="Arial"/>
                <w:bCs/>
                <w:color w:val="000000"/>
              </w:rPr>
            </w:pPr>
            <w:sdt>
              <w:sdtPr>
                <w:rPr>
                  <w:rFonts w:ascii="Arial" w:hAnsi="Arial" w:cs="Arial"/>
                  <w:bCs/>
                  <w:color w:val="000000"/>
                </w:rPr>
                <w:id w:val="926625530"/>
                <w14:checkbox>
                  <w14:checked w14:val="0"/>
                  <w14:checkedState w14:val="2612" w14:font="MS Gothic"/>
                  <w14:uncheckedState w14:val="2610" w14:font="MS Gothic"/>
                </w14:checkbox>
              </w:sdtPr>
              <w:sdtEndPr/>
              <w:sdtContent>
                <w:r w:rsidR="00F05258">
                  <w:rPr>
                    <w:rFonts w:ascii="Segoe UI Symbol" w:eastAsia="MS Gothic" w:hAnsi="Segoe UI Symbol" w:cs="Segoe UI Symbol"/>
                    <w:bCs/>
                    <w:color w:val="000000"/>
                  </w:rPr>
                  <w:t>☐</w:t>
                </w:r>
              </w:sdtContent>
            </w:sdt>
            <w:r w:rsidR="00F05258">
              <w:rPr>
                <w:rFonts w:ascii="Arial" w:hAnsi="Arial" w:cs="Arial"/>
                <w:bCs/>
                <w:color w:val="000000"/>
              </w:rPr>
              <w:t xml:space="preserve"> średni przedsiębiorca</w:t>
            </w:r>
          </w:p>
        </w:tc>
      </w:tr>
      <w:tr w:rsidR="00F05258" w14:paraId="42178B61" w14:textId="77777777" w:rsidTr="00F05258">
        <w:tc>
          <w:tcPr>
            <w:tcW w:w="3114" w:type="dxa"/>
            <w:hideMark/>
          </w:tcPr>
          <w:p w14:paraId="16D96B30" w14:textId="77777777" w:rsidR="00F05258" w:rsidRDefault="00035902" w:rsidP="00F05258">
            <w:pPr>
              <w:suppressAutoHyphens/>
              <w:spacing w:line="288" w:lineRule="auto"/>
              <w:jc w:val="both"/>
              <w:rPr>
                <w:rFonts w:ascii="Arial" w:hAnsi="Arial" w:cs="Arial"/>
                <w:bCs/>
                <w:color w:val="000000"/>
              </w:rPr>
            </w:pPr>
            <w:sdt>
              <w:sdtPr>
                <w:rPr>
                  <w:rFonts w:ascii="Arial" w:hAnsi="Arial" w:cs="Arial"/>
                  <w:bCs/>
                  <w:color w:val="000000"/>
                </w:rPr>
                <w:id w:val="2081858584"/>
                <w14:checkbox>
                  <w14:checked w14:val="0"/>
                  <w14:checkedState w14:val="2612" w14:font="MS Gothic"/>
                  <w14:uncheckedState w14:val="2610" w14:font="MS Gothic"/>
                </w14:checkbox>
              </w:sdtPr>
              <w:sdtEndPr/>
              <w:sdtContent>
                <w:r w:rsidR="00F05258">
                  <w:rPr>
                    <w:rFonts w:ascii="Segoe UI Symbol" w:eastAsia="MS Gothic" w:hAnsi="Segoe UI Symbol" w:cs="Segoe UI Symbol"/>
                    <w:bCs/>
                    <w:color w:val="000000"/>
                  </w:rPr>
                  <w:t>☐</w:t>
                </w:r>
              </w:sdtContent>
            </w:sdt>
            <w:r w:rsidR="00F05258">
              <w:rPr>
                <w:rFonts w:ascii="Arial" w:hAnsi="Arial" w:cs="Arial"/>
                <w:bCs/>
                <w:color w:val="000000"/>
              </w:rPr>
              <w:t xml:space="preserve"> jednoosobowa działalność   </w:t>
            </w:r>
          </w:p>
          <w:p w14:paraId="2DF1C543" w14:textId="77777777" w:rsidR="00F05258" w:rsidRDefault="00F05258" w:rsidP="00F05258">
            <w:pPr>
              <w:suppressAutoHyphens/>
              <w:spacing w:line="288" w:lineRule="auto"/>
              <w:ind w:left="164"/>
              <w:jc w:val="both"/>
              <w:rPr>
                <w:rFonts w:ascii="Arial" w:hAnsi="Arial" w:cs="Arial"/>
                <w:color w:val="000000"/>
              </w:rPr>
            </w:pPr>
            <w:r>
              <w:rPr>
                <w:rFonts w:ascii="Arial" w:hAnsi="Arial" w:cs="Arial"/>
                <w:bCs/>
                <w:color w:val="000000"/>
              </w:rPr>
              <w:t xml:space="preserve"> gospodarcza</w:t>
            </w:r>
          </w:p>
        </w:tc>
        <w:tc>
          <w:tcPr>
            <w:tcW w:w="3260" w:type="dxa"/>
            <w:hideMark/>
          </w:tcPr>
          <w:p w14:paraId="2F29775A" w14:textId="77777777" w:rsidR="00F05258" w:rsidRDefault="00035902" w:rsidP="00F05258">
            <w:pPr>
              <w:suppressAutoHyphens/>
              <w:spacing w:line="288" w:lineRule="auto"/>
              <w:jc w:val="both"/>
              <w:rPr>
                <w:rFonts w:ascii="Arial" w:hAnsi="Arial" w:cs="Arial"/>
                <w:bCs/>
                <w:color w:val="000000"/>
              </w:rPr>
            </w:pPr>
            <w:sdt>
              <w:sdtPr>
                <w:rPr>
                  <w:rFonts w:ascii="Arial" w:hAnsi="Arial" w:cs="Arial"/>
                  <w:bCs/>
                  <w:color w:val="000000"/>
                </w:rPr>
                <w:id w:val="-1591921024"/>
                <w14:checkbox>
                  <w14:checked w14:val="0"/>
                  <w14:checkedState w14:val="2612" w14:font="MS Gothic"/>
                  <w14:uncheckedState w14:val="2610" w14:font="MS Gothic"/>
                </w14:checkbox>
              </w:sdtPr>
              <w:sdtEndPr/>
              <w:sdtContent>
                <w:r w:rsidR="00F05258">
                  <w:rPr>
                    <w:rFonts w:ascii="Segoe UI Symbol" w:eastAsia="MS Gothic" w:hAnsi="Segoe UI Symbol" w:cs="Segoe UI Symbol"/>
                    <w:bCs/>
                    <w:color w:val="000000"/>
                  </w:rPr>
                  <w:t>☐</w:t>
                </w:r>
              </w:sdtContent>
            </w:sdt>
            <w:r w:rsidR="00F05258">
              <w:rPr>
                <w:rFonts w:ascii="Arial" w:hAnsi="Arial" w:cs="Arial"/>
                <w:bCs/>
                <w:color w:val="000000"/>
              </w:rPr>
              <w:t xml:space="preserve"> osoba fizyczna nieprowadząca </w:t>
            </w:r>
          </w:p>
          <w:p w14:paraId="64D493A1" w14:textId="77777777" w:rsidR="00F05258" w:rsidRDefault="00F05258" w:rsidP="00F05258">
            <w:pPr>
              <w:suppressAutoHyphens/>
              <w:spacing w:line="288" w:lineRule="auto"/>
              <w:ind w:left="178"/>
              <w:jc w:val="both"/>
              <w:rPr>
                <w:rFonts w:ascii="Arial" w:hAnsi="Arial" w:cs="Arial"/>
                <w:color w:val="000000"/>
              </w:rPr>
            </w:pPr>
            <w:r>
              <w:rPr>
                <w:rFonts w:ascii="Arial" w:hAnsi="Arial" w:cs="Arial"/>
                <w:bCs/>
                <w:color w:val="000000"/>
              </w:rPr>
              <w:t xml:space="preserve"> działalności gospodarczej</w:t>
            </w:r>
          </w:p>
        </w:tc>
        <w:tc>
          <w:tcPr>
            <w:tcW w:w="2546" w:type="dxa"/>
            <w:hideMark/>
          </w:tcPr>
          <w:p w14:paraId="4A3082D2" w14:textId="77777777" w:rsidR="00F05258" w:rsidRDefault="00035902" w:rsidP="00F05258">
            <w:pPr>
              <w:suppressAutoHyphens/>
              <w:spacing w:line="288" w:lineRule="auto"/>
              <w:jc w:val="both"/>
              <w:rPr>
                <w:rFonts w:ascii="Arial" w:hAnsi="Arial" w:cs="Arial"/>
                <w:color w:val="000000"/>
              </w:rPr>
            </w:pPr>
            <w:sdt>
              <w:sdtPr>
                <w:rPr>
                  <w:rFonts w:ascii="Arial" w:hAnsi="Arial" w:cs="Arial"/>
                  <w:bCs/>
                  <w:color w:val="000000"/>
                </w:rPr>
                <w:id w:val="429781632"/>
                <w14:checkbox>
                  <w14:checked w14:val="0"/>
                  <w14:checkedState w14:val="2612" w14:font="MS Gothic"/>
                  <w14:uncheckedState w14:val="2610" w14:font="MS Gothic"/>
                </w14:checkbox>
              </w:sdtPr>
              <w:sdtEndPr/>
              <w:sdtContent>
                <w:r w:rsidR="00F05258">
                  <w:rPr>
                    <w:rFonts w:ascii="Segoe UI Symbol" w:eastAsia="MS Gothic" w:hAnsi="Segoe UI Symbol" w:cs="Segoe UI Symbol"/>
                    <w:bCs/>
                    <w:color w:val="000000"/>
                  </w:rPr>
                  <w:t>☐</w:t>
                </w:r>
              </w:sdtContent>
            </w:sdt>
            <w:r w:rsidR="00F05258">
              <w:rPr>
                <w:rFonts w:ascii="Arial" w:hAnsi="Arial" w:cs="Arial"/>
                <w:bCs/>
                <w:color w:val="000000"/>
              </w:rPr>
              <w:t xml:space="preserve"> inny rodzaj</w:t>
            </w:r>
          </w:p>
        </w:tc>
      </w:tr>
    </w:tbl>
    <w:p w14:paraId="1C4AE0F5" w14:textId="77777777" w:rsidR="00F05258" w:rsidRDefault="00F05258" w:rsidP="00F05258">
      <w:pPr>
        <w:jc w:val="both"/>
        <w:rPr>
          <w:rFonts w:ascii="Arial" w:hAnsi="Arial" w:cs="Arial"/>
          <w:color w:val="000000"/>
        </w:rPr>
      </w:pPr>
      <w:r>
        <w:rPr>
          <w:rFonts w:ascii="Arial" w:hAnsi="Arial" w:cs="Arial"/>
          <w:bCs/>
          <w:color w:val="000000"/>
        </w:rPr>
        <w:t xml:space="preserve"> </w:t>
      </w:r>
    </w:p>
    <w:p w14:paraId="7FA4CCE0" w14:textId="77777777" w:rsidR="00F05258" w:rsidRDefault="00F05258" w:rsidP="00A8283C">
      <w:pPr>
        <w:pStyle w:val="Akapitzlist"/>
        <w:numPr>
          <w:ilvl w:val="0"/>
          <w:numId w:val="80"/>
        </w:numPr>
        <w:spacing w:after="0"/>
        <w:ind w:left="357" w:hanging="357"/>
        <w:jc w:val="both"/>
        <w:rPr>
          <w:rFonts w:ascii="Arial" w:hAnsi="Arial" w:cs="Arial"/>
          <w:sz w:val="20"/>
          <w:szCs w:val="20"/>
        </w:rPr>
      </w:pPr>
      <w:r>
        <w:rPr>
          <w:rFonts w:ascii="Arial" w:hAnsi="Arial" w:cs="Arial"/>
          <w:b/>
          <w:sz w:val="20"/>
          <w:szCs w:val="20"/>
        </w:rPr>
        <w:t>Oświadczam / oświadczamy, że</w:t>
      </w:r>
      <w:r>
        <w:rPr>
          <w:rFonts w:ascii="Arial" w:hAnsi="Arial" w:cs="Arial"/>
          <w:sz w:val="20"/>
          <w:szCs w:val="20"/>
        </w:rPr>
        <w:t>:</w:t>
      </w:r>
    </w:p>
    <w:p w14:paraId="70549E37" w14:textId="77777777" w:rsidR="00F05258" w:rsidRDefault="00F05258" w:rsidP="00A1305F">
      <w:pPr>
        <w:numPr>
          <w:ilvl w:val="2"/>
          <w:numId w:val="51"/>
        </w:numPr>
        <w:ind w:left="851"/>
        <w:jc w:val="both"/>
        <w:rPr>
          <w:rFonts w:ascii="Arial" w:hAnsi="Arial" w:cs="Arial"/>
        </w:rPr>
      </w:pPr>
      <w:r>
        <w:rPr>
          <w:rFonts w:ascii="Arial" w:hAnsi="Arial" w:cs="Arial"/>
        </w:rPr>
        <w:t>zapoznaliśmy się z ogłoszeniem o zamówieniu i uznajemy się za związanych określonymi w nich postanowieniami i zasadami postępowania oraz zdobyliśmy wszystkie konieczne informacje potrzebne do właściwego wykonania zamówienia i nie wnosimy do niej zastrzeżeń oraz, że uwzględniliśmy w ofercie wszelkie koszty z tego tytułu;</w:t>
      </w:r>
    </w:p>
    <w:p w14:paraId="79469319" w14:textId="1FE93C35" w:rsidR="00F05258" w:rsidRPr="00C95DE4" w:rsidRDefault="00F05258" w:rsidP="00A1305F">
      <w:pPr>
        <w:numPr>
          <w:ilvl w:val="2"/>
          <w:numId w:val="51"/>
        </w:numPr>
        <w:ind w:left="851"/>
        <w:jc w:val="both"/>
        <w:rPr>
          <w:rFonts w:ascii="Arial" w:hAnsi="Arial" w:cs="Arial"/>
        </w:rPr>
      </w:pPr>
      <w:r>
        <w:rPr>
          <w:rFonts w:ascii="Arial" w:hAnsi="Arial" w:cs="Arial"/>
        </w:rPr>
        <w:t xml:space="preserve">zapoznaliśmy się z wzorem umowy (załącznik nr </w:t>
      </w:r>
      <w:r w:rsidR="00957CD3">
        <w:rPr>
          <w:rFonts w:ascii="Arial" w:hAnsi="Arial" w:cs="Arial"/>
        </w:rPr>
        <w:t>4</w:t>
      </w:r>
      <w:r>
        <w:rPr>
          <w:rFonts w:ascii="Arial" w:hAnsi="Arial" w:cs="Arial"/>
        </w:rPr>
        <w:t xml:space="preserve"> do SWZ), zobowiązujemy się w przypadku wyboru naszej Oferty do zawarcia umowy na określonych w tej umowie warunkach, w miejscu i terminie wyznaczonym przez Zamawiającego.</w:t>
      </w:r>
    </w:p>
    <w:p w14:paraId="23860E4F" w14:textId="77777777" w:rsidR="00F05258" w:rsidRDefault="00F05258" w:rsidP="00A8283C">
      <w:pPr>
        <w:pStyle w:val="Akapitzlist"/>
        <w:numPr>
          <w:ilvl w:val="0"/>
          <w:numId w:val="80"/>
        </w:numPr>
        <w:suppressAutoHyphens/>
        <w:spacing w:after="0"/>
        <w:ind w:left="357" w:hanging="357"/>
        <w:jc w:val="both"/>
        <w:rPr>
          <w:rFonts w:ascii="Arial" w:hAnsi="Arial" w:cs="Arial"/>
          <w:sz w:val="20"/>
          <w:szCs w:val="20"/>
          <w:lang w:eastAsia="ar-SA"/>
        </w:rPr>
      </w:pPr>
      <w:r>
        <w:rPr>
          <w:rFonts w:ascii="Arial" w:hAnsi="Arial" w:cs="Arial"/>
          <w:b/>
          <w:sz w:val="20"/>
          <w:szCs w:val="20"/>
        </w:rPr>
        <w:lastRenderedPageBreak/>
        <w:t>Oświadczam / oświadczamy, że:</w:t>
      </w:r>
    </w:p>
    <w:p w14:paraId="68DFB9A6" w14:textId="77777777" w:rsidR="00F05258" w:rsidRDefault="00F05258" w:rsidP="00A1305F">
      <w:pPr>
        <w:numPr>
          <w:ilvl w:val="0"/>
          <w:numId w:val="51"/>
        </w:numPr>
        <w:suppressAutoHyphens/>
        <w:ind w:left="709" w:hanging="283"/>
        <w:jc w:val="both"/>
        <w:rPr>
          <w:rFonts w:ascii="Arial" w:hAnsi="Arial" w:cs="Arial"/>
        </w:rPr>
      </w:pPr>
      <w:r>
        <w:rPr>
          <w:rFonts w:ascii="Arial" w:hAnsi="Arial" w:cs="Arial"/>
        </w:rPr>
        <w:t>dane osobowe przekazane w ofercie oraz załącznikach są przetwarzane i udostępnione Zamawiającemu zgodnie z art. 28 Rozporządzenia Parlamentu Europejskiego i Rady (UE) 2016/679</w:t>
      </w:r>
    </w:p>
    <w:p w14:paraId="69E2040C" w14:textId="77777777" w:rsidR="00F05258" w:rsidRDefault="00F05258" w:rsidP="00A1305F">
      <w:pPr>
        <w:numPr>
          <w:ilvl w:val="0"/>
          <w:numId w:val="51"/>
        </w:numPr>
        <w:suppressAutoHyphens/>
        <w:ind w:left="709" w:hanging="283"/>
        <w:jc w:val="both"/>
        <w:rPr>
          <w:rFonts w:ascii="Arial" w:hAnsi="Arial" w:cs="Arial"/>
        </w:rPr>
      </w:pPr>
      <w:r>
        <w:rPr>
          <w:rFonts w:ascii="Arial" w:hAnsi="Arial" w:cs="Arial"/>
        </w:rPr>
        <w:t xml:space="preserve">wypełniłem/-liśmy obowiązki informacyjne przewidziane w art. 13 lub art. 14 RODO wobec osób fizycznych, od których dane osobowe bezpośrednio lub pośrednio pozyskałem w celu ubiegania się o udzielenie zamówienia publicznego w niniejszym postępowaniu </w:t>
      </w:r>
    </w:p>
    <w:p w14:paraId="1EC22C09" w14:textId="77777777" w:rsidR="00F05258" w:rsidRDefault="00F05258" w:rsidP="00F05258">
      <w:pPr>
        <w:suppressAutoHyphens/>
        <w:ind w:left="567"/>
        <w:jc w:val="both"/>
        <w:rPr>
          <w:rFonts w:ascii="Arial" w:hAnsi="Arial" w:cs="Arial"/>
          <w:sz w:val="8"/>
          <w:szCs w:val="8"/>
        </w:rPr>
      </w:pPr>
    </w:p>
    <w:p w14:paraId="1A20096C" w14:textId="77777777" w:rsidR="00F05258" w:rsidRDefault="00F05258" w:rsidP="00F05258">
      <w:pPr>
        <w:suppressAutoHyphens/>
        <w:ind w:left="680"/>
        <w:jc w:val="both"/>
        <w:rPr>
          <w:rFonts w:ascii="Arial" w:hAnsi="Arial" w:cs="Arial"/>
        </w:rPr>
      </w:pPr>
      <w:r>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A1637E5" w14:textId="77777777" w:rsidR="00F05258" w:rsidRDefault="00F05258" w:rsidP="00A1305F">
      <w:pPr>
        <w:pStyle w:val="Akapitzlist"/>
        <w:numPr>
          <w:ilvl w:val="0"/>
          <w:numId w:val="52"/>
        </w:numPr>
        <w:suppressAutoHyphens/>
        <w:spacing w:after="0"/>
        <w:jc w:val="both"/>
        <w:rPr>
          <w:rFonts w:ascii="Arial" w:hAnsi="Arial" w:cs="Arial"/>
          <w:sz w:val="20"/>
          <w:szCs w:val="20"/>
        </w:rPr>
      </w:pPr>
      <w:r>
        <w:rPr>
          <w:rFonts w:ascii="Arial" w:hAnsi="Arial" w:cs="Arial"/>
          <w:sz w:val="20"/>
          <w:szCs w:val="20"/>
        </w:rPr>
        <w:t>przyjmuje do wiadomości i akceptuje zapisy klauzuli informacyjnej zawartej w pkt. 28 SWZ</w:t>
      </w:r>
    </w:p>
    <w:p w14:paraId="216B26DB" w14:textId="77777777" w:rsidR="00F05258" w:rsidRDefault="00F05258" w:rsidP="00A8283C">
      <w:pPr>
        <w:pStyle w:val="Akapitzlist"/>
        <w:numPr>
          <w:ilvl w:val="0"/>
          <w:numId w:val="80"/>
        </w:numPr>
        <w:suppressAutoHyphens/>
        <w:spacing w:after="0"/>
        <w:ind w:left="357" w:hanging="357"/>
        <w:jc w:val="both"/>
        <w:rPr>
          <w:rFonts w:ascii="Arial" w:eastAsia="Calibri" w:hAnsi="Arial" w:cs="Arial"/>
          <w:lang w:eastAsia="ar-SA"/>
        </w:rPr>
      </w:pPr>
      <w:r>
        <w:rPr>
          <w:rFonts w:ascii="Arial" w:eastAsia="Calibri" w:hAnsi="Arial" w:cs="Arial"/>
          <w:sz w:val="20"/>
          <w:szCs w:val="20"/>
          <w:lang w:eastAsia="ar-SA"/>
        </w:rPr>
        <w:t xml:space="preserve">Osoba odpowiedzialna za realizację zamówienia: </w:t>
      </w:r>
      <w:r>
        <w:rPr>
          <w:rFonts w:ascii="Arial" w:eastAsia="Calibri" w:hAnsi="Arial" w:cs="Arial"/>
          <w:b/>
          <w:sz w:val="20"/>
          <w:szCs w:val="20"/>
          <w:lang w:eastAsia="ar-SA"/>
        </w:rPr>
        <w:t>…………………</w:t>
      </w:r>
      <w:r>
        <w:rPr>
          <w:rFonts w:ascii="Arial" w:eastAsia="Calibri" w:hAnsi="Arial" w:cs="Arial"/>
          <w:sz w:val="20"/>
          <w:szCs w:val="20"/>
          <w:lang w:eastAsia="ar-SA"/>
        </w:rPr>
        <w:t>/</w:t>
      </w:r>
      <w:r>
        <w:rPr>
          <w:rFonts w:ascii="Arial" w:eastAsia="Calibri" w:hAnsi="Arial" w:cs="Arial"/>
          <w:sz w:val="16"/>
          <w:szCs w:val="16"/>
          <w:lang w:eastAsia="ar-SA"/>
        </w:rPr>
        <w:t>imię, nazwisko, nr telefonu</w:t>
      </w:r>
      <w:r>
        <w:rPr>
          <w:rFonts w:ascii="Arial" w:eastAsia="Calibri" w:hAnsi="Arial" w:cs="Arial"/>
          <w:sz w:val="20"/>
          <w:szCs w:val="20"/>
          <w:lang w:eastAsia="ar-SA"/>
        </w:rPr>
        <w:t>,</w:t>
      </w:r>
      <w:r>
        <w:rPr>
          <w:rFonts w:ascii="Arial" w:eastAsia="Calibri" w:hAnsi="Arial" w:cs="Arial"/>
          <w:sz w:val="16"/>
          <w:szCs w:val="16"/>
          <w:lang w:eastAsia="ar-SA"/>
        </w:rPr>
        <w:t xml:space="preserve"> adres mail/</w:t>
      </w:r>
    </w:p>
    <w:p w14:paraId="6D4959FE" w14:textId="77777777" w:rsidR="00F05258" w:rsidRDefault="00F05258" w:rsidP="00A8283C">
      <w:pPr>
        <w:pStyle w:val="Akapitzlist"/>
        <w:numPr>
          <w:ilvl w:val="0"/>
          <w:numId w:val="80"/>
        </w:numPr>
        <w:ind w:left="357" w:hanging="357"/>
        <w:jc w:val="both"/>
        <w:rPr>
          <w:rFonts w:ascii="Arial" w:hAnsi="Arial" w:cs="Arial"/>
          <w:bCs/>
          <w:sz w:val="20"/>
          <w:szCs w:val="20"/>
        </w:rPr>
      </w:pPr>
      <w:r>
        <w:rPr>
          <w:rFonts w:ascii="Arial" w:hAnsi="Arial" w:cs="Arial"/>
          <w:bCs/>
          <w:sz w:val="20"/>
          <w:szCs w:val="20"/>
        </w:rPr>
        <w:t xml:space="preserve">/jeżeli dotyczy/ </w:t>
      </w:r>
      <w:r>
        <w:rPr>
          <w:rFonts w:ascii="Arial" w:hAnsi="Arial" w:cs="Arial"/>
          <w:b/>
          <w:bCs/>
          <w:sz w:val="20"/>
          <w:szCs w:val="20"/>
        </w:rPr>
        <w:t>Oświadczamy, że poniżej wskazaną część zamówienia powierzam do wykonania  podwykonawcy, z zasobów którego korzystamy na podstawie</w:t>
      </w:r>
      <w:r>
        <w:rPr>
          <w:rFonts w:ascii="Arial" w:hAnsi="Arial" w:cs="Arial"/>
          <w:bCs/>
          <w:sz w:val="20"/>
          <w:szCs w:val="20"/>
        </w:rPr>
        <w:t xml:space="preserve"> art. 118 ust. 1 </w:t>
      </w:r>
      <w:proofErr w:type="spellStart"/>
      <w:r>
        <w:rPr>
          <w:rFonts w:ascii="Arial" w:hAnsi="Arial" w:cs="Arial"/>
          <w:bCs/>
          <w:sz w:val="20"/>
          <w:szCs w:val="20"/>
        </w:rPr>
        <w:t>uPzp</w:t>
      </w:r>
      <w:proofErr w:type="spellEnd"/>
      <w:r>
        <w:rPr>
          <w:rFonts w:ascii="Arial" w:hAnsi="Arial" w:cs="Arial"/>
          <w:bCs/>
          <w:sz w:val="20"/>
          <w:szCs w:val="20"/>
        </w:rPr>
        <w:t xml:space="preserve"> /podmiot udostępniający zasoby/: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16"/>
        <w:gridCol w:w="3842"/>
      </w:tblGrid>
      <w:tr w:rsidR="00F05258" w14:paraId="62D5A9B9" w14:textId="77777777" w:rsidTr="00F05258">
        <w:tc>
          <w:tcPr>
            <w:tcW w:w="567" w:type="dxa"/>
            <w:tcBorders>
              <w:top w:val="single" w:sz="4" w:space="0" w:color="auto"/>
              <w:left w:val="single" w:sz="4" w:space="0" w:color="auto"/>
              <w:bottom w:val="single" w:sz="4" w:space="0" w:color="auto"/>
              <w:right w:val="single" w:sz="4" w:space="0" w:color="auto"/>
            </w:tcBorders>
            <w:vAlign w:val="center"/>
            <w:hideMark/>
          </w:tcPr>
          <w:p w14:paraId="320E62C8" w14:textId="77777777" w:rsidR="00F05258" w:rsidRDefault="00F05258" w:rsidP="00F05258">
            <w:pPr>
              <w:suppressAutoHyphens/>
              <w:jc w:val="center"/>
              <w:rPr>
                <w:rFonts w:ascii="Arial" w:hAnsi="Arial" w:cs="Arial"/>
                <w:sz w:val="18"/>
                <w:lang w:eastAsia="ar-SA"/>
              </w:rPr>
            </w:pPr>
            <w:r>
              <w:rPr>
                <w:rFonts w:ascii="Arial" w:hAnsi="Arial" w:cs="Arial"/>
                <w:sz w:val="18"/>
                <w:szCs w:val="18"/>
              </w:rPr>
              <w:t>l.p.</w:t>
            </w:r>
          </w:p>
        </w:tc>
        <w:tc>
          <w:tcPr>
            <w:tcW w:w="4516" w:type="dxa"/>
            <w:tcBorders>
              <w:top w:val="single" w:sz="4" w:space="0" w:color="auto"/>
              <w:left w:val="single" w:sz="4" w:space="0" w:color="auto"/>
              <w:bottom w:val="single" w:sz="4" w:space="0" w:color="auto"/>
              <w:right w:val="single" w:sz="4" w:space="0" w:color="auto"/>
            </w:tcBorders>
            <w:vAlign w:val="center"/>
            <w:hideMark/>
          </w:tcPr>
          <w:p w14:paraId="6CF04FB8" w14:textId="77777777" w:rsidR="00F05258" w:rsidRDefault="00F05258" w:rsidP="00F05258">
            <w:pPr>
              <w:suppressAutoHyphens/>
              <w:ind w:left="-107"/>
              <w:jc w:val="center"/>
              <w:rPr>
                <w:rFonts w:ascii="Arial" w:hAnsi="Arial" w:cs="Arial"/>
                <w:sz w:val="18"/>
                <w:lang w:eastAsia="ar-SA"/>
              </w:rPr>
            </w:pPr>
            <w:r>
              <w:rPr>
                <w:rFonts w:ascii="Arial" w:hAnsi="Arial" w:cs="Arial"/>
                <w:sz w:val="18"/>
                <w:lang w:eastAsia="ar-SA"/>
              </w:rPr>
              <w:t>Nazwa podwykonawcy</w:t>
            </w:r>
          </w:p>
        </w:tc>
        <w:tc>
          <w:tcPr>
            <w:tcW w:w="3842" w:type="dxa"/>
            <w:tcBorders>
              <w:top w:val="single" w:sz="4" w:space="0" w:color="auto"/>
              <w:left w:val="single" w:sz="4" w:space="0" w:color="auto"/>
              <w:bottom w:val="single" w:sz="4" w:space="0" w:color="auto"/>
              <w:right w:val="single" w:sz="4" w:space="0" w:color="auto"/>
            </w:tcBorders>
            <w:vAlign w:val="center"/>
            <w:hideMark/>
          </w:tcPr>
          <w:p w14:paraId="5A2F4778" w14:textId="77777777" w:rsidR="00F05258" w:rsidRDefault="00F05258" w:rsidP="00F05258">
            <w:pPr>
              <w:suppressAutoHyphens/>
              <w:ind w:left="-227"/>
              <w:jc w:val="center"/>
              <w:rPr>
                <w:rFonts w:ascii="Arial" w:hAnsi="Arial" w:cs="Arial"/>
                <w:sz w:val="18"/>
                <w:lang w:eastAsia="ar-SA"/>
              </w:rPr>
            </w:pPr>
            <w:r>
              <w:rPr>
                <w:rFonts w:ascii="Arial" w:hAnsi="Arial" w:cs="Arial"/>
                <w:sz w:val="18"/>
                <w:lang w:eastAsia="ar-SA"/>
              </w:rPr>
              <w:t>Opis części zamówienia powierzonej podwykonawcy</w:t>
            </w:r>
          </w:p>
        </w:tc>
      </w:tr>
      <w:tr w:rsidR="00F05258" w14:paraId="27914414" w14:textId="77777777" w:rsidTr="00F05258">
        <w:tc>
          <w:tcPr>
            <w:tcW w:w="567" w:type="dxa"/>
            <w:tcBorders>
              <w:top w:val="single" w:sz="4" w:space="0" w:color="auto"/>
              <w:left w:val="single" w:sz="4" w:space="0" w:color="auto"/>
              <w:bottom w:val="single" w:sz="4" w:space="0" w:color="auto"/>
              <w:right w:val="single" w:sz="4" w:space="0" w:color="auto"/>
            </w:tcBorders>
            <w:vAlign w:val="center"/>
            <w:hideMark/>
          </w:tcPr>
          <w:p w14:paraId="39DD03F6" w14:textId="77777777" w:rsidR="00F05258" w:rsidRDefault="00F05258" w:rsidP="00F05258">
            <w:pPr>
              <w:suppressAutoHyphens/>
              <w:jc w:val="center"/>
              <w:rPr>
                <w:rFonts w:ascii="Arial" w:hAnsi="Arial" w:cs="Arial"/>
                <w:sz w:val="18"/>
                <w:szCs w:val="18"/>
              </w:rPr>
            </w:pPr>
            <w:r>
              <w:rPr>
                <w:rFonts w:ascii="Arial" w:hAnsi="Arial" w:cs="Arial"/>
                <w:sz w:val="18"/>
                <w:szCs w:val="18"/>
              </w:rPr>
              <w:t>1</w:t>
            </w:r>
          </w:p>
        </w:tc>
        <w:tc>
          <w:tcPr>
            <w:tcW w:w="4516" w:type="dxa"/>
            <w:tcBorders>
              <w:top w:val="single" w:sz="4" w:space="0" w:color="auto"/>
              <w:left w:val="single" w:sz="4" w:space="0" w:color="auto"/>
              <w:bottom w:val="single" w:sz="4" w:space="0" w:color="auto"/>
              <w:right w:val="single" w:sz="4" w:space="0" w:color="auto"/>
            </w:tcBorders>
            <w:vAlign w:val="center"/>
          </w:tcPr>
          <w:p w14:paraId="6EEDC177" w14:textId="77777777" w:rsidR="00F05258" w:rsidRDefault="00F05258" w:rsidP="00F05258">
            <w:pPr>
              <w:suppressAutoHyphens/>
              <w:ind w:left="426"/>
              <w:jc w:val="center"/>
              <w:rPr>
                <w:rFonts w:ascii="Arial" w:hAnsi="Arial" w:cs="Arial"/>
                <w:sz w:val="18"/>
                <w:lang w:eastAsia="ar-SA"/>
              </w:rPr>
            </w:pPr>
          </w:p>
        </w:tc>
        <w:tc>
          <w:tcPr>
            <w:tcW w:w="3842" w:type="dxa"/>
            <w:tcBorders>
              <w:top w:val="single" w:sz="4" w:space="0" w:color="auto"/>
              <w:left w:val="single" w:sz="4" w:space="0" w:color="auto"/>
              <w:bottom w:val="single" w:sz="4" w:space="0" w:color="auto"/>
              <w:right w:val="single" w:sz="4" w:space="0" w:color="auto"/>
            </w:tcBorders>
            <w:vAlign w:val="center"/>
          </w:tcPr>
          <w:p w14:paraId="3223EEEA" w14:textId="77777777" w:rsidR="00F05258" w:rsidRDefault="00F05258" w:rsidP="00F05258">
            <w:pPr>
              <w:suppressAutoHyphens/>
              <w:ind w:left="426"/>
              <w:jc w:val="center"/>
              <w:rPr>
                <w:rFonts w:ascii="Arial" w:hAnsi="Arial" w:cs="Arial"/>
                <w:sz w:val="18"/>
                <w:lang w:eastAsia="ar-SA"/>
              </w:rPr>
            </w:pPr>
          </w:p>
        </w:tc>
      </w:tr>
      <w:tr w:rsidR="00F05258" w14:paraId="5A58A12A" w14:textId="77777777" w:rsidTr="00F05258">
        <w:tc>
          <w:tcPr>
            <w:tcW w:w="567" w:type="dxa"/>
            <w:tcBorders>
              <w:top w:val="single" w:sz="4" w:space="0" w:color="auto"/>
              <w:left w:val="single" w:sz="4" w:space="0" w:color="auto"/>
              <w:bottom w:val="single" w:sz="4" w:space="0" w:color="auto"/>
              <w:right w:val="single" w:sz="4" w:space="0" w:color="auto"/>
            </w:tcBorders>
            <w:vAlign w:val="center"/>
            <w:hideMark/>
          </w:tcPr>
          <w:p w14:paraId="0AED682B" w14:textId="77777777" w:rsidR="00F05258" w:rsidRDefault="00F05258" w:rsidP="00F05258">
            <w:pPr>
              <w:suppressAutoHyphens/>
              <w:jc w:val="center"/>
              <w:rPr>
                <w:rFonts w:ascii="Arial" w:hAnsi="Arial" w:cs="Arial"/>
                <w:sz w:val="18"/>
                <w:szCs w:val="18"/>
              </w:rPr>
            </w:pPr>
            <w:r>
              <w:rPr>
                <w:rFonts w:ascii="Arial" w:hAnsi="Arial" w:cs="Arial"/>
                <w:sz w:val="18"/>
                <w:szCs w:val="18"/>
              </w:rPr>
              <w:t>2</w:t>
            </w:r>
          </w:p>
        </w:tc>
        <w:tc>
          <w:tcPr>
            <w:tcW w:w="4516" w:type="dxa"/>
            <w:tcBorders>
              <w:top w:val="single" w:sz="4" w:space="0" w:color="auto"/>
              <w:left w:val="single" w:sz="4" w:space="0" w:color="auto"/>
              <w:bottom w:val="single" w:sz="4" w:space="0" w:color="auto"/>
              <w:right w:val="single" w:sz="4" w:space="0" w:color="auto"/>
            </w:tcBorders>
            <w:vAlign w:val="center"/>
          </w:tcPr>
          <w:p w14:paraId="50C1F63D" w14:textId="77777777" w:rsidR="00F05258" w:rsidRDefault="00F05258" w:rsidP="00F05258">
            <w:pPr>
              <w:suppressAutoHyphens/>
              <w:ind w:left="426"/>
              <w:jc w:val="center"/>
              <w:rPr>
                <w:rFonts w:ascii="Arial" w:hAnsi="Arial" w:cs="Arial"/>
                <w:sz w:val="18"/>
                <w:lang w:eastAsia="ar-SA"/>
              </w:rPr>
            </w:pPr>
          </w:p>
        </w:tc>
        <w:tc>
          <w:tcPr>
            <w:tcW w:w="3842" w:type="dxa"/>
            <w:tcBorders>
              <w:top w:val="single" w:sz="4" w:space="0" w:color="auto"/>
              <w:left w:val="single" w:sz="4" w:space="0" w:color="auto"/>
              <w:bottom w:val="single" w:sz="4" w:space="0" w:color="auto"/>
              <w:right w:val="single" w:sz="4" w:space="0" w:color="auto"/>
            </w:tcBorders>
            <w:vAlign w:val="center"/>
          </w:tcPr>
          <w:p w14:paraId="3C1059FA" w14:textId="77777777" w:rsidR="00F05258" w:rsidRDefault="00F05258" w:rsidP="00F05258">
            <w:pPr>
              <w:suppressAutoHyphens/>
              <w:ind w:left="426"/>
              <w:jc w:val="center"/>
              <w:rPr>
                <w:rFonts w:ascii="Arial" w:hAnsi="Arial" w:cs="Arial"/>
                <w:sz w:val="18"/>
                <w:lang w:eastAsia="ar-SA"/>
              </w:rPr>
            </w:pPr>
          </w:p>
        </w:tc>
      </w:tr>
    </w:tbl>
    <w:p w14:paraId="152B9DD4" w14:textId="77777777" w:rsidR="00F05258" w:rsidRDefault="00F05258" w:rsidP="00F05258">
      <w:pPr>
        <w:spacing w:before="240"/>
        <w:ind w:firstLine="357"/>
        <w:jc w:val="both"/>
        <w:rPr>
          <w:rFonts w:ascii="Arial" w:hAnsi="Arial" w:cs="Arial"/>
          <w:b/>
          <w:i/>
          <w:color w:val="FF0000"/>
          <w:sz w:val="16"/>
          <w:szCs w:val="16"/>
        </w:rPr>
      </w:pPr>
      <w:r>
        <w:rPr>
          <w:rFonts w:ascii="Arial" w:hAnsi="Arial" w:cs="Arial"/>
          <w:b/>
          <w:i/>
          <w:color w:val="FF0000"/>
          <w:sz w:val="16"/>
          <w:szCs w:val="16"/>
        </w:rPr>
        <w:t>UWAGA</w:t>
      </w:r>
    </w:p>
    <w:p w14:paraId="45529220" w14:textId="77777777" w:rsidR="00F05258" w:rsidRDefault="00F05258" w:rsidP="00F05258">
      <w:pPr>
        <w:ind w:left="284"/>
        <w:jc w:val="both"/>
        <w:rPr>
          <w:rFonts w:ascii="Arial" w:hAnsi="Arial" w:cs="Arial"/>
          <w:bCs/>
          <w:i/>
          <w:color w:val="FF0000"/>
          <w:sz w:val="16"/>
          <w:szCs w:val="16"/>
        </w:rPr>
      </w:pPr>
      <w:r>
        <w:rPr>
          <w:rFonts w:ascii="Arial" w:hAnsi="Arial" w:cs="Arial"/>
          <w:bCs/>
          <w:i/>
          <w:color w:val="FF0000"/>
          <w:sz w:val="16"/>
          <w:szCs w:val="16"/>
        </w:rPr>
        <w:t>Jeżeli Wykonawca pozostawi powyższą tabelę niewypełnioną to Zamawiający przyjmie, iż Wykonawca samodzielnie zrealizuje całe niniejsze zamówienie.</w:t>
      </w:r>
    </w:p>
    <w:p w14:paraId="0BBCB3BD" w14:textId="77777777" w:rsidR="00F05258" w:rsidRDefault="00F05258" w:rsidP="00F05258">
      <w:pPr>
        <w:ind w:left="284"/>
        <w:jc w:val="both"/>
        <w:rPr>
          <w:rFonts w:ascii="Arial" w:hAnsi="Arial" w:cs="Arial"/>
          <w:bCs/>
        </w:rPr>
      </w:pPr>
    </w:p>
    <w:p w14:paraId="61481287" w14:textId="77777777" w:rsidR="00F05258" w:rsidRDefault="00F05258" w:rsidP="00A8283C">
      <w:pPr>
        <w:pStyle w:val="Akapitzlist"/>
        <w:numPr>
          <w:ilvl w:val="0"/>
          <w:numId w:val="80"/>
        </w:numPr>
        <w:ind w:left="357" w:hanging="357"/>
        <w:jc w:val="both"/>
        <w:rPr>
          <w:rFonts w:ascii="Arial" w:hAnsi="Arial" w:cs="Arial"/>
          <w:bCs/>
        </w:rPr>
      </w:pPr>
      <w:r>
        <w:rPr>
          <w:rFonts w:ascii="Arial" w:hAnsi="Arial" w:cs="Arial"/>
          <w:b/>
          <w:color w:val="000000"/>
          <w:sz w:val="20"/>
          <w:szCs w:val="20"/>
        </w:rPr>
        <w:t>Oświadczamy, że wybór naszej oferty</w:t>
      </w:r>
      <w:r>
        <w:rPr>
          <w:rFonts w:ascii="Arial" w:hAnsi="Arial" w:cs="Arial"/>
          <w:b/>
          <w:color w:val="000000"/>
        </w:rPr>
        <w:t xml:space="preserve"> </w:t>
      </w:r>
      <w:r>
        <w:rPr>
          <w:rFonts w:ascii="Arial" w:hAnsi="Arial" w:cs="Arial"/>
          <w:color w:val="000000"/>
          <w:sz w:val="16"/>
          <w:szCs w:val="16"/>
        </w:rPr>
        <w:t>/</w:t>
      </w:r>
      <w:r>
        <w:rPr>
          <w:rFonts w:ascii="Arial" w:hAnsi="Arial" w:cs="Arial"/>
          <w:i/>
          <w:iCs/>
          <w:color w:val="000000"/>
          <w:sz w:val="16"/>
          <w:szCs w:val="16"/>
        </w:rPr>
        <w:t xml:space="preserve">właściwe należy oznaczyć znakiem </w:t>
      </w:r>
      <w:r>
        <w:rPr>
          <w:rFonts w:ascii="Arial" w:hAnsi="Arial" w:cs="Arial"/>
          <w:b/>
          <w:bCs/>
          <w:i/>
          <w:iCs/>
          <w:color w:val="000000"/>
          <w:sz w:val="16"/>
          <w:szCs w:val="16"/>
        </w:rPr>
        <w:t xml:space="preserve">„x” </w:t>
      </w:r>
      <w:r>
        <w:rPr>
          <w:rFonts w:ascii="Arial" w:hAnsi="Arial" w:cs="Arial"/>
          <w:i/>
          <w:iCs/>
          <w:color w:val="000000"/>
          <w:sz w:val="16"/>
          <w:szCs w:val="16"/>
        </w:rPr>
        <w:t>w polu kwadratu/</w:t>
      </w:r>
      <w:r>
        <w:rPr>
          <w:rFonts w:ascii="Arial" w:hAnsi="Arial" w:cs="Arial"/>
          <w:b/>
          <w:color w:val="000000"/>
        </w:rPr>
        <w:t>:</w:t>
      </w:r>
    </w:p>
    <w:p w14:paraId="24FBC014" w14:textId="77777777" w:rsidR="00F05258" w:rsidRDefault="00035902" w:rsidP="00F05258">
      <w:pPr>
        <w:ind w:left="675" w:right="23" w:hanging="315"/>
        <w:jc w:val="both"/>
        <w:rPr>
          <w:rFonts w:ascii="Arial" w:hAnsi="Arial" w:cs="Arial"/>
          <w:color w:val="000000"/>
        </w:rPr>
      </w:pPr>
      <w:sdt>
        <w:sdtPr>
          <w:rPr>
            <w:rFonts w:ascii="Arial" w:hAnsi="Arial" w:cs="Arial"/>
            <w:color w:val="000000"/>
          </w:rPr>
          <w:id w:val="621894448"/>
          <w14:checkbox>
            <w14:checked w14:val="0"/>
            <w14:checkedState w14:val="2612" w14:font="MS Gothic"/>
            <w14:uncheckedState w14:val="2610" w14:font="MS Gothic"/>
          </w14:checkbox>
        </w:sdtPr>
        <w:sdtEndPr/>
        <w:sdtContent>
          <w:r w:rsidR="00F05258">
            <w:rPr>
              <w:rFonts w:ascii="Segoe UI Symbol" w:eastAsia="MS Gothic" w:hAnsi="Segoe UI Symbol" w:cs="Segoe UI Symbol"/>
              <w:color w:val="000000"/>
            </w:rPr>
            <w:t>☐</w:t>
          </w:r>
        </w:sdtContent>
      </w:sdt>
      <w:r w:rsidR="00F05258">
        <w:rPr>
          <w:rFonts w:ascii="Arial" w:hAnsi="Arial" w:cs="Arial"/>
          <w:color w:val="000000"/>
        </w:rPr>
        <w:tab/>
        <w:t>nie będzie prowadzić u Zamawiającego do powstania obowiązku podatkowego zgodnie z ustawą z dnia 11 marca 2014 r. o podatku od towarów i usług (Dz.U. 2020 poz. 106 ze zm.),</w:t>
      </w:r>
    </w:p>
    <w:p w14:paraId="69047C7B" w14:textId="77777777" w:rsidR="00F05258" w:rsidRDefault="00F05258" w:rsidP="00F05258">
      <w:pPr>
        <w:ind w:left="675" w:right="23" w:hanging="315"/>
        <w:jc w:val="both"/>
        <w:rPr>
          <w:rFonts w:ascii="Arial" w:hAnsi="Arial" w:cs="Arial"/>
          <w:color w:val="000000"/>
        </w:rPr>
      </w:pPr>
    </w:p>
    <w:p w14:paraId="6C2863E1" w14:textId="77777777" w:rsidR="00F05258" w:rsidRDefault="00035902" w:rsidP="00F05258">
      <w:pPr>
        <w:ind w:left="675" w:right="23" w:hanging="315"/>
        <w:jc w:val="both"/>
        <w:rPr>
          <w:rFonts w:ascii="Arial" w:hAnsi="Arial" w:cs="Arial"/>
          <w:color w:val="000000"/>
        </w:rPr>
      </w:pPr>
      <w:sdt>
        <w:sdtPr>
          <w:rPr>
            <w:rFonts w:ascii="Arial" w:hAnsi="Arial" w:cs="Arial"/>
            <w:color w:val="000000"/>
          </w:rPr>
          <w:id w:val="-1578816554"/>
          <w14:checkbox>
            <w14:checked w14:val="0"/>
            <w14:checkedState w14:val="2612" w14:font="MS Gothic"/>
            <w14:uncheckedState w14:val="2610" w14:font="MS Gothic"/>
          </w14:checkbox>
        </w:sdtPr>
        <w:sdtEndPr/>
        <w:sdtContent>
          <w:r w:rsidR="00F05258">
            <w:rPr>
              <w:rFonts w:ascii="Segoe UI Symbol" w:eastAsia="MS Gothic" w:hAnsi="Segoe UI Symbol" w:cs="Segoe UI Symbol"/>
              <w:color w:val="000000"/>
            </w:rPr>
            <w:t>☐</w:t>
          </w:r>
        </w:sdtContent>
      </w:sdt>
      <w:r w:rsidR="00F05258">
        <w:rPr>
          <w:rFonts w:ascii="Arial" w:hAnsi="Arial" w:cs="Arial"/>
          <w:color w:val="000000"/>
        </w:rPr>
        <w:tab/>
        <w:t xml:space="preserve">będzie prowadzić u Zamawiającego do powstania obowiązku podatkowego zgodnie z ustawą z dnia 11 marca 2014 r. o podatku od towarów i usług (Dz.U. 2020 poz. 106 ze zm.). </w:t>
      </w:r>
    </w:p>
    <w:p w14:paraId="648CAFD6" w14:textId="77777777" w:rsidR="00F05258" w:rsidRDefault="00F05258" w:rsidP="00F05258">
      <w:pPr>
        <w:ind w:left="675" w:right="23"/>
        <w:jc w:val="both"/>
        <w:rPr>
          <w:rFonts w:ascii="Arial" w:hAnsi="Arial" w:cs="Arial"/>
          <w:color w:val="000000"/>
        </w:rPr>
      </w:pPr>
      <w:r>
        <w:rPr>
          <w:rFonts w:ascii="Arial" w:hAnsi="Arial" w:cs="Arial"/>
          <w:color w:val="000000"/>
        </w:rPr>
        <w:t>W związku z tym wskazujemy rodzaj towaru lub usługi, których dostawa lub świadczenie będzie prowadzić do obowiązku jego powstania oraz ich wartość bez kwoty podatku:</w:t>
      </w:r>
    </w:p>
    <w:p w14:paraId="0442A3C0" w14:textId="77777777" w:rsidR="00F05258" w:rsidRDefault="00F05258" w:rsidP="00F05258">
      <w:pPr>
        <w:ind w:right="23"/>
        <w:jc w:val="both"/>
        <w:rPr>
          <w:rFonts w:ascii="Arial" w:hAnsi="Arial" w:cs="Arial"/>
          <w:color w:val="000000"/>
        </w:rPr>
      </w:pPr>
    </w:p>
    <w:tbl>
      <w:tblPr>
        <w:tblStyle w:val="Tabela-Siatka"/>
        <w:tblW w:w="8926" w:type="dxa"/>
        <w:tblInd w:w="0" w:type="dxa"/>
        <w:tblLook w:val="04A0" w:firstRow="1" w:lastRow="0" w:firstColumn="1" w:lastColumn="0" w:noHBand="0" w:noVBand="1"/>
      </w:tblPr>
      <w:tblGrid>
        <w:gridCol w:w="562"/>
        <w:gridCol w:w="2977"/>
        <w:gridCol w:w="2406"/>
        <w:gridCol w:w="2981"/>
      </w:tblGrid>
      <w:tr w:rsidR="00F05258" w14:paraId="4848328A" w14:textId="77777777" w:rsidTr="00F05258">
        <w:tc>
          <w:tcPr>
            <w:tcW w:w="562" w:type="dxa"/>
            <w:tcBorders>
              <w:top w:val="single" w:sz="4" w:space="0" w:color="auto"/>
              <w:left w:val="single" w:sz="4" w:space="0" w:color="auto"/>
              <w:bottom w:val="single" w:sz="4" w:space="0" w:color="auto"/>
              <w:right w:val="single" w:sz="4" w:space="0" w:color="auto"/>
            </w:tcBorders>
            <w:vAlign w:val="center"/>
            <w:hideMark/>
          </w:tcPr>
          <w:p w14:paraId="0B90ABA9" w14:textId="77777777" w:rsidR="00F05258" w:rsidRDefault="00F05258" w:rsidP="00F05258">
            <w:pPr>
              <w:spacing w:line="276" w:lineRule="auto"/>
              <w:jc w:val="center"/>
              <w:rPr>
                <w:rFonts w:ascii="Arial" w:hAnsi="Arial" w:cs="Arial"/>
                <w:sz w:val="18"/>
                <w:szCs w:val="18"/>
              </w:rPr>
            </w:pPr>
            <w:r>
              <w:rPr>
                <w:rFonts w:ascii="Arial" w:hAnsi="Arial" w:cs="Arial"/>
                <w:sz w:val="18"/>
                <w:szCs w:val="18"/>
              </w:rPr>
              <w:t>l.p.</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8161AA2" w14:textId="77777777" w:rsidR="00F05258" w:rsidRDefault="00F05258" w:rsidP="00F05258">
            <w:pPr>
              <w:spacing w:line="276" w:lineRule="auto"/>
              <w:jc w:val="center"/>
              <w:rPr>
                <w:rFonts w:ascii="Arial" w:hAnsi="Arial" w:cs="Arial"/>
                <w:sz w:val="18"/>
                <w:szCs w:val="18"/>
              </w:rPr>
            </w:pPr>
            <w:r>
              <w:rPr>
                <w:rFonts w:ascii="Arial" w:hAnsi="Arial" w:cs="Arial"/>
                <w:sz w:val="18"/>
                <w:szCs w:val="18"/>
              </w:rPr>
              <w:t>Nazwy (rodzaje) towaru lub usługi, których dostawa lub świadczenie będą prowadziły do powstania obowiązku podatkowego</w:t>
            </w:r>
          </w:p>
        </w:tc>
        <w:tc>
          <w:tcPr>
            <w:tcW w:w="2406" w:type="dxa"/>
            <w:tcBorders>
              <w:top w:val="single" w:sz="4" w:space="0" w:color="auto"/>
              <w:left w:val="single" w:sz="4" w:space="0" w:color="auto"/>
              <w:bottom w:val="single" w:sz="4" w:space="0" w:color="auto"/>
              <w:right w:val="single" w:sz="4" w:space="0" w:color="auto"/>
            </w:tcBorders>
            <w:vAlign w:val="center"/>
            <w:hideMark/>
          </w:tcPr>
          <w:p w14:paraId="13088116" w14:textId="77777777" w:rsidR="00F05258" w:rsidRDefault="00F05258" w:rsidP="00F05258">
            <w:pPr>
              <w:spacing w:line="276" w:lineRule="auto"/>
              <w:jc w:val="center"/>
              <w:rPr>
                <w:rFonts w:ascii="Arial" w:hAnsi="Arial" w:cs="Arial"/>
                <w:sz w:val="18"/>
                <w:szCs w:val="18"/>
              </w:rPr>
            </w:pPr>
            <w:r>
              <w:rPr>
                <w:rFonts w:ascii="Arial" w:hAnsi="Arial" w:cs="Arial"/>
                <w:sz w:val="18"/>
                <w:szCs w:val="18"/>
              </w:rPr>
              <w:t>Wartość towaru lub usługi objętego obowiązkiem podatkowym Zamawiającego, bez kwoty podatku</w:t>
            </w:r>
          </w:p>
        </w:tc>
        <w:tc>
          <w:tcPr>
            <w:tcW w:w="2981" w:type="dxa"/>
            <w:tcBorders>
              <w:top w:val="single" w:sz="4" w:space="0" w:color="auto"/>
              <w:left w:val="single" w:sz="4" w:space="0" w:color="auto"/>
              <w:bottom w:val="single" w:sz="4" w:space="0" w:color="auto"/>
              <w:right w:val="single" w:sz="4" w:space="0" w:color="auto"/>
            </w:tcBorders>
            <w:vAlign w:val="center"/>
            <w:hideMark/>
          </w:tcPr>
          <w:p w14:paraId="484CE05D" w14:textId="77777777" w:rsidR="00F05258" w:rsidRDefault="00F05258" w:rsidP="00F05258">
            <w:pPr>
              <w:spacing w:line="276" w:lineRule="auto"/>
              <w:jc w:val="center"/>
              <w:rPr>
                <w:rFonts w:ascii="Arial" w:hAnsi="Arial" w:cs="Arial"/>
                <w:sz w:val="18"/>
                <w:szCs w:val="18"/>
              </w:rPr>
            </w:pPr>
            <w:r>
              <w:rPr>
                <w:rFonts w:ascii="Arial" w:hAnsi="Arial" w:cs="Arial"/>
                <w:sz w:val="18"/>
                <w:szCs w:val="18"/>
              </w:rPr>
              <w:t>Stawka podatku od towarów i usług, która zgodnie z wiedzą Wykonawcy, będzie miała zastosowanie</w:t>
            </w:r>
          </w:p>
        </w:tc>
      </w:tr>
      <w:tr w:rsidR="00F05258" w14:paraId="59051825" w14:textId="77777777" w:rsidTr="00F05258">
        <w:tc>
          <w:tcPr>
            <w:tcW w:w="562" w:type="dxa"/>
            <w:tcBorders>
              <w:top w:val="single" w:sz="4" w:space="0" w:color="auto"/>
              <w:left w:val="single" w:sz="4" w:space="0" w:color="auto"/>
              <w:bottom w:val="single" w:sz="4" w:space="0" w:color="auto"/>
              <w:right w:val="single" w:sz="4" w:space="0" w:color="auto"/>
            </w:tcBorders>
            <w:vAlign w:val="center"/>
            <w:hideMark/>
          </w:tcPr>
          <w:p w14:paraId="14C7C169" w14:textId="77777777" w:rsidR="00F05258" w:rsidRDefault="00F05258" w:rsidP="00F05258">
            <w:pPr>
              <w:spacing w:line="276" w:lineRule="auto"/>
              <w:jc w:val="center"/>
              <w:rPr>
                <w:rFonts w:ascii="Arial" w:hAnsi="Arial" w:cs="Arial"/>
                <w:sz w:val="18"/>
                <w:szCs w:val="18"/>
              </w:rPr>
            </w:pPr>
            <w:r>
              <w:rPr>
                <w:rFonts w:ascii="Arial" w:hAnsi="Arial" w:cs="Arial"/>
                <w:sz w:val="18"/>
                <w:szCs w:val="18"/>
              </w:rPr>
              <w:t>1</w:t>
            </w:r>
          </w:p>
        </w:tc>
        <w:tc>
          <w:tcPr>
            <w:tcW w:w="2977" w:type="dxa"/>
            <w:tcBorders>
              <w:top w:val="single" w:sz="4" w:space="0" w:color="auto"/>
              <w:left w:val="single" w:sz="4" w:space="0" w:color="auto"/>
              <w:bottom w:val="single" w:sz="4" w:space="0" w:color="auto"/>
              <w:right w:val="single" w:sz="4" w:space="0" w:color="auto"/>
            </w:tcBorders>
            <w:vAlign w:val="center"/>
          </w:tcPr>
          <w:p w14:paraId="4E53947D" w14:textId="77777777" w:rsidR="00F05258" w:rsidRDefault="00F05258" w:rsidP="00F05258">
            <w:pPr>
              <w:spacing w:line="276" w:lineRule="auto"/>
              <w:rPr>
                <w:rFonts w:ascii="Arial" w:hAnsi="Arial" w:cs="Arial"/>
                <w:sz w:val="18"/>
                <w:szCs w:val="18"/>
              </w:rPr>
            </w:pPr>
          </w:p>
        </w:tc>
        <w:tc>
          <w:tcPr>
            <w:tcW w:w="2406" w:type="dxa"/>
            <w:tcBorders>
              <w:top w:val="single" w:sz="4" w:space="0" w:color="auto"/>
              <w:left w:val="single" w:sz="4" w:space="0" w:color="auto"/>
              <w:bottom w:val="single" w:sz="4" w:space="0" w:color="auto"/>
              <w:right w:val="single" w:sz="4" w:space="0" w:color="auto"/>
            </w:tcBorders>
            <w:vAlign w:val="center"/>
          </w:tcPr>
          <w:p w14:paraId="777453DA" w14:textId="77777777" w:rsidR="00F05258" w:rsidRDefault="00F05258" w:rsidP="00F05258">
            <w:pPr>
              <w:spacing w:line="276" w:lineRule="auto"/>
              <w:rPr>
                <w:rFonts w:ascii="Arial" w:hAnsi="Arial" w:cs="Arial"/>
                <w:sz w:val="18"/>
                <w:szCs w:val="18"/>
              </w:rPr>
            </w:pPr>
          </w:p>
        </w:tc>
        <w:tc>
          <w:tcPr>
            <w:tcW w:w="2981" w:type="dxa"/>
            <w:tcBorders>
              <w:top w:val="single" w:sz="4" w:space="0" w:color="auto"/>
              <w:left w:val="single" w:sz="4" w:space="0" w:color="auto"/>
              <w:bottom w:val="single" w:sz="4" w:space="0" w:color="auto"/>
              <w:right w:val="single" w:sz="4" w:space="0" w:color="auto"/>
            </w:tcBorders>
            <w:vAlign w:val="center"/>
          </w:tcPr>
          <w:p w14:paraId="44C1C73C" w14:textId="77777777" w:rsidR="00F05258" w:rsidRDefault="00F05258" w:rsidP="00F05258">
            <w:pPr>
              <w:spacing w:line="276" w:lineRule="auto"/>
              <w:rPr>
                <w:rFonts w:ascii="Arial" w:hAnsi="Arial" w:cs="Arial"/>
                <w:sz w:val="18"/>
                <w:szCs w:val="18"/>
              </w:rPr>
            </w:pPr>
          </w:p>
        </w:tc>
      </w:tr>
      <w:tr w:rsidR="00F05258" w14:paraId="626A2314" w14:textId="77777777" w:rsidTr="00F05258">
        <w:tc>
          <w:tcPr>
            <w:tcW w:w="562" w:type="dxa"/>
            <w:tcBorders>
              <w:top w:val="single" w:sz="4" w:space="0" w:color="auto"/>
              <w:left w:val="single" w:sz="4" w:space="0" w:color="auto"/>
              <w:bottom w:val="single" w:sz="4" w:space="0" w:color="auto"/>
              <w:right w:val="single" w:sz="4" w:space="0" w:color="auto"/>
            </w:tcBorders>
            <w:vAlign w:val="center"/>
            <w:hideMark/>
          </w:tcPr>
          <w:p w14:paraId="337C2AFE" w14:textId="77777777" w:rsidR="00F05258" w:rsidRDefault="00F05258" w:rsidP="00F05258">
            <w:pPr>
              <w:spacing w:line="276" w:lineRule="auto"/>
              <w:jc w:val="center"/>
              <w:rPr>
                <w:rFonts w:ascii="Arial" w:hAnsi="Arial" w:cs="Arial"/>
                <w:sz w:val="18"/>
                <w:szCs w:val="18"/>
              </w:rPr>
            </w:pPr>
            <w:r>
              <w:rPr>
                <w:rFonts w:ascii="Arial" w:hAnsi="Arial" w:cs="Arial"/>
                <w:sz w:val="18"/>
                <w:szCs w:val="18"/>
              </w:rPr>
              <w:t>2</w:t>
            </w:r>
          </w:p>
        </w:tc>
        <w:tc>
          <w:tcPr>
            <w:tcW w:w="2977" w:type="dxa"/>
            <w:tcBorders>
              <w:top w:val="single" w:sz="4" w:space="0" w:color="auto"/>
              <w:left w:val="single" w:sz="4" w:space="0" w:color="auto"/>
              <w:bottom w:val="single" w:sz="4" w:space="0" w:color="auto"/>
              <w:right w:val="single" w:sz="4" w:space="0" w:color="auto"/>
            </w:tcBorders>
            <w:vAlign w:val="center"/>
          </w:tcPr>
          <w:p w14:paraId="3D8A2D29" w14:textId="77777777" w:rsidR="00F05258" w:rsidRDefault="00F05258" w:rsidP="00F05258">
            <w:pPr>
              <w:spacing w:line="276" w:lineRule="auto"/>
              <w:rPr>
                <w:rFonts w:ascii="Arial" w:hAnsi="Arial" w:cs="Arial"/>
                <w:sz w:val="18"/>
                <w:szCs w:val="18"/>
              </w:rPr>
            </w:pPr>
          </w:p>
        </w:tc>
        <w:tc>
          <w:tcPr>
            <w:tcW w:w="2406" w:type="dxa"/>
            <w:tcBorders>
              <w:top w:val="single" w:sz="4" w:space="0" w:color="auto"/>
              <w:left w:val="single" w:sz="4" w:space="0" w:color="auto"/>
              <w:bottom w:val="single" w:sz="4" w:space="0" w:color="auto"/>
              <w:right w:val="single" w:sz="4" w:space="0" w:color="auto"/>
            </w:tcBorders>
            <w:vAlign w:val="center"/>
          </w:tcPr>
          <w:p w14:paraId="78F36465" w14:textId="77777777" w:rsidR="00F05258" w:rsidRDefault="00F05258" w:rsidP="00F05258">
            <w:pPr>
              <w:spacing w:line="276" w:lineRule="auto"/>
              <w:rPr>
                <w:rFonts w:ascii="Arial" w:hAnsi="Arial" w:cs="Arial"/>
                <w:sz w:val="18"/>
                <w:szCs w:val="18"/>
              </w:rPr>
            </w:pPr>
          </w:p>
        </w:tc>
        <w:tc>
          <w:tcPr>
            <w:tcW w:w="2981" w:type="dxa"/>
            <w:tcBorders>
              <w:top w:val="single" w:sz="4" w:space="0" w:color="auto"/>
              <w:left w:val="single" w:sz="4" w:space="0" w:color="auto"/>
              <w:bottom w:val="single" w:sz="4" w:space="0" w:color="auto"/>
              <w:right w:val="single" w:sz="4" w:space="0" w:color="auto"/>
            </w:tcBorders>
            <w:vAlign w:val="center"/>
          </w:tcPr>
          <w:p w14:paraId="2C5F631D" w14:textId="77777777" w:rsidR="00F05258" w:rsidRDefault="00F05258" w:rsidP="00F05258">
            <w:pPr>
              <w:spacing w:line="276" w:lineRule="auto"/>
              <w:rPr>
                <w:rFonts w:ascii="Arial" w:hAnsi="Arial" w:cs="Arial"/>
                <w:sz w:val="18"/>
                <w:szCs w:val="18"/>
              </w:rPr>
            </w:pPr>
          </w:p>
        </w:tc>
      </w:tr>
    </w:tbl>
    <w:p w14:paraId="5FE9495C" w14:textId="77777777" w:rsidR="00C95DE4" w:rsidRDefault="00C95DE4" w:rsidP="0072739C">
      <w:pPr>
        <w:tabs>
          <w:tab w:val="left" w:pos="1716"/>
        </w:tabs>
        <w:spacing w:line="276" w:lineRule="auto"/>
        <w:ind w:left="284" w:hanging="284"/>
        <w:jc w:val="right"/>
        <w:rPr>
          <w:rFonts w:ascii="Arial" w:hAnsi="Arial" w:cs="Arial"/>
          <w:b/>
          <w:bCs/>
          <w:color w:val="000000"/>
          <w:sz w:val="18"/>
          <w:szCs w:val="18"/>
        </w:rPr>
      </w:pPr>
    </w:p>
    <w:p w14:paraId="4493601C"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4051C198"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1C26B087"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56A9A43C"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54FC411E" w14:textId="2329CDAA"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15C3B0A7" w14:textId="0F5CAB7F" w:rsidR="0099750C" w:rsidRDefault="0099750C" w:rsidP="0072739C">
      <w:pPr>
        <w:tabs>
          <w:tab w:val="left" w:pos="1716"/>
        </w:tabs>
        <w:spacing w:line="276" w:lineRule="auto"/>
        <w:ind w:left="284" w:hanging="284"/>
        <w:jc w:val="right"/>
        <w:rPr>
          <w:rFonts w:ascii="Arial" w:hAnsi="Arial" w:cs="Arial"/>
          <w:b/>
          <w:bCs/>
          <w:color w:val="000000"/>
          <w:sz w:val="18"/>
          <w:szCs w:val="18"/>
        </w:rPr>
      </w:pPr>
    </w:p>
    <w:p w14:paraId="712BDCC8" w14:textId="3AC1E6F5" w:rsidR="0099750C" w:rsidRDefault="0099750C" w:rsidP="0072739C">
      <w:pPr>
        <w:tabs>
          <w:tab w:val="left" w:pos="1716"/>
        </w:tabs>
        <w:spacing w:line="276" w:lineRule="auto"/>
        <w:ind w:left="284" w:hanging="284"/>
        <w:jc w:val="right"/>
        <w:rPr>
          <w:rFonts w:ascii="Arial" w:hAnsi="Arial" w:cs="Arial"/>
          <w:b/>
          <w:bCs/>
          <w:color w:val="000000"/>
          <w:sz w:val="18"/>
          <w:szCs w:val="18"/>
        </w:rPr>
      </w:pPr>
    </w:p>
    <w:p w14:paraId="3BC61A0C" w14:textId="39E21E6B" w:rsidR="0099750C" w:rsidRDefault="0099750C" w:rsidP="0072739C">
      <w:pPr>
        <w:tabs>
          <w:tab w:val="left" w:pos="1716"/>
        </w:tabs>
        <w:spacing w:line="276" w:lineRule="auto"/>
        <w:ind w:left="284" w:hanging="284"/>
        <w:jc w:val="right"/>
        <w:rPr>
          <w:rFonts w:ascii="Arial" w:hAnsi="Arial" w:cs="Arial"/>
          <w:b/>
          <w:bCs/>
          <w:color w:val="000000"/>
          <w:sz w:val="18"/>
          <w:szCs w:val="18"/>
        </w:rPr>
      </w:pPr>
    </w:p>
    <w:p w14:paraId="32B5C377" w14:textId="021888D9" w:rsidR="0099750C" w:rsidRDefault="0099750C" w:rsidP="0072739C">
      <w:pPr>
        <w:tabs>
          <w:tab w:val="left" w:pos="1716"/>
        </w:tabs>
        <w:spacing w:line="276" w:lineRule="auto"/>
        <w:ind w:left="284" w:hanging="284"/>
        <w:jc w:val="right"/>
        <w:rPr>
          <w:rFonts w:ascii="Arial" w:hAnsi="Arial" w:cs="Arial"/>
          <w:b/>
          <w:bCs/>
          <w:color w:val="000000"/>
          <w:sz w:val="18"/>
          <w:szCs w:val="18"/>
        </w:rPr>
      </w:pPr>
    </w:p>
    <w:p w14:paraId="02468D6E" w14:textId="67AC68F6" w:rsidR="0099750C" w:rsidRDefault="0099750C" w:rsidP="0072739C">
      <w:pPr>
        <w:tabs>
          <w:tab w:val="left" w:pos="1716"/>
        </w:tabs>
        <w:spacing w:line="276" w:lineRule="auto"/>
        <w:ind w:left="284" w:hanging="284"/>
        <w:jc w:val="right"/>
        <w:rPr>
          <w:rFonts w:ascii="Arial" w:hAnsi="Arial" w:cs="Arial"/>
          <w:b/>
          <w:bCs/>
          <w:color w:val="000000"/>
          <w:sz w:val="18"/>
          <w:szCs w:val="18"/>
        </w:rPr>
      </w:pPr>
    </w:p>
    <w:p w14:paraId="5C439873" w14:textId="283C6C57" w:rsidR="0099750C" w:rsidRDefault="0099750C" w:rsidP="0072739C">
      <w:pPr>
        <w:tabs>
          <w:tab w:val="left" w:pos="1716"/>
        </w:tabs>
        <w:spacing w:line="276" w:lineRule="auto"/>
        <w:ind w:left="284" w:hanging="284"/>
        <w:jc w:val="right"/>
        <w:rPr>
          <w:rFonts w:ascii="Arial" w:hAnsi="Arial" w:cs="Arial"/>
          <w:b/>
          <w:bCs/>
          <w:color w:val="000000"/>
          <w:sz w:val="18"/>
          <w:szCs w:val="18"/>
        </w:rPr>
      </w:pPr>
    </w:p>
    <w:p w14:paraId="3115030C" w14:textId="0E22BB1B" w:rsidR="0099750C" w:rsidRDefault="0099750C" w:rsidP="0072739C">
      <w:pPr>
        <w:tabs>
          <w:tab w:val="left" w:pos="1716"/>
        </w:tabs>
        <w:spacing w:line="276" w:lineRule="auto"/>
        <w:ind w:left="284" w:hanging="284"/>
        <w:jc w:val="right"/>
        <w:rPr>
          <w:rFonts w:ascii="Arial" w:hAnsi="Arial" w:cs="Arial"/>
          <w:b/>
          <w:bCs/>
          <w:color w:val="000000"/>
          <w:sz w:val="18"/>
          <w:szCs w:val="18"/>
        </w:rPr>
      </w:pPr>
    </w:p>
    <w:p w14:paraId="6570A2D1" w14:textId="2D232BFB" w:rsidR="0099750C" w:rsidRDefault="0099750C" w:rsidP="0072739C">
      <w:pPr>
        <w:tabs>
          <w:tab w:val="left" w:pos="1716"/>
        </w:tabs>
        <w:spacing w:line="276" w:lineRule="auto"/>
        <w:ind w:left="284" w:hanging="284"/>
        <w:jc w:val="right"/>
        <w:rPr>
          <w:rFonts w:ascii="Arial" w:hAnsi="Arial" w:cs="Arial"/>
          <w:b/>
          <w:bCs/>
          <w:color w:val="000000"/>
          <w:sz w:val="18"/>
          <w:szCs w:val="18"/>
        </w:rPr>
      </w:pPr>
    </w:p>
    <w:p w14:paraId="395AFFEB" w14:textId="7318BC00" w:rsidR="0099750C" w:rsidRDefault="0099750C" w:rsidP="0072739C">
      <w:pPr>
        <w:tabs>
          <w:tab w:val="left" w:pos="1716"/>
        </w:tabs>
        <w:spacing w:line="276" w:lineRule="auto"/>
        <w:ind w:left="284" w:hanging="284"/>
        <w:jc w:val="right"/>
        <w:rPr>
          <w:rFonts w:ascii="Arial" w:hAnsi="Arial" w:cs="Arial"/>
          <w:b/>
          <w:bCs/>
          <w:color w:val="000000"/>
          <w:sz w:val="18"/>
          <w:szCs w:val="18"/>
        </w:rPr>
      </w:pPr>
    </w:p>
    <w:p w14:paraId="16F13FD8" w14:textId="402AEE0D" w:rsidR="0099750C" w:rsidRDefault="0099750C" w:rsidP="0072739C">
      <w:pPr>
        <w:tabs>
          <w:tab w:val="left" w:pos="1716"/>
        </w:tabs>
        <w:spacing w:line="276" w:lineRule="auto"/>
        <w:ind w:left="284" w:hanging="284"/>
        <w:jc w:val="right"/>
        <w:rPr>
          <w:rFonts w:ascii="Arial" w:hAnsi="Arial" w:cs="Arial"/>
          <w:b/>
          <w:bCs/>
          <w:color w:val="000000"/>
          <w:sz w:val="18"/>
          <w:szCs w:val="18"/>
        </w:rPr>
      </w:pPr>
    </w:p>
    <w:p w14:paraId="49FB457C" w14:textId="47A57AF1" w:rsidR="0099750C" w:rsidRDefault="0099750C" w:rsidP="0072739C">
      <w:pPr>
        <w:tabs>
          <w:tab w:val="left" w:pos="1716"/>
        </w:tabs>
        <w:spacing w:line="276" w:lineRule="auto"/>
        <w:ind w:left="284" w:hanging="284"/>
        <w:jc w:val="right"/>
        <w:rPr>
          <w:rFonts w:ascii="Arial" w:hAnsi="Arial" w:cs="Arial"/>
          <w:b/>
          <w:bCs/>
          <w:color w:val="000000"/>
          <w:sz w:val="18"/>
          <w:szCs w:val="18"/>
        </w:rPr>
      </w:pPr>
    </w:p>
    <w:p w14:paraId="326A41AC" w14:textId="31664052" w:rsidR="0099750C" w:rsidRDefault="0099750C" w:rsidP="0072739C">
      <w:pPr>
        <w:tabs>
          <w:tab w:val="left" w:pos="1716"/>
        </w:tabs>
        <w:spacing w:line="276" w:lineRule="auto"/>
        <w:ind w:left="284" w:hanging="284"/>
        <w:jc w:val="right"/>
        <w:rPr>
          <w:rFonts w:ascii="Arial" w:hAnsi="Arial" w:cs="Arial"/>
          <w:b/>
          <w:bCs/>
          <w:color w:val="000000"/>
          <w:sz w:val="18"/>
          <w:szCs w:val="18"/>
        </w:rPr>
      </w:pPr>
    </w:p>
    <w:p w14:paraId="3ABE65A7" w14:textId="354E85AB" w:rsidR="0099750C" w:rsidRDefault="0099750C" w:rsidP="0072739C">
      <w:pPr>
        <w:tabs>
          <w:tab w:val="left" w:pos="1716"/>
        </w:tabs>
        <w:spacing w:line="276" w:lineRule="auto"/>
        <w:ind w:left="284" w:hanging="284"/>
        <w:jc w:val="right"/>
        <w:rPr>
          <w:rFonts w:ascii="Arial" w:hAnsi="Arial" w:cs="Arial"/>
          <w:b/>
          <w:bCs/>
          <w:color w:val="000000"/>
          <w:sz w:val="18"/>
          <w:szCs w:val="18"/>
        </w:rPr>
      </w:pPr>
    </w:p>
    <w:p w14:paraId="5366A0CE" w14:textId="77777777" w:rsidR="00486442" w:rsidRDefault="00486442" w:rsidP="0072739C">
      <w:pPr>
        <w:tabs>
          <w:tab w:val="left" w:pos="1716"/>
        </w:tabs>
        <w:spacing w:line="276" w:lineRule="auto"/>
        <w:ind w:left="284" w:hanging="284"/>
        <w:jc w:val="right"/>
        <w:rPr>
          <w:rFonts w:ascii="Arial" w:hAnsi="Arial" w:cs="Arial"/>
          <w:b/>
          <w:bCs/>
          <w:color w:val="000000"/>
          <w:sz w:val="18"/>
          <w:szCs w:val="18"/>
        </w:rPr>
      </w:pPr>
    </w:p>
    <w:p w14:paraId="1911ED87" w14:textId="77777777" w:rsidR="00486442" w:rsidRDefault="00486442" w:rsidP="0072739C">
      <w:pPr>
        <w:tabs>
          <w:tab w:val="left" w:pos="1716"/>
        </w:tabs>
        <w:spacing w:line="276" w:lineRule="auto"/>
        <w:ind w:left="284" w:hanging="284"/>
        <w:jc w:val="right"/>
        <w:rPr>
          <w:rFonts w:ascii="Arial" w:hAnsi="Arial" w:cs="Arial"/>
          <w:b/>
          <w:bCs/>
          <w:color w:val="000000"/>
          <w:sz w:val="18"/>
          <w:szCs w:val="18"/>
        </w:rPr>
      </w:pPr>
    </w:p>
    <w:p w14:paraId="6ADF24EF" w14:textId="77777777" w:rsidR="002913C6" w:rsidRDefault="002913C6" w:rsidP="0072739C">
      <w:pPr>
        <w:tabs>
          <w:tab w:val="left" w:pos="1716"/>
        </w:tabs>
        <w:spacing w:line="276" w:lineRule="auto"/>
        <w:ind w:left="284" w:hanging="284"/>
        <w:jc w:val="right"/>
        <w:rPr>
          <w:rFonts w:ascii="Arial" w:hAnsi="Arial" w:cs="Arial"/>
          <w:b/>
          <w:bCs/>
          <w:color w:val="000000"/>
          <w:sz w:val="18"/>
          <w:szCs w:val="18"/>
        </w:rPr>
      </w:pPr>
    </w:p>
    <w:p w14:paraId="6A53E36B" w14:textId="30EF6414" w:rsidR="0072739C" w:rsidRPr="00224816" w:rsidRDefault="0072739C" w:rsidP="0072739C">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 xml:space="preserve">Załącznik nr  </w:t>
      </w:r>
      <w:r>
        <w:rPr>
          <w:rFonts w:ascii="Arial" w:hAnsi="Arial" w:cs="Arial"/>
          <w:b/>
          <w:bCs/>
          <w:color w:val="000000"/>
          <w:sz w:val="18"/>
          <w:szCs w:val="18"/>
        </w:rPr>
        <w:t>2</w:t>
      </w:r>
      <w:r w:rsidR="00F05258">
        <w:rPr>
          <w:rFonts w:ascii="Arial" w:hAnsi="Arial" w:cs="Arial"/>
          <w:b/>
          <w:bCs/>
          <w:color w:val="000000"/>
          <w:sz w:val="18"/>
          <w:szCs w:val="18"/>
        </w:rPr>
        <w:t>.1-2.2</w:t>
      </w:r>
      <w:r w:rsidRPr="00224816">
        <w:rPr>
          <w:rFonts w:ascii="Arial" w:hAnsi="Arial" w:cs="Arial"/>
          <w:b/>
          <w:bCs/>
          <w:color w:val="000000"/>
          <w:sz w:val="18"/>
          <w:szCs w:val="18"/>
        </w:rPr>
        <w:t xml:space="preserve"> do SWZ</w:t>
      </w:r>
    </w:p>
    <w:p w14:paraId="3E37A34A" w14:textId="4B517BC3" w:rsidR="0072739C" w:rsidRDefault="0072739C" w:rsidP="0072739C">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FZ- 2380/</w:t>
      </w:r>
      <w:r w:rsidR="00EF2E57">
        <w:rPr>
          <w:rFonts w:ascii="Arial" w:hAnsi="Arial" w:cs="Arial"/>
          <w:b/>
          <w:bCs/>
          <w:color w:val="000000"/>
          <w:sz w:val="18"/>
          <w:szCs w:val="18"/>
        </w:rPr>
        <w:t>6</w:t>
      </w:r>
      <w:r w:rsidR="00F05258">
        <w:rPr>
          <w:rFonts w:ascii="Arial" w:hAnsi="Arial" w:cs="Arial"/>
          <w:b/>
          <w:bCs/>
          <w:color w:val="000000"/>
          <w:sz w:val="18"/>
          <w:szCs w:val="18"/>
        </w:rPr>
        <w:t>7</w:t>
      </w:r>
      <w:r w:rsidRPr="00224816">
        <w:rPr>
          <w:rFonts w:ascii="Arial" w:hAnsi="Arial" w:cs="Arial"/>
          <w:b/>
          <w:bCs/>
          <w:color w:val="000000"/>
          <w:sz w:val="18"/>
          <w:szCs w:val="18"/>
        </w:rPr>
        <w:t>/22/</w:t>
      </w:r>
      <w:r w:rsidR="0078778A">
        <w:rPr>
          <w:rFonts w:ascii="Arial" w:hAnsi="Arial" w:cs="Arial"/>
          <w:b/>
          <w:bCs/>
          <w:color w:val="000000"/>
          <w:sz w:val="18"/>
          <w:szCs w:val="18"/>
        </w:rPr>
        <w:t>MB</w:t>
      </w:r>
    </w:p>
    <w:p w14:paraId="00E125CC" w14:textId="5873B490"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69E2CDA8" w14:textId="3CF88710"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25625345" w14:textId="48214B78"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4059066C" w14:textId="4BE61B18" w:rsidR="00F05258" w:rsidRPr="00F05258" w:rsidRDefault="00F05258" w:rsidP="00F05258">
      <w:pPr>
        <w:tabs>
          <w:tab w:val="left" w:pos="1716"/>
        </w:tabs>
        <w:spacing w:line="276" w:lineRule="auto"/>
        <w:ind w:left="284" w:hanging="284"/>
        <w:jc w:val="center"/>
        <w:rPr>
          <w:rFonts w:ascii="Arial" w:hAnsi="Arial" w:cs="Arial"/>
          <w:b/>
          <w:bCs/>
          <w:color w:val="000000"/>
          <w:sz w:val="22"/>
          <w:szCs w:val="22"/>
        </w:rPr>
      </w:pPr>
      <w:r w:rsidRPr="00F05258">
        <w:rPr>
          <w:rFonts w:ascii="Arial" w:hAnsi="Arial" w:cs="Arial"/>
          <w:b/>
          <w:sz w:val="22"/>
          <w:szCs w:val="22"/>
          <w:lang w:eastAsia="en-US"/>
        </w:rPr>
        <w:t xml:space="preserve">Formularz asortymentowo-cenowy  -  </w:t>
      </w:r>
      <w:r w:rsidRPr="00F05258">
        <w:rPr>
          <w:rFonts w:ascii="Arial" w:hAnsi="Arial" w:cs="Arial"/>
          <w:b/>
          <w:sz w:val="22"/>
          <w:szCs w:val="22"/>
        </w:rPr>
        <w:t>załączono w odrębnym pliku</w:t>
      </w:r>
    </w:p>
    <w:p w14:paraId="0A07FB50" w14:textId="38C88598" w:rsidR="0072739C" w:rsidRDefault="0072739C" w:rsidP="0072739C">
      <w:pPr>
        <w:tabs>
          <w:tab w:val="left" w:pos="1716"/>
        </w:tabs>
        <w:spacing w:line="276" w:lineRule="auto"/>
        <w:ind w:left="284" w:hanging="284"/>
        <w:jc w:val="right"/>
        <w:rPr>
          <w:rFonts w:ascii="Arial" w:hAnsi="Arial" w:cs="Arial"/>
          <w:b/>
          <w:bCs/>
          <w:color w:val="000000"/>
          <w:sz w:val="18"/>
          <w:szCs w:val="18"/>
        </w:rPr>
      </w:pPr>
    </w:p>
    <w:p w14:paraId="7FB9F6C6" w14:textId="1C3D12FA" w:rsidR="0072739C" w:rsidRDefault="0072739C" w:rsidP="0072739C">
      <w:pPr>
        <w:tabs>
          <w:tab w:val="left" w:pos="1716"/>
        </w:tabs>
        <w:spacing w:line="276" w:lineRule="auto"/>
        <w:ind w:left="284" w:hanging="284"/>
        <w:jc w:val="right"/>
        <w:rPr>
          <w:rFonts w:ascii="Arial" w:hAnsi="Arial" w:cs="Arial"/>
          <w:b/>
          <w:bCs/>
          <w:color w:val="000000"/>
          <w:sz w:val="18"/>
          <w:szCs w:val="18"/>
        </w:rPr>
      </w:pPr>
    </w:p>
    <w:p w14:paraId="58225202"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1A4EB93F"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0B3DBB4D"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79F96CFF"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10A8DE88"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453958A6"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6864127E"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73D30C7A"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4D150D91"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5C2D451A"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32F7D2B6"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12A41438"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44D758F6"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0E4916B4"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76632E6A"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3E1583B5"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45A4441B"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22886613"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2A4B1D43"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2490F008"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494DBC7C"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5649820F"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2FA1F391"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584BF5C2"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67A32E48"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224C3811"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2E8A2FB8"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18F36F8B"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11DB4FFE"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683B10F3"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313DE688"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59DC985F"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4B5BA778"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7A774E3B"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1C12F10E"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77A51A56"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02E30C95"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7F5EC1A1"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6F8B7DF1"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16C786C3"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5FE5E515"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3498CC62"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557C5A97"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4DD9BEBC"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3108842F"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28FB2AFA"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62C5CE9F"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32AEAF6D"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1D3A124B" w14:textId="2333DD66"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17C16561" w14:textId="77777777" w:rsidR="00486442" w:rsidRDefault="00486442" w:rsidP="0072739C">
      <w:pPr>
        <w:tabs>
          <w:tab w:val="left" w:pos="1716"/>
        </w:tabs>
        <w:spacing w:line="276" w:lineRule="auto"/>
        <w:ind w:left="284" w:hanging="284"/>
        <w:jc w:val="right"/>
        <w:rPr>
          <w:rFonts w:ascii="Arial" w:hAnsi="Arial" w:cs="Arial"/>
          <w:b/>
          <w:bCs/>
          <w:color w:val="000000"/>
          <w:sz w:val="18"/>
          <w:szCs w:val="18"/>
        </w:rPr>
      </w:pPr>
    </w:p>
    <w:p w14:paraId="41EF4AC6"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6D930599"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19440541"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113E50B6" w14:textId="77777777" w:rsidR="00F05258" w:rsidRDefault="00F05258" w:rsidP="0072739C">
      <w:pPr>
        <w:tabs>
          <w:tab w:val="left" w:pos="1716"/>
        </w:tabs>
        <w:spacing w:line="276" w:lineRule="auto"/>
        <w:ind w:left="284" w:hanging="284"/>
        <w:jc w:val="right"/>
        <w:rPr>
          <w:rFonts w:ascii="Arial" w:hAnsi="Arial" w:cs="Arial"/>
          <w:b/>
          <w:bCs/>
          <w:color w:val="000000"/>
          <w:sz w:val="18"/>
          <w:szCs w:val="18"/>
        </w:rPr>
      </w:pPr>
    </w:p>
    <w:p w14:paraId="515D4A2D" w14:textId="77777777" w:rsidR="00486442" w:rsidRDefault="00486442" w:rsidP="0072739C">
      <w:pPr>
        <w:tabs>
          <w:tab w:val="left" w:pos="1716"/>
        </w:tabs>
        <w:spacing w:line="276" w:lineRule="auto"/>
        <w:ind w:left="284" w:hanging="284"/>
        <w:jc w:val="right"/>
        <w:rPr>
          <w:rFonts w:ascii="Arial" w:hAnsi="Arial" w:cs="Arial"/>
          <w:b/>
          <w:bCs/>
          <w:color w:val="000000"/>
          <w:sz w:val="18"/>
          <w:szCs w:val="18"/>
        </w:rPr>
      </w:pPr>
    </w:p>
    <w:p w14:paraId="16971514" w14:textId="77777777" w:rsidR="00486442" w:rsidRDefault="00486442" w:rsidP="0072739C">
      <w:pPr>
        <w:tabs>
          <w:tab w:val="left" w:pos="1716"/>
        </w:tabs>
        <w:spacing w:line="276" w:lineRule="auto"/>
        <w:ind w:left="284" w:hanging="284"/>
        <w:jc w:val="right"/>
        <w:rPr>
          <w:rFonts w:ascii="Arial" w:hAnsi="Arial" w:cs="Arial"/>
          <w:b/>
          <w:bCs/>
          <w:color w:val="000000"/>
          <w:sz w:val="18"/>
          <w:szCs w:val="18"/>
        </w:rPr>
      </w:pPr>
    </w:p>
    <w:p w14:paraId="212260BC" w14:textId="5FD201AC" w:rsidR="00533601" w:rsidRPr="00224816" w:rsidRDefault="00533601" w:rsidP="0072739C">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 xml:space="preserve">Załącznik nr  </w:t>
      </w:r>
      <w:r w:rsidR="0072739C">
        <w:rPr>
          <w:rFonts w:ascii="Arial" w:hAnsi="Arial" w:cs="Arial"/>
          <w:b/>
          <w:bCs/>
          <w:color w:val="000000"/>
          <w:sz w:val="18"/>
          <w:szCs w:val="18"/>
        </w:rPr>
        <w:t>3</w:t>
      </w:r>
      <w:r w:rsidR="00D758E2" w:rsidRPr="00224816">
        <w:rPr>
          <w:rFonts w:ascii="Arial" w:hAnsi="Arial" w:cs="Arial"/>
          <w:b/>
          <w:bCs/>
          <w:color w:val="000000"/>
          <w:sz w:val="18"/>
          <w:szCs w:val="18"/>
        </w:rPr>
        <w:t xml:space="preserve"> </w:t>
      </w:r>
      <w:r w:rsidRPr="00224816">
        <w:rPr>
          <w:rFonts w:ascii="Arial" w:hAnsi="Arial" w:cs="Arial"/>
          <w:b/>
          <w:bCs/>
          <w:color w:val="000000"/>
          <w:sz w:val="18"/>
          <w:szCs w:val="18"/>
        </w:rPr>
        <w:t>do SWZ</w:t>
      </w:r>
    </w:p>
    <w:p w14:paraId="3EE5C05F" w14:textId="498D6EBE"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EF2E57">
        <w:rPr>
          <w:rFonts w:ascii="Arial" w:hAnsi="Arial" w:cs="Arial"/>
          <w:b/>
          <w:bCs/>
          <w:color w:val="000000"/>
          <w:sz w:val="18"/>
          <w:szCs w:val="18"/>
        </w:rPr>
        <w:t>6</w:t>
      </w:r>
      <w:r w:rsidR="00F05258">
        <w:rPr>
          <w:rFonts w:ascii="Arial" w:hAnsi="Arial" w:cs="Arial"/>
          <w:b/>
          <w:bCs/>
          <w:color w:val="000000"/>
          <w:sz w:val="18"/>
          <w:szCs w:val="18"/>
        </w:rPr>
        <w:t>7</w:t>
      </w:r>
      <w:r w:rsidRPr="00224816">
        <w:rPr>
          <w:rFonts w:ascii="Arial" w:hAnsi="Arial" w:cs="Arial"/>
          <w:b/>
          <w:bCs/>
          <w:color w:val="000000"/>
          <w:sz w:val="18"/>
          <w:szCs w:val="18"/>
        </w:rPr>
        <w:t>/2</w:t>
      </w:r>
      <w:r w:rsidR="00D758E2" w:rsidRPr="00224816">
        <w:rPr>
          <w:rFonts w:ascii="Arial" w:hAnsi="Arial" w:cs="Arial"/>
          <w:b/>
          <w:bCs/>
          <w:color w:val="000000"/>
          <w:sz w:val="18"/>
          <w:szCs w:val="18"/>
        </w:rPr>
        <w:t>2</w:t>
      </w:r>
      <w:r w:rsidRPr="00224816">
        <w:rPr>
          <w:rFonts w:ascii="Arial" w:hAnsi="Arial" w:cs="Arial"/>
          <w:b/>
          <w:bCs/>
          <w:color w:val="000000"/>
          <w:sz w:val="18"/>
          <w:szCs w:val="18"/>
        </w:rPr>
        <w:t>/</w:t>
      </w:r>
      <w:r w:rsidR="0078778A">
        <w:rPr>
          <w:rFonts w:ascii="Arial" w:hAnsi="Arial" w:cs="Arial"/>
          <w:b/>
          <w:bCs/>
          <w:color w:val="000000"/>
          <w:sz w:val="18"/>
          <w:szCs w:val="18"/>
        </w:rPr>
        <w:t>MB</w:t>
      </w:r>
    </w:p>
    <w:p w14:paraId="0F11DF92" w14:textId="77777777" w:rsidR="00533601" w:rsidRPr="00224816" w:rsidRDefault="00533601" w:rsidP="00894BC6">
      <w:pPr>
        <w:tabs>
          <w:tab w:val="left" w:pos="1716"/>
        </w:tabs>
        <w:spacing w:line="276" w:lineRule="auto"/>
        <w:ind w:left="284" w:hanging="284"/>
        <w:jc w:val="right"/>
        <w:rPr>
          <w:rFonts w:ascii="Arial" w:hAnsi="Arial" w:cs="Arial"/>
          <w:b/>
          <w:bCs/>
          <w:color w:val="000000"/>
          <w:sz w:val="18"/>
          <w:szCs w:val="18"/>
        </w:rPr>
      </w:pPr>
    </w:p>
    <w:bookmarkEnd w:id="46"/>
    <w:p w14:paraId="4F4B9359" w14:textId="77777777"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p>
    <w:p w14:paraId="21609B4B" w14:textId="77777777" w:rsidR="00BC389F" w:rsidRPr="00224816" w:rsidRDefault="00BC389F" w:rsidP="00894BC6">
      <w:pPr>
        <w:tabs>
          <w:tab w:val="left" w:pos="1716"/>
        </w:tabs>
        <w:spacing w:line="276" w:lineRule="auto"/>
        <w:ind w:left="284" w:hanging="284"/>
        <w:jc w:val="right"/>
        <w:rPr>
          <w:rFonts w:ascii="Arial" w:hAnsi="Arial" w:cs="Arial"/>
          <w:b/>
          <w:bCs/>
          <w:color w:val="000000"/>
          <w:sz w:val="18"/>
          <w:szCs w:val="18"/>
        </w:rPr>
      </w:pPr>
    </w:p>
    <w:p w14:paraId="37B9218D" w14:textId="77777777" w:rsidR="00461B10" w:rsidRPr="00224816" w:rsidRDefault="00461B10" w:rsidP="00894BC6">
      <w:pPr>
        <w:spacing w:line="276" w:lineRule="auto"/>
        <w:jc w:val="both"/>
        <w:rPr>
          <w:rFonts w:ascii="Arial" w:hAnsi="Arial" w:cs="Arial"/>
          <w:b/>
          <w:sz w:val="22"/>
          <w:szCs w:val="22"/>
          <w:lang w:eastAsia="en-US"/>
        </w:rPr>
      </w:pPr>
    </w:p>
    <w:p w14:paraId="2EC46443" w14:textId="77777777" w:rsidR="00EA1BE6" w:rsidRDefault="00EA1BE6" w:rsidP="00894BC6">
      <w:pPr>
        <w:pStyle w:val="Tytu"/>
        <w:spacing w:line="276" w:lineRule="auto"/>
        <w:rPr>
          <w:rFonts w:ascii="Arial" w:hAnsi="Arial" w:cs="Arial"/>
          <w:color w:val="000000"/>
          <w:sz w:val="28"/>
          <w:szCs w:val="28"/>
          <w:lang w:val="pl-PL"/>
        </w:rPr>
      </w:pPr>
      <w:r>
        <w:rPr>
          <w:rFonts w:ascii="Arial" w:hAnsi="Arial" w:cs="Arial"/>
          <w:color w:val="000000"/>
          <w:sz w:val="28"/>
          <w:szCs w:val="28"/>
          <w:lang w:val="pl-PL"/>
        </w:rPr>
        <w:t xml:space="preserve">OŚWIADCZENIE </w:t>
      </w:r>
      <w:r>
        <w:rPr>
          <w:rFonts w:ascii="Arial" w:hAnsi="Arial" w:cs="Arial"/>
          <w:sz w:val="28"/>
          <w:szCs w:val="28"/>
          <w:lang w:val="pl-PL"/>
        </w:rPr>
        <w:t>WYKONAWCY</w:t>
      </w:r>
    </w:p>
    <w:p w14:paraId="3F473422"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składane na podstawie art. 125 ust. 1 ustawy z dnia 11 września 2019 r. </w:t>
      </w:r>
    </w:p>
    <w:p w14:paraId="29A7D55E"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 Prawo zamówień publicznych (dalej jako: </w:t>
      </w:r>
      <w:proofErr w:type="spellStart"/>
      <w:r>
        <w:rPr>
          <w:rFonts w:ascii="Arial" w:hAnsi="Arial" w:cs="Arial"/>
          <w:b/>
          <w:bCs/>
          <w:color w:val="000000"/>
          <w:sz w:val="21"/>
          <w:szCs w:val="21"/>
        </w:rPr>
        <w:t>uPzp</w:t>
      </w:r>
      <w:proofErr w:type="spellEnd"/>
      <w:r>
        <w:rPr>
          <w:rFonts w:ascii="Arial" w:hAnsi="Arial" w:cs="Arial"/>
          <w:b/>
          <w:bCs/>
          <w:color w:val="000000"/>
          <w:sz w:val="21"/>
          <w:szCs w:val="21"/>
        </w:rPr>
        <w:t>)</w:t>
      </w:r>
    </w:p>
    <w:p w14:paraId="26B148E6" w14:textId="77777777" w:rsidR="00EA1BE6" w:rsidRDefault="00EA1BE6" w:rsidP="00894BC6">
      <w:pPr>
        <w:spacing w:line="276" w:lineRule="auto"/>
        <w:jc w:val="center"/>
        <w:rPr>
          <w:rFonts w:ascii="Arial" w:hAnsi="Arial" w:cs="Arial"/>
          <w:b/>
          <w:bCs/>
          <w:color w:val="000000"/>
          <w:sz w:val="21"/>
          <w:szCs w:val="21"/>
          <w:u w:val="single"/>
        </w:rPr>
      </w:pPr>
    </w:p>
    <w:p w14:paraId="7A46598C" w14:textId="77777777" w:rsidR="00EA1BE6" w:rsidRDefault="00EA1BE6" w:rsidP="00894BC6">
      <w:pPr>
        <w:spacing w:line="276" w:lineRule="auto"/>
        <w:jc w:val="center"/>
        <w:rPr>
          <w:rFonts w:ascii="Arial" w:hAnsi="Arial" w:cs="Arial"/>
          <w:b/>
          <w:bCs/>
          <w:color w:val="000000"/>
          <w:sz w:val="21"/>
          <w:szCs w:val="21"/>
        </w:rPr>
      </w:pPr>
      <w:r>
        <w:rPr>
          <w:rFonts w:ascii="Arial" w:hAnsi="Arial" w:cs="Arial"/>
          <w:b/>
          <w:bCs/>
          <w:color w:val="000000"/>
          <w:sz w:val="21"/>
          <w:szCs w:val="21"/>
        </w:rPr>
        <w:t xml:space="preserve">DOTYCZĄCE PRZESŁANEK WYKLUCZENIA Z POSTĘPOWANIA </w:t>
      </w:r>
    </w:p>
    <w:p w14:paraId="77E64053" w14:textId="77777777" w:rsidR="00EA1BE6" w:rsidRDefault="00EA1BE6" w:rsidP="00894BC6">
      <w:pPr>
        <w:spacing w:line="276" w:lineRule="auto"/>
        <w:jc w:val="center"/>
        <w:rPr>
          <w:rFonts w:ascii="Arial" w:hAnsi="Arial" w:cs="Arial"/>
          <w:color w:val="000000"/>
          <w:sz w:val="22"/>
          <w:szCs w:val="22"/>
        </w:rPr>
      </w:pPr>
      <w:r>
        <w:rPr>
          <w:rFonts w:ascii="Arial" w:hAnsi="Arial" w:cs="Arial"/>
          <w:b/>
          <w:bCs/>
          <w:color w:val="000000"/>
          <w:sz w:val="21"/>
          <w:szCs w:val="21"/>
        </w:rPr>
        <w:t xml:space="preserve">oraz SPEŁNIANIA WARUNKÓW UDZIAŁU W POSTĘPOWANIU </w:t>
      </w:r>
    </w:p>
    <w:p w14:paraId="573EA2B7" w14:textId="77777777" w:rsidR="00EA1BE6" w:rsidRDefault="00EA1BE6" w:rsidP="00894BC6">
      <w:pPr>
        <w:spacing w:line="276" w:lineRule="auto"/>
        <w:rPr>
          <w:rFonts w:ascii="Arial" w:hAnsi="Arial" w:cs="Arial"/>
          <w:color w:val="000000"/>
          <w:sz w:val="22"/>
          <w:szCs w:val="22"/>
        </w:rPr>
      </w:pPr>
    </w:p>
    <w:p w14:paraId="18F53C58" w14:textId="77777777" w:rsidR="00EA1BE6" w:rsidRDefault="00EA1BE6" w:rsidP="00894BC6">
      <w:pPr>
        <w:spacing w:line="276" w:lineRule="auto"/>
        <w:rPr>
          <w:rFonts w:ascii="Arial" w:hAnsi="Arial" w:cs="Arial"/>
          <w:color w:val="000000"/>
          <w:sz w:val="22"/>
          <w:szCs w:val="22"/>
        </w:rPr>
      </w:pPr>
      <w:r>
        <w:rPr>
          <w:rFonts w:ascii="Arial" w:hAnsi="Arial" w:cs="Arial"/>
          <w:color w:val="000000"/>
          <w:sz w:val="22"/>
          <w:szCs w:val="22"/>
        </w:rPr>
        <w:t>Nazwa Wykonawcy …............................................................................................</w:t>
      </w:r>
    </w:p>
    <w:p w14:paraId="1318CB19" w14:textId="77777777" w:rsidR="00EA1BE6" w:rsidRDefault="00EA1BE6" w:rsidP="00894BC6">
      <w:pPr>
        <w:spacing w:line="276" w:lineRule="auto"/>
        <w:jc w:val="both"/>
        <w:rPr>
          <w:rFonts w:ascii="Arial" w:hAnsi="Arial" w:cs="Arial"/>
          <w:color w:val="000000"/>
        </w:rPr>
      </w:pPr>
    </w:p>
    <w:p w14:paraId="5B4A5426" w14:textId="7B83BD9B" w:rsidR="007E423F" w:rsidRPr="00591C54" w:rsidRDefault="007E423F" w:rsidP="00F05258">
      <w:pPr>
        <w:spacing w:line="276" w:lineRule="auto"/>
        <w:jc w:val="both"/>
        <w:rPr>
          <w:rFonts w:ascii="Arial" w:hAnsi="Arial" w:cs="Arial"/>
          <w:color w:val="000000"/>
        </w:rPr>
      </w:pPr>
      <w:bookmarkStart w:id="52" w:name="_Hlk97553825"/>
      <w:bookmarkStart w:id="53" w:name="_Hlk97630192"/>
      <w:bookmarkStart w:id="54" w:name="_Hlk82775070"/>
      <w:r w:rsidRPr="00591C54">
        <w:rPr>
          <w:rFonts w:ascii="Arial" w:hAnsi="Arial" w:cs="Arial"/>
          <w:color w:val="000000"/>
        </w:rPr>
        <w:t xml:space="preserve">na potrzeby postępowania o udzielenie zamówienia publicznego </w:t>
      </w:r>
      <w:bookmarkStart w:id="55" w:name="_Hlk97552524"/>
      <w:r w:rsidRPr="00591C54">
        <w:rPr>
          <w:rFonts w:ascii="Arial" w:hAnsi="Arial" w:cs="Arial"/>
          <w:color w:val="000000"/>
        </w:rPr>
        <w:t xml:space="preserve">prowadzonego w trybie </w:t>
      </w:r>
      <w:r>
        <w:rPr>
          <w:rFonts w:ascii="Arial" w:hAnsi="Arial" w:cs="Arial"/>
          <w:color w:val="000000"/>
        </w:rPr>
        <w:t>podstawowym bez negocjacji</w:t>
      </w:r>
      <w:r w:rsidRPr="00591C54">
        <w:rPr>
          <w:rFonts w:ascii="Arial" w:hAnsi="Arial" w:cs="Arial"/>
          <w:color w:val="000000"/>
        </w:rPr>
        <w:t xml:space="preserve"> </w:t>
      </w:r>
      <w:bookmarkEnd w:id="52"/>
      <w:bookmarkEnd w:id="55"/>
      <w:r w:rsidR="00685443" w:rsidRPr="00685443">
        <w:rPr>
          <w:rFonts w:ascii="Arial" w:hAnsi="Arial" w:cs="Arial"/>
          <w:color w:val="000000"/>
        </w:rPr>
        <w:t>na</w:t>
      </w:r>
      <w:r w:rsidR="00F05258">
        <w:rPr>
          <w:rFonts w:ascii="Arial" w:hAnsi="Arial" w:cs="Arial"/>
          <w:color w:val="000000"/>
        </w:rPr>
        <w:t xml:space="preserve"> s</w:t>
      </w:r>
      <w:r w:rsidR="00F05258" w:rsidRPr="00F05258">
        <w:rPr>
          <w:rFonts w:ascii="Arial" w:hAnsi="Arial" w:cs="Arial"/>
          <w:color w:val="000000"/>
        </w:rPr>
        <w:t>ukcesywne dostawy środków i materiałów do utrzymania czystości oraz artykułów gospodarczych i narzędzi ręcznych dla potrzeb KWP w Łodzi i jednostek jej podległych</w:t>
      </w:r>
      <w:r w:rsidR="00685443">
        <w:rPr>
          <w:rFonts w:ascii="Arial" w:hAnsi="Arial" w:cs="Arial"/>
          <w:color w:val="000000"/>
        </w:rPr>
        <w:t xml:space="preserve"> </w:t>
      </w:r>
      <w:r w:rsidR="00F05258">
        <w:rPr>
          <w:rFonts w:ascii="Arial" w:hAnsi="Arial" w:cs="Arial"/>
          <w:color w:val="000000"/>
        </w:rPr>
        <w:t xml:space="preserve">                         </w:t>
      </w:r>
      <w:r w:rsidRPr="00591C54">
        <w:rPr>
          <w:rFonts w:ascii="Arial" w:hAnsi="Arial" w:cs="Arial"/>
          <w:color w:val="000000"/>
        </w:rPr>
        <w:t>oświadczam</w:t>
      </w:r>
      <w:bookmarkEnd w:id="53"/>
      <w:r w:rsidRPr="00591C54">
        <w:rPr>
          <w:rFonts w:ascii="Arial" w:hAnsi="Arial" w:cs="Arial"/>
          <w:color w:val="000000"/>
        </w:rPr>
        <w:t>, co następuje:</w:t>
      </w:r>
    </w:p>
    <w:p w14:paraId="39342A5E" w14:textId="6378DCE2" w:rsidR="00EA1BE6" w:rsidRDefault="00EA1BE6" w:rsidP="00894BC6">
      <w:pPr>
        <w:spacing w:line="276" w:lineRule="auto"/>
        <w:jc w:val="both"/>
        <w:rPr>
          <w:rFonts w:ascii="Arial" w:hAnsi="Arial" w:cs="Arial"/>
          <w:color w:val="000000"/>
          <w:sz w:val="21"/>
          <w:szCs w:val="21"/>
        </w:rPr>
      </w:pPr>
    </w:p>
    <w:p w14:paraId="214A190A" w14:textId="77777777" w:rsidR="00EA1BE6" w:rsidRDefault="00EA1BE6" w:rsidP="00894BC6">
      <w:pPr>
        <w:spacing w:line="276" w:lineRule="auto"/>
        <w:jc w:val="both"/>
        <w:rPr>
          <w:rFonts w:ascii="Arial" w:hAnsi="Arial" w:cs="Arial"/>
          <w:color w:val="000000"/>
          <w:sz w:val="21"/>
          <w:szCs w:val="21"/>
        </w:rPr>
      </w:pPr>
    </w:p>
    <w:bookmarkEnd w:id="54"/>
    <w:p w14:paraId="32AF53A6" w14:textId="77777777" w:rsidR="00EA1BE6" w:rsidRDefault="00EA1BE6" w:rsidP="00894BC6">
      <w:pPr>
        <w:shd w:val="clear" w:color="auto" w:fill="BFBFBF"/>
        <w:spacing w:line="276" w:lineRule="auto"/>
        <w:rPr>
          <w:rFonts w:ascii="Arial" w:hAnsi="Arial" w:cs="Arial"/>
          <w:b/>
          <w:bCs/>
          <w:color w:val="000000"/>
        </w:rPr>
      </w:pPr>
      <w:r>
        <w:rPr>
          <w:rFonts w:ascii="Arial" w:hAnsi="Arial" w:cs="Arial"/>
          <w:b/>
          <w:bCs/>
          <w:color w:val="000000"/>
        </w:rPr>
        <w:t>OŚWIADCZENIA DOTYCZĄCE PODSTAW WYKLUCZENIA:</w:t>
      </w:r>
    </w:p>
    <w:p w14:paraId="0B28D7EE" w14:textId="77777777" w:rsidR="00EA1BE6" w:rsidRDefault="00EA1BE6" w:rsidP="00A1305F">
      <w:pPr>
        <w:pStyle w:val="Akapitzlist"/>
        <w:numPr>
          <w:ilvl w:val="0"/>
          <w:numId w:val="33"/>
        </w:numPr>
        <w:spacing w:after="0"/>
        <w:ind w:left="357" w:hanging="357"/>
        <w:jc w:val="both"/>
        <w:rPr>
          <w:rFonts w:ascii="Arial" w:hAnsi="Arial" w:cs="Arial"/>
          <w:color w:val="000000"/>
          <w:sz w:val="20"/>
          <w:szCs w:val="20"/>
        </w:rPr>
      </w:pPr>
      <w:r>
        <w:rPr>
          <w:rFonts w:ascii="Arial" w:hAnsi="Arial" w:cs="Arial"/>
          <w:color w:val="000000"/>
          <w:sz w:val="20"/>
          <w:szCs w:val="20"/>
        </w:rPr>
        <w:t xml:space="preserve">nie podlegam wykluczeniu z postępowania na podstawie art. 108 ust. 1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14:paraId="38F08A05" w14:textId="77777777" w:rsidR="00EA1BE6" w:rsidRDefault="00EA1BE6" w:rsidP="00A1305F">
      <w:pPr>
        <w:pStyle w:val="Akapitzlist"/>
        <w:numPr>
          <w:ilvl w:val="0"/>
          <w:numId w:val="33"/>
        </w:numPr>
        <w:spacing w:after="0"/>
        <w:ind w:left="357" w:hanging="357"/>
        <w:jc w:val="both"/>
        <w:rPr>
          <w:rFonts w:ascii="Arial" w:hAnsi="Arial" w:cs="Arial"/>
          <w:sz w:val="20"/>
          <w:szCs w:val="20"/>
        </w:rPr>
      </w:pPr>
      <w:r>
        <w:rPr>
          <w:rFonts w:ascii="Arial" w:hAnsi="Arial" w:cs="Arial"/>
          <w:sz w:val="20"/>
          <w:szCs w:val="20"/>
        </w:rPr>
        <w:t>nie podlegam wykluczeniu z postępowania na podstawie art. 7 ust. 1 ustawy o szczególnych rozwiązaniach w zakresie przeciwdziałania wspieraniu agresji na Ukrainę oraz służących ochronie bezpieczeństwa narodowego (Dz. U. 2022 poz. 835).</w:t>
      </w:r>
    </w:p>
    <w:p w14:paraId="7EEBC35F" w14:textId="3D6EDA16" w:rsidR="00EA1BE6" w:rsidRDefault="00EA1BE6" w:rsidP="00894BC6">
      <w:pPr>
        <w:spacing w:line="276" w:lineRule="auto"/>
        <w:jc w:val="both"/>
        <w:rPr>
          <w:rFonts w:ascii="Arial" w:hAnsi="Arial" w:cs="Arial"/>
          <w:color w:val="000000"/>
        </w:rPr>
      </w:pPr>
      <w:r>
        <w:rPr>
          <w:noProof/>
        </w:rPr>
        <mc:AlternateContent>
          <mc:Choice Requires="wps">
            <w:drawing>
              <wp:anchor distT="0" distB="0" distL="114300" distR="114300" simplePos="0" relativeHeight="251659264" behindDoc="0" locked="0" layoutInCell="1" allowOverlap="1" wp14:anchorId="0C1578B5" wp14:editId="1F3B350C">
                <wp:simplePos x="0" y="0"/>
                <wp:positionH relativeFrom="column">
                  <wp:posOffset>0</wp:posOffset>
                </wp:positionH>
                <wp:positionV relativeFrom="paragraph">
                  <wp:posOffset>72390</wp:posOffset>
                </wp:positionV>
                <wp:extent cx="5686425" cy="9525"/>
                <wp:effectExtent l="0" t="0" r="28575" b="28575"/>
                <wp:wrapNone/>
                <wp:docPr id="1" name="Łącznik prosty 1"/>
                <wp:cNvGraphicFramePr/>
                <a:graphic xmlns:a="http://schemas.openxmlformats.org/drawingml/2006/main">
                  <a:graphicData uri="http://schemas.microsoft.com/office/word/2010/wordprocessingShape">
                    <wps:wsp>
                      <wps:cNvCnPr/>
                      <wps:spPr>
                        <a:xfrm>
                          <a:off x="0" y="0"/>
                          <a:ext cx="5686425" cy="9525"/>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DC0DF8"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47.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" strokecolor="black [3200]" strokeweight="1pt">
                <v:stroke dashstyle="longDash" joinstyle="miter"/>
              </v:line>
            </w:pict>
          </mc:Fallback>
        </mc:AlternateContent>
      </w:r>
    </w:p>
    <w:p w14:paraId="35B30062" w14:textId="77777777" w:rsidR="00EA1BE6" w:rsidRDefault="00EA1BE6" w:rsidP="00894BC6">
      <w:pPr>
        <w:spacing w:line="276" w:lineRule="auto"/>
        <w:jc w:val="both"/>
        <w:rPr>
          <w:rFonts w:ascii="Arial" w:hAnsi="Arial" w:cs="Arial"/>
          <w:color w:val="000000"/>
        </w:rPr>
      </w:pPr>
      <w:r>
        <w:rPr>
          <w:rFonts w:ascii="Arial" w:hAnsi="Arial" w:cs="Arial"/>
          <w:color w:val="000000"/>
        </w:rPr>
        <w:t xml:space="preserve">Oświadczam, że zachodzą w stosunku do mnie podstawy wykluczenia z postępowania na podstawie art. …………. ustawy </w:t>
      </w:r>
      <w:proofErr w:type="spellStart"/>
      <w:r>
        <w:rPr>
          <w:rFonts w:ascii="Arial" w:hAnsi="Arial" w:cs="Arial"/>
          <w:color w:val="000000"/>
        </w:rPr>
        <w:t>Pzp</w:t>
      </w:r>
      <w:proofErr w:type="spellEnd"/>
      <w:r>
        <w:rPr>
          <w:rFonts w:ascii="Arial" w:hAnsi="Arial" w:cs="Arial"/>
          <w:color w:val="000000"/>
        </w:rPr>
        <w:t xml:space="preserve"> </w:t>
      </w:r>
      <w:r>
        <w:rPr>
          <w:rFonts w:ascii="Arial" w:hAnsi="Arial" w:cs="Arial"/>
          <w:i/>
          <w:iCs/>
          <w:color w:val="000000"/>
          <w:sz w:val="16"/>
          <w:szCs w:val="16"/>
        </w:rPr>
        <w:t xml:space="preserve">(podać mającą zastosowanie podstawę wykluczenia spośród wymienionych </w:t>
      </w:r>
      <w:r>
        <w:rPr>
          <w:rFonts w:ascii="Arial" w:hAnsi="Arial" w:cs="Arial"/>
          <w:i/>
          <w:iCs/>
          <w:sz w:val="16"/>
          <w:szCs w:val="16"/>
        </w:rPr>
        <w:t xml:space="preserve">w art. 108 ust. 1 pkt 1,2,5 ustawy </w:t>
      </w:r>
      <w:proofErr w:type="spellStart"/>
      <w:r>
        <w:rPr>
          <w:rFonts w:ascii="Arial" w:hAnsi="Arial" w:cs="Arial"/>
          <w:i/>
          <w:iCs/>
          <w:sz w:val="16"/>
          <w:szCs w:val="16"/>
        </w:rPr>
        <w:t>Pzp</w:t>
      </w:r>
      <w:proofErr w:type="spellEnd"/>
      <w:r>
        <w:rPr>
          <w:rFonts w:ascii="Arial" w:hAnsi="Arial" w:cs="Arial"/>
          <w:i/>
          <w:iCs/>
          <w:sz w:val="16"/>
          <w:szCs w:val="16"/>
        </w:rPr>
        <w:t>).</w:t>
      </w:r>
      <w:r>
        <w:rPr>
          <w:rFonts w:ascii="Arial" w:hAnsi="Arial" w:cs="Arial"/>
        </w:rPr>
        <w:t xml:space="preserve"> Jednocześnie oświadczam, że w związku z ww. okolicznością, na podstawie art. 110 ust. 2 ustawy </w:t>
      </w:r>
      <w:proofErr w:type="spellStart"/>
      <w:r>
        <w:rPr>
          <w:rFonts w:ascii="Arial" w:hAnsi="Arial" w:cs="Arial"/>
        </w:rPr>
        <w:t>Pzp</w:t>
      </w:r>
      <w:proofErr w:type="spellEnd"/>
      <w:r>
        <w:rPr>
          <w:rFonts w:ascii="Arial" w:hAnsi="Arial" w:cs="Arial"/>
          <w:color w:val="000000"/>
        </w:rPr>
        <w:t xml:space="preserve"> podjąłem następujące środki naprawcze: </w:t>
      </w:r>
    </w:p>
    <w:p w14:paraId="2F228698" w14:textId="77777777" w:rsidR="00EA1BE6" w:rsidRDefault="00EA1BE6" w:rsidP="00894BC6">
      <w:pPr>
        <w:spacing w:line="276" w:lineRule="auto"/>
        <w:jc w:val="both"/>
        <w:rPr>
          <w:rFonts w:ascii="Arial" w:hAnsi="Arial" w:cs="Arial"/>
          <w:color w:val="000000"/>
        </w:rPr>
      </w:pPr>
      <w:r>
        <w:rPr>
          <w:rFonts w:ascii="Arial" w:hAnsi="Arial" w:cs="Arial"/>
          <w:color w:val="000000"/>
        </w:rPr>
        <w:t>…………………………………………………………………………………………..…………………...........……………………………………………………………………………………………………………..………</w:t>
      </w:r>
    </w:p>
    <w:p w14:paraId="5A924AA3" w14:textId="77777777" w:rsidR="00EA1BE6" w:rsidRDefault="00EA1BE6" w:rsidP="00894BC6">
      <w:pPr>
        <w:spacing w:line="276" w:lineRule="auto"/>
        <w:jc w:val="both"/>
        <w:rPr>
          <w:rFonts w:ascii="Arial" w:hAnsi="Arial" w:cs="Arial"/>
          <w:b/>
          <w:bCs/>
          <w:color w:val="000000"/>
        </w:rPr>
      </w:pPr>
    </w:p>
    <w:p w14:paraId="39462BC1" w14:textId="569A668B" w:rsidR="00EA1BE6" w:rsidRDefault="007E423F" w:rsidP="00894BC6">
      <w:pPr>
        <w:shd w:val="clear" w:color="auto" w:fill="BFBFBF"/>
        <w:spacing w:line="276" w:lineRule="auto"/>
        <w:jc w:val="both"/>
        <w:rPr>
          <w:rFonts w:ascii="Arial" w:hAnsi="Arial" w:cs="Arial"/>
          <w:b/>
          <w:bCs/>
          <w:color w:val="000000"/>
        </w:rPr>
      </w:pPr>
      <w:r>
        <w:rPr>
          <w:rFonts w:ascii="Arial" w:hAnsi="Arial" w:cs="Arial"/>
          <w:b/>
          <w:bCs/>
          <w:color w:val="000000"/>
        </w:rPr>
        <w:t>OŚWIADCZENIE</w:t>
      </w:r>
      <w:r w:rsidR="00EA1BE6">
        <w:rPr>
          <w:rFonts w:ascii="Arial" w:hAnsi="Arial" w:cs="Arial"/>
          <w:b/>
          <w:bCs/>
          <w:color w:val="000000"/>
        </w:rPr>
        <w:t xml:space="preserve"> DOTYCZĄC</w:t>
      </w:r>
      <w:r>
        <w:rPr>
          <w:rFonts w:ascii="Arial" w:hAnsi="Arial" w:cs="Arial"/>
          <w:b/>
          <w:bCs/>
          <w:color w:val="000000"/>
        </w:rPr>
        <w:t>E</w:t>
      </w:r>
      <w:r w:rsidR="00EA1BE6">
        <w:rPr>
          <w:rFonts w:ascii="Arial" w:hAnsi="Arial" w:cs="Arial"/>
          <w:b/>
          <w:bCs/>
          <w:color w:val="000000"/>
        </w:rPr>
        <w:t xml:space="preserve"> WARUNKÓW UDZIAŁU W POSTĘPOWANIU:</w:t>
      </w:r>
    </w:p>
    <w:p w14:paraId="54094B1A" w14:textId="77777777" w:rsidR="00EA1BE6" w:rsidRDefault="00EA1BE6" w:rsidP="00894BC6">
      <w:pPr>
        <w:spacing w:line="276" w:lineRule="auto"/>
        <w:jc w:val="both"/>
        <w:rPr>
          <w:rFonts w:ascii="Arial" w:hAnsi="Arial" w:cs="Arial"/>
        </w:rPr>
      </w:pPr>
      <w:r>
        <w:rPr>
          <w:rFonts w:ascii="Arial" w:hAnsi="Arial" w:cs="Arial"/>
          <w:color w:val="000000"/>
        </w:rPr>
        <w:t xml:space="preserve">Oświadczam, że spełniam warunki udziału w postępowaniu określone przez Zamawiającego                       w </w:t>
      </w:r>
      <w:r>
        <w:rPr>
          <w:rFonts w:ascii="Arial" w:hAnsi="Arial" w:cs="Arial"/>
          <w:color w:val="FF0000"/>
        </w:rPr>
        <w:t xml:space="preserve"> </w:t>
      </w:r>
      <w:r>
        <w:rPr>
          <w:rFonts w:ascii="Arial" w:hAnsi="Arial" w:cs="Arial"/>
        </w:rPr>
        <w:t>SWZ.</w:t>
      </w:r>
    </w:p>
    <w:p w14:paraId="39E4402D" w14:textId="77777777" w:rsidR="00EA1BE6" w:rsidRDefault="00EA1BE6" w:rsidP="00894BC6">
      <w:pPr>
        <w:spacing w:line="276" w:lineRule="auto"/>
        <w:ind w:left="4680"/>
        <w:jc w:val="center"/>
        <w:rPr>
          <w:rFonts w:ascii="Arial" w:hAnsi="Arial" w:cs="Arial"/>
          <w:color w:val="000000"/>
        </w:rPr>
      </w:pPr>
    </w:p>
    <w:p w14:paraId="1F1FA093" w14:textId="77777777" w:rsidR="00EA1BE6" w:rsidRDefault="00EA1BE6" w:rsidP="00894BC6">
      <w:pPr>
        <w:spacing w:line="276" w:lineRule="auto"/>
        <w:jc w:val="both"/>
        <w:rPr>
          <w:rFonts w:ascii="Arial" w:eastAsia="Calibri" w:hAnsi="Arial" w:cs="Arial"/>
          <w:lang w:eastAsia="en-US"/>
        </w:rPr>
      </w:pPr>
    </w:p>
    <w:p w14:paraId="1B5FEC6A" w14:textId="77777777" w:rsidR="00EA1BE6" w:rsidRDefault="00EA1BE6" w:rsidP="00894BC6">
      <w:pPr>
        <w:shd w:val="clear" w:color="auto" w:fill="BFBFBF"/>
        <w:spacing w:line="276" w:lineRule="auto"/>
        <w:jc w:val="both"/>
        <w:rPr>
          <w:rFonts w:ascii="Arial" w:hAnsi="Arial" w:cs="Arial"/>
          <w:b/>
          <w:bCs/>
          <w:color w:val="000000"/>
        </w:rPr>
      </w:pPr>
      <w:r>
        <w:rPr>
          <w:rFonts w:ascii="Arial" w:hAnsi="Arial" w:cs="Arial"/>
          <w:b/>
          <w:bCs/>
          <w:color w:val="000000"/>
        </w:rPr>
        <w:t>OŚWIADCZENIE DOTYCZĄCE PODANYCH INFORMACJI:</w:t>
      </w:r>
    </w:p>
    <w:p w14:paraId="49FD5D26" w14:textId="77777777" w:rsidR="00EA1BE6" w:rsidRDefault="00EA1BE6" w:rsidP="00894BC6">
      <w:pPr>
        <w:spacing w:line="276" w:lineRule="auto"/>
        <w:jc w:val="both"/>
        <w:rPr>
          <w:rFonts w:ascii="Arial" w:hAnsi="Arial" w:cs="Arial"/>
          <w:color w:val="000000"/>
        </w:rPr>
      </w:pPr>
      <w:r>
        <w:rPr>
          <w:rFonts w:ascii="Arial" w:hAnsi="Arial" w:cs="Arial"/>
          <w:color w:val="000000"/>
        </w:rPr>
        <w:t xml:space="preserve">Oświadczam, że wszystkie informacje podane w powyższym oświadczeniu są aktualne </w:t>
      </w:r>
      <w:r>
        <w:rPr>
          <w:rFonts w:ascii="Arial" w:hAnsi="Arial" w:cs="Arial"/>
          <w:color w:val="000000"/>
        </w:rPr>
        <w:br/>
        <w:t>i zgodne z prawdą oraz zostały przedstawione z pełną świadomością konsekwencji wprowadzenia zamawiającego w błąd przy przedstawianiu informacji.</w:t>
      </w:r>
    </w:p>
    <w:p w14:paraId="17EB4EF4" w14:textId="77777777" w:rsidR="00EA1BE6" w:rsidRDefault="00EA1BE6" w:rsidP="00894BC6">
      <w:pPr>
        <w:spacing w:line="276" w:lineRule="auto"/>
        <w:jc w:val="both"/>
        <w:rPr>
          <w:rFonts w:ascii="Arial" w:eastAsia="Calibri" w:hAnsi="Arial" w:cs="Arial"/>
          <w:lang w:eastAsia="en-US"/>
        </w:rPr>
      </w:pPr>
    </w:p>
    <w:p w14:paraId="39409971" w14:textId="77777777" w:rsidR="00EA1BE6" w:rsidRDefault="00EA1BE6" w:rsidP="00894BC6">
      <w:pPr>
        <w:spacing w:line="276" w:lineRule="auto"/>
        <w:jc w:val="both"/>
        <w:rPr>
          <w:rFonts w:ascii="Arial" w:eastAsia="Calibri" w:hAnsi="Arial" w:cs="Arial"/>
          <w:lang w:eastAsia="en-US"/>
        </w:rPr>
      </w:pPr>
    </w:p>
    <w:p w14:paraId="7E4B63BB" w14:textId="77777777" w:rsidR="00EA1BE6" w:rsidRDefault="00EA1BE6" w:rsidP="00894BC6">
      <w:pPr>
        <w:spacing w:line="276" w:lineRule="auto"/>
        <w:jc w:val="both"/>
        <w:rPr>
          <w:rFonts w:ascii="Arial" w:eastAsia="Calibri" w:hAnsi="Arial" w:cs="Arial"/>
          <w:lang w:eastAsia="en-US"/>
        </w:rPr>
      </w:pPr>
    </w:p>
    <w:p w14:paraId="2D3DFB6A" w14:textId="77777777" w:rsidR="00EA1BE6" w:rsidRDefault="00EA1BE6" w:rsidP="00894BC6">
      <w:pPr>
        <w:spacing w:line="276" w:lineRule="auto"/>
        <w:jc w:val="both"/>
        <w:rPr>
          <w:rFonts w:ascii="Arial" w:eastAsia="Calibri" w:hAnsi="Arial" w:cs="Arial"/>
          <w:lang w:eastAsia="en-US"/>
        </w:rPr>
      </w:pPr>
      <w:r>
        <w:rPr>
          <w:rFonts w:ascii="Arial" w:eastAsia="Calibri" w:hAnsi="Arial" w:cs="Arial"/>
          <w:lang w:eastAsia="en-US"/>
        </w:rPr>
        <w:t>…………….…….</w:t>
      </w:r>
      <w:r>
        <w:rPr>
          <w:rFonts w:ascii="Arial" w:eastAsia="Calibri" w:hAnsi="Arial" w:cs="Arial"/>
          <w:i/>
          <w:lang w:eastAsia="en-US"/>
        </w:rPr>
        <w:t xml:space="preserve">, </w:t>
      </w:r>
      <w:r>
        <w:rPr>
          <w:rFonts w:ascii="Arial" w:eastAsia="Calibri" w:hAnsi="Arial" w:cs="Arial"/>
          <w:lang w:eastAsia="en-US"/>
        </w:rPr>
        <w:t xml:space="preserve">dnia ………….……. r. </w:t>
      </w:r>
    </w:p>
    <w:p w14:paraId="3DE2DC5D" w14:textId="77777777" w:rsidR="00EA1BE6" w:rsidRDefault="00EA1BE6" w:rsidP="00894BC6">
      <w:pPr>
        <w:spacing w:line="276" w:lineRule="auto"/>
        <w:ind w:left="284"/>
        <w:rPr>
          <w:rFonts w:ascii="Arial" w:hAnsi="Arial" w:cs="Arial"/>
          <w:color w:val="000000"/>
          <w:sz w:val="16"/>
          <w:szCs w:val="16"/>
        </w:rPr>
      </w:pPr>
      <w:r>
        <w:rPr>
          <w:rFonts w:ascii="Arial" w:eastAsia="Calibri" w:hAnsi="Arial" w:cs="Arial"/>
          <w:i/>
          <w:sz w:val="16"/>
          <w:szCs w:val="16"/>
          <w:lang w:eastAsia="en-US"/>
        </w:rPr>
        <w:t>(miejscowość)</w:t>
      </w:r>
    </w:p>
    <w:p w14:paraId="6F12D331" w14:textId="77777777" w:rsidR="00AF627F" w:rsidRDefault="00AF627F" w:rsidP="00894BC6">
      <w:pPr>
        <w:spacing w:line="276" w:lineRule="auto"/>
        <w:ind w:left="360" w:hanging="426"/>
        <w:jc w:val="right"/>
        <w:rPr>
          <w:rFonts w:ascii="Arial" w:hAnsi="Arial" w:cs="Arial"/>
          <w:b/>
        </w:rPr>
      </w:pPr>
    </w:p>
    <w:p w14:paraId="7E49441B" w14:textId="77777777" w:rsidR="00AF627F" w:rsidRDefault="00AF627F" w:rsidP="00894BC6">
      <w:pPr>
        <w:spacing w:line="276" w:lineRule="auto"/>
        <w:ind w:left="360" w:hanging="426"/>
        <w:jc w:val="right"/>
        <w:rPr>
          <w:rFonts w:ascii="Arial" w:hAnsi="Arial" w:cs="Arial"/>
          <w:b/>
        </w:rPr>
      </w:pPr>
    </w:p>
    <w:p w14:paraId="7165348F" w14:textId="77777777" w:rsidR="00AF627F" w:rsidRDefault="00AF627F" w:rsidP="00894BC6">
      <w:pPr>
        <w:spacing w:line="276" w:lineRule="auto"/>
        <w:ind w:left="360" w:hanging="426"/>
        <w:jc w:val="right"/>
        <w:rPr>
          <w:rFonts w:ascii="Arial" w:hAnsi="Arial" w:cs="Arial"/>
          <w:b/>
        </w:rPr>
      </w:pPr>
    </w:p>
    <w:p w14:paraId="1B053F0F" w14:textId="77777777" w:rsidR="00AF627F" w:rsidRDefault="00AF627F" w:rsidP="00894BC6">
      <w:pPr>
        <w:spacing w:line="276" w:lineRule="auto"/>
        <w:ind w:left="360" w:hanging="426"/>
        <w:jc w:val="right"/>
        <w:rPr>
          <w:rFonts w:ascii="Arial" w:hAnsi="Arial" w:cs="Arial"/>
          <w:b/>
        </w:rPr>
      </w:pPr>
    </w:p>
    <w:p w14:paraId="3FE0CE9F" w14:textId="77777777" w:rsidR="00AF627F" w:rsidRDefault="00AF627F" w:rsidP="00894BC6">
      <w:pPr>
        <w:spacing w:line="276" w:lineRule="auto"/>
        <w:ind w:left="360" w:hanging="426"/>
        <w:jc w:val="right"/>
        <w:rPr>
          <w:rFonts w:ascii="Arial" w:hAnsi="Arial" w:cs="Arial"/>
          <w:b/>
        </w:rPr>
      </w:pPr>
    </w:p>
    <w:p w14:paraId="3C014E01" w14:textId="77777777" w:rsidR="00AF627F" w:rsidRDefault="00AF627F" w:rsidP="00894BC6">
      <w:pPr>
        <w:spacing w:line="276" w:lineRule="auto"/>
        <w:ind w:left="360" w:hanging="426"/>
        <w:jc w:val="right"/>
        <w:rPr>
          <w:rFonts w:ascii="Arial" w:hAnsi="Arial" w:cs="Arial"/>
          <w:b/>
        </w:rPr>
      </w:pPr>
    </w:p>
    <w:p w14:paraId="218C8486" w14:textId="77777777" w:rsidR="00AF627F" w:rsidRDefault="00AF627F" w:rsidP="00894BC6">
      <w:pPr>
        <w:spacing w:line="276" w:lineRule="auto"/>
        <w:ind w:left="360" w:hanging="426"/>
        <w:jc w:val="right"/>
        <w:rPr>
          <w:rFonts w:ascii="Arial" w:hAnsi="Arial" w:cs="Arial"/>
          <w:b/>
        </w:rPr>
      </w:pPr>
    </w:p>
    <w:p w14:paraId="65F16B00" w14:textId="77777777" w:rsidR="00AF627F" w:rsidRDefault="00AF627F" w:rsidP="00894BC6">
      <w:pPr>
        <w:spacing w:line="276" w:lineRule="auto"/>
        <w:ind w:left="360" w:hanging="426"/>
        <w:jc w:val="right"/>
        <w:rPr>
          <w:rFonts w:ascii="Arial" w:hAnsi="Arial" w:cs="Arial"/>
          <w:b/>
        </w:rPr>
      </w:pPr>
    </w:p>
    <w:bookmarkEnd w:id="47"/>
    <w:bookmarkEnd w:id="48"/>
    <w:bookmarkEnd w:id="49"/>
    <w:bookmarkEnd w:id="51"/>
    <w:p w14:paraId="76A1D359" w14:textId="2DFAF4E2" w:rsidR="00AF627F" w:rsidRDefault="00AF627F" w:rsidP="00894BC6">
      <w:pPr>
        <w:spacing w:line="276" w:lineRule="auto"/>
        <w:ind w:left="360" w:hanging="426"/>
        <w:jc w:val="right"/>
        <w:rPr>
          <w:rFonts w:ascii="Arial" w:hAnsi="Arial" w:cs="Arial"/>
          <w:b/>
        </w:rPr>
      </w:pPr>
    </w:p>
    <w:p w14:paraId="14D2C7AE" w14:textId="77777777" w:rsidR="00486442" w:rsidRDefault="00486442" w:rsidP="00F2467E">
      <w:pPr>
        <w:tabs>
          <w:tab w:val="left" w:pos="1716"/>
        </w:tabs>
        <w:spacing w:line="276" w:lineRule="auto"/>
        <w:ind w:left="284" w:hanging="284"/>
        <w:jc w:val="right"/>
        <w:rPr>
          <w:rFonts w:ascii="Arial" w:hAnsi="Arial" w:cs="Arial"/>
          <w:b/>
          <w:bCs/>
          <w:color w:val="000000"/>
          <w:sz w:val="18"/>
          <w:szCs w:val="18"/>
        </w:rPr>
      </w:pPr>
    </w:p>
    <w:p w14:paraId="2EAFAED4" w14:textId="64A4796A" w:rsidR="00F2467E" w:rsidRPr="00224816" w:rsidRDefault="00F2467E" w:rsidP="00F2467E">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 xml:space="preserve">Załącznik nr  </w:t>
      </w:r>
      <w:r>
        <w:rPr>
          <w:rFonts w:ascii="Arial" w:hAnsi="Arial" w:cs="Arial"/>
          <w:b/>
          <w:bCs/>
          <w:color w:val="000000"/>
          <w:sz w:val="18"/>
          <w:szCs w:val="18"/>
        </w:rPr>
        <w:t>4</w:t>
      </w:r>
      <w:r w:rsidRPr="00224816">
        <w:rPr>
          <w:rFonts w:ascii="Arial" w:hAnsi="Arial" w:cs="Arial"/>
          <w:b/>
          <w:bCs/>
          <w:color w:val="000000"/>
          <w:sz w:val="18"/>
          <w:szCs w:val="18"/>
        </w:rPr>
        <w:t xml:space="preserve"> do SWZ</w:t>
      </w:r>
    </w:p>
    <w:p w14:paraId="24D2CE1D" w14:textId="5A8A8706" w:rsidR="00F2467E" w:rsidRPr="00224816" w:rsidRDefault="00F2467E" w:rsidP="00F2467E">
      <w:pPr>
        <w:tabs>
          <w:tab w:val="left" w:pos="1716"/>
        </w:tabs>
        <w:spacing w:line="276" w:lineRule="auto"/>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EF2E57">
        <w:rPr>
          <w:rFonts w:ascii="Arial" w:hAnsi="Arial" w:cs="Arial"/>
          <w:b/>
          <w:bCs/>
          <w:color w:val="000000"/>
          <w:sz w:val="18"/>
          <w:szCs w:val="18"/>
        </w:rPr>
        <w:t>6</w:t>
      </w:r>
      <w:r w:rsidR="00F05258">
        <w:rPr>
          <w:rFonts w:ascii="Arial" w:hAnsi="Arial" w:cs="Arial"/>
          <w:b/>
          <w:bCs/>
          <w:color w:val="000000"/>
          <w:sz w:val="18"/>
          <w:szCs w:val="18"/>
        </w:rPr>
        <w:t>7</w:t>
      </w:r>
      <w:r w:rsidRPr="00224816">
        <w:rPr>
          <w:rFonts w:ascii="Arial" w:hAnsi="Arial" w:cs="Arial"/>
          <w:b/>
          <w:bCs/>
          <w:color w:val="000000"/>
          <w:sz w:val="18"/>
          <w:szCs w:val="18"/>
        </w:rPr>
        <w:t>/22/</w:t>
      </w:r>
      <w:r>
        <w:rPr>
          <w:rFonts w:ascii="Arial" w:hAnsi="Arial" w:cs="Arial"/>
          <w:b/>
          <w:bCs/>
          <w:color w:val="000000"/>
          <w:sz w:val="18"/>
          <w:szCs w:val="18"/>
        </w:rPr>
        <w:t>MB</w:t>
      </w:r>
    </w:p>
    <w:p w14:paraId="322E20DE" w14:textId="0616C707" w:rsidR="00F2467E" w:rsidRDefault="00F2467E" w:rsidP="00894BC6">
      <w:pPr>
        <w:spacing w:line="276" w:lineRule="auto"/>
        <w:ind w:left="360" w:hanging="426"/>
        <w:jc w:val="right"/>
        <w:rPr>
          <w:rFonts w:ascii="Arial" w:hAnsi="Arial" w:cs="Arial"/>
          <w:b/>
        </w:rPr>
      </w:pPr>
    </w:p>
    <w:p w14:paraId="7C985927" w14:textId="77777777" w:rsidR="00F05258" w:rsidRPr="00F05258" w:rsidRDefault="00F05258" w:rsidP="00F05258">
      <w:pPr>
        <w:pStyle w:val="Tekstpodstawowywcity"/>
        <w:spacing w:line="240" w:lineRule="auto"/>
        <w:ind w:left="0" w:firstLine="0"/>
        <w:rPr>
          <w:rFonts w:ascii="Arial" w:hAnsi="Arial" w:cs="Arial"/>
          <w:b/>
          <w:sz w:val="20"/>
          <w:szCs w:val="20"/>
        </w:rPr>
      </w:pPr>
      <w:r w:rsidRPr="00F05258">
        <w:rPr>
          <w:rFonts w:ascii="Arial" w:hAnsi="Arial" w:cs="Arial"/>
          <w:b/>
          <w:sz w:val="20"/>
          <w:szCs w:val="20"/>
        </w:rPr>
        <w:t>WZÓR</w:t>
      </w:r>
    </w:p>
    <w:p w14:paraId="7BA12C65" w14:textId="77777777" w:rsidR="00F05258" w:rsidRPr="00F05258" w:rsidRDefault="00F05258" w:rsidP="00F05258">
      <w:pPr>
        <w:pStyle w:val="Tekstpodstawowywcity"/>
        <w:spacing w:line="240" w:lineRule="auto"/>
        <w:ind w:left="360"/>
        <w:rPr>
          <w:rFonts w:ascii="Arial" w:hAnsi="Arial" w:cs="Arial"/>
          <w:b/>
          <w:sz w:val="20"/>
          <w:szCs w:val="20"/>
        </w:rPr>
      </w:pPr>
    </w:p>
    <w:p w14:paraId="71310903" w14:textId="55D048F5" w:rsidR="00F05258" w:rsidRPr="00F05258" w:rsidRDefault="00F05258" w:rsidP="00F05258">
      <w:pPr>
        <w:tabs>
          <w:tab w:val="left" w:pos="142"/>
        </w:tabs>
        <w:spacing w:line="300" w:lineRule="exact"/>
        <w:jc w:val="center"/>
        <w:rPr>
          <w:rFonts w:ascii="Arial" w:hAnsi="Arial"/>
          <w:b/>
        </w:rPr>
      </w:pPr>
      <w:r w:rsidRPr="00F05258">
        <w:rPr>
          <w:rFonts w:ascii="Arial" w:hAnsi="Arial"/>
          <w:b/>
        </w:rPr>
        <w:t xml:space="preserve">UMOWA  NR </w:t>
      </w:r>
      <w:r w:rsidRPr="00F05258">
        <w:rPr>
          <w:rFonts w:ascii="Arial" w:hAnsi="Arial"/>
        </w:rPr>
        <w:t>..........</w:t>
      </w:r>
      <w:r w:rsidRPr="00F05258">
        <w:rPr>
          <w:rFonts w:ascii="Arial" w:hAnsi="Arial"/>
          <w:b/>
        </w:rPr>
        <w:t>/ 202</w:t>
      </w:r>
      <w:r w:rsidR="0022632F">
        <w:rPr>
          <w:rFonts w:ascii="Arial" w:hAnsi="Arial"/>
          <w:b/>
        </w:rPr>
        <w:t>3</w:t>
      </w:r>
      <w:r w:rsidRPr="00F05258">
        <w:rPr>
          <w:rFonts w:ascii="Arial" w:hAnsi="Arial"/>
          <w:b/>
        </w:rPr>
        <w:t xml:space="preserve"> / </w:t>
      </w:r>
      <w:proofErr w:type="spellStart"/>
      <w:r w:rsidRPr="00F05258">
        <w:rPr>
          <w:rFonts w:ascii="Arial" w:hAnsi="Arial"/>
          <w:b/>
        </w:rPr>
        <w:t>Kb</w:t>
      </w:r>
      <w:proofErr w:type="spellEnd"/>
    </w:p>
    <w:p w14:paraId="0133AEB5" w14:textId="2F6DBDCC" w:rsidR="00F05258" w:rsidRPr="00F05258" w:rsidRDefault="00F05258" w:rsidP="00F05258">
      <w:pPr>
        <w:jc w:val="center"/>
        <w:rPr>
          <w:rFonts w:ascii="Arial" w:hAnsi="Arial"/>
          <w:b/>
        </w:rPr>
      </w:pPr>
      <w:r w:rsidRPr="00F05258">
        <w:rPr>
          <w:rFonts w:ascii="Arial" w:hAnsi="Arial"/>
          <w:b/>
        </w:rPr>
        <w:t>na sukcesywne dostawy środków i materiałów do utrzymania czystości oraz artykułów gospodarczych i narzędzi ręcznych dla potrzeb KWP w Łodzi</w:t>
      </w:r>
      <w:r w:rsidR="00FF5FD3">
        <w:rPr>
          <w:rFonts w:ascii="Arial" w:hAnsi="Arial"/>
          <w:b/>
        </w:rPr>
        <w:t xml:space="preserve"> </w:t>
      </w:r>
      <w:r w:rsidRPr="00F05258">
        <w:rPr>
          <w:rFonts w:ascii="Arial" w:hAnsi="Arial"/>
          <w:b/>
        </w:rPr>
        <w:t>i jednostek jej podległych</w:t>
      </w:r>
    </w:p>
    <w:p w14:paraId="36C1F78C" w14:textId="77777777" w:rsidR="00F05258" w:rsidRPr="00F05258" w:rsidRDefault="00F05258" w:rsidP="00F05258">
      <w:pPr>
        <w:jc w:val="center"/>
        <w:rPr>
          <w:rFonts w:ascii="Arial" w:hAnsi="Arial"/>
        </w:rPr>
      </w:pPr>
      <w:r w:rsidRPr="00F05258">
        <w:rPr>
          <w:rFonts w:ascii="Arial" w:hAnsi="Arial"/>
        </w:rPr>
        <w:t>(zapis będzie modyfikowany w zależności od zadania)</w:t>
      </w:r>
    </w:p>
    <w:p w14:paraId="4A428CA1" w14:textId="77777777" w:rsidR="00F05258" w:rsidRPr="00F05258" w:rsidRDefault="00F05258" w:rsidP="00F05258">
      <w:pPr>
        <w:spacing w:line="276" w:lineRule="auto"/>
        <w:ind w:left="284" w:hanging="284"/>
        <w:jc w:val="both"/>
        <w:rPr>
          <w:rFonts w:ascii="Arial" w:hAnsi="Arial"/>
        </w:rPr>
      </w:pPr>
    </w:p>
    <w:p w14:paraId="7619C876" w14:textId="77777777" w:rsidR="00F05258" w:rsidRPr="00F05258" w:rsidRDefault="00F05258" w:rsidP="00F05258">
      <w:pPr>
        <w:spacing w:line="276" w:lineRule="auto"/>
        <w:jc w:val="both"/>
        <w:rPr>
          <w:rFonts w:ascii="Arial" w:hAnsi="Arial"/>
        </w:rPr>
      </w:pPr>
      <w:r w:rsidRPr="00F05258">
        <w:rPr>
          <w:rFonts w:ascii="Arial" w:hAnsi="Arial"/>
        </w:rPr>
        <w:t>zawarta w dniu ................................... w Łodzi pomiędzy:</w:t>
      </w:r>
    </w:p>
    <w:p w14:paraId="562C5E1D" w14:textId="77777777" w:rsidR="00F05258" w:rsidRPr="00F05258" w:rsidRDefault="00F05258" w:rsidP="00F05258">
      <w:pPr>
        <w:spacing w:line="276" w:lineRule="auto"/>
        <w:jc w:val="both"/>
        <w:rPr>
          <w:rFonts w:ascii="Arial" w:hAnsi="Arial"/>
        </w:rPr>
      </w:pPr>
      <w:r w:rsidRPr="00F05258">
        <w:rPr>
          <w:rFonts w:ascii="Arial" w:hAnsi="Arial"/>
          <w:b/>
        </w:rPr>
        <w:t>(Skarbem Państwa) Komendantem Wojewódzkim Policji w Łodzi</w:t>
      </w:r>
      <w:r w:rsidRPr="00F05258">
        <w:rPr>
          <w:rFonts w:ascii="Arial" w:hAnsi="Arial"/>
        </w:rPr>
        <w:t xml:space="preserve">, </w:t>
      </w:r>
    </w:p>
    <w:p w14:paraId="7F235320" w14:textId="77777777" w:rsidR="00F05258" w:rsidRPr="00F05258" w:rsidRDefault="00F05258" w:rsidP="00F05258">
      <w:pPr>
        <w:spacing w:line="276" w:lineRule="auto"/>
        <w:jc w:val="both"/>
        <w:rPr>
          <w:rFonts w:ascii="Arial" w:hAnsi="Arial"/>
        </w:rPr>
      </w:pPr>
      <w:r w:rsidRPr="00F05258">
        <w:rPr>
          <w:rFonts w:ascii="Arial" w:hAnsi="Arial"/>
        </w:rPr>
        <w:t xml:space="preserve">91-048 Łódź, ul. Lutomierska  108/112    </w:t>
      </w:r>
    </w:p>
    <w:p w14:paraId="0938F59A" w14:textId="77777777" w:rsidR="00F05258" w:rsidRPr="00F05258" w:rsidRDefault="00F05258" w:rsidP="00F05258">
      <w:pPr>
        <w:spacing w:line="276" w:lineRule="auto"/>
        <w:jc w:val="both"/>
        <w:rPr>
          <w:rFonts w:ascii="Arial" w:hAnsi="Arial"/>
        </w:rPr>
      </w:pPr>
      <w:r w:rsidRPr="00F05258">
        <w:rPr>
          <w:rFonts w:ascii="Arial" w:hAnsi="Arial"/>
        </w:rPr>
        <w:t>NIP : 726-000-44-58     REGON: 470754976</w:t>
      </w:r>
    </w:p>
    <w:p w14:paraId="6932DBE6" w14:textId="77777777" w:rsidR="00F05258" w:rsidRPr="00F05258" w:rsidRDefault="00F05258" w:rsidP="00F05258">
      <w:pPr>
        <w:spacing w:line="276" w:lineRule="auto"/>
        <w:jc w:val="both"/>
        <w:rPr>
          <w:rFonts w:ascii="Arial" w:hAnsi="Arial"/>
        </w:rPr>
      </w:pPr>
      <w:r w:rsidRPr="00F05258">
        <w:rPr>
          <w:rFonts w:ascii="Arial" w:hAnsi="Arial"/>
        </w:rPr>
        <w:t>reprezentowanym przez:</w:t>
      </w:r>
    </w:p>
    <w:p w14:paraId="5F2B0748" w14:textId="77777777" w:rsidR="00F05258" w:rsidRPr="00F05258" w:rsidRDefault="00F05258" w:rsidP="00F05258">
      <w:pPr>
        <w:spacing w:line="276" w:lineRule="auto"/>
        <w:jc w:val="both"/>
        <w:rPr>
          <w:rFonts w:ascii="Arial" w:hAnsi="Arial"/>
          <w:b/>
        </w:rPr>
      </w:pPr>
      <w:r w:rsidRPr="00F05258">
        <w:rPr>
          <w:rFonts w:ascii="Arial" w:hAnsi="Arial"/>
          <w:b/>
        </w:rPr>
        <w:t xml:space="preserve">insp. Tomasza Jędrzejowskiego - Zastępcę Komendanta  Wojewódzkiego Policji  </w:t>
      </w:r>
      <w:r w:rsidRPr="00F05258">
        <w:rPr>
          <w:rFonts w:ascii="Arial" w:hAnsi="Arial"/>
          <w:b/>
        </w:rPr>
        <w:br/>
        <w:t>w  Łodzi</w:t>
      </w:r>
    </w:p>
    <w:p w14:paraId="10C3313F" w14:textId="77777777" w:rsidR="00F05258" w:rsidRPr="00F05258" w:rsidRDefault="00F05258" w:rsidP="00F05258">
      <w:pPr>
        <w:jc w:val="both"/>
        <w:rPr>
          <w:rFonts w:ascii="Arial" w:hAnsi="Arial"/>
        </w:rPr>
      </w:pPr>
    </w:p>
    <w:p w14:paraId="2B44FA6E" w14:textId="77777777" w:rsidR="00F05258" w:rsidRPr="00F05258" w:rsidRDefault="00F05258" w:rsidP="00F05258">
      <w:pPr>
        <w:jc w:val="both"/>
        <w:rPr>
          <w:rFonts w:ascii="Arial" w:hAnsi="Arial"/>
        </w:rPr>
      </w:pPr>
      <w:r w:rsidRPr="00F05258">
        <w:rPr>
          <w:rFonts w:ascii="Arial" w:hAnsi="Arial"/>
        </w:rPr>
        <w:t>zwanym dalej Zamawiającym, a</w:t>
      </w:r>
    </w:p>
    <w:p w14:paraId="74E8ABCF" w14:textId="77777777" w:rsidR="00F05258" w:rsidRDefault="00F05258" w:rsidP="00F05258">
      <w:pPr>
        <w:jc w:val="both"/>
        <w:rPr>
          <w:rFonts w:ascii="Arial" w:hAnsi="Arial"/>
        </w:rPr>
      </w:pPr>
    </w:p>
    <w:p w14:paraId="39D2C4AA" w14:textId="0780D7EF" w:rsidR="00F05258" w:rsidRPr="00F05258" w:rsidRDefault="00F05258" w:rsidP="00F05258">
      <w:pPr>
        <w:jc w:val="both"/>
        <w:rPr>
          <w:rFonts w:ascii="Arial" w:hAnsi="Arial"/>
        </w:rPr>
      </w:pPr>
      <w:r w:rsidRPr="00F05258">
        <w:rPr>
          <w:rFonts w:ascii="Arial" w:hAnsi="Arial"/>
          <w:b/>
        </w:rPr>
        <w:t>dane Wykonawcy</w:t>
      </w:r>
    </w:p>
    <w:p w14:paraId="5802E477" w14:textId="02039FC5" w:rsidR="00F05258" w:rsidRPr="00F05258" w:rsidRDefault="00F05258" w:rsidP="00F63F4B">
      <w:pPr>
        <w:pStyle w:val="Akapitzlist"/>
        <w:numPr>
          <w:ilvl w:val="0"/>
          <w:numId w:val="68"/>
        </w:numPr>
        <w:spacing w:after="0"/>
        <w:ind w:left="357" w:hanging="357"/>
        <w:jc w:val="both"/>
        <w:rPr>
          <w:rFonts w:ascii="Arial" w:hAnsi="Arial"/>
          <w:sz w:val="20"/>
          <w:szCs w:val="20"/>
        </w:rPr>
      </w:pPr>
      <w:r w:rsidRPr="00F05258">
        <w:rPr>
          <w:rFonts w:ascii="Arial" w:hAnsi="Arial"/>
          <w:sz w:val="20"/>
          <w:szCs w:val="20"/>
        </w:rPr>
        <w:t>imię i nazwisko właściciela/-i, nazwa firmy i jej adres, oraz adres do doręczeń, dane organu rejestracyjnego, NIP, Regon, Pesel,</w:t>
      </w:r>
    </w:p>
    <w:p w14:paraId="64DF9245" w14:textId="09DF566A" w:rsidR="00F05258" w:rsidRPr="00F05258" w:rsidRDefault="00F05258" w:rsidP="00F63F4B">
      <w:pPr>
        <w:pStyle w:val="Akapitzlist"/>
        <w:numPr>
          <w:ilvl w:val="0"/>
          <w:numId w:val="68"/>
        </w:numPr>
        <w:ind w:left="357" w:hanging="357"/>
        <w:jc w:val="both"/>
        <w:rPr>
          <w:rFonts w:ascii="Arial" w:hAnsi="Arial"/>
          <w:sz w:val="20"/>
          <w:szCs w:val="20"/>
        </w:rPr>
      </w:pPr>
      <w:r w:rsidRPr="00F05258">
        <w:rPr>
          <w:rFonts w:ascii="Arial" w:hAnsi="Arial"/>
          <w:sz w:val="20"/>
          <w:szCs w:val="20"/>
        </w:rPr>
        <w:t xml:space="preserve">nazwa firmy, siedziba, oznaczenie sądu rejestrowego i nr rejestru, imiona i nazwiska osób uprawnionych do reprezentacji, NIP, Regon, </w:t>
      </w:r>
    </w:p>
    <w:p w14:paraId="6FFB53C7" w14:textId="77777777" w:rsidR="00F05258" w:rsidRDefault="00F05258" w:rsidP="00F05258">
      <w:pPr>
        <w:spacing w:line="276" w:lineRule="auto"/>
        <w:jc w:val="both"/>
        <w:rPr>
          <w:rFonts w:ascii="Arial" w:hAnsi="Arial"/>
          <w:sz w:val="22"/>
          <w:szCs w:val="22"/>
        </w:rPr>
      </w:pPr>
    </w:p>
    <w:p w14:paraId="17C9FD05" w14:textId="77777777" w:rsidR="00F05258" w:rsidRPr="00F05258" w:rsidRDefault="00F05258" w:rsidP="00F05258">
      <w:pPr>
        <w:spacing w:line="276" w:lineRule="auto"/>
        <w:jc w:val="both"/>
        <w:rPr>
          <w:rFonts w:ascii="Arial" w:hAnsi="Arial"/>
        </w:rPr>
      </w:pPr>
      <w:r w:rsidRPr="00F05258">
        <w:rPr>
          <w:rFonts w:ascii="Arial" w:hAnsi="Arial"/>
        </w:rPr>
        <w:t xml:space="preserve">zwanym dalej </w:t>
      </w:r>
      <w:r w:rsidRPr="00F05258">
        <w:rPr>
          <w:rFonts w:ascii="Arial" w:hAnsi="Arial"/>
          <w:b/>
        </w:rPr>
        <w:t>Wykonawcą</w:t>
      </w:r>
      <w:r w:rsidRPr="00F05258">
        <w:rPr>
          <w:rFonts w:ascii="Arial" w:hAnsi="Arial"/>
        </w:rPr>
        <w:t xml:space="preserve">, </w:t>
      </w:r>
    </w:p>
    <w:p w14:paraId="3AFC68E1" w14:textId="371D6BA7" w:rsidR="00F05258" w:rsidRPr="00F05258" w:rsidRDefault="00F05258" w:rsidP="00F05258">
      <w:pPr>
        <w:spacing w:line="276" w:lineRule="auto"/>
        <w:jc w:val="both"/>
        <w:rPr>
          <w:rFonts w:ascii="Arial" w:hAnsi="Arial"/>
        </w:rPr>
      </w:pPr>
      <w:r w:rsidRPr="00F05258">
        <w:rPr>
          <w:rFonts w:ascii="Arial" w:hAnsi="Arial"/>
        </w:rPr>
        <w:t xml:space="preserve">na podstawie dokonanego przez </w:t>
      </w:r>
      <w:r w:rsidRPr="00F05258">
        <w:rPr>
          <w:rFonts w:ascii="Arial" w:hAnsi="Arial"/>
          <w:b/>
        </w:rPr>
        <w:t xml:space="preserve">Zamawiającego </w:t>
      </w:r>
      <w:r w:rsidRPr="00F05258">
        <w:rPr>
          <w:rFonts w:ascii="Arial" w:hAnsi="Arial"/>
        </w:rPr>
        <w:t>wyboru oferty w zamówieniu publicznym</w:t>
      </w:r>
      <w:r>
        <w:rPr>
          <w:rFonts w:ascii="Arial" w:hAnsi="Arial"/>
        </w:rPr>
        <w:t xml:space="preserve"> </w:t>
      </w:r>
      <w:r w:rsidRPr="00F05258">
        <w:rPr>
          <w:rFonts w:ascii="Arial" w:hAnsi="Arial"/>
          <w:b/>
        </w:rPr>
        <w:t>w trybie</w:t>
      </w:r>
      <w:r w:rsidRPr="00F05258">
        <w:rPr>
          <w:rFonts w:ascii="Arial" w:hAnsi="Arial"/>
        </w:rPr>
        <w:t xml:space="preserve"> </w:t>
      </w:r>
      <w:r w:rsidRPr="00F05258">
        <w:rPr>
          <w:rFonts w:ascii="Arial" w:hAnsi="Arial"/>
          <w:b/>
        </w:rPr>
        <w:t>podstawowym bez negocjacji</w:t>
      </w:r>
      <w:r w:rsidRPr="00F05258">
        <w:rPr>
          <w:rFonts w:ascii="Arial" w:hAnsi="Arial"/>
        </w:rPr>
        <w:t>, zgodnie z art. 275 pkt. 1</w:t>
      </w:r>
      <w:r w:rsidRPr="00F05258">
        <w:rPr>
          <w:rFonts w:ascii="Arial" w:hAnsi="Arial"/>
          <w:b/>
        </w:rPr>
        <w:t xml:space="preserve">,  </w:t>
      </w:r>
      <w:r w:rsidRPr="00F05258">
        <w:rPr>
          <w:rFonts w:ascii="Arial" w:hAnsi="Arial"/>
        </w:rPr>
        <w:t>ustawy</w:t>
      </w:r>
      <w:r w:rsidRPr="00F05258">
        <w:rPr>
          <w:rFonts w:ascii="Arial" w:hAnsi="Arial"/>
          <w:b/>
        </w:rPr>
        <w:t xml:space="preserve"> </w:t>
      </w:r>
      <w:r w:rsidRPr="00F05258">
        <w:rPr>
          <w:rFonts w:ascii="Arial" w:hAnsi="Arial"/>
        </w:rPr>
        <w:t xml:space="preserve">z dnia 11 września 2019 r. Prawo zamówień publicznych (tj. Dz. U. z 2022 r., poz. 1710 ze zm.), nr sprawy: </w:t>
      </w:r>
      <w:r w:rsidRPr="00F05258">
        <w:rPr>
          <w:rFonts w:ascii="Arial" w:hAnsi="Arial"/>
          <w:b/>
        </w:rPr>
        <w:t xml:space="preserve">FZ-2380/67/22/8MB, </w:t>
      </w:r>
      <w:r w:rsidRPr="00F05258">
        <w:rPr>
          <w:rFonts w:ascii="Arial" w:hAnsi="Arial"/>
        </w:rPr>
        <w:t>zawarto umowę o następującej treści:</w:t>
      </w:r>
    </w:p>
    <w:p w14:paraId="00506532" w14:textId="77777777" w:rsidR="00F05258" w:rsidRDefault="00F05258" w:rsidP="00F05258">
      <w:pPr>
        <w:jc w:val="both"/>
        <w:rPr>
          <w:rFonts w:ascii="Arial" w:hAnsi="Arial"/>
          <w:sz w:val="22"/>
          <w:szCs w:val="22"/>
        </w:rPr>
      </w:pPr>
    </w:p>
    <w:p w14:paraId="2746E065" w14:textId="77777777" w:rsidR="00F05258" w:rsidRDefault="00F05258" w:rsidP="00F05258">
      <w:pPr>
        <w:tabs>
          <w:tab w:val="left" w:pos="142"/>
        </w:tabs>
        <w:jc w:val="center"/>
        <w:rPr>
          <w:rFonts w:ascii="Arial" w:hAnsi="Arial"/>
          <w:b/>
          <w:sz w:val="22"/>
          <w:szCs w:val="22"/>
        </w:rPr>
      </w:pPr>
      <w:r>
        <w:rPr>
          <w:rFonts w:ascii="Arial" w:hAnsi="Arial"/>
          <w:b/>
          <w:sz w:val="22"/>
          <w:szCs w:val="22"/>
        </w:rPr>
        <w:t>§ 1.</w:t>
      </w:r>
    </w:p>
    <w:p w14:paraId="651B4321" w14:textId="77777777" w:rsidR="00F05258" w:rsidRDefault="00F05258" w:rsidP="00F05258">
      <w:pPr>
        <w:tabs>
          <w:tab w:val="left" w:pos="142"/>
        </w:tabs>
        <w:jc w:val="center"/>
        <w:rPr>
          <w:rFonts w:ascii="Arial" w:hAnsi="Arial" w:cs="Arial"/>
          <w:b/>
          <w:sz w:val="22"/>
          <w:szCs w:val="22"/>
        </w:rPr>
      </w:pPr>
      <w:r>
        <w:rPr>
          <w:rFonts w:ascii="Arial" w:hAnsi="Arial" w:cs="Arial"/>
          <w:b/>
          <w:sz w:val="22"/>
          <w:szCs w:val="22"/>
        </w:rPr>
        <w:t>Przedmiot umowy</w:t>
      </w:r>
    </w:p>
    <w:p w14:paraId="61EB394E" w14:textId="77777777" w:rsidR="00F05258" w:rsidRDefault="00F05258" w:rsidP="00F05258">
      <w:pPr>
        <w:tabs>
          <w:tab w:val="left" w:pos="142"/>
        </w:tabs>
        <w:jc w:val="center"/>
        <w:rPr>
          <w:rFonts w:ascii="Arial" w:hAnsi="Arial"/>
          <w:b/>
          <w:sz w:val="22"/>
          <w:szCs w:val="22"/>
        </w:rPr>
      </w:pPr>
    </w:p>
    <w:p w14:paraId="2AD98087" w14:textId="4F0AD182" w:rsidR="00F05258" w:rsidRPr="00A1305F" w:rsidRDefault="00F05258" w:rsidP="00F63F4B">
      <w:pPr>
        <w:numPr>
          <w:ilvl w:val="0"/>
          <w:numId w:val="54"/>
        </w:numPr>
        <w:spacing w:line="276" w:lineRule="auto"/>
        <w:ind w:left="357" w:hanging="357"/>
        <w:jc w:val="both"/>
        <w:rPr>
          <w:rFonts w:ascii="Arial" w:hAnsi="Arial"/>
          <w:b/>
          <w:sz w:val="22"/>
          <w:szCs w:val="22"/>
        </w:rPr>
      </w:pPr>
      <w:r w:rsidRPr="00A1305F">
        <w:rPr>
          <w:rFonts w:ascii="Arial" w:hAnsi="Arial"/>
          <w:b/>
        </w:rPr>
        <w:t>Przedmiotem umowy są</w:t>
      </w:r>
      <w:r w:rsidRPr="00A1305F">
        <w:rPr>
          <w:rFonts w:ascii="Arial" w:hAnsi="Arial"/>
        </w:rPr>
        <w:t xml:space="preserve"> </w:t>
      </w:r>
      <w:r w:rsidRPr="00A1305F">
        <w:rPr>
          <w:rFonts w:ascii="Arial" w:hAnsi="Arial"/>
          <w:b/>
        </w:rPr>
        <w:t xml:space="preserve">sukcesywne dostawy </w:t>
      </w:r>
      <w:r w:rsidRPr="00A1305F">
        <w:rPr>
          <w:rFonts w:ascii="Arial" w:hAnsi="Arial"/>
        </w:rPr>
        <w:t>(zapis będzie modyfikowany w zależności od zadania)</w:t>
      </w:r>
    </w:p>
    <w:p w14:paraId="75248691" w14:textId="77777777" w:rsidR="00F05258" w:rsidRPr="00A1305F" w:rsidRDefault="00F05258" w:rsidP="00F63F4B">
      <w:pPr>
        <w:pStyle w:val="Akapitzlist"/>
        <w:numPr>
          <w:ilvl w:val="0"/>
          <w:numId w:val="55"/>
        </w:numPr>
        <w:spacing w:after="0"/>
        <w:ind w:left="714" w:hanging="357"/>
        <w:jc w:val="both"/>
        <w:rPr>
          <w:rFonts w:ascii="Arial" w:hAnsi="Arial"/>
          <w:sz w:val="20"/>
          <w:szCs w:val="20"/>
        </w:rPr>
      </w:pPr>
      <w:r w:rsidRPr="00A1305F">
        <w:rPr>
          <w:rFonts w:ascii="Arial" w:hAnsi="Arial"/>
          <w:b/>
          <w:sz w:val="20"/>
          <w:szCs w:val="20"/>
        </w:rPr>
        <w:t>zadanie 1</w:t>
      </w:r>
      <w:r w:rsidRPr="00A1305F">
        <w:rPr>
          <w:rFonts w:ascii="Arial" w:hAnsi="Arial"/>
          <w:sz w:val="20"/>
          <w:szCs w:val="20"/>
        </w:rPr>
        <w:t>: środków i materiałów do utrzymania czystości;</w:t>
      </w:r>
    </w:p>
    <w:p w14:paraId="154B6C7A" w14:textId="77777777" w:rsidR="00F05258" w:rsidRPr="00A1305F" w:rsidRDefault="00F05258" w:rsidP="00F63F4B">
      <w:pPr>
        <w:pStyle w:val="Akapitzlist"/>
        <w:numPr>
          <w:ilvl w:val="0"/>
          <w:numId w:val="55"/>
        </w:numPr>
        <w:spacing w:after="0"/>
        <w:ind w:left="714" w:hanging="357"/>
        <w:jc w:val="both"/>
        <w:rPr>
          <w:rFonts w:ascii="Arial" w:hAnsi="Arial"/>
          <w:sz w:val="20"/>
          <w:szCs w:val="20"/>
        </w:rPr>
      </w:pPr>
      <w:r w:rsidRPr="00A1305F">
        <w:rPr>
          <w:rFonts w:ascii="Arial" w:hAnsi="Arial"/>
          <w:b/>
          <w:sz w:val="20"/>
          <w:szCs w:val="20"/>
        </w:rPr>
        <w:t xml:space="preserve">zadanie 2: </w:t>
      </w:r>
      <w:r w:rsidRPr="00A1305F">
        <w:rPr>
          <w:rFonts w:ascii="Arial" w:hAnsi="Arial"/>
          <w:sz w:val="20"/>
          <w:szCs w:val="20"/>
        </w:rPr>
        <w:t>artykułów gospodarczych i narzędzi ręcznych,</w:t>
      </w:r>
    </w:p>
    <w:p w14:paraId="098D4B48" w14:textId="1D44F2E2" w:rsidR="00F05258" w:rsidRPr="00A1305F" w:rsidRDefault="00A1305F" w:rsidP="00F63F4B">
      <w:pPr>
        <w:spacing w:line="276" w:lineRule="auto"/>
        <w:jc w:val="both"/>
        <w:rPr>
          <w:rFonts w:ascii="Arial" w:hAnsi="Arial"/>
          <w:b/>
        </w:rPr>
      </w:pPr>
      <w:r>
        <w:rPr>
          <w:rFonts w:ascii="Arial" w:hAnsi="Arial"/>
          <w:b/>
        </w:rPr>
        <w:tab/>
      </w:r>
      <w:r w:rsidR="00F05258" w:rsidRPr="00A1305F">
        <w:rPr>
          <w:rFonts w:ascii="Arial" w:hAnsi="Arial"/>
          <w:b/>
        </w:rPr>
        <w:t>dla potrzeb KWP w Łodzi i jednostek jej podległych.</w:t>
      </w:r>
    </w:p>
    <w:p w14:paraId="05A1D539" w14:textId="42A1835E" w:rsidR="00F04DF7" w:rsidRDefault="00F05258" w:rsidP="00F63F4B">
      <w:pPr>
        <w:numPr>
          <w:ilvl w:val="0"/>
          <w:numId w:val="54"/>
        </w:numPr>
        <w:spacing w:line="276" w:lineRule="auto"/>
        <w:ind w:left="357" w:hanging="357"/>
        <w:jc w:val="both"/>
        <w:rPr>
          <w:rFonts w:ascii="Arial" w:hAnsi="Arial"/>
        </w:rPr>
      </w:pPr>
      <w:r w:rsidRPr="00F04DF7">
        <w:rPr>
          <w:rFonts w:ascii="Arial" w:hAnsi="Arial"/>
        </w:rPr>
        <w:t>Szczegółowy wykaz ilościowy i jakościowy asortymentu wraz z wymaganiami technicznymi zostały wskazane w Formularzu (-ach) asortymentowo – cenowym (-</w:t>
      </w:r>
      <w:proofErr w:type="spellStart"/>
      <w:r w:rsidRPr="00F04DF7">
        <w:rPr>
          <w:rFonts w:ascii="Arial" w:hAnsi="Arial"/>
        </w:rPr>
        <w:t>ch</w:t>
      </w:r>
      <w:proofErr w:type="spellEnd"/>
      <w:r w:rsidRPr="00F04DF7">
        <w:rPr>
          <w:rFonts w:ascii="Arial" w:hAnsi="Arial"/>
        </w:rPr>
        <w:t>) stanowiącym (-</w:t>
      </w:r>
      <w:proofErr w:type="spellStart"/>
      <w:r w:rsidRPr="00F04DF7">
        <w:rPr>
          <w:rFonts w:ascii="Arial" w:hAnsi="Arial"/>
        </w:rPr>
        <w:t>ych</w:t>
      </w:r>
      <w:proofErr w:type="spellEnd"/>
      <w:r w:rsidRPr="00F04DF7">
        <w:rPr>
          <w:rFonts w:ascii="Arial" w:hAnsi="Arial"/>
        </w:rPr>
        <w:t xml:space="preserve">) załącznik (-i) nr 3 (i nr 4) do umowy. </w:t>
      </w:r>
    </w:p>
    <w:p w14:paraId="4345758F" w14:textId="4162C810" w:rsidR="00F04DF7" w:rsidRPr="00F04DF7" w:rsidRDefault="00F05258" w:rsidP="00F63F4B">
      <w:pPr>
        <w:numPr>
          <w:ilvl w:val="0"/>
          <w:numId w:val="54"/>
        </w:numPr>
        <w:spacing w:line="276" w:lineRule="auto"/>
        <w:ind w:left="357" w:hanging="357"/>
        <w:jc w:val="both"/>
        <w:rPr>
          <w:rFonts w:ascii="Arial" w:hAnsi="Arial"/>
        </w:rPr>
      </w:pPr>
      <w:r w:rsidRPr="00F04DF7">
        <w:rPr>
          <w:rFonts w:ascii="Arial" w:hAnsi="Arial"/>
        </w:rPr>
        <w:t xml:space="preserve">Wykonawca zobowiązuje się realizować przedmiot zamówienia zgodnie z umową oraz złożoną ofertą w odniesieniu do poszczególnego asortymentu wymienionego w załączniku nr 3 (i nr 4) do umowy. </w:t>
      </w:r>
    </w:p>
    <w:p w14:paraId="2F4B1BB8" w14:textId="77777777" w:rsidR="00B27D45" w:rsidRDefault="00F05258" w:rsidP="00F63F4B">
      <w:pPr>
        <w:numPr>
          <w:ilvl w:val="0"/>
          <w:numId w:val="56"/>
        </w:numPr>
        <w:tabs>
          <w:tab w:val="clear" w:pos="360"/>
        </w:tabs>
        <w:spacing w:line="276" w:lineRule="auto"/>
        <w:jc w:val="both"/>
        <w:rPr>
          <w:rFonts w:ascii="Arial" w:hAnsi="Arial"/>
        </w:rPr>
      </w:pPr>
      <w:r w:rsidRPr="00F04DF7">
        <w:rPr>
          <w:rFonts w:ascii="Arial" w:hAnsi="Arial"/>
        </w:rPr>
        <w:t>Ustalone   w    Formularzu (-ach)  asortymentowo -  cenowym (-</w:t>
      </w:r>
      <w:proofErr w:type="spellStart"/>
      <w:r w:rsidRPr="00F04DF7">
        <w:rPr>
          <w:rFonts w:ascii="Arial" w:hAnsi="Arial"/>
        </w:rPr>
        <w:t>ch</w:t>
      </w:r>
      <w:proofErr w:type="spellEnd"/>
      <w:r w:rsidRPr="00F04DF7">
        <w:rPr>
          <w:rFonts w:ascii="Arial" w:hAnsi="Arial"/>
        </w:rPr>
        <w:t xml:space="preserve">) ilości  towaru  stanowią  wielkości  szacunkowe, które mogą ulec  zmianie w  trakcie realizacji zamówienia, ale ogólna wartość realizowanych dostaw nie przekroczy kwoty, o której mowa w </w:t>
      </w:r>
      <w:r w:rsidRPr="00F04DF7">
        <w:rPr>
          <w:rFonts w:ascii="Arial" w:hAnsi="Arial" w:cs="Arial"/>
        </w:rPr>
        <w:t>§</w:t>
      </w:r>
      <w:r w:rsidRPr="00F04DF7">
        <w:rPr>
          <w:rFonts w:ascii="Arial" w:hAnsi="Arial"/>
        </w:rPr>
        <w:t xml:space="preserve"> 7 ust. 1. Ilość zrealizowanych dostaw  będzie zależna od faktycznych potrzeb i posiadanych przez Zamawiającego  środków  finansowych. Minimalna wartość zamówienia jaką Zamawiający zamierza zrealizować nie będzie mniejsza niż </w:t>
      </w:r>
      <w:r w:rsidRPr="00F04DF7">
        <w:rPr>
          <w:rFonts w:ascii="Arial" w:hAnsi="Arial"/>
          <w:b/>
        </w:rPr>
        <w:t>70%</w:t>
      </w:r>
      <w:r w:rsidRPr="00F04DF7">
        <w:rPr>
          <w:rFonts w:ascii="Arial" w:hAnsi="Arial"/>
        </w:rPr>
        <w:t xml:space="preserve"> wartości określonej w </w:t>
      </w:r>
      <w:r w:rsidRPr="00F04DF7">
        <w:rPr>
          <w:rFonts w:ascii="Arial" w:hAnsi="Arial" w:cs="Arial"/>
        </w:rPr>
        <w:t>§ 7 ust. 1 niniejszej umowy, co nie może stanowić podstawy roszczeń ze strony Wykonawcy.</w:t>
      </w:r>
    </w:p>
    <w:p w14:paraId="7AA81298" w14:textId="77777777" w:rsidR="00B27D45" w:rsidRDefault="00F05258" w:rsidP="00F63F4B">
      <w:pPr>
        <w:numPr>
          <w:ilvl w:val="0"/>
          <w:numId w:val="56"/>
        </w:numPr>
        <w:tabs>
          <w:tab w:val="clear" w:pos="360"/>
        </w:tabs>
        <w:spacing w:line="276" w:lineRule="auto"/>
        <w:jc w:val="both"/>
        <w:rPr>
          <w:rFonts w:ascii="Arial" w:hAnsi="Arial"/>
        </w:rPr>
      </w:pPr>
      <w:r w:rsidRPr="00B27D45">
        <w:rPr>
          <w:rFonts w:ascii="Arial" w:hAnsi="Arial" w:cs="Arial"/>
        </w:rPr>
        <w:t xml:space="preserve">Opakowania jednostkowe muszą posiadać zamknięcia, które gwarantują pełną jego szczelność przed i po wielokrotnym otwarciu oraz plomby jednorazowe ulegające samozniszczeniu w trakcie pierwszego otwarcia. </w:t>
      </w:r>
    </w:p>
    <w:p w14:paraId="1D66CB0E" w14:textId="77777777" w:rsidR="00B27D45" w:rsidRDefault="00F05258" w:rsidP="00F63F4B">
      <w:pPr>
        <w:numPr>
          <w:ilvl w:val="0"/>
          <w:numId w:val="56"/>
        </w:numPr>
        <w:tabs>
          <w:tab w:val="clear" w:pos="360"/>
        </w:tabs>
        <w:spacing w:line="276" w:lineRule="auto"/>
        <w:jc w:val="both"/>
        <w:rPr>
          <w:rFonts w:ascii="Arial" w:hAnsi="Arial"/>
        </w:rPr>
      </w:pPr>
      <w:r w:rsidRPr="00B27D45">
        <w:rPr>
          <w:rFonts w:ascii="Arial" w:hAnsi="Arial" w:cs="Arial"/>
        </w:rPr>
        <w:t>Asortyment musi być dostarczany w jednostkach miary, opakowaniach ilościowo/ liczbowych wskazanych w  Formularzu (-ach) asortymentowo – cenowym (-</w:t>
      </w:r>
      <w:proofErr w:type="spellStart"/>
      <w:r w:rsidRPr="00B27D45">
        <w:rPr>
          <w:rFonts w:ascii="Arial" w:hAnsi="Arial" w:cs="Arial"/>
        </w:rPr>
        <w:t>ch</w:t>
      </w:r>
      <w:proofErr w:type="spellEnd"/>
      <w:r w:rsidRPr="00B27D45">
        <w:rPr>
          <w:rFonts w:ascii="Arial" w:hAnsi="Arial" w:cs="Arial"/>
        </w:rPr>
        <w:t xml:space="preserve">). Za zgodą Zamawiającego wielkość opakowania może ulec zmianie. </w:t>
      </w:r>
    </w:p>
    <w:p w14:paraId="4B27D322" w14:textId="20C23F8A" w:rsidR="00B27D45" w:rsidRPr="002C3102" w:rsidRDefault="00F05258" w:rsidP="002C3102">
      <w:pPr>
        <w:numPr>
          <w:ilvl w:val="0"/>
          <w:numId w:val="56"/>
        </w:numPr>
        <w:tabs>
          <w:tab w:val="clear" w:pos="360"/>
        </w:tabs>
        <w:spacing w:line="276" w:lineRule="auto"/>
        <w:jc w:val="both"/>
        <w:rPr>
          <w:rFonts w:ascii="Arial" w:hAnsi="Arial"/>
        </w:rPr>
      </w:pPr>
      <w:r w:rsidRPr="00B27D45">
        <w:rPr>
          <w:rFonts w:ascii="Arial" w:hAnsi="Arial" w:cs="Arial"/>
        </w:rPr>
        <w:lastRenderedPageBreak/>
        <w:t>Wszystkie środki czystości oraz artykuły gospodarcze muszą posiadać etykiety w języku polskim wraz z instrukcją użycia i bezpieczeństwa ich stosowania oraz datą ich przydatności do stosowania.</w:t>
      </w:r>
    </w:p>
    <w:p w14:paraId="25F1034F" w14:textId="77777777" w:rsidR="00B27D45" w:rsidRDefault="00F05258" w:rsidP="00F63F4B">
      <w:pPr>
        <w:numPr>
          <w:ilvl w:val="0"/>
          <w:numId w:val="56"/>
        </w:numPr>
        <w:tabs>
          <w:tab w:val="clear" w:pos="360"/>
        </w:tabs>
        <w:spacing w:line="276" w:lineRule="auto"/>
        <w:jc w:val="both"/>
        <w:rPr>
          <w:rFonts w:ascii="Arial" w:hAnsi="Arial"/>
        </w:rPr>
      </w:pPr>
      <w:r w:rsidRPr="00B27D45">
        <w:rPr>
          <w:rFonts w:ascii="Arial" w:hAnsi="Arial" w:cs="Arial"/>
        </w:rPr>
        <w:t>Wszystkie oferowane produkty, będące substancjami niebezpiecznymi lub preparatami chemicznymi oznakowanymi znakiem szkodliwości, muszą posiadać aktualne karty charakterystyki, zgodnie z Rozporządzeniem (WE) Nr 1907/2006 Parlamentu Europejskiego i Rady z dnia 18.12.2006 r. w sprawie rejestracji, oceny, udzielania zezwoleń i stosowanych ograniczeń  w zakresie chemikaliów (REACH) i utworzenia Europejskiej Agencji Chemikaliów, zmieniające dyrektywę 1999/45/WE oraz uchylające rozporządzenie Rady (EWG) nr 793/93 rozporządzenie Komisji (WE) nr 1488/94, jak również dyrektywę Rady 76/769/EWG i dyrektywy Komisji 91/155/EWG, 93/67/EWG, 93/105/WE i 2000/21/WE.</w:t>
      </w:r>
    </w:p>
    <w:p w14:paraId="29A7D91A" w14:textId="34AE8354" w:rsidR="00F05258" w:rsidRPr="00B27D45" w:rsidRDefault="00F05258" w:rsidP="00F63F4B">
      <w:pPr>
        <w:numPr>
          <w:ilvl w:val="0"/>
          <w:numId w:val="56"/>
        </w:numPr>
        <w:tabs>
          <w:tab w:val="clear" w:pos="360"/>
        </w:tabs>
        <w:spacing w:line="276" w:lineRule="auto"/>
        <w:jc w:val="both"/>
        <w:rPr>
          <w:rFonts w:ascii="Arial" w:hAnsi="Arial"/>
        </w:rPr>
      </w:pPr>
      <w:r w:rsidRPr="00B27D45">
        <w:rPr>
          <w:rFonts w:ascii="Arial" w:hAnsi="Arial" w:cs="Arial"/>
        </w:rPr>
        <w:t>Oferowane artykuły muszą być opakowane oryginalnie, opakowania mają być nienaruszone i posiadać zabezpieczenia zastosowane przez producenta oraz znaki identyfikujące produkt taki jak znak towarowy czy marka producenta artykułu.</w:t>
      </w:r>
    </w:p>
    <w:p w14:paraId="27407737" w14:textId="77777777" w:rsidR="00F05258" w:rsidRDefault="00F05258" w:rsidP="00F63F4B">
      <w:pPr>
        <w:tabs>
          <w:tab w:val="left" w:pos="284"/>
        </w:tabs>
        <w:spacing w:line="276" w:lineRule="auto"/>
        <w:ind w:left="284"/>
        <w:jc w:val="both"/>
        <w:rPr>
          <w:rFonts w:ascii="Arial" w:hAnsi="Arial"/>
          <w:sz w:val="22"/>
          <w:szCs w:val="22"/>
        </w:rPr>
      </w:pPr>
    </w:p>
    <w:p w14:paraId="41C1619D" w14:textId="77777777" w:rsidR="00F05258" w:rsidRDefault="00F05258" w:rsidP="00F63F4B">
      <w:pPr>
        <w:spacing w:line="276" w:lineRule="auto"/>
        <w:jc w:val="center"/>
        <w:rPr>
          <w:rFonts w:ascii="Arial" w:hAnsi="Arial"/>
          <w:b/>
          <w:sz w:val="22"/>
          <w:szCs w:val="22"/>
        </w:rPr>
      </w:pPr>
      <w:r>
        <w:rPr>
          <w:rFonts w:ascii="Arial" w:hAnsi="Arial"/>
          <w:b/>
          <w:sz w:val="22"/>
          <w:szCs w:val="22"/>
        </w:rPr>
        <w:t>§ 2.</w:t>
      </w:r>
    </w:p>
    <w:p w14:paraId="32CA9A6E" w14:textId="77777777" w:rsidR="00F05258" w:rsidRDefault="00F05258" w:rsidP="00F63F4B">
      <w:pPr>
        <w:spacing w:line="276" w:lineRule="auto"/>
        <w:jc w:val="center"/>
        <w:rPr>
          <w:rFonts w:ascii="Arial" w:hAnsi="Arial"/>
          <w:b/>
          <w:sz w:val="22"/>
          <w:szCs w:val="22"/>
        </w:rPr>
      </w:pPr>
      <w:r>
        <w:rPr>
          <w:rFonts w:ascii="Arial" w:hAnsi="Arial"/>
          <w:b/>
          <w:sz w:val="22"/>
          <w:szCs w:val="22"/>
        </w:rPr>
        <w:t>Termin realizacji umowy</w:t>
      </w:r>
    </w:p>
    <w:p w14:paraId="219331FF" w14:textId="77777777" w:rsidR="00F05258" w:rsidRDefault="00F05258" w:rsidP="00F63F4B">
      <w:pPr>
        <w:spacing w:line="276" w:lineRule="auto"/>
        <w:jc w:val="center"/>
        <w:rPr>
          <w:rFonts w:ascii="Arial" w:hAnsi="Arial"/>
          <w:b/>
          <w:sz w:val="22"/>
          <w:szCs w:val="22"/>
        </w:rPr>
      </w:pPr>
    </w:p>
    <w:p w14:paraId="26F1DAC8" w14:textId="000C29EF" w:rsidR="00F05258" w:rsidRPr="00FF5FD3" w:rsidRDefault="00F05258" w:rsidP="00F63F4B">
      <w:pPr>
        <w:spacing w:line="276" w:lineRule="auto"/>
        <w:jc w:val="both"/>
        <w:rPr>
          <w:rFonts w:ascii="Arial" w:hAnsi="Arial"/>
        </w:rPr>
      </w:pPr>
      <w:r w:rsidRPr="00FF5FD3">
        <w:rPr>
          <w:rFonts w:ascii="Arial" w:hAnsi="Arial"/>
        </w:rPr>
        <w:t>Umowa zostaje zawarta na czas określony i będzie realizowana przez</w:t>
      </w:r>
      <w:r w:rsidRPr="00FF5FD3">
        <w:rPr>
          <w:rFonts w:ascii="Arial" w:hAnsi="Arial"/>
          <w:b/>
        </w:rPr>
        <w:t xml:space="preserve"> okres 12 miesięcy lub do wykorzystania kwoty umowy, </w:t>
      </w:r>
      <w:r w:rsidRPr="00FF5FD3">
        <w:rPr>
          <w:rFonts w:ascii="Arial" w:hAnsi="Arial"/>
        </w:rPr>
        <w:t>o której mowa w § 7 ust. 1, w zależności od tego co nastąpi pierwsze.</w:t>
      </w:r>
    </w:p>
    <w:p w14:paraId="2762E7A6" w14:textId="77777777" w:rsidR="00F05258" w:rsidRDefault="00F05258" w:rsidP="00F63F4B">
      <w:pPr>
        <w:spacing w:line="276" w:lineRule="auto"/>
        <w:jc w:val="center"/>
        <w:rPr>
          <w:rFonts w:ascii="Arial" w:hAnsi="Arial"/>
          <w:b/>
          <w:sz w:val="22"/>
          <w:szCs w:val="22"/>
        </w:rPr>
      </w:pPr>
    </w:p>
    <w:p w14:paraId="185D9F9A" w14:textId="77777777" w:rsidR="00F05258" w:rsidRDefault="00F05258" w:rsidP="00F63F4B">
      <w:pPr>
        <w:spacing w:line="276" w:lineRule="auto"/>
        <w:jc w:val="center"/>
        <w:rPr>
          <w:rFonts w:ascii="Arial" w:hAnsi="Arial"/>
          <w:b/>
          <w:sz w:val="22"/>
          <w:szCs w:val="22"/>
        </w:rPr>
      </w:pPr>
      <w:r>
        <w:rPr>
          <w:rFonts w:ascii="Arial" w:hAnsi="Arial"/>
          <w:b/>
          <w:sz w:val="22"/>
          <w:szCs w:val="22"/>
        </w:rPr>
        <w:t>§ 3.</w:t>
      </w:r>
    </w:p>
    <w:p w14:paraId="5AC097AF" w14:textId="77777777" w:rsidR="00F05258" w:rsidRDefault="00F05258" w:rsidP="00F63F4B">
      <w:pPr>
        <w:spacing w:line="276" w:lineRule="auto"/>
        <w:jc w:val="center"/>
        <w:rPr>
          <w:rFonts w:ascii="Arial" w:hAnsi="Arial"/>
          <w:b/>
          <w:sz w:val="22"/>
          <w:szCs w:val="22"/>
        </w:rPr>
      </w:pPr>
      <w:r>
        <w:rPr>
          <w:rFonts w:ascii="Arial" w:hAnsi="Arial"/>
          <w:b/>
          <w:sz w:val="22"/>
          <w:szCs w:val="22"/>
        </w:rPr>
        <w:t>Potencjał kadrowy</w:t>
      </w:r>
    </w:p>
    <w:p w14:paraId="2987EC04" w14:textId="77777777" w:rsidR="00F05258" w:rsidRPr="00FF5FD3" w:rsidRDefault="00F05258" w:rsidP="00F63F4B">
      <w:pPr>
        <w:spacing w:line="276" w:lineRule="auto"/>
        <w:ind w:left="357" w:hanging="357"/>
        <w:jc w:val="center"/>
        <w:rPr>
          <w:rFonts w:ascii="Arial" w:hAnsi="Arial"/>
          <w:b/>
        </w:rPr>
      </w:pPr>
    </w:p>
    <w:p w14:paraId="5FD0AA3A" w14:textId="77777777" w:rsidR="00FF5FD3" w:rsidRDefault="00F05258" w:rsidP="00F63F4B">
      <w:pPr>
        <w:pStyle w:val="Akapitzlist"/>
        <w:numPr>
          <w:ilvl w:val="0"/>
          <w:numId w:val="69"/>
        </w:numPr>
        <w:suppressAutoHyphens/>
        <w:spacing w:after="0"/>
        <w:ind w:left="357" w:hanging="357"/>
        <w:jc w:val="both"/>
        <w:rPr>
          <w:rFonts w:ascii="Arial" w:hAnsi="Arial"/>
          <w:sz w:val="20"/>
          <w:szCs w:val="20"/>
        </w:rPr>
      </w:pPr>
      <w:r w:rsidRPr="00FF5FD3">
        <w:rPr>
          <w:rFonts w:ascii="Arial" w:hAnsi="Arial"/>
          <w:sz w:val="20"/>
          <w:szCs w:val="20"/>
        </w:rPr>
        <w:t xml:space="preserve">Ze strony Zamawiającego osobą upoważnioną do kontaktów z Wykonawcą i kontroli przebiegu realizacji umowy przez Wykonawcę oraz składania szczegółowych zamówień będzie: </w:t>
      </w:r>
    </w:p>
    <w:p w14:paraId="7F4A8681" w14:textId="3039F33E" w:rsidR="00FF5FD3" w:rsidRDefault="00FF5FD3" w:rsidP="00F63F4B">
      <w:pPr>
        <w:suppressAutoHyphens/>
        <w:spacing w:line="276" w:lineRule="auto"/>
        <w:ind w:firstLine="357"/>
        <w:jc w:val="both"/>
        <w:rPr>
          <w:rFonts w:ascii="Arial" w:hAnsi="Arial"/>
          <w:lang w:val="en-US"/>
        </w:rPr>
      </w:pPr>
      <w:r>
        <w:rPr>
          <w:rFonts w:ascii="Arial" w:hAnsi="Arial"/>
          <w:lang w:val="en-US"/>
        </w:rPr>
        <w:t>.</w:t>
      </w:r>
      <w:r w:rsidR="00F05258" w:rsidRPr="00FF5FD3">
        <w:rPr>
          <w:rFonts w:ascii="Arial" w:hAnsi="Arial"/>
          <w:lang w:val="en-US"/>
        </w:rPr>
        <w:t>........................................................................................nr tel. ............................................</w:t>
      </w:r>
    </w:p>
    <w:p w14:paraId="67EBAD2E" w14:textId="11BC4909" w:rsidR="00F05258" w:rsidRPr="00FF5FD3" w:rsidRDefault="00F05258" w:rsidP="00F63F4B">
      <w:pPr>
        <w:suppressAutoHyphens/>
        <w:spacing w:line="276" w:lineRule="auto"/>
        <w:ind w:firstLine="357"/>
        <w:jc w:val="both"/>
        <w:rPr>
          <w:rFonts w:ascii="Arial" w:hAnsi="Arial"/>
        </w:rPr>
      </w:pPr>
      <w:proofErr w:type="spellStart"/>
      <w:r w:rsidRPr="00FF5FD3">
        <w:rPr>
          <w:rFonts w:ascii="Arial" w:hAnsi="Arial"/>
          <w:lang w:val="en-US"/>
        </w:rPr>
        <w:t>adres</w:t>
      </w:r>
      <w:proofErr w:type="spellEnd"/>
      <w:r w:rsidRPr="00FF5FD3">
        <w:rPr>
          <w:rFonts w:ascii="Arial" w:hAnsi="Arial"/>
          <w:lang w:val="en-US"/>
        </w:rPr>
        <w:t xml:space="preserve"> e – mail ………………………………………………………………………….……………</w:t>
      </w:r>
    </w:p>
    <w:p w14:paraId="51700C30" w14:textId="77777777" w:rsidR="00FF5FD3" w:rsidRPr="00FF5FD3" w:rsidRDefault="00F05258" w:rsidP="00F63F4B">
      <w:pPr>
        <w:pStyle w:val="Akapitzlist"/>
        <w:numPr>
          <w:ilvl w:val="0"/>
          <w:numId w:val="57"/>
        </w:numPr>
        <w:spacing w:after="0"/>
        <w:jc w:val="both"/>
        <w:rPr>
          <w:rFonts w:ascii="Arial" w:hAnsi="Arial" w:cs="Arial"/>
          <w:sz w:val="20"/>
          <w:szCs w:val="20"/>
        </w:rPr>
      </w:pPr>
      <w:r w:rsidRPr="00FF5FD3">
        <w:rPr>
          <w:rFonts w:ascii="Arial" w:hAnsi="Arial" w:cs="Arial"/>
          <w:sz w:val="20"/>
          <w:szCs w:val="20"/>
        </w:rPr>
        <w:t xml:space="preserve">Osobami wyznaczonymi, odpowiedzialnymi za dokonanie odbioru jakościowego i ilościowego  dostawy w poszczególnych jednostkach organizacyjnych KWP w Łodzi oraz KMP/KPP garnizonu łódzkiego będą ich pracownicy, każdorazowo wskazani w konkretnym zamówieniu.  </w:t>
      </w:r>
    </w:p>
    <w:p w14:paraId="1E496BA8" w14:textId="32C1D75E" w:rsidR="00F05258" w:rsidRPr="00FF5FD3" w:rsidRDefault="00F05258" w:rsidP="00F63F4B">
      <w:pPr>
        <w:pStyle w:val="Akapitzlist"/>
        <w:numPr>
          <w:ilvl w:val="0"/>
          <w:numId w:val="57"/>
        </w:numPr>
        <w:spacing w:after="0"/>
        <w:jc w:val="both"/>
        <w:rPr>
          <w:rFonts w:ascii="Arial" w:hAnsi="Arial" w:cs="Arial"/>
          <w:sz w:val="20"/>
          <w:szCs w:val="20"/>
        </w:rPr>
      </w:pPr>
      <w:r w:rsidRPr="00FF5FD3">
        <w:rPr>
          <w:rFonts w:ascii="Arial" w:hAnsi="Arial"/>
          <w:sz w:val="20"/>
          <w:szCs w:val="20"/>
        </w:rPr>
        <w:t>Ze strony Wykonawcy osoba upoważnioną do kontaktów z Zamawiającym</w:t>
      </w:r>
      <w:r w:rsidRPr="00FF5FD3">
        <w:rPr>
          <w:rFonts w:ascii="Arial" w:hAnsi="Arial"/>
          <w:b/>
          <w:sz w:val="20"/>
          <w:szCs w:val="20"/>
        </w:rPr>
        <w:t xml:space="preserve"> </w:t>
      </w:r>
      <w:r w:rsidRPr="00FF5FD3">
        <w:rPr>
          <w:rFonts w:ascii="Arial" w:hAnsi="Arial"/>
          <w:sz w:val="20"/>
          <w:szCs w:val="20"/>
        </w:rPr>
        <w:t>w trakcie realizacji umowy</w:t>
      </w:r>
      <w:r w:rsidRPr="00FF5FD3">
        <w:rPr>
          <w:rFonts w:ascii="Arial" w:hAnsi="Arial"/>
          <w:b/>
          <w:sz w:val="20"/>
          <w:szCs w:val="20"/>
        </w:rPr>
        <w:t xml:space="preserve"> </w:t>
      </w:r>
      <w:r w:rsidRPr="00FF5FD3">
        <w:rPr>
          <w:rFonts w:ascii="Arial" w:hAnsi="Arial"/>
          <w:sz w:val="20"/>
          <w:szCs w:val="20"/>
        </w:rPr>
        <w:t xml:space="preserve">będzie: </w:t>
      </w:r>
    </w:p>
    <w:p w14:paraId="01B3D491" w14:textId="77777777" w:rsidR="00F05258" w:rsidRPr="00FF5FD3" w:rsidRDefault="00F05258" w:rsidP="00F63F4B">
      <w:pPr>
        <w:suppressAutoHyphens/>
        <w:spacing w:line="276" w:lineRule="auto"/>
        <w:ind w:left="284" w:firstLine="76"/>
        <w:rPr>
          <w:rFonts w:ascii="Arial" w:hAnsi="Arial"/>
          <w:lang w:val="en-US"/>
        </w:rPr>
      </w:pPr>
      <w:r w:rsidRPr="00FF5FD3">
        <w:rPr>
          <w:rFonts w:ascii="Arial" w:hAnsi="Arial"/>
        </w:rPr>
        <w:t>……..</w:t>
      </w:r>
      <w:r w:rsidRPr="00FF5FD3">
        <w:rPr>
          <w:rFonts w:ascii="Arial" w:hAnsi="Arial"/>
          <w:lang w:val="en-US"/>
        </w:rPr>
        <w:t>................................................................................nr tel. ............................................</w:t>
      </w:r>
    </w:p>
    <w:p w14:paraId="6AEE6B8E" w14:textId="77777777" w:rsidR="00F05258" w:rsidRPr="00FF5FD3" w:rsidRDefault="00F05258" w:rsidP="00F63F4B">
      <w:pPr>
        <w:suppressAutoHyphens/>
        <w:spacing w:line="276" w:lineRule="auto"/>
        <w:ind w:left="284" w:hanging="284"/>
        <w:rPr>
          <w:rFonts w:ascii="Arial" w:hAnsi="Arial"/>
          <w:lang w:val="en-US"/>
        </w:rPr>
      </w:pPr>
      <w:r w:rsidRPr="00FF5FD3">
        <w:rPr>
          <w:rFonts w:ascii="Arial" w:hAnsi="Arial"/>
          <w:lang w:val="en-US"/>
        </w:rPr>
        <w:t xml:space="preserve">      </w:t>
      </w:r>
      <w:proofErr w:type="spellStart"/>
      <w:r w:rsidRPr="00FF5FD3">
        <w:rPr>
          <w:rFonts w:ascii="Arial" w:hAnsi="Arial"/>
          <w:lang w:val="en-US"/>
        </w:rPr>
        <w:t>adres</w:t>
      </w:r>
      <w:proofErr w:type="spellEnd"/>
      <w:r w:rsidRPr="00FF5FD3">
        <w:rPr>
          <w:rFonts w:ascii="Arial" w:hAnsi="Arial"/>
          <w:lang w:val="en-US"/>
        </w:rPr>
        <w:t xml:space="preserve"> e – mail ………………………………………………………………………………………</w:t>
      </w:r>
    </w:p>
    <w:p w14:paraId="5B37A931" w14:textId="77777777" w:rsidR="00F05258" w:rsidRPr="00FF5FD3" w:rsidRDefault="00F05258" w:rsidP="00F63F4B">
      <w:pPr>
        <w:pStyle w:val="Akapitzlist"/>
        <w:numPr>
          <w:ilvl w:val="0"/>
          <w:numId w:val="57"/>
        </w:numPr>
        <w:suppressAutoHyphens/>
        <w:spacing w:after="0"/>
        <w:jc w:val="both"/>
        <w:rPr>
          <w:rFonts w:ascii="Arial" w:hAnsi="Arial"/>
          <w:sz w:val="20"/>
          <w:szCs w:val="20"/>
        </w:rPr>
      </w:pPr>
      <w:r w:rsidRPr="00FF5FD3">
        <w:rPr>
          <w:rFonts w:ascii="Arial" w:hAnsi="Arial"/>
          <w:sz w:val="20"/>
          <w:szCs w:val="20"/>
        </w:rPr>
        <w:t>Wykonawca zobowiązuje się poinformować osobę, o której mowa w ust. 3 o powierzeniu jej danych osobowych (imienia i nazwiska) Zamawiającemu i o przetwarzaniu tych danych (w szczególności poprzez przechowywanie i utrwalanie) przez Zamawiającego w celu realizacji niniejszej umowy.</w:t>
      </w:r>
    </w:p>
    <w:p w14:paraId="0162B4B1" w14:textId="77777777" w:rsidR="00F05258" w:rsidRPr="00FF5FD3" w:rsidRDefault="00F05258" w:rsidP="00F63F4B">
      <w:pPr>
        <w:pStyle w:val="Akapitzlist"/>
        <w:spacing w:after="0"/>
        <w:ind w:left="360"/>
        <w:jc w:val="both"/>
        <w:rPr>
          <w:rFonts w:ascii="Arial" w:hAnsi="Arial" w:cs="Arial"/>
          <w:sz w:val="20"/>
          <w:szCs w:val="20"/>
        </w:rPr>
      </w:pPr>
      <w:r w:rsidRPr="00FF5FD3">
        <w:rPr>
          <w:rFonts w:ascii="Arial" w:hAnsi="Arial" w:cs="Arial"/>
          <w:sz w:val="20"/>
          <w:szCs w:val="20"/>
        </w:rPr>
        <w:t>Osoby, o których mowa w ust. 1 i 2 – o przetwarzaniu ich danych osobowych w celu realizacji nin. umowy informuje Zamawiający.</w:t>
      </w:r>
    </w:p>
    <w:p w14:paraId="42BA8F64" w14:textId="77777777" w:rsidR="00F05258" w:rsidRDefault="00F05258" w:rsidP="00F63F4B">
      <w:pPr>
        <w:spacing w:line="276" w:lineRule="auto"/>
        <w:rPr>
          <w:rFonts w:ascii="Arial" w:hAnsi="Arial" w:cs="Arial"/>
          <w:b/>
        </w:rPr>
      </w:pPr>
    </w:p>
    <w:p w14:paraId="667FF993" w14:textId="77777777" w:rsidR="00F05258" w:rsidRDefault="00F05258" w:rsidP="00F63F4B">
      <w:pPr>
        <w:suppressAutoHyphens/>
        <w:spacing w:line="276" w:lineRule="auto"/>
        <w:ind w:left="284" w:hanging="284"/>
        <w:jc w:val="center"/>
        <w:rPr>
          <w:rFonts w:ascii="Arial" w:hAnsi="Arial"/>
          <w:b/>
          <w:sz w:val="22"/>
          <w:szCs w:val="22"/>
        </w:rPr>
      </w:pPr>
      <w:r>
        <w:rPr>
          <w:rFonts w:ascii="Arial" w:hAnsi="Arial"/>
          <w:b/>
          <w:sz w:val="22"/>
          <w:szCs w:val="22"/>
        </w:rPr>
        <w:t>§ 4.</w:t>
      </w:r>
    </w:p>
    <w:p w14:paraId="56966DC5" w14:textId="77777777" w:rsidR="00F05258" w:rsidRDefault="00F05258" w:rsidP="00F63F4B">
      <w:pPr>
        <w:suppressAutoHyphens/>
        <w:spacing w:line="276" w:lineRule="auto"/>
        <w:ind w:left="284" w:hanging="284"/>
        <w:jc w:val="center"/>
        <w:rPr>
          <w:rFonts w:ascii="Arial" w:hAnsi="Arial"/>
          <w:b/>
          <w:sz w:val="22"/>
          <w:szCs w:val="22"/>
        </w:rPr>
      </w:pPr>
      <w:r>
        <w:rPr>
          <w:rFonts w:ascii="Arial" w:hAnsi="Arial"/>
          <w:b/>
          <w:sz w:val="22"/>
          <w:szCs w:val="22"/>
        </w:rPr>
        <w:t>Realizacja dostaw</w:t>
      </w:r>
    </w:p>
    <w:p w14:paraId="63FDF196" w14:textId="77777777" w:rsidR="00F05258" w:rsidRDefault="00F05258" w:rsidP="00F63F4B">
      <w:pPr>
        <w:suppressAutoHyphens/>
        <w:spacing w:line="276" w:lineRule="auto"/>
        <w:ind w:left="284" w:hanging="284"/>
        <w:jc w:val="both"/>
        <w:rPr>
          <w:rFonts w:ascii="Arial" w:hAnsi="Arial"/>
          <w:b/>
          <w:sz w:val="22"/>
          <w:szCs w:val="22"/>
        </w:rPr>
      </w:pPr>
    </w:p>
    <w:p w14:paraId="0331BA7C" w14:textId="0F03A41F" w:rsidR="00F05258" w:rsidRPr="0072548F" w:rsidRDefault="00F05258" w:rsidP="00F63F4B">
      <w:pPr>
        <w:numPr>
          <w:ilvl w:val="0"/>
          <w:numId w:val="58"/>
        </w:numPr>
        <w:spacing w:line="276" w:lineRule="auto"/>
        <w:ind w:left="426" w:hanging="426"/>
        <w:jc w:val="both"/>
        <w:rPr>
          <w:rFonts w:ascii="Arial" w:hAnsi="Arial"/>
        </w:rPr>
      </w:pPr>
      <w:r w:rsidRPr="0072548F">
        <w:rPr>
          <w:rFonts w:ascii="Arial" w:hAnsi="Arial"/>
        </w:rPr>
        <w:t xml:space="preserve">Dostawy będą realizowane </w:t>
      </w:r>
      <w:r w:rsidRPr="0072548F">
        <w:rPr>
          <w:rFonts w:ascii="Arial" w:hAnsi="Arial"/>
          <w:b/>
          <w:u w:val="single"/>
        </w:rPr>
        <w:t>sukcesywnie</w:t>
      </w:r>
      <w:r w:rsidRPr="0072548F">
        <w:rPr>
          <w:rFonts w:ascii="Arial" w:hAnsi="Arial"/>
        </w:rPr>
        <w:t xml:space="preserve"> w okresie trwania umowy na podstawie szczegółowych zamówień na poszczególne partie asortymentu wraz z określeniem ich rodzaju i ilości, przesyłanych Wykonawcy na adres e – mail wskazany w § 3 ust. 3. Asortyment musi być fabrycznie nowy (w I gatunku), dopuszczony do obrotu i użytkowania (zgodnie z obowiązującymi w tym zakresie przepisami prawa), kompletny oraz pochodzić z bieżącej produkcji. Dostarczony asortyment musi spełniać wszystkie warunki określone w SWZ.</w:t>
      </w:r>
    </w:p>
    <w:p w14:paraId="25CBD32E" w14:textId="1BF5C174" w:rsidR="00F05258" w:rsidRPr="0072548F" w:rsidRDefault="00F05258" w:rsidP="00F63F4B">
      <w:pPr>
        <w:pStyle w:val="Akapitzlist"/>
        <w:numPr>
          <w:ilvl w:val="0"/>
          <w:numId w:val="58"/>
        </w:numPr>
        <w:spacing w:after="0"/>
        <w:ind w:left="426" w:hanging="426"/>
        <w:jc w:val="both"/>
        <w:rPr>
          <w:rFonts w:ascii="Arial" w:hAnsi="Arial"/>
          <w:sz w:val="20"/>
          <w:szCs w:val="20"/>
        </w:rPr>
      </w:pPr>
      <w:r w:rsidRPr="0072548F">
        <w:rPr>
          <w:rFonts w:ascii="Arial" w:hAnsi="Arial"/>
          <w:sz w:val="20"/>
          <w:szCs w:val="20"/>
        </w:rPr>
        <w:t>W ramach pojedynczego zamówienia, Wykonawca zrealizuje zamówienie w nieprzekraczalnym terminie …</w:t>
      </w:r>
      <w:r w:rsidRPr="0072548F">
        <w:rPr>
          <w:rFonts w:ascii="Arial" w:hAnsi="Arial"/>
          <w:b/>
          <w:sz w:val="20"/>
          <w:szCs w:val="20"/>
        </w:rPr>
        <w:t xml:space="preserve"> dni</w:t>
      </w:r>
      <w:r w:rsidRPr="0072548F">
        <w:rPr>
          <w:rFonts w:ascii="Arial" w:hAnsi="Arial"/>
          <w:sz w:val="20"/>
          <w:szCs w:val="20"/>
        </w:rPr>
        <w:t xml:space="preserve"> </w:t>
      </w:r>
      <w:r w:rsidRPr="0072548F">
        <w:rPr>
          <w:rFonts w:ascii="Arial" w:hAnsi="Arial"/>
          <w:b/>
          <w:sz w:val="20"/>
          <w:szCs w:val="20"/>
        </w:rPr>
        <w:t>roboczych (max. 5 dni roboczych)</w:t>
      </w:r>
      <w:r w:rsidRPr="0072548F">
        <w:rPr>
          <w:rFonts w:ascii="Arial" w:hAnsi="Arial"/>
          <w:sz w:val="20"/>
          <w:szCs w:val="20"/>
        </w:rPr>
        <w:t xml:space="preserve"> od dnia zgłoszenia zamówienia do miejsca wskazanego przez Zamawiającego w zamówieniu (Wykaz potencjalnych miejsc dostaw – załącznik nr …. do umowy). </w:t>
      </w:r>
      <w:r w:rsidRPr="0072548F">
        <w:rPr>
          <w:rFonts w:ascii="Arial" w:hAnsi="Arial" w:cs="Arial"/>
          <w:sz w:val="20"/>
          <w:szCs w:val="20"/>
        </w:rPr>
        <w:t>Prawidłowa dostawa obejmuje wniesienie towaru do miejsca lub pomieszczeń wskazanych przez Zamawiającego.</w:t>
      </w:r>
      <w:r w:rsidRPr="0072548F">
        <w:rPr>
          <w:rFonts w:ascii="Arial" w:hAnsi="Arial"/>
          <w:sz w:val="20"/>
          <w:szCs w:val="20"/>
        </w:rPr>
        <w:t xml:space="preserve"> </w:t>
      </w:r>
    </w:p>
    <w:p w14:paraId="70DFC2EB" w14:textId="53459673" w:rsidR="0072548F" w:rsidRPr="0072548F" w:rsidRDefault="00F05258" w:rsidP="00F63F4B">
      <w:pPr>
        <w:pStyle w:val="Akapitzlist"/>
        <w:numPr>
          <w:ilvl w:val="0"/>
          <w:numId w:val="58"/>
        </w:numPr>
        <w:spacing w:after="0"/>
        <w:ind w:left="357" w:hanging="357"/>
        <w:jc w:val="both"/>
        <w:rPr>
          <w:rFonts w:ascii="Arial" w:hAnsi="Arial"/>
          <w:sz w:val="20"/>
          <w:szCs w:val="20"/>
        </w:rPr>
      </w:pPr>
      <w:r w:rsidRPr="0072548F">
        <w:rPr>
          <w:rFonts w:ascii="Arial" w:hAnsi="Arial"/>
          <w:sz w:val="20"/>
          <w:szCs w:val="20"/>
        </w:rPr>
        <w:t>Zamówienie  będzie  zrealizowane w chwili, kiedy cały asortyment zamieszczony w zamówieniu</w:t>
      </w:r>
      <w:r w:rsidR="0072548F" w:rsidRPr="0072548F">
        <w:rPr>
          <w:rFonts w:ascii="Arial" w:hAnsi="Arial"/>
          <w:sz w:val="20"/>
          <w:szCs w:val="20"/>
        </w:rPr>
        <w:t xml:space="preserve"> </w:t>
      </w:r>
      <w:r w:rsidRPr="0072548F">
        <w:rPr>
          <w:rFonts w:ascii="Arial" w:hAnsi="Arial"/>
          <w:sz w:val="20"/>
          <w:szCs w:val="20"/>
        </w:rPr>
        <w:t>znajdzie się w miejscu dostawy w terminie wskazanym w ust. 2.</w:t>
      </w:r>
    </w:p>
    <w:p w14:paraId="7ADAB38E" w14:textId="51B7888E" w:rsidR="0072548F" w:rsidRPr="0072548F" w:rsidRDefault="00F05258" w:rsidP="00F63F4B">
      <w:pPr>
        <w:pStyle w:val="Akapitzlist"/>
        <w:numPr>
          <w:ilvl w:val="0"/>
          <w:numId w:val="58"/>
        </w:numPr>
        <w:spacing w:after="0"/>
        <w:ind w:left="357" w:hanging="357"/>
        <w:jc w:val="both"/>
        <w:rPr>
          <w:rFonts w:ascii="Arial" w:hAnsi="Arial"/>
          <w:sz w:val="20"/>
          <w:szCs w:val="20"/>
        </w:rPr>
      </w:pPr>
      <w:r w:rsidRPr="0072548F">
        <w:rPr>
          <w:rFonts w:ascii="Arial" w:hAnsi="Arial"/>
          <w:sz w:val="20"/>
          <w:szCs w:val="20"/>
        </w:rPr>
        <w:lastRenderedPageBreak/>
        <w:t xml:space="preserve">Dostawy będą odbywać się w dni robocze w godzinach 8:30 – 15:30 po uprzednim  powiadomieniu Zamawiającego przez Wykonawcę o terminie realizacji dostawy, z co najmniej </w:t>
      </w:r>
      <w:r w:rsidRPr="0072548F">
        <w:rPr>
          <w:rFonts w:ascii="Arial" w:hAnsi="Arial"/>
          <w:sz w:val="20"/>
          <w:szCs w:val="20"/>
          <w:u w:val="single"/>
        </w:rPr>
        <w:t xml:space="preserve">jednodniowym </w:t>
      </w:r>
      <w:r w:rsidRPr="0072548F">
        <w:rPr>
          <w:rFonts w:ascii="Arial" w:hAnsi="Arial"/>
          <w:sz w:val="20"/>
          <w:szCs w:val="20"/>
        </w:rPr>
        <w:t>wyprzedzeniem. W przypadkach  problematycznych  dostaw,  terminy  należy konsultować z osobą wyznaczoną do bieżących kontaktów.</w:t>
      </w:r>
    </w:p>
    <w:p w14:paraId="5E00ABBE" w14:textId="77777777" w:rsidR="0072548F" w:rsidRPr="0072548F" w:rsidRDefault="00F05258" w:rsidP="00F63F4B">
      <w:pPr>
        <w:pStyle w:val="Akapitzlist"/>
        <w:numPr>
          <w:ilvl w:val="0"/>
          <w:numId w:val="58"/>
        </w:numPr>
        <w:spacing w:after="0"/>
        <w:ind w:left="357" w:hanging="357"/>
        <w:jc w:val="both"/>
        <w:rPr>
          <w:rFonts w:ascii="Arial" w:hAnsi="Arial"/>
          <w:sz w:val="20"/>
          <w:szCs w:val="20"/>
        </w:rPr>
      </w:pPr>
      <w:r w:rsidRPr="0072548F">
        <w:rPr>
          <w:rFonts w:ascii="Arial" w:hAnsi="Arial"/>
          <w:sz w:val="20"/>
          <w:szCs w:val="20"/>
        </w:rPr>
        <w:t>Dostarczenie zamówionego materiału będzie każdorazowo potwierdzone przez  upoważnionego  pracownika Zamawiającego w  protokole odbioru stanowiącym podstawę wystawienia faktury VAT.</w:t>
      </w:r>
    </w:p>
    <w:p w14:paraId="38E9E7D9" w14:textId="77777777" w:rsidR="0072548F" w:rsidRPr="0072548F" w:rsidRDefault="00F05258" w:rsidP="00F63F4B">
      <w:pPr>
        <w:pStyle w:val="Akapitzlist"/>
        <w:numPr>
          <w:ilvl w:val="0"/>
          <w:numId w:val="58"/>
        </w:numPr>
        <w:spacing w:after="0"/>
        <w:ind w:left="357" w:hanging="357"/>
        <w:jc w:val="both"/>
        <w:rPr>
          <w:rFonts w:ascii="Arial" w:hAnsi="Arial"/>
          <w:sz w:val="20"/>
          <w:szCs w:val="20"/>
        </w:rPr>
      </w:pPr>
      <w:r w:rsidRPr="0072548F">
        <w:rPr>
          <w:rFonts w:ascii="Arial" w:hAnsi="Arial"/>
          <w:sz w:val="20"/>
          <w:szCs w:val="20"/>
        </w:rPr>
        <w:t xml:space="preserve">Wykonawca gwarantuje, iż wszedł legalnie w posiadanie materiałów stanowiących   przedmiot umowy ponosząc z tego tytułu wszelkie opłaty przewidziane prawem. </w:t>
      </w:r>
    </w:p>
    <w:p w14:paraId="012BA196" w14:textId="77777777" w:rsidR="0072548F" w:rsidRPr="0072548F" w:rsidRDefault="00F05258" w:rsidP="00F63F4B">
      <w:pPr>
        <w:pStyle w:val="Akapitzlist"/>
        <w:numPr>
          <w:ilvl w:val="0"/>
          <w:numId w:val="58"/>
        </w:numPr>
        <w:spacing w:after="0"/>
        <w:ind w:left="357" w:hanging="357"/>
        <w:jc w:val="both"/>
        <w:rPr>
          <w:rFonts w:ascii="Arial" w:hAnsi="Arial"/>
          <w:sz w:val="20"/>
          <w:szCs w:val="20"/>
        </w:rPr>
      </w:pPr>
      <w:r w:rsidRPr="0072548F">
        <w:rPr>
          <w:rFonts w:ascii="Arial" w:hAnsi="Arial" w:cs="Arial"/>
          <w:sz w:val="20"/>
          <w:szCs w:val="20"/>
        </w:rPr>
        <w:t xml:space="preserve">W sytuacjach wyjątkowych, wynikających z przyczyn niezależnych od Wykonawcy, dopuszczalne jest wydłużenie terminu realizacji zamówienia, co wymaga przesłania przez Wykonawcę wniosku z faktycznym uzasadnieniem i opisem zaistniałej sytuacji oraz otrzymania przez Wykonawcę pisemnej zgody / akceptacji Zamawiającego. </w:t>
      </w:r>
    </w:p>
    <w:p w14:paraId="3B495EC0" w14:textId="77777777" w:rsidR="0072548F" w:rsidRPr="0072548F" w:rsidRDefault="00F05258" w:rsidP="00F63F4B">
      <w:pPr>
        <w:pStyle w:val="Akapitzlist"/>
        <w:numPr>
          <w:ilvl w:val="0"/>
          <w:numId w:val="58"/>
        </w:numPr>
        <w:spacing w:after="0"/>
        <w:ind w:left="357" w:hanging="357"/>
        <w:jc w:val="both"/>
        <w:rPr>
          <w:rFonts w:ascii="Arial" w:hAnsi="Arial"/>
          <w:sz w:val="20"/>
          <w:szCs w:val="20"/>
        </w:rPr>
      </w:pPr>
      <w:r w:rsidRPr="0072548F">
        <w:rPr>
          <w:rFonts w:ascii="Arial" w:hAnsi="Arial"/>
          <w:sz w:val="20"/>
          <w:szCs w:val="20"/>
        </w:rPr>
        <w:t>Wykonawca ponosi  odpowiedzialność  za profesjonalne, rzetelne i terminowe wykonanie przedmiotu umowy. W przypadku każdorazowego nie wywiązania się z terminowej dostawy zamówionego materiału Zamawiającemu przysługuje prawo obciążenia Wykonawcy karą umowną wskazaną w  § 9 ust.1 pkt. 1.</w:t>
      </w:r>
    </w:p>
    <w:p w14:paraId="6895FCA7" w14:textId="013076C7" w:rsidR="00F05258" w:rsidRPr="0072548F" w:rsidRDefault="00F05258" w:rsidP="00F63F4B">
      <w:pPr>
        <w:pStyle w:val="Akapitzlist"/>
        <w:numPr>
          <w:ilvl w:val="0"/>
          <w:numId w:val="58"/>
        </w:numPr>
        <w:spacing w:after="0"/>
        <w:ind w:left="357" w:hanging="357"/>
        <w:jc w:val="both"/>
        <w:rPr>
          <w:rFonts w:ascii="Arial" w:hAnsi="Arial"/>
          <w:sz w:val="20"/>
          <w:szCs w:val="20"/>
        </w:rPr>
      </w:pPr>
      <w:r w:rsidRPr="0072548F">
        <w:rPr>
          <w:rFonts w:ascii="Arial" w:hAnsi="Arial"/>
          <w:sz w:val="20"/>
          <w:szCs w:val="20"/>
        </w:rPr>
        <w:t>Wykonawca</w:t>
      </w:r>
      <w:r w:rsidRPr="0072548F">
        <w:rPr>
          <w:rFonts w:ascii="Arial" w:hAnsi="Arial"/>
          <w:b/>
          <w:sz w:val="20"/>
          <w:szCs w:val="20"/>
        </w:rPr>
        <w:t xml:space="preserve"> </w:t>
      </w:r>
      <w:r w:rsidRPr="0072548F">
        <w:rPr>
          <w:rFonts w:ascii="Arial" w:hAnsi="Arial"/>
          <w:sz w:val="20"/>
          <w:szCs w:val="20"/>
        </w:rPr>
        <w:t>przy każdej dostawie zobowiązany jest przedłożyć dla każdego dostarczonego asortymentu atest, certyfikat zgodności z PN lub aprobatę techniczną na podstawie obowiązujących przepisów.</w:t>
      </w:r>
    </w:p>
    <w:p w14:paraId="5D0A7E1D" w14:textId="77777777" w:rsidR="00F05258" w:rsidRDefault="00F05258" w:rsidP="00F63F4B">
      <w:pPr>
        <w:spacing w:line="276" w:lineRule="auto"/>
        <w:rPr>
          <w:rFonts w:ascii="Arial" w:hAnsi="Arial"/>
          <w:b/>
          <w:sz w:val="22"/>
          <w:szCs w:val="22"/>
        </w:rPr>
      </w:pPr>
    </w:p>
    <w:p w14:paraId="76950A81" w14:textId="77777777" w:rsidR="00F05258" w:rsidRDefault="00F05258" w:rsidP="00F63F4B">
      <w:pPr>
        <w:spacing w:line="276" w:lineRule="auto"/>
        <w:jc w:val="center"/>
        <w:rPr>
          <w:rFonts w:ascii="Arial" w:hAnsi="Arial"/>
          <w:b/>
          <w:sz w:val="22"/>
          <w:szCs w:val="22"/>
        </w:rPr>
      </w:pPr>
      <w:r>
        <w:rPr>
          <w:rFonts w:ascii="Arial" w:hAnsi="Arial"/>
          <w:b/>
          <w:sz w:val="22"/>
          <w:szCs w:val="22"/>
        </w:rPr>
        <w:t>§ 5.</w:t>
      </w:r>
    </w:p>
    <w:p w14:paraId="4EC0ED40" w14:textId="77777777" w:rsidR="00F05258" w:rsidRDefault="00F05258" w:rsidP="00F63F4B">
      <w:pPr>
        <w:spacing w:line="276" w:lineRule="auto"/>
        <w:jc w:val="center"/>
        <w:rPr>
          <w:rFonts w:ascii="Arial" w:hAnsi="Arial"/>
          <w:b/>
          <w:sz w:val="22"/>
          <w:szCs w:val="22"/>
        </w:rPr>
      </w:pPr>
      <w:r>
        <w:rPr>
          <w:rFonts w:ascii="Arial" w:hAnsi="Arial"/>
          <w:b/>
          <w:sz w:val="22"/>
          <w:szCs w:val="22"/>
        </w:rPr>
        <w:t>Reklamacje ilościowe</w:t>
      </w:r>
    </w:p>
    <w:p w14:paraId="5A5A89CA" w14:textId="77777777" w:rsidR="00F05258" w:rsidRDefault="00F05258" w:rsidP="00F63F4B">
      <w:pPr>
        <w:spacing w:line="276" w:lineRule="auto"/>
        <w:jc w:val="center"/>
        <w:rPr>
          <w:rFonts w:ascii="Arial" w:hAnsi="Arial"/>
          <w:b/>
          <w:sz w:val="22"/>
          <w:szCs w:val="22"/>
        </w:rPr>
      </w:pPr>
    </w:p>
    <w:p w14:paraId="2F9DAC44" w14:textId="77777777" w:rsidR="0072548F" w:rsidRPr="0072548F" w:rsidRDefault="00F05258" w:rsidP="00F63F4B">
      <w:pPr>
        <w:pStyle w:val="Akapitzlist"/>
        <w:numPr>
          <w:ilvl w:val="0"/>
          <w:numId w:val="70"/>
        </w:numPr>
        <w:spacing w:after="0"/>
        <w:ind w:left="357" w:hanging="357"/>
        <w:jc w:val="both"/>
        <w:rPr>
          <w:rFonts w:ascii="Arial" w:hAnsi="Arial"/>
          <w:sz w:val="20"/>
          <w:szCs w:val="20"/>
        </w:rPr>
      </w:pPr>
      <w:r w:rsidRPr="0072548F">
        <w:rPr>
          <w:rFonts w:ascii="Arial" w:hAnsi="Arial"/>
          <w:sz w:val="20"/>
          <w:szCs w:val="20"/>
        </w:rPr>
        <w:t xml:space="preserve">Zamówione materiały muszą być dostarczane w sposób umożliwiający sprawne przeliczenie. </w:t>
      </w:r>
    </w:p>
    <w:p w14:paraId="1207C234" w14:textId="415B54B9" w:rsidR="0072548F" w:rsidRPr="0072548F" w:rsidRDefault="00F05258" w:rsidP="00F63F4B">
      <w:pPr>
        <w:pStyle w:val="Akapitzlist"/>
        <w:numPr>
          <w:ilvl w:val="0"/>
          <w:numId w:val="70"/>
        </w:numPr>
        <w:spacing w:after="0"/>
        <w:ind w:left="357" w:hanging="357"/>
        <w:jc w:val="both"/>
        <w:rPr>
          <w:rFonts w:ascii="Arial" w:hAnsi="Arial"/>
          <w:sz w:val="20"/>
          <w:szCs w:val="20"/>
        </w:rPr>
      </w:pPr>
      <w:r w:rsidRPr="0072548F">
        <w:rPr>
          <w:rFonts w:ascii="Arial" w:hAnsi="Arial"/>
          <w:sz w:val="20"/>
          <w:szCs w:val="20"/>
        </w:rPr>
        <w:t xml:space="preserve">Przedmiot umowy zostanie przyjęty przez Zamawiającego po sprawdzeniu ilościowym dostawy na podstawie specyfikacji ilościowo – asortymentowej (dokumentu WZ), poprzez  złożenie czytelnego podpisu i daty potwierdzającej dokonanie przedmiotowej dostawy.  </w:t>
      </w:r>
    </w:p>
    <w:p w14:paraId="4DC38B69" w14:textId="77777777" w:rsidR="0072548F" w:rsidRPr="0072548F" w:rsidRDefault="00F05258" w:rsidP="00F63F4B">
      <w:pPr>
        <w:pStyle w:val="Akapitzlist"/>
        <w:numPr>
          <w:ilvl w:val="0"/>
          <w:numId w:val="70"/>
        </w:numPr>
        <w:spacing w:after="0"/>
        <w:ind w:left="357" w:hanging="357"/>
        <w:jc w:val="both"/>
        <w:rPr>
          <w:rFonts w:ascii="Arial" w:hAnsi="Arial"/>
          <w:sz w:val="20"/>
          <w:szCs w:val="20"/>
        </w:rPr>
      </w:pPr>
      <w:r w:rsidRPr="0072548F">
        <w:rPr>
          <w:rFonts w:ascii="Arial" w:hAnsi="Arial"/>
          <w:color w:val="000000"/>
          <w:spacing w:val="-3"/>
          <w:sz w:val="20"/>
          <w:szCs w:val="20"/>
          <w:lang w:val="sq-AL"/>
        </w:rPr>
        <w:t xml:space="preserve">W  przypadku  stwierdzenia  rozbieżności  między  ilością towaru określoną w dokumentach  przewozowych a ilością </w:t>
      </w:r>
      <w:r w:rsidRPr="0072548F">
        <w:rPr>
          <w:rFonts w:ascii="Arial" w:hAnsi="Arial"/>
          <w:color w:val="000000"/>
          <w:spacing w:val="-4"/>
          <w:sz w:val="20"/>
          <w:szCs w:val="20"/>
          <w:lang w:val="sq-AL"/>
        </w:rPr>
        <w:t>dostarczoną, Zamawiający sporządzi w obecności Wykonawcy lub jego przedstawiciela protokół rozbieżności i zabezpieczy dokumenty przewozowe.</w:t>
      </w:r>
    </w:p>
    <w:p w14:paraId="34FBE41F" w14:textId="4F4D45DB" w:rsidR="0072548F" w:rsidRPr="0072548F" w:rsidRDefault="00F05258" w:rsidP="00F63F4B">
      <w:pPr>
        <w:pStyle w:val="Akapitzlist"/>
        <w:numPr>
          <w:ilvl w:val="0"/>
          <w:numId w:val="70"/>
        </w:numPr>
        <w:spacing w:after="0"/>
        <w:ind w:left="357" w:hanging="357"/>
        <w:jc w:val="both"/>
        <w:rPr>
          <w:rFonts w:ascii="Arial" w:hAnsi="Arial"/>
          <w:sz w:val="20"/>
          <w:szCs w:val="20"/>
        </w:rPr>
      </w:pPr>
      <w:r w:rsidRPr="0072548F">
        <w:rPr>
          <w:rFonts w:ascii="Arial" w:hAnsi="Arial"/>
          <w:color w:val="000000"/>
          <w:spacing w:val="-5"/>
          <w:sz w:val="20"/>
          <w:szCs w:val="20"/>
          <w:lang w:val="sq-AL"/>
        </w:rPr>
        <w:t xml:space="preserve">W przypadku stwierdzonych rozbieżności, Zamawiający nie później niż w ciągu 2 dni  od stwierdzenia rozbieżności, </w:t>
      </w:r>
      <w:r w:rsidRPr="0072548F">
        <w:rPr>
          <w:rFonts w:ascii="Arial" w:hAnsi="Arial"/>
          <w:color w:val="000000"/>
          <w:spacing w:val="-3"/>
          <w:sz w:val="20"/>
          <w:szCs w:val="20"/>
          <w:lang w:val="sq-AL"/>
        </w:rPr>
        <w:t xml:space="preserve">niezwłocznie powiadomi o tym Wykonawcę, przysyłając faxem lub drogą elektroniczną zgłoszenie </w:t>
      </w:r>
      <w:r w:rsidRPr="0072548F">
        <w:rPr>
          <w:rFonts w:ascii="Arial" w:hAnsi="Arial"/>
          <w:color w:val="000000"/>
          <w:spacing w:val="-4"/>
          <w:sz w:val="20"/>
          <w:szCs w:val="20"/>
          <w:lang w:val="sq-AL"/>
        </w:rPr>
        <w:t>reklamacyjne zawierające uzasadnienie reklamacji.</w:t>
      </w:r>
    </w:p>
    <w:p w14:paraId="005A2447" w14:textId="77777777" w:rsidR="0072548F" w:rsidRPr="0072548F" w:rsidRDefault="00F05258" w:rsidP="00F63F4B">
      <w:pPr>
        <w:pStyle w:val="Akapitzlist"/>
        <w:numPr>
          <w:ilvl w:val="0"/>
          <w:numId w:val="70"/>
        </w:numPr>
        <w:spacing w:after="0"/>
        <w:ind w:left="357" w:hanging="357"/>
        <w:jc w:val="both"/>
        <w:rPr>
          <w:rFonts w:ascii="Arial" w:hAnsi="Arial"/>
          <w:sz w:val="20"/>
          <w:szCs w:val="20"/>
        </w:rPr>
      </w:pPr>
      <w:r w:rsidRPr="0072548F">
        <w:rPr>
          <w:rFonts w:ascii="Arial" w:hAnsi="Arial"/>
          <w:color w:val="000000"/>
          <w:spacing w:val="-4"/>
          <w:sz w:val="20"/>
          <w:szCs w:val="20"/>
          <w:lang w:val="sq-AL"/>
        </w:rPr>
        <w:t xml:space="preserve">Wykonawca  rozpatrzy  reklamację  w  ciągu </w:t>
      </w:r>
      <w:r w:rsidRPr="0072548F">
        <w:rPr>
          <w:rFonts w:ascii="Arial" w:hAnsi="Arial"/>
          <w:b/>
          <w:color w:val="000000"/>
          <w:spacing w:val="-4"/>
          <w:sz w:val="20"/>
          <w:szCs w:val="20"/>
          <w:lang w:val="sq-AL"/>
        </w:rPr>
        <w:t>3 dni</w:t>
      </w:r>
      <w:r w:rsidRPr="0072548F">
        <w:rPr>
          <w:rFonts w:ascii="Arial" w:hAnsi="Arial"/>
          <w:color w:val="000000"/>
          <w:spacing w:val="-4"/>
          <w:sz w:val="20"/>
          <w:szCs w:val="20"/>
          <w:lang w:val="sq-AL"/>
        </w:rPr>
        <w:t xml:space="preserve">  od  daty  jej  zgłoszenia. </w:t>
      </w:r>
      <w:r w:rsidRPr="0072548F">
        <w:rPr>
          <w:rFonts w:ascii="Arial" w:hAnsi="Arial"/>
          <w:color w:val="000000"/>
          <w:spacing w:val="-3"/>
          <w:sz w:val="20"/>
          <w:szCs w:val="20"/>
          <w:lang w:val="sq-AL"/>
        </w:rPr>
        <w:t xml:space="preserve">Załatwienie  reklamacji ilościowych będzie następować w ciągu </w:t>
      </w:r>
      <w:r w:rsidRPr="0072548F">
        <w:rPr>
          <w:rFonts w:ascii="Arial" w:hAnsi="Arial"/>
          <w:b/>
          <w:color w:val="000000"/>
          <w:spacing w:val="-3"/>
          <w:sz w:val="20"/>
          <w:szCs w:val="20"/>
          <w:lang w:val="sq-AL"/>
        </w:rPr>
        <w:t xml:space="preserve">5 dni roboczych, </w:t>
      </w:r>
      <w:r w:rsidRPr="0072548F">
        <w:rPr>
          <w:rFonts w:ascii="Arial" w:hAnsi="Arial"/>
          <w:color w:val="000000"/>
          <w:spacing w:val="-3"/>
          <w:sz w:val="20"/>
          <w:szCs w:val="20"/>
          <w:lang w:val="sq-AL"/>
        </w:rPr>
        <w:t xml:space="preserve">wg wyboru Zamawiającego przez </w:t>
      </w:r>
      <w:r w:rsidRPr="0072548F">
        <w:rPr>
          <w:rFonts w:ascii="Arial" w:hAnsi="Arial"/>
          <w:color w:val="000000"/>
          <w:spacing w:val="-4"/>
          <w:sz w:val="20"/>
          <w:szCs w:val="20"/>
          <w:lang w:val="sq-AL"/>
        </w:rPr>
        <w:t>odpowiednie uzupełnienie dostawy uwzględniajace faktycznie dostarczoną ilość towaru lub rozliczenie finansowe, polegające na obniżeniu wartości dostawy stosownie do ilości faktycznie dostarczonego towaru.</w:t>
      </w:r>
    </w:p>
    <w:p w14:paraId="7D7D07AC" w14:textId="6384FFE7" w:rsidR="00F05258" w:rsidRPr="0072548F" w:rsidRDefault="00F05258" w:rsidP="00F63F4B">
      <w:pPr>
        <w:pStyle w:val="Akapitzlist"/>
        <w:numPr>
          <w:ilvl w:val="0"/>
          <w:numId w:val="70"/>
        </w:numPr>
        <w:spacing w:after="0"/>
        <w:ind w:left="357" w:hanging="357"/>
        <w:jc w:val="both"/>
        <w:rPr>
          <w:rFonts w:ascii="Arial" w:hAnsi="Arial"/>
        </w:rPr>
      </w:pPr>
      <w:r w:rsidRPr="0072548F">
        <w:rPr>
          <w:rFonts w:ascii="Arial" w:hAnsi="Arial"/>
          <w:color w:val="000000"/>
          <w:spacing w:val="-4"/>
          <w:sz w:val="20"/>
          <w:szCs w:val="20"/>
          <w:lang w:val="sq-AL"/>
        </w:rPr>
        <w:t xml:space="preserve">Nie udzielenie odpowiedzi na zgłoszoną reklamację ilościową w ciągu </w:t>
      </w:r>
      <w:r w:rsidRPr="0072548F">
        <w:rPr>
          <w:rFonts w:ascii="Arial" w:hAnsi="Arial"/>
          <w:b/>
          <w:color w:val="000000"/>
          <w:spacing w:val="-4"/>
          <w:sz w:val="20"/>
          <w:szCs w:val="20"/>
          <w:lang w:val="sq-AL"/>
        </w:rPr>
        <w:t>3 dni</w:t>
      </w:r>
      <w:r w:rsidRPr="0072548F">
        <w:rPr>
          <w:rFonts w:ascii="Arial" w:hAnsi="Arial"/>
          <w:color w:val="000000"/>
          <w:spacing w:val="-4"/>
          <w:sz w:val="20"/>
          <w:szCs w:val="20"/>
          <w:lang w:val="sq-AL"/>
        </w:rPr>
        <w:t xml:space="preserve"> od dnia jej doręczenia faxem  lub drogą elektroniczną, uważa się za uznanie reklamacji za uzasadnioną.</w:t>
      </w:r>
      <w:r w:rsidRPr="0072548F">
        <w:rPr>
          <w:rFonts w:ascii="Arial" w:hAnsi="Arial"/>
          <w:color w:val="000000"/>
          <w:spacing w:val="-4"/>
          <w:lang w:val="sq-AL"/>
        </w:rPr>
        <w:t xml:space="preserve"> </w:t>
      </w:r>
    </w:p>
    <w:p w14:paraId="48021E2B" w14:textId="77777777" w:rsidR="00F05258" w:rsidRDefault="00F05258" w:rsidP="00F63F4B">
      <w:pPr>
        <w:spacing w:line="276" w:lineRule="auto"/>
        <w:ind w:left="284" w:hanging="284"/>
        <w:jc w:val="center"/>
        <w:rPr>
          <w:rFonts w:ascii="Arial" w:hAnsi="Arial"/>
          <w:b/>
          <w:sz w:val="22"/>
          <w:szCs w:val="22"/>
        </w:rPr>
      </w:pPr>
    </w:p>
    <w:p w14:paraId="144C277F" w14:textId="77777777" w:rsidR="00F05258" w:rsidRDefault="00F05258" w:rsidP="00F63F4B">
      <w:pPr>
        <w:spacing w:line="276" w:lineRule="auto"/>
        <w:ind w:left="284" w:hanging="284"/>
        <w:jc w:val="center"/>
        <w:rPr>
          <w:rFonts w:ascii="Arial" w:hAnsi="Arial"/>
          <w:b/>
          <w:sz w:val="22"/>
          <w:szCs w:val="22"/>
        </w:rPr>
      </w:pPr>
      <w:r>
        <w:rPr>
          <w:rFonts w:ascii="Arial" w:hAnsi="Arial"/>
          <w:b/>
          <w:sz w:val="22"/>
          <w:szCs w:val="22"/>
        </w:rPr>
        <w:t>§ 6.</w:t>
      </w:r>
    </w:p>
    <w:p w14:paraId="4893FEBD" w14:textId="77777777" w:rsidR="00F05258" w:rsidRDefault="00F05258" w:rsidP="00F63F4B">
      <w:pPr>
        <w:spacing w:line="276" w:lineRule="auto"/>
        <w:ind w:left="284" w:hanging="284"/>
        <w:jc w:val="center"/>
        <w:rPr>
          <w:rFonts w:ascii="Arial" w:hAnsi="Arial"/>
          <w:b/>
          <w:sz w:val="22"/>
          <w:szCs w:val="22"/>
        </w:rPr>
      </w:pPr>
      <w:r>
        <w:rPr>
          <w:rFonts w:ascii="Arial" w:hAnsi="Arial"/>
          <w:b/>
          <w:sz w:val="22"/>
          <w:szCs w:val="22"/>
        </w:rPr>
        <w:t>Reklamacje jakościowe</w:t>
      </w:r>
    </w:p>
    <w:p w14:paraId="70A07D10" w14:textId="77777777" w:rsidR="00F05258" w:rsidRDefault="00F05258" w:rsidP="00F63F4B">
      <w:pPr>
        <w:spacing w:line="276" w:lineRule="auto"/>
        <w:ind w:left="284" w:hanging="284"/>
        <w:jc w:val="center"/>
        <w:rPr>
          <w:rFonts w:ascii="Arial" w:hAnsi="Arial"/>
          <w:b/>
          <w:sz w:val="22"/>
          <w:szCs w:val="22"/>
        </w:rPr>
      </w:pPr>
    </w:p>
    <w:p w14:paraId="24440A40" w14:textId="77777777" w:rsidR="0072548F" w:rsidRPr="0072548F" w:rsidRDefault="00F05258" w:rsidP="00F63F4B">
      <w:pPr>
        <w:numPr>
          <w:ilvl w:val="0"/>
          <w:numId w:val="59"/>
        </w:numPr>
        <w:spacing w:line="276" w:lineRule="auto"/>
        <w:ind w:left="357" w:hanging="357"/>
        <w:jc w:val="both"/>
        <w:rPr>
          <w:rFonts w:ascii="Arial" w:hAnsi="Arial"/>
        </w:rPr>
      </w:pPr>
      <w:r w:rsidRPr="0072548F">
        <w:rPr>
          <w:rFonts w:ascii="Arial" w:hAnsi="Arial"/>
        </w:rPr>
        <w:t xml:space="preserve">Zastrzeżenia dotyczące jakości dostarczonego materiału lub jego zgodności ze złożoną ofertą Zamawiający będzie zgłaszał  telefonicznie, e-mailem lub faxem do osoby  podanej  w  </w:t>
      </w:r>
      <w:r w:rsidRPr="0072548F">
        <w:rPr>
          <w:rFonts w:ascii="Arial" w:hAnsi="Arial"/>
          <w:spacing w:val="23"/>
          <w:lang w:val="sq-AL"/>
        </w:rPr>
        <w:t xml:space="preserve">§ 3 ust. 3 </w:t>
      </w:r>
      <w:r w:rsidRPr="0072548F">
        <w:rPr>
          <w:rFonts w:ascii="Arial" w:hAnsi="Arial"/>
        </w:rPr>
        <w:t>w formie zgłoszenia reklamacyjnego. W przypadku zgłoszenia telefonicznego Zamawiający ww. fakt będzie potwierdzał, przesyłając faxem lub e-mailem zgłoszenie reklamacyjne w którym będzie zapis o dacie telefonicznego zgłoszenia.</w:t>
      </w:r>
    </w:p>
    <w:p w14:paraId="6A6D6152" w14:textId="77777777" w:rsidR="0072548F" w:rsidRPr="0072548F" w:rsidRDefault="00F05258" w:rsidP="00F63F4B">
      <w:pPr>
        <w:numPr>
          <w:ilvl w:val="0"/>
          <w:numId w:val="59"/>
        </w:numPr>
        <w:spacing w:line="276" w:lineRule="auto"/>
        <w:ind w:left="357" w:hanging="357"/>
        <w:jc w:val="both"/>
        <w:rPr>
          <w:rFonts w:ascii="Arial" w:hAnsi="Arial"/>
        </w:rPr>
      </w:pPr>
      <w:r w:rsidRPr="0072548F">
        <w:rPr>
          <w:rFonts w:ascii="Arial" w:hAnsi="Arial"/>
        </w:rPr>
        <w:t xml:space="preserve">Wykonawca będzie  zobowiązany rozpatrzyć reklamację dotyczącą jakości dostarczonego materiału lub jego zgodności  ze złożoną  ofertą   w  ciągu  </w:t>
      </w:r>
      <w:r w:rsidRPr="0072548F">
        <w:rPr>
          <w:rFonts w:ascii="Arial" w:hAnsi="Arial"/>
          <w:b/>
        </w:rPr>
        <w:t>3 dni</w:t>
      </w:r>
      <w:r w:rsidRPr="0072548F">
        <w:rPr>
          <w:rFonts w:ascii="Arial" w:hAnsi="Arial"/>
        </w:rPr>
        <w:t xml:space="preserve">  od  daty telefonicznego (potwierdzonego faxem lub e-mailem) zgłoszenia. W  przypadku  uznania  reklamacji               za uzasadnioną, Wykonawca  odpowiednio  wymieni  materiały  wadliwe na  wolne  od  wad  albo  dostarczy  materiały  zgodne  ze  złożoną  ofertą  w terminie nie dłuższym niż </w:t>
      </w:r>
      <w:r w:rsidRPr="0072548F">
        <w:rPr>
          <w:rFonts w:ascii="Arial" w:hAnsi="Arial"/>
          <w:b/>
        </w:rPr>
        <w:t>5 dni</w:t>
      </w:r>
      <w:r w:rsidRPr="0072548F">
        <w:rPr>
          <w:rFonts w:ascii="Arial" w:hAnsi="Arial"/>
        </w:rPr>
        <w:t xml:space="preserve"> od dnia uznania reklamacji na własny koszt Zamawiającemu.</w:t>
      </w:r>
    </w:p>
    <w:p w14:paraId="2C9B1F84" w14:textId="38F00144" w:rsidR="00F05258" w:rsidRPr="0072548F" w:rsidRDefault="00F05258" w:rsidP="00F63F4B">
      <w:pPr>
        <w:numPr>
          <w:ilvl w:val="0"/>
          <w:numId w:val="59"/>
        </w:numPr>
        <w:spacing w:line="276" w:lineRule="auto"/>
        <w:ind w:left="357" w:hanging="357"/>
        <w:jc w:val="both"/>
        <w:rPr>
          <w:rFonts w:ascii="Arial" w:hAnsi="Arial"/>
        </w:rPr>
      </w:pPr>
      <w:r w:rsidRPr="0072548F">
        <w:rPr>
          <w:rFonts w:ascii="Arial" w:hAnsi="Arial"/>
          <w:lang w:val="sq-AL"/>
        </w:rPr>
        <w:t xml:space="preserve">Nie udzielenie odpowiedzi na zgłoszoną reklamację w ciągu </w:t>
      </w:r>
      <w:r w:rsidRPr="0072548F">
        <w:rPr>
          <w:rFonts w:ascii="Arial" w:hAnsi="Arial"/>
          <w:b/>
          <w:lang w:val="sq-AL"/>
        </w:rPr>
        <w:t>3 dni</w:t>
      </w:r>
      <w:r w:rsidRPr="0072548F">
        <w:rPr>
          <w:rFonts w:ascii="Arial" w:hAnsi="Arial"/>
          <w:lang w:val="sq-AL"/>
        </w:rPr>
        <w:t xml:space="preserve"> od dnia jej doręczenia faxem lub drogą elektroniczną, uważa się za uznanie reklamacji za uzasadnioną.</w:t>
      </w:r>
    </w:p>
    <w:p w14:paraId="7A7792F7" w14:textId="77777777" w:rsidR="00F05258" w:rsidRDefault="00F05258" w:rsidP="00F63F4B">
      <w:pPr>
        <w:spacing w:line="276" w:lineRule="auto"/>
        <w:ind w:left="284" w:hanging="284"/>
        <w:jc w:val="center"/>
        <w:rPr>
          <w:rFonts w:ascii="Arial" w:hAnsi="Arial"/>
          <w:b/>
          <w:sz w:val="22"/>
          <w:szCs w:val="22"/>
        </w:rPr>
      </w:pPr>
    </w:p>
    <w:p w14:paraId="584E1892" w14:textId="77777777" w:rsidR="00F05258" w:rsidRDefault="00F05258" w:rsidP="00F63F4B">
      <w:pPr>
        <w:spacing w:line="276" w:lineRule="auto"/>
        <w:jc w:val="center"/>
        <w:rPr>
          <w:rFonts w:ascii="Arial" w:hAnsi="Arial"/>
          <w:b/>
          <w:sz w:val="22"/>
          <w:szCs w:val="22"/>
        </w:rPr>
      </w:pPr>
      <w:r>
        <w:rPr>
          <w:rFonts w:ascii="Arial" w:hAnsi="Arial"/>
          <w:b/>
          <w:sz w:val="22"/>
          <w:szCs w:val="22"/>
        </w:rPr>
        <w:t>§ 7.</w:t>
      </w:r>
    </w:p>
    <w:p w14:paraId="47118935" w14:textId="77777777" w:rsidR="00F05258" w:rsidRDefault="00F05258" w:rsidP="00F63F4B">
      <w:pPr>
        <w:spacing w:line="276" w:lineRule="auto"/>
        <w:jc w:val="center"/>
        <w:rPr>
          <w:rFonts w:ascii="Arial" w:hAnsi="Arial"/>
          <w:b/>
          <w:sz w:val="22"/>
          <w:szCs w:val="22"/>
        </w:rPr>
      </w:pPr>
      <w:r>
        <w:rPr>
          <w:rFonts w:ascii="Arial" w:hAnsi="Arial"/>
          <w:b/>
          <w:sz w:val="22"/>
          <w:szCs w:val="22"/>
        </w:rPr>
        <w:t>Wynagrodzenie</w:t>
      </w:r>
    </w:p>
    <w:p w14:paraId="294705FD" w14:textId="77777777" w:rsidR="0072548F" w:rsidRDefault="0072548F" w:rsidP="00F63F4B">
      <w:pPr>
        <w:spacing w:line="276" w:lineRule="auto"/>
        <w:rPr>
          <w:rFonts w:ascii="Arial" w:hAnsi="Arial"/>
          <w:b/>
          <w:sz w:val="22"/>
          <w:szCs w:val="22"/>
        </w:rPr>
      </w:pPr>
    </w:p>
    <w:p w14:paraId="7D2E1FF3" w14:textId="568AE383" w:rsidR="00F05258" w:rsidRPr="00A11E6B" w:rsidRDefault="00F05258" w:rsidP="00F63F4B">
      <w:pPr>
        <w:pStyle w:val="Akapitzlist"/>
        <w:numPr>
          <w:ilvl w:val="0"/>
          <w:numId w:val="71"/>
        </w:numPr>
        <w:spacing w:after="0"/>
        <w:ind w:left="357" w:hanging="357"/>
        <w:rPr>
          <w:rFonts w:ascii="Arial" w:hAnsi="Arial"/>
          <w:sz w:val="20"/>
          <w:szCs w:val="20"/>
        </w:rPr>
      </w:pPr>
      <w:r w:rsidRPr="00A11E6B">
        <w:rPr>
          <w:rFonts w:ascii="Arial" w:hAnsi="Arial"/>
          <w:sz w:val="20"/>
          <w:szCs w:val="20"/>
        </w:rPr>
        <w:t>Maksymalna kwota umowy wynosi:</w:t>
      </w:r>
    </w:p>
    <w:p w14:paraId="6D8C9E6B" w14:textId="77777777" w:rsidR="00F05258" w:rsidRPr="00A11E6B" w:rsidRDefault="00F05258" w:rsidP="00F63F4B">
      <w:pPr>
        <w:tabs>
          <w:tab w:val="num" w:pos="284"/>
        </w:tabs>
        <w:spacing w:line="276" w:lineRule="auto"/>
        <w:ind w:left="360"/>
        <w:rPr>
          <w:rFonts w:ascii="Arial" w:hAnsi="Arial"/>
        </w:rPr>
      </w:pPr>
      <w:r w:rsidRPr="00A11E6B">
        <w:rPr>
          <w:rFonts w:ascii="Arial" w:hAnsi="Arial"/>
          <w:b/>
        </w:rPr>
        <w:t>wartość brutto</w:t>
      </w:r>
      <w:r w:rsidRPr="00A11E6B">
        <w:rPr>
          <w:rFonts w:ascii="Arial" w:hAnsi="Arial"/>
        </w:rPr>
        <w:t>: ...........................................................................................................PLN, słownie: ........................................................................................................................... zł,</w:t>
      </w:r>
    </w:p>
    <w:p w14:paraId="46A65380" w14:textId="77777777" w:rsidR="00F05258" w:rsidRPr="00A11E6B" w:rsidRDefault="00F05258" w:rsidP="00F63F4B">
      <w:pPr>
        <w:tabs>
          <w:tab w:val="num" w:pos="284"/>
        </w:tabs>
        <w:spacing w:line="276" w:lineRule="auto"/>
        <w:ind w:left="360"/>
        <w:jc w:val="both"/>
        <w:rPr>
          <w:rFonts w:ascii="Arial" w:hAnsi="Arial"/>
        </w:rPr>
      </w:pPr>
      <w:r w:rsidRPr="00A11E6B">
        <w:rPr>
          <w:rFonts w:ascii="Arial" w:hAnsi="Arial"/>
        </w:rPr>
        <w:t xml:space="preserve">przy  cenach jednostkowych zawartych w załączniku (-ach) nr 3 (i nr 4) do umowy. </w:t>
      </w:r>
    </w:p>
    <w:p w14:paraId="75DE2D3D" w14:textId="08665D80" w:rsidR="00F05258" w:rsidRPr="00A11E6B" w:rsidRDefault="00F05258" w:rsidP="00F63F4B">
      <w:pPr>
        <w:spacing w:line="276" w:lineRule="auto"/>
        <w:ind w:left="357"/>
        <w:jc w:val="both"/>
        <w:rPr>
          <w:rFonts w:ascii="Arial" w:hAnsi="Arial" w:cs="Arial"/>
          <w:b/>
        </w:rPr>
      </w:pPr>
      <w:r w:rsidRPr="00A11E6B">
        <w:rPr>
          <w:rFonts w:ascii="Arial" w:hAnsi="Arial"/>
        </w:rPr>
        <w:t xml:space="preserve">Sposób finansowania: </w:t>
      </w:r>
      <w:r w:rsidRPr="00A11E6B">
        <w:rPr>
          <w:rFonts w:ascii="Arial" w:hAnsi="Arial" w:cs="Arial"/>
        </w:rPr>
        <w:t xml:space="preserve">środki budżetowe – rozdział  </w:t>
      </w:r>
      <w:r w:rsidRPr="00A11E6B">
        <w:rPr>
          <w:rFonts w:ascii="Arial" w:hAnsi="Arial" w:cs="Arial"/>
          <w:b/>
        </w:rPr>
        <w:t>75401/75402/75404/75405</w:t>
      </w:r>
      <w:r w:rsidRPr="00A11E6B">
        <w:rPr>
          <w:rFonts w:ascii="Arial" w:hAnsi="Arial" w:cs="Arial"/>
        </w:rPr>
        <w:t>,  paragraf</w:t>
      </w:r>
      <w:r w:rsidR="0072548F" w:rsidRPr="00A11E6B">
        <w:rPr>
          <w:rFonts w:ascii="Arial" w:hAnsi="Arial" w:cs="Arial"/>
        </w:rPr>
        <w:t xml:space="preserve"> </w:t>
      </w:r>
      <w:r w:rsidRPr="00A11E6B">
        <w:rPr>
          <w:rFonts w:ascii="Arial" w:hAnsi="Arial" w:cs="Arial"/>
          <w:b/>
        </w:rPr>
        <w:t xml:space="preserve">4210,  </w:t>
      </w:r>
      <w:r w:rsidRPr="00A11E6B">
        <w:rPr>
          <w:rFonts w:ascii="Arial" w:hAnsi="Arial" w:cs="Arial"/>
        </w:rPr>
        <w:t xml:space="preserve">pozycja budżetowa  </w:t>
      </w:r>
      <w:r w:rsidRPr="00A11E6B">
        <w:rPr>
          <w:rFonts w:ascii="Arial" w:hAnsi="Arial" w:cs="Arial"/>
          <w:b/>
        </w:rPr>
        <w:t>421007.</w:t>
      </w:r>
    </w:p>
    <w:p w14:paraId="44977D08" w14:textId="77777777" w:rsidR="0072548F" w:rsidRPr="00A11E6B" w:rsidRDefault="00F05258" w:rsidP="00F63F4B">
      <w:pPr>
        <w:pStyle w:val="Akapitzlist"/>
        <w:numPr>
          <w:ilvl w:val="0"/>
          <w:numId w:val="71"/>
        </w:numPr>
        <w:tabs>
          <w:tab w:val="num" w:pos="0"/>
        </w:tabs>
        <w:spacing w:after="0"/>
        <w:ind w:left="357" w:hanging="357"/>
        <w:jc w:val="both"/>
        <w:rPr>
          <w:rFonts w:ascii="Arial" w:hAnsi="Arial"/>
          <w:sz w:val="20"/>
          <w:szCs w:val="20"/>
        </w:rPr>
      </w:pPr>
      <w:r w:rsidRPr="00A11E6B">
        <w:rPr>
          <w:rFonts w:ascii="Arial" w:hAnsi="Arial"/>
          <w:sz w:val="20"/>
          <w:szCs w:val="20"/>
        </w:rPr>
        <w:t>Za wykonanie poszczególnych dostaw będących przedmiotem umowy, Wykonawcy</w:t>
      </w:r>
      <w:r w:rsidRPr="00A11E6B">
        <w:rPr>
          <w:rFonts w:ascii="Arial" w:hAnsi="Arial"/>
          <w:b/>
          <w:sz w:val="20"/>
          <w:szCs w:val="20"/>
        </w:rPr>
        <w:t xml:space="preserve"> </w:t>
      </w:r>
      <w:r w:rsidRPr="00A11E6B">
        <w:rPr>
          <w:rFonts w:ascii="Arial" w:hAnsi="Arial"/>
          <w:sz w:val="20"/>
          <w:szCs w:val="20"/>
        </w:rPr>
        <w:t>przysługuje wynagrodzenie stanowiące iloczyn cen jednostkowych dostarczonych towarów i ich ilości powiększone o obowiązującą  stawkę  podatku  VAT.</w:t>
      </w:r>
    </w:p>
    <w:p w14:paraId="09AC54ED" w14:textId="77777777" w:rsidR="0072548F" w:rsidRPr="00A11E6B" w:rsidRDefault="00F05258" w:rsidP="00F63F4B">
      <w:pPr>
        <w:pStyle w:val="Akapitzlist"/>
        <w:numPr>
          <w:ilvl w:val="0"/>
          <w:numId w:val="71"/>
        </w:numPr>
        <w:tabs>
          <w:tab w:val="num" w:pos="0"/>
        </w:tabs>
        <w:spacing w:after="0"/>
        <w:ind w:left="357" w:hanging="357"/>
        <w:jc w:val="both"/>
        <w:rPr>
          <w:rFonts w:ascii="Arial" w:hAnsi="Arial"/>
          <w:sz w:val="20"/>
          <w:szCs w:val="20"/>
        </w:rPr>
      </w:pPr>
      <w:r w:rsidRPr="00A11E6B">
        <w:rPr>
          <w:rFonts w:ascii="Arial" w:hAnsi="Arial"/>
          <w:spacing w:val="-8"/>
          <w:sz w:val="20"/>
          <w:szCs w:val="20"/>
          <w:lang w:val="sq-AL"/>
        </w:rPr>
        <w:t xml:space="preserve">Wynagrodzenie, o którym mowa w ust. 2 obejmuje koszty dostarczenia przedmiotu umowy Zamawiajacemu. </w:t>
      </w:r>
    </w:p>
    <w:p w14:paraId="382EE207" w14:textId="44D06480" w:rsidR="00F05258" w:rsidRPr="00A11E6B" w:rsidRDefault="00F05258" w:rsidP="00F63F4B">
      <w:pPr>
        <w:pStyle w:val="Akapitzlist"/>
        <w:numPr>
          <w:ilvl w:val="0"/>
          <w:numId w:val="71"/>
        </w:numPr>
        <w:tabs>
          <w:tab w:val="num" w:pos="0"/>
        </w:tabs>
        <w:spacing w:after="0"/>
        <w:ind w:left="357" w:hanging="357"/>
        <w:jc w:val="both"/>
        <w:rPr>
          <w:rFonts w:ascii="Arial" w:hAnsi="Arial"/>
          <w:sz w:val="20"/>
          <w:szCs w:val="20"/>
        </w:rPr>
      </w:pPr>
      <w:r w:rsidRPr="00A11E6B">
        <w:rPr>
          <w:rFonts w:ascii="Arial" w:hAnsi="Arial"/>
          <w:sz w:val="20"/>
          <w:szCs w:val="20"/>
        </w:rPr>
        <w:t>Podstawą do wypłaty wynagrodzenia będzie faktura VAT wystawiona na adres płatnika :</w:t>
      </w:r>
    </w:p>
    <w:p w14:paraId="79A1EE65" w14:textId="221F431B" w:rsidR="00F05258" w:rsidRPr="00A11E6B" w:rsidRDefault="00F05258" w:rsidP="00F63F4B">
      <w:pPr>
        <w:spacing w:line="276" w:lineRule="auto"/>
        <w:jc w:val="center"/>
        <w:rPr>
          <w:rFonts w:ascii="Arial" w:hAnsi="Arial"/>
          <w:b/>
        </w:rPr>
      </w:pPr>
      <w:r w:rsidRPr="00A11E6B">
        <w:rPr>
          <w:rFonts w:ascii="Arial" w:hAnsi="Arial"/>
          <w:b/>
        </w:rPr>
        <w:t>Komenda Wojewódzka Policji w Łodzi</w:t>
      </w:r>
    </w:p>
    <w:p w14:paraId="5443A050" w14:textId="6D3E083A" w:rsidR="00F05258" w:rsidRPr="00A11E6B" w:rsidRDefault="00F05258" w:rsidP="00F63F4B">
      <w:pPr>
        <w:spacing w:line="276" w:lineRule="auto"/>
        <w:jc w:val="center"/>
        <w:rPr>
          <w:rFonts w:ascii="Arial" w:hAnsi="Arial"/>
        </w:rPr>
      </w:pPr>
      <w:r w:rsidRPr="00A11E6B">
        <w:rPr>
          <w:rFonts w:ascii="Arial" w:hAnsi="Arial"/>
          <w:b/>
        </w:rPr>
        <w:t>91-048 Łódź, ul. Lutomierska 108/112</w:t>
      </w:r>
    </w:p>
    <w:p w14:paraId="4169EE36" w14:textId="77777777" w:rsidR="00F05258" w:rsidRPr="00A11E6B" w:rsidRDefault="00F05258" w:rsidP="00F63F4B">
      <w:pPr>
        <w:pStyle w:val="Nagwek1"/>
        <w:spacing w:line="276" w:lineRule="auto"/>
        <w:jc w:val="center"/>
        <w:rPr>
          <w:rFonts w:ascii="Arial" w:hAnsi="Arial"/>
          <w:sz w:val="20"/>
          <w:szCs w:val="20"/>
          <w:u w:val="single"/>
        </w:rPr>
      </w:pPr>
      <w:r w:rsidRPr="00A11E6B">
        <w:rPr>
          <w:rFonts w:ascii="Arial" w:hAnsi="Arial"/>
          <w:sz w:val="20"/>
          <w:szCs w:val="20"/>
          <w:u w:val="single"/>
        </w:rPr>
        <w:t>NIP  726-000-44-58</w:t>
      </w:r>
    </w:p>
    <w:p w14:paraId="17E45C98" w14:textId="77777777" w:rsidR="00F05258" w:rsidRPr="00A11E6B" w:rsidRDefault="00F05258" w:rsidP="00F63F4B">
      <w:pPr>
        <w:spacing w:line="276" w:lineRule="auto"/>
        <w:ind w:left="360"/>
        <w:jc w:val="both"/>
        <w:rPr>
          <w:rFonts w:ascii="Arial" w:hAnsi="Arial"/>
        </w:rPr>
      </w:pPr>
      <w:r w:rsidRPr="00A11E6B">
        <w:rPr>
          <w:rFonts w:ascii="Arial" w:hAnsi="Arial"/>
        </w:rPr>
        <w:t xml:space="preserve">przez Wykonawcę na podstawie pisemnego poświadczenia odbioru asortymentu przez upoważnionego pracownika Zamawiającego, o którym mowa w § 3 ust. 1 lub ust. 2. </w:t>
      </w:r>
    </w:p>
    <w:p w14:paraId="206A1653" w14:textId="77777777" w:rsidR="00A11E6B" w:rsidRPr="00A11E6B" w:rsidRDefault="00F05258" w:rsidP="00F63F4B">
      <w:pPr>
        <w:pStyle w:val="Akapitzlist"/>
        <w:numPr>
          <w:ilvl w:val="0"/>
          <w:numId w:val="71"/>
        </w:numPr>
        <w:spacing w:after="0"/>
        <w:ind w:left="357" w:hanging="357"/>
        <w:jc w:val="both"/>
        <w:rPr>
          <w:rFonts w:ascii="Arial" w:hAnsi="Arial"/>
          <w:sz w:val="20"/>
          <w:szCs w:val="20"/>
        </w:rPr>
      </w:pPr>
      <w:r w:rsidRPr="00A11E6B">
        <w:rPr>
          <w:rFonts w:ascii="Arial" w:hAnsi="Arial"/>
          <w:sz w:val="20"/>
          <w:szCs w:val="20"/>
        </w:rPr>
        <w:t xml:space="preserve">Termin płatności faktury VAT wynosi  </w:t>
      </w:r>
      <w:r w:rsidRPr="00A11E6B">
        <w:rPr>
          <w:rFonts w:ascii="Arial" w:hAnsi="Arial"/>
          <w:b/>
          <w:sz w:val="20"/>
          <w:szCs w:val="20"/>
        </w:rPr>
        <w:t>30 dni</w:t>
      </w:r>
      <w:r w:rsidRPr="00A11E6B">
        <w:rPr>
          <w:rFonts w:ascii="Arial" w:hAnsi="Arial"/>
          <w:sz w:val="20"/>
          <w:szCs w:val="20"/>
        </w:rPr>
        <w:t xml:space="preserve"> od daty doręczenia Zamawiającemu faktury  VAT do siedziby Zamawiającego wraz z potwierdzeniem wykonania dostawy.</w:t>
      </w:r>
    </w:p>
    <w:p w14:paraId="588D4E9D" w14:textId="4176D07F" w:rsidR="00A11E6B" w:rsidRPr="00A11E6B" w:rsidRDefault="00F05258" w:rsidP="00F63F4B">
      <w:pPr>
        <w:pStyle w:val="Akapitzlist"/>
        <w:numPr>
          <w:ilvl w:val="0"/>
          <w:numId w:val="71"/>
        </w:numPr>
        <w:spacing w:after="0"/>
        <w:ind w:left="357" w:hanging="357"/>
        <w:jc w:val="both"/>
        <w:rPr>
          <w:rFonts w:ascii="Arial" w:hAnsi="Arial"/>
          <w:sz w:val="20"/>
          <w:szCs w:val="20"/>
        </w:rPr>
      </w:pPr>
      <w:r w:rsidRPr="00A11E6B">
        <w:rPr>
          <w:rFonts w:ascii="Arial" w:hAnsi="Arial" w:cs="Arial"/>
          <w:sz w:val="20"/>
          <w:szCs w:val="20"/>
          <w:lang w:eastAsia="ar-SA"/>
        </w:rPr>
        <w:t>Zapłata należności następować będzie przelewem na rachunek bankowy Wykonawcy, znajdujący się w wykazie podmiotów prowadzonym przez administrację skarbową</w:t>
      </w:r>
      <w:r w:rsidR="00A11E6B">
        <w:rPr>
          <w:rFonts w:ascii="Arial" w:hAnsi="Arial" w:cs="Arial"/>
          <w:sz w:val="20"/>
          <w:szCs w:val="20"/>
          <w:lang w:eastAsia="ar-SA"/>
        </w:rPr>
        <w:t xml:space="preserve"> </w:t>
      </w:r>
      <w:r w:rsidRPr="00A11E6B">
        <w:rPr>
          <w:rFonts w:ascii="Arial" w:hAnsi="Arial" w:cs="Arial"/>
          <w:sz w:val="20"/>
          <w:szCs w:val="20"/>
          <w:lang w:eastAsia="ar-SA"/>
        </w:rPr>
        <w:t xml:space="preserve">na podstawie odrębnych przepisów podatkowych. </w:t>
      </w:r>
    </w:p>
    <w:p w14:paraId="025A0CB2" w14:textId="77777777" w:rsidR="00A11E6B" w:rsidRPr="00A11E6B" w:rsidRDefault="00F05258" w:rsidP="00F63F4B">
      <w:pPr>
        <w:pStyle w:val="Akapitzlist"/>
        <w:numPr>
          <w:ilvl w:val="0"/>
          <w:numId w:val="71"/>
        </w:numPr>
        <w:spacing w:after="0"/>
        <w:ind w:left="357" w:hanging="357"/>
        <w:jc w:val="both"/>
        <w:rPr>
          <w:rFonts w:ascii="Arial" w:hAnsi="Arial"/>
          <w:sz w:val="20"/>
          <w:szCs w:val="20"/>
        </w:rPr>
      </w:pPr>
      <w:r w:rsidRPr="00A11E6B">
        <w:rPr>
          <w:rFonts w:ascii="Arial" w:hAnsi="Arial" w:cs="Arial"/>
          <w:sz w:val="20"/>
          <w:szCs w:val="20"/>
          <w:lang w:eastAsia="ar-SA"/>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14:paraId="72013420" w14:textId="67CE11CD" w:rsidR="00A11E6B" w:rsidRPr="00A11E6B" w:rsidRDefault="00F05258" w:rsidP="00F63F4B">
      <w:pPr>
        <w:pStyle w:val="Akapitzlist"/>
        <w:numPr>
          <w:ilvl w:val="0"/>
          <w:numId w:val="71"/>
        </w:numPr>
        <w:spacing w:after="0"/>
        <w:ind w:left="357" w:hanging="357"/>
        <w:jc w:val="both"/>
        <w:rPr>
          <w:rFonts w:ascii="Arial" w:hAnsi="Arial"/>
          <w:sz w:val="20"/>
          <w:szCs w:val="20"/>
        </w:rPr>
      </w:pPr>
      <w:r w:rsidRPr="00A11E6B">
        <w:rPr>
          <w:rFonts w:ascii="Arial" w:hAnsi="Arial" w:cs="Arial"/>
          <w:sz w:val="20"/>
          <w:szCs w:val="20"/>
          <w:lang w:eastAsia="ar-SA"/>
        </w:rPr>
        <w:t xml:space="preserve">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 w wykazie lub brakiem rachunku bankowego Wykonawcy w wykazie. </w:t>
      </w:r>
    </w:p>
    <w:p w14:paraId="45FD5F80" w14:textId="77777777" w:rsidR="00A11E6B" w:rsidRPr="00A11E6B" w:rsidRDefault="00F05258" w:rsidP="00F63F4B">
      <w:pPr>
        <w:pStyle w:val="Akapitzlist"/>
        <w:numPr>
          <w:ilvl w:val="0"/>
          <w:numId w:val="71"/>
        </w:numPr>
        <w:spacing w:after="0"/>
        <w:ind w:left="357" w:hanging="357"/>
        <w:jc w:val="both"/>
        <w:rPr>
          <w:rFonts w:ascii="Arial" w:hAnsi="Arial"/>
          <w:sz w:val="20"/>
          <w:szCs w:val="20"/>
        </w:rPr>
      </w:pPr>
      <w:r w:rsidRPr="00A11E6B">
        <w:rPr>
          <w:rFonts w:ascii="Arial" w:hAnsi="Arial"/>
          <w:sz w:val="20"/>
          <w:szCs w:val="20"/>
        </w:rPr>
        <w:t xml:space="preserve">W przypadku konieczności dokonania korekty faktury VAT nie obowiązują postanowienia, o których mowa w ust. 5. Wynagrodzenie Wykonawcy wynikające z realizacji  zamówienia, zostanie zapłacone przelewem w terminie </w:t>
      </w:r>
      <w:r w:rsidRPr="00A11E6B">
        <w:rPr>
          <w:rFonts w:ascii="Arial" w:hAnsi="Arial"/>
          <w:b/>
          <w:sz w:val="20"/>
          <w:szCs w:val="20"/>
        </w:rPr>
        <w:t>30 dni</w:t>
      </w:r>
      <w:r w:rsidRPr="00A11E6B">
        <w:rPr>
          <w:rFonts w:ascii="Arial" w:hAnsi="Arial"/>
          <w:sz w:val="20"/>
          <w:szCs w:val="20"/>
        </w:rPr>
        <w:t xml:space="preserve"> od daty otrzymania przez Zamawiającego faktury korygującej lub noty korygującej.</w:t>
      </w:r>
    </w:p>
    <w:p w14:paraId="76F5C084" w14:textId="77777777" w:rsidR="00A11E6B" w:rsidRPr="00A11E6B" w:rsidRDefault="00F05258" w:rsidP="00F63F4B">
      <w:pPr>
        <w:pStyle w:val="Akapitzlist"/>
        <w:numPr>
          <w:ilvl w:val="0"/>
          <w:numId w:val="71"/>
        </w:numPr>
        <w:spacing w:after="0"/>
        <w:ind w:left="357" w:hanging="357"/>
        <w:jc w:val="both"/>
        <w:rPr>
          <w:rFonts w:ascii="Arial" w:hAnsi="Arial"/>
          <w:sz w:val="20"/>
          <w:szCs w:val="20"/>
        </w:rPr>
      </w:pPr>
      <w:r w:rsidRPr="00A11E6B">
        <w:rPr>
          <w:rFonts w:ascii="Arial" w:hAnsi="Arial"/>
          <w:sz w:val="20"/>
          <w:szCs w:val="20"/>
        </w:rPr>
        <w:t xml:space="preserve">Zamawiający upoważnia Wykonawcę do wystawienia faktury VAT bez podpisu Zamawiającego. </w:t>
      </w:r>
    </w:p>
    <w:p w14:paraId="1EF75E34" w14:textId="77777777" w:rsidR="0068543A" w:rsidRDefault="00F05258" w:rsidP="00F63F4B">
      <w:pPr>
        <w:pStyle w:val="Akapitzlist"/>
        <w:numPr>
          <w:ilvl w:val="0"/>
          <w:numId w:val="71"/>
        </w:numPr>
        <w:spacing w:after="0"/>
        <w:ind w:left="357" w:hanging="357"/>
        <w:jc w:val="both"/>
        <w:rPr>
          <w:rFonts w:ascii="Arial" w:hAnsi="Arial"/>
          <w:sz w:val="20"/>
          <w:szCs w:val="20"/>
        </w:rPr>
      </w:pPr>
      <w:r w:rsidRPr="00A11E6B">
        <w:rPr>
          <w:rFonts w:ascii="Arial" w:hAnsi="Arial"/>
          <w:sz w:val="20"/>
          <w:szCs w:val="20"/>
        </w:rPr>
        <w:t xml:space="preserve">Wynagrodzenie płatne będzie przelewem na konto Wykonawcy podane na fakturze VAT.  </w:t>
      </w:r>
    </w:p>
    <w:p w14:paraId="4747DECD" w14:textId="29AAF7F6" w:rsidR="00A11E6B" w:rsidRPr="0068543A" w:rsidRDefault="00F05258" w:rsidP="0068543A">
      <w:pPr>
        <w:ind w:firstLine="357"/>
        <w:jc w:val="both"/>
        <w:rPr>
          <w:rFonts w:ascii="Arial" w:hAnsi="Arial"/>
        </w:rPr>
      </w:pPr>
      <w:r w:rsidRPr="0068543A">
        <w:rPr>
          <w:rFonts w:ascii="Arial" w:hAnsi="Arial"/>
        </w:rPr>
        <w:t>Za dzień zapłaty  uważa się datę obciążenia rachunku bankowego Zamawiającego.</w:t>
      </w:r>
    </w:p>
    <w:p w14:paraId="2F7AE075" w14:textId="77777777" w:rsidR="00A11E6B" w:rsidRPr="00A11E6B" w:rsidRDefault="00F05258" w:rsidP="00F63F4B">
      <w:pPr>
        <w:pStyle w:val="Akapitzlist"/>
        <w:numPr>
          <w:ilvl w:val="0"/>
          <w:numId w:val="71"/>
        </w:numPr>
        <w:spacing w:after="0"/>
        <w:ind w:left="357" w:hanging="357"/>
        <w:jc w:val="both"/>
        <w:rPr>
          <w:rFonts w:ascii="Arial" w:hAnsi="Arial"/>
          <w:sz w:val="20"/>
          <w:szCs w:val="20"/>
        </w:rPr>
      </w:pPr>
      <w:r w:rsidRPr="00A11E6B">
        <w:rPr>
          <w:rFonts w:ascii="Arial" w:hAnsi="Arial"/>
          <w:sz w:val="20"/>
          <w:szCs w:val="20"/>
        </w:rPr>
        <w:t>Przeniesienie wierzytelności przysługujących Wykonawcy z tytułu zawarcia niniejszej umowy na osobę trzecią może nastąpić pod rygorem nieważności tylko za uprzednią zgodą  Zamawiającego wyrażoną na piśmie.</w:t>
      </w:r>
      <w:r w:rsidRPr="00A11E6B">
        <w:rPr>
          <w:rFonts w:ascii="Arial" w:hAnsi="Arial"/>
          <w:sz w:val="20"/>
          <w:szCs w:val="20"/>
          <w:u w:val="single"/>
        </w:rPr>
        <w:t xml:space="preserve"> </w:t>
      </w:r>
    </w:p>
    <w:p w14:paraId="7A25366E" w14:textId="4DA43465" w:rsidR="00F05258" w:rsidRPr="00A11E6B" w:rsidRDefault="00F05258" w:rsidP="00F63F4B">
      <w:pPr>
        <w:pStyle w:val="Akapitzlist"/>
        <w:numPr>
          <w:ilvl w:val="0"/>
          <w:numId w:val="71"/>
        </w:numPr>
        <w:spacing w:after="0"/>
        <w:ind w:left="357" w:hanging="357"/>
        <w:jc w:val="both"/>
        <w:rPr>
          <w:rFonts w:ascii="Arial" w:hAnsi="Arial"/>
          <w:sz w:val="20"/>
          <w:szCs w:val="20"/>
        </w:rPr>
      </w:pPr>
      <w:r w:rsidRPr="00A11E6B">
        <w:rPr>
          <w:rFonts w:ascii="Arial" w:hAnsi="Arial"/>
          <w:sz w:val="20"/>
          <w:szCs w:val="20"/>
        </w:rPr>
        <w:t>Zamawiający nie przewiduje udzielenia zaliczek na poczet realizacji niniejszej umowy.</w:t>
      </w:r>
    </w:p>
    <w:p w14:paraId="379C8138" w14:textId="77777777" w:rsidR="0099750C" w:rsidRDefault="0099750C" w:rsidP="00F63F4B">
      <w:pPr>
        <w:tabs>
          <w:tab w:val="left" w:pos="284"/>
        </w:tabs>
        <w:suppressAutoHyphens/>
        <w:spacing w:line="276" w:lineRule="auto"/>
        <w:ind w:left="284"/>
        <w:rPr>
          <w:rFonts w:ascii="Arial" w:hAnsi="Arial"/>
          <w:sz w:val="22"/>
          <w:szCs w:val="22"/>
        </w:rPr>
      </w:pPr>
    </w:p>
    <w:p w14:paraId="7C3E71EB" w14:textId="6B51056B" w:rsidR="00F05258" w:rsidRDefault="00F05258" w:rsidP="00F63F4B">
      <w:pPr>
        <w:spacing w:line="276" w:lineRule="auto"/>
        <w:jc w:val="center"/>
        <w:rPr>
          <w:rFonts w:ascii="Arial" w:hAnsi="Arial"/>
          <w:b/>
          <w:sz w:val="22"/>
          <w:szCs w:val="22"/>
        </w:rPr>
      </w:pPr>
      <w:r>
        <w:rPr>
          <w:rFonts w:ascii="Arial" w:hAnsi="Arial"/>
          <w:b/>
          <w:sz w:val="22"/>
          <w:szCs w:val="22"/>
        </w:rPr>
        <w:t>§ 8.</w:t>
      </w:r>
    </w:p>
    <w:p w14:paraId="02A54B3F" w14:textId="77777777" w:rsidR="00F05258" w:rsidRDefault="00F05258" w:rsidP="00F63F4B">
      <w:pPr>
        <w:spacing w:line="276" w:lineRule="auto"/>
        <w:jc w:val="center"/>
        <w:rPr>
          <w:rFonts w:ascii="Arial" w:hAnsi="Arial"/>
          <w:b/>
          <w:sz w:val="22"/>
          <w:szCs w:val="22"/>
        </w:rPr>
      </w:pPr>
      <w:r>
        <w:rPr>
          <w:rFonts w:ascii="Arial" w:hAnsi="Arial"/>
          <w:b/>
          <w:sz w:val="22"/>
          <w:szCs w:val="22"/>
        </w:rPr>
        <w:t>Gwarancja</w:t>
      </w:r>
    </w:p>
    <w:p w14:paraId="1A446D1B" w14:textId="77777777" w:rsidR="00F05258" w:rsidRDefault="00F05258" w:rsidP="00F63F4B">
      <w:pPr>
        <w:spacing w:line="276" w:lineRule="auto"/>
        <w:jc w:val="center"/>
        <w:rPr>
          <w:rFonts w:ascii="Arial" w:hAnsi="Arial"/>
          <w:b/>
          <w:sz w:val="22"/>
          <w:szCs w:val="22"/>
        </w:rPr>
      </w:pPr>
    </w:p>
    <w:p w14:paraId="4E1A67A5" w14:textId="77777777" w:rsidR="00F05258" w:rsidRPr="00A11E6B" w:rsidRDefault="00F05258" w:rsidP="00F63F4B">
      <w:pPr>
        <w:numPr>
          <w:ilvl w:val="0"/>
          <w:numId w:val="60"/>
        </w:numPr>
        <w:spacing w:line="276" w:lineRule="auto"/>
        <w:ind w:left="284" w:hanging="284"/>
        <w:jc w:val="both"/>
        <w:rPr>
          <w:rFonts w:ascii="Arial" w:hAnsi="Arial"/>
        </w:rPr>
      </w:pPr>
      <w:r w:rsidRPr="00A11E6B">
        <w:rPr>
          <w:rFonts w:ascii="Arial" w:hAnsi="Arial"/>
        </w:rPr>
        <w:t xml:space="preserve">Wykonawca udziela gwarancji na dostarczony asortyment na okres  </w:t>
      </w:r>
      <w:r w:rsidRPr="00A11E6B">
        <w:rPr>
          <w:rFonts w:ascii="Arial" w:hAnsi="Arial"/>
          <w:b/>
        </w:rPr>
        <w:t>12 miesięcy</w:t>
      </w:r>
      <w:r w:rsidRPr="00A11E6B">
        <w:rPr>
          <w:rFonts w:ascii="Arial" w:hAnsi="Arial"/>
        </w:rPr>
        <w:t>, licząc    od dnia odbioru tych materiałów bez wad. Wszelkie roszczenia z tytułu gwarancji Zamawiający będzie kierował do Wykonawcy, bez względu na to, jaki podmiot jest wykonawcą /producentem wadliwego asortymentu przedmiotu umowy.</w:t>
      </w:r>
    </w:p>
    <w:p w14:paraId="38FE0713" w14:textId="77777777" w:rsidR="00F05258" w:rsidRPr="00A11E6B" w:rsidRDefault="00F05258" w:rsidP="00F63F4B">
      <w:pPr>
        <w:numPr>
          <w:ilvl w:val="0"/>
          <w:numId w:val="60"/>
        </w:numPr>
        <w:spacing w:line="276" w:lineRule="auto"/>
        <w:ind w:left="284" w:hanging="284"/>
        <w:jc w:val="both"/>
        <w:rPr>
          <w:rFonts w:ascii="Arial" w:hAnsi="Arial"/>
        </w:rPr>
      </w:pPr>
      <w:r w:rsidRPr="00A11E6B">
        <w:rPr>
          <w:rFonts w:ascii="Arial" w:hAnsi="Arial"/>
        </w:rPr>
        <w:t>W przypadku, gdy gwarancja producenta jest dłuższa  niż określona w ust. 1 obowiązuje okres gwarancji udzielonej przez producenta.</w:t>
      </w:r>
    </w:p>
    <w:p w14:paraId="464C6630" w14:textId="77777777" w:rsidR="00F05258" w:rsidRPr="00A11E6B" w:rsidRDefault="00F05258" w:rsidP="00F63F4B">
      <w:pPr>
        <w:numPr>
          <w:ilvl w:val="0"/>
          <w:numId w:val="60"/>
        </w:numPr>
        <w:spacing w:line="276" w:lineRule="auto"/>
        <w:ind w:left="284" w:hanging="284"/>
        <w:jc w:val="both"/>
        <w:rPr>
          <w:rFonts w:ascii="Arial" w:hAnsi="Arial"/>
        </w:rPr>
      </w:pPr>
      <w:r w:rsidRPr="00A11E6B">
        <w:rPr>
          <w:rFonts w:ascii="Arial" w:hAnsi="Arial"/>
        </w:rPr>
        <w:lastRenderedPageBreak/>
        <w:t>Gwarancja obejmuje w szczególności wszelkie wady powstałe podczas transportu lub wady ukryte.</w:t>
      </w:r>
    </w:p>
    <w:p w14:paraId="204E1351" w14:textId="77777777" w:rsidR="00F05258" w:rsidRDefault="00F05258" w:rsidP="00F63F4B">
      <w:pPr>
        <w:pStyle w:val="Akapitzlist"/>
        <w:numPr>
          <w:ilvl w:val="0"/>
          <w:numId w:val="60"/>
        </w:numPr>
        <w:spacing w:after="0"/>
        <w:ind w:left="284" w:hanging="284"/>
        <w:contextualSpacing/>
        <w:jc w:val="both"/>
        <w:rPr>
          <w:rFonts w:ascii="Arial" w:hAnsi="Arial"/>
        </w:rPr>
      </w:pPr>
      <w:r w:rsidRPr="00A11E6B">
        <w:rPr>
          <w:rFonts w:ascii="Arial" w:hAnsi="Arial"/>
          <w:sz w:val="20"/>
          <w:szCs w:val="20"/>
        </w:rPr>
        <w:t xml:space="preserve">W ramach gwarancji Wykonawca w terminie </w:t>
      </w:r>
      <w:r w:rsidRPr="00A11E6B">
        <w:rPr>
          <w:rFonts w:ascii="Arial" w:hAnsi="Arial"/>
          <w:b/>
          <w:sz w:val="20"/>
          <w:szCs w:val="20"/>
        </w:rPr>
        <w:t>10 dni</w:t>
      </w:r>
      <w:r w:rsidRPr="00A11E6B">
        <w:rPr>
          <w:rFonts w:ascii="Arial" w:hAnsi="Arial"/>
          <w:sz w:val="20"/>
          <w:szCs w:val="20"/>
        </w:rPr>
        <w:t xml:space="preserve"> </w:t>
      </w:r>
      <w:r w:rsidRPr="00A11E6B">
        <w:rPr>
          <w:rFonts w:ascii="Arial" w:hAnsi="Arial"/>
          <w:b/>
          <w:sz w:val="20"/>
          <w:szCs w:val="20"/>
        </w:rPr>
        <w:t xml:space="preserve">roboczych </w:t>
      </w:r>
      <w:r w:rsidRPr="00A11E6B">
        <w:rPr>
          <w:rFonts w:ascii="Arial" w:hAnsi="Arial"/>
          <w:sz w:val="20"/>
          <w:szCs w:val="20"/>
        </w:rPr>
        <w:t>od  zgłoszenia przez Zamawiającego wymieni towar na wolny od wad na swój koszt.</w:t>
      </w:r>
    </w:p>
    <w:p w14:paraId="6E47DB1F" w14:textId="77777777" w:rsidR="00F05258" w:rsidRDefault="00F05258" w:rsidP="00F63F4B">
      <w:pPr>
        <w:spacing w:line="276" w:lineRule="auto"/>
        <w:jc w:val="both"/>
        <w:rPr>
          <w:rFonts w:ascii="Arial" w:hAnsi="Arial"/>
        </w:rPr>
      </w:pPr>
    </w:p>
    <w:p w14:paraId="55AE2627" w14:textId="77777777" w:rsidR="00F05258" w:rsidRDefault="00F05258" w:rsidP="00F63F4B">
      <w:pPr>
        <w:spacing w:line="276" w:lineRule="auto"/>
        <w:jc w:val="center"/>
        <w:rPr>
          <w:rFonts w:ascii="Arial" w:hAnsi="Arial"/>
          <w:b/>
          <w:sz w:val="22"/>
          <w:szCs w:val="22"/>
        </w:rPr>
      </w:pPr>
      <w:r>
        <w:rPr>
          <w:rFonts w:ascii="Arial" w:hAnsi="Arial"/>
          <w:b/>
          <w:sz w:val="22"/>
          <w:szCs w:val="22"/>
        </w:rPr>
        <w:t>§ 9.</w:t>
      </w:r>
    </w:p>
    <w:p w14:paraId="14FA839B" w14:textId="77777777" w:rsidR="00F05258" w:rsidRDefault="00F05258" w:rsidP="00F63F4B">
      <w:pPr>
        <w:spacing w:line="276" w:lineRule="auto"/>
        <w:jc w:val="center"/>
        <w:rPr>
          <w:rFonts w:ascii="Arial" w:hAnsi="Arial"/>
          <w:b/>
          <w:sz w:val="22"/>
          <w:szCs w:val="22"/>
        </w:rPr>
      </w:pPr>
      <w:r>
        <w:rPr>
          <w:rFonts w:ascii="Arial" w:hAnsi="Arial"/>
          <w:b/>
          <w:sz w:val="22"/>
          <w:szCs w:val="22"/>
        </w:rPr>
        <w:t>Kary umowne</w:t>
      </w:r>
    </w:p>
    <w:p w14:paraId="69979830" w14:textId="77777777" w:rsidR="00F05258" w:rsidRDefault="00F05258" w:rsidP="00F63F4B">
      <w:pPr>
        <w:spacing w:line="276" w:lineRule="auto"/>
        <w:jc w:val="center"/>
        <w:rPr>
          <w:rFonts w:ascii="Arial" w:hAnsi="Arial"/>
          <w:b/>
          <w:sz w:val="22"/>
          <w:szCs w:val="22"/>
        </w:rPr>
      </w:pPr>
    </w:p>
    <w:p w14:paraId="77B66331" w14:textId="77777777" w:rsidR="00F05258" w:rsidRPr="00A11E6B" w:rsidRDefault="00F05258" w:rsidP="00F63F4B">
      <w:pPr>
        <w:numPr>
          <w:ilvl w:val="0"/>
          <w:numId w:val="61"/>
        </w:numPr>
        <w:spacing w:line="276" w:lineRule="auto"/>
        <w:ind w:left="357" w:hanging="357"/>
        <w:jc w:val="both"/>
        <w:rPr>
          <w:rFonts w:ascii="Arial" w:hAnsi="Arial"/>
        </w:rPr>
      </w:pPr>
      <w:r w:rsidRPr="00A11E6B">
        <w:rPr>
          <w:rFonts w:ascii="Arial" w:hAnsi="Arial"/>
        </w:rPr>
        <w:t>Zamawiający może obciążyć Wykonawcę karami umownymi w następujących przypadkach:</w:t>
      </w:r>
    </w:p>
    <w:p w14:paraId="2B085560" w14:textId="77777777" w:rsidR="00F05258" w:rsidRPr="00A11E6B" w:rsidRDefault="00F05258" w:rsidP="00F63F4B">
      <w:pPr>
        <w:numPr>
          <w:ilvl w:val="0"/>
          <w:numId w:val="62"/>
        </w:numPr>
        <w:spacing w:line="276" w:lineRule="auto"/>
        <w:jc w:val="both"/>
        <w:rPr>
          <w:rFonts w:ascii="Arial" w:hAnsi="Arial"/>
        </w:rPr>
      </w:pPr>
      <w:r w:rsidRPr="00A11E6B">
        <w:rPr>
          <w:rFonts w:ascii="Arial" w:hAnsi="Arial"/>
        </w:rPr>
        <w:t xml:space="preserve">za zwłokę w realizacji poszczególnych dostaw  przedmiotu umowy </w:t>
      </w:r>
      <w:r w:rsidRPr="00A11E6B">
        <w:rPr>
          <w:rFonts w:ascii="Arial" w:hAnsi="Arial"/>
          <w:b/>
        </w:rPr>
        <w:t>w wysokości 10% wartości brutto</w:t>
      </w:r>
      <w:r w:rsidRPr="00A11E6B">
        <w:rPr>
          <w:rFonts w:ascii="Arial" w:hAnsi="Arial"/>
        </w:rPr>
        <w:t xml:space="preserve"> </w:t>
      </w:r>
      <w:r w:rsidRPr="00A11E6B">
        <w:rPr>
          <w:rFonts w:ascii="Arial" w:hAnsi="Arial"/>
          <w:u w:val="single"/>
        </w:rPr>
        <w:t>niedostarczonego asortymentu</w:t>
      </w:r>
      <w:r w:rsidRPr="00A11E6B">
        <w:rPr>
          <w:rFonts w:ascii="Arial" w:hAnsi="Arial"/>
        </w:rPr>
        <w:t xml:space="preserve">, za każdy rozpoczęty dzień  zwłoki, nie więcej niż 10% wynagrodzenia brutto, o którym mowa w </w:t>
      </w:r>
      <w:r w:rsidRPr="00A11E6B">
        <w:rPr>
          <w:rFonts w:ascii="Arial" w:hAnsi="Arial" w:cs="Arial"/>
        </w:rPr>
        <w:t>§</w:t>
      </w:r>
      <w:r w:rsidRPr="00A11E6B">
        <w:rPr>
          <w:rFonts w:ascii="Arial" w:hAnsi="Arial"/>
        </w:rPr>
        <w:t xml:space="preserve"> 7 ust. 1;</w:t>
      </w:r>
    </w:p>
    <w:p w14:paraId="55CE7A5D" w14:textId="59E23956" w:rsidR="00F05258" w:rsidRPr="00A11E6B" w:rsidRDefault="00F05258" w:rsidP="00F63F4B">
      <w:pPr>
        <w:numPr>
          <w:ilvl w:val="0"/>
          <w:numId w:val="62"/>
        </w:numPr>
        <w:spacing w:line="276" w:lineRule="auto"/>
        <w:jc w:val="both"/>
        <w:rPr>
          <w:rFonts w:ascii="Arial" w:hAnsi="Arial"/>
        </w:rPr>
      </w:pPr>
      <w:r w:rsidRPr="00A11E6B">
        <w:rPr>
          <w:rFonts w:ascii="Arial" w:hAnsi="Arial"/>
        </w:rPr>
        <w:t xml:space="preserve">za dostarczenie towaru wadliwego i zwłokę  w realizacji obowiązków wynikających z § 5, § 6 i § 8  umowy </w:t>
      </w:r>
      <w:r w:rsidRPr="00A11E6B">
        <w:rPr>
          <w:rFonts w:ascii="Arial" w:hAnsi="Arial"/>
          <w:b/>
        </w:rPr>
        <w:t>w wysokości 3% wartości brutto</w:t>
      </w:r>
      <w:r w:rsidRPr="00A11E6B">
        <w:rPr>
          <w:rFonts w:ascii="Arial" w:hAnsi="Arial"/>
        </w:rPr>
        <w:t xml:space="preserve"> </w:t>
      </w:r>
      <w:r w:rsidRPr="00A11E6B">
        <w:rPr>
          <w:rFonts w:ascii="Arial" w:hAnsi="Arial"/>
          <w:u w:val="single"/>
        </w:rPr>
        <w:t>wadliwej partii towaru</w:t>
      </w:r>
      <w:r w:rsidRPr="00A11E6B">
        <w:rPr>
          <w:rFonts w:ascii="Arial" w:hAnsi="Arial"/>
        </w:rPr>
        <w:t xml:space="preserve">, za  każdy  rozpoczęty dzień  zwłoki, nie więcej niż 10 % wynagrodzenia brutto, o którym mowa w </w:t>
      </w:r>
      <w:r w:rsidRPr="00A11E6B">
        <w:rPr>
          <w:rFonts w:ascii="Arial" w:hAnsi="Arial" w:cs="Arial"/>
        </w:rPr>
        <w:t>§</w:t>
      </w:r>
      <w:r w:rsidRPr="00A11E6B">
        <w:rPr>
          <w:rFonts w:ascii="Arial" w:hAnsi="Arial"/>
        </w:rPr>
        <w:t xml:space="preserve"> 7 ust. 1; </w:t>
      </w:r>
    </w:p>
    <w:p w14:paraId="45F3779F" w14:textId="77777777" w:rsidR="00F05258" w:rsidRDefault="00F05258" w:rsidP="00F63F4B">
      <w:pPr>
        <w:numPr>
          <w:ilvl w:val="0"/>
          <w:numId w:val="62"/>
        </w:numPr>
        <w:spacing w:line="276" w:lineRule="auto"/>
        <w:jc w:val="both"/>
        <w:rPr>
          <w:rFonts w:ascii="Arial" w:hAnsi="Arial"/>
          <w:sz w:val="22"/>
          <w:szCs w:val="22"/>
        </w:rPr>
      </w:pPr>
      <w:r w:rsidRPr="00A11E6B">
        <w:rPr>
          <w:rFonts w:ascii="Arial" w:hAnsi="Arial"/>
        </w:rPr>
        <w:t xml:space="preserve">za odstąpienie od umowy przez którąkolwiek ze stron, z przyczyn leżących po stronie Wykonawcy </w:t>
      </w:r>
      <w:r w:rsidRPr="00A11E6B">
        <w:rPr>
          <w:rFonts w:ascii="Arial" w:hAnsi="Arial"/>
          <w:b/>
        </w:rPr>
        <w:t>w wysokości 20 % wynagrodzenia brutto,</w:t>
      </w:r>
      <w:r w:rsidRPr="00A11E6B">
        <w:rPr>
          <w:rFonts w:ascii="Arial" w:hAnsi="Arial"/>
        </w:rPr>
        <w:t xml:space="preserve"> o którym mowa                                             w § 7 ust. 1, niezależnie od daty odstąpienia.</w:t>
      </w:r>
    </w:p>
    <w:p w14:paraId="5BDABC9E" w14:textId="77777777" w:rsidR="00F05258" w:rsidRPr="006010B7" w:rsidRDefault="00F05258" w:rsidP="00F63F4B">
      <w:pPr>
        <w:pStyle w:val="Akapitzlist"/>
        <w:numPr>
          <w:ilvl w:val="0"/>
          <w:numId w:val="61"/>
        </w:numPr>
        <w:shd w:val="clear" w:color="auto" w:fill="FFFFFF"/>
        <w:spacing w:after="0"/>
        <w:ind w:left="357" w:hanging="357"/>
        <w:contextualSpacing/>
        <w:jc w:val="both"/>
        <w:rPr>
          <w:rFonts w:ascii="Arial" w:hAnsi="Arial"/>
          <w:color w:val="000000"/>
          <w:spacing w:val="-4"/>
          <w:sz w:val="20"/>
          <w:szCs w:val="20"/>
          <w:lang w:val="sq-AL"/>
        </w:rPr>
      </w:pPr>
      <w:r w:rsidRPr="006010B7">
        <w:rPr>
          <w:rFonts w:ascii="Arial" w:hAnsi="Arial"/>
          <w:color w:val="000000"/>
          <w:spacing w:val="-4"/>
          <w:sz w:val="20"/>
          <w:szCs w:val="20"/>
          <w:lang w:val="sq-AL"/>
        </w:rPr>
        <w:t xml:space="preserve">Zamawiający zastrzega sobie prawo do dochodzenia odszkodowania na zasadach ogólnych. </w:t>
      </w:r>
    </w:p>
    <w:p w14:paraId="4583BF16" w14:textId="77777777" w:rsidR="00F05258" w:rsidRPr="006010B7" w:rsidRDefault="00F05258" w:rsidP="00F63F4B">
      <w:pPr>
        <w:pStyle w:val="Akapitzlist"/>
        <w:numPr>
          <w:ilvl w:val="0"/>
          <w:numId w:val="61"/>
        </w:numPr>
        <w:shd w:val="clear" w:color="auto" w:fill="FFFFFF"/>
        <w:spacing w:after="0"/>
        <w:ind w:left="357" w:hanging="357"/>
        <w:contextualSpacing/>
        <w:jc w:val="both"/>
        <w:rPr>
          <w:rFonts w:ascii="Arial" w:hAnsi="Arial"/>
          <w:color w:val="000000"/>
          <w:spacing w:val="-4"/>
          <w:sz w:val="20"/>
          <w:szCs w:val="20"/>
          <w:lang w:val="sq-AL"/>
        </w:rPr>
      </w:pPr>
      <w:r w:rsidRPr="006010B7">
        <w:rPr>
          <w:rFonts w:ascii="Arial" w:hAnsi="Arial"/>
          <w:color w:val="000000"/>
          <w:spacing w:val="-4"/>
          <w:sz w:val="20"/>
          <w:szCs w:val="20"/>
          <w:lang w:val="sq-AL"/>
        </w:rPr>
        <w:t>Naliczoną karę umowną Zamawiający może potrącić z należności Wykonawcy objętej fakturą VAT / rachunkiem za wykonanie umowy.</w:t>
      </w:r>
    </w:p>
    <w:p w14:paraId="309A126E" w14:textId="77777777" w:rsidR="00F05258" w:rsidRPr="006010B7" w:rsidRDefault="00F05258" w:rsidP="00F63F4B">
      <w:pPr>
        <w:numPr>
          <w:ilvl w:val="0"/>
          <w:numId w:val="61"/>
        </w:numPr>
        <w:spacing w:line="276" w:lineRule="auto"/>
        <w:ind w:left="357" w:hanging="357"/>
        <w:jc w:val="both"/>
        <w:rPr>
          <w:rFonts w:ascii="Arial" w:eastAsia="Calibri" w:hAnsi="Arial" w:cs="Arial"/>
          <w:b/>
          <w:lang w:eastAsia="en-US"/>
        </w:rPr>
      </w:pPr>
      <w:r w:rsidRPr="006010B7">
        <w:rPr>
          <w:rFonts w:ascii="Arial" w:hAnsi="Arial"/>
          <w:color w:val="000000"/>
          <w:spacing w:val="-4"/>
          <w:lang w:val="sq-AL"/>
        </w:rPr>
        <w:t xml:space="preserve">Zamawiający może </w:t>
      </w:r>
      <w:r w:rsidRPr="006010B7">
        <w:rPr>
          <w:rFonts w:ascii="Arial" w:eastAsia="Calibri" w:hAnsi="Arial" w:cs="Arial"/>
          <w:lang w:eastAsia="en-US"/>
        </w:rPr>
        <w:t>obciążyć Wykonawcę karami umownymi niezależnie od tego czy wskutek niewykonania / nienależytego wykonania umowy przez Wykonawcę poniósł jakąkolwiek szkodę.</w:t>
      </w:r>
    </w:p>
    <w:p w14:paraId="22F06CF6" w14:textId="77777777" w:rsidR="00F05258" w:rsidRPr="006010B7" w:rsidRDefault="00F05258" w:rsidP="00F63F4B">
      <w:pPr>
        <w:pStyle w:val="Akapitzlist"/>
        <w:numPr>
          <w:ilvl w:val="0"/>
          <w:numId w:val="61"/>
        </w:numPr>
        <w:shd w:val="clear" w:color="auto" w:fill="FFFFFF"/>
        <w:spacing w:after="0"/>
        <w:ind w:left="357" w:hanging="357"/>
        <w:contextualSpacing/>
        <w:jc w:val="both"/>
        <w:rPr>
          <w:rFonts w:ascii="Arial" w:hAnsi="Arial"/>
          <w:color w:val="000000"/>
          <w:spacing w:val="-4"/>
          <w:sz w:val="20"/>
          <w:szCs w:val="20"/>
          <w:lang w:val="sq-AL"/>
        </w:rPr>
      </w:pPr>
      <w:r w:rsidRPr="006010B7">
        <w:rPr>
          <w:rFonts w:ascii="Arial" w:hAnsi="Arial"/>
          <w:color w:val="000000"/>
          <w:spacing w:val="-4"/>
          <w:sz w:val="20"/>
          <w:szCs w:val="20"/>
          <w:lang w:val="sq-AL"/>
        </w:rPr>
        <w:t xml:space="preserve">Łączna maksymalna wysokość kar umownych, o których mowa w ust. 1, nie może przekroczyć 20% wartosci brutto, o której mowa w </w:t>
      </w:r>
      <w:r w:rsidRPr="006010B7">
        <w:rPr>
          <w:rFonts w:ascii="Arial" w:hAnsi="Arial"/>
          <w:sz w:val="20"/>
          <w:szCs w:val="20"/>
        </w:rPr>
        <w:t>§ 7 ust. 1.</w:t>
      </w:r>
    </w:p>
    <w:p w14:paraId="7C90DCB9" w14:textId="77777777" w:rsidR="00F05258" w:rsidRDefault="00F05258" w:rsidP="00F63F4B">
      <w:pPr>
        <w:spacing w:line="276" w:lineRule="auto"/>
        <w:ind w:left="284"/>
        <w:jc w:val="both"/>
        <w:rPr>
          <w:rFonts w:ascii="Arial" w:hAnsi="Arial"/>
          <w:sz w:val="22"/>
          <w:szCs w:val="22"/>
        </w:rPr>
      </w:pPr>
    </w:p>
    <w:p w14:paraId="5C70B0B9" w14:textId="77777777" w:rsidR="00F05258" w:rsidRDefault="00F05258" w:rsidP="00F63F4B">
      <w:pPr>
        <w:spacing w:line="276" w:lineRule="auto"/>
        <w:jc w:val="center"/>
        <w:rPr>
          <w:rFonts w:ascii="Arial" w:hAnsi="Arial"/>
          <w:b/>
          <w:sz w:val="22"/>
          <w:szCs w:val="22"/>
        </w:rPr>
      </w:pPr>
      <w:r>
        <w:rPr>
          <w:rFonts w:ascii="Arial" w:hAnsi="Arial"/>
          <w:b/>
          <w:sz w:val="22"/>
          <w:szCs w:val="22"/>
        </w:rPr>
        <w:t>§ 10.</w:t>
      </w:r>
    </w:p>
    <w:p w14:paraId="6A388B70" w14:textId="77777777" w:rsidR="00F05258" w:rsidRDefault="00F05258" w:rsidP="00F63F4B">
      <w:pPr>
        <w:spacing w:line="276" w:lineRule="auto"/>
        <w:jc w:val="center"/>
        <w:rPr>
          <w:rFonts w:ascii="Arial" w:hAnsi="Arial"/>
          <w:b/>
          <w:sz w:val="22"/>
          <w:szCs w:val="22"/>
        </w:rPr>
      </w:pPr>
      <w:r>
        <w:rPr>
          <w:rFonts w:ascii="Arial" w:hAnsi="Arial"/>
          <w:b/>
          <w:sz w:val="22"/>
          <w:szCs w:val="22"/>
        </w:rPr>
        <w:t>Odstąpienie od umowy</w:t>
      </w:r>
    </w:p>
    <w:p w14:paraId="164A268D" w14:textId="77777777" w:rsidR="00F05258" w:rsidRDefault="00F05258" w:rsidP="00F63F4B">
      <w:pPr>
        <w:spacing w:line="276" w:lineRule="auto"/>
        <w:jc w:val="center"/>
        <w:rPr>
          <w:rFonts w:ascii="Arial" w:hAnsi="Arial"/>
          <w:b/>
          <w:sz w:val="22"/>
          <w:szCs w:val="22"/>
        </w:rPr>
      </w:pPr>
    </w:p>
    <w:p w14:paraId="35B5A10D" w14:textId="5A6EB295" w:rsidR="00F05258" w:rsidRPr="006010B7" w:rsidRDefault="00F05258" w:rsidP="00F63F4B">
      <w:pPr>
        <w:numPr>
          <w:ilvl w:val="0"/>
          <w:numId w:val="63"/>
        </w:numPr>
        <w:spacing w:line="276" w:lineRule="auto"/>
        <w:ind w:left="357" w:hanging="357"/>
        <w:jc w:val="both"/>
        <w:rPr>
          <w:rFonts w:ascii="Arial" w:hAnsi="Arial"/>
        </w:rPr>
      </w:pPr>
      <w:r w:rsidRPr="006010B7">
        <w:rPr>
          <w:rFonts w:ascii="Arial" w:hAnsi="Arial"/>
        </w:rPr>
        <w:t>Zamawiającemu  przysługuje  prawo  odstąpienia  od  umowy w szczególności w przypadkach, kiedy:</w:t>
      </w:r>
    </w:p>
    <w:p w14:paraId="13F0418C" w14:textId="77777777" w:rsidR="00F05258" w:rsidRPr="006010B7" w:rsidRDefault="00F05258" w:rsidP="00F63F4B">
      <w:pPr>
        <w:numPr>
          <w:ilvl w:val="0"/>
          <w:numId w:val="64"/>
        </w:numPr>
        <w:spacing w:line="276" w:lineRule="auto"/>
        <w:ind w:left="714" w:hanging="357"/>
        <w:jc w:val="both"/>
        <w:rPr>
          <w:rFonts w:ascii="Arial" w:hAnsi="Arial"/>
        </w:rPr>
      </w:pPr>
      <w:r w:rsidRPr="006010B7">
        <w:rPr>
          <w:rFonts w:ascii="Arial" w:hAnsi="Arial"/>
        </w:rPr>
        <w:t xml:space="preserve">Wykonawca dwukrotnie naruszył obowiązki, o których mowa w  § 4, § 5, § 6 i </w:t>
      </w:r>
      <w:r w:rsidRPr="006010B7">
        <w:rPr>
          <w:rFonts w:ascii="Arial" w:hAnsi="Arial" w:cs="Arial"/>
        </w:rPr>
        <w:t>§</w:t>
      </w:r>
      <w:r w:rsidRPr="006010B7">
        <w:rPr>
          <w:rFonts w:ascii="Arial" w:hAnsi="Arial"/>
        </w:rPr>
        <w:t xml:space="preserve"> 8  umowy;</w:t>
      </w:r>
    </w:p>
    <w:p w14:paraId="7ECF5CA2" w14:textId="77777777" w:rsidR="00F05258" w:rsidRPr="006010B7" w:rsidRDefault="00F05258" w:rsidP="00F63F4B">
      <w:pPr>
        <w:numPr>
          <w:ilvl w:val="0"/>
          <w:numId w:val="64"/>
        </w:numPr>
        <w:spacing w:line="276" w:lineRule="auto"/>
        <w:ind w:left="714" w:hanging="357"/>
        <w:jc w:val="both"/>
        <w:rPr>
          <w:rFonts w:ascii="Arial" w:hAnsi="Arial"/>
        </w:rPr>
      </w:pPr>
      <w:r w:rsidRPr="006010B7">
        <w:rPr>
          <w:rFonts w:ascii="Arial" w:hAnsi="Arial"/>
        </w:rPr>
        <w:t>Wykonawca dwukrotnie dostarczył towar niezgodny z umową lub złożoną ofertą;</w:t>
      </w:r>
    </w:p>
    <w:p w14:paraId="49DF5FC8" w14:textId="77777777" w:rsidR="00F05258" w:rsidRPr="006010B7" w:rsidRDefault="00F05258" w:rsidP="00F63F4B">
      <w:pPr>
        <w:numPr>
          <w:ilvl w:val="0"/>
          <w:numId w:val="64"/>
        </w:numPr>
        <w:shd w:val="clear" w:color="auto" w:fill="FFFFFF"/>
        <w:spacing w:line="276" w:lineRule="auto"/>
        <w:ind w:left="714" w:hanging="357"/>
        <w:jc w:val="both"/>
        <w:rPr>
          <w:rFonts w:ascii="Arial" w:hAnsi="Arial"/>
          <w:color w:val="000000"/>
          <w:spacing w:val="-4"/>
          <w:lang w:val="sq-AL"/>
        </w:rPr>
      </w:pPr>
      <w:r w:rsidRPr="006010B7">
        <w:rPr>
          <w:rFonts w:ascii="Arial" w:hAnsi="Arial"/>
          <w:color w:val="000000"/>
          <w:spacing w:val="-4"/>
          <w:lang w:val="sq-AL"/>
        </w:rPr>
        <w:t>Wykonawca dwukrotnie dostarczył przedmiot umowy, który ma wady istotne (uniemożliwiające właściwe lub zamierzone przez Zamawiającego funkcjonowanie przedmiotu umowy)  lub nie dające się usunąć;</w:t>
      </w:r>
    </w:p>
    <w:p w14:paraId="1EA6C316" w14:textId="77777777" w:rsidR="00F05258" w:rsidRDefault="00F05258" w:rsidP="00F63F4B">
      <w:pPr>
        <w:numPr>
          <w:ilvl w:val="0"/>
          <w:numId w:val="64"/>
        </w:numPr>
        <w:shd w:val="clear" w:color="auto" w:fill="FFFFFF"/>
        <w:spacing w:line="276" w:lineRule="auto"/>
        <w:ind w:left="714" w:hanging="357"/>
        <w:jc w:val="both"/>
        <w:rPr>
          <w:rFonts w:ascii="Arial" w:hAnsi="Arial"/>
          <w:color w:val="000000"/>
          <w:spacing w:val="-4"/>
          <w:sz w:val="22"/>
          <w:szCs w:val="22"/>
          <w:lang w:val="sq-AL"/>
        </w:rPr>
      </w:pPr>
      <w:r w:rsidRPr="006010B7">
        <w:rPr>
          <w:rFonts w:ascii="Arial" w:hAnsi="Arial"/>
          <w:color w:val="000000"/>
          <w:spacing w:val="-4"/>
          <w:lang w:val="sq-AL"/>
        </w:rPr>
        <w:t>zostanie rozwiązane konsorcjum z woli jego uczestników.</w:t>
      </w:r>
      <w:r>
        <w:rPr>
          <w:rFonts w:ascii="Arial" w:hAnsi="Arial"/>
          <w:color w:val="000000"/>
          <w:spacing w:val="-4"/>
          <w:sz w:val="22"/>
          <w:szCs w:val="22"/>
          <w:lang w:val="sq-AL"/>
        </w:rPr>
        <w:t xml:space="preserve"> </w:t>
      </w:r>
    </w:p>
    <w:p w14:paraId="62070669" w14:textId="77777777" w:rsidR="006010B7" w:rsidRDefault="00F05258" w:rsidP="00F63F4B">
      <w:pPr>
        <w:shd w:val="clear" w:color="auto" w:fill="FFFFFF"/>
        <w:spacing w:line="276" w:lineRule="auto"/>
        <w:ind w:left="284" w:hanging="284"/>
        <w:jc w:val="both"/>
        <w:rPr>
          <w:rFonts w:ascii="Arial" w:hAnsi="Arial"/>
          <w:color w:val="000000"/>
          <w:spacing w:val="-4"/>
          <w:sz w:val="22"/>
          <w:szCs w:val="22"/>
          <w:lang w:val="sq-AL"/>
        </w:rPr>
      </w:pPr>
      <w:r>
        <w:rPr>
          <w:rFonts w:ascii="Arial" w:hAnsi="Arial"/>
          <w:color w:val="000000"/>
          <w:spacing w:val="-4"/>
          <w:sz w:val="22"/>
          <w:szCs w:val="22"/>
          <w:lang w:val="sq-AL"/>
        </w:rPr>
        <w:t xml:space="preserve">     </w:t>
      </w:r>
    </w:p>
    <w:p w14:paraId="00A5121C" w14:textId="218763A9" w:rsidR="00F05258" w:rsidRPr="006010B7" w:rsidRDefault="00F05258" w:rsidP="00F63F4B">
      <w:pPr>
        <w:shd w:val="clear" w:color="auto" w:fill="FFFFFF"/>
        <w:spacing w:line="276" w:lineRule="auto"/>
        <w:ind w:left="357"/>
        <w:jc w:val="both"/>
        <w:rPr>
          <w:rFonts w:ascii="Arial" w:hAnsi="Arial"/>
          <w:color w:val="000000"/>
          <w:spacing w:val="-4"/>
          <w:sz w:val="22"/>
          <w:szCs w:val="22"/>
          <w:lang w:val="sq-AL"/>
        </w:rPr>
      </w:pPr>
      <w:r w:rsidRPr="006010B7">
        <w:rPr>
          <w:rFonts w:ascii="Arial" w:hAnsi="Arial"/>
          <w:color w:val="000000"/>
          <w:spacing w:val="-4"/>
          <w:lang w:val="sq-AL"/>
        </w:rPr>
        <w:t>Odstąpienie może nastapić nie później niż w terminie 2 tygodni od stwierdzenia przez Zamawiającego drugiego z zaistniałych  jakichkolwiek naruszeń umowy, o których mowa  w pkt. 1 – 3.</w:t>
      </w:r>
    </w:p>
    <w:p w14:paraId="57B45CC4" w14:textId="374CA6CA" w:rsidR="00F05258" w:rsidRDefault="00F05258" w:rsidP="00F63F4B">
      <w:pPr>
        <w:shd w:val="clear" w:color="auto" w:fill="FFFFFF"/>
        <w:spacing w:line="276" w:lineRule="auto"/>
        <w:ind w:left="357"/>
        <w:jc w:val="both"/>
        <w:rPr>
          <w:rFonts w:ascii="Arial" w:hAnsi="Arial"/>
          <w:color w:val="000000"/>
          <w:spacing w:val="-4"/>
          <w:sz w:val="22"/>
          <w:szCs w:val="22"/>
          <w:lang w:val="sq-AL"/>
        </w:rPr>
      </w:pPr>
      <w:r w:rsidRPr="006010B7">
        <w:rPr>
          <w:rFonts w:ascii="Arial" w:hAnsi="Arial"/>
          <w:color w:val="000000"/>
          <w:spacing w:val="-4"/>
          <w:lang w:val="sq-AL"/>
        </w:rPr>
        <w:t xml:space="preserve">W sytuacji, o której mowa w pkt. 1- 4 Zamawiający może obciążyć Wykonawcę karą umowną, o której mowa  w </w:t>
      </w:r>
      <w:r w:rsidRPr="006010B7">
        <w:rPr>
          <w:rFonts w:ascii="Arial" w:hAnsi="Arial" w:cs="Arial"/>
          <w:color w:val="000000"/>
          <w:spacing w:val="-4"/>
          <w:lang w:val="sq-AL"/>
        </w:rPr>
        <w:t>§</w:t>
      </w:r>
      <w:r w:rsidRPr="006010B7">
        <w:rPr>
          <w:rFonts w:ascii="Arial" w:hAnsi="Arial"/>
          <w:color w:val="000000"/>
          <w:spacing w:val="-4"/>
          <w:lang w:val="sq-AL"/>
        </w:rPr>
        <w:t xml:space="preserve"> 9 ust. 1 pkt. 3.</w:t>
      </w:r>
    </w:p>
    <w:p w14:paraId="3B7C97FD" w14:textId="77777777" w:rsidR="006010B7" w:rsidRPr="006010B7" w:rsidRDefault="00F05258" w:rsidP="00F63F4B">
      <w:pPr>
        <w:pStyle w:val="Akapitzlist"/>
        <w:numPr>
          <w:ilvl w:val="0"/>
          <w:numId w:val="72"/>
        </w:numPr>
        <w:shd w:val="clear" w:color="auto" w:fill="FFFFFF"/>
        <w:spacing w:after="0"/>
        <w:ind w:left="357" w:hanging="357"/>
        <w:jc w:val="both"/>
        <w:rPr>
          <w:rFonts w:ascii="Arial" w:hAnsi="Arial"/>
          <w:color w:val="000000"/>
          <w:spacing w:val="-4"/>
          <w:sz w:val="20"/>
          <w:szCs w:val="20"/>
          <w:lang w:val="sq-AL"/>
        </w:rPr>
      </w:pPr>
      <w:r w:rsidRPr="006010B7">
        <w:rPr>
          <w:rFonts w:ascii="Arial" w:hAnsi="Arial"/>
          <w:color w:val="000000"/>
          <w:spacing w:val="-4"/>
          <w:sz w:val="20"/>
          <w:szCs w:val="20"/>
          <w:lang w:val="sq-AL"/>
        </w:rPr>
        <w:t xml:space="preserve">Zamawiający  oświadcza,  że  wystawi  Wykonawcy  notę  obciążeniową  wraz  z  kalkulacją wynikową zawierającą szczegółowe naliczenie kwot w przypadku sytuacji, o których jest mowa w </w:t>
      </w:r>
      <w:r w:rsidRPr="006010B7">
        <w:rPr>
          <w:rFonts w:ascii="Arial" w:hAnsi="Arial" w:cs="Arial"/>
          <w:color w:val="000000"/>
          <w:spacing w:val="-4"/>
          <w:sz w:val="20"/>
          <w:szCs w:val="20"/>
          <w:lang w:val="sq-AL"/>
        </w:rPr>
        <w:t>§</w:t>
      </w:r>
      <w:r w:rsidRPr="006010B7">
        <w:rPr>
          <w:rFonts w:ascii="Arial" w:hAnsi="Arial"/>
          <w:color w:val="000000"/>
          <w:spacing w:val="-4"/>
          <w:sz w:val="20"/>
          <w:szCs w:val="20"/>
          <w:lang w:val="sq-AL"/>
        </w:rPr>
        <w:t xml:space="preserve"> 9 ust. 1.</w:t>
      </w:r>
    </w:p>
    <w:p w14:paraId="751708F8" w14:textId="196A16D9" w:rsidR="006010B7" w:rsidRPr="006010B7" w:rsidRDefault="00F05258" w:rsidP="00F63F4B">
      <w:pPr>
        <w:pStyle w:val="Akapitzlist"/>
        <w:numPr>
          <w:ilvl w:val="0"/>
          <w:numId w:val="72"/>
        </w:numPr>
        <w:shd w:val="clear" w:color="auto" w:fill="FFFFFF"/>
        <w:spacing w:after="0"/>
        <w:ind w:left="357" w:hanging="357"/>
        <w:jc w:val="both"/>
        <w:rPr>
          <w:rFonts w:ascii="Arial" w:hAnsi="Arial"/>
          <w:color w:val="000000"/>
          <w:spacing w:val="-4"/>
          <w:sz w:val="20"/>
          <w:szCs w:val="20"/>
          <w:lang w:val="sq-AL"/>
        </w:rPr>
      </w:pPr>
      <w:r w:rsidRPr="006010B7">
        <w:rPr>
          <w:rFonts w:ascii="Arial" w:hAnsi="Arial"/>
          <w:sz w:val="20"/>
          <w:szCs w:val="20"/>
        </w:rPr>
        <w:t>Zamawiającemu  przysługuje  prawo  odstąpienia  od  umowy 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BCFB321" w14:textId="655E9854" w:rsidR="006010B7" w:rsidRPr="006010B7" w:rsidRDefault="00F05258" w:rsidP="00F63F4B">
      <w:pPr>
        <w:pStyle w:val="Akapitzlist"/>
        <w:numPr>
          <w:ilvl w:val="0"/>
          <w:numId w:val="72"/>
        </w:numPr>
        <w:shd w:val="clear" w:color="auto" w:fill="FFFFFF"/>
        <w:spacing w:after="0"/>
        <w:ind w:left="357" w:hanging="357"/>
        <w:jc w:val="both"/>
        <w:rPr>
          <w:rFonts w:ascii="Arial" w:hAnsi="Arial"/>
          <w:color w:val="000000"/>
          <w:spacing w:val="-4"/>
          <w:sz w:val="20"/>
          <w:szCs w:val="20"/>
          <w:lang w:val="sq-AL"/>
        </w:rPr>
      </w:pPr>
      <w:r w:rsidRPr="006010B7">
        <w:rPr>
          <w:rFonts w:ascii="Arial" w:hAnsi="Arial"/>
          <w:sz w:val="20"/>
          <w:szCs w:val="20"/>
        </w:rPr>
        <w:t xml:space="preserve">W terminie </w:t>
      </w:r>
      <w:r w:rsidRPr="006010B7">
        <w:rPr>
          <w:rFonts w:ascii="Arial" w:hAnsi="Arial"/>
          <w:b/>
          <w:sz w:val="20"/>
          <w:szCs w:val="20"/>
        </w:rPr>
        <w:t>4 miesięcy</w:t>
      </w:r>
      <w:r w:rsidRPr="006010B7">
        <w:rPr>
          <w:rFonts w:ascii="Arial" w:hAnsi="Arial"/>
          <w:sz w:val="20"/>
          <w:szCs w:val="20"/>
        </w:rPr>
        <w:t xml:space="preserve"> od dnia zawarcia umowy Zamawiającemu  przysługuje prawo odstąpienia od umowy. W takim przypadku Wykonawcy  służy  wynagrodzenie  należne</w:t>
      </w:r>
      <w:r w:rsidR="006010B7">
        <w:rPr>
          <w:rFonts w:ascii="Arial" w:hAnsi="Arial"/>
          <w:sz w:val="20"/>
          <w:szCs w:val="20"/>
        </w:rPr>
        <w:t xml:space="preserve"> </w:t>
      </w:r>
      <w:r w:rsidRPr="006010B7">
        <w:rPr>
          <w:rFonts w:ascii="Arial" w:hAnsi="Arial"/>
          <w:sz w:val="20"/>
          <w:szCs w:val="20"/>
        </w:rPr>
        <w:t>za prawidłowo wykonaną/niewadliwą część przedmiotu umowy bez prawa żądania odszkodowania przez Wykonawcę z tytułu niewykonania całości umowy.</w:t>
      </w:r>
    </w:p>
    <w:p w14:paraId="04E15417" w14:textId="76D45BB9" w:rsidR="00F05258" w:rsidRPr="006010B7" w:rsidRDefault="00F05258" w:rsidP="00F63F4B">
      <w:pPr>
        <w:pStyle w:val="Akapitzlist"/>
        <w:numPr>
          <w:ilvl w:val="0"/>
          <w:numId w:val="72"/>
        </w:numPr>
        <w:shd w:val="clear" w:color="auto" w:fill="FFFFFF"/>
        <w:spacing w:after="0"/>
        <w:ind w:left="357" w:hanging="357"/>
        <w:jc w:val="both"/>
        <w:rPr>
          <w:rFonts w:ascii="Arial" w:hAnsi="Arial"/>
          <w:color w:val="000000"/>
          <w:spacing w:val="-4"/>
          <w:sz w:val="20"/>
          <w:szCs w:val="20"/>
          <w:lang w:val="sq-AL"/>
        </w:rPr>
      </w:pPr>
      <w:r w:rsidRPr="006010B7">
        <w:rPr>
          <w:rFonts w:ascii="Arial" w:hAnsi="Arial"/>
          <w:sz w:val="20"/>
          <w:szCs w:val="20"/>
        </w:rPr>
        <w:t>Odstąpienie od umowy powinno nastąpić w formie pisemnej pod rygorem nieważności takiego  oświadczenia i powinno zawierać uzasadnienie.</w:t>
      </w:r>
    </w:p>
    <w:p w14:paraId="0D23AD84" w14:textId="77777777" w:rsidR="006010B7" w:rsidRDefault="006010B7" w:rsidP="00F63F4B">
      <w:pPr>
        <w:shd w:val="clear" w:color="auto" w:fill="FFFFFF"/>
        <w:spacing w:line="276" w:lineRule="auto"/>
        <w:jc w:val="center"/>
        <w:rPr>
          <w:rFonts w:ascii="Arial" w:hAnsi="Arial"/>
          <w:b/>
          <w:spacing w:val="21"/>
          <w:sz w:val="22"/>
          <w:szCs w:val="22"/>
          <w:lang w:val="sq-AL"/>
        </w:rPr>
      </w:pPr>
    </w:p>
    <w:p w14:paraId="776FCB55" w14:textId="77777777" w:rsidR="00F05258" w:rsidRDefault="00F05258" w:rsidP="00F63F4B">
      <w:pPr>
        <w:shd w:val="clear" w:color="auto" w:fill="FFFFFF"/>
        <w:spacing w:line="276" w:lineRule="auto"/>
        <w:jc w:val="center"/>
        <w:rPr>
          <w:rFonts w:ascii="Arial" w:hAnsi="Arial"/>
          <w:b/>
          <w:spacing w:val="21"/>
          <w:sz w:val="22"/>
          <w:szCs w:val="22"/>
          <w:lang w:val="sq-AL"/>
        </w:rPr>
      </w:pPr>
      <w:r>
        <w:rPr>
          <w:rFonts w:ascii="Arial" w:hAnsi="Arial"/>
          <w:b/>
          <w:spacing w:val="21"/>
          <w:sz w:val="22"/>
          <w:szCs w:val="22"/>
          <w:lang w:val="sq-AL"/>
        </w:rPr>
        <w:t>§ 11.</w:t>
      </w:r>
    </w:p>
    <w:p w14:paraId="16D86156" w14:textId="77777777" w:rsidR="00F05258" w:rsidRDefault="00F05258" w:rsidP="00F63F4B">
      <w:pPr>
        <w:spacing w:line="276" w:lineRule="auto"/>
        <w:jc w:val="center"/>
        <w:rPr>
          <w:rFonts w:ascii="Arial" w:hAnsi="Arial" w:cs="Arial"/>
          <w:b/>
          <w:bCs/>
          <w:sz w:val="22"/>
          <w:szCs w:val="22"/>
        </w:rPr>
      </w:pPr>
      <w:r>
        <w:rPr>
          <w:rFonts w:ascii="Arial" w:hAnsi="Arial" w:cs="Arial"/>
          <w:b/>
          <w:bCs/>
          <w:sz w:val="22"/>
          <w:szCs w:val="22"/>
        </w:rPr>
        <w:t xml:space="preserve">Zmiana postanowień umowy </w:t>
      </w:r>
    </w:p>
    <w:p w14:paraId="061AD1A0" w14:textId="77777777" w:rsidR="00F05258" w:rsidRDefault="00F05258" w:rsidP="00F63F4B">
      <w:pPr>
        <w:shd w:val="clear" w:color="auto" w:fill="FFFFFF"/>
        <w:spacing w:line="276" w:lineRule="auto"/>
        <w:jc w:val="center"/>
        <w:rPr>
          <w:rFonts w:ascii="Arial" w:hAnsi="Arial"/>
          <w:b/>
          <w:spacing w:val="21"/>
          <w:sz w:val="22"/>
          <w:szCs w:val="22"/>
          <w:lang w:val="sq-AL"/>
        </w:rPr>
      </w:pPr>
    </w:p>
    <w:p w14:paraId="4DE88F23" w14:textId="72FF3C3D" w:rsidR="00F05258" w:rsidRPr="00474676" w:rsidRDefault="00F05258" w:rsidP="00F63F4B">
      <w:pPr>
        <w:pStyle w:val="Akapitzlist"/>
        <w:numPr>
          <w:ilvl w:val="0"/>
          <w:numId w:val="73"/>
        </w:numPr>
        <w:spacing w:after="0"/>
        <w:ind w:left="357" w:hanging="357"/>
        <w:jc w:val="both"/>
        <w:rPr>
          <w:rFonts w:ascii="Arial" w:hAnsi="Arial"/>
          <w:sz w:val="20"/>
          <w:szCs w:val="20"/>
        </w:rPr>
      </w:pPr>
      <w:r w:rsidRPr="006010B7">
        <w:rPr>
          <w:rFonts w:ascii="Arial" w:hAnsi="Arial"/>
          <w:sz w:val="20"/>
          <w:szCs w:val="20"/>
        </w:rPr>
        <w:lastRenderedPageBreak/>
        <w:t xml:space="preserve">Zamawiający dopuszcza zmianę postanowień zawartej umowy w stosunku do treści oferty, na podstawie której dokonano wyboru Wykonawcy oraz  postanowień niniejszej umowy w   </w:t>
      </w:r>
      <w:r w:rsidRPr="00474676">
        <w:rPr>
          <w:rFonts w:ascii="Arial" w:hAnsi="Arial"/>
          <w:sz w:val="20"/>
          <w:szCs w:val="20"/>
        </w:rPr>
        <w:t>następujących   przypadkach   i na określonych warunkach:</w:t>
      </w:r>
    </w:p>
    <w:p w14:paraId="3E455D8B" w14:textId="77777777" w:rsidR="006010B7" w:rsidRPr="00474676" w:rsidRDefault="00F05258" w:rsidP="00F63F4B">
      <w:pPr>
        <w:numPr>
          <w:ilvl w:val="0"/>
          <w:numId w:val="65"/>
        </w:numPr>
        <w:suppressAutoHyphens/>
        <w:spacing w:line="276" w:lineRule="auto"/>
        <w:ind w:left="714" w:hanging="357"/>
        <w:jc w:val="both"/>
        <w:rPr>
          <w:rFonts w:ascii="Arial" w:hAnsi="Arial"/>
        </w:rPr>
      </w:pPr>
      <w:r w:rsidRPr="00474676">
        <w:rPr>
          <w:rFonts w:ascii="Arial" w:hAnsi="Arial"/>
        </w:rPr>
        <w:t>dopuszczalna jest zmiana cen jednostkowych brutto i należnego podatku VAT w razie zmiany obowiązującej stawki tego podatku na mocy przepisów powszechnie obowiązujących, przy zachowaniu wartości umowy, o której mowa w § 7 ust. 1. Zmiana nie wymaga sporządzenia aneksu do umowy</w:t>
      </w:r>
      <w:r w:rsidR="006010B7" w:rsidRPr="00474676">
        <w:rPr>
          <w:rFonts w:ascii="Arial" w:hAnsi="Arial"/>
        </w:rPr>
        <w:t>;</w:t>
      </w:r>
    </w:p>
    <w:p w14:paraId="2976A7BF" w14:textId="77777777" w:rsidR="006010B7" w:rsidRPr="00474676" w:rsidRDefault="00F05258" w:rsidP="00F63F4B">
      <w:pPr>
        <w:numPr>
          <w:ilvl w:val="0"/>
          <w:numId w:val="65"/>
        </w:numPr>
        <w:suppressAutoHyphens/>
        <w:spacing w:line="276" w:lineRule="auto"/>
        <w:ind w:left="714" w:hanging="357"/>
        <w:jc w:val="both"/>
        <w:rPr>
          <w:rFonts w:ascii="Arial" w:hAnsi="Arial"/>
        </w:rPr>
      </w:pPr>
      <w:r w:rsidRPr="00474676">
        <w:rPr>
          <w:rFonts w:ascii="Arial" w:hAnsi="Arial"/>
          <w:color w:val="000000"/>
        </w:rPr>
        <w:t>dopuszczalne jest wydłużenie czasu trwania umowy w sytuacji niewykorzystania przez Zamawiającego wartości przedmiotu umowy do wyczerpania tej wartości;</w:t>
      </w:r>
    </w:p>
    <w:p w14:paraId="28CBA21D" w14:textId="77777777" w:rsidR="006010B7" w:rsidRPr="00474676" w:rsidRDefault="00F05258" w:rsidP="00F63F4B">
      <w:pPr>
        <w:numPr>
          <w:ilvl w:val="0"/>
          <w:numId w:val="65"/>
        </w:numPr>
        <w:suppressAutoHyphens/>
        <w:spacing w:line="276" w:lineRule="auto"/>
        <w:ind w:left="714" w:hanging="357"/>
        <w:jc w:val="both"/>
        <w:rPr>
          <w:rFonts w:ascii="Arial" w:hAnsi="Arial"/>
        </w:rPr>
      </w:pPr>
      <w:r w:rsidRPr="00474676">
        <w:rPr>
          <w:rFonts w:ascii="Arial" w:hAnsi="Arial"/>
        </w:rPr>
        <w:t>dopuszczalna jest zmiana asortymentu będącego przedmiotem umowy, w razie wycofania asortymentu z produkcji i zastąpienie go innym, o co najmniej tych samych parametrach co określone w Formularzu (-ach) asortymentowo – cenowym (-</w:t>
      </w:r>
      <w:proofErr w:type="spellStart"/>
      <w:r w:rsidRPr="00474676">
        <w:rPr>
          <w:rFonts w:ascii="Arial" w:hAnsi="Arial"/>
        </w:rPr>
        <w:t>ch</w:t>
      </w:r>
      <w:proofErr w:type="spellEnd"/>
      <w:r w:rsidRPr="00474676">
        <w:rPr>
          <w:rFonts w:ascii="Arial" w:hAnsi="Arial"/>
        </w:rPr>
        <w:t>), bez wzrostu jego ceny jednostkowej;</w:t>
      </w:r>
    </w:p>
    <w:p w14:paraId="144C5D95" w14:textId="77777777" w:rsidR="006010B7" w:rsidRPr="00474676" w:rsidRDefault="00F05258" w:rsidP="00F63F4B">
      <w:pPr>
        <w:numPr>
          <w:ilvl w:val="0"/>
          <w:numId w:val="65"/>
        </w:numPr>
        <w:suppressAutoHyphens/>
        <w:spacing w:line="276" w:lineRule="auto"/>
        <w:ind w:left="714" w:hanging="357"/>
        <w:jc w:val="both"/>
        <w:rPr>
          <w:rFonts w:ascii="Arial" w:hAnsi="Arial"/>
        </w:rPr>
      </w:pPr>
      <w:r w:rsidRPr="00474676">
        <w:rPr>
          <w:rFonts w:ascii="Arial" w:hAnsi="Arial"/>
        </w:rPr>
        <w:t>dopuszczalna jest zmiana terminu zakończenia umowy z powodu okoliczności leżących po stronie  Zamawiającego, nie przewidywanych w chwili zawarcia umowy;</w:t>
      </w:r>
    </w:p>
    <w:p w14:paraId="54CCCC22" w14:textId="77777777" w:rsidR="00474676" w:rsidRPr="00474676" w:rsidRDefault="00F05258" w:rsidP="00F63F4B">
      <w:pPr>
        <w:numPr>
          <w:ilvl w:val="0"/>
          <w:numId w:val="65"/>
        </w:numPr>
        <w:suppressAutoHyphens/>
        <w:spacing w:line="276" w:lineRule="auto"/>
        <w:ind w:left="714" w:hanging="357"/>
        <w:jc w:val="both"/>
        <w:rPr>
          <w:rFonts w:ascii="Arial" w:hAnsi="Arial"/>
        </w:rPr>
      </w:pPr>
      <w:r w:rsidRPr="00474676">
        <w:rPr>
          <w:rFonts w:ascii="Arial" w:hAnsi="Arial"/>
        </w:rPr>
        <w:t xml:space="preserve">w razie braku środków finansowych po stronie Zamawiającego dopuszcza się ograniczenie zakresu rzeczowego umowy, zgodnie z </w:t>
      </w:r>
      <w:r w:rsidRPr="00474676">
        <w:rPr>
          <w:rFonts w:ascii="Arial" w:hAnsi="Arial" w:cs="Arial"/>
        </w:rPr>
        <w:t>§</w:t>
      </w:r>
      <w:r w:rsidRPr="00474676">
        <w:rPr>
          <w:rFonts w:ascii="Arial" w:hAnsi="Arial"/>
        </w:rPr>
        <w:t xml:space="preserve"> 1 ust. 4;</w:t>
      </w:r>
    </w:p>
    <w:p w14:paraId="70299A2C" w14:textId="543372ED" w:rsidR="00F05258" w:rsidRPr="00474676" w:rsidRDefault="00F05258" w:rsidP="00F63F4B">
      <w:pPr>
        <w:numPr>
          <w:ilvl w:val="0"/>
          <w:numId w:val="65"/>
        </w:numPr>
        <w:suppressAutoHyphens/>
        <w:spacing w:line="276" w:lineRule="auto"/>
        <w:ind w:left="714" w:hanging="357"/>
        <w:jc w:val="both"/>
        <w:rPr>
          <w:rFonts w:ascii="Arial" w:hAnsi="Arial"/>
        </w:rPr>
      </w:pPr>
      <w:r w:rsidRPr="00474676">
        <w:rPr>
          <w:rFonts w:ascii="Arial" w:hAnsi="Arial"/>
        </w:rPr>
        <w:t>dopuszczalna jest zmiana cen jednostkowych brutto w razie obniżenia cen Wykonawcy, w sytuacji zastosowania przez Wykonawcę promocji i upustów.</w:t>
      </w:r>
    </w:p>
    <w:p w14:paraId="68360BF2" w14:textId="77777777" w:rsidR="00474676" w:rsidRPr="00474676" w:rsidRDefault="00F05258" w:rsidP="00F63F4B">
      <w:pPr>
        <w:pStyle w:val="Akapitzlist"/>
        <w:numPr>
          <w:ilvl w:val="0"/>
          <w:numId w:val="74"/>
        </w:numPr>
        <w:spacing w:after="0"/>
        <w:ind w:left="357" w:hanging="357"/>
        <w:jc w:val="both"/>
        <w:rPr>
          <w:rFonts w:ascii="Arial" w:hAnsi="Arial"/>
          <w:sz w:val="20"/>
          <w:szCs w:val="20"/>
        </w:rPr>
      </w:pPr>
      <w:r w:rsidRPr="00474676">
        <w:rPr>
          <w:rFonts w:ascii="Arial" w:hAnsi="Arial"/>
          <w:sz w:val="20"/>
          <w:szCs w:val="20"/>
        </w:rPr>
        <w:t>Wnioskodawcą  ewentualnych  zmian  może  być  Zamawiający lub Wykonawca poprzez pisemne wystąpienie w okresie obowiązywania umowy zawierające uzasadnienie proponowanych zmian.</w:t>
      </w:r>
    </w:p>
    <w:p w14:paraId="358C3363" w14:textId="377E5990" w:rsidR="00F05258" w:rsidRPr="00474676" w:rsidRDefault="00F05258" w:rsidP="00F63F4B">
      <w:pPr>
        <w:pStyle w:val="Akapitzlist"/>
        <w:numPr>
          <w:ilvl w:val="0"/>
          <w:numId w:val="74"/>
        </w:numPr>
        <w:spacing w:after="0"/>
        <w:ind w:left="357" w:hanging="357"/>
        <w:jc w:val="both"/>
        <w:rPr>
          <w:rFonts w:ascii="Arial" w:hAnsi="Arial"/>
          <w:sz w:val="20"/>
          <w:szCs w:val="20"/>
        </w:rPr>
      </w:pPr>
      <w:r w:rsidRPr="00474676">
        <w:rPr>
          <w:rFonts w:ascii="Arial" w:hAnsi="Arial"/>
          <w:sz w:val="20"/>
          <w:szCs w:val="20"/>
        </w:rPr>
        <w:t>Wszelkie zmiany umowy mogą zostać dokonane, pod rygorem nieważności, wyłącznie w formie pisemnego aneksu do niniejszej umowy. Załącznikiem do aneksu musi być wniosek  zawierający  uzasadnienie  potrzeby dokonania takiej zmiany.</w:t>
      </w:r>
    </w:p>
    <w:p w14:paraId="5E9C2AAA" w14:textId="77777777" w:rsidR="00F05258" w:rsidRDefault="00F05258" w:rsidP="00F63F4B">
      <w:pPr>
        <w:tabs>
          <w:tab w:val="left" w:pos="284"/>
        </w:tabs>
        <w:spacing w:line="276" w:lineRule="auto"/>
        <w:jc w:val="both"/>
        <w:rPr>
          <w:rFonts w:ascii="Arial" w:hAnsi="Arial"/>
        </w:rPr>
      </w:pPr>
    </w:p>
    <w:p w14:paraId="6987A2F2" w14:textId="77777777" w:rsidR="00F05258" w:rsidRDefault="00F05258" w:rsidP="00F63F4B">
      <w:pPr>
        <w:shd w:val="clear" w:color="auto" w:fill="FFFFFF"/>
        <w:spacing w:line="276" w:lineRule="auto"/>
        <w:ind w:left="3552" w:firstLine="696"/>
        <w:rPr>
          <w:rFonts w:ascii="Arial" w:hAnsi="Arial"/>
          <w:b/>
          <w:spacing w:val="21"/>
          <w:sz w:val="22"/>
          <w:szCs w:val="22"/>
          <w:lang w:val="sq-AL"/>
        </w:rPr>
      </w:pPr>
      <w:r>
        <w:rPr>
          <w:rFonts w:ascii="Arial" w:hAnsi="Arial"/>
          <w:b/>
          <w:spacing w:val="21"/>
          <w:sz w:val="22"/>
          <w:szCs w:val="22"/>
          <w:lang w:val="sq-AL"/>
        </w:rPr>
        <w:t>§ 12.</w:t>
      </w:r>
    </w:p>
    <w:p w14:paraId="13830937" w14:textId="77777777" w:rsidR="00F05258" w:rsidRDefault="00F05258" w:rsidP="00F63F4B">
      <w:pPr>
        <w:spacing w:line="276" w:lineRule="auto"/>
        <w:ind w:left="360" w:hanging="360"/>
        <w:jc w:val="center"/>
        <w:rPr>
          <w:rFonts w:ascii="Arial" w:hAnsi="Arial" w:cs="Arial"/>
          <w:b/>
          <w:sz w:val="22"/>
          <w:szCs w:val="22"/>
        </w:rPr>
      </w:pPr>
      <w:r>
        <w:rPr>
          <w:rFonts w:ascii="Arial" w:hAnsi="Arial" w:cs="Arial"/>
          <w:b/>
          <w:sz w:val="22"/>
          <w:szCs w:val="22"/>
        </w:rPr>
        <w:t>Zmiana wynagrodzenia - waloryzacja</w:t>
      </w:r>
    </w:p>
    <w:p w14:paraId="25053AA7" w14:textId="77777777" w:rsidR="00F05258" w:rsidRDefault="00F05258" w:rsidP="00F63F4B">
      <w:pPr>
        <w:shd w:val="clear" w:color="auto" w:fill="FFFFFF"/>
        <w:spacing w:line="276" w:lineRule="auto"/>
        <w:ind w:left="720"/>
        <w:rPr>
          <w:rFonts w:ascii="Arial" w:hAnsi="Arial"/>
          <w:b/>
          <w:spacing w:val="21"/>
          <w:sz w:val="22"/>
          <w:szCs w:val="22"/>
          <w:lang w:val="sq-AL"/>
        </w:rPr>
      </w:pPr>
    </w:p>
    <w:p w14:paraId="57C12290" w14:textId="61244951" w:rsidR="00474676" w:rsidRPr="00474676" w:rsidRDefault="00F05258" w:rsidP="00F63F4B">
      <w:pPr>
        <w:pStyle w:val="Akapitzlist"/>
        <w:numPr>
          <w:ilvl w:val="0"/>
          <w:numId w:val="75"/>
        </w:numPr>
        <w:shd w:val="clear" w:color="auto" w:fill="FFFFFF"/>
        <w:spacing w:after="0"/>
        <w:ind w:left="357" w:hanging="357"/>
        <w:jc w:val="both"/>
        <w:rPr>
          <w:rFonts w:ascii="Arial" w:hAnsi="Arial" w:cs="Times New Roman"/>
          <w:b/>
          <w:spacing w:val="21"/>
          <w:sz w:val="20"/>
          <w:szCs w:val="20"/>
          <w:lang w:val="sq-AL"/>
        </w:rPr>
      </w:pPr>
      <w:r w:rsidRPr="00474676">
        <w:rPr>
          <w:rFonts w:ascii="Arial" w:hAnsi="Arial" w:cs="Arial"/>
          <w:snapToGrid w:val="0"/>
          <w:sz w:val="20"/>
          <w:szCs w:val="20"/>
        </w:rPr>
        <w:t>Wynagrodzenia Wykonawcy może ulegać zmianom</w:t>
      </w:r>
      <w:r w:rsidRPr="00474676">
        <w:rPr>
          <w:rFonts w:ascii="Arial" w:hAnsi="Arial" w:cs="Arial"/>
          <w:snapToGrid w:val="0"/>
          <w:color w:val="FF0000"/>
          <w:sz w:val="20"/>
          <w:szCs w:val="20"/>
        </w:rPr>
        <w:t xml:space="preserve"> </w:t>
      </w:r>
      <w:r w:rsidRPr="00474676">
        <w:rPr>
          <w:rFonts w:ascii="Arial" w:hAnsi="Arial" w:cs="Arial"/>
          <w:snapToGrid w:val="0"/>
          <w:sz w:val="20"/>
          <w:szCs w:val="20"/>
        </w:rPr>
        <w:t>(podwyższeniu lub obniżeniu), w zakresie zamówienia pozostałego do wykonania, w wypadku zaistnienia po dniu podpisania umowy zmiany kosztów związanych z realizacją zamówienia, przy czym warunkiem powstania uprawnienia do żądania zmiany wynagrodzenia jest zmiana kosztów na poziomie co najmniej 10% w stosunku do kosztów przyjętych w ofercie Wykonawcy.</w:t>
      </w:r>
    </w:p>
    <w:p w14:paraId="6FA515B6" w14:textId="6CD48096" w:rsidR="00474676" w:rsidRPr="00474676" w:rsidRDefault="00F05258" w:rsidP="00F63F4B">
      <w:pPr>
        <w:pStyle w:val="Akapitzlist"/>
        <w:numPr>
          <w:ilvl w:val="0"/>
          <w:numId w:val="75"/>
        </w:numPr>
        <w:shd w:val="clear" w:color="auto" w:fill="FFFFFF"/>
        <w:spacing w:after="0"/>
        <w:ind w:left="357" w:hanging="357"/>
        <w:jc w:val="both"/>
        <w:rPr>
          <w:rFonts w:ascii="Arial" w:hAnsi="Arial" w:cs="Times New Roman"/>
          <w:b/>
          <w:spacing w:val="21"/>
          <w:sz w:val="20"/>
          <w:szCs w:val="20"/>
          <w:lang w:val="sq-AL"/>
        </w:rPr>
      </w:pPr>
      <w:r w:rsidRPr="00474676">
        <w:rPr>
          <w:rFonts w:ascii="Arial" w:hAnsi="Arial" w:cs="Arial"/>
          <w:snapToGrid w:val="0"/>
          <w:sz w:val="20"/>
          <w:szCs w:val="20"/>
        </w:rPr>
        <w:t>Wprowadzenie zmian wysokości wynagrodzenia Wykonawcy w wyniku zmiany kosztów związanych z realizacją zamówienia wymaga uprzednio złożenia przez stronę pisemnego wniosku o dokonanie zmiany i informacji o wysokości wzrostu lub obniżenia kosztów wynikających z wprowadzenia zmian. W informacji zostaną zawarte następujące dane: wykazanie wartości poszczególnych kosztów przyjętych przy kalkulowaniu ceny ofertowej (cen jednostkowych), wartość zmiany kosztów związanych z realizacją zamówienia w stosunku do cen przyjętych w ofercie, kwotowe i ilościowe wskazanie dotychczasowego zużycia w/w materiałów i pozostałych elementów decydujących o w/w kosztach związanych z realizacją przedmiotu zamówienia, wartość o jaką w wyniku przedmiotowych zmian wzrasta lub ulega obniżeniu wynagrodzenie Wykonawcy w zakresie niezrealizowanej części przedmiotu zamówienia, pod rygorem uznania, że zmiany nie mają wpływu na koszty wykonania zamówienia przez Wykonawcę. Wraz z informacją strona obowiązana jest przestawić dokumenty dowodzące zasadności wnioskowanej zmiany, w szczególności faktury VAT (stanowiące podstawę kalkulowania cen jednostkowych w ofercie i postawę kalkulowania cen dla zmian umowy).</w:t>
      </w:r>
    </w:p>
    <w:p w14:paraId="6B55F204" w14:textId="77777777" w:rsidR="00474676" w:rsidRPr="00474676" w:rsidRDefault="00F05258" w:rsidP="00F63F4B">
      <w:pPr>
        <w:pStyle w:val="Akapitzlist"/>
        <w:numPr>
          <w:ilvl w:val="0"/>
          <w:numId w:val="75"/>
        </w:numPr>
        <w:shd w:val="clear" w:color="auto" w:fill="FFFFFF"/>
        <w:spacing w:after="0"/>
        <w:ind w:left="357" w:hanging="357"/>
        <w:jc w:val="both"/>
        <w:rPr>
          <w:rFonts w:ascii="Arial" w:hAnsi="Arial" w:cs="Times New Roman"/>
          <w:b/>
          <w:spacing w:val="21"/>
          <w:sz w:val="20"/>
          <w:szCs w:val="20"/>
          <w:lang w:val="sq-AL"/>
        </w:rPr>
      </w:pPr>
      <w:r w:rsidRPr="00474676">
        <w:rPr>
          <w:rFonts w:ascii="Arial" w:hAnsi="Arial" w:cs="Arial"/>
          <w:snapToGrid w:val="0"/>
          <w:sz w:val="20"/>
          <w:szCs w:val="20"/>
        </w:rPr>
        <w:t>Strona złoży pisemny wniosek wskazany w ust. 2 nie wcześniej niż 6 miesięcy od daty zawarcia umowy, ponadto zmiany o których mowa powyżej nie mogą następować częściej, niż co (dalszych) 6 miesięcy.</w:t>
      </w:r>
    </w:p>
    <w:p w14:paraId="17F06AC9" w14:textId="10936F95" w:rsidR="00474676" w:rsidRPr="00474676" w:rsidRDefault="00F05258" w:rsidP="00F63F4B">
      <w:pPr>
        <w:pStyle w:val="Akapitzlist"/>
        <w:numPr>
          <w:ilvl w:val="0"/>
          <w:numId w:val="75"/>
        </w:numPr>
        <w:shd w:val="clear" w:color="auto" w:fill="FFFFFF"/>
        <w:spacing w:after="0"/>
        <w:ind w:left="357" w:hanging="357"/>
        <w:jc w:val="both"/>
        <w:rPr>
          <w:rFonts w:ascii="Arial" w:hAnsi="Arial" w:cs="Times New Roman"/>
          <w:b/>
          <w:spacing w:val="21"/>
          <w:sz w:val="20"/>
          <w:szCs w:val="20"/>
          <w:lang w:val="sq-AL"/>
        </w:rPr>
      </w:pPr>
      <w:r w:rsidRPr="00474676">
        <w:rPr>
          <w:rFonts w:ascii="Arial" w:hAnsi="Arial" w:cs="Arial"/>
          <w:snapToGrid w:val="0"/>
          <w:sz w:val="20"/>
          <w:szCs w:val="20"/>
        </w:rPr>
        <w:t>S</w:t>
      </w:r>
      <w:r w:rsidRPr="00474676">
        <w:rPr>
          <w:rFonts w:ascii="Arial" w:hAnsi="Arial" w:cs="Arial"/>
          <w:sz w:val="20"/>
          <w:szCs w:val="20"/>
        </w:rPr>
        <w:t>trony ponoszą zwiększony koszt wykonania zamówienia publicznego w uzgodnionych częściach, wysokość wynagrodzenia będzie ustalona w drodze negocjacji. Jednak p</w:t>
      </w:r>
      <w:r w:rsidRPr="00474676">
        <w:rPr>
          <w:rFonts w:ascii="Arial" w:hAnsi="Arial" w:cs="Arial"/>
          <w:snapToGrid w:val="0"/>
          <w:sz w:val="20"/>
          <w:szCs w:val="20"/>
        </w:rPr>
        <w:t>odwyższenie lub zmniejszenie wynagrodzenia/cen jednostkowych nie może być wyższe lub niższe od wartości zmiany wskaźnika cen towarów i usług konsumpcyjnych ogółem ogłoszonego w Komunikacie Prezesa GUS za miniony okres obowiązywania umowy. Zmiana wynagrodzenia Wykonawcy przez cały okres obowiązywania umowy nie może przekroczyć 50% cen ofertowych (jednostkowych). Zmiana cen jednostkowych nie może spowodować zmiany maksymalnej wartości wynagrodzenia umownego, o którym mowa</w:t>
      </w:r>
      <w:r w:rsidR="00474676">
        <w:rPr>
          <w:rFonts w:ascii="Arial" w:hAnsi="Arial" w:cs="Arial"/>
          <w:snapToGrid w:val="0"/>
          <w:sz w:val="20"/>
          <w:szCs w:val="20"/>
        </w:rPr>
        <w:t xml:space="preserve"> </w:t>
      </w:r>
      <w:r w:rsidRPr="00474676">
        <w:rPr>
          <w:rFonts w:ascii="Arial" w:hAnsi="Arial" w:cs="Arial"/>
          <w:snapToGrid w:val="0"/>
          <w:sz w:val="20"/>
          <w:szCs w:val="20"/>
        </w:rPr>
        <w:t>w § 7 ust. 1, chyba że Zamawiający będzie dysponował środkami finansowymi.</w:t>
      </w:r>
    </w:p>
    <w:p w14:paraId="0A2B282C" w14:textId="482393F8" w:rsidR="00F05258" w:rsidRPr="00474676" w:rsidRDefault="00F05258" w:rsidP="00F63F4B">
      <w:pPr>
        <w:pStyle w:val="Akapitzlist"/>
        <w:numPr>
          <w:ilvl w:val="0"/>
          <w:numId w:val="75"/>
        </w:numPr>
        <w:shd w:val="clear" w:color="auto" w:fill="FFFFFF"/>
        <w:spacing w:after="0"/>
        <w:ind w:left="357" w:hanging="357"/>
        <w:jc w:val="both"/>
        <w:rPr>
          <w:rFonts w:ascii="Arial" w:hAnsi="Arial" w:cs="Times New Roman"/>
          <w:b/>
          <w:spacing w:val="21"/>
          <w:lang w:val="sq-AL"/>
        </w:rPr>
      </w:pPr>
      <w:r w:rsidRPr="00474676">
        <w:rPr>
          <w:rFonts w:ascii="Arial" w:hAnsi="Arial" w:cs="Arial"/>
          <w:snapToGrid w:val="0"/>
          <w:sz w:val="20"/>
          <w:szCs w:val="20"/>
        </w:rPr>
        <w:lastRenderedPageBreak/>
        <w:t xml:space="preserve">W przypadku zmiany wysokości wynagrodzenia Wykonawcy w związku ze zmianą kosztów, Wykonawca zobowiązany jest dokonać odpowiedniej zmiany wynagrodzenia podwykonawców zgodnie z art. 439 ustawy </w:t>
      </w:r>
      <w:proofErr w:type="spellStart"/>
      <w:r w:rsidRPr="00474676">
        <w:rPr>
          <w:rFonts w:ascii="Arial" w:hAnsi="Arial" w:cs="Arial"/>
          <w:snapToGrid w:val="0"/>
          <w:sz w:val="20"/>
          <w:szCs w:val="20"/>
        </w:rPr>
        <w:t>Pzp</w:t>
      </w:r>
      <w:proofErr w:type="spellEnd"/>
      <w:r w:rsidRPr="00474676">
        <w:rPr>
          <w:rFonts w:ascii="Arial" w:hAnsi="Arial" w:cs="Arial"/>
          <w:snapToGrid w:val="0"/>
          <w:sz w:val="20"/>
          <w:szCs w:val="20"/>
        </w:rPr>
        <w:t>.</w:t>
      </w:r>
    </w:p>
    <w:p w14:paraId="34B0DB1B" w14:textId="77777777" w:rsidR="00F05258" w:rsidRDefault="00F05258" w:rsidP="00F63F4B">
      <w:pPr>
        <w:shd w:val="clear" w:color="auto" w:fill="FFFFFF"/>
        <w:spacing w:line="276" w:lineRule="auto"/>
        <w:ind w:left="720"/>
        <w:rPr>
          <w:rFonts w:ascii="Arial" w:hAnsi="Arial"/>
          <w:b/>
          <w:spacing w:val="21"/>
          <w:sz w:val="22"/>
          <w:szCs w:val="22"/>
          <w:lang w:val="sq-AL"/>
        </w:rPr>
      </w:pPr>
    </w:p>
    <w:p w14:paraId="43E0E35F" w14:textId="77777777" w:rsidR="00F05258" w:rsidRDefault="00F05258" w:rsidP="00F63F4B">
      <w:pPr>
        <w:shd w:val="clear" w:color="auto" w:fill="FFFFFF"/>
        <w:spacing w:line="276" w:lineRule="auto"/>
        <w:ind w:left="3552" w:firstLine="696"/>
        <w:rPr>
          <w:rFonts w:ascii="Arial" w:hAnsi="Arial"/>
          <w:b/>
          <w:spacing w:val="21"/>
          <w:sz w:val="22"/>
          <w:szCs w:val="22"/>
          <w:lang w:val="sq-AL"/>
        </w:rPr>
      </w:pPr>
      <w:r>
        <w:rPr>
          <w:rFonts w:ascii="Arial" w:hAnsi="Arial"/>
          <w:b/>
          <w:spacing w:val="21"/>
          <w:sz w:val="22"/>
          <w:szCs w:val="22"/>
          <w:lang w:val="sq-AL"/>
        </w:rPr>
        <w:t>§ 13.</w:t>
      </w:r>
    </w:p>
    <w:p w14:paraId="257F81AA" w14:textId="77777777" w:rsidR="00F05258" w:rsidRDefault="00F05258" w:rsidP="00F63F4B">
      <w:pPr>
        <w:spacing w:line="276" w:lineRule="auto"/>
        <w:ind w:left="360" w:hanging="360"/>
        <w:jc w:val="center"/>
        <w:rPr>
          <w:rFonts w:ascii="Arial" w:hAnsi="Arial" w:cs="Arial"/>
          <w:b/>
          <w:sz w:val="22"/>
          <w:szCs w:val="22"/>
        </w:rPr>
      </w:pPr>
      <w:r>
        <w:rPr>
          <w:rFonts w:ascii="Arial" w:hAnsi="Arial" w:cs="Arial"/>
          <w:b/>
          <w:sz w:val="22"/>
          <w:szCs w:val="22"/>
        </w:rPr>
        <w:t>Załączniki</w:t>
      </w:r>
    </w:p>
    <w:p w14:paraId="279E1B8B" w14:textId="77777777" w:rsidR="00F05258" w:rsidRDefault="00F05258" w:rsidP="00F63F4B">
      <w:pPr>
        <w:shd w:val="clear" w:color="auto" w:fill="FFFFFF"/>
        <w:spacing w:line="276" w:lineRule="auto"/>
        <w:ind w:left="720"/>
        <w:jc w:val="center"/>
        <w:rPr>
          <w:rFonts w:ascii="Arial" w:hAnsi="Arial"/>
          <w:b/>
          <w:spacing w:val="21"/>
          <w:sz w:val="22"/>
          <w:szCs w:val="22"/>
          <w:lang w:val="sq-AL"/>
        </w:rPr>
      </w:pPr>
    </w:p>
    <w:p w14:paraId="77937397" w14:textId="38DD570F" w:rsidR="00F05258" w:rsidRPr="00474676" w:rsidRDefault="00F05258" w:rsidP="00F63F4B">
      <w:pPr>
        <w:pStyle w:val="Default"/>
        <w:spacing w:line="276" w:lineRule="auto"/>
        <w:jc w:val="both"/>
        <w:rPr>
          <w:sz w:val="20"/>
          <w:szCs w:val="20"/>
        </w:rPr>
      </w:pPr>
      <w:r w:rsidRPr="00474676">
        <w:rPr>
          <w:sz w:val="20"/>
          <w:szCs w:val="20"/>
        </w:rPr>
        <w:t>Załącznikami do niniejszej umowy, stanowiącymi jej integralną część są następujące dokumenty:</w:t>
      </w:r>
    </w:p>
    <w:p w14:paraId="5B1AEF41" w14:textId="77777777" w:rsidR="00474676" w:rsidRPr="00474676" w:rsidRDefault="00F05258" w:rsidP="00F63F4B">
      <w:pPr>
        <w:pStyle w:val="Default"/>
        <w:numPr>
          <w:ilvl w:val="0"/>
          <w:numId w:val="76"/>
        </w:numPr>
        <w:spacing w:line="276" w:lineRule="auto"/>
        <w:jc w:val="both"/>
        <w:rPr>
          <w:sz w:val="20"/>
          <w:szCs w:val="20"/>
        </w:rPr>
      </w:pPr>
      <w:r w:rsidRPr="00474676">
        <w:rPr>
          <w:sz w:val="20"/>
          <w:szCs w:val="20"/>
        </w:rPr>
        <w:t>Formularze ofertowe –  załącznik nr 1 i nr 2</w:t>
      </w:r>
    </w:p>
    <w:p w14:paraId="33E40388" w14:textId="77777777" w:rsidR="00474676" w:rsidRPr="00474676" w:rsidRDefault="00F05258" w:rsidP="00F63F4B">
      <w:pPr>
        <w:pStyle w:val="Default"/>
        <w:numPr>
          <w:ilvl w:val="0"/>
          <w:numId w:val="76"/>
        </w:numPr>
        <w:spacing w:line="276" w:lineRule="auto"/>
        <w:jc w:val="both"/>
        <w:rPr>
          <w:sz w:val="20"/>
          <w:szCs w:val="20"/>
        </w:rPr>
      </w:pPr>
      <w:r w:rsidRPr="00474676">
        <w:rPr>
          <w:sz w:val="20"/>
          <w:szCs w:val="20"/>
        </w:rPr>
        <w:t>Formularze asortymentowo – cenowe – załącznik nr 3 i nr 4</w:t>
      </w:r>
    </w:p>
    <w:p w14:paraId="5780E1C4" w14:textId="71CF2C51" w:rsidR="00F05258" w:rsidRPr="00474676" w:rsidRDefault="00F05258" w:rsidP="00F63F4B">
      <w:pPr>
        <w:pStyle w:val="Default"/>
        <w:numPr>
          <w:ilvl w:val="0"/>
          <w:numId w:val="76"/>
        </w:numPr>
        <w:spacing w:line="276" w:lineRule="auto"/>
        <w:jc w:val="both"/>
        <w:rPr>
          <w:sz w:val="20"/>
          <w:szCs w:val="20"/>
        </w:rPr>
      </w:pPr>
      <w:r w:rsidRPr="00474676">
        <w:rPr>
          <w:sz w:val="20"/>
          <w:szCs w:val="20"/>
        </w:rPr>
        <w:t>Wykaz potencjalnych miejsc dostaw – załącznik nr 5</w:t>
      </w:r>
    </w:p>
    <w:p w14:paraId="7108DDAB" w14:textId="77777777" w:rsidR="00474676" w:rsidRDefault="00474676" w:rsidP="00F63F4B">
      <w:pPr>
        <w:pStyle w:val="Default"/>
        <w:spacing w:after="13" w:line="276" w:lineRule="auto"/>
        <w:rPr>
          <w:sz w:val="22"/>
          <w:szCs w:val="22"/>
        </w:rPr>
      </w:pPr>
    </w:p>
    <w:p w14:paraId="72368204" w14:textId="4F61ABCE" w:rsidR="00F05258" w:rsidRDefault="00F05258" w:rsidP="00F63F4B">
      <w:pPr>
        <w:pStyle w:val="Default"/>
        <w:spacing w:after="13" w:line="276" w:lineRule="auto"/>
        <w:jc w:val="center"/>
        <w:rPr>
          <w:b/>
          <w:spacing w:val="21"/>
          <w:sz w:val="22"/>
          <w:szCs w:val="22"/>
          <w:lang w:val="sq-AL"/>
        </w:rPr>
      </w:pPr>
      <w:r>
        <w:rPr>
          <w:b/>
          <w:spacing w:val="21"/>
          <w:sz w:val="22"/>
          <w:szCs w:val="22"/>
          <w:lang w:val="sq-AL"/>
        </w:rPr>
        <w:t>§ 14.</w:t>
      </w:r>
    </w:p>
    <w:p w14:paraId="3026CF50" w14:textId="77777777" w:rsidR="00F05258" w:rsidRDefault="00F05258" w:rsidP="00F63F4B">
      <w:pPr>
        <w:spacing w:line="276" w:lineRule="auto"/>
        <w:jc w:val="center"/>
        <w:rPr>
          <w:rFonts w:ascii="Arial" w:eastAsia="Calibri" w:hAnsi="Arial" w:cs="Arial"/>
          <w:b/>
          <w:sz w:val="22"/>
          <w:szCs w:val="22"/>
          <w:lang w:eastAsia="en-US"/>
        </w:rPr>
      </w:pPr>
      <w:r>
        <w:rPr>
          <w:rFonts w:ascii="Arial" w:eastAsia="Calibri" w:hAnsi="Arial" w:cs="Arial"/>
          <w:b/>
          <w:sz w:val="22"/>
          <w:szCs w:val="22"/>
          <w:lang w:eastAsia="en-US"/>
        </w:rPr>
        <w:t>Prawo i rozstrzygnięcie  sporów</w:t>
      </w:r>
    </w:p>
    <w:p w14:paraId="5BEBED47" w14:textId="77777777" w:rsidR="00F05258" w:rsidRDefault="00F05258" w:rsidP="00F63F4B">
      <w:pPr>
        <w:shd w:val="clear" w:color="auto" w:fill="FFFFFF"/>
        <w:spacing w:line="276" w:lineRule="auto"/>
        <w:ind w:left="720"/>
        <w:jc w:val="center"/>
        <w:rPr>
          <w:rFonts w:ascii="Arial" w:hAnsi="Arial"/>
          <w:b/>
          <w:spacing w:val="21"/>
          <w:sz w:val="22"/>
          <w:szCs w:val="22"/>
          <w:lang w:val="sq-AL"/>
        </w:rPr>
      </w:pPr>
    </w:p>
    <w:p w14:paraId="2BEE4E4F" w14:textId="77777777" w:rsidR="00474676" w:rsidRDefault="00F05258" w:rsidP="00F63F4B">
      <w:pPr>
        <w:numPr>
          <w:ilvl w:val="0"/>
          <w:numId w:val="66"/>
        </w:numPr>
        <w:spacing w:line="276" w:lineRule="auto"/>
        <w:ind w:left="357" w:hanging="357"/>
        <w:jc w:val="both"/>
        <w:rPr>
          <w:rFonts w:ascii="Arial" w:hAnsi="Arial"/>
          <w:lang w:val="sq-AL"/>
        </w:rPr>
      </w:pPr>
      <w:r w:rsidRPr="00474676">
        <w:rPr>
          <w:rFonts w:ascii="Arial" w:hAnsi="Arial"/>
          <w:lang w:val="sq-AL"/>
        </w:rPr>
        <w:t>W razie powstania sporu na tle wykonywania niniejszej umowy strony są zobowiązane przede wszystkim do wyczerpania drogi postępowania polubownego.</w:t>
      </w:r>
    </w:p>
    <w:p w14:paraId="5E8B753D" w14:textId="77777777" w:rsidR="00474676" w:rsidRPr="00474676" w:rsidRDefault="00F05258" w:rsidP="00F63F4B">
      <w:pPr>
        <w:numPr>
          <w:ilvl w:val="0"/>
          <w:numId w:val="66"/>
        </w:numPr>
        <w:spacing w:line="276" w:lineRule="auto"/>
        <w:ind w:left="357" w:hanging="357"/>
        <w:jc w:val="both"/>
        <w:rPr>
          <w:rFonts w:ascii="Arial" w:hAnsi="Arial"/>
          <w:lang w:val="sq-AL"/>
        </w:rPr>
      </w:pPr>
      <w:r w:rsidRPr="00474676">
        <w:rPr>
          <w:rFonts w:ascii="Arial" w:hAnsi="Arial"/>
          <w:lang w:val="sq-AL"/>
        </w:rPr>
        <w:t xml:space="preserve">Wszczęcie postępowania polubownego następuje poprzez skierowanie konkretnego pisemnego roszczenia do drugiej strony. </w:t>
      </w:r>
      <w:r w:rsidRPr="00474676">
        <w:rPr>
          <w:rFonts w:ascii="Arial" w:hAnsi="Arial"/>
          <w:spacing w:val="-5"/>
          <w:lang w:val="sq-AL"/>
        </w:rPr>
        <w:t>Strona ta ma obowiązek do pisemnego ustosunkowania się do zgłoszonego roszczenia w terminie 21 dni od daty zgłoszenia. Brak ustosunkowania się do żądania strony będzie oznaczał uznanie roszczenia za uzasadnione.</w:t>
      </w:r>
    </w:p>
    <w:p w14:paraId="5608A5FF" w14:textId="77777777" w:rsidR="00474676" w:rsidRPr="00474676" w:rsidRDefault="00F05258" w:rsidP="00F63F4B">
      <w:pPr>
        <w:numPr>
          <w:ilvl w:val="0"/>
          <w:numId w:val="66"/>
        </w:numPr>
        <w:spacing w:line="276" w:lineRule="auto"/>
        <w:ind w:left="357" w:hanging="357"/>
        <w:jc w:val="both"/>
        <w:rPr>
          <w:rFonts w:ascii="Arial" w:hAnsi="Arial"/>
          <w:lang w:val="sq-AL"/>
        </w:rPr>
      </w:pPr>
      <w:r w:rsidRPr="00474676">
        <w:rPr>
          <w:rFonts w:ascii="Arial" w:hAnsi="Arial"/>
        </w:rPr>
        <w:t>Spory wynikłe na tle niniejszej umowy rozpatrywać będzie Sąd właściwy dla siedziby</w:t>
      </w:r>
      <w:r w:rsidRPr="00474676">
        <w:rPr>
          <w:rFonts w:ascii="Arial" w:hAnsi="Arial"/>
          <w:lang w:val="sq-AL"/>
        </w:rPr>
        <w:t xml:space="preserve"> </w:t>
      </w:r>
      <w:r w:rsidRPr="00474676">
        <w:rPr>
          <w:rFonts w:ascii="Arial" w:hAnsi="Arial"/>
        </w:rPr>
        <w:t>Zamawiającego, po bezskutecznym przeprowadzeniu postępowania polubownego, o którym mowa w ust. 1-2.</w:t>
      </w:r>
    </w:p>
    <w:p w14:paraId="2C773DBB" w14:textId="1A47F82D" w:rsidR="00F05258" w:rsidRPr="00474676" w:rsidRDefault="00F05258" w:rsidP="00F63F4B">
      <w:pPr>
        <w:spacing w:line="276" w:lineRule="auto"/>
        <w:jc w:val="center"/>
        <w:rPr>
          <w:rFonts w:ascii="Arial" w:hAnsi="Arial"/>
          <w:lang w:val="sq-AL"/>
        </w:rPr>
      </w:pPr>
      <w:r w:rsidRPr="00474676">
        <w:rPr>
          <w:rFonts w:ascii="Arial" w:hAnsi="Arial"/>
          <w:b/>
          <w:spacing w:val="21"/>
          <w:sz w:val="22"/>
          <w:szCs w:val="22"/>
          <w:lang w:val="sq-AL"/>
        </w:rPr>
        <w:t>§ 15.</w:t>
      </w:r>
    </w:p>
    <w:p w14:paraId="75880014" w14:textId="77777777" w:rsidR="00F05258" w:rsidRDefault="00F05258" w:rsidP="00F63F4B">
      <w:pPr>
        <w:shd w:val="clear" w:color="auto" w:fill="FFFFFF"/>
        <w:spacing w:line="276" w:lineRule="auto"/>
        <w:ind w:hanging="720"/>
        <w:jc w:val="center"/>
        <w:rPr>
          <w:rFonts w:ascii="Arial" w:hAnsi="Arial"/>
          <w:b/>
          <w:spacing w:val="21"/>
          <w:sz w:val="22"/>
          <w:szCs w:val="22"/>
          <w:lang w:val="sq-AL"/>
        </w:rPr>
      </w:pPr>
      <w:r>
        <w:rPr>
          <w:rFonts w:ascii="Arial" w:hAnsi="Arial"/>
          <w:b/>
          <w:spacing w:val="21"/>
          <w:sz w:val="22"/>
          <w:szCs w:val="22"/>
          <w:lang w:val="sq-AL"/>
        </w:rPr>
        <w:t xml:space="preserve">          Postanowienia końcowe</w:t>
      </w:r>
    </w:p>
    <w:p w14:paraId="7D77F49A" w14:textId="77777777" w:rsidR="00F05258" w:rsidRDefault="00F05258" w:rsidP="00F63F4B">
      <w:pPr>
        <w:shd w:val="clear" w:color="auto" w:fill="FFFFFF"/>
        <w:spacing w:line="276" w:lineRule="auto"/>
        <w:ind w:hanging="720"/>
        <w:jc w:val="center"/>
        <w:rPr>
          <w:rFonts w:ascii="Arial" w:hAnsi="Arial"/>
          <w:b/>
          <w:spacing w:val="21"/>
          <w:sz w:val="22"/>
          <w:szCs w:val="22"/>
          <w:lang w:val="sq-AL"/>
        </w:rPr>
      </w:pPr>
    </w:p>
    <w:p w14:paraId="7DEFA32A" w14:textId="77777777" w:rsidR="00F05258" w:rsidRPr="00474676" w:rsidRDefault="00F05258" w:rsidP="00F63F4B">
      <w:pPr>
        <w:numPr>
          <w:ilvl w:val="0"/>
          <w:numId w:val="67"/>
        </w:numPr>
        <w:spacing w:line="276" w:lineRule="auto"/>
        <w:ind w:left="357" w:hanging="357"/>
        <w:jc w:val="both"/>
        <w:rPr>
          <w:rFonts w:ascii="Arial" w:eastAsia="Calibri" w:hAnsi="Arial" w:cs="Arial"/>
          <w:lang w:val="sq-AL" w:eastAsia="en-US"/>
        </w:rPr>
      </w:pPr>
      <w:r w:rsidRPr="00474676">
        <w:rPr>
          <w:rFonts w:ascii="Arial" w:eastAsia="Calibri" w:hAnsi="Arial" w:cs="Arial"/>
          <w:lang w:val="sq-AL" w:eastAsia="en-US"/>
        </w:rPr>
        <w:t>W sprawach nieuregulowanych niniejszą umową stosuje się przepisy prawa polskiego.</w:t>
      </w:r>
    </w:p>
    <w:p w14:paraId="37593F45" w14:textId="7B6B46CE" w:rsidR="00F05258" w:rsidRPr="00474676" w:rsidRDefault="00F05258" w:rsidP="00F63F4B">
      <w:pPr>
        <w:numPr>
          <w:ilvl w:val="0"/>
          <w:numId w:val="67"/>
        </w:numPr>
        <w:spacing w:line="276" w:lineRule="auto"/>
        <w:ind w:left="357" w:hanging="357"/>
        <w:jc w:val="both"/>
        <w:rPr>
          <w:rFonts w:ascii="Arial" w:eastAsia="Calibri" w:hAnsi="Arial" w:cs="Arial"/>
          <w:lang w:val="sq-AL" w:eastAsia="en-US"/>
        </w:rPr>
      </w:pPr>
      <w:r w:rsidRPr="00474676">
        <w:rPr>
          <w:rFonts w:ascii="Arial" w:eastAsia="Calibri" w:hAnsi="Arial" w:cs="Arial"/>
          <w:lang w:val="sq-AL" w:eastAsia="en-US"/>
        </w:rPr>
        <w:t>Nieważność lub bezskuteczność któregokolwiek z postanowień umowy, nie ma wpływu</w:t>
      </w:r>
      <w:r w:rsidR="00474676">
        <w:rPr>
          <w:rFonts w:ascii="Arial" w:eastAsia="Calibri" w:hAnsi="Arial" w:cs="Arial"/>
          <w:lang w:val="sq-AL" w:eastAsia="en-US"/>
        </w:rPr>
        <w:t xml:space="preserve"> </w:t>
      </w:r>
      <w:r w:rsidRPr="00474676">
        <w:rPr>
          <w:rFonts w:ascii="Arial" w:eastAsia="Calibri" w:hAnsi="Arial" w:cs="Arial"/>
          <w:lang w:val="sq-AL" w:eastAsia="en-US"/>
        </w:rPr>
        <w:t>na ważność lub skuteczność umowy w pozostałym zakresie.</w:t>
      </w:r>
    </w:p>
    <w:p w14:paraId="3D8AFA5E" w14:textId="5D883E93" w:rsidR="00F05258" w:rsidRPr="00474676" w:rsidRDefault="00F05258" w:rsidP="00F63F4B">
      <w:pPr>
        <w:numPr>
          <w:ilvl w:val="0"/>
          <w:numId w:val="67"/>
        </w:numPr>
        <w:spacing w:line="276" w:lineRule="auto"/>
        <w:ind w:left="357" w:hanging="357"/>
        <w:jc w:val="both"/>
        <w:rPr>
          <w:rFonts w:ascii="Arial" w:eastAsia="Calibri" w:hAnsi="Arial" w:cs="Arial"/>
          <w:lang w:val="sq-AL" w:eastAsia="en-US"/>
        </w:rPr>
      </w:pPr>
      <w:r w:rsidRPr="00474676">
        <w:rPr>
          <w:rFonts w:ascii="Arial" w:hAnsi="Arial" w:cs="Arial"/>
          <w:bCs/>
        </w:rPr>
        <w:t>Wszelkie zmiany i uzupełnienia niniejszej Umowy wymagają formy pisemnej (aneksu do umowy) pod rygorem nieważności.</w:t>
      </w:r>
    </w:p>
    <w:p w14:paraId="653FE2ED" w14:textId="77777777" w:rsidR="00F05258" w:rsidRPr="00474676" w:rsidRDefault="00F05258" w:rsidP="00F63F4B">
      <w:pPr>
        <w:numPr>
          <w:ilvl w:val="0"/>
          <w:numId w:val="67"/>
        </w:numPr>
        <w:spacing w:line="276" w:lineRule="auto"/>
        <w:ind w:left="357" w:hanging="357"/>
        <w:jc w:val="both"/>
        <w:rPr>
          <w:rFonts w:ascii="Arial" w:eastAsia="Calibri" w:hAnsi="Arial" w:cs="Arial"/>
          <w:lang w:val="sq-AL" w:eastAsia="en-US"/>
        </w:rPr>
      </w:pPr>
      <w:r w:rsidRPr="00474676">
        <w:rPr>
          <w:rFonts w:ascii="Arial" w:eastAsia="Calibri" w:hAnsi="Arial" w:cs="Arial"/>
          <w:lang w:val="sq-AL"/>
        </w:rPr>
        <w:t>Wykonawca jest zobowiązany do niezwłocznego przesyłania do Zamawiającego pisemnej informacji o zmianie danych podmiotowych Wykonawcy, w tym dotyczących reprezentacji, zawartych w umowie. W przypadku nie powiadomienia Zamawiającego przez Wykonawcę zmianie danych zawartych w umowie, wszelką korespondencję wysyłaną przez Zamawiającego, zgodnie z posiadanymi przez niego danymi, strony uznają za doręczoną.</w:t>
      </w:r>
    </w:p>
    <w:p w14:paraId="73EB9D51" w14:textId="77777777" w:rsidR="00F05258" w:rsidRPr="00474676" w:rsidRDefault="00F05258" w:rsidP="00F63F4B">
      <w:pPr>
        <w:keepNext/>
        <w:numPr>
          <w:ilvl w:val="0"/>
          <w:numId w:val="67"/>
        </w:numPr>
        <w:spacing w:line="276" w:lineRule="auto"/>
        <w:ind w:left="357" w:hanging="357"/>
        <w:outlineLvl w:val="1"/>
        <w:rPr>
          <w:rFonts w:ascii="Arial" w:eastAsia="Calibri" w:hAnsi="Arial" w:cs="Arial"/>
          <w:lang w:val="sq-AL" w:eastAsia="en-US"/>
        </w:rPr>
      </w:pPr>
      <w:r w:rsidRPr="00474676">
        <w:rPr>
          <w:rFonts w:ascii="Arial" w:eastAsia="Calibri" w:hAnsi="Arial" w:cs="Arial"/>
          <w:lang w:val="sq-AL" w:eastAsia="en-US"/>
        </w:rPr>
        <w:t>Umowę sporządzono w dwóch jednobrzmiących egzemplarzach, po jednym dla każdej                         ze stron.</w:t>
      </w:r>
    </w:p>
    <w:p w14:paraId="30FF2BBB" w14:textId="77777777" w:rsidR="00F05258" w:rsidRPr="00474676" w:rsidRDefault="00F05258" w:rsidP="00F63F4B">
      <w:pPr>
        <w:shd w:val="clear" w:color="auto" w:fill="FFFFFF"/>
        <w:spacing w:line="276" w:lineRule="auto"/>
        <w:ind w:left="357" w:hanging="357"/>
        <w:jc w:val="center"/>
        <w:rPr>
          <w:rFonts w:ascii="Arial" w:hAnsi="Arial"/>
          <w:b/>
          <w:spacing w:val="21"/>
          <w:lang w:val="sq-AL"/>
        </w:rPr>
      </w:pPr>
    </w:p>
    <w:p w14:paraId="483D6FC9" w14:textId="77777777" w:rsidR="00F05258" w:rsidRDefault="00F05258" w:rsidP="00F05258">
      <w:pPr>
        <w:shd w:val="clear" w:color="auto" w:fill="FFFFFF"/>
        <w:spacing w:line="276" w:lineRule="auto"/>
        <w:ind w:hanging="720"/>
        <w:jc w:val="center"/>
        <w:rPr>
          <w:rFonts w:ascii="Arial" w:hAnsi="Arial"/>
          <w:b/>
          <w:spacing w:val="21"/>
          <w:sz w:val="22"/>
          <w:szCs w:val="22"/>
          <w:lang w:val="sq-AL"/>
        </w:rPr>
      </w:pPr>
    </w:p>
    <w:p w14:paraId="77F65D77" w14:textId="77777777" w:rsidR="00F05258" w:rsidRDefault="00F05258" w:rsidP="00F05258">
      <w:pPr>
        <w:jc w:val="both"/>
        <w:rPr>
          <w:rFonts w:ascii="Arial" w:hAnsi="Arial"/>
          <w:sz w:val="22"/>
          <w:szCs w:val="22"/>
        </w:rPr>
      </w:pPr>
    </w:p>
    <w:p w14:paraId="32DE1E6D" w14:textId="4BCCA6EB" w:rsidR="00CD0B9A" w:rsidRDefault="00F05258" w:rsidP="00957CD3">
      <w:pPr>
        <w:spacing w:line="276" w:lineRule="auto"/>
        <w:ind w:left="-66"/>
        <w:rPr>
          <w:rFonts w:ascii="Arial" w:hAnsi="Arial" w:cs="Arial"/>
          <w:b/>
        </w:rPr>
      </w:pPr>
      <w:r>
        <w:rPr>
          <w:rFonts w:ascii="Arial" w:hAnsi="Arial"/>
          <w:b/>
          <w:sz w:val="22"/>
          <w:szCs w:val="22"/>
          <w:lang w:val="sq-AL"/>
        </w:rPr>
        <w:t>ZAMAWIAJĄCY</w:t>
      </w:r>
      <w:r w:rsidR="00957CD3">
        <w:rPr>
          <w:rFonts w:ascii="Arial" w:hAnsi="Arial"/>
          <w:b/>
          <w:sz w:val="22"/>
          <w:szCs w:val="22"/>
          <w:lang w:val="sq-AL"/>
        </w:rPr>
        <w:tab/>
      </w:r>
      <w:r w:rsidR="00957CD3">
        <w:rPr>
          <w:rFonts w:ascii="Arial" w:hAnsi="Arial"/>
          <w:b/>
          <w:sz w:val="22"/>
          <w:szCs w:val="22"/>
          <w:lang w:val="sq-AL"/>
        </w:rPr>
        <w:tab/>
      </w:r>
      <w:r w:rsidR="00957CD3">
        <w:rPr>
          <w:rFonts w:ascii="Arial" w:hAnsi="Arial"/>
          <w:b/>
          <w:sz w:val="22"/>
          <w:szCs w:val="22"/>
          <w:lang w:val="sq-AL"/>
        </w:rPr>
        <w:tab/>
      </w:r>
      <w:r w:rsidR="00957CD3">
        <w:rPr>
          <w:rFonts w:ascii="Arial" w:hAnsi="Arial"/>
          <w:b/>
          <w:sz w:val="22"/>
          <w:szCs w:val="22"/>
          <w:lang w:val="sq-AL"/>
        </w:rPr>
        <w:tab/>
      </w:r>
      <w:r w:rsidR="00957CD3">
        <w:rPr>
          <w:rFonts w:ascii="Arial" w:hAnsi="Arial"/>
          <w:b/>
          <w:sz w:val="22"/>
          <w:szCs w:val="22"/>
          <w:lang w:val="sq-AL"/>
        </w:rPr>
        <w:tab/>
      </w:r>
      <w:r w:rsidR="00957CD3">
        <w:rPr>
          <w:rFonts w:ascii="Arial" w:hAnsi="Arial"/>
          <w:b/>
          <w:sz w:val="22"/>
          <w:szCs w:val="22"/>
          <w:lang w:val="sq-AL"/>
        </w:rPr>
        <w:tab/>
      </w:r>
      <w:r w:rsidR="00957CD3">
        <w:rPr>
          <w:rFonts w:ascii="Arial" w:hAnsi="Arial"/>
          <w:b/>
          <w:sz w:val="22"/>
          <w:szCs w:val="22"/>
          <w:lang w:val="sq-AL"/>
        </w:rPr>
        <w:tab/>
      </w:r>
      <w:r w:rsidR="00957CD3">
        <w:rPr>
          <w:rFonts w:ascii="Arial" w:hAnsi="Arial"/>
          <w:b/>
          <w:sz w:val="22"/>
          <w:szCs w:val="22"/>
          <w:lang w:val="sq-AL"/>
        </w:rPr>
        <w:tab/>
      </w:r>
      <w:r w:rsidR="00957CD3">
        <w:rPr>
          <w:rFonts w:ascii="Arial" w:hAnsi="Arial"/>
          <w:b/>
          <w:sz w:val="22"/>
          <w:szCs w:val="22"/>
          <w:lang w:val="sq-AL"/>
        </w:rPr>
        <w:tab/>
      </w:r>
      <w:r>
        <w:rPr>
          <w:rFonts w:ascii="Arial" w:hAnsi="Arial"/>
          <w:b/>
          <w:sz w:val="22"/>
          <w:szCs w:val="22"/>
          <w:lang w:val="sq-AL"/>
        </w:rPr>
        <w:t>WYKONAWCA</w:t>
      </w:r>
    </w:p>
    <w:p w14:paraId="1746067C" w14:textId="2F233A78" w:rsidR="00CD0B9A" w:rsidRPr="00A05391" w:rsidRDefault="00CD0B9A" w:rsidP="00E97FCD">
      <w:pPr>
        <w:keepNext/>
        <w:outlineLvl w:val="5"/>
        <w:rPr>
          <w:rFonts w:ascii="Arial" w:hAnsi="Arial" w:cs="Arial"/>
          <w:b/>
        </w:rPr>
      </w:pPr>
    </w:p>
    <w:sectPr w:rsidR="00CD0B9A" w:rsidRPr="00A05391" w:rsidSect="00E0186F">
      <w:headerReference w:type="default" r:id="rId23"/>
      <w:footerReference w:type="default" r:id="rId24"/>
      <w:footerReference w:type="first" r:id="rId25"/>
      <w:pgSz w:w="11907" w:h="16840"/>
      <w:pgMar w:top="568" w:right="1275" w:bottom="709" w:left="1560" w:header="0" w:footer="22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4F421" w14:textId="77777777" w:rsidR="00DD6742" w:rsidRDefault="00DD6742" w:rsidP="00FE5F16">
      <w:r>
        <w:separator/>
      </w:r>
    </w:p>
  </w:endnote>
  <w:endnote w:type="continuationSeparator" w:id="0">
    <w:p w14:paraId="287CEDF1" w14:textId="77777777" w:rsidR="00DD6742" w:rsidRDefault="00DD6742" w:rsidP="00FE5F16">
      <w:r>
        <w:continuationSeparator/>
      </w:r>
    </w:p>
  </w:endnote>
  <w:endnote w:type="continuationNotice" w:id="1">
    <w:p w14:paraId="1CBF0348" w14:textId="77777777" w:rsidR="00DD6742" w:rsidRDefault="00DD6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lang w:val="pl-PL"/>
      </w:rPr>
      <w:id w:val="-689527172"/>
      <w:docPartObj>
        <w:docPartGallery w:val="Page Numbers (Bottom of Page)"/>
        <w:docPartUnique/>
      </w:docPartObj>
    </w:sdtPr>
    <w:sdtEndPr>
      <w:rPr>
        <w:rFonts w:asciiTheme="majorHAnsi" w:hAnsiTheme="majorHAnsi" w:cstheme="majorBidi"/>
        <w:sz w:val="28"/>
        <w:szCs w:val="28"/>
        <w:lang w:val="x-none"/>
      </w:rPr>
    </w:sdtEndPr>
    <w:sdtContent>
      <w:p w14:paraId="0957CFDE" w14:textId="6A44C62E" w:rsidR="00DD6742" w:rsidRDefault="00DD6742">
        <w:pPr>
          <w:pStyle w:val="Stopka"/>
          <w:jc w:val="right"/>
          <w:rPr>
            <w:rFonts w:asciiTheme="majorHAnsi" w:eastAsiaTheme="majorEastAsia" w:hAnsiTheme="majorHAnsi" w:cstheme="majorBidi"/>
            <w:sz w:val="28"/>
            <w:szCs w:val="28"/>
          </w:rPr>
        </w:pPr>
        <w:r w:rsidRPr="002D728F">
          <w:rPr>
            <w:rFonts w:ascii="Arial" w:eastAsiaTheme="majorEastAsia" w:hAnsi="Arial" w:cs="Arial"/>
            <w:sz w:val="16"/>
            <w:szCs w:val="16"/>
            <w:lang w:val="pl-PL"/>
          </w:rPr>
          <w:t xml:space="preserve">str. </w:t>
        </w:r>
        <w:r w:rsidRPr="002D728F">
          <w:rPr>
            <w:rFonts w:ascii="Arial" w:eastAsiaTheme="minorEastAsia" w:hAnsi="Arial" w:cs="Arial"/>
            <w:sz w:val="16"/>
            <w:szCs w:val="16"/>
          </w:rPr>
          <w:fldChar w:fldCharType="begin"/>
        </w:r>
        <w:r w:rsidRPr="002D728F">
          <w:rPr>
            <w:rFonts w:ascii="Arial" w:hAnsi="Arial" w:cs="Arial"/>
            <w:sz w:val="16"/>
            <w:szCs w:val="16"/>
          </w:rPr>
          <w:instrText>PAGE    \* MERGEFORMAT</w:instrText>
        </w:r>
        <w:r w:rsidRPr="002D728F">
          <w:rPr>
            <w:rFonts w:ascii="Arial" w:eastAsiaTheme="minorEastAsia" w:hAnsi="Arial" w:cs="Arial"/>
            <w:sz w:val="16"/>
            <w:szCs w:val="16"/>
          </w:rPr>
          <w:fldChar w:fldCharType="separate"/>
        </w:r>
        <w:r w:rsidRPr="002D728F">
          <w:rPr>
            <w:rFonts w:ascii="Arial" w:eastAsiaTheme="majorEastAsia" w:hAnsi="Arial" w:cs="Arial"/>
            <w:sz w:val="16"/>
            <w:szCs w:val="16"/>
            <w:lang w:val="pl-PL"/>
          </w:rPr>
          <w:t>2</w:t>
        </w:r>
        <w:r w:rsidRPr="002D728F">
          <w:rPr>
            <w:rFonts w:ascii="Arial" w:eastAsiaTheme="majorEastAsia" w:hAnsi="Arial" w:cs="Arial"/>
            <w:sz w:val="16"/>
            <w:szCs w:val="16"/>
          </w:rPr>
          <w:fldChar w:fldCharType="end"/>
        </w:r>
      </w:p>
    </w:sdtContent>
  </w:sdt>
  <w:p w14:paraId="7626221B" w14:textId="77777777" w:rsidR="00DD6742" w:rsidRDefault="00DD6742" w:rsidP="002D728F">
    <w:pPr>
      <w:pStyle w:val="Stopka"/>
      <w:tabs>
        <w:tab w:val="clea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lang w:val="pl-PL"/>
      </w:rPr>
      <w:id w:val="-921411420"/>
      <w:docPartObj>
        <w:docPartGallery w:val="Page Numbers (Bottom of Page)"/>
        <w:docPartUnique/>
      </w:docPartObj>
    </w:sdtPr>
    <w:sdtEndPr>
      <w:rPr>
        <w:lang w:val="x-none"/>
      </w:rPr>
    </w:sdtEndPr>
    <w:sdtContent>
      <w:p w14:paraId="19B9EBCF" w14:textId="450454A9" w:rsidR="00DD6742" w:rsidRPr="002D728F" w:rsidRDefault="00DD6742">
        <w:pPr>
          <w:pStyle w:val="Stopka"/>
          <w:jc w:val="right"/>
          <w:rPr>
            <w:rFonts w:ascii="Arial" w:eastAsiaTheme="majorEastAsia" w:hAnsi="Arial" w:cs="Arial"/>
            <w:sz w:val="16"/>
            <w:szCs w:val="16"/>
          </w:rPr>
        </w:pPr>
        <w:r w:rsidRPr="002D728F">
          <w:rPr>
            <w:rFonts w:ascii="Arial" w:eastAsiaTheme="majorEastAsia" w:hAnsi="Arial" w:cs="Arial"/>
            <w:sz w:val="16"/>
            <w:szCs w:val="16"/>
            <w:lang w:val="pl-PL"/>
          </w:rPr>
          <w:t xml:space="preserve">str. </w:t>
        </w:r>
        <w:r w:rsidRPr="002D728F">
          <w:rPr>
            <w:rFonts w:ascii="Arial" w:eastAsiaTheme="minorEastAsia" w:hAnsi="Arial" w:cs="Arial"/>
            <w:sz w:val="16"/>
            <w:szCs w:val="16"/>
          </w:rPr>
          <w:fldChar w:fldCharType="begin"/>
        </w:r>
        <w:r w:rsidRPr="002D728F">
          <w:rPr>
            <w:rFonts w:ascii="Arial" w:hAnsi="Arial" w:cs="Arial"/>
            <w:sz w:val="16"/>
            <w:szCs w:val="16"/>
          </w:rPr>
          <w:instrText>PAGE    \* MERGEFORMAT</w:instrText>
        </w:r>
        <w:r w:rsidRPr="002D728F">
          <w:rPr>
            <w:rFonts w:ascii="Arial" w:eastAsiaTheme="minorEastAsia" w:hAnsi="Arial" w:cs="Arial"/>
            <w:sz w:val="16"/>
            <w:szCs w:val="16"/>
          </w:rPr>
          <w:fldChar w:fldCharType="separate"/>
        </w:r>
        <w:r w:rsidRPr="002D728F">
          <w:rPr>
            <w:rFonts w:ascii="Arial" w:eastAsiaTheme="majorEastAsia" w:hAnsi="Arial" w:cs="Arial"/>
            <w:sz w:val="16"/>
            <w:szCs w:val="16"/>
            <w:lang w:val="pl-PL"/>
          </w:rPr>
          <w:t>2</w:t>
        </w:r>
        <w:r w:rsidRPr="002D728F">
          <w:rPr>
            <w:rFonts w:ascii="Arial" w:eastAsiaTheme="majorEastAsia" w:hAnsi="Arial" w:cs="Arial"/>
            <w:sz w:val="16"/>
            <w:szCs w:val="16"/>
          </w:rPr>
          <w:fldChar w:fldCharType="end"/>
        </w:r>
      </w:p>
    </w:sdtContent>
  </w:sdt>
  <w:p w14:paraId="505C1E7D" w14:textId="77777777" w:rsidR="00DD6742" w:rsidRDefault="00DD6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92928" w14:textId="77777777" w:rsidR="00DD6742" w:rsidRDefault="00DD6742" w:rsidP="00FE5F16">
      <w:r>
        <w:separator/>
      </w:r>
    </w:p>
  </w:footnote>
  <w:footnote w:type="continuationSeparator" w:id="0">
    <w:p w14:paraId="6A1AABB0" w14:textId="77777777" w:rsidR="00DD6742" w:rsidRDefault="00DD6742" w:rsidP="00FE5F16">
      <w:r>
        <w:continuationSeparator/>
      </w:r>
    </w:p>
  </w:footnote>
  <w:footnote w:type="continuationNotice" w:id="1">
    <w:p w14:paraId="501AE8B9" w14:textId="77777777" w:rsidR="00DD6742" w:rsidRDefault="00DD6742"/>
  </w:footnote>
  <w:footnote w:id="2">
    <w:p w14:paraId="00A7153F" w14:textId="77777777" w:rsidR="00DD6742" w:rsidRDefault="00DD6742" w:rsidP="00CC79BB">
      <w:pPr>
        <w:pStyle w:val="Tekstprzypisudolnego"/>
        <w:rPr>
          <w:rFonts w:ascii="Arial" w:hAnsi="Arial" w:cs="Arial"/>
          <w:sz w:val="16"/>
          <w:szCs w:val="16"/>
          <w:lang w:val="pl-PL"/>
        </w:rPr>
      </w:pPr>
      <w:r>
        <w:rPr>
          <w:rStyle w:val="Odwoanieprzypisudolnego"/>
          <w:rFonts w:ascii="Arial" w:hAnsi="Arial" w:cs="Arial"/>
          <w:sz w:val="16"/>
          <w:szCs w:val="16"/>
        </w:rPr>
        <w:footnoteRef/>
      </w:r>
      <w:r>
        <w:rPr>
          <w:rFonts w:ascii="Arial" w:hAnsi="Arial" w:cs="Arial"/>
          <w:sz w:val="16"/>
          <w:szCs w:val="16"/>
        </w:rPr>
        <w:t xml:space="preserve"> Definicja dostępna pod adresem </w:t>
      </w:r>
      <w:hyperlink r:id="rId1" w:history="1">
        <w:r>
          <w:rPr>
            <w:rStyle w:val="Hipercze"/>
            <w:rFonts w:ascii="Arial" w:hAnsi="Arial" w:cs="Arial"/>
            <w:sz w:val="16"/>
            <w:szCs w:val="16"/>
          </w:rPr>
          <w:t>http://www.pih.org.pl/images/definicja_msp.pdf</w:t>
        </w:r>
      </w:hyperlink>
      <w:r>
        <w:rPr>
          <w:rFonts w:ascii="Arial" w:hAnsi="Arial" w:cs="Arial"/>
          <w:sz w:val="16"/>
          <w:szCs w:val="16"/>
          <w:lang w:val="pl-PL"/>
        </w:rPr>
        <w:t xml:space="preserve"> </w:t>
      </w:r>
    </w:p>
  </w:footnote>
  <w:footnote w:id="3">
    <w:p w14:paraId="1CD0A46A" w14:textId="77777777" w:rsidR="00DD6742" w:rsidRDefault="00DD6742" w:rsidP="00F05258">
      <w:pPr>
        <w:pStyle w:val="Tekstprzypisudolnego"/>
        <w:rPr>
          <w:rFonts w:ascii="Arial" w:hAnsi="Arial" w:cs="Arial"/>
          <w:sz w:val="16"/>
          <w:szCs w:val="16"/>
          <w:lang w:val="pl-PL"/>
        </w:rPr>
      </w:pPr>
      <w:r>
        <w:rPr>
          <w:rStyle w:val="Odwoanieprzypisudolnego"/>
          <w:rFonts w:ascii="Arial" w:hAnsi="Arial" w:cs="Arial"/>
          <w:sz w:val="16"/>
          <w:szCs w:val="16"/>
        </w:rPr>
        <w:footnoteRef/>
      </w:r>
      <w:r>
        <w:rPr>
          <w:rFonts w:ascii="Arial" w:hAnsi="Arial" w:cs="Arial"/>
          <w:sz w:val="16"/>
          <w:szCs w:val="16"/>
        </w:rPr>
        <w:t xml:space="preserve"> Definicja dostępna pod adresem </w:t>
      </w:r>
      <w:hyperlink r:id="rId2" w:history="1">
        <w:r>
          <w:rPr>
            <w:rStyle w:val="Hipercze"/>
            <w:rFonts w:ascii="Arial" w:hAnsi="Arial" w:cs="Arial"/>
            <w:sz w:val="16"/>
            <w:szCs w:val="16"/>
          </w:rPr>
          <w:t>http://www.pih.org.pl/images/definicja_msp.pdf</w:t>
        </w:r>
      </w:hyperlink>
      <w:r>
        <w:rPr>
          <w:rFonts w:ascii="Arial" w:hAnsi="Arial" w:cs="Arial"/>
          <w:sz w:val="16"/>
          <w:szCs w:val="16"/>
          <w:lang w:val="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CED17" w14:textId="77777777" w:rsidR="00DD6742" w:rsidRDefault="00DD67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98CE388"/>
    <w:lvl w:ilvl="0">
      <w:start w:val="1"/>
      <w:numFmt w:val="decimal"/>
      <w:pStyle w:val="Listanumerowana3"/>
      <w:lvlText w:val="%1)"/>
      <w:lvlJc w:val="left"/>
      <w:pPr>
        <w:ind w:left="926"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7"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8"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9" w15:restartNumberingAfterBreak="0">
    <w:nsid w:val="00000007"/>
    <w:multiLevelType w:val="multilevel"/>
    <w:tmpl w:val="E07CB406"/>
    <w:name w:val="WW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1"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2"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3"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5"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6"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9"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0"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2"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3"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6"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7" w15:restartNumberingAfterBreak="0">
    <w:nsid w:val="00CA0556"/>
    <w:multiLevelType w:val="hybridMultilevel"/>
    <w:tmpl w:val="8E6424A0"/>
    <w:lvl w:ilvl="0" w:tplc="9E0EEADC">
      <w:start w:val="1"/>
      <w:numFmt w:val="decimal"/>
      <w:lvlText w:val="10.3.%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F023D5"/>
    <w:multiLevelType w:val="hybridMultilevel"/>
    <w:tmpl w:val="A492F174"/>
    <w:lvl w:ilvl="0" w:tplc="7DCA2AD2">
      <w:start w:val="6"/>
      <w:numFmt w:val="decimal"/>
      <w:lvlText w:val="19.%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1B82FBB"/>
    <w:multiLevelType w:val="multilevel"/>
    <w:tmpl w:val="9F3678FE"/>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03F17562"/>
    <w:multiLevelType w:val="hybridMultilevel"/>
    <w:tmpl w:val="C172A8EC"/>
    <w:lvl w:ilvl="0" w:tplc="01E86738">
      <w:start w:val="5"/>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2C6AAE"/>
    <w:multiLevelType w:val="multilevel"/>
    <w:tmpl w:val="5EB234C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val="0"/>
        <w:i w:val="0"/>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092162F4"/>
    <w:multiLevelType w:val="multilevel"/>
    <w:tmpl w:val="A00EB87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sz w:val="20"/>
        <w:szCs w:val="2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095F44C6"/>
    <w:multiLevelType w:val="hybridMultilevel"/>
    <w:tmpl w:val="25FC9B7E"/>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B393C69"/>
    <w:multiLevelType w:val="hybridMultilevel"/>
    <w:tmpl w:val="65E81650"/>
    <w:lvl w:ilvl="0" w:tplc="3094F106">
      <w:start w:val="1"/>
      <w:numFmt w:val="decimal"/>
      <w:lvlText w:val="10.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5914BE"/>
    <w:multiLevelType w:val="hybridMultilevel"/>
    <w:tmpl w:val="672C82D4"/>
    <w:lvl w:ilvl="0" w:tplc="FFFFFFFF">
      <w:start w:val="1"/>
      <w:numFmt w:val="decimal"/>
      <w:lvlText w:val="%1."/>
      <w:lvlJc w:val="right"/>
      <w:pPr>
        <w:ind w:left="720" w:hanging="360"/>
      </w:pPr>
      <w:rPr>
        <w:rFonts w:cs="Times New Roman" w:hint="default"/>
      </w:rPr>
    </w:lvl>
    <w:lvl w:ilvl="1" w:tplc="DD186DD6">
      <w:start w:val="1"/>
      <w:numFmt w:val="lowerLetter"/>
      <w:lvlText w:val="%2."/>
      <w:lvlJc w:val="left"/>
      <w:pPr>
        <w:ind w:left="1440" w:hanging="360"/>
      </w:pPr>
      <w:rPr>
        <w:rFonts w:cs="Times New Roman"/>
        <w:b w:val="0"/>
      </w:rPr>
    </w:lvl>
    <w:lvl w:ilvl="2" w:tplc="FFFFFFFF">
      <w:start w:val="1"/>
      <w:numFmt w:val="lowerRoman"/>
      <w:lvlText w:val="%3."/>
      <w:lvlJc w:val="right"/>
      <w:pPr>
        <w:ind w:left="2160" w:hanging="180"/>
      </w:pPr>
      <w:rPr>
        <w:rFonts w:cs="Times New Roman"/>
      </w:rPr>
    </w:lvl>
    <w:lvl w:ilvl="3" w:tplc="2274164E">
      <w:start w:val="1"/>
      <w:numFmt w:val="decimal"/>
      <w:lvlText w:val="%4."/>
      <w:lvlJc w:val="left"/>
      <w:pPr>
        <w:ind w:left="2880" w:hanging="360"/>
      </w:pPr>
      <w:rPr>
        <w:rFonts w:cs="Times New Roman"/>
        <w:b w:val="0"/>
        <w:i w:val="0"/>
        <w:color w:val="auto"/>
        <w:sz w:val="20"/>
        <w:szCs w:val="20"/>
      </w:rPr>
    </w:lvl>
    <w:lvl w:ilvl="4" w:tplc="57E8F972">
      <w:start w:val="2"/>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118C6650"/>
    <w:multiLevelType w:val="hybridMultilevel"/>
    <w:tmpl w:val="B74EDEBE"/>
    <w:name w:val="WW8Num62"/>
    <w:lvl w:ilvl="0" w:tplc="0652BDFC">
      <w:start w:val="10"/>
      <w:numFmt w:val="decimal"/>
      <w:lvlText w:val="%1."/>
      <w:lvlJc w:val="left"/>
      <w:pPr>
        <w:tabs>
          <w:tab w:val="num" w:pos="0"/>
        </w:tabs>
        <w:ind w:left="502"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A4678F"/>
    <w:multiLevelType w:val="hybridMultilevel"/>
    <w:tmpl w:val="50B214C0"/>
    <w:lvl w:ilvl="0" w:tplc="522CC9BE">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5966DF"/>
    <w:multiLevelType w:val="hybridMultilevel"/>
    <w:tmpl w:val="CA2470D8"/>
    <w:lvl w:ilvl="0" w:tplc="6BF65B44">
      <w:start w:val="1"/>
      <w:numFmt w:val="ordinal"/>
      <w:lvlText w:val="%1"/>
      <w:lvlJc w:val="left"/>
      <w:pPr>
        <w:ind w:left="720" w:hanging="360"/>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17640831"/>
    <w:multiLevelType w:val="hybridMultilevel"/>
    <w:tmpl w:val="F2D4474E"/>
    <w:lvl w:ilvl="0" w:tplc="4A94A34C">
      <w:start w:val="2"/>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12606A"/>
    <w:multiLevelType w:val="hybridMultilevel"/>
    <w:tmpl w:val="F858F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9C75EC"/>
    <w:multiLevelType w:val="multilevel"/>
    <w:tmpl w:val="0F884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E641443"/>
    <w:multiLevelType w:val="hybridMultilevel"/>
    <w:tmpl w:val="42808B80"/>
    <w:lvl w:ilvl="0" w:tplc="2DDA58CA">
      <w:start w:val="7"/>
      <w:numFmt w:val="decimal"/>
      <w:lvlText w:val="14.%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C34352"/>
    <w:multiLevelType w:val="hybridMultilevel"/>
    <w:tmpl w:val="A6429F08"/>
    <w:lvl w:ilvl="0" w:tplc="837CD4C0">
      <w:start w:val="1"/>
      <w:numFmt w:val="lowerLetter"/>
      <w:lvlText w:val="%1)"/>
      <w:lvlJc w:val="left"/>
      <w:pPr>
        <w:ind w:left="720" w:hanging="360"/>
      </w:pPr>
      <w:rPr>
        <w:rFonts w:cs="Times New Roman"/>
        <w:b w:val="0"/>
        <w:bCs/>
        <w:i w:val="0"/>
        <w:i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20742801"/>
    <w:multiLevelType w:val="hybridMultilevel"/>
    <w:tmpl w:val="E41488A0"/>
    <w:lvl w:ilvl="0" w:tplc="E120271E">
      <w:start w:val="1"/>
      <w:numFmt w:val="decimal"/>
      <w:lvlText w:val="%1."/>
      <w:lvlJc w:val="left"/>
      <w:pPr>
        <w:ind w:left="720" w:hanging="360"/>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21B37BED"/>
    <w:multiLevelType w:val="hybridMultilevel"/>
    <w:tmpl w:val="C506F84A"/>
    <w:lvl w:ilvl="0" w:tplc="E292918A">
      <w:start w:val="2"/>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30E75DE"/>
    <w:multiLevelType w:val="multilevel"/>
    <w:tmpl w:val="8A7421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40C25B1"/>
    <w:multiLevelType w:val="hybridMultilevel"/>
    <w:tmpl w:val="91BEA3E8"/>
    <w:lvl w:ilvl="0" w:tplc="9FA85ADA">
      <w:start w:val="1"/>
      <w:numFmt w:val="decimal"/>
      <w:lvlText w:val="%1)"/>
      <w:lvlJc w:val="left"/>
      <w:pPr>
        <w:ind w:left="786" w:hanging="360"/>
      </w:pPr>
      <w:rPr>
        <w:b w:val="0"/>
        <w:sz w:val="20"/>
        <w:szCs w:val="20"/>
      </w:rPr>
    </w:lvl>
    <w:lvl w:ilvl="1" w:tplc="FFFFFFFF">
      <w:start w:val="1"/>
      <w:numFmt w:val="decimal"/>
      <w:lvlText w:val="%2."/>
      <w:lvlJc w:val="left"/>
      <w:pPr>
        <w:tabs>
          <w:tab w:val="num" w:pos="1222"/>
        </w:tabs>
        <w:ind w:left="1222" w:hanging="360"/>
      </w:pPr>
    </w:lvl>
    <w:lvl w:ilvl="2" w:tplc="FFFFFFFF">
      <w:start w:val="1"/>
      <w:numFmt w:val="decimal"/>
      <w:lvlText w:val="%3."/>
      <w:lvlJc w:val="left"/>
      <w:pPr>
        <w:tabs>
          <w:tab w:val="num" w:pos="1942"/>
        </w:tabs>
        <w:ind w:left="1942" w:hanging="360"/>
      </w:pPr>
    </w:lvl>
    <w:lvl w:ilvl="3" w:tplc="FFFFFFFF">
      <w:start w:val="1"/>
      <w:numFmt w:val="decimal"/>
      <w:lvlText w:val="%4."/>
      <w:lvlJc w:val="left"/>
      <w:pPr>
        <w:tabs>
          <w:tab w:val="num" w:pos="2662"/>
        </w:tabs>
        <w:ind w:left="2662" w:hanging="360"/>
      </w:pPr>
    </w:lvl>
    <w:lvl w:ilvl="4" w:tplc="FFFFFFFF">
      <w:start w:val="1"/>
      <w:numFmt w:val="decimal"/>
      <w:lvlText w:val="%5."/>
      <w:lvlJc w:val="left"/>
      <w:pPr>
        <w:tabs>
          <w:tab w:val="num" w:pos="3382"/>
        </w:tabs>
        <w:ind w:left="3382" w:hanging="360"/>
      </w:pPr>
    </w:lvl>
    <w:lvl w:ilvl="5" w:tplc="FFFFFFFF">
      <w:start w:val="1"/>
      <w:numFmt w:val="decimal"/>
      <w:lvlText w:val="%6."/>
      <w:lvlJc w:val="left"/>
      <w:pPr>
        <w:tabs>
          <w:tab w:val="num" w:pos="4102"/>
        </w:tabs>
        <w:ind w:left="4102" w:hanging="360"/>
      </w:pPr>
    </w:lvl>
    <w:lvl w:ilvl="6" w:tplc="FFFFFFFF">
      <w:start w:val="1"/>
      <w:numFmt w:val="decimal"/>
      <w:lvlText w:val="%7."/>
      <w:lvlJc w:val="left"/>
      <w:pPr>
        <w:tabs>
          <w:tab w:val="num" w:pos="4822"/>
        </w:tabs>
        <w:ind w:left="4822" w:hanging="360"/>
      </w:pPr>
    </w:lvl>
    <w:lvl w:ilvl="7" w:tplc="FFFFFFFF">
      <w:start w:val="1"/>
      <w:numFmt w:val="decimal"/>
      <w:lvlText w:val="%8."/>
      <w:lvlJc w:val="left"/>
      <w:pPr>
        <w:tabs>
          <w:tab w:val="num" w:pos="5542"/>
        </w:tabs>
        <w:ind w:left="5542" w:hanging="360"/>
      </w:pPr>
    </w:lvl>
    <w:lvl w:ilvl="8" w:tplc="FFFFFFFF">
      <w:start w:val="1"/>
      <w:numFmt w:val="decimal"/>
      <w:lvlText w:val="%9."/>
      <w:lvlJc w:val="left"/>
      <w:pPr>
        <w:tabs>
          <w:tab w:val="num" w:pos="6262"/>
        </w:tabs>
        <w:ind w:left="6262" w:hanging="360"/>
      </w:pPr>
    </w:lvl>
  </w:abstractNum>
  <w:abstractNum w:abstractNumId="48" w15:restartNumberingAfterBreak="0">
    <w:nsid w:val="24BD135F"/>
    <w:multiLevelType w:val="hybridMultilevel"/>
    <w:tmpl w:val="3410D866"/>
    <w:lvl w:ilvl="0" w:tplc="5CDCE30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C708C2"/>
    <w:multiLevelType w:val="multilevel"/>
    <w:tmpl w:val="CC78CF9E"/>
    <w:lvl w:ilvl="0">
      <w:start w:val="4"/>
      <w:numFmt w:val="decimal"/>
      <w:lvlText w:val="%1."/>
      <w:lvlJc w:val="left"/>
      <w:pPr>
        <w:tabs>
          <w:tab w:val="num" w:pos="360"/>
        </w:tabs>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5CE1560"/>
    <w:multiLevelType w:val="hybridMultilevel"/>
    <w:tmpl w:val="5268EC22"/>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6431E7E"/>
    <w:multiLevelType w:val="hybridMultilevel"/>
    <w:tmpl w:val="115447EA"/>
    <w:lvl w:ilvl="0" w:tplc="6046E46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9BC3B48"/>
    <w:multiLevelType w:val="hybridMultilevel"/>
    <w:tmpl w:val="115447EA"/>
    <w:lvl w:ilvl="0" w:tplc="6046E46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9F569BF"/>
    <w:multiLevelType w:val="multilevel"/>
    <w:tmpl w:val="2A5E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D1F271C"/>
    <w:multiLevelType w:val="hybridMultilevel"/>
    <w:tmpl w:val="7C4A86BE"/>
    <w:lvl w:ilvl="0" w:tplc="C7C687DE">
      <w:start w:val="1"/>
      <w:numFmt w:val="decimal"/>
      <w:lvlText w:val="%1)"/>
      <w:lvlJc w:val="left"/>
      <w:pPr>
        <w:ind w:left="644" w:hanging="360"/>
      </w:pPr>
      <w:rPr>
        <w:b w:val="0"/>
        <w:sz w:val="20"/>
        <w:szCs w:val="20"/>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5" w15:restartNumberingAfterBreak="0">
    <w:nsid w:val="2E3268AB"/>
    <w:multiLevelType w:val="hybridMultilevel"/>
    <w:tmpl w:val="22F0AB8E"/>
    <w:lvl w:ilvl="0" w:tplc="FFFFFFFF">
      <w:start w:val="1"/>
      <w:numFmt w:val="decimal"/>
      <w:lvlText w:val="%1)"/>
      <w:lvlJc w:val="left"/>
      <w:pPr>
        <w:ind w:left="644" w:hanging="360"/>
      </w:pPr>
    </w:lvl>
    <w:lvl w:ilvl="1" w:tplc="FFFFFFFF">
      <w:start w:val="1"/>
      <w:numFmt w:val="decimal"/>
      <w:lvlText w:val="%2."/>
      <w:lvlJc w:val="left"/>
      <w:pPr>
        <w:tabs>
          <w:tab w:val="num" w:pos="1298"/>
        </w:tabs>
        <w:ind w:left="1298" w:hanging="360"/>
      </w:pPr>
    </w:lvl>
    <w:lvl w:ilvl="2" w:tplc="FFFFFFFF">
      <w:start w:val="1"/>
      <w:numFmt w:val="decimal"/>
      <w:lvlText w:val="%3."/>
      <w:lvlJc w:val="left"/>
      <w:pPr>
        <w:tabs>
          <w:tab w:val="num" w:pos="2018"/>
        </w:tabs>
        <w:ind w:left="2018" w:hanging="360"/>
      </w:pPr>
    </w:lvl>
    <w:lvl w:ilvl="3" w:tplc="FFFFFFFF">
      <w:start w:val="1"/>
      <w:numFmt w:val="decimal"/>
      <w:lvlText w:val="%4."/>
      <w:lvlJc w:val="left"/>
      <w:pPr>
        <w:tabs>
          <w:tab w:val="num" w:pos="2738"/>
        </w:tabs>
        <w:ind w:left="2738" w:hanging="360"/>
      </w:pPr>
    </w:lvl>
    <w:lvl w:ilvl="4" w:tplc="FFFFFFFF">
      <w:start w:val="1"/>
      <w:numFmt w:val="decimal"/>
      <w:lvlText w:val="%5."/>
      <w:lvlJc w:val="left"/>
      <w:pPr>
        <w:tabs>
          <w:tab w:val="num" w:pos="3458"/>
        </w:tabs>
        <w:ind w:left="3458" w:hanging="360"/>
      </w:pPr>
    </w:lvl>
    <w:lvl w:ilvl="5" w:tplc="FFFFFFFF">
      <w:start w:val="1"/>
      <w:numFmt w:val="decimal"/>
      <w:lvlText w:val="%6."/>
      <w:lvlJc w:val="left"/>
      <w:pPr>
        <w:tabs>
          <w:tab w:val="num" w:pos="4178"/>
        </w:tabs>
        <w:ind w:left="4178" w:hanging="360"/>
      </w:pPr>
    </w:lvl>
    <w:lvl w:ilvl="6" w:tplc="FFFFFFFF">
      <w:start w:val="1"/>
      <w:numFmt w:val="decimal"/>
      <w:lvlText w:val="%7."/>
      <w:lvlJc w:val="left"/>
      <w:pPr>
        <w:tabs>
          <w:tab w:val="num" w:pos="4898"/>
        </w:tabs>
        <w:ind w:left="4898" w:hanging="360"/>
      </w:pPr>
    </w:lvl>
    <w:lvl w:ilvl="7" w:tplc="FFFFFFFF">
      <w:start w:val="1"/>
      <w:numFmt w:val="decimal"/>
      <w:lvlText w:val="%8."/>
      <w:lvlJc w:val="left"/>
      <w:pPr>
        <w:tabs>
          <w:tab w:val="num" w:pos="5618"/>
        </w:tabs>
        <w:ind w:left="5618" w:hanging="360"/>
      </w:pPr>
    </w:lvl>
    <w:lvl w:ilvl="8" w:tplc="FFFFFFFF">
      <w:start w:val="1"/>
      <w:numFmt w:val="decimal"/>
      <w:lvlText w:val="%9."/>
      <w:lvlJc w:val="left"/>
      <w:pPr>
        <w:tabs>
          <w:tab w:val="num" w:pos="6338"/>
        </w:tabs>
        <w:ind w:left="6338" w:hanging="360"/>
      </w:pPr>
    </w:lvl>
  </w:abstractNum>
  <w:abstractNum w:abstractNumId="56" w15:restartNumberingAfterBreak="0">
    <w:nsid w:val="30695CE7"/>
    <w:multiLevelType w:val="hybridMultilevel"/>
    <w:tmpl w:val="A10246A6"/>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22321E8"/>
    <w:multiLevelType w:val="hybridMultilevel"/>
    <w:tmpl w:val="C172A8EC"/>
    <w:lvl w:ilvl="0" w:tplc="01E86738">
      <w:start w:val="5"/>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93175A"/>
    <w:multiLevelType w:val="multilevel"/>
    <w:tmpl w:val="F42E32BC"/>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9" w15:restartNumberingAfterBreak="0">
    <w:nsid w:val="3696527F"/>
    <w:multiLevelType w:val="multilevel"/>
    <w:tmpl w:val="370E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6BE5E47"/>
    <w:multiLevelType w:val="hybridMultilevel"/>
    <w:tmpl w:val="69C876FA"/>
    <w:lvl w:ilvl="0" w:tplc="BA4EC5EA">
      <w:start w:val="1"/>
      <w:numFmt w:val="lowerLetter"/>
      <w:lvlText w:val="%1)"/>
      <w:lvlJc w:val="left"/>
      <w:pPr>
        <w:ind w:left="1040" w:hanging="360"/>
      </w:pPr>
      <w:rPr>
        <w:rFonts w:hint="default"/>
        <w:i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1" w15:restartNumberingAfterBreak="0">
    <w:nsid w:val="3C734A0B"/>
    <w:multiLevelType w:val="hybridMultilevel"/>
    <w:tmpl w:val="AD9A7FEC"/>
    <w:lvl w:ilvl="0" w:tplc="091CCA66">
      <w:start w:val="1"/>
      <w:numFmt w:val="decimal"/>
      <w:lvlText w:val="%1."/>
      <w:lvlJc w:val="left"/>
      <w:pPr>
        <w:ind w:left="720" w:hanging="360"/>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3FED3AF8"/>
    <w:multiLevelType w:val="hybridMultilevel"/>
    <w:tmpl w:val="CE0C3726"/>
    <w:lvl w:ilvl="0" w:tplc="0A04A2A8">
      <w:start w:val="1"/>
      <w:numFmt w:val="decimal"/>
      <w:lvlText w:val="21.%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20517B"/>
    <w:multiLevelType w:val="hybridMultilevel"/>
    <w:tmpl w:val="C59456FA"/>
    <w:lvl w:ilvl="0" w:tplc="C602E4A0">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10A5D23"/>
    <w:multiLevelType w:val="multilevel"/>
    <w:tmpl w:val="6E74ED1E"/>
    <w:lvl w:ilvl="0">
      <w:start w:val="13"/>
      <w:numFmt w:val="decimal"/>
      <w:lvlText w:val="%1."/>
      <w:lvlJc w:val="left"/>
      <w:pPr>
        <w:ind w:left="444" w:hanging="444"/>
      </w:pPr>
      <w:rPr>
        <w:rFonts w:hint="default"/>
        <w:b/>
      </w:rPr>
    </w:lvl>
    <w:lvl w:ilvl="1">
      <w:start w:val="3"/>
      <w:numFmt w:val="decimal"/>
      <w:lvlText w:val="%1.%2."/>
      <w:lvlJc w:val="left"/>
      <w:pPr>
        <w:ind w:left="586" w:hanging="444"/>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65" w15:restartNumberingAfterBreak="0">
    <w:nsid w:val="43321898"/>
    <w:multiLevelType w:val="hybridMultilevel"/>
    <w:tmpl w:val="86469DCC"/>
    <w:lvl w:ilvl="0" w:tplc="396C66FC">
      <w:start w:val="1"/>
      <w:numFmt w:val="decimal"/>
      <w:lvlText w:val="4.%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DE3602"/>
    <w:multiLevelType w:val="hybridMultilevel"/>
    <w:tmpl w:val="1DF46D44"/>
    <w:lvl w:ilvl="0" w:tplc="5C5EDE2A">
      <w:start w:val="1"/>
      <w:numFmt w:val="decimal"/>
      <w:lvlText w:val="14.%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50057B0"/>
    <w:multiLevelType w:val="hybridMultilevel"/>
    <w:tmpl w:val="81087132"/>
    <w:lvl w:ilvl="0" w:tplc="BC42CF98">
      <w:start w:val="20"/>
      <w:numFmt w:val="decimal"/>
      <w:lvlText w:val="%1."/>
      <w:lvlJc w:val="left"/>
      <w:pPr>
        <w:ind w:left="1040" w:hanging="360"/>
      </w:pPr>
      <w:rPr>
        <w:rFonts w:eastAsia="Calibri"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5C3029A"/>
    <w:multiLevelType w:val="hybridMultilevel"/>
    <w:tmpl w:val="DCF8D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65D0E4D"/>
    <w:multiLevelType w:val="hybridMultilevel"/>
    <w:tmpl w:val="C9F682F4"/>
    <w:lvl w:ilvl="0" w:tplc="4CDE3064">
      <w:start w:val="1"/>
      <w:numFmt w:val="decimal"/>
      <w:lvlText w:val="%1."/>
      <w:lvlJc w:val="left"/>
      <w:pPr>
        <w:ind w:left="750" w:hanging="360"/>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15:restartNumberingAfterBreak="0">
    <w:nsid w:val="46810840"/>
    <w:multiLevelType w:val="hybridMultilevel"/>
    <w:tmpl w:val="5D3E9EE0"/>
    <w:lvl w:ilvl="0" w:tplc="01B4D804">
      <w:start w:val="1"/>
      <w:numFmt w:val="decimal"/>
      <w:lvlText w:val="17.%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7D45255"/>
    <w:multiLevelType w:val="hybridMultilevel"/>
    <w:tmpl w:val="DA600E48"/>
    <w:lvl w:ilvl="0" w:tplc="1ACEB1FC">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3"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52181D28"/>
    <w:multiLevelType w:val="hybridMultilevel"/>
    <w:tmpl w:val="85CEC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2BB1C8F"/>
    <w:multiLevelType w:val="hybridMultilevel"/>
    <w:tmpl w:val="DB9ECD56"/>
    <w:lvl w:ilvl="0" w:tplc="D3982A22">
      <w:start w:val="1"/>
      <w:numFmt w:val="decimal"/>
      <w:lvlText w:val="5.%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F96A09"/>
    <w:multiLevelType w:val="hybridMultilevel"/>
    <w:tmpl w:val="425E84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5A287E8F"/>
    <w:multiLevelType w:val="singleLevel"/>
    <w:tmpl w:val="0415000F"/>
    <w:lvl w:ilvl="0">
      <w:start w:val="2"/>
      <w:numFmt w:val="decimal"/>
      <w:lvlText w:val="%1."/>
      <w:lvlJc w:val="left"/>
      <w:pPr>
        <w:tabs>
          <w:tab w:val="num" w:pos="360"/>
        </w:tabs>
        <w:ind w:left="360" w:hanging="360"/>
      </w:pPr>
    </w:lvl>
  </w:abstractNum>
  <w:abstractNum w:abstractNumId="78" w15:restartNumberingAfterBreak="0">
    <w:nsid w:val="5B894DFF"/>
    <w:multiLevelType w:val="hybridMultilevel"/>
    <w:tmpl w:val="B2E22A1A"/>
    <w:lvl w:ilvl="0" w:tplc="71E4BF28">
      <w:start w:val="1"/>
      <w:numFmt w:val="decimal"/>
      <w:lvlText w:val="%1."/>
      <w:lvlJc w:val="left"/>
      <w:pPr>
        <w:ind w:left="720" w:hanging="360"/>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15:restartNumberingAfterBreak="0">
    <w:nsid w:val="5BE246F7"/>
    <w:multiLevelType w:val="hybridMultilevel"/>
    <w:tmpl w:val="06123F52"/>
    <w:lvl w:ilvl="0" w:tplc="490A8ABE">
      <w:start w:val="1"/>
      <w:numFmt w:val="decimal"/>
      <w:lvlText w:val="26.%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210D7C"/>
    <w:multiLevelType w:val="hybridMultilevel"/>
    <w:tmpl w:val="0EF2B3F8"/>
    <w:lvl w:ilvl="0" w:tplc="C602E4A0">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81" w15:restartNumberingAfterBreak="0">
    <w:nsid w:val="5FCD0341"/>
    <w:multiLevelType w:val="hybridMultilevel"/>
    <w:tmpl w:val="3C0E40DE"/>
    <w:lvl w:ilvl="0" w:tplc="E9C4BD14">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D655B8"/>
    <w:multiLevelType w:val="hybridMultilevel"/>
    <w:tmpl w:val="053AD984"/>
    <w:lvl w:ilvl="0" w:tplc="442CC6C2">
      <w:start w:val="1"/>
      <w:numFmt w:val="decimal"/>
      <w:lvlText w:val="%1."/>
      <w:lvlJc w:val="left"/>
      <w:pPr>
        <w:ind w:left="720" w:hanging="360"/>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3" w15:restartNumberingAfterBreak="0">
    <w:nsid w:val="680A0BC3"/>
    <w:multiLevelType w:val="multilevel"/>
    <w:tmpl w:val="BF84C8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15:restartNumberingAfterBreak="0">
    <w:nsid w:val="6B001C04"/>
    <w:multiLevelType w:val="hybridMultilevel"/>
    <w:tmpl w:val="B9EE89D0"/>
    <w:lvl w:ilvl="0" w:tplc="5C0009E0">
      <w:start w:val="1"/>
      <w:numFmt w:val="decimal"/>
      <w:lvlText w:val="6.1.%1."/>
      <w:lvlJc w:val="left"/>
      <w:pPr>
        <w:ind w:left="720" w:hanging="360"/>
      </w:pPr>
      <w:rPr>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BA206A2"/>
    <w:multiLevelType w:val="hybridMultilevel"/>
    <w:tmpl w:val="1F86B3E4"/>
    <w:lvl w:ilvl="0" w:tplc="A5E2606A">
      <w:start w:val="1"/>
      <w:numFmt w:val="decimal"/>
      <w:lvlText w:val="6.%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2A2FD9"/>
    <w:multiLevelType w:val="hybridMultilevel"/>
    <w:tmpl w:val="E550E1BA"/>
    <w:lvl w:ilvl="0" w:tplc="2760D7FE">
      <w:start w:val="1"/>
      <w:numFmt w:val="decimal"/>
      <w:lvlText w:val="%1."/>
      <w:lvlJc w:val="left"/>
      <w:pPr>
        <w:ind w:left="720" w:hanging="360"/>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7" w15:restartNumberingAfterBreak="0">
    <w:nsid w:val="72237102"/>
    <w:multiLevelType w:val="multilevel"/>
    <w:tmpl w:val="EC342522"/>
    <w:lvl w:ilvl="0">
      <w:start w:val="15"/>
      <w:numFmt w:val="decimal"/>
      <w:lvlText w:val="%1."/>
      <w:lvlJc w:val="left"/>
      <w:pPr>
        <w:ind w:left="444" w:hanging="444"/>
      </w:pPr>
      <w:rPr>
        <w:rFonts w:hint="default"/>
      </w:rPr>
    </w:lvl>
    <w:lvl w:ilvl="1">
      <w:start w:val="5"/>
      <w:numFmt w:val="decimal"/>
      <w:lvlText w:val="%1.%2."/>
      <w:lvlJc w:val="left"/>
      <w:pPr>
        <w:ind w:left="879" w:hanging="444"/>
      </w:pPr>
      <w:rPr>
        <w:rFonts w:ascii="Arial" w:hAnsi="Arial" w:cs="Arial" w:hint="default"/>
        <w:b w:val="0"/>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8" w15:restartNumberingAfterBreak="0">
    <w:nsid w:val="760A1D92"/>
    <w:multiLevelType w:val="hybridMultilevel"/>
    <w:tmpl w:val="3CE68E9A"/>
    <w:lvl w:ilvl="0" w:tplc="1A0C81B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570739"/>
    <w:multiLevelType w:val="hybridMultilevel"/>
    <w:tmpl w:val="9DE4A548"/>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86B7D72"/>
    <w:multiLevelType w:val="hybridMultilevel"/>
    <w:tmpl w:val="C08C30C8"/>
    <w:lvl w:ilvl="0" w:tplc="7B4ECBF4">
      <w:start w:val="1"/>
      <w:numFmt w:val="decimal"/>
      <w:lvlText w:val="15.%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7E3EDD"/>
    <w:multiLevelType w:val="hybridMultilevel"/>
    <w:tmpl w:val="7116E980"/>
    <w:lvl w:ilvl="0" w:tplc="998E4EA8">
      <w:start w:val="2"/>
      <w:numFmt w:val="lowerLetter"/>
      <w:lvlText w:val="%1)"/>
      <w:lvlJc w:val="left"/>
      <w:pPr>
        <w:ind w:left="78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8B57A81"/>
    <w:multiLevelType w:val="hybridMultilevel"/>
    <w:tmpl w:val="E6585C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9823455"/>
    <w:multiLevelType w:val="multilevel"/>
    <w:tmpl w:val="B0F4177A"/>
    <w:lvl w:ilvl="0">
      <w:start w:val="1"/>
      <w:numFmt w:val="decimal"/>
      <w:pStyle w:val="Nagwek2"/>
      <w:lvlText w:val="%1."/>
      <w:lvlJc w:val="left"/>
      <w:pPr>
        <w:ind w:left="720" w:hanging="360"/>
      </w:pPr>
      <w:rPr>
        <w:rFonts w:hint="default"/>
        <w:b/>
        <w:strike w:val="0"/>
        <w:sz w:val="22"/>
        <w:szCs w:val="22"/>
      </w:rPr>
    </w:lvl>
    <w:lvl w:ilvl="1">
      <w:start w:val="1"/>
      <w:numFmt w:val="decimal"/>
      <w:isLgl/>
      <w:lvlText w:val="%1.%2."/>
      <w:lvlJc w:val="left"/>
      <w:pPr>
        <w:ind w:left="2204" w:hanging="360"/>
      </w:pPr>
      <w:rPr>
        <w:rFonts w:hint="default"/>
        <w:b w:val="0"/>
        <w:sz w:val="20"/>
      </w:rPr>
    </w:lvl>
    <w:lvl w:ilvl="2">
      <w:start w:val="1"/>
      <w:numFmt w:val="decimal"/>
      <w:isLgl/>
      <w:lvlText w:val="%1.%2.%3."/>
      <w:lvlJc w:val="left"/>
      <w:pPr>
        <w:ind w:left="862"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4" w15:restartNumberingAfterBreak="0">
    <w:nsid w:val="79E8003A"/>
    <w:multiLevelType w:val="hybridMultilevel"/>
    <w:tmpl w:val="1BACE14C"/>
    <w:lvl w:ilvl="0" w:tplc="95B4A3DE">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5" w15:restartNumberingAfterBreak="0">
    <w:nsid w:val="7B176431"/>
    <w:multiLevelType w:val="hybridMultilevel"/>
    <w:tmpl w:val="85800188"/>
    <w:lvl w:ilvl="0" w:tplc="8C68173A">
      <w:start w:val="3"/>
      <w:numFmt w:val="decimal"/>
      <w:lvlText w:val="10.%1."/>
      <w:lvlJc w:val="left"/>
      <w:pPr>
        <w:ind w:left="720" w:hanging="360"/>
      </w:pPr>
      <w:rPr>
        <w:rFonts w:hint="default"/>
        <w:b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C761C1C"/>
    <w:multiLevelType w:val="hybridMultilevel"/>
    <w:tmpl w:val="D376F47C"/>
    <w:lvl w:ilvl="0" w:tplc="DDDCBAA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5D1C12"/>
    <w:multiLevelType w:val="hybridMultilevel"/>
    <w:tmpl w:val="8B62D19A"/>
    <w:lvl w:ilvl="0" w:tplc="96888DA6">
      <w:start w:val="1"/>
      <w:numFmt w:val="decimal"/>
      <w:lvlText w:val="%1."/>
      <w:lvlJc w:val="left"/>
      <w:pPr>
        <w:ind w:left="720" w:hanging="360"/>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8" w15:restartNumberingAfterBreak="0">
    <w:nsid w:val="7F2214C4"/>
    <w:multiLevelType w:val="hybridMultilevel"/>
    <w:tmpl w:val="85EAF58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9" w15:restartNumberingAfterBreak="0">
    <w:nsid w:val="7F455F5E"/>
    <w:multiLevelType w:val="multilevel"/>
    <w:tmpl w:val="1CD68D88"/>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val="0"/>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43"/>
  </w:num>
  <w:num w:numId="2">
    <w:abstractNumId w:val="35"/>
  </w:num>
  <w:num w:numId="3">
    <w:abstractNumId w:val="1"/>
  </w:num>
  <w:num w:numId="4">
    <w:abstractNumId w:val="0"/>
  </w:num>
  <w:num w:numId="5">
    <w:abstractNumId w:val="3"/>
  </w:num>
  <w:num w:numId="6">
    <w:abstractNumId w:val="23"/>
  </w:num>
  <w:num w:numId="7">
    <w:abstractNumId w:val="2"/>
  </w:num>
  <w:num w:numId="8">
    <w:abstractNumId w:val="73"/>
  </w:num>
  <w:num w:numId="9">
    <w:abstractNumId w:val="31"/>
  </w:num>
  <w:num w:numId="10">
    <w:abstractNumId w:val="58"/>
  </w:num>
  <w:num w:numId="11">
    <w:abstractNumId w:val="64"/>
  </w:num>
  <w:num w:numId="12">
    <w:abstractNumId w:val="99"/>
  </w:num>
  <w:num w:numId="13">
    <w:abstractNumId w:val="60"/>
  </w:num>
  <w:num w:numId="14">
    <w:abstractNumId w:val="59"/>
    <w:lvlOverride w:ilvl="0">
      <w:lvl w:ilvl="0">
        <w:numFmt w:val="lowerLetter"/>
        <w:lvlText w:val="%1."/>
        <w:lvlJc w:val="left"/>
        <w:rPr>
          <w:rFonts w:ascii="Arial" w:hAnsi="Arial" w:cs="Arial" w:hint="default"/>
        </w:rPr>
      </w:lvl>
    </w:lvlOverride>
  </w:num>
  <w:num w:numId="15">
    <w:abstractNumId w:val="53"/>
    <w:lvlOverride w:ilvl="0">
      <w:lvl w:ilvl="0">
        <w:numFmt w:val="lowerLetter"/>
        <w:lvlText w:val="%1."/>
        <w:lvlJc w:val="left"/>
      </w:lvl>
    </w:lvlOverride>
  </w:num>
  <w:num w:numId="16">
    <w:abstractNumId w:val="41"/>
  </w:num>
  <w:num w:numId="17">
    <w:abstractNumId w:val="87"/>
  </w:num>
  <w:num w:numId="18">
    <w:abstractNumId w:val="32"/>
  </w:num>
  <w:num w:numId="19">
    <w:abstractNumId w:val="93"/>
  </w:num>
  <w:num w:numId="20">
    <w:abstractNumId w:val="66"/>
  </w:num>
  <w:num w:numId="21">
    <w:abstractNumId w:val="42"/>
  </w:num>
  <w:num w:numId="22">
    <w:abstractNumId w:val="90"/>
  </w:num>
  <w:num w:numId="23">
    <w:abstractNumId w:val="70"/>
  </w:num>
  <w:num w:numId="24">
    <w:abstractNumId w:val="62"/>
  </w:num>
  <w:num w:numId="25">
    <w:abstractNumId w:val="98"/>
  </w:num>
  <w:num w:numId="26">
    <w:abstractNumId w:val="79"/>
  </w:num>
  <w:num w:numId="27">
    <w:abstractNumId w:val="92"/>
  </w:num>
  <w:num w:numId="28">
    <w:abstractNumId w:val="67"/>
  </w:num>
  <w:num w:numId="29">
    <w:abstractNumId w:val="88"/>
  </w:num>
  <w:num w:numId="30">
    <w:abstractNumId w:val="95"/>
  </w:num>
  <w:num w:numId="31">
    <w:abstractNumId w:val="27"/>
  </w:num>
  <w:num w:numId="32">
    <w:abstractNumId w:val="34"/>
  </w:num>
  <w:num w:numId="33">
    <w:abstractNumId w:val="33"/>
  </w:num>
  <w:num w:numId="34">
    <w:abstractNumId w:val="83"/>
  </w:num>
  <w:num w:numId="35">
    <w:abstractNumId w:val="29"/>
  </w:num>
  <w:num w:numId="36">
    <w:abstractNumId w:val="28"/>
  </w:num>
  <w:num w:numId="37">
    <w:abstractNumId w:val="75"/>
  </w:num>
  <w:num w:numId="38">
    <w:abstractNumId w:val="93"/>
    <w:lvlOverride w:ilvl="0">
      <w:startOverride w:val="6"/>
    </w:lvlOverride>
    <w:lvlOverride w:ilvl="1">
      <w:startOverride w:val="2"/>
    </w:lvlOverride>
  </w:num>
  <w:num w:numId="39">
    <w:abstractNumId w:val="4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num>
  <w:num w:numId="41">
    <w:abstractNumId w:val="80"/>
  </w:num>
  <w:num w:numId="42">
    <w:abstractNumId w:val="56"/>
  </w:num>
  <w:num w:numId="43">
    <w:abstractNumId w:val="63"/>
  </w:num>
  <w:num w:numId="44">
    <w:abstractNumId w:val="68"/>
  </w:num>
  <w:num w:numId="45">
    <w:abstractNumId w:val="89"/>
  </w:num>
  <w:num w:numId="4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lvlOverride w:ilvl="1"/>
    <w:lvlOverride w:ilvl="2">
      <w:startOverride w:val="1"/>
    </w:lvlOverride>
    <w:lvlOverride w:ilvl="3"/>
    <w:lvlOverride w:ilvl="4"/>
    <w:lvlOverride w:ilvl="5"/>
    <w:lvlOverride w:ilvl="6"/>
    <w:lvlOverride w:ilvl="7"/>
    <w:lvlOverride w:ilvl="8"/>
  </w:num>
  <w:num w:numId="52">
    <w:abstractNumId w:val="76"/>
  </w:num>
  <w:num w:numId="53">
    <w:abstractNumId w:val="65"/>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7"/>
    <w:lvlOverride w:ilvl="0">
      <w:startOverride w:val="2"/>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num>
  <w:num w:numId="69">
    <w:abstractNumId w:val="74"/>
  </w:num>
  <w:num w:numId="70">
    <w:abstractNumId w:val="96"/>
  </w:num>
  <w:num w:numId="71">
    <w:abstractNumId w:val="48"/>
  </w:num>
  <w:num w:numId="72">
    <w:abstractNumId w:val="45"/>
  </w:num>
  <w:num w:numId="73">
    <w:abstractNumId w:val="81"/>
  </w:num>
  <w:num w:numId="74">
    <w:abstractNumId w:val="37"/>
  </w:num>
  <w:num w:numId="75">
    <w:abstractNumId w:val="71"/>
  </w:num>
  <w:num w:numId="76">
    <w:abstractNumId w:val="40"/>
  </w:num>
  <w:num w:numId="77">
    <w:abstractNumId w:val="51"/>
  </w:num>
  <w:num w:numId="78">
    <w:abstractNumId w:val="52"/>
  </w:num>
  <w:num w:numId="79">
    <w:abstractNumId w:val="57"/>
  </w:num>
  <w:num w:numId="80">
    <w:abstractNumId w:val="3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680"/>
  <w:hyphenationZone w:val="425"/>
  <w:doNotHyphenateCaps/>
  <w:characterSpacingControl w:val="doNotCompress"/>
  <w:doNotValidateAgainstSchema/>
  <w:doNotDemarcateInvalidXml/>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D7"/>
    <w:rsid w:val="000002BC"/>
    <w:rsid w:val="00000711"/>
    <w:rsid w:val="00000CCF"/>
    <w:rsid w:val="00001490"/>
    <w:rsid w:val="00001C96"/>
    <w:rsid w:val="0000213C"/>
    <w:rsid w:val="000037A1"/>
    <w:rsid w:val="00003B3C"/>
    <w:rsid w:val="00004104"/>
    <w:rsid w:val="0000495D"/>
    <w:rsid w:val="00004CCF"/>
    <w:rsid w:val="00004F74"/>
    <w:rsid w:val="00005DFE"/>
    <w:rsid w:val="00006057"/>
    <w:rsid w:val="00006997"/>
    <w:rsid w:val="000071E3"/>
    <w:rsid w:val="000072D4"/>
    <w:rsid w:val="00010E5E"/>
    <w:rsid w:val="000155ED"/>
    <w:rsid w:val="000157E0"/>
    <w:rsid w:val="000174F1"/>
    <w:rsid w:val="000213F2"/>
    <w:rsid w:val="00021B4E"/>
    <w:rsid w:val="00021CD4"/>
    <w:rsid w:val="00021E23"/>
    <w:rsid w:val="00022122"/>
    <w:rsid w:val="000222F4"/>
    <w:rsid w:val="00022CCB"/>
    <w:rsid w:val="000244C8"/>
    <w:rsid w:val="00024834"/>
    <w:rsid w:val="0002555A"/>
    <w:rsid w:val="00025C8D"/>
    <w:rsid w:val="000305F7"/>
    <w:rsid w:val="00031BD0"/>
    <w:rsid w:val="00031D6A"/>
    <w:rsid w:val="00033E57"/>
    <w:rsid w:val="00034EE8"/>
    <w:rsid w:val="00035902"/>
    <w:rsid w:val="000363D8"/>
    <w:rsid w:val="00036B27"/>
    <w:rsid w:val="0004051B"/>
    <w:rsid w:val="0004102A"/>
    <w:rsid w:val="0004175A"/>
    <w:rsid w:val="00043AE7"/>
    <w:rsid w:val="000446B9"/>
    <w:rsid w:val="00044936"/>
    <w:rsid w:val="00044FAA"/>
    <w:rsid w:val="00045FB6"/>
    <w:rsid w:val="00050207"/>
    <w:rsid w:val="000521C3"/>
    <w:rsid w:val="00052CEA"/>
    <w:rsid w:val="00053085"/>
    <w:rsid w:val="0005376E"/>
    <w:rsid w:val="00053E41"/>
    <w:rsid w:val="000545F2"/>
    <w:rsid w:val="00054F13"/>
    <w:rsid w:val="00055478"/>
    <w:rsid w:val="0006024A"/>
    <w:rsid w:val="000613EB"/>
    <w:rsid w:val="000623B3"/>
    <w:rsid w:val="00063222"/>
    <w:rsid w:val="00064132"/>
    <w:rsid w:val="000642E7"/>
    <w:rsid w:val="00064EE7"/>
    <w:rsid w:val="000654C8"/>
    <w:rsid w:val="00065909"/>
    <w:rsid w:val="00065BCB"/>
    <w:rsid w:val="0006613B"/>
    <w:rsid w:val="00066392"/>
    <w:rsid w:val="000667E6"/>
    <w:rsid w:val="00067429"/>
    <w:rsid w:val="000703CC"/>
    <w:rsid w:val="00073623"/>
    <w:rsid w:val="00073CBB"/>
    <w:rsid w:val="00084168"/>
    <w:rsid w:val="00084576"/>
    <w:rsid w:val="00084678"/>
    <w:rsid w:val="00084F74"/>
    <w:rsid w:val="0008551D"/>
    <w:rsid w:val="0008567E"/>
    <w:rsid w:val="00085B49"/>
    <w:rsid w:val="00085E2F"/>
    <w:rsid w:val="00085EE2"/>
    <w:rsid w:val="000860DF"/>
    <w:rsid w:val="00087659"/>
    <w:rsid w:val="000876E8"/>
    <w:rsid w:val="00087EDB"/>
    <w:rsid w:val="000900EB"/>
    <w:rsid w:val="00090495"/>
    <w:rsid w:val="00090EF0"/>
    <w:rsid w:val="00091415"/>
    <w:rsid w:val="0009188A"/>
    <w:rsid w:val="00091DFC"/>
    <w:rsid w:val="00091E7C"/>
    <w:rsid w:val="000930F3"/>
    <w:rsid w:val="00093BA7"/>
    <w:rsid w:val="00093D91"/>
    <w:rsid w:val="00095975"/>
    <w:rsid w:val="00096313"/>
    <w:rsid w:val="00096CDC"/>
    <w:rsid w:val="00097399"/>
    <w:rsid w:val="000A04CC"/>
    <w:rsid w:val="000A12FA"/>
    <w:rsid w:val="000A25A6"/>
    <w:rsid w:val="000A28B4"/>
    <w:rsid w:val="000A2BF7"/>
    <w:rsid w:val="000A2C32"/>
    <w:rsid w:val="000A2D19"/>
    <w:rsid w:val="000A64E1"/>
    <w:rsid w:val="000A68CE"/>
    <w:rsid w:val="000A7155"/>
    <w:rsid w:val="000B04B0"/>
    <w:rsid w:val="000B232A"/>
    <w:rsid w:val="000B43C1"/>
    <w:rsid w:val="000B51B2"/>
    <w:rsid w:val="000B5551"/>
    <w:rsid w:val="000B5E60"/>
    <w:rsid w:val="000B7136"/>
    <w:rsid w:val="000C0246"/>
    <w:rsid w:val="000C0C7D"/>
    <w:rsid w:val="000C19D6"/>
    <w:rsid w:val="000C22B4"/>
    <w:rsid w:val="000C2C30"/>
    <w:rsid w:val="000C3EBA"/>
    <w:rsid w:val="000C40D4"/>
    <w:rsid w:val="000C42C2"/>
    <w:rsid w:val="000C4420"/>
    <w:rsid w:val="000C4A85"/>
    <w:rsid w:val="000C5CE6"/>
    <w:rsid w:val="000C5CF1"/>
    <w:rsid w:val="000C6D8C"/>
    <w:rsid w:val="000D03B0"/>
    <w:rsid w:val="000D1204"/>
    <w:rsid w:val="000D1DE8"/>
    <w:rsid w:val="000D4EFA"/>
    <w:rsid w:val="000D5136"/>
    <w:rsid w:val="000D55BF"/>
    <w:rsid w:val="000D6848"/>
    <w:rsid w:val="000D7F7E"/>
    <w:rsid w:val="000E12BE"/>
    <w:rsid w:val="000E1A6C"/>
    <w:rsid w:val="000E1BBF"/>
    <w:rsid w:val="000E2C1C"/>
    <w:rsid w:val="000E49B6"/>
    <w:rsid w:val="000E4BF1"/>
    <w:rsid w:val="000E5444"/>
    <w:rsid w:val="000E5459"/>
    <w:rsid w:val="000E6B82"/>
    <w:rsid w:val="000E7939"/>
    <w:rsid w:val="000E7BE4"/>
    <w:rsid w:val="000F0CEA"/>
    <w:rsid w:val="000F0F8A"/>
    <w:rsid w:val="000F1229"/>
    <w:rsid w:val="000F19CF"/>
    <w:rsid w:val="000F1AE3"/>
    <w:rsid w:val="000F1D0C"/>
    <w:rsid w:val="000F2452"/>
    <w:rsid w:val="000F3819"/>
    <w:rsid w:val="000F729A"/>
    <w:rsid w:val="000F7C4C"/>
    <w:rsid w:val="00100153"/>
    <w:rsid w:val="001006AB"/>
    <w:rsid w:val="001012B1"/>
    <w:rsid w:val="00101335"/>
    <w:rsid w:val="00101679"/>
    <w:rsid w:val="00101735"/>
    <w:rsid w:val="00101C40"/>
    <w:rsid w:val="0010332A"/>
    <w:rsid w:val="00103CF9"/>
    <w:rsid w:val="00104477"/>
    <w:rsid w:val="00104616"/>
    <w:rsid w:val="00104C94"/>
    <w:rsid w:val="00104EDD"/>
    <w:rsid w:val="001058CA"/>
    <w:rsid w:val="00105E27"/>
    <w:rsid w:val="00106AF1"/>
    <w:rsid w:val="00106E69"/>
    <w:rsid w:val="00107A9D"/>
    <w:rsid w:val="00110B5A"/>
    <w:rsid w:val="00110BD1"/>
    <w:rsid w:val="00111A4C"/>
    <w:rsid w:val="001124DB"/>
    <w:rsid w:val="001133C2"/>
    <w:rsid w:val="00113573"/>
    <w:rsid w:val="00113998"/>
    <w:rsid w:val="00114104"/>
    <w:rsid w:val="00114262"/>
    <w:rsid w:val="00114C07"/>
    <w:rsid w:val="0011640A"/>
    <w:rsid w:val="001165F7"/>
    <w:rsid w:val="00117E8B"/>
    <w:rsid w:val="00120DA4"/>
    <w:rsid w:val="0012231C"/>
    <w:rsid w:val="0012246D"/>
    <w:rsid w:val="00122D18"/>
    <w:rsid w:val="00122F0A"/>
    <w:rsid w:val="00125187"/>
    <w:rsid w:val="0012609F"/>
    <w:rsid w:val="0012667F"/>
    <w:rsid w:val="00126DD6"/>
    <w:rsid w:val="001272C0"/>
    <w:rsid w:val="00130675"/>
    <w:rsid w:val="00130983"/>
    <w:rsid w:val="001325D1"/>
    <w:rsid w:val="0013298E"/>
    <w:rsid w:val="00132B11"/>
    <w:rsid w:val="00133A76"/>
    <w:rsid w:val="00136CCB"/>
    <w:rsid w:val="00136E65"/>
    <w:rsid w:val="00142D41"/>
    <w:rsid w:val="0014366B"/>
    <w:rsid w:val="00143AD3"/>
    <w:rsid w:val="00143E20"/>
    <w:rsid w:val="00144084"/>
    <w:rsid w:val="001448A5"/>
    <w:rsid w:val="001448FB"/>
    <w:rsid w:val="001452E7"/>
    <w:rsid w:val="00145A3B"/>
    <w:rsid w:val="00145C2A"/>
    <w:rsid w:val="00147AC0"/>
    <w:rsid w:val="00150CCF"/>
    <w:rsid w:val="00150F3E"/>
    <w:rsid w:val="00151EA5"/>
    <w:rsid w:val="00152961"/>
    <w:rsid w:val="001538DE"/>
    <w:rsid w:val="00153F58"/>
    <w:rsid w:val="00154942"/>
    <w:rsid w:val="001563A2"/>
    <w:rsid w:val="001568B4"/>
    <w:rsid w:val="00157D26"/>
    <w:rsid w:val="00160586"/>
    <w:rsid w:val="001606FA"/>
    <w:rsid w:val="001609C5"/>
    <w:rsid w:val="0016123B"/>
    <w:rsid w:val="00161A8C"/>
    <w:rsid w:val="00162BB9"/>
    <w:rsid w:val="00163804"/>
    <w:rsid w:val="00163ED6"/>
    <w:rsid w:val="00165362"/>
    <w:rsid w:val="00167561"/>
    <w:rsid w:val="001709CB"/>
    <w:rsid w:val="00170A8A"/>
    <w:rsid w:val="0017148C"/>
    <w:rsid w:val="00172C33"/>
    <w:rsid w:val="0017671E"/>
    <w:rsid w:val="00176A72"/>
    <w:rsid w:val="00176B5A"/>
    <w:rsid w:val="00176BEF"/>
    <w:rsid w:val="0018019E"/>
    <w:rsid w:val="001808EC"/>
    <w:rsid w:val="00181A94"/>
    <w:rsid w:val="001827F6"/>
    <w:rsid w:val="001829CD"/>
    <w:rsid w:val="00182EFA"/>
    <w:rsid w:val="00183145"/>
    <w:rsid w:val="0018374E"/>
    <w:rsid w:val="001839A9"/>
    <w:rsid w:val="00183BFF"/>
    <w:rsid w:val="00185007"/>
    <w:rsid w:val="00185143"/>
    <w:rsid w:val="00185DF8"/>
    <w:rsid w:val="00187780"/>
    <w:rsid w:val="00187863"/>
    <w:rsid w:val="0019061C"/>
    <w:rsid w:val="00190D6E"/>
    <w:rsid w:val="00192D1A"/>
    <w:rsid w:val="00193330"/>
    <w:rsid w:val="0019339B"/>
    <w:rsid w:val="001939DD"/>
    <w:rsid w:val="00193A1A"/>
    <w:rsid w:val="00193E01"/>
    <w:rsid w:val="00193FF1"/>
    <w:rsid w:val="00193FF7"/>
    <w:rsid w:val="00194826"/>
    <w:rsid w:val="00194B28"/>
    <w:rsid w:val="00195103"/>
    <w:rsid w:val="00195658"/>
    <w:rsid w:val="00195A48"/>
    <w:rsid w:val="001964BE"/>
    <w:rsid w:val="0019663E"/>
    <w:rsid w:val="00196BED"/>
    <w:rsid w:val="00196DE4"/>
    <w:rsid w:val="00196E28"/>
    <w:rsid w:val="00197584"/>
    <w:rsid w:val="00197957"/>
    <w:rsid w:val="001A0544"/>
    <w:rsid w:val="001A0886"/>
    <w:rsid w:val="001A0A45"/>
    <w:rsid w:val="001A18C8"/>
    <w:rsid w:val="001A1B04"/>
    <w:rsid w:val="001A20EF"/>
    <w:rsid w:val="001A3C97"/>
    <w:rsid w:val="001A3E79"/>
    <w:rsid w:val="001A41FB"/>
    <w:rsid w:val="001A4997"/>
    <w:rsid w:val="001A4E81"/>
    <w:rsid w:val="001A5135"/>
    <w:rsid w:val="001A544F"/>
    <w:rsid w:val="001A65A3"/>
    <w:rsid w:val="001A6C47"/>
    <w:rsid w:val="001A7C0E"/>
    <w:rsid w:val="001B08CF"/>
    <w:rsid w:val="001B0B53"/>
    <w:rsid w:val="001B0D3A"/>
    <w:rsid w:val="001B0F33"/>
    <w:rsid w:val="001B1199"/>
    <w:rsid w:val="001B20FD"/>
    <w:rsid w:val="001B24F7"/>
    <w:rsid w:val="001B336B"/>
    <w:rsid w:val="001B3D54"/>
    <w:rsid w:val="001B469C"/>
    <w:rsid w:val="001B486A"/>
    <w:rsid w:val="001B5B8F"/>
    <w:rsid w:val="001B5EB2"/>
    <w:rsid w:val="001B75B5"/>
    <w:rsid w:val="001C01BC"/>
    <w:rsid w:val="001C05C3"/>
    <w:rsid w:val="001C0D26"/>
    <w:rsid w:val="001C1930"/>
    <w:rsid w:val="001C2405"/>
    <w:rsid w:val="001C33B1"/>
    <w:rsid w:val="001C366A"/>
    <w:rsid w:val="001C5190"/>
    <w:rsid w:val="001C551C"/>
    <w:rsid w:val="001C622D"/>
    <w:rsid w:val="001C7F05"/>
    <w:rsid w:val="001D0D46"/>
    <w:rsid w:val="001D153F"/>
    <w:rsid w:val="001D1D3D"/>
    <w:rsid w:val="001D28E4"/>
    <w:rsid w:val="001D2E84"/>
    <w:rsid w:val="001D3A19"/>
    <w:rsid w:val="001D5EE5"/>
    <w:rsid w:val="001D650E"/>
    <w:rsid w:val="001D6CAE"/>
    <w:rsid w:val="001D775B"/>
    <w:rsid w:val="001E0377"/>
    <w:rsid w:val="001E0931"/>
    <w:rsid w:val="001E0BD4"/>
    <w:rsid w:val="001E110D"/>
    <w:rsid w:val="001E116E"/>
    <w:rsid w:val="001E1849"/>
    <w:rsid w:val="001E1FFC"/>
    <w:rsid w:val="001E3F5F"/>
    <w:rsid w:val="001E446C"/>
    <w:rsid w:val="001E49B5"/>
    <w:rsid w:val="001E4D47"/>
    <w:rsid w:val="001E55A3"/>
    <w:rsid w:val="001E6C4E"/>
    <w:rsid w:val="001E7295"/>
    <w:rsid w:val="001E7632"/>
    <w:rsid w:val="001E7A52"/>
    <w:rsid w:val="001F0292"/>
    <w:rsid w:val="001F0360"/>
    <w:rsid w:val="001F1FE6"/>
    <w:rsid w:val="001F3962"/>
    <w:rsid w:val="001F4C82"/>
    <w:rsid w:val="001F6148"/>
    <w:rsid w:val="001F6D86"/>
    <w:rsid w:val="001F75E2"/>
    <w:rsid w:val="0020079D"/>
    <w:rsid w:val="00201AB7"/>
    <w:rsid w:val="00202053"/>
    <w:rsid w:val="00202EB9"/>
    <w:rsid w:val="00204D9A"/>
    <w:rsid w:val="00204F5B"/>
    <w:rsid w:val="00205F06"/>
    <w:rsid w:val="002068EE"/>
    <w:rsid w:val="00206B13"/>
    <w:rsid w:val="00206C1A"/>
    <w:rsid w:val="00206E58"/>
    <w:rsid w:val="00207681"/>
    <w:rsid w:val="00207E7F"/>
    <w:rsid w:val="00214152"/>
    <w:rsid w:val="002142E2"/>
    <w:rsid w:val="002142EA"/>
    <w:rsid w:val="00214F06"/>
    <w:rsid w:val="00217223"/>
    <w:rsid w:val="0021787F"/>
    <w:rsid w:val="002209EF"/>
    <w:rsid w:val="0022139B"/>
    <w:rsid w:val="00221DC1"/>
    <w:rsid w:val="00222AB4"/>
    <w:rsid w:val="00222B0E"/>
    <w:rsid w:val="00222FFA"/>
    <w:rsid w:val="002247CA"/>
    <w:rsid w:val="00224816"/>
    <w:rsid w:val="00225640"/>
    <w:rsid w:val="0022632F"/>
    <w:rsid w:val="002302C7"/>
    <w:rsid w:val="00230DD4"/>
    <w:rsid w:val="00231048"/>
    <w:rsid w:val="002319BC"/>
    <w:rsid w:val="00231CD6"/>
    <w:rsid w:val="00232C72"/>
    <w:rsid w:val="00233189"/>
    <w:rsid w:val="00234409"/>
    <w:rsid w:val="00234541"/>
    <w:rsid w:val="00234E41"/>
    <w:rsid w:val="00236DAB"/>
    <w:rsid w:val="00236EF0"/>
    <w:rsid w:val="00237CDE"/>
    <w:rsid w:val="00240204"/>
    <w:rsid w:val="00241B68"/>
    <w:rsid w:val="00241E41"/>
    <w:rsid w:val="00242D4D"/>
    <w:rsid w:val="00242E46"/>
    <w:rsid w:val="0024342C"/>
    <w:rsid w:val="00245B5D"/>
    <w:rsid w:val="00245E1A"/>
    <w:rsid w:val="00247E01"/>
    <w:rsid w:val="002501CE"/>
    <w:rsid w:val="00250DF5"/>
    <w:rsid w:val="00253016"/>
    <w:rsid w:val="0025322C"/>
    <w:rsid w:val="002539B2"/>
    <w:rsid w:val="002539E4"/>
    <w:rsid w:val="002550C4"/>
    <w:rsid w:val="00257DD4"/>
    <w:rsid w:val="002600A4"/>
    <w:rsid w:val="0026012F"/>
    <w:rsid w:val="00260879"/>
    <w:rsid w:val="00260FA9"/>
    <w:rsid w:val="00260FD6"/>
    <w:rsid w:val="002616B5"/>
    <w:rsid w:val="002625DF"/>
    <w:rsid w:val="00263208"/>
    <w:rsid w:val="00264FA6"/>
    <w:rsid w:val="002651E4"/>
    <w:rsid w:val="00266AE6"/>
    <w:rsid w:val="00271210"/>
    <w:rsid w:val="002712A2"/>
    <w:rsid w:val="00272385"/>
    <w:rsid w:val="00273269"/>
    <w:rsid w:val="0027351A"/>
    <w:rsid w:val="00273BB1"/>
    <w:rsid w:val="002745D6"/>
    <w:rsid w:val="00275D90"/>
    <w:rsid w:val="00280EF8"/>
    <w:rsid w:val="00280F12"/>
    <w:rsid w:val="00281357"/>
    <w:rsid w:val="00281FB9"/>
    <w:rsid w:val="002831A3"/>
    <w:rsid w:val="00283D61"/>
    <w:rsid w:val="00284061"/>
    <w:rsid w:val="002842E6"/>
    <w:rsid w:val="0028435A"/>
    <w:rsid w:val="002848A6"/>
    <w:rsid w:val="002852FB"/>
    <w:rsid w:val="00286410"/>
    <w:rsid w:val="0028675E"/>
    <w:rsid w:val="002877BA"/>
    <w:rsid w:val="0028787E"/>
    <w:rsid w:val="00287AF4"/>
    <w:rsid w:val="0029070F"/>
    <w:rsid w:val="002913C6"/>
    <w:rsid w:val="002922DA"/>
    <w:rsid w:val="00292661"/>
    <w:rsid w:val="00292F04"/>
    <w:rsid w:val="00293177"/>
    <w:rsid w:val="0029496C"/>
    <w:rsid w:val="00295889"/>
    <w:rsid w:val="002958AD"/>
    <w:rsid w:val="00295BE0"/>
    <w:rsid w:val="002960A3"/>
    <w:rsid w:val="002978BB"/>
    <w:rsid w:val="002A0175"/>
    <w:rsid w:val="002A17A8"/>
    <w:rsid w:val="002A23F6"/>
    <w:rsid w:val="002A3245"/>
    <w:rsid w:val="002A39A6"/>
    <w:rsid w:val="002A3A7B"/>
    <w:rsid w:val="002A4AC4"/>
    <w:rsid w:val="002A5732"/>
    <w:rsid w:val="002A58B4"/>
    <w:rsid w:val="002A7811"/>
    <w:rsid w:val="002B2927"/>
    <w:rsid w:val="002B2BD8"/>
    <w:rsid w:val="002B47F3"/>
    <w:rsid w:val="002B534D"/>
    <w:rsid w:val="002B538F"/>
    <w:rsid w:val="002B5A3B"/>
    <w:rsid w:val="002B67C5"/>
    <w:rsid w:val="002B7255"/>
    <w:rsid w:val="002B7936"/>
    <w:rsid w:val="002C0C8E"/>
    <w:rsid w:val="002C0F92"/>
    <w:rsid w:val="002C23CD"/>
    <w:rsid w:val="002C3102"/>
    <w:rsid w:val="002C50BE"/>
    <w:rsid w:val="002C6CC4"/>
    <w:rsid w:val="002C79A0"/>
    <w:rsid w:val="002D0BD9"/>
    <w:rsid w:val="002D16E8"/>
    <w:rsid w:val="002D1777"/>
    <w:rsid w:val="002D1CD8"/>
    <w:rsid w:val="002D2256"/>
    <w:rsid w:val="002D2912"/>
    <w:rsid w:val="002D3223"/>
    <w:rsid w:val="002D506C"/>
    <w:rsid w:val="002D5C57"/>
    <w:rsid w:val="002D728F"/>
    <w:rsid w:val="002D7F96"/>
    <w:rsid w:val="002E1F60"/>
    <w:rsid w:val="002E4D44"/>
    <w:rsid w:val="002E60B8"/>
    <w:rsid w:val="002E62DB"/>
    <w:rsid w:val="002E6DE5"/>
    <w:rsid w:val="002E79DD"/>
    <w:rsid w:val="002E7E10"/>
    <w:rsid w:val="002E7F3B"/>
    <w:rsid w:val="002F1565"/>
    <w:rsid w:val="002F2427"/>
    <w:rsid w:val="002F2DBE"/>
    <w:rsid w:val="002F3542"/>
    <w:rsid w:val="002F3754"/>
    <w:rsid w:val="002F40AD"/>
    <w:rsid w:val="002F44D7"/>
    <w:rsid w:val="002F4A8C"/>
    <w:rsid w:val="002F52CE"/>
    <w:rsid w:val="002F6B01"/>
    <w:rsid w:val="002F6B1D"/>
    <w:rsid w:val="002F7126"/>
    <w:rsid w:val="002F72D1"/>
    <w:rsid w:val="002F7896"/>
    <w:rsid w:val="002F78D4"/>
    <w:rsid w:val="00301021"/>
    <w:rsid w:val="00301E81"/>
    <w:rsid w:val="003044B0"/>
    <w:rsid w:val="003103EF"/>
    <w:rsid w:val="00311B6F"/>
    <w:rsid w:val="003129E0"/>
    <w:rsid w:val="003132FA"/>
    <w:rsid w:val="00313ECE"/>
    <w:rsid w:val="00314A5B"/>
    <w:rsid w:val="003151A1"/>
    <w:rsid w:val="003154CD"/>
    <w:rsid w:val="00315A93"/>
    <w:rsid w:val="00315C73"/>
    <w:rsid w:val="00317AA1"/>
    <w:rsid w:val="0032062A"/>
    <w:rsid w:val="00320A52"/>
    <w:rsid w:val="00320E3B"/>
    <w:rsid w:val="00320EEB"/>
    <w:rsid w:val="00320F6B"/>
    <w:rsid w:val="003210CD"/>
    <w:rsid w:val="0032339D"/>
    <w:rsid w:val="00324B77"/>
    <w:rsid w:val="00324EEC"/>
    <w:rsid w:val="00325724"/>
    <w:rsid w:val="00327EAE"/>
    <w:rsid w:val="00330D47"/>
    <w:rsid w:val="00332313"/>
    <w:rsid w:val="00333563"/>
    <w:rsid w:val="00335064"/>
    <w:rsid w:val="0033570D"/>
    <w:rsid w:val="00335AD9"/>
    <w:rsid w:val="00335D45"/>
    <w:rsid w:val="003366CB"/>
    <w:rsid w:val="003368EB"/>
    <w:rsid w:val="00337DB6"/>
    <w:rsid w:val="003406D0"/>
    <w:rsid w:val="00340814"/>
    <w:rsid w:val="003409A7"/>
    <w:rsid w:val="00340BE0"/>
    <w:rsid w:val="00342097"/>
    <w:rsid w:val="00342E69"/>
    <w:rsid w:val="003439A1"/>
    <w:rsid w:val="0034443C"/>
    <w:rsid w:val="00344F9F"/>
    <w:rsid w:val="00345082"/>
    <w:rsid w:val="003451B3"/>
    <w:rsid w:val="00345698"/>
    <w:rsid w:val="00345DB4"/>
    <w:rsid w:val="00346600"/>
    <w:rsid w:val="00347415"/>
    <w:rsid w:val="00347D05"/>
    <w:rsid w:val="00350E27"/>
    <w:rsid w:val="0035116C"/>
    <w:rsid w:val="00351786"/>
    <w:rsid w:val="00353A52"/>
    <w:rsid w:val="00353B0A"/>
    <w:rsid w:val="00353B55"/>
    <w:rsid w:val="00353CA2"/>
    <w:rsid w:val="00354431"/>
    <w:rsid w:val="00355528"/>
    <w:rsid w:val="00357137"/>
    <w:rsid w:val="00362004"/>
    <w:rsid w:val="00363532"/>
    <w:rsid w:val="003637DD"/>
    <w:rsid w:val="0036453E"/>
    <w:rsid w:val="00364E3E"/>
    <w:rsid w:val="003662AE"/>
    <w:rsid w:val="00366DA9"/>
    <w:rsid w:val="0037001C"/>
    <w:rsid w:val="00370170"/>
    <w:rsid w:val="0037075F"/>
    <w:rsid w:val="0037182F"/>
    <w:rsid w:val="0037185E"/>
    <w:rsid w:val="003733C9"/>
    <w:rsid w:val="003737CF"/>
    <w:rsid w:val="003754CF"/>
    <w:rsid w:val="00377787"/>
    <w:rsid w:val="0037788C"/>
    <w:rsid w:val="00377DAF"/>
    <w:rsid w:val="00380162"/>
    <w:rsid w:val="0038058D"/>
    <w:rsid w:val="00380784"/>
    <w:rsid w:val="00382C37"/>
    <w:rsid w:val="0038388C"/>
    <w:rsid w:val="0038396F"/>
    <w:rsid w:val="00384B73"/>
    <w:rsid w:val="00384FA2"/>
    <w:rsid w:val="0038666F"/>
    <w:rsid w:val="003874E7"/>
    <w:rsid w:val="00387A8E"/>
    <w:rsid w:val="00387FE6"/>
    <w:rsid w:val="00390312"/>
    <w:rsid w:val="00390A1B"/>
    <w:rsid w:val="00390C22"/>
    <w:rsid w:val="00391B73"/>
    <w:rsid w:val="00393480"/>
    <w:rsid w:val="00393CD3"/>
    <w:rsid w:val="00396EC0"/>
    <w:rsid w:val="0039737B"/>
    <w:rsid w:val="003A0109"/>
    <w:rsid w:val="003A0DB7"/>
    <w:rsid w:val="003A0EA6"/>
    <w:rsid w:val="003A2D0A"/>
    <w:rsid w:val="003A4B60"/>
    <w:rsid w:val="003A5732"/>
    <w:rsid w:val="003A646B"/>
    <w:rsid w:val="003A6DA6"/>
    <w:rsid w:val="003A751A"/>
    <w:rsid w:val="003A7A6F"/>
    <w:rsid w:val="003A7D7E"/>
    <w:rsid w:val="003B0A9E"/>
    <w:rsid w:val="003B2CCF"/>
    <w:rsid w:val="003B36F3"/>
    <w:rsid w:val="003B4A40"/>
    <w:rsid w:val="003B523D"/>
    <w:rsid w:val="003B6531"/>
    <w:rsid w:val="003B68E6"/>
    <w:rsid w:val="003B746B"/>
    <w:rsid w:val="003B7769"/>
    <w:rsid w:val="003B77AA"/>
    <w:rsid w:val="003B7EBB"/>
    <w:rsid w:val="003C001D"/>
    <w:rsid w:val="003C34F3"/>
    <w:rsid w:val="003C3A6D"/>
    <w:rsid w:val="003C42B5"/>
    <w:rsid w:val="003C4CC9"/>
    <w:rsid w:val="003C58F8"/>
    <w:rsid w:val="003C6AF8"/>
    <w:rsid w:val="003C7EF0"/>
    <w:rsid w:val="003D0D7E"/>
    <w:rsid w:val="003D1D6E"/>
    <w:rsid w:val="003D2CEF"/>
    <w:rsid w:val="003D2DEE"/>
    <w:rsid w:val="003D3B55"/>
    <w:rsid w:val="003D3E75"/>
    <w:rsid w:val="003D44A6"/>
    <w:rsid w:val="003D4880"/>
    <w:rsid w:val="003D4C02"/>
    <w:rsid w:val="003D6371"/>
    <w:rsid w:val="003D6E97"/>
    <w:rsid w:val="003E1710"/>
    <w:rsid w:val="003E310D"/>
    <w:rsid w:val="003E376F"/>
    <w:rsid w:val="003E43D3"/>
    <w:rsid w:val="003E4475"/>
    <w:rsid w:val="003E4DD0"/>
    <w:rsid w:val="003E7FCF"/>
    <w:rsid w:val="003F010E"/>
    <w:rsid w:val="003F0D62"/>
    <w:rsid w:val="003F3ABC"/>
    <w:rsid w:val="003F3DC7"/>
    <w:rsid w:val="003F4CD3"/>
    <w:rsid w:val="003F6D23"/>
    <w:rsid w:val="003F7779"/>
    <w:rsid w:val="00400001"/>
    <w:rsid w:val="00400247"/>
    <w:rsid w:val="00402668"/>
    <w:rsid w:val="004028DD"/>
    <w:rsid w:val="0040588C"/>
    <w:rsid w:val="00411C53"/>
    <w:rsid w:val="00412A72"/>
    <w:rsid w:val="0041519E"/>
    <w:rsid w:val="00416399"/>
    <w:rsid w:val="004178AB"/>
    <w:rsid w:val="00420AEA"/>
    <w:rsid w:val="004222FF"/>
    <w:rsid w:val="00423214"/>
    <w:rsid w:val="00424222"/>
    <w:rsid w:val="004245CA"/>
    <w:rsid w:val="00425CBC"/>
    <w:rsid w:val="00425D63"/>
    <w:rsid w:val="00426476"/>
    <w:rsid w:val="00427F44"/>
    <w:rsid w:val="00430839"/>
    <w:rsid w:val="00430EBD"/>
    <w:rsid w:val="004352B0"/>
    <w:rsid w:val="00435979"/>
    <w:rsid w:val="00436447"/>
    <w:rsid w:val="00437800"/>
    <w:rsid w:val="00440509"/>
    <w:rsid w:val="004419CE"/>
    <w:rsid w:val="0044225C"/>
    <w:rsid w:val="0044478F"/>
    <w:rsid w:val="0044607F"/>
    <w:rsid w:val="0044694D"/>
    <w:rsid w:val="00447F96"/>
    <w:rsid w:val="00450DDD"/>
    <w:rsid w:val="0045195A"/>
    <w:rsid w:val="004521B8"/>
    <w:rsid w:val="004538F5"/>
    <w:rsid w:val="0045400C"/>
    <w:rsid w:val="004557E0"/>
    <w:rsid w:val="004557E5"/>
    <w:rsid w:val="00456FEE"/>
    <w:rsid w:val="00457444"/>
    <w:rsid w:val="004606D0"/>
    <w:rsid w:val="00461B10"/>
    <w:rsid w:val="004627AB"/>
    <w:rsid w:val="004630B5"/>
    <w:rsid w:val="004638FD"/>
    <w:rsid w:val="00464AB5"/>
    <w:rsid w:val="00465827"/>
    <w:rsid w:val="00465C08"/>
    <w:rsid w:val="004678DD"/>
    <w:rsid w:val="0047013B"/>
    <w:rsid w:val="00470931"/>
    <w:rsid w:val="004709C6"/>
    <w:rsid w:val="00470BA5"/>
    <w:rsid w:val="00471524"/>
    <w:rsid w:val="00472DE7"/>
    <w:rsid w:val="004738BB"/>
    <w:rsid w:val="00474030"/>
    <w:rsid w:val="00474676"/>
    <w:rsid w:val="004758EF"/>
    <w:rsid w:val="004767E7"/>
    <w:rsid w:val="00476CF9"/>
    <w:rsid w:val="0047721F"/>
    <w:rsid w:val="0047758C"/>
    <w:rsid w:val="00477EE1"/>
    <w:rsid w:val="00480CAE"/>
    <w:rsid w:val="0048196B"/>
    <w:rsid w:val="00484085"/>
    <w:rsid w:val="0048498B"/>
    <w:rsid w:val="00484ACC"/>
    <w:rsid w:val="00485D67"/>
    <w:rsid w:val="00485E11"/>
    <w:rsid w:val="00486442"/>
    <w:rsid w:val="00486B0C"/>
    <w:rsid w:val="00487A78"/>
    <w:rsid w:val="00491D5B"/>
    <w:rsid w:val="00491FC3"/>
    <w:rsid w:val="00492080"/>
    <w:rsid w:val="00492ACB"/>
    <w:rsid w:val="00492CC9"/>
    <w:rsid w:val="00493910"/>
    <w:rsid w:val="0049431F"/>
    <w:rsid w:val="004957FE"/>
    <w:rsid w:val="00497008"/>
    <w:rsid w:val="0049796D"/>
    <w:rsid w:val="004A0BA7"/>
    <w:rsid w:val="004A3BFA"/>
    <w:rsid w:val="004A3DD0"/>
    <w:rsid w:val="004A4B61"/>
    <w:rsid w:val="004A55F4"/>
    <w:rsid w:val="004A6DC8"/>
    <w:rsid w:val="004A784E"/>
    <w:rsid w:val="004B00A9"/>
    <w:rsid w:val="004B1098"/>
    <w:rsid w:val="004B228F"/>
    <w:rsid w:val="004B281D"/>
    <w:rsid w:val="004B3812"/>
    <w:rsid w:val="004B3ED7"/>
    <w:rsid w:val="004B4E38"/>
    <w:rsid w:val="004B5B7D"/>
    <w:rsid w:val="004B5D4E"/>
    <w:rsid w:val="004B6988"/>
    <w:rsid w:val="004B69C0"/>
    <w:rsid w:val="004B6BE3"/>
    <w:rsid w:val="004C003B"/>
    <w:rsid w:val="004C0D97"/>
    <w:rsid w:val="004C1500"/>
    <w:rsid w:val="004C2A32"/>
    <w:rsid w:val="004C38BA"/>
    <w:rsid w:val="004C3E80"/>
    <w:rsid w:val="004C42BA"/>
    <w:rsid w:val="004C4AF0"/>
    <w:rsid w:val="004C6810"/>
    <w:rsid w:val="004C756E"/>
    <w:rsid w:val="004C7A05"/>
    <w:rsid w:val="004D353E"/>
    <w:rsid w:val="004D5074"/>
    <w:rsid w:val="004D5BC8"/>
    <w:rsid w:val="004D6B2C"/>
    <w:rsid w:val="004E22F3"/>
    <w:rsid w:val="004E2957"/>
    <w:rsid w:val="004E3224"/>
    <w:rsid w:val="004E350F"/>
    <w:rsid w:val="004E3B9A"/>
    <w:rsid w:val="004E43BA"/>
    <w:rsid w:val="004E47D2"/>
    <w:rsid w:val="004E4BD5"/>
    <w:rsid w:val="004E4E63"/>
    <w:rsid w:val="004E542F"/>
    <w:rsid w:val="004E6B28"/>
    <w:rsid w:val="004E7857"/>
    <w:rsid w:val="004F04F9"/>
    <w:rsid w:val="004F0E03"/>
    <w:rsid w:val="004F19CA"/>
    <w:rsid w:val="004F1C93"/>
    <w:rsid w:val="004F2C8A"/>
    <w:rsid w:val="004F3620"/>
    <w:rsid w:val="004F3762"/>
    <w:rsid w:val="004F5DA7"/>
    <w:rsid w:val="004F5DFD"/>
    <w:rsid w:val="004F6D38"/>
    <w:rsid w:val="004F7205"/>
    <w:rsid w:val="00500C29"/>
    <w:rsid w:val="00502763"/>
    <w:rsid w:val="0050323C"/>
    <w:rsid w:val="005034DF"/>
    <w:rsid w:val="00504315"/>
    <w:rsid w:val="00505230"/>
    <w:rsid w:val="0050533F"/>
    <w:rsid w:val="0050535C"/>
    <w:rsid w:val="00505B96"/>
    <w:rsid w:val="0050746C"/>
    <w:rsid w:val="005102BF"/>
    <w:rsid w:val="00510CDD"/>
    <w:rsid w:val="005117E0"/>
    <w:rsid w:val="0051242E"/>
    <w:rsid w:val="00513BC5"/>
    <w:rsid w:val="00514163"/>
    <w:rsid w:val="005145B9"/>
    <w:rsid w:val="00514974"/>
    <w:rsid w:val="00515DE2"/>
    <w:rsid w:val="00517C7A"/>
    <w:rsid w:val="0052010B"/>
    <w:rsid w:val="005218A0"/>
    <w:rsid w:val="00523661"/>
    <w:rsid w:val="00524639"/>
    <w:rsid w:val="00524C94"/>
    <w:rsid w:val="00525EA3"/>
    <w:rsid w:val="00526F34"/>
    <w:rsid w:val="00527580"/>
    <w:rsid w:val="00530291"/>
    <w:rsid w:val="00530680"/>
    <w:rsid w:val="00530882"/>
    <w:rsid w:val="00530BBC"/>
    <w:rsid w:val="0053140A"/>
    <w:rsid w:val="005319CA"/>
    <w:rsid w:val="00532458"/>
    <w:rsid w:val="00532A37"/>
    <w:rsid w:val="00533601"/>
    <w:rsid w:val="00533C90"/>
    <w:rsid w:val="00534EDA"/>
    <w:rsid w:val="00534F27"/>
    <w:rsid w:val="00535F76"/>
    <w:rsid w:val="00536C61"/>
    <w:rsid w:val="0054040D"/>
    <w:rsid w:val="00541D41"/>
    <w:rsid w:val="00542C4D"/>
    <w:rsid w:val="00544EB5"/>
    <w:rsid w:val="00545288"/>
    <w:rsid w:val="00550C23"/>
    <w:rsid w:val="00550CBF"/>
    <w:rsid w:val="00551699"/>
    <w:rsid w:val="005516AE"/>
    <w:rsid w:val="005517F0"/>
    <w:rsid w:val="005526D4"/>
    <w:rsid w:val="00552837"/>
    <w:rsid w:val="00553461"/>
    <w:rsid w:val="005534FC"/>
    <w:rsid w:val="00554099"/>
    <w:rsid w:val="005544B0"/>
    <w:rsid w:val="005552E1"/>
    <w:rsid w:val="005566D5"/>
    <w:rsid w:val="0055735C"/>
    <w:rsid w:val="005606CA"/>
    <w:rsid w:val="00561442"/>
    <w:rsid w:val="00561B1D"/>
    <w:rsid w:val="00561E77"/>
    <w:rsid w:val="0056230E"/>
    <w:rsid w:val="00562863"/>
    <w:rsid w:val="00562C49"/>
    <w:rsid w:val="00563C88"/>
    <w:rsid w:val="00563FCE"/>
    <w:rsid w:val="00565587"/>
    <w:rsid w:val="00565754"/>
    <w:rsid w:val="00566492"/>
    <w:rsid w:val="00570243"/>
    <w:rsid w:val="005710D6"/>
    <w:rsid w:val="005711B6"/>
    <w:rsid w:val="005726E9"/>
    <w:rsid w:val="00573117"/>
    <w:rsid w:val="00573B57"/>
    <w:rsid w:val="00573E9D"/>
    <w:rsid w:val="0057410A"/>
    <w:rsid w:val="005750F7"/>
    <w:rsid w:val="005772C3"/>
    <w:rsid w:val="00577F36"/>
    <w:rsid w:val="0058058B"/>
    <w:rsid w:val="005819BB"/>
    <w:rsid w:val="00581B1C"/>
    <w:rsid w:val="00582788"/>
    <w:rsid w:val="00582CC8"/>
    <w:rsid w:val="00583101"/>
    <w:rsid w:val="005837E4"/>
    <w:rsid w:val="00584430"/>
    <w:rsid w:val="00585659"/>
    <w:rsid w:val="0058655F"/>
    <w:rsid w:val="00586C30"/>
    <w:rsid w:val="00587205"/>
    <w:rsid w:val="00587728"/>
    <w:rsid w:val="00592A3C"/>
    <w:rsid w:val="00594217"/>
    <w:rsid w:val="00595842"/>
    <w:rsid w:val="00596280"/>
    <w:rsid w:val="00596C2F"/>
    <w:rsid w:val="0059747A"/>
    <w:rsid w:val="0059790E"/>
    <w:rsid w:val="005A0172"/>
    <w:rsid w:val="005A174F"/>
    <w:rsid w:val="005A20E1"/>
    <w:rsid w:val="005A2A95"/>
    <w:rsid w:val="005A2E60"/>
    <w:rsid w:val="005A33A7"/>
    <w:rsid w:val="005A38C5"/>
    <w:rsid w:val="005A503E"/>
    <w:rsid w:val="005A51F6"/>
    <w:rsid w:val="005A57A6"/>
    <w:rsid w:val="005A73FB"/>
    <w:rsid w:val="005A7E3D"/>
    <w:rsid w:val="005B0D49"/>
    <w:rsid w:val="005B1700"/>
    <w:rsid w:val="005B1F63"/>
    <w:rsid w:val="005B2660"/>
    <w:rsid w:val="005B27E8"/>
    <w:rsid w:val="005B3870"/>
    <w:rsid w:val="005B3DD0"/>
    <w:rsid w:val="005B420E"/>
    <w:rsid w:val="005B4975"/>
    <w:rsid w:val="005B6741"/>
    <w:rsid w:val="005B7419"/>
    <w:rsid w:val="005B76C3"/>
    <w:rsid w:val="005C074E"/>
    <w:rsid w:val="005C0C6F"/>
    <w:rsid w:val="005C1549"/>
    <w:rsid w:val="005C160C"/>
    <w:rsid w:val="005C2A5E"/>
    <w:rsid w:val="005C4CB3"/>
    <w:rsid w:val="005C5444"/>
    <w:rsid w:val="005C58EA"/>
    <w:rsid w:val="005C6AD9"/>
    <w:rsid w:val="005C76F9"/>
    <w:rsid w:val="005D1D78"/>
    <w:rsid w:val="005D2387"/>
    <w:rsid w:val="005D3F2D"/>
    <w:rsid w:val="005D5B6A"/>
    <w:rsid w:val="005D5EB6"/>
    <w:rsid w:val="005D67BF"/>
    <w:rsid w:val="005D7648"/>
    <w:rsid w:val="005E1B6E"/>
    <w:rsid w:val="005E3E32"/>
    <w:rsid w:val="005E4770"/>
    <w:rsid w:val="005E6F78"/>
    <w:rsid w:val="005E7376"/>
    <w:rsid w:val="005F0176"/>
    <w:rsid w:val="005F0C14"/>
    <w:rsid w:val="005F0C9D"/>
    <w:rsid w:val="005F1AD9"/>
    <w:rsid w:val="005F22BA"/>
    <w:rsid w:val="005F33F3"/>
    <w:rsid w:val="005F3D14"/>
    <w:rsid w:val="005F3EA8"/>
    <w:rsid w:val="005F47C8"/>
    <w:rsid w:val="005F6A7B"/>
    <w:rsid w:val="005F6AB0"/>
    <w:rsid w:val="005F7614"/>
    <w:rsid w:val="005F7A05"/>
    <w:rsid w:val="005F7CC8"/>
    <w:rsid w:val="00600B45"/>
    <w:rsid w:val="00600D21"/>
    <w:rsid w:val="00600F1A"/>
    <w:rsid w:val="006010B7"/>
    <w:rsid w:val="00604449"/>
    <w:rsid w:val="0060564F"/>
    <w:rsid w:val="00606A57"/>
    <w:rsid w:val="006074B6"/>
    <w:rsid w:val="00610536"/>
    <w:rsid w:val="006124AE"/>
    <w:rsid w:val="00612CBC"/>
    <w:rsid w:val="006135B8"/>
    <w:rsid w:val="006135BE"/>
    <w:rsid w:val="00613E05"/>
    <w:rsid w:val="006146A0"/>
    <w:rsid w:val="00615A4A"/>
    <w:rsid w:val="00615C62"/>
    <w:rsid w:val="00617039"/>
    <w:rsid w:val="00617786"/>
    <w:rsid w:val="00620457"/>
    <w:rsid w:val="00620A23"/>
    <w:rsid w:val="00621EA0"/>
    <w:rsid w:val="00622169"/>
    <w:rsid w:val="00626DD0"/>
    <w:rsid w:val="00627DCD"/>
    <w:rsid w:val="00630458"/>
    <w:rsid w:val="00631351"/>
    <w:rsid w:val="00632701"/>
    <w:rsid w:val="00632DF8"/>
    <w:rsid w:val="0063311D"/>
    <w:rsid w:val="00633248"/>
    <w:rsid w:val="0063389A"/>
    <w:rsid w:val="006346F3"/>
    <w:rsid w:val="00634925"/>
    <w:rsid w:val="00635397"/>
    <w:rsid w:val="00635F8A"/>
    <w:rsid w:val="00641B67"/>
    <w:rsid w:val="00642F31"/>
    <w:rsid w:val="006436BD"/>
    <w:rsid w:val="0064375D"/>
    <w:rsid w:val="0064667C"/>
    <w:rsid w:val="00647608"/>
    <w:rsid w:val="00650E56"/>
    <w:rsid w:val="00651B71"/>
    <w:rsid w:val="00651D49"/>
    <w:rsid w:val="00653497"/>
    <w:rsid w:val="006538D8"/>
    <w:rsid w:val="00653F7A"/>
    <w:rsid w:val="00654DFE"/>
    <w:rsid w:val="0065759C"/>
    <w:rsid w:val="00657A7C"/>
    <w:rsid w:val="00657E17"/>
    <w:rsid w:val="00661C1F"/>
    <w:rsid w:val="00661EF0"/>
    <w:rsid w:val="00662896"/>
    <w:rsid w:val="00662F7B"/>
    <w:rsid w:val="006633F9"/>
    <w:rsid w:val="00663570"/>
    <w:rsid w:val="0066421E"/>
    <w:rsid w:val="006656A0"/>
    <w:rsid w:val="00665C05"/>
    <w:rsid w:val="00666065"/>
    <w:rsid w:val="00670610"/>
    <w:rsid w:val="006714AF"/>
    <w:rsid w:val="00671501"/>
    <w:rsid w:val="00672A2E"/>
    <w:rsid w:val="00673E23"/>
    <w:rsid w:val="00673EFF"/>
    <w:rsid w:val="006740CB"/>
    <w:rsid w:val="00676003"/>
    <w:rsid w:val="00677381"/>
    <w:rsid w:val="00677CD8"/>
    <w:rsid w:val="00677F38"/>
    <w:rsid w:val="00680864"/>
    <w:rsid w:val="006819A9"/>
    <w:rsid w:val="0068543A"/>
    <w:rsid w:val="00685443"/>
    <w:rsid w:val="00685CF2"/>
    <w:rsid w:val="006876E0"/>
    <w:rsid w:val="00687AC9"/>
    <w:rsid w:val="006908AB"/>
    <w:rsid w:val="00690BBE"/>
    <w:rsid w:val="00690C88"/>
    <w:rsid w:val="00691926"/>
    <w:rsid w:val="00691D06"/>
    <w:rsid w:val="00691FAB"/>
    <w:rsid w:val="006926A6"/>
    <w:rsid w:val="00692986"/>
    <w:rsid w:val="00693FCB"/>
    <w:rsid w:val="006940DC"/>
    <w:rsid w:val="0069426F"/>
    <w:rsid w:val="00694BAC"/>
    <w:rsid w:val="006952DB"/>
    <w:rsid w:val="00695C0E"/>
    <w:rsid w:val="00696AE1"/>
    <w:rsid w:val="00696F32"/>
    <w:rsid w:val="006976AB"/>
    <w:rsid w:val="006A2169"/>
    <w:rsid w:val="006A4161"/>
    <w:rsid w:val="006A45A5"/>
    <w:rsid w:val="006A4690"/>
    <w:rsid w:val="006A5D4D"/>
    <w:rsid w:val="006A5FFC"/>
    <w:rsid w:val="006B0176"/>
    <w:rsid w:val="006B0610"/>
    <w:rsid w:val="006B1A0B"/>
    <w:rsid w:val="006B1E7D"/>
    <w:rsid w:val="006B25BE"/>
    <w:rsid w:val="006B3533"/>
    <w:rsid w:val="006B64B6"/>
    <w:rsid w:val="006B6B24"/>
    <w:rsid w:val="006B6D15"/>
    <w:rsid w:val="006B706B"/>
    <w:rsid w:val="006C1AA9"/>
    <w:rsid w:val="006C1C5A"/>
    <w:rsid w:val="006C201A"/>
    <w:rsid w:val="006C2AB8"/>
    <w:rsid w:val="006C2BAC"/>
    <w:rsid w:val="006C36EE"/>
    <w:rsid w:val="006C4377"/>
    <w:rsid w:val="006C458E"/>
    <w:rsid w:val="006C5169"/>
    <w:rsid w:val="006C704C"/>
    <w:rsid w:val="006C70C7"/>
    <w:rsid w:val="006C7C9A"/>
    <w:rsid w:val="006D0A6A"/>
    <w:rsid w:val="006D0BC4"/>
    <w:rsid w:val="006D0F87"/>
    <w:rsid w:val="006D1AF0"/>
    <w:rsid w:val="006D389F"/>
    <w:rsid w:val="006D6921"/>
    <w:rsid w:val="006D6ABE"/>
    <w:rsid w:val="006D6EFD"/>
    <w:rsid w:val="006D714A"/>
    <w:rsid w:val="006D7C29"/>
    <w:rsid w:val="006E0558"/>
    <w:rsid w:val="006E0CFE"/>
    <w:rsid w:val="006E237E"/>
    <w:rsid w:val="006E3E20"/>
    <w:rsid w:val="006E4AEB"/>
    <w:rsid w:val="006E4F78"/>
    <w:rsid w:val="006E531F"/>
    <w:rsid w:val="006E6262"/>
    <w:rsid w:val="006E6907"/>
    <w:rsid w:val="006E6AEC"/>
    <w:rsid w:val="006E793B"/>
    <w:rsid w:val="006E7D1A"/>
    <w:rsid w:val="006F0560"/>
    <w:rsid w:val="006F0991"/>
    <w:rsid w:val="006F1092"/>
    <w:rsid w:val="006F20EC"/>
    <w:rsid w:val="006F2FE6"/>
    <w:rsid w:val="006F3507"/>
    <w:rsid w:val="006F382F"/>
    <w:rsid w:val="006F53CB"/>
    <w:rsid w:val="006F67F3"/>
    <w:rsid w:val="006F6E94"/>
    <w:rsid w:val="00701157"/>
    <w:rsid w:val="00701BBB"/>
    <w:rsid w:val="00701CC9"/>
    <w:rsid w:val="00701F5D"/>
    <w:rsid w:val="007027AC"/>
    <w:rsid w:val="00703DA0"/>
    <w:rsid w:val="00703E54"/>
    <w:rsid w:val="00704A0F"/>
    <w:rsid w:val="00704A40"/>
    <w:rsid w:val="00704FE7"/>
    <w:rsid w:val="007060E8"/>
    <w:rsid w:val="00706E2E"/>
    <w:rsid w:val="007100AB"/>
    <w:rsid w:val="00710463"/>
    <w:rsid w:val="007113BD"/>
    <w:rsid w:val="00711A75"/>
    <w:rsid w:val="00712633"/>
    <w:rsid w:val="007137CB"/>
    <w:rsid w:val="007142BF"/>
    <w:rsid w:val="00714507"/>
    <w:rsid w:val="00715C0D"/>
    <w:rsid w:val="007163FA"/>
    <w:rsid w:val="0071671D"/>
    <w:rsid w:val="00717337"/>
    <w:rsid w:val="007173A7"/>
    <w:rsid w:val="007174B6"/>
    <w:rsid w:val="00717BE1"/>
    <w:rsid w:val="00722724"/>
    <w:rsid w:val="00722D94"/>
    <w:rsid w:val="007246A5"/>
    <w:rsid w:val="0072548F"/>
    <w:rsid w:val="007259AF"/>
    <w:rsid w:val="00726161"/>
    <w:rsid w:val="0072739C"/>
    <w:rsid w:val="00731862"/>
    <w:rsid w:val="00731DD5"/>
    <w:rsid w:val="00731EB1"/>
    <w:rsid w:val="00732864"/>
    <w:rsid w:val="0073433B"/>
    <w:rsid w:val="00734453"/>
    <w:rsid w:val="00734BEB"/>
    <w:rsid w:val="00735461"/>
    <w:rsid w:val="00736D0B"/>
    <w:rsid w:val="007429AD"/>
    <w:rsid w:val="00742A6B"/>
    <w:rsid w:val="00744673"/>
    <w:rsid w:val="00746B1A"/>
    <w:rsid w:val="00750BA9"/>
    <w:rsid w:val="00750E49"/>
    <w:rsid w:val="0075112A"/>
    <w:rsid w:val="007516E8"/>
    <w:rsid w:val="00751A96"/>
    <w:rsid w:val="007527B0"/>
    <w:rsid w:val="007528E9"/>
    <w:rsid w:val="00752970"/>
    <w:rsid w:val="00753366"/>
    <w:rsid w:val="0075369C"/>
    <w:rsid w:val="007543D0"/>
    <w:rsid w:val="00755730"/>
    <w:rsid w:val="00755B32"/>
    <w:rsid w:val="00755DDF"/>
    <w:rsid w:val="00756EB1"/>
    <w:rsid w:val="007571A7"/>
    <w:rsid w:val="007608B6"/>
    <w:rsid w:val="00763031"/>
    <w:rsid w:val="007631D5"/>
    <w:rsid w:val="0076329B"/>
    <w:rsid w:val="00765859"/>
    <w:rsid w:val="0076688B"/>
    <w:rsid w:val="007668AD"/>
    <w:rsid w:val="00767599"/>
    <w:rsid w:val="00767BEA"/>
    <w:rsid w:val="00767E23"/>
    <w:rsid w:val="007715BF"/>
    <w:rsid w:val="00771BA8"/>
    <w:rsid w:val="00771C4E"/>
    <w:rsid w:val="0077327C"/>
    <w:rsid w:val="00773ACD"/>
    <w:rsid w:val="00773BC7"/>
    <w:rsid w:val="00775507"/>
    <w:rsid w:val="007760AD"/>
    <w:rsid w:val="00776AF6"/>
    <w:rsid w:val="00777D71"/>
    <w:rsid w:val="007805C8"/>
    <w:rsid w:val="00780B08"/>
    <w:rsid w:val="00781479"/>
    <w:rsid w:val="00782369"/>
    <w:rsid w:val="00782E94"/>
    <w:rsid w:val="00783827"/>
    <w:rsid w:val="0078597C"/>
    <w:rsid w:val="00786904"/>
    <w:rsid w:val="007875EA"/>
    <w:rsid w:val="0078778A"/>
    <w:rsid w:val="00787BF8"/>
    <w:rsid w:val="00787D79"/>
    <w:rsid w:val="00793F07"/>
    <w:rsid w:val="0079436D"/>
    <w:rsid w:val="0079595C"/>
    <w:rsid w:val="00795DA4"/>
    <w:rsid w:val="00795E11"/>
    <w:rsid w:val="00796AD9"/>
    <w:rsid w:val="00797A28"/>
    <w:rsid w:val="007A1CEE"/>
    <w:rsid w:val="007A1DC6"/>
    <w:rsid w:val="007A1FCF"/>
    <w:rsid w:val="007A3A53"/>
    <w:rsid w:val="007A3EF8"/>
    <w:rsid w:val="007A4801"/>
    <w:rsid w:val="007A50EC"/>
    <w:rsid w:val="007A519A"/>
    <w:rsid w:val="007A5F97"/>
    <w:rsid w:val="007A789A"/>
    <w:rsid w:val="007A7C9A"/>
    <w:rsid w:val="007B0A8E"/>
    <w:rsid w:val="007B2009"/>
    <w:rsid w:val="007B2245"/>
    <w:rsid w:val="007B25CA"/>
    <w:rsid w:val="007B357E"/>
    <w:rsid w:val="007B3CB4"/>
    <w:rsid w:val="007B41C3"/>
    <w:rsid w:val="007B5030"/>
    <w:rsid w:val="007B50E6"/>
    <w:rsid w:val="007B5A69"/>
    <w:rsid w:val="007B7BF8"/>
    <w:rsid w:val="007C0149"/>
    <w:rsid w:val="007C047D"/>
    <w:rsid w:val="007C1E22"/>
    <w:rsid w:val="007C2ED9"/>
    <w:rsid w:val="007C3C0A"/>
    <w:rsid w:val="007C3D8A"/>
    <w:rsid w:val="007C5EDC"/>
    <w:rsid w:val="007C7399"/>
    <w:rsid w:val="007D0852"/>
    <w:rsid w:val="007D1138"/>
    <w:rsid w:val="007D219B"/>
    <w:rsid w:val="007D6465"/>
    <w:rsid w:val="007D71FE"/>
    <w:rsid w:val="007E0C42"/>
    <w:rsid w:val="007E1647"/>
    <w:rsid w:val="007E3883"/>
    <w:rsid w:val="007E40F6"/>
    <w:rsid w:val="007E423F"/>
    <w:rsid w:val="007E69AD"/>
    <w:rsid w:val="007E71CB"/>
    <w:rsid w:val="007E78D1"/>
    <w:rsid w:val="007E798D"/>
    <w:rsid w:val="007E7BF9"/>
    <w:rsid w:val="007E7C0A"/>
    <w:rsid w:val="007F0135"/>
    <w:rsid w:val="007F31E2"/>
    <w:rsid w:val="007F328B"/>
    <w:rsid w:val="007F5CB3"/>
    <w:rsid w:val="007F6E6E"/>
    <w:rsid w:val="007F7DEF"/>
    <w:rsid w:val="008006CD"/>
    <w:rsid w:val="00801831"/>
    <w:rsid w:val="008019DD"/>
    <w:rsid w:val="008023A8"/>
    <w:rsid w:val="00802D1C"/>
    <w:rsid w:val="0080424B"/>
    <w:rsid w:val="00804960"/>
    <w:rsid w:val="00805A4C"/>
    <w:rsid w:val="00805B33"/>
    <w:rsid w:val="00805FAD"/>
    <w:rsid w:val="00806016"/>
    <w:rsid w:val="008113D3"/>
    <w:rsid w:val="00812D85"/>
    <w:rsid w:val="0081309D"/>
    <w:rsid w:val="0081417A"/>
    <w:rsid w:val="0081463B"/>
    <w:rsid w:val="00815169"/>
    <w:rsid w:val="00815627"/>
    <w:rsid w:val="00816391"/>
    <w:rsid w:val="00820BEF"/>
    <w:rsid w:val="0082197B"/>
    <w:rsid w:val="00821A91"/>
    <w:rsid w:val="00821BD7"/>
    <w:rsid w:val="0082214E"/>
    <w:rsid w:val="00823089"/>
    <w:rsid w:val="008230B7"/>
    <w:rsid w:val="00824203"/>
    <w:rsid w:val="00824BA7"/>
    <w:rsid w:val="00824C87"/>
    <w:rsid w:val="00826060"/>
    <w:rsid w:val="0082651E"/>
    <w:rsid w:val="00827C98"/>
    <w:rsid w:val="00830729"/>
    <w:rsid w:val="008315A0"/>
    <w:rsid w:val="008317BC"/>
    <w:rsid w:val="00832854"/>
    <w:rsid w:val="00833155"/>
    <w:rsid w:val="00834400"/>
    <w:rsid w:val="0083457B"/>
    <w:rsid w:val="00834D14"/>
    <w:rsid w:val="008356C4"/>
    <w:rsid w:val="00836F92"/>
    <w:rsid w:val="008401E3"/>
    <w:rsid w:val="00840884"/>
    <w:rsid w:val="00840EB7"/>
    <w:rsid w:val="00842DD9"/>
    <w:rsid w:val="008438DC"/>
    <w:rsid w:val="00844612"/>
    <w:rsid w:val="008453ED"/>
    <w:rsid w:val="0084573F"/>
    <w:rsid w:val="00846274"/>
    <w:rsid w:val="00846C06"/>
    <w:rsid w:val="0085073A"/>
    <w:rsid w:val="00850D1A"/>
    <w:rsid w:val="00851F72"/>
    <w:rsid w:val="008522B6"/>
    <w:rsid w:val="00852F76"/>
    <w:rsid w:val="0085434C"/>
    <w:rsid w:val="00855370"/>
    <w:rsid w:val="00855AB0"/>
    <w:rsid w:val="00855F60"/>
    <w:rsid w:val="008560CF"/>
    <w:rsid w:val="0086047C"/>
    <w:rsid w:val="00860948"/>
    <w:rsid w:val="008612B5"/>
    <w:rsid w:val="008614BE"/>
    <w:rsid w:val="00861557"/>
    <w:rsid w:val="00861F0C"/>
    <w:rsid w:val="008630E1"/>
    <w:rsid w:val="0086697F"/>
    <w:rsid w:val="00867538"/>
    <w:rsid w:val="0086794E"/>
    <w:rsid w:val="008752F0"/>
    <w:rsid w:val="00875710"/>
    <w:rsid w:val="00875D4D"/>
    <w:rsid w:val="00875E4D"/>
    <w:rsid w:val="008767D0"/>
    <w:rsid w:val="0087798F"/>
    <w:rsid w:val="00880A66"/>
    <w:rsid w:val="00881E70"/>
    <w:rsid w:val="00882126"/>
    <w:rsid w:val="008837ED"/>
    <w:rsid w:val="00885568"/>
    <w:rsid w:val="00885EC6"/>
    <w:rsid w:val="00886670"/>
    <w:rsid w:val="00886BA8"/>
    <w:rsid w:val="00886BAF"/>
    <w:rsid w:val="00886CB9"/>
    <w:rsid w:val="008911D0"/>
    <w:rsid w:val="0089151A"/>
    <w:rsid w:val="00892E2F"/>
    <w:rsid w:val="0089307B"/>
    <w:rsid w:val="00894BC6"/>
    <w:rsid w:val="008958DE"/>
    <w:rsid w:val="008969AE"/>
    <w:rsid w:val="00897FF9"/>
    <w:rsid w:val="008A0857"/>
    <w:rsid w:val="008A0DCD"/>
    <w:rsid w:val="008A0FEF"/>
    <w:rsid w:val="008A20C7"/>
    <w:rsid w:val="008A3A54"/>
    <w:rsid w:val="008A3D46"/>
    <w:rsid w:val="008A4EAB"/>
    <w:rsid w:val="008A4EE4"/>
    <w:rsid w:val="008A7830"/>
    <w:rsid w:val="008B1C7E"/>
    <w:rsid w:val="008B1D82"/>
    <w:rsid w:val="008B312E"/>
    <w:rsid w:val="008B40AE"/>
    <w:rsid w:val="008B4EFC"/>
    <w:rsid w:val="008B5EFF"/>
    <w:rsid w:val="008B79D0"/>
    <w:rsid w:val="008C1672"/>
    <w:rsid w:val="008C25EF"/>
    <w:rsid w:val="008C3C9D"/>
    <w:rsid w:val="008C60BF"/>
    <w:rsid w:val="008C685C"/>
    <w:rsid w:val="008C726A"/>
    <w:rsid w:val="008D0646"/>
    <w:rsid w:val="008D2BE6"/>
    <w:rsid w:val="008D426D"/>
    <w:rsid w:val="008D530D"/>
    <w:rsid w:val="008D565C"/>
    <w:rsid w:val="008D5DEF"/>
    <w:rsid w:val="008D6655"/>
    <w:rsid w:val="008D77BB"/>
    <w:rsid w:val="008E0182"/>
    <w:rsid w:val="008E0E38"/>
    <w:rsid w:val="008E130A"/>
    <w:rsid w:val="008E1A6C"/>
    <w:rsid w:val="008E3792"/>
    <w:rsid w:val="008E5612"/>
    <w:rsid w:val="008E57FA"/>
    <w:rsid w:val="008E5A20"/>
    <w:rsid w:val="008E6638"/>
    <w:rsid w:val="008E7CDE"/>
    <w:rsid w:val="008F13C0"/>
    <w:rsid w:val="008F22C2"/>
    <w:rsid w:val="008F2A4E"/>
    <w:rsid w:val="008F30A0"/>
    <w:rsid w:val="008F62FE"/>
    <w:rsid w:val="008F733A"/>
    <w:rsid w:val="00900C1B"/>
    <w:rsid w:val="00902047"/>
    <w:rsid w:val="00903B4C"/>
    <w:rsid w:val="00904124"/>
    <w:rsid w:val="00905796"/>
    <w:rsid w:val="00905D9B"/>
    <w:rsid w:val="009060D4"/>
    <w:rsid w:val="00907D4B"/>
    <w:rsid w:val="00910BC5"/>
    <w:rsid w:val="00911C8F"/>
    <w:rsid w:val="009121E4"/>
    <w:rsid w:val="0091289C"/>
    <w:rsid w:val="00912FBB"/>
    <w:rsid w:val="00913052"/>
    <w:rsid w:val="00913595"/>
    <w:rsid w:val="00913806"/>
    <w:rsid w:val="00914165"/>
    <w:rsid w:val="00914772"/>
    <w:rsid w:val="00915DF8"/>
    <w:rsid w:val="00916A42"/>
    <w:rsid w:val="00917CAD"/>
    <w:rsid w:val="00920BF1"/>
    <w:rsid w:val="00922334"/>
    <w:rsid w:val="00922C07"/>
    <w:rsid w:val="0092312A"/>
    <w:rsid w:val="00923BF1"/>
    <w:rsid w:val="009259F9"/>
    <w:rsid w:val="00925D62"/>
    <w:rsid w:val="00926306"/>
    <w:rsid w:val="00926989"/>
    <w:rsid w:val="00927570"/>
    <w:rsid w:val="00927D1C"/>
    <w:rsid w:val="00930128"/>
    <w:rsid w:val="009326B8"/>
    <w:rsid w:val="0093320D"/>
    <w:rsid w:val="00933B47"/>
    <w:rsid w:val="00933E0A"/>
    <w:rsid w:val="00934A0B"/>
    <w:rsid w:val="00934E0A"/>
    <w:rsid w:val="00936CBB"/>
    <w:rsid w:val="009375EB"/>
    <w:rsid w:val="009376A4"/>
    <w:rsid w:val="00937B26"/>
    <w:rsid w:val="00937CFE"/>
    <w:rsid w:val="0094007D"/>
    <w:rsid w:val="009410DC"/>
    <w:rsid w:val="00944209"/>
    <w:rsid w:val="00944E78"/>
    <w:rsid w:val="00945760"/>
    <w:rsid w:val="00945FB3"/>
    <w:rsid w:val="009465D7"/>
    <w:rsid w:val="00946EEA"/>
    <w:rsid w:val="0095183D"/>
    <w:rsid w:val="00951F7C"/>
    <w:rsid w:val="00954ABB"/>
    <w:rsid w:val="00954C34"/>
    <w:rsid w:val="00954D20"/>
    <w:rsid w:val="00954DA8"/>
    <w:rsid w:val="00955208"/>
    <w:rsid w:val="00955A2A"/>
    <w:rsid w:val="00956054"/>
    <w:rsid w:val="00957CD3"/>
    <w:rsid w:val="00960294"/>
    <w:rsid w:val="0096115E"/>
    <w:rsid w:val="009621F2"/>
    <w:rsid w:val="00962324"/>
    <w:rsid w:val="00962B98"/>
    <w:rsid w:val="00962F29"/>
    <w:rsid w:val="009632BF"/>
    <w:rsid w:val="009652DF"/>
    <w:rsid w:val="00965D95"/>
    <w:rsid w:val="00965E16"/>
    <w:rsid w:val="00966099"/>
    <w:rsid w:val="00966748"/>
    <w:rsid w:val="00967C52"/>
    <w:rsid w:val="00972104"/>
    <w:rsid w:val="009728B3"/>
    <w:rsid w:val="009741CC"/>
    <w:rsid w:val="009750AE"/>
    <w:rsid w:val="00975B05"/>
    <w:rsid w:val="00977AE2"/>
    <w:rsid w:val="00977B3E"/>
    <w:rsid w:val="0098046B"/>
    <w:rsid w:val="00980E70"/>
    <w:rsid w:val="00982DED"/>
    <w:rsid w:val="009833C2"/>
    <w:rsid w:val="009837BE"/>
    <w:rsid w:val="0098463F"/>
    <w:rsid w:val="00984FFE"/>
    <w:rsid w:val="00986099"/>
    <w:rsid w:val="009863F3"/>
    <w:rsid w:val="00987DA9"/>
    <w:rsid w:val="00990272"/>
    <w:rsid w:val="00990624"/>
    <w:rsid w:val="009907B7"/>
    <w:rsid w:val="00990D5A"/>
    <w:rsid w:val="00991DBE"/>
    <w:rsid w:val="009922A5"/>
    <w:rsid w:val="009928C9"/>
    <w:rsid w:val="00992F5B"/>
    <w:rsid w:val="00993421"/>
    <w:rsid w:val="009963EE"/>
    <w:rsid w:val="0099750C"/>
    <w:rsid w:val="009A0543"/>
    <w:rsid w:val="009A17BD"/>
    <w:rsid w:val="009A294A"/>
    <w:rsid w:val="009A3BB7"/>
    <w:rsid w:val="009A5952"/>
    <w:rsid w:val="009A66E6"/>
    <w:rsid w:val="009A70ED"/>
    <w:rsid w:val="009A7651"/>
    <w:rsid w:val="009B0C25"/>
    <w:rsid w:val="009B11FF"/>
    <w:rsid w:val="009B1B8B"/>
    <w:rsid w:val="009B39A1"/>
    <w:rsid w:val="009B4694"/>
    <w:rsid w:val="009B53B4"/>
    <w:rsid w:val="009B54B2"/>
    <w:rsid w:val="009B5531"/>
    <w:rsid w:val="009B6C64"/>
    <w:rsid w:val="009C07D2"/>
    <w:rsid w:val="009C0D05"/>
    <w:rsid w:val="009C0E93"/>
    <w:rsid w:val="009C1048"/>
    <w:rsid w:val="009C1408"/>
    <w:rsid w:val="009C159D"/>
    <w:rsid w:val="009C539E"/>
    <w:rsid w:val="009C7413"/>
    <w:rsid w:val="009C7708"/>
    <w:rsid w:val="009D0F3C"/>
    <w:rsid w:val="009D194E"/>
    <w:rsid w:val="009D1DAF"/>
    <w:rsid w:val="009D2C66"/>
    <w:rsid w:val="009D2CB9"/>
    <w:rsid w:val="009D34BA"/>
    <w:rsid w:val="009D3608"/>
    <w:rsid w:val="009D3B52"/>
    <w:rsid w:val="009D42AF"/>
    <w:rsid w:val="009D4AD8"/>
    <w:rsid w:val="009D575A"/>
    <w:rsid w:val="009D5D6F"/>
    <w:rsid w:val="009E08D4"/>
    <w:rsid w:val="009E0BFA"/>
    <w:rsid w:val="009E1178"/>
    <w:rsid w:val="009E1BEA"/>
    <w:rsid w:val="009E284C"/>
    <w:rsid w:val="009E2E0C"/>
    <w:rsid w:val="009E2FB3"/>
    <w:rsid w:val="009E4E8B"/>
    <w:rsid w:val="009E5152"/>
    <w:rsid w:val="009E571A"/>
    <w:rsid w:val="009E627A"/>
    <w:rsid w:val="009E6C90"/>
    <w:rsid w:val="009F1CA5"/>
    <w:rsid w:val="009F30F8"/>
    <w:rsid w:val="009F5272"/>
    <w:rsid w:val="009F6350"/>
    <w:rsid w:val="009F6609"/>
    <w:rsid w:val="009F6F8D"/>
    <w:rsid w:val="009F6FE7"/>
    <w:rsid w:val="009F706F"/>
    <w:rsid w:val="009F71D8"/>
    <w:rsid w:val="009F7846"/>
    <w:rsid w:val="009F7F2E"/>
    <w:rsid w:val="00A006AA"/>
    <w:rsid w:val="00A0088B"/>
    <w:rsid w:val="00A0121C"/>
    <w:rsid w:val="00A01D41"/>
    <w:rsid w:val="00A03D4D"/>
    <w:rsid w:val="00A042D7"/>
    <w:rsid w:val="00A0523A"/>
    <w:rsid w:val="00A05391"/>
    <w:rsid w:val="00A058AD"/>
    <w:rsid w:val="00A062FD"/>
    <w:rsid w:val="00A07241"/>
    <w:rsid w:val="00A07450"/>
    <w:rsid w:val="00A07E58"/>
    <w:rsid w:val="00A10968"/>
    <w:rsid w:val="00A10CB9"/>
    <w:rsid w:val="00A10E85"/>
    <w:rsid w:val="00A11E6B"/>
    <w:rsid w:val="00A1246A"/>
    <w:rsid w:val="00A1305F"/>
    <w:rsid w:val="00A1339A"/>
    <w:rsid w:val="00A13711"/>
    <w:rsid w:val="00A13F85"/>
    <w:rsid w:val="00A17758"/>
    <w:rsid w:val="00A17F30"/>
    <w:rsid w:val="00A203D2"/>
    <w:rsid w:val="00A20549"/>
    <w:rsid w:val="00A208E9"/>
    <w:rsid w:val="00A20927"/>
    <w:rsid w:val="00A21380"/>
    <w:rsid w:val="00A218DF"/>
    <w:rsid w:val="00A2230C"/>
    <w:rsid w:val="00A22447"/>
    <w:rsid w:val="00A228FE"/>
    <w:rsid w:val="00A22DCF"/>
    <w:rsid w:val="00A23FF0"/>
    <w:rsid w:val="00A24240"/>
    <w:rsid w:val="00A25B5C"/>
    <w:rsid w:val="00A2621D"/>
    <w:rsid w:val="00A26C46"/>
    <w:rsid w:val="00A27574"/>
    <w:rsid w:val="00A2795F"/>
    <w:rsid w:val="00A300FD"/>
    <w:rsid w:val="00A3072F"/>
    <w:rsid w:val="00A30E1B"/>
    <w:rsid w:val="00A3228B"/>
    <w:rsid w:val="00A32565"/>
    <w:rsid w:val="00A32DE3"/>
    <w:rsid w:val="00A32E9E"/>
    <w:rsid w:val="00A33A87"/>
    <w:rsid w:val="00A33C09"/>
    <w:rsid w:val="00A35969"/>
    <w:rsid w:val="00A35CCD"/>
    <w:rsid w:val="00A36BCA"/>
    <w:rsid w:val="00A372CC"/>
    <w:rsid w:val="00A40D09"/>
    <w:rsid w:val="00A41044"/>
    <w:rsid w:val="00A417B1"/>
    <w:rsid w:val="00A43045"/>
    <w:rsid w:val="00A430CA"/>
    <w:rsid w:val="00A438F4"/>
    <w:rsid w:val="00A43AC2"/>
    <w:rsid w:val="00A43E1E"/>
    <w:rsid w:val="00A463DC"/>
    <w:rsid w:val="00A46DB5"/>
    <w:rsid w:val="00A50FCF"/>
    <w:rsid w:val="00A52447"/>
    <w:rsid w:val="00A53DB1"/>
    <w:rsid w:val="00A548E6"/>
    <w:rsid w:val="00A56074"/>
    <w:rsid w:val="00A562C7"/>
    <w:rsid w:val="00A61218"/>
    <w:rsid w:val="00A61446"/>
    <w:rsid w:val="00A616D2"/>
    <w:rsid w:val="00A61CAD"/>
    <w:rsid w:val="00A6249A"/>
    <w:rsid w:val="00A62CA5"/>
    <w:rsid w:val="00A648E4"/>
    <w:rsid w:val="00A66373"/>
    <w:rsid w:val="00A701B3"/>
    <w:rsid w:val="00A70CF4"/>
    <w:rsid w:val="00A70F63"/>
    <w:rsid w:val="00A71077"/>
    <w:rsid w:val="00A71765"/>
    <w:rsid w:val="00A74066"/>
    <w:rsid w:val="00A748FE"/>
    <w:rsid w:val="00A7572F"/>
    <w:rsid w:val="00A76409"/>
    <w:rsid w:val="00A764EE"/>
    <w:rsid w:val="00A76859"/>
    <w:rsid w:val="00A77DA5"/>
    <w:rsid w:val="00A81BCC"/>
    <w:rsid w:val="00A8283C"/>
    <w:rsid w:val="00A82DCC"/>
    <w:rsid w:val="00A83252"/>
    <w:rsid w:val="00A836AD"/>
    <w:rsid w:val="00A83F3F"/>
    <w:rsid w:val="00A85049"/>
    <w:rsid w:val="00A85280"/>
    <w:rsid w:val="00A85971"/>
    <w:rsid w:val="00A86122"/>
    <w:rsid w:val="00A871BF"/>
    <w:rsid w:val="00A8728F"/>
    <w:rsid w:val="00A872E8"/>
    <w:rsid w:val="00A87736"/>
    <w:rsid w:val="00A87A80"/>
    <w:rsid w:val="00A91D98"/>
    <w:rsid w:val="00A93CE0"/>
    <w:rsid w:val="00A94109"/>
    <w:rsid w:val="00AA0209"/>
    <w:rsid w:val="00AA03B3"/>
    <w:rsid w:val="00AA20FF"/>
    <w:rsid w:val="00AA2750"/>
    <w:rsid w:val="00AA4841"/>
    <w:rsid w:val="00AA505E"/>
    <w:rsid w:val="00AA566C"/>
    <w:rsid w:val="00AA5BB1"/>
    <w:rsid w:val="00AA647D"/>
    <w:rsid w:val="00AA7B19"/>
    <w:rsid w:val="00AA7E53"/>
    <w:rsid w:val="00AB0A5C"/>
    <w:rsid w:val="00AB155D"/>
    <w:rsid w:val="00AB175B"/>
    <w:rsid w:val="00AB2973"/>
    <w:rsid w:val="00AB2BF6"/>
    <w:rsid w:val="00AB36C7"/>
    <w:rsid w:val="00AB3EFD"/>
    <w:rsid w:val="00AB4FC6"/>
    <w:rsid w:val="00AB59E0"/>
    <w:rsid w:val="00AB7036"/>
    <w:rsid w:val="00AB7BE2"/>
    <w:rsid w:val="00AC29E6"/>
    <w:rsid w:val="00AC2FA8"/>
    <w:rsid w:val="00AC3BA5"/>
    <w:rsid w:val="00AC48C3"/>
    <w:rsid w:val="00AC4EE4"/>
    <w:rsid w:val="00AC5028"/>
    <w:rsid w:val="00AC53C1"/>
    <w:rsid w:val="00AC6C8B"/>
    <w:rsid w:val="00AC79E7"/>
    <w:rsid w:val="00AC7BB3"/>
    <w:rsid w:val="00AD186F"/>
    <w:rsid w:val="00AD20F4"/>
    <w:rsid w:val="00AD2159"/>
    <w:rsid w:val="00AD45A4"/>
    <w:rsid w:val="00AD471E"/>
    <w:rsid w:val="00AD719B"/>
    <w:rsid w:val="00AD75A2"/>
    <w:rsid w:val="00AE0043"/>
    <w:rsid w:val="00AE09A5"/>
    <w:rsid w:val="00AE0CCA"/>
    <w:rsid w:val="00AE0F26"/>
    <w:rsid w:val="00AE0FBE"/>
    <w:rsid w:val="00AE1C60"/>
    <w:rsid w:val="00AE5217"/>
    <w:rsid w:val="00AE5B35"/>
    <w:rsid w:val="00AE73B9"/>
    <w:rsid w:val="00AE7710"/>
    <w:rsid w:val="00AE78DD"/>
    <w:rsid w:val="00AF0049"/>
    <w:rsid w:val="00AF1810"/>
    <w:rsid w:val="00AF24E1"/>
    <w:rsid w:val="00AF272C"/>
    <w:rsid w:val="00AF2854"/>
    <w:rsid w:val="00AF2C69"/>
    <w:rsid w:val="00AF48A3"/>
    <w:rsid w:val="00AF550E"/>
    <w:rsid w:val="00AF5615"/>
    <w:rsid w:val="00AF627F"/>
    <w:rsid w:val="00AF6ED7"/>
    <w:rsid w:val="00AF6F2B"/>
    <w:rsid w:val="00AF780F"/>
    <w:rsid w:val="00AF7BCA"/>
    <w:rsid w:val="00B001C2"/>
    <w:rsid w:val="00B007BF"/>
    <w:rsid w:val="00B01E51"/>
    <w:rsid w:val="00B02843"/>
    <w:rsid w:val="00B04966"/>
    <w:rsid w:val="00B052C5"/>
    <w:rsid w:val="00B05BA4"/>
    <w:rsid w:val="00B05E60"/>
    <w:rsid w:val="00B06CEB"/>
    <w:rsid w:val="00B07A0A"/>
    <w:rsid w:val="00B103A6"/>
    <w:rsid w:val="00B11324"/>
    <w:rsid w:val="00B13C5D"/>
    <w:rsid w:val="00B157F3"/>
    <w:rsid w:val="00B15982"/>
    <w:rsid w:val="00B166E9"/>
    <w:rsid w:val="00B17166"/>
    <w:rsid w:val="00B172EF"/>
    <w:rsid w:val="00B20C18"/>
    <w:rsid w:val="00B227FA"/>
    <w:rsid w:val="00B22CC7"/>
    <w:rsid w:val="00B247EA"/>
    <w:rsid w:val="00B248CD"/>
    <w:rsid w:val="00B252BC"/>
    <w:rsid w:val="00B2535B"/>
    <w:rsid w:val="00B27BEE"/>
    <w:rsid w:val="00B27D45"/>
    <w:rsid w:val="00B27DBC"/>
    <w:rsid w:val="00B30071"/>
    <w:rsid w:val="00B3080F"/>
    <w:rsid w:val="00B308BC"/>
    <w:rsid w:val="00B30F2A"/>
    <w:rsid w:val="00B31400"/>
    <w:rsid w:val="00B31A9D"/>
    <w:rsid w:val="00B32205"/>
    <w:rsid w:val="00B32AE2"/>
    <w:rsid w:val="00B32D95"/>
    <w:rsid w:val="00B33AF4"/>
    <w:rsid w:val="00B34CF3"/>
    <w:rsid w:val="00B36032"/>
    <w:rsid w:val="00B367FD"/>
    <w:rsid w:val="00B3681B"/>
    <w:rsid w:val="00B36DFB"/>
    <w:rsid w:val="00B37AEA"/>
    <w:rsid w:val="00B37D1A"/>
    <w:rsid w:val="00B40A7F"/>
    <w:rsid w:val="00B428EF"/>
    <w:rsid w:val="00B43A0E"/>
    <w:rsid w:val="00B43E78"/>
    <w:rsid w:val="00B45435"/>
    <w:rsid w:val="00B458A7"/>
    <w:rsid w:val="00B47E1B"/>
    <w:rsid w:val="00B517B1"/>
    <w:rsid w:val="00B5196C"/>
    <w:rsid w:val="00B51B50"/>
    <w:rsid w:val="00B521F7"/>
    <w:rsid w:val="00B53F98"/>
    <w:rsid w:val="00B53FDF"/>
    <w:rsid w:val="00B559F8"/>
    <w:rsid w:val="00B55A98"/>
    <w:rsid w:val="00B5665C"/>
    <w:rsid w:val="00B5688B"/>
    <w:rsid w:val="00B56931"/>
    <w:rsid w:val="00B56EDB"/>
    <w:rsid w:val="00B57064"/>
    <w:rsid w:val="00B5767F"/>
    <w:rsid w:val="00B57999"/>
    <w:rsid w:val="00B60917"/>
    <w:rsid w:val="00B60C27"/>
    <w:rsid w:val="00B62154"/>
    <w:rsid w:val="00B624C0"/>
    <w:rsid w:val="00B62A82"/>
    <w:rsid w:val="00B630DF"/>
    <w:rsid w:val="00B65CF8"/>
    <w:rsid w:val="00B65E69"/>
    <w:rsid w:val="00B664CE"/>
    <w:rsid w:val="00B675BD"/>
    <w:rsid w:val="00B677E3"/>
    <w:rsid w:val="00B67A03"/>
    <w:rsid w:val="00B70100"/>
    <w:rsid w:val="00B72ACB"/>
    <w:rsid w:val="00B72C96"/>
    <w:rsid w:val="00B73430"/>
    <w:rsid w:val="00B73815"/>
    <w:rsid w:val="00B7416A"/>
    <w:rsid w:val="00B74BB7"/>
    <w:rsid w:val="00B75255"/>
    <w:rsid w:val="00B75274"/>
    <w:rsid w:val="00B7661F"/>
    <w:rsid w:val="00B805CD"/>
    <w:rsid w:val="00B80FB6"/>
    <w:rsid w:val="00B81D27"/>
    <w:rsid w:val="00B8233D"/>
    <w:rsid w:val="00B829C7"/>
    <w:rsid w:val="00B8513D"/>
    <w:rsid w:val="00B85420"/>
    <w:rsid w:val="00B85E21"/>
    <w:rsid w:val="00B90232"/>
    <w:rsid w:val="00B905F9"/>
    <w:rsid w:val="00B909D7"/>
    <w:rsid w:val="00B9124F"/>
    <w:rsid w:val="00B91690"/>
    <w:rsid w:val="00B921D2"/>
    <w:rsid w:val="00B921E6"/>
    <w:rsid w:val="00B925C7"/>
    <w:rsid w:val="00B942FD"/>
    <w:rsid w:val="00B94722"/>
    <w:rsid w:val="00B9488B"/>
    <w:rsid w:val="00B967D4"/>
    <w:rsid w:val="00B976A5"/>
    <w:rsid w:val="00B97E1F"/>
    <w:rsid w:val="00BA1228"/>
    <w:rsid w:val="00BA24C5"/>
    <w:rsid w:val="00BA2B07"/>
    <w:rsid w:val="00BA2B82"/>
    <w:rsid w:val="00BA36CD"/>
    <w:rsid w:val="00BA7244"/>
    <w:rsid w:val="00BB06FF"/>
    <w:rsid w:val="00BB0E5F"/>
    <w:rsid w:val="00BB1CFA"/>
    <w:rsid w:val="00BB432C"/>
    <w:rsid w:val="00BB4AB8"/>
    <w:rsid w:val="00BB5154"/>
    <w:rsid w:val="00BB65FF"/>
    <w:rsid w:val="00BB70C6"/>
    <w:rsid w:val="00BC250E"/>
    <w:rsid w:val="00BC2F97"/>
    <w:rsid w:val="00BC389F"/>
    <w:rsid w:val="00BC4B6A"/>
    <w:rsid w:val="00BC567A"/>
    <w:rsid w:val="00BC6497"/>
    <w:rsid w:val="00BC6BB0"/>
    <w:rsid w:val="00BC703B"/>
    <w:rsid w:val="00BC7E46"/>
    <w:rsid w:val="00BC7ECE"/>
    <w:rsid w:val="00BC7FE5"/>
    <w:rsid w:val="00BD0335"/>
    <w:rsid w:val="00BD0900"/>
    <w:rsid w:val="00BD1014"/>
    <w:rsid w:val="00BD1C94"/>
    <w:rsid w:val="00BD1F43"/>
    <w:rsid w:val="00BD4197"/>
    <w:rsid w:val="00BD435B"/>
    <w:rsid w:val="00BD4FF2"/>
    <w:rsid w:val="00BD5303"/>
    <w:rsid w:val="00BD549F"/>
    <w:rsid w:val="00BD5896"/>
    <w:rsid w:val="00BD62E7"/>
    <w:rsid w:val="00BD6322"/>
    <w:rsid w:val="00BD670F"/>
    <w:rsid w:val="00BD70CA"/>
    <w:rsid w:val="00BD7E43"/>
    <w:rsid w:val="00BE0505"/>
    <w:rsid w:val="00BE08E3"/>
    <w:rsid w:val="00BE1654"/>
    <w:rsid w:val="00BE1966"/>
    <w:rsid w:val="00BE1A40"/>
    <w:rsid w:val="00BE1C39"/>
    <w:rsid w:val="00BE1C65"/>
    <w:rsid w:val="00BE261A"/>
    <w:rsid w:val="00BE3CA6"/>
    <w:rsid w:val="00BE50D9"/>
    <w:rsid w:val="00BE52B0"/>
    <w:rsid w:val="00BE6263"/>
    <w:rsid w:val="00BE6D84"/>
    <w:rsid w:val="00BE77FA"/>
    <w:rsid w:val="00BF03E1"/>
    <w:rsid w:val="00BF0A7F"/>
    <w:rsid w:val="00BF1F3F"/>
    <w:rsid w:val="00BF3520"/>
    <w:rsid w:val="00BF3F10"/>
    <w:rsid w:val="00BF3F2D"/>
    <w:rsid w:val="00BF425F"/>
    <w:rsid w:val="00BF4A12"/>
    <w:rsid w:val="00BF4E95"/>
    <w:rsid w:val="00BF6B24"/>
    <w:rsid w:val="00BF6CA0"/>
    <w:rsid w:val="00BF71C5"/>
    <w:rsid w:val="00BF7344"/>
    <w:rsid w:val="00C00DA7"/>
    <w:rsid w:val="00C01088"/>
    <w:rsid w:val="00C022B0"/>
    <w:rsid w:val="00C030D7"/>
    <w:rsid w:val="00C03547"/>
    <w:rsid w:val="00C03BCC"/>
    <w:rsid w:val="00C04DA7"/>
    <w:rsid w:val="00C06F48"/>
    <w:rsid w:val="00C075FF"/>
    <w:rsid w:val="00C076EC"/>
    <w:rsid w:val="00C07EDE"/>
    <w:rsid w:val="00C116EE"/>
    <w:rsid w:val="00C11A12"/>
    <w:rsid w:val="00C1265E"/>
    <w:rsid w:val="00C12EC7"/>
    <w:rsid w:val="00C13764"/>
    <w:rsid w:val="00C15DBE"/>
    <w:rsid w:val="00C16F20"/>
    <w:rsid w:val="00C1768C"/>
    <w:rsid w:val="00C206B0"/>
    <w:rsid w:val="00C20A05"/>
    <w:rsid w:val="00C2185D"/>
    <w:rsid w:val="00C226FB"/>
    <w:rsid w:val="00C22AAA"/>
    <w:rsid w:val="00C22FD2"/>
    <w:rsid w:val="00C233DF"/>
    <w:rsid w:val="00C23B21"/>
    <w:rsid w:val="00C23FB5"/>
    <w:rsid w:val="00C24E4D"/>
    <w:rsid w:val="00C25F2A"/>
    <w:rsid w:val="00C26255"/>
    <w:rsid w:val="00C26C34"/>
    <w:rsid w:val="00C26D19"/>
    <w:rsid w:val="00C270C5"/>
    <w:rsid w:val="00C30721"/>
    <w:rsid w:val="00C308E3"/>
    <w:rsid w:val="00C30C23"/>
    <w:rsid w:val="00C316AE"/>
    <w:rsid w:val="00C31925"/>
    <w:rsid w:val="00C31E0A"/>
    <w:rsid w:val="00C32049"/>
    <w:rsid w:val="00C331AA"/>
    <w:rsid w:val="00C33ECC"/>
    <w:rsid w:val="00C341EB"/>
    <w:rsid w:val="00C3540C"/>
    <w:rsid w:val="00C35627"/>
    <w:rsid w:val="00C35D81"/>
    <w:rsid w:val="00C35EA2"/>
    <w:rsid w:val="00C37421"/>
    <w:rsid w:val="00C37D16"/>
    <w:rsid w:val="00C41BA9"/>
    <w:rsid w:val="00C426DD"/>
    <w:rsid w:val="00C42A26"/>
    <w:rsid w:val="00C4431E"/>
    <w:rsid w:val="00C45854"/>
    <w:rsid w:val="00C462B1"/>
    <w:rsid w:val="00C4646D"/>
    <w:rsid w:val="00C46668"/>
    <w:rsid w:val="00C4669B"/>
    <w:rsid w:val="00C46978"/>
    <w:rsid w:val="00C46FBF"/>
    <w:rsid w:val="00C4725C"/>
    <w:rsid w:val="00C477A0"/>
    <w:rsid w:val="00C47F64"/>
    <w:rsid w:val="00C50260"/>
    <w:rsid w:val="00C51BDC"/>
    <w:rsid w:val="00C5322A"/>
    <w:rsid w:val="00C548D7"/>
    <w:rsid w:val="00C552F8"/>
    <w:rsid w:val="00C5592D"/>
    <w:rsid w:val="00C5609D"/>
    <w:rsid w:val="00C563C8"/>
    <w:rsid w:val="00C56909"/>
    <w:rsid w:val="00C570D2"/>
    <w:rsid w:val="00C5736C"/>
    <w:rsid w:val="00C57404"/>
    <w:rsid w:val="00C57D9F"/>
    <w:rsid w:val="00C57FD8"/>
    <w:rsid w:val="00C6333A"/>
    <w:rsid w:val="00C63BCD"/>
    <w:rsid w:val="00C6438A"/>
    <w:rsid w:val="00C64AC0"/>
    <w:rsid w:val="00C6625C"/>
    <w:rsid w:val="00C66BBA"/>
    <w:rsid w:val="00C66BBB"/>
    <w:rsid w:val="00C66E93"/>
    <w:rsid w:val="00C672F0"/>
    <w:rsid w:val="00C7060F"/>
    <w:rsid w:val="00C710EA"/>
    <w:rsid w:val="00C71413"/>
    <w:rsid w:val="00C72546"/>
    <w:rsid w:val="00C72815"/>
    <w:rsid w:val="00C7371D"/>
    <w:rsid w:val="00C73AFE"/>
    <w:rsid w:val="00C73D49"/>
    <w:rsid w:val="00C73E2B"/>
    <w:rsid w:val="00C757CB"/>
    <w:rsid w:val="00C76128"/>
    <w:rsid w:val="00C77F74"/>
    <w:rsid w:val="00C8046D"/>
    <w:rsid w:val="00C80C8C"/>
    <w:rsid w:val="00C814B0"/>
    <w:rsid w:val="00C815A8"/>
    <w:rsid w:val="00C81E97"/>
    <w:rsid w:val="00C825AC"/>
    <w:rsid w:val="00C8333B"/>
    <w:rsid w:val="00C834DC"/>
    <w:rsid w:val="00C83ED2"/>
    <w:rsid w:val="00C8443A"/>
    <w:rsid w:val="00C8479E"/>
    <w:rsid w:val="00C87D80"/>
    <w:rsid w:val="00C90294"/>
    <w:rsid w:val="00C909BE"/>
    <w:rsid w:val="00C90D39"/>
    <w:rsid w:val="00C90D5E"/>
    <w:rsid w:val="00C911C4"/>
    <w:rsid w:val="00C91C65"/>
    <w:rsid w:val="00C92C61"/>
    <w:rsid w:val="00C94819"/>
    <w:rsid w:val="00C95443"/>
    <w:rsid w:val="00C955FC"/>
    <w:rsid w:val="00C9573E"/>
    <w:rsid w:val="00C95DE4"/>
    <w:rsid w:val="00C96CB5"/>
    <w:rsid w:val="00CA05B0"/>
    <w:rsid w:val="00CA0F54"/>
    <w:rsid w:val="00CA1102"/>
    <w:rsid w:val="00CA16E7"/>
    <w:rsid w:val="00CA19EF"/>
    <w:rsid w:val="00CA2450"/>
    <w:rsid w:val="00CA2760"/>
    <w:rsid w:val="00CA2A18"/>
    <w:rsid w:val="00CA2F7B"/>
    <w:rsid w:val="00CA3B48"/>
    <w:rsid w:val="00CA424A"/>
    <w:rsid w:val="00CA478E"/>
    <w:rsid w:val="00CA58C0"/>
    <w:rsid w:val="00CA65C9"/>
    <w:rsid w:val="00CA7881"/>
    <w:rsid w:val="00CB0039"/>
    <w:rsid w:val="00CB095C"/>
    <w:rsid w:val="00CB534A"/>
    <w:rsid w:val="00CB7E17"/>
    <w:rsid w:val="00CC031F"/>
    <w:rsid w:val="00CC38F6"/>
    <w:rsid w:val="00CC505F"/>
    <w:rsid w:val="00CC618D"/>
    <w:rsid w:val="00CC6896"/>
    <w:rsid w:val="00CC6CEB"/>
    <w:rsid w:val="00CC785F"/>
    <w:rsid w:val="00CC79BB"/>
    <w:rsid w:val="00CC7ED0"/>
    <w:rsid w:val="00CD0B9A"/>
    <w:rsid w:val="00CD106B"/>
    <w:rsid w:val="00CD21DF"/>
    <w:rsid w:val="00CD2527"/>
    <w:rsid w:val="00CD3846"/>
    <w:rsid w:val="00CD6744"/>
    <w:rsid w:val="00CD6AF0"/>
    <w:rsid w:val="00CE007D"/>
    <w:rsid w:val="00CE09B1"/>
    <w:rsid w:val="00CE1A3E"/>
    <w:rsid w:val="00CE1BAF"/>
    <w:rsid w:val="00CE1F74"/>
    <w:rsid w:val="00CE22DB"/>
    <w:rsid w:val="00CE2913"/>
    <w:rsid w:val="00CE44B1"/>
    <w:rsid w:val="00CE4DDD"/>
    <w:rsid w:val="00CE4FF0"/>
    <w:rsid w:val="00CE63BE"/>
    <w:rsid w:val="00CE6D94"/>
    <w:rsid w:val="00CF09BE"/>
    <w:rsid w:val="00CF20A7"/>
    <w:rsid w:val="00CF24AA"/>
    <w:rsid w:val="00CF4ACF"/>
    <w:rsid w:val="00CF5780"/>
    <w:rsid w:val="00CF5809"/>
    <w:rsid w:val="00CF65E6"/>
    <w:rsid w:val="00CF6C5C"/>
    <w:rsid w:val="00CF71D6"/>
    <w:rsid w:val="00CF72AC"/>
    <w:rsid w:val="00CF7575"/>
    <w:rsid w:val="00CF76A3"/>
    <w:rsid w:val="00D010FB"/>
    <w:rsid w:val="00D01FA3"/>
    <w:rsid w:val="00D021ED"/>
    <w:rsid w:val="00D023B3"/>
    <w:rsid w:val="00D032BF"/>
    <w:rsid w:val="00D041B3"/>
    <w:rsid w:val="00D045DA"/>
    <w:rsid w:val="00D047BB"/>
    <w:rsid w:val="00D04EBC"/>
    <w:rsid w:val="00D05F74"/>
    <w:rsid w:val="00D07AFB"/>
    <w:rsid w:val="00D07B81"/>
    <w:rsid w:val="00D12355"/>
    <w:rsid w:val="00D125D5"/>
    <w:rsid w:val="00D12B3D"/>
    <w:rsid w:val="00D12FF4"/>
    <w:rsid w:val="00D137C5"/>
    <w:rsid w:val="00D16F74"/>
    <w:rsid w:val="00D2259B"/>
    <w:rsid w:val="00D2346A"/>
    <w:rsid w:val="00D319E9"/>
    <w:rsid w:val="00D31DF1"/>
    <w:rsid w:val="00D32E50"/>
    <w:rsid w:val="00D35A95"/>
    <w:rsid w:val="00D36470"/>
    <w:rsid w:val="00D3775C"/>
    <w:rsid w:val="00D42F04"/>
    <w:rsid w:val="00D43616"/>
    <w:rsid w:val="00D444AF"/>
    <w:rsid w:val="00D45F21"/>
    <w:rsid w:val="00D46486"/>
    <w:rsid w:val="00D46A9E"/>
    <w:rsid w:val="00D47700"/>
    <w:rsid w:val="00D47A51"/>
    <w:rsid w:val="00D50266"/>
    <w:rsid w:val="00D503F9"/>
    <w:rsid w:val="00D52AD8"/>
    <w:rsid w:val="00D53CB7"/>
    <w:rsid w:val="00D54306"/>
    <w:rsid w:val="00D55812"/>
    <w:rsid w:val="00D56812"/>
    <w:rsid w:val="00D57023"/>
    <w:rsid w:val="00D573BF"/>
    <w:rsid w:val="00D617F0"/>
    <w:rsid w:val="00D62076"/>
    <w:rsid w:val="00D63C72"/>
    <w:rsid w:val="00D653CE"/>
    <w:rsid w:val="00D670C9"/>
    <w:rsid w:val="00D7038C"/>
    <w:rsid w:val="00D7086E"/>
    <w:rsid w:val="00D70F67"/>
    <w:rsid w:val="00D71845"/>
    <w:rsid w:val="00D71A3F"/>
    <w:rsid w:val="00D71B35"/>
    <w:rsid w:val="00D730E1"/>
    <w:rsid w:val="00D73156"/>
    <w:rsid w:val="00D74007"/>
    <w:rsid w:val="00D743C8"/>
    <w:rsid w:val="00D74FEF"/>
    <w:rsid w:val="00D758E2"/>
    <w:rsid w:val="00D7594C"/>
    <w:rsid w:val="00D7704C"/>
    <w:rsid w:val="00D8050F"/>
    <w:rsid w:val="00D81B35"/>
    <w:rsid w:val="00D81FFC"/>
    <w:rsid w:val="00D82409"/>
    <w:rsid w:val="00D82617"/>
    <w:rsid w:val="00D833FE"/>
    <w:rsid w:val="00D834DE"/>
    <w:rsid w:val="00D83E79"/>
    <w:rsid w:val="00D846A0"/>
    <w:rsid w:val="00D84A2C"/>
    <w:rsid w:val="00D851C3"/>
    <w:rsid w:val="00D85BCD"/>
    <w:rsid w:val="00D864B6"/>
    <w:rsid w:val="00D86825"/>
    <w:rsid w:val="00D90A02"/>
    <w:rsid w:val="00D96385"/>
    <w:rsid w:val="00D96C41"/>
    <w:rsid w:val="00D97091"/>
    <w:rsid w:val="00D97E3F"/>
    <w:rsid w:val="00DA04A8"/>
    <w:rsid w:val="00DA080D"/>
    <w:rsid w:val="00DA2AD7"/>
    <w:rsid w:val="00DA46C9"/>
    <w:rsid w:val="00DA5734"/>
    <w:rsid w:val="00DA6FEE"/>
    <w:rsid w:val="00DB07A2"/>
    <w:rsid w:val="00DB2005"/>
    <w:rsid w:val="00DB217B"/>
    <w:rsid w:val="00DB237F"/>
    <w:rsid w:val="00DB4E02"/>
    <w:rsid w:val="00DB5B26"/>
    <w:rsid w:val="00DC07DB"/>
    <w:rsid w:val="00DC0818"/>
    <w:rsid w:val="00DC1200"/>
    <w:rsid w:val="00DC2440"/>
    <w:rsid w:val="00DC27B0"/>
    <w:rsid w:val="00DC3264"/>
    <w:rsid w:val="00DC3A3A"/>
    <w:rsid w:val="00DC4556"/>
    <w:rsid w:val="00DC49FA"/>
    <w:rsid w:val="00DC5BA9"/>
    <w:rsid w:val="00DC78A3"/>
    <w:rsid w:val="00DD026B"/>
    <w:rsid w:val="00DD2579"/>
    <w:rsid w:val="00DD2807"/>
    <w:rsid w:val="00DD456D"/>
    <w:rsid w:val="00DD4EBA"/>
    <w:rsid w:val="00DD54DF"/>
    <w:rsid w:val="00DD6224"/>
    <w:rsid w:val="00DD6324"/>
    <w:rsid w:val="00DD6742"/>
    <w:rsid w:val="00DD701E"/>
    <w:rsid w:val="00DD7AE3"/>
    <w:rsid w:val="00DE00AF"/>
    <w:rsid w:val="00DE0275"/>
    <w:rsid w:val="00DE1855"/>
    <w:rsid w:val="00DE2EBA"/>
    <w:rsid w:val="00DE46C3"/>
    <w:rsid w:val="00DE4D48"/>
    <w:rsid w:val="00DE583C"/>
    <w:rsid w:val="00DE5BD4"/>
    <w:rsid w:val="00DE5E82"/>
    <w:rsid w:val="00DE7960"/>
    <w:rsid w:val="00DF06D5"/>
    <w:rsid w:val="00DF079C"/>
    <w:rsid w:val="00DF114C"/>
    <w:rsid w:val="00DF1471"/>
    <w:rsid w:val="00DF1D1D"/>
    <w:rsid w:val="00DF318D"/>
    <w:rsid w:val="00DF36BA"/>
    <w:rsid w:val="00DF45F3"/>
    <w:rsid w:val="00DF7251"/>
    <w:rsid w:val="00DF7675"/>
    <w:rsid w:val="00DF7AAB"/>
    <w:rsid w:val="00DF7C49"/>
    <w:rsid w:val="00E00C20"/>
    <w:rsid w:val="00E014A6"/>
    <w:rsid w:val="00E0186F"/>
    <w:rsid w:val="00E02B7C"/>
    <w:rsid w:val="00E03358"/>
    <w:rsid w:val="00E04DB5"/>
    <w:rsid w:val="00E06EA5"/>
    <w:rsid w:val="00E10875"/>
    <w:rsid w:val="00E11AF8"/>
    <w:rsid w:val="00E121EB"/>
    <w:rsid w:val="00E12CEC"/>
    <w:rsid w:val="00E131BC"/>
    <w:rsid w:val="00E15070"/>
    <w:rsid w:val="00E15F7B"/>
    <w:rsid w:val="00E175D7"/>
    <w:rsid w:val="00E1783B"/>
    <w:rsid w:val="00E203A8"/>
    <w:rsid w:val="00E21C04"/>
    <w:rsid w:val="00E21DBB"/>
    <w:rsid w:val="00E21E05"/>
    <w:rsid w:val="00E2212F"/>
    <w:rsid w:val="00E23C2E"/>
    <w:rsid w:val="00E23CA1"/>
    <w:rsid w:val="00E255FC"/>
    <w:rsid w:val="00E25B95"/>
    <w:rsid w:val="00E26C9F"/>
    <w:rsid w:val="00E319DE"/>
    <w:rsid w:val="00E31C06"/>
    <w:rsid w:val="00E32871"/>
    <w:rsid w:val="00E334E6"/>
    <w:rsid w:val="00E34B4F"/>
    <w:rsid w:val="00E34D5E"/>
    <w:rsid w:val="00E35DBF"/>
    <w:rsid w:val="00E370F3"/>
    <w:rsid w:val="00E37698"/>
    <w:rsid w:val="00E3785E"/>
    <w:rsid w:val="00E37972"/>
    <w:rsid w:val="00E4015B"/>
    <w:rsid w:val="00E4032C"/>
    <w:rsid w:val="00E4039C"/>
    <w:rsid w:val="00E407C6"/>
    <w:rsid w:val="00E408D7"/>
    <w:rsid w:val="00E40922"/>
    <w:rsid w:val="00E41AA2"/>
    <w:rsid w:val="00E41C39"/>
    <w:rsid w:val="00E4247B"/>
    <w:rsid w:val="00E42D9A"/>
    <w:rsid w:val="00E43676"/>
    <w:rsid w:val="00E4406F"/>
    <w:rsid w:val="00E44DB6"/>
    <w:rsid w:val="00E4561D"/>
    <w:rsid w:val="00E45AAF"/>
    <w:rsid w:val="00E46E9D"/>
    <w:rsid w:val="00E478AC"/>
    <w:rsid w:val="00E47D9D"/>
    <w:rsid w:val="00E509EE"/>
    <w:rsid w:val="00E50C9B"/>
    <w:rsid w:val="00E51B4D"/>
    <w:rsid w:val="00E51DA1"/>
    <w:rsid w:val="00E52992"/>
    <w:rsid w:val="00E5361B"/>
    <w:rsid w:val="00E53B95"/>
    <w:rsid w:val="00E53CF1"/>
    <w:rsid w:val="00E544B7"/>
    <w:rsid w:val="00E54A00"/>
    <w:rsid w:val="00E54B92"/>
    <w:rsid w:val="00E55217"/>
    <w:rsid w:val="00E556ED"/>
    <w:rsid w:val="00E557E8"/>
    <w:rsid w:val="00E559CB"/>
    <w:rsid w:val="00E55E4B"/>
    <w:rsid w:val="00E56BBD"/>
    <w:rsid w:val="00E56C27"/>
    <w:rsid w:val="00E57150"/>
    <w:rsid w:val="00E60E9F"/>
    <w:rsid w:val="00E6103F"/>
    <w:rsid w:val="00E613B7"/>
    <w:rsid w:val="00E617B1"/>
    <w:rsid w:val="00E61DAA"/>
    <w:rsid w:val="00E621BA"/>
    <w:rsid w:val="00E6336E"/>
    <w:rsid w:val="00E63D3E"/>
    <w:rsid w:val="00E66AFA"/>
    <w:rsid w:val="00E66B60"/>
    <w:rsid w:val="00E6732B"/>
    <w:rsid w:val="00E71F36"/>
    <w:rsid w:val="00E71FD4"/>
    <w:rsid w:val="00E72375"/>
    <w:rsid w:val="00E723A3"/>
    <w:rsid w:val="00E72949"/>
    <w:rsid w:val="00E730A0"/>
    <w:rsid w:val="00E73BCA"/>
    <w:rsid w:val="00E73C8F"/>
    <w:rsid w:val="00E73DA3"/>
    <w:rsid w:val="00E742DC"/>
    <w:rsid w:val="00E75A63"/>
    <w:rsid w:val="00E767FA"/>
    <w:rsid w:val="00E76F78"/>
    <w:rsid w:val="00E76FE4"/>
    <w:rsid w:val="00E80B9E"/>
    <w:rsid w:val="00E81789"/>
    <w:rsid w:val="00E82858"/>
    <w:rsid w:val="00E84B10"/>
    <w:rsid w:val="00E8616C"/>
    <w:rsid w:val="00E87592"/>
    <w:rsid w:val="00E91A1F"/>
    <w:rsid w:val="00E91C54"/>
    <w:rsid w:val="00E92306"/>
    <w:rsid w:val="00E924B9"/>
    <w:rsid w:val="00E93153"/>
    <w:rsid w:val="00E93293"/>
    <w:rsid w:val="00E952B6"/>
    <w:rsid w:val="00E95B13"/>
    <w:rsid w:val="00E9629D"/>
    <w:rsid w:val="00E97FCD"/>
    <w:rsid w:val="00EA0485"/>
    <w:rsid w:val="00EA0F49"/>
    <w:rsid w:val="00EA1BE6"/>
    <w:rsid w:val="00EA23D3"/>
    <w:rsid w:val="00EA2E02"/>
    <w:rsid w:val="00EA35B1"/>
    <w:rsid w:val="00EA364C"/>
    <w:rsid w:val="00EA3796"/>
    <w:rsid w:val="00EA3BBE"/>
    <w:rsid w:val="00EA4FDD"/>
    <w:rsid w:val="00EA5277"/>
    <w:rsid w:val="00EA678E"/>
    <w:rsid w:val="00EA6E17"/>
    <w:rsid w:val="00EA784D"/>
    <w:rsid w:val="00EB03E7"/>
    <w:rsid w:val="00EB1EAC"/>
    <w:rsid w:val="00EB27D2"/>
    <w:rsid w:val="00EB3B0C"/>
    <w:rsid w:val="00EB53B4"/>
    <w:rsid w:val="00EB69A6"/>
    <w:rsid w:val="00EB6EC8"/>
    <w:rsid w:val="00EC0173"/>
    <w:rsid w:val="00EC13BE"/>
    <w:rsid w:val="00EC1777"/>
    <w:rsid w:val="00EC286C"/>
    <w:rsid w:val="00EC3C4A"/>
    <w:rsid w:val="00EC4147"/>
    <w:rsid w:val="00EC5C61"/>
    <w:rsid w:val="00EC5F0D"/>
    <w:rsid w:val="00EC68FD"/>
    <w:rsid w:val="00EC6FE4"/>
    <w:rsid w:val="00ED251B"/>
    <w:rsid w:val="00ED335E"/>
    <w:rsid w:val="00ED5193"/>
    <w:rsid w:val="00ED68F9"/>
    <w:rsid w:val="00EE021C"/>
    <w:rsid w:val="00EE02C0"/>
    <w:rsid w:val="00EE1A15"/>
    <w:rsid w:val="00EE32C3"/>
    <w:rsid w:val="00EE3614"/>
    <w:rsid w:val="00EE3BE1"/>
    <w:rsid w:val="00EE418D"/>
    <w:rsid w:val="00EE651F"/>
    <w:rsid w:val="00EE6C4F"/>
    <w:rsid w:val="00EE7498"/>
    <w:rsid w:val="00EE7BA4"/>
    <w:rsid w:val="00EF2E57"/>
    <w:rsid w:val="00EF30A4"/>
    <w:rsid w:val="00EF4485"/>
    <w:rsid w:val="00EF51DE"/>
    <w:rsid w:val="00EF679E"/>
    <w:rsid w:val="00F006BF"/>
    <w:rsid w:val="00F008E9"/>
    <w:rsid w:val="00F01A18"/>
    <w:rsid w:val="00F02A43"/>
    <w:rsid w:val="00F02B7A"/>
    <w:rsid w:val="00F036CF"/>
    <w:rsid w:val="00F04DF7"/>
    <w:rsid w:val="00F05258"/>
    <w:rsid w:val="00F0546E"/>
    <w:rsid w:val="00F05511"/>
    <w:rsid w:val="00F061E6"/>
    <w:rsid w:val="00F1006B"/>
    <w:rsid w:val="00F1115D"/>
    <w:rsid w:val="00F126D1"/>
    <w:rsid w:val="00F1282D"/>
    <w:rsid w:val="00F130B6"/>
    <w:rsid w:val="00F14763"/>
    <w:rsid w:val="00F1557F"/>
    <w:rsid w:val="00F1577C"/>
    <w:rsid w:val="00F171B0"/>
    <w:rsid w:val="00F20C61"/>
    <w:rsid w:val="00F21874"/>
    <w:rsid w:val="00F219F1"/>
    <w:rsid w:val="00F21DB8"/>
    <w:rsid w:val="00F22737"/>
    <w:rsid w:val="00F2467E"/>
    <w:rsid w:val="00F2546F"/>
    <w:rsid w:val="00F2554B"/>
    <w:rsid w:val="00F25844"/>
    <w:rsid w:val="00F25A61"/>
    <w:rsid w:val="00F26A30"/>
    <w:rsid w:val="00F26C6C"/>
    <w:rsid w:val="00F2781B"/>
    <w:rsid w:val="00F278FE"/>
    <w:rsid w:val="00F3036E"/>
    <w:rsid w:val="00F3084B"/>
    <w:rsid w:val="00F3135D"/>
    <w:rsid w:val="00F32320"/>
    <w:rsid w:val="00F338CA"/>
    <w:rsid w:val="00F33AC3"/>
    <w:rsid w:val="00F33DD4"/>
    <w:rsid w:val="00F33E01"/>
    <w:rsid w:val="00F33E9B"/>
    <w:rsid w:val="00F34432"/>
    <w:rsid w:val="00F3471F"/>
    <w:rsid w:val="00F34AC4"/>
    <w:rsid w:val="00F3570B"/>
    <w:rsid w:val="00F35F99"/>
    <w:rsid w:val="00F373E0"/>
    <w:rsid w:val="00F4015F"/>
    <w:rsid w:val="00F4030F"/>
    <w:rsid w:val="00F40B46"/>
    <w:rsid w:val="00F40BB5"/>
    <w:rsid w:val="00F41B35"/>
    <w:rsid w:val="00F441AF"/>
    <w:rsid w:val="00F44937"/>
    <w:rsid w:val="00F4509A"/>
    <w:rsid w:val="00F46475"/>
    <w:rsid w:val="00F47E7C"/>
    <w:rsid w:val="00F509A9"/>
    <w:rsid w:val="00F50E8E"/>
    <w:rsid w:val="00F51C26"/>
    <w:rsid w:val="00F51F88"/>
    <w:rsid w:val="00F52074"/>
    <w:rsid w:val="00F5253A"/>
    <w:rsid w:val="00F52892"/>
    <w:rsid w:val="00F52E7D"/>
    <w:rsid w:val="00F544BE"/>
    <w:rsid w:val="00F54680"/>
    <w:rsid w:val="00F54E8B"/>
    <w:rsid w:val="00F554C5"/>
    <w:rsid w:val="00F556AF"/>
    <w:rsid w:val="00F55B3A"/>
    <w:rsid w:val="00F55DB2"/>
    <w:rsid w:val="00F600C6"/>
    <w:rsid w:val="00F606B1"/>
    <w:rsid w:val="00F60869"/>
    <w:rsid w:val="00F60938"/>
    <w:rsid w:val="00F63F4B"/>
    <w:rsid w:val="00F65A05"/>
    <w:rsid w:val="00F65C53"/>
    <w:rsid w:val="00F65F9C"/>
    <w:rsid w:val="00F6671D"/>
    <w:rsid w:val="00F66C34"/>
    <w:rsid w:val="00F67BE1"/>
    <w:rsid w:val="00F70B68"/>
    <w:rsid w:val="00F71CE1"/>
    <w:rsid w:val="00F725E5"/>
    <w:rsid w:val="00F72CE2"/>
    <w:rsid w:val="00F733A6"/>
    <w:rsid w:val="00F73959"/>
    <w:rsid w:val="00F74CF5"/>
    <w:rsid w:val="00F76314"/>
    <w:rsid w:val="00F7723A"/>
    <w:rsid w:val="00F77498"/>
    <w:rsid w:val="00F77CFD"/>
    <w:rsid w:val="00F809B0"/>
    <w:rsid w:val="00F80EA6"/>
    <w:rsid w:val="00F80F16"/>
    <w:rsid w:val="00F81DA5"/>
    <w:rsid w:val="00F81DBB"/>
    <w:rsid w:val="00F824EC"/>
    <w:rsid w:val="00F85908"/>
    <w:rsid w:val="00F9035E"/>
    <w:rsid w:val="00F915E2"/>
    <w:rsid w:val="00F91A4C"/>
    <w:rsid w:val="00F92ECE"/>
    <w:rsid w:val="00F933B6"/>
    <w:rsid w:val="00F94244"/>
    <w:rsid w:val="00F946E3"/>
    <w:rsid w:val="00F971CF"/>
    <w:rsid w:val="00F977E5"/>
    <w:rsid w:val="00FA4F3C"/>
    <w:rsid w:val="00FA6501"/>
    <w:rsid w:val="00FA6CB4"/>
    <w:rsid w:val="00FA784E"/>
    <w:rsid w:val="00FA7982"/>
    <w:rsid w:val="00FB02DC"/>
    <w:rsid w:val="00FB0389"/>
    <w:rsid w:val="00FB0496"/>
    <w:rsid w:val="00FB057B"/>
    <w:rsid w:val="00FB0DEE"/>
    <w:rsid w:val="00FB1D04"/>
    <w:rsid w:val="00FB287C"/>
    <w:rsid w:val="00FB28E0"/>
    <w:rsid w:val="00FB3D0D"/>
    <w:rsid w:val="00FB4282"/>
    <w:rsid w:val="00FB4414"/>
    <w:rsid w:val="00FB4E9C"/>
    <w:rsid w:val="00FC0FA1"/>
    <w:rsid w:val="00FC18E8"/>
    <w:rsid w:val="00FC5C66"/>
    <w:rsid w:val="00FC5CCD"/>
    <w:rsid w:val="00FC61FA"/>
    <w:rsid w:val="00FC689B"/>
    <w:rsid w:val="00FD000F"/>
    <w:rsid w:val="00FD03F8"/>
    <w:rsid w:val="00FD04EB"/>
    <w:rsid w:val="00FD0B2C"/>
    <w:rsid w:val="00FD0E3C"/>
    <w:rsid w:val="00FD20FB"/>
    <w:rsid w:val="00FD277C"/>
    <w:rsid w:val="00FD2E1D"/>
    <w:rsid w:val="00FD4CD3"/>
    <w:rsid w:val="00FD58D4"/>
    <w:rsid w:val="00FD5F1E"/>
    <w:rsid w:val="00FD5FDF"/>
    <w:rsid w:val="00FD6B3D"/>
    <w:rsid w:val="00FD6C37"/>
    <w:rsid w:val="00FD7761"/>
    <w:rsid w:val="00FD79CA"/>
    <w:rsid w:val="00FD7F2C"/>
    <w:rsid w:val="00FE0022"/>
    <w:rsid w:val="00FE077C"/>
    <w:rsid w:val="00FE103C"/>
    <w:rsid w:val="00FE3113"/>
    <w:rsid w:val="00FE39C0"/>
    <w:rsid w:val="00FE5522"/>
    <w:rsid w:val="00FE5F16"/>
    <w:rsid w:val="00FF035E"/>
    <w:rsid w:val="00FF0CDC"/>
    <w:rsid w:val="00FF3794"/>
    <w:rsid w:val="00FF5314"/>
    <w:rsid w:val="00FF5FD3"/>
    <w:rsid w:val="00FF60A8"/>
    <w:rsid w:val="00FF6423"/>
    <w:rsid w:val="00FF6B4D"/>
    <w:rsid w:val="00FF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06B07F90"/>
  <w15:chartTrackingRefBased/>
  <w15:docId w15:val="{3C436594-B586-4B38-A9BF-73D7FE3B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2467E"/>
    <w:rPr>
      <w:rFonts w:ascii="Times New Roman" w:hAnsi="Times New Roman" w:cs="Times New Roman"/>
    </w:rPr>
  </w:style>
  <w:style w:type="paragraph" w:styleId="Nagwek1">
    <w:name w:val="heading 1"/>
    <w:basedOn w:val="Normalny"/>
    <w:next w:val="Normalny"/>
    <w:link w:val="Nagwek1Znak"/>
    <w:uiPriority w:val="9"/>
    <w:qFormat/>
    <w:rsid w:val="002F44D7"/>
    <w:pPr>
      <w:keepNext/>
      <w:spacing w:line="360" w:lineRule="auto"/>
      <w:jc w:val="both"/>
      <w:outlineLvl w:val="0"/>
    </w:pPr>
    <w:rPr>
      <w:b/>
      <w:bCs/>
      <w:sz w:val="32"/>
      <w:szCs w:val="32"/>
      <w:lang w:val="x-none"/>
    </w:rPr>
  </w:style>
  <w:style w:type="paragraph" w:styleId="Nagwek2">
    <w:name w:val="heading 2"/>
    <w:basedOn w:val="Normalny"/>
    <w:next w:val="Normalny"/>
    <w:link w:val="Nagwek2Znak"/>
    <w:qFormat/>
    <w:rsid w:val="004521B8"/>
    <w:pPr>
      <w:keepNext/>
      <w:numPr>
        <w:numId w:val="19"/>
      </w:numPr>
      <w:jc w:val="both"/>
      <w:outlineLvl w:val="1"/>
    </w:pPr>
    <w:rPr>
      <w:rFonts w:ascii="Arial" w:hAnsi="Arial"/>
      <w:b/>
      <w:szCs w:val="28"/>
      <w:u w:val="single"/>
      <w:lang w:val="x-none"/>
    </w:rPr>
  </w:style>
  <w:style w:type="paragraph" w:styleId="Nagwek3">
    <w:name w:val="heading 3"/>
    <w:basedOn w:val="Normalny"/>
    <w:next w:val="Normalny"/>
    <w:link w:val="Nagwek3Znak"/>
    <w:qFormat/>
    <w:rsid w:val="002F44D7"/>
    <w:pPr>
      <w:keepNext/>
      <w:spacing w:line="360" w:lineRule="auto"/>
      <w:outlineLvl w:val="2"/>
    </w:pPr>
    <w:rPr>
      <w:sz w:val="28"/>
      <w:szCs w:val="28"/>
      <w:lang w:val="x-none"/>
    </w:rPr>
  </w:style>
  <w:style w:type="paragraph" w:styleId="Nagwek4">
    <w:name w:val="heading 4"/>
    <w:basedOn w:val="Normalny"/>
    <w:next w:val="Normalny"/>
    <w:link w:val="Nagwek4Znak"/>
    <w:qFormat/>
    <w:rsid w:val="002F44D7"/>
    <w:pPr>
      <w:keepNext/>
      <w:spacing w:line="360" w:lineRule="auto"/>
      <w:ind w:firstLine="5103"/>
      <w:outlineLvl w:val="3"/>
    </w:pPr>
    <w:rPr>
      <w:sz w:val="28"/>
      <w:szCs w:val="28"/>
      <w:lang w:val="x-none"/>
    </w:rPr>
  </w:style>
  <w:style w:type="paragraph" w:styleId="Nagwek5">
    <w:name w:val="heading 5"/>
    <w:basedOn w:val="Normalny"/>
    <w:next w:val="Normalny"/>
    <w:link w:val="Nagwek5Znak"/>
    <w:qFormat/>
    <w:rsid w:val="002F44D7"/>
    <w:pPr>
      <w:keepNext/>
      <w:spacing w:line="360" w:lineRule="auto"/>
      <w:jc w:val="center"/>
      <w:outlineLvl w:val="4"/>
    </w:pPr>
    <w:rPr>
      <w:b/>
      <w:bCs/>
      <w:sz w:val="28"/>
      <w:szCs w:val="28"/>
      <w:lang w:val="x-none"/>
    </w:rPr>
  </w:style>
  <w:style w:type="paragraph" w:styleId="Nagwek6">
    <w:name w:val="heading 6"/>
    <w:basedOn w:val="Normalny"/>
    <w:next w:val="Normalny"/>
    <w:link w:val="Nagwek6Znak"/>
    <w:qFormat/>
    <w:rsid w:val="002F44D7"/>
    <w:pPr>
      <w:keepNext/>
      <w:spacing w:line="360" w:lineRule="auto"/>
      <w:jc w:val="center"/>
      <w:outlineLvl w:val="5"/>
    </w:pPr>
    <w:rPr>
      <w:sz w:val="28"/>
      <w:szCs w:val="28"/>
      <w:lang w:val="x-none"/>
    </w:rPr>
  </w:style>
  <w:style w:type="paragraph" w:styleId="Nagwek7">
    <w:name w:val="heading 7"/>
    <w:basedOn w:val="Normalny"/>
    <w:next w:val="Normalny"/>
    <w:link w:val="Nagwek7Znak"/>
    <w:qFormat/>
    <w:rsid w:val="002F44D7"/>
    <w:pPr>
      <w:keepNext/>
      <w:spacing w:line="360" w:lineRule="auto"/>
      <w:outlineLvl w:val="6"/>
    </w:pPr>
    <w:rPr>
      <w:b/>
      <w:bCs/>
      <w:sz w:val="40"/>
      <w:szCs w:val="40"/>
      <w:lang w:val="x-none"/>
    </w:rPr>
  </w:style>
  <w:style w:type="paragraph" w:styleId="Nagwek8">
    <w:name w:val="heading 8"/>
    <w:basedOn w:val="Normalny"/>
    <w:next w:val="Normalny"/>
    <w:link w:val="Nagwek8Znak"/>
    <w:qFormat/>
    <w:rsid w:val="002F44D7"/>
    <w:pPr>
      <w:keepNext/>
      <w:spacing w:line="360" w:lineRule="auto"/>
      <w:jc w:val="both"/>
      <w:outlineLvl w:val="7"/>
    </w:pPr>
    <w:rPr>
      <w:b/>
      <w:bCs/>
      <w:sz w:val="28"/>
      <w:szCs w:val="28"/>
      <w:u w:val="single"/>
      <w:lang w:val="x-none"/>
    </w:rPr>
  </w:style>
  <w:style w:type="paragraph" w:styleId="Nagwek9">
    <w:name w:val="heading 9"/>
    <w:basedOn w:val="Normalny"/>
    <w:next w:val="Normalny"/>
    <w:link w:val="Nagwek9Znak"/>
    <w:qFormat/>
    <w:rsid w:val="002F44D7"/>
    <w:pPr>
      <w:keepNext/>
      <w:spacing w:line="360" w:lineRule="auto"/>
      <w:ind w:firstLine="4395"/>
      <w:outlineLvl w:val="8"/>
    </w:pPr>
    <w:rPr>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2F44D7"/>
    <w:rPr>
      <w:rFonts w:ascii="Times New Roman" w:hAnsi="Times New Roman" w:cs="Times New Roman"/>
      <w:b/>
      <w:bCs/>
      <w:sz w:val="32"/>
      <w:szCs w:val="32"/>
      <w:lang w:val="x-none" w:eastAsia="pl-PL"/>
    </w:rPr>
  </w:style>
  <w:style w:type="character" w:customStyle="1" w:styleId="Nagwek2Znak">
    <w:name w:val="Nagłówek 2 Znak"/>
    <w:link w:val="Nagwek2"/>
    <w:locked/>
    <w:rsid w:val="004521B8"/>
    <w:rPr>
      <w:rFonts w:ascii="Arial" w:hAnsi="Arial" w:cs="Times New Roman"/>
      <w:b/>
      <w:szCs w:val="28"/>
      <w:u w:val="single"/>
      <w:lang w:val="x-none"/>
    </w:rPr>
  </w:style>
  <w:style w:type="character" w:customStyle="1" w:styleId="Nagwek3Znak">
    <w:name w:val="Nagłówek 3 Znak"/>
    <w:link w:val="Nagwek3"/>
    <w:locked/>
    <w:rsid w:val="002F44D7"/>
    <w:rPr>
      <w:rFonts w:ascii="Times New Roman" w:hAnsi="Times New Roman" w:cs="Times New Roman"/>
      <w:sz w:val="28"/>
      <w:szCs w:val="28"/>
      <w:lang w:val="x-none" w:eastAsia="pl-PL"/>
    </w:rPr>
  </w:style>
  <w:style w:type="character" w:customStyle="1" w:styleId="Nagwek4Znak">
    <w:name w:val="Nagłówek 4 Znak"/>
    <w:link w:val="Nagwek4"/>
    <w:locked/>
    <w:rsid w:val="002F44D7"/>
    <w:rPr>
      <w:rFonts w:ascii="Times New Roman" w:hAnsi="Times New Roman" w:cs="Times New Roman"/>
      <w:sz w:val="28"/>
      <w:szCs w:val="28"/>
      <w:lang w:val="x-none" w:eastAsia="pl-PL"/>
    </w:rPr>
  </w:style>
  <w:style w:type="character" w:customStyle="1" w:styleId="Nagwek5Znak">
    <w:name w:val="Nagłówek 5 Znak"/>
    <w:link w:val="Nagwek5"/>
    <w:locked/>
    <w:rsid w:val="002F44D7"/>
    <w:rPr>
      <w:rFonts w:ascii="Times New Roman" w:hAnsi="Times New Roman" w:cs="Times New Roman"/>
      <w:b/>
      <w:bCs/>
      <w:sz w:val="28"/>
      <w:szCs w:val="28"/>
      <w:lang w:val="x-none" w:eastAsia="pl-PL"/>
    </w:rPr>
  </w:style>
  <w:style w:type="character" w:customStyle="1" w:styleId="Nagwek6Znak">
    <w:name w:val="Nagłówek 6 Znak"/>
    <w:link w:val="Nagwek6"/>
    <w:locked/>
    <w:rsid w:val="002F44D7"/>
    <w:rPr>
      <w:rFonts w:ascii="Times New Roman" w:hAnsi="Times New Roman" w:cs="Times New Roman"/>
      <w:sz w:val="28"/>
      <w:szCs w:val="28"/>
      <w:lang w:val="x-none" w:eastAsia="pl-PL"/>
    </w:rPr>
  </w:style>
  <w:style w:type="character" w:customStyle="1" w:styleId="Nagwek7Znak">
    <w:name w:val="Nagłówek 7 Znak"/>
    <w:link w:val="Nagwek7"/>
    <w:locked/>
    <w:rsid w:val="002F44D7"/>
    <w:rPr>
      <w:rFonts w:ascii="Times New Roman" w:hAnsi="Times New Roman" w:cs="Times New Roman"/>
      <w:b/>
      <w:bCs/>
      <w:sz w:val="40"/>
      <w:szCs w:val="40"/>
      <w:lang w:val="x-none" w:eastAsia="pl-PL"/>
    </w:rPr>
  </w:style>
  <w:style w:type="character" w:customStyle="1" w:styleId="Nagwek8Znak">
    <w:name w:val="Nagłówek 8 Znak"/>
    <w:link w:val="Nagwek8"/>
    <w:locked/>
    <w:rsid w:val="002F44D7"/>
    <w:rPr>
      <w:rFonts w:ascii="Times New Roman" w:hAnsi="Times New Roman" w:cs="Times New Roman"/>
      <w:b/>
      <w:bCs/>
      <w:sz w:val="28"/>
      <w:szCs w:val="28"/>
      <w:u w:val="single"/>
      <w:lang w:val="x-none" w:eastAsia="pl-PL"/>
    </w:rPr>
  </w:style>
  <w:style w:type="character" w:customStyle="1" w:styleId="Nagwek9Znak">
    <w:name w:val="Nagłówek 9 Znak"/>
    <w:link w:val="Nagwek9"/>
    <w:locked/>
    <w:rsid w:val="002F44D7"/>
    <w:rPr>
      <w:rFonts w:ascii="Times New Roman" w:hAnsi="Times New Roman" w:cs="Times New Roman"/>
      <w:sz w:val="28"/>
      <w:szCs w:val="28"/>
      <w:lang w:val="x-none" w:eastAsia="pl-PL"/>
    </w:rPr>
  </w:style>
  <w:style w:type="paragraph" w:styleId="Nagwek">
    <w:name w:val="header"/>
    <w:basedOn w:val="Normalny"/>
    <w:link w:val="NagwekZnak"/>
    <w:uiPriority w:val="99"/>
    <w:rsid w:val="002F44D7"/>
    <w:pPr>
      <w:tabs>
        <w:tab w:val="center" w:pos="4536"/>
        <w:tab w:val="right" w:pos="9072"/>
      </w:tabs>
    </w:pPr>
    <w:rPr>
      <w:lang w:val="x-none"/>
    </w:rPr>
  </w:style>
  <w:style w:type="character" w:customStyle="1" w:styleId="NagwekZnak">
    <w:name w:val="Nagłówek Znak"/>
    <w:link w:val="Nagwek"/>
    <w:locked/>
    <w:rsid w:val="002F44D7"/>
    <w:rPr>
      <w:rFonts w:ascii="Times New Roman" w:hAnsi="Times New Roman" w:cs="Times New Roman"/>
      <w:sz w:val="20"/>
      <w:szCs w:val="20"/>
      <w:lang w:val="x-none" w:eastAsia="pl-PL"/>
    </w:rPr>
  </w:style>
  <w:style w:type="paragraph" w:styleId="Stopka">
    <w:name w:val="footer"/>
    <w:basedOn w:val="Normalny"/>
    <w:link w:val="StopkaZnak"/>
    <w:uiPriority w:val="99"/>
    <w:rsid w:val="002F44D7"/>
    <w:pPr>
      <w:tabs>
        <w:tab w:val="center" w:pos="4536"/>
        <w:tab w:val="right" w:pos="9072"/>
      </w:tabs>
    </w:pPr>
    <w:rPr>
      <w:lang w:val="x-none"/>
    </w:rPr>
  </w:style>
  <w:style w:type="character" w:customStyle="1" w:styleId="StopkaZnak">
    <w:name w:val="Stopka Znak"/>
    <w:link w:val="Stopka"/>
    <w:uiPriority w:val="99"/>
    <w:locked/>
    <w:rsid w:val="002F44D7"/>
    <w:rPr>
      <w:rFonts w:ascii="Times New Roman" w:hAnsi="Times New Roman" w:cs="Times New Roman"/>
      <w:sz w:val="20"/>
      <w:szCs w:val="20"/>
      <w:lang w:val="x-none" w:eastAsia="pl-PL"/>
    </w:rPr>
  </w:style>
  <w:style w:type="character" w:styleId="Numerstrony">
    <w:name w:val="page number"/>
    <w:rsid w:val="002F44D7"/>
    <w:rPr>
      <w:rFonts w:cs="Times New Roman"/>
    </w:rPr>
  </w:style>
  <w:style w:type="paragraph" w:styleId="Tekstblokowy">
    <w:name w:val="Block Text"/>
    <w:basedOn w:val="Normalny"/>
    <w:rsid w:val="002F44D7"/>
    <w:pPr>
      <w:spacing w:line="360" w:lineRule="auto"/>
      <w:ind w:left="426" w:right="-284" w:hanging="568"/>
    </w:pPr>
    <w:rPr>
      <w:sz w:val="28"/>
      <w:szCs w:val="28"/>
    </w:rPr>
  </w:style>
  <w:style w:type="paragraph" w:styleId="Tekstpodstawowywcity">
    <w:name w:val="Body Text Indent"/>
    <w:basedOn w:val="Normalny"/>
    <w:link w:val="TekstpodstawowywcityZnak"/>
    <w:uiPriority w:val="99"/>
    <w:rsid w:val="002F44D7"/>
    <w:pPr>
      <w:spacing w:line="360" w:lineRule="auto"/>
      <w:ind w:left="567" w:hanging="426"/>
    </w:pPr>
    <w:rPr>
      <w:sz w:val="24"/>
      <w:szCs w:val="24"/>
      <w:lang w:val="x-none"/>
    </w:rPr>
  </w:style>
  <w:style w:type="character" w:customStyle="1" w:styleId="TekstpodstawowywcityZnak">
    <w:name w:val="Tekst podstawowy wcięty Znak"/>
    <w:link w:val="Tekstpodstawowywcity"/>
    <w:uiPriority w:val="99"/>
    <w:locked/>
    <w:rsid w:val="002F44D7"/>
    <w:rPr>
      <w:rFonts w:ascii="Times New Roman" w:hAnsi="Times New Roman" w:cs="Times New Roman"/>
      <w:sz w:val="24"/>
      <w:szCs w:val="24"/>
      <w:lang w:val="x-none" w:eastAsia="pl-PL"/>
    </w:rPr>
  </w:style>
  <w:style w:type="paragraph" w:styleId="Tekstpodstawowywcity2">
    <w:name w:val="Body Text Indent 2"/>
    <w:basedOn w:val="Normalny"/>
    <w:link w:val="Tekstpodstawowywcity2Znak"/>
    <w:rsid w:val="002F44D7"/>
    <w:pPr>
      <w:spacing w:line="360" w:lineRule="auto"/>
      <w:ind w:left="284" w:hanging="426"/>
    </w:pPr>
    <w:rPr>
      <w:sz w:val="24"/>
      <w:szCs w:val="24"/>
      <w:lang w:val="x-none"/>
    </w:rPr>
  </w:style>
  <w:style w:type="character" w:customStyle="1" w:styleId="Tekstpodstawowywcity2Znak">
    <w:name w:val="Tekst podstawowy wcięty 2 Znak"/>
    <w:link w:val="Tekstpodstawowywcity2"/>
    <w:locked/>
    <w:rsid w:val="002F44D7"/>
    <w:rPr>
      <w:rFonts w:ascii="Times New Roman" w:hAnsi="Times New Roman" w:cs="Times New Roman"/>
      <w:sz w:val="24"/>
      <w:szCs w:val="24"/>
      <w:lang w:val="x-none" w:eastAsia="pl-PL"/>
    </w:rPr>
  </w:style>
  <w:style w:type="paragraph" w:styleId="Tekstpodstawowywcity3">
    <w:name w:val="Body Text Indent 3"/>
    <w:basedOn w:val="Normalny"/>
    <w:link w:val="Tekstpodstawowywcity3Znak"/>
    <w:rsid w:val="002F44D7"/>
    <w:pPr>
      <w:spacing w:line="360" w:lineRule="auto"/>
      <w:ind w:left="284" w:hanging="284"/>
    </w:pPr>
    <w:rPr>
      <w:sz w:val="24"/>
      <w:szCs w:val="24"/>
      <w:lang w:val="x-none"/>
    </w:rPr>
  </w:style>
  <w:style w:type="character" w:customStyle="1" w:styleId="Tekstpodstawowywcity3Znak">
    <w:name w:val="Tekst podstawowy wcięty 3 Znak"/>
    <w:link w:val="Tekstpodstawowywcity3"/>
    <w:locked/>
    <w:rsid w:val="002F44D7"/>
    <w:rPr>
      <w:rFonts w:ascii="Times New Roman" w:hAnsi="Times New Roman" w:cs="Times New Roman"/>
      <w:sz w:val="24"/>
      <w:szCs w:val="24"/>
      <w:lang w:val="x-none" w:eastAsia="pl-PL"/>
    </w:rPr>
  </w:style>
  <w:style w:type="paragraph" w:styleId="Tekstpodstawowy">
    <w:name w:val="Body Text"/>
    <w:aliases w:val="Znak,Znak Znak, Znak"/>
    <w:basedOn w:val="Normalny"/>
    <w:link w:val="TekstpodstawowyZnak"/>
    <w:rsid w:val="002F44D7"/>
    <w:pPr>
      <w:spacing w:line="360" w:lineRule="auto"/>
    </w:pPr>
    <w:rPr>
      <w:sz w:val="24"/>
      <w:szCs w:val="24"/>
      <w:lang w:val="x-none"/>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uiPriority w:val="99"/>
    <w:qFormat/>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uiPriority w:val="22"/>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val="x-none" w:eastAsia="pl-PL"/>
    </w:rPr>
  </w:style>
  <w:style w:type="paragraph" w:styleId="Tekstdymka">
    <w:name w:val="Balloon Text"/>
    <w:basedOn w:val="Normalny"/>
    <w:link w:val="TekstdymkaZnak"/>
    <w:uiPriority w:val="99"/>
    <w:rsid w:val="002F44D7"/>
    <w:rPr>
      <w:rFonts w:ascii="Tahoma" w:hAnsi="Tahoma"/>
      <w:sz w:val="16"/>
      <w:szCs w:val="16"/>
      <w:lang w:val="x-none" w:eastAsia="x-none"/>
    </w:rPr>
  </w:style>
  <w:style w:type="character" w:customStyle="1" w:styleId="TekstdymkaZnak">
    <w:name w:val="Tekst dymka Znak"/>
    <w:link w:val="Tekstdymka"/>
    <w:uiPriority w:val="99"/>
    <w:locked/>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val="x-none" w:eastAsia="pl-PL"/>
    </w:rPr>
  </w:style>
  <w:style w:type="paragraph" w:styleId="Tekstkomentarza">
    <w:name w:val="annotation text"/>
    <w:basedOn w:val="Normalny"/>
    <w:link w:val="TekstkomentarzaZnak"/>
    <w:uiPriority w:val="99"/>
    <w:rsid w:val="002F44D7"/>
    <w:rPr>
      <w:lang w:val="x-none"/>
    </w:rPr>
  </w:style>
  <w:style w:type="character" w:customStyle="1" w:styleId="TekstkomentarzaZnak">
    <w:name w:val="Tekst komentarza Znak"/>
    <w:link w:val="Tekstkomentarza"/>
    <w:uiPriority w:val="99"/>
    <w:locked/>
    <w:rsid w:val="002F44D7"/>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rsid w:val="002F44D7"/>
    <w:rPr>
      <w:b/>
      <w:bCs/>
    </w:rPr>
  </w:style>
  <w:style w:type="character" w:customStyle="1" w:styleId="TematkomentarzaZnak">
    <w:name w:val="Temat komentarza Znak"/>
    <w:link w:val="Tematkomentarza"/>
    <w:locked/>
    <w:rPr>
      <w:rFonts w:ascii="Times New Roman" w:hAnsi="Times New Roman" w:cs="Times New Roman"/>
      <w:b/>
      <w:bCs/>
      <w:sz w:val="20"/>
      <w:szCs w:val="20"/>
      <w:lang w:val="x-none"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val="x-none" w:eastAsia="pl-PL"/>
    </w:rPr>
  </w:style>
  <w:style w:type="paragraph" w:styleId="Akapitzlist">
    <w:name w:val="List Paragraph"/>
    <w:aliases w:val="Preambuła,Nagłowek 3,lp1"/>
    <w:basedOn w:val="Normalny"/>
    <w:link w:val="AkapitzlistZnak"/>
    <w:uiPriority w:val="34"/>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rsid w:val="002F44D7"/>
    <w:pPr>
      <w:suppressAutoHyphens/>
      <w:spacing w:line="360" w:lineRule="auto"/>
      <w:jc w:val="both"/>
    </w:pPr>
    <w:rPr>
      <w:b/>
      <w:bCs/>
      <w:sz w:val="28"/>
      <w:szCs w:val="28"/>
      <w:lang w:eastAsia="ar-SA"/>
    </w:rPr>
  </w:style>
  <w:style w:type="paragraph" w:customStyle="1" w:styleId="leszek">
    <w:name w:val="leszek"/>
    <w:basedOn w:val="Normalny"/>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qFormat/>
    <w:rsid w:val="002F44D7"/>
    <w:pPr>
      <w:jc w:val="center"/>
    </w:pPr>
    <w:rPr>
      <w:rFonts w:ascii="Comic Sans MS" w:hAnsi="Comic Sans MS"/>
      <w:b/>
      <w:bCs/>
      <w:sz w:val="28"/>
      <w:szCs w:val="28"/>
      <w:lang w:val="x-none"/>
    </w:rPr>
  </w:style>
  <w:style w:type="character" w:customStyle="1" w:styleId="PodtytuZnak">
    <w:name w:val="Podtytuł Znak"/>
    <w:link w:val="Podtytu"/>
    <w:locked/>
    <w:rsid w:val="002F44D7"/>
    <w:rPr>
      <w:rFonts w:ascii="Comic Sans MS" w:hAnsi="Comic Sans MS" w:cs="Comic Sans MS"/>
      <w:b/>
      <w:bCs/>
      <w:sz w:val="28"/>
      <w:szCs w:val="28"/>
      <w:lang w:val="x-none" w:eastAsia="pl-PL"/>
    </w:rPr>
  </w:style>
  <w:style w:type="paragraph" w:customStyle="1" w:styleId="WW-Tekstpodstawowywcity3">
    <w:name w:val="WW-Tekst podstawowy wcięty 3"/>
    <w:basedOn w:val="Normalny"/>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lang w:val="x-none"/>
    </w:rPr>
  </w:style>
  <w:style w:type="character" w:customStyle="1" w:styleId="TytuZnak">
    <w:name w:val="Tytuł Znak"/>
    <w:link w:val="Tytu"/>
    <w:locked/>
    <w:rsid w:val="002F44D7"/>
    <w:rPr>
      <w:rFonts w:ascii="Times New Roman" w:hAnsi="Times New Roman" w:cs="Times New Roman"/>
      <w:b/>
      <w:bCs/>
      <w:sz w:val="40"/>
      <w:szCs w:val="40"/>
      <w:lang w:val="x-none" w:eastAsia="pl-PL"/>
    </w:rPr>
  </w:style>
  <w:style w:type="paragraph" w:styleId="Tekstpodstawowy3">
    <w:name w:val="Body Text 3"/>
    <w:basedOn w:val="Normalny"/>
    <w:link w:val="Tekstpodstawowy3Znak"/>
    <w:rsid w:val="002F44D7"/>
    <w:pPr>
      <w:spacing w:line="360" w:lineRule="auto"/>
      <w:jc w:val="both"/>
    </w:pPr>
    <w:rPr>
      <w:b/>
      <w:bCs/>
      <w:sz w:val="32"/>
      <w:szCs w:val="32"/>
      <w:lang w:val="x-none"/>
    </w:rPr>
  </w:style>
  <w:style w:type="character" w:customStyle="1" w:styleId="Tekstpodstawowy3Znak">
    <w:name w:val="Tekst podstawowy 3 Znak"/>
    <w:link w:val="Tekstpodstawowy3"/>
    <w:locked/>
    <w:rsid w:val="002F44D7"/>
    <w:rPr>
      <w:rFonts w:ascii="Times New Roman" w:hAnsi="Times New Roman" w:cs="Times New Roman"/>
      <w:b/>
      <w:bCs/>
      <w:sz w:val="32"/>
      <w:szCs w:val="32"/>
      <w:lang w:val="x-none" w:eastAsia="pl-PL"/>
    </w:rPr>
  </w:style>
  <w:style w:type="paragraph" w:styleId="Tekstpodstawowy2">
    <w:name w:val="Body Text 2"/>
    <w:basedOn w:val="Normalny"/>
    <w:link w:val="Tekstpodstawowy2Znak"/>
    <w:rsid w:val="002F44D7"/>
    <w:pPr>
      <w:spacing w:line="360" w:lineRule="atLeast"/>
      <w:jc w:val="both"/>
    </w:pPr>
    <w:rPr>
      <w:sz w:val="24"/>
      <w:szCs w:val="24"/>
      <w:lang w:val="x-none"/>
    </w:rPr>
  </w:style>
  <w:style w:type="character" w:customStyle="1" w:styleId="Tekstpodstawowy2Znak">
    <w:name w:val="Tekst podstawowy 2 Znak"/>
    <w:link w:val="Tekstpodstawowy2"/>
    <w:locked/>
    <w:rsid w:val="002F44D7"/>
    <w:rPr>
      <w:rFonts w:ascii="Times New Roman" w:hAnsi="Times New Roman" w:cs="Times New Roman"/>
      <w:sz w:val="24"/>
      <w:szCs w:val="24"/>
      <w:lang w:val="x-none" w:eastAsia="pl-PL"/>
    </w:rPr>
  </w:style>
  <w:style w:type="character" w:customStyle="1" w:styleId="TekstpodstawowyZnak">
    <w:name w:val="Tekst podstawowy Znak"/>
    <w:aliases w:val="Znak Znak3,Znak Znak Znak, Znak Znak"/>
    <w:link w:val="Tekstpodstawowy"/>
    <w:locked/>
    <w:rsid w:val="002F44D7"/>
    <w:rPr>
      <w:rFonts w:ascii="Times New Roman" w:hAnsi="Times New Roman" w:cs="Times New Roman"/>
      <w:sz w:val="24"/>
      <w:szCs w:val="24"/>
      <w:lang w:val="x-none" w:eastAsia="pl-PL"/>
    </w:rPr>
  </w:style>
  <w:style w:type="character" w:customStyle="1" w:styleId="feature">
    <w:name w:val="feature"/>
    <w:uiPriority w:val="99"/>
    <w:rsid w:val="002F44D7"/>
    <w:rPr>
      <w:rFonts w:cs="Times New Roman"/>
    </w:rPr>
  </w:style>
  <w:style w:type="character" w:customStyle="1" w:styleId="value">
    <w:name w:val="value"/>
    <w:uiPriority w:val="99"/>
    <w:rsid w:val="002F44D7"/>
    <w:rPr>
      <w:rFonts w:cs="Times New Roman"/>
    </w:rPr>
  </w:style>
  <w:style w:type="table" w:styleId="Tabela-Siatka">
    <w:name w:val="Table Grid"/>
    <w:basedOn w:val="Standardowy"/>
    <w:uiPriority w:val="39"/>
    <w:rsid w:val="002F44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uiPriority w:val="99"/>
    <w:rsid w:val="00CD106B"/>
    <w:rPr>
      <w:rFonts w:ascii="Arial" w:hAnsi="Arial" w:cs="Arial"/>
      <w:b/>
      <w:bCs/>
      <w:sz w:val="17"/>
      <w:szCs w:val="17"/>
      <w:u w:val="none"/>
    </w:rPr>
  </w:style>
  <w:style w:type="character" w:customStyle="1" w:styleId="Teksttreci9">
    <w:name w:val="Tekst treści + 9"/>
    <w:aliases w:val="5 pt"/>
    <w:uiPriority w:val="99"/>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uiPriority w:val="99"/>
    <w:rsid w:val="00CD106B"/>
    <w:rPr>
      <w:rFonts w:ascii="Arial" w:hAnsi="Arial" w:cs="Arial"/>
      <w:b/>
      <w:bCs/>
      <w:color w:val="000000"/>
      <w:spacing w:val="0"/>
      <w:w w:val="100"/>
      <w:position w:val="0"/>
      <w:sz w:val="20"/>
      <w:szCs w:val="20"/>
      <w:u w:val="none"/>
      <w:lang w:val="pl-PL" w:eastAsia="pl-PL"/>
    </w:rPr>
  </w:style>
  <w:style w:type="paragraph" w:styleId="Bezodstpw">
    <w:name w:val="No Spacing"/>
    <w:qFormat/>
    <w:rsid w:val="00CD106B"/>
    <w:pPr>
      <w:widowControl w:val="0"/>
    </w:pPr>
    <w:rPr>
      <w:rFonts w:ascii="Courier New" w:hAnsi="Courier New" w:cs="Courier New"/>
      <w:color w:val="000000"/>
      <w:sz w:val="24"/>
      <w:szCs w:val="24"/>
    </w:rPr>
  </w:style>
  <w:style w:type="character" w:styleId="Odwoaniedokomentarza">
    <w:name w:val="annotation reference"/>
    <w:uiPriority w:val="99"/>
    <w:rsid w:val="00986099"/>
    <w:rPr>
      <w:rFonts w:cs="Times New Roman"/>
      <w:sz w:val="16"/>
      <w:szCs w:val="16"/>
    </w:rPr>
  </w:style>
  <w:style w:type="paragraph" w:styleId="Tekstprzypisukocowego">
    <w:name w:val="endnote text"/>
    <w:basedOn w:val="Normalny"/>
    <w:link w:val="TekstprzypisukocowegoZnak"/>
    <w:uiPriority w:val="99"/>
    <w:semiHidden/>
    <w:rsid w:val="00AD719B"/>
    <w:rPr>
      <w:lang w:val="x-none"/>
    </w:rPr>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val="x-none" w:eastAsia="pl-PL"/>
    </w:rPr>
  </w:style>
  <w:style w:type="character" w:styleId="Odwoanieprzypisukocowego">
    <w:name w:val="endnote reference"/>
    <w:uiPriority w:val="99"/>
    <w:semiHidden/>
    <w:rsid w:val="00AD719B"/>
    <w:rPr>
      <w:rFonts w:cs="Times New Roman"/>
      <w:vertAlign w:val="superscript"/>
    </w:rPr>
  </w:style>
  <w:style w:type="paragraph" w:customStyle="1" w:styleId="Default">
    <w:name w:val="Default"/>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val="x-none" w:eastAsia="pl-PL"/>
    </w:rPr>
  </w:style>
  <w:style w:type="paragraph" w:styleId="Tekstprzypisudolnego">
    <w:name w:val="footnote text"/>
    <w:basedOn w:val="Normalny"/>
    <w:link w:val="TekstprzypisudolnegoZnak"/>
    <w:uiPriority w:val="99"/>
    <w:semiHidden/>
    <w:unhideWhenUsed/>
    <w:locked/>
    <w:rsid w:val="00021CD4"/>
    <w:rPr>
      <w:lang w:val="x-none" w:eastAsia="x-none"/>
    </w:rPr>
  </w:style>
  <w:style w:type="character" w:customStyle="1" w:styleId="TekstprzypisudolnegoZnak">
    <w:name w:val="Tekst przypisu dolnego Znak"/>
    <w:link w:val="Tekstprzypisudolnego"/>
    <w:uiPriority w:val="99"/>
    <w:semiHidden/>
    <w:locked/>
    <w:rsid w:val="00021CD4"/>
    <w:rPr>
      <w:rFonts w:ascii="Times New Roman" w:hAnsi="Times New Roman" w:cs="Times New Roman"/>
      <w:sz w:val="20"/>
      <w:szCs w:val="20"/>
    </w:rPr>
  </w:style>
  <w:style w:type="character" w:styleId="Odwoanieprzypisudolnego">
    <w:name w:val="footnote reference"/>
    <w:uiPriority w:val="99"/>
    <w:semiHidden/>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eastAsia="SimSu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3"/>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4"/>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5"/>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6"/>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7"/>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0900EB"/>
    <w:pPr>
      <w:ind w:left="240"/>
    </w:pPr>
    <w:rPr>
      <w:sz w:val="24"/>
      <w:szCs w:val="24"/>
    </w:rPr>
  </w:style>
  <w:style w:type="paragraph" w:styleId="Spistreci3">
    <w:name w:val="toc 3"/>
    <w:basedOn w:val="Normalny"/>
    <w:next w:val="Normalny"/>
    <w:autoRedefine/>
    <w:uiPriority w:val="39"/>
    <w:locked/>
    <w:rsid w:val="00096CDC"/>
    <w:pPr>
      <w:tabs>
        <w:tab w:val="right" w:leader="dot" w:pos="8920"/>
      </w:tabs>
      <w:ind w:left="709"/>
    </w:pPr>
    <w:rPr>
      <w:sz w:val="24"/>
      <w:szCs w:val="24"/>
    </w:rPr>
  </w:style>
  <w:style w:type="paragraph" w:styleId="Mapadokumentu">
    <w:name w:val="Document Map"/>
    <w:basedOn w:val="Normalny"/>
    <w:link w:val="MapadokumentuZnak"/>
    <w:semiHidden/>
    <w:locked/>
    <w:rsid w:val="000900EB"/>
    <w:pPr>
      <w:shd w:val="clear" w:color="auto" w:fill="000080"/>
    </w:pPr>
    <w:rPr>
      <w:rFonts w:ascii="Tahoma" w:hAnsi="Tahoma"/>
      <w:lang w:val="x-none" w:eastAsia="x-none"/>
    </w:rPr>
  </w:style>
  <w:style w:type="character" w:customStyle="1" w:styleId="MapadokumentuZnak">
    <w:name w:val="Mapa dokumentu Znak"/>
    <w:link w:val="Mapadokumentu"/>
    <w:semiHidden/>
    <w:rsid w:val="000900EB"/>
    <w:rPr>
      <w:rFonts w:ascii="Tahoma" w:hAnsi="Tahoma" w:cs="Times New Roman"/>
      <w:shd w:val="clear" w:color="auto" w:fill="000080"/>
      <w:lang w:val="x-none"/>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F2467E"/>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a">
    <w:basedOn w:val="Normalny"/>
    <w:next w:val="Mapadokumentu"/>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eastAsia="SimSun"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8"/>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lang w:val="x-none" w:eastAsia="x-none"/>
    </w:rPr>
  </w:style>
  <w:style w:type="character" w:customStyle="1" w:styleId="ZwykytekstZnak1">
    <w:name w:val="Zwykły tekst Znak1"/>
    <w:uiPriority w:val="99"/>
    <w:semiHidden/>
    <w:rsid w:val="00A17F30"/>
    <w:rPr>
      <w:rFonts w:ascii="Courier New" w:hAnsi="Courier New" w:cs="Courier New"/>
    </w:rPr>
  </w:style>
  <w:style w:type="character" w:styleId="Nierozpoznanawzmianka">
    <w:name w:val="Unresolved Mention"/>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lang w:val="pl-PL"/>
    </w:rPr>
  </w:style>
  <w:style w:type="character" w:styleId="UyteHipercze">
    <w:name w:val="FollowedHyperlink"/>
    <w:basedOn w:val="Domylnaczcionkaakapitu"/>
    <w:uiPriority w:val="99"/>
    <w:semiHidden/>
    <w:unhideWhenUsed/>
    <w:locked/>
    <w:rsid w:val="00DE0275"/>
    <w:rPr>
      <w:color w:val="954F72" w:themeColor="followedHyperlink"/>
      <w:u w:val="single"/>
    </w:rPr>
  </w:style>
  <w:style w:type="character" w:customStyle="1" w:styleId="NagwekZnak1">
    <w:name w:val="Nagłówek Znak1"/>
    <w:uiPriority w:val="99"/>
    <w:rsid w:val="00934E0A"/>
  </w:style>
  <w:style w:type="character" w:customStyle="1" w:styleId="AkapitzlistZnak">
    <w:name w:val="Akapit z listą Znak"/>
    <w:aliases w:val="Preambuła Znak,Nagłowek 3 Znak,lp1 Znak"/>
    <w:link w:val="Akapitzlist"/>
    <w:qFormat/>
    <w:locked/>
    <w:rsid w:val="008230B7"/>
    <w:rPr>
      <w:sz w:val="22"/>
      <w:szCs w:val="22"/>
    </w:rPr>
  </w:style>
  <w:style w:type="character" w:customStyle="1" w:styleId="Zakotwiczenieprzypisudolnego">
    <w:name w:val="Zakotwiczenie przypisu dolnego"/>
    <w:rsid w:val="009410DC"/>
    <w:rPr>
      <w:rFonts w:cs="Times New Roman"/>
      <w:vertAlign w:val="superscript"/>
    </w:rPr>
  </w:style>
  <w:style w:type="paragraph" w:customStyle="1" w:styleId="Domynie">
    <w:name w:val="Domy徑nie"/>
    <w:qFormat/>
    <w:rsid w:val="007E423F"/>
    <w:pPr>
      <w:widowControl w:val="0"/>
      <w:spacing w:after="160" w:line="252" w:lineRule="auto"/>
    </w:pPr>
    <w:rPr>
      <w:kern w:val="2"/>
      <w:sz w:val="22"/>
      <w:szCs w:val="22"/>
    </w:rPr>
  </w:style>
  <w:style w:type="paragraph" w:customStyle="1" w:styleId="Akapitzlist3">
    <w:name w:val="Akapit z listą3"/>
    <w:basedOn w:val="Normalny"/>
    <w:qFormat/>
    <w:rsid w:val="0072739C"/>
    <w:pPr>
      <w:spacing w:after="200" w:line="276" w:lineRule="auto"/>
      <w:ind w:left="720"/>
      <w:contextualSpacing/>
    </w:pPr>
    <w:rPr>
      <w:rFonts w:ascii="Calibri" w:hAnsi="Calibri"/>
      <w:sz w:val="22"/>
      <w:szCs w:val="22"/>
    </w:rPr>
  </w:style>
  <w:style w:type="paragraph" w:customStyle="1" w:styleId="Akapitzlist4">
    <w:name w:val="Akapit z listą4"/>
    <w:basedOn w:val="Normalny"/>
    <w:qFormat/>
    <w:rsid w:val="00F3135D"/>
    <w:pPr>
      <w:spacing w:after="200" w:line="276" w:lineRule="auto"/>
      <w:ind w:left="720"/>
      <w:contextualSpacing/>
    </w:pPr>
    <w:rPr>
      <w:rFonts w:ascii="Calibri" w:hAnsi="Calibri"/>
      <w:sz w:val="22"/>
      <w:szCs w:val="22"/>
    </w:rPr>
  </w:style>
  <w:style w:type="character" w:customStyle="1" w:styleId="markedcontent">
    <w:name w:val="markedcontent"/>
    <w:basedOn w:val="Domylnaczcionkaakapitu"/>
    <w:rsid w:val="002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15369060">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215510649">
      <w:bodyDiv w:val="1"/>
      <w:marLeft w:val="0"/>
      <w:marRight w:val="0"/>
      <w:marTop w:val="0"/>
      <w:marBottom w:val="0"/>
      <w:divBdr>
        <w:top w:val="none" w:sz="0" w:space="0" w:color="auto"/>
        <w:left w:val="none" w:sz="0" w:space="0" w:color="auto"/>
        <w:bottom w:val="none" w:sz="0" w:space="0" w:color="auto"/>
        <w:right w:val="none" w:sz="0" w:space="0" w:color="auto"/>
      </w:divBdr>
    </w:div>
    <w:div w:id="232280660">
      <w:bodyDiv w:val="1"/>
      <w:marLeft w:val="0"/>
      <w:marRight w:val="0"/>
      <w:marTop w:val="0"/>
      <w:marBottom w:val="0"/>
      <w:divBdr>
        <w:top w:val="none" w:sz="0" w:space="0" w:color="auto"/>
        <w:left w:val="none" w:sz="0" w:space="0" w:color="auto"/>
        <w:bottom w:val="none" w:sz="0" w:space="0" w:color="auto"/>
        <w:right w:val="none" w:sz="0" w:space="0" w:color="auto"/>
      </w:divBdr>
    </w:div>
    <w:div w:id="290212451">
      <w:bodyDiv w:val="1"/>
      <w:marLeft w:val="0"/>
      <w:marRight w:val="0"/>
      <w:marTop w:val="0"/>
      <w:marBottom w:val="0"/>
      <w:divBdr>
        <w:top w:val="none" w:sz="0" w:space="0" w:color="auto"/>
        <w:left w:val="none" w:sz="0" w:space="0" w:color="auto"/>
        <w:bottom w:val="none" w:sz="0" w:space="0" w:color="auto"/>
        <w:right w:val="none" w:sz="0" w:space="0" w:color="auto"/>
      </w:divBdr>
    </w:div>
    <w:div w:id="321008519">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373895887">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54714501">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493835903">
      <w:bodyDiv w:val="1"/>
      <w:marLeft w:val="0"/>
      <w:marRight w:val="0"/>
      <w:marTop w:val="0"/>
      <w:marBottom w:val="0"/>
      <w:divBdr>
        <w:top w:val="none" w:sz="0" w:space="0" w:color="auto"/>
        <w:left w:val="none" w:sz="0" w:space="0" w:color="auto"/>
        <w:bottom w:val="none" w:sz="0" w:space="0" w:color="auto"/>
        <w:right w:val="none" w:sz="0" w:space="0" w:color="auto"/>
      </w:divBdr>
    </w:div>
    <w:div w:id="506407312">
      <w:bodyDiv w:val="1"/>
      <w:marLeft w:val="0"/>
      <w:marRight w:val="0"/>
      <w:marTop w:val="0"/>
      <w:marBottom w:val="0"/>
      <w:divBdr>
        <w:top w:val="none" w:sz="0" w:space="0" w:color="auto"/>
        <w:left w:val="none" w:sz="0" w:space="0" w:color="auto"/>
        <w:bottom w:val="none" w:sz="0" w:space="0" w:color="auto"/>
        <w:right w:val="none" w:sz="0" w:space="0" w:color="auto"/>
      </w:divBdr>
    </w:div>
    <w:div w:id="517698146">
      <w:bodyDiv w:val="1"/>
      <w:marLeft w:val="0"/>
      <w:marRight w:val="0"/>
      <w:marTop w:val="0"/>
      <w:marBottom w:val="0"/>
      <w:divBdr>
        <w:top w:val="none" w:sz="0" w:space="0" w:color="auto"/>
        <w:left w:val="none" w:sz="0" w:space="0" w:color="auto"/>
        <w:bottom w:val="none" w:sz="0" w:space="0" w:color="auto"/>
        <w:right w:val="none" w:sz="0" w:space="0" w:color="auto"/>
      </w:divBdr>
    </w:div>
    <w:div w:id="523976449">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545724526">
      <w:bodyDiv w:val="1"/>
      <w:marLeft w:val="0"/>
      <w:marRight w:val="0"/>
      <w:marTop w:val="0"/>
      <w:marBottom w:val="0"/>
      <w:divBdr>
        <w:top w:val="none" w:sz="0" w:space="0" w:color="auto"/>
        <w:left w:val="none" w:sz="0" w:space="0" w:color="auto"/>
        <w:bottom w:val="none" w:sz="0" w:space="0" w:color="auto"/>
        <w:right w:val="none" w:sz="0" w:space="0" w:color="auto"/>
      </w:divBdr>
    </w:div>
    <w:div w:id="592252062">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41010230">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32394903">
      <w:bodyDiv w:val="1"/>
      <w:marLeft w:val="0"/>
      <w:marRight w:val="0"/>
      <w:marTop w:val="0"/>
      <w:marBottom w:val="0"/>
      <w:divBdr>
        <w:top w:val="none" w:sz="0" w:space="0" w:color="auto"/>
        <w:left w:val="none" w:sz="0" w:space="0" w:color="auto"/>
        <w:bottom w:val="none" w:sz="0" w:space="0" w:color="auto"/>
        <w:right w:val="none" w:sz="0" w:space="0" w:color="auto"/>
      </w:divBdr>
    </w:div>
    <w:div w:id="947813063">
      <w:bodyDiv w:val="1"/>
      <w:marLeft w:val="0"/>
      <w:marRight w:val="0"/>
      <w:marTop w:val="0"/>
      <w:marBottom w:val="0"/>
      <w:divBdr>
        <w:top w:val="none" w:sz="0" w:space="0" w:color="auto"/>
        <w:left w:val="none" w:sz="0" w:space="0" w:color="auto"/>
        <w:bottom w:val="none" w:sz="0" w:space="0" w:color="auto"/>
        <w:right w:val="none" w:sz="0" w:space="0" w:color="auto"/>
      </w:divBdr>
    </w:div>
    <w:div w:id="972515246">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991560584">
      <w:bodyDiv w:val="1"/>
      <w:marLeft w:val="0"/>
      <w:marRight w:val="0"/>
      <w:marTop w:val="0"/>
      <w:marBottom w:val="0"/>
      <w:divBdr>
        <w:top w:val="none" w:sz="0" w:space="0" w:color="auto"/>
        <w:left w:val="none" w:sz="0" w:space="0" w:color="auto"/>
        <w:bottom w:val="none" w:sz="0" w:space="0" w:color="auto"/>
        <w:right w:val="none" w:sz="0" w:space="0" w:color="auto"/>
      </w:divBdr>
    </w:div>
    <w:div w:id="992220866">
      <w:bodyDiv w:val="1"/>
      <w:marLeft w:val="0"/>
      <w:marRight w:val="0"/>
      <w:marTop w:val="0"/>
      <w:marBottom w:val="0"/>
      <w:divBdr>
        <w:top w:val="none" w:sz="0" w:space="0" w:color="auto"/>
        <w:left w:val="none" w:sz="0" w:space="0" w:color="auto"/>
        <w:bottom w:val="none" w:sz="0" w:space="0" w:color="auto"/>
        <w:right w:val="none" w:sz="0" w:space="0" w:color="auto"/>
      </w:divBdr>
    </w:div>
    <w:div w:id="1080371205">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110394690">
      <w:bodyDiv w:val="1"/>
      <w:marLeft w:val="0"/>
      <w:marRight w:val="0"/>
      <w:marTop w:val="0"/>
      <w:marBottom w:val="0"/>
      <w:divBdr>
        <w:top w:val="none" w:sz="0" w:space="0" w:color="auto"/>
        <w:left w:val="none" w:sz="0" w:space="0" w:color="auto"/>
        <w:bottom w:val="none" w:sz="0" w:space="0" w:color="auto"/>
        <w:right w:val="none" w:sz="0" w:space="0" w:color="auto"/>
      </w:divBdr>
    </w:div>
    <w:div w:id="1119184029">
      <w:bodyDiv w:val="1"/>
      <w:marLeft w:val="0"/>
      <w:marRight w:val="0"/>
      <w:marTop w:val="0"/>
      <w:marBottom w:val="0"/>
      <w:divBdr>
        <w:top w:val="none" w:sz="0" w:space="0" w:color="auto"/>
        <w:left w:val="none" w:sz="0" w:space="0" w:color="auto"/>
        <w:bottom w:val="none" w:sz="0" w:space="0" w:color="auto"/>
        <w:right w:val="none" w:sz="0" w:space="0" w:color="auto"/>
      </w:divBdr>
    </w:div>
    <w:div w:id="1131165899">
      <w:bodyDiv w:val="1"/>
      <w:marLeft w:val="0"/>
      <w:marRight w:val="0"/>
      <w:marTop w:val="0"/>
      <w:marBottom w:val="0"/>
      <w:divBdr>
        <w:top w:val="none" w:sz="0" w:space="0" w:color="auto"/>
        <w:left w:val="none" w:sz="0" w:space="0" w:color="auto"/>
        <w:bottom w:val="none" w:sz="0" w:space="0" w:color="auto"/>
        <w:right w:val="none" w:sz="0" w:space="0" w:color="auto"/>
      </w:divBdr>
    </w:div>
    <w:div w:id="1159734648">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63356523">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24677357">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710773">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75444093">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506818099">
      <w:bodyDiv w:val="1"/>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553033512">
      <w:bodyDiv w:val="1"/>
      <w:marLeft w:val="0"/>
      <w:marRight w:val="0"/>
      <w:marTop w:val="0"/>
      <w:marBottom w:val="0"/>
      <w:divBdr>
        <w:top w:val="none" w:sz="0" w:space="0" w:color="auto"/>
        <w:left w:val="none" w:sz="0" w:space="0" w:color="auto"/>
        <w:bottom w:val="none" w:sz="0" w:space="0" w:color="auto"/>
        <w:right w:val="none" w:sz="0" w:space="0" w:color="auto"/>
      </w:divBdr>
    </w:div>
    <w:div w:id="1689674707">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30234425">
      <w:bodyDiv w:val="1"/>
      <w:marLeft w:val="0"/>
      <w:marRight w:val="0"/>
      <w:marTop w:val="0"/>
      <w:marBottom w:val="0"/>
      <w:divBdr>
        <w:top w:val="none" w:sz="0" w:space="0" w:color="auto"/>
        <w:left w:val="none" w:sz="0" w:space="0" w:color="auto"/>
        <w:bottom w:val="none" w:sz="0" w:space="0" w:color="auto"/>
        <w:right w:val="none" w:sz="0" w:space="0" w:color="auto"/>
      </w:divBdr>
    </w:div>
    <w:div w:id="1968201935">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1996756498">
      <w:bodyDiv w:val="1"/>
      <w:marLeft w:val="0"/>
      <w:marRight w:val="0"/>
      <w:marTop w:val="0"/>
      <w:marBottom w:val="0"/>
      <w:divBdr>
        <w:top w:val="none" w:sz="0" w:space="0" w:color="auto"/>
        <w:left w:val="none" w:sz="0" w:space="0" w:color="auto"/>
        <w:bottom w:val="none" w:sz="0" w:space="0" w:color="auto"/>
        <w:right w:val="none" w:sz="0" w:space="0" w:color="auto"/>
      </w:divBdr>
    </w:div>
    <w:div w:id="2010019230">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 w:id="2064331059">
      <w:bodyDiv w:val="1"/>
      <w:marLeft w:val="0"/>
      <w:marRight w:val="0"/>
      <w:marTop w:val="0"/>
      <w:marBottom w:val="0"/>
      <w:divBdr>
        <w:top w:val="none" w:sz="0" w:space="0" w:color="auto"/>
        <w:left w:val="none" w:sz="0" w:space="0" w:color="auto"/>
        <w:bottom w:val="none" w:sz="0" w:space="0" w:color="auto"/>
        <w:right w:val="none" w:sz="0" w:space="0" w:color="auto"/>
      </w:divBdr>
    </w:div>
    <w:div w:id="2083866153">
      <w:bodyDiv w:val="1"/>
      <w:marLeft w:val="0"/>
      <w:marRight w:val="0"/>
      <w:marTop w:val="0"/>
      <w:marBottom w:val="0"/>
      <w:divBdr>
        <w:top w:val="none" w:sz="0" w:space="0" w:color="auto"/>
        <w:left w:val="none" w:sz="0" w:space="0" w:color="auto"/>
        <w:bottom w:val="none" w:sz="0" w:space="0" w:color="auto"/>
        <w:right w:val="none" w:sz="0" w:space="0" w:color="auto"/>
      </w:divBdr>
    </w:div>
    <w:div w:id="2104717198">
      <w:bodyDiv w:val="1"/>
      <w:marLeft w:val="0"/>
      <w:marRight w:val="0"/>
      <w:marTop w:val="0"/>
      <w:marBottom w:val="0"/>
      <w:divBdr>
        <w:top w:val="none" w:sz="0" w:space="0" w:color="auto"/>
        <w:left w:val="none" w:sz="0" w:space="0" w:color="auto"/>
        <w:bottom w:val="none" w:sz="0" w:space="0" w:color="auto"/>
        <w:right w:val="none" w:sz="0" w:space="0" w:color="auto"/>
      </w:divBdr>
    </w:div>
    <w:div w:id="214376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d.policja.gov.pl"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pn//kwp_lodz" TargetMode="External"/><Relationship Id="rId7" Type="http://schemas.openxmlformats.org/officeDocument/2006/relationships/footnotes" Target="footnotes.xml"/><Relationship Id="rId12" Type="http://schemas.openxmlformats.org/officeDocument/2006/relationships/hyperlink" Target="https://platformazakupowa.pl/pn/kwp_lodz" TargetMode="External"/><Relationship Id="rId17" Type="http://schemas.openxmlformats.org/officeDocument/2006/relationships/hyperlink" Target="https://www.gov.pl/web/mswia/oprogramowanie-do-pobrania"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kwp_lodz" TargetMode="Externa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yperlink" Target="https://platformazakupowa.pl/transakcja/686215"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ccert.pl/" TargetMode="External"/><Relationship Id="rId23" Type="http://schemas.openxmlformats.org/officeDocument/2006/relationships/header" Target="header1.xml"/><Relationship Id="rId10" Type="http://schemas.openxmlformats.org/officeDocument/2006/relationships/hyperlink" Target="https://platformazakupowa.pl/transakcja/686215%20" TargetMode="External"/><Relationship Id="rId19" Type="http://schemas.openxmlformats.org/officeDocument/2006/relationships/hyperlink" Target="https://platformazakupowa.pl/transakcja/686215" TargetMode="External"/><Relationship Id="rId4" Type="http://schemas.openxmlformats.org/officeDocument/2006/relationships/styles" Target="styles.xml"/><Relationship Id="rId9" Type="http://schemas.openxmlformats.org/officeDocument/2006/relationships/hyperlink" Target="http://przetargi.lodzka.policja.gov.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ld.policja.gov.p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ih.org.pl/images/definicja_msp.pdf" TargetMode="External"/><Relationship Id="rId1" Type="http://schemas.openxmlformats.org/officeDocument/2006/relationships/hyperlink" Target="http://www.pih.org.pl/images/definicja_msp.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FB5DB-3AAB-4764-B8A3-7376D135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11037</Words>
  <Characters>76785</Characters>
  <Application>Microsoft Office Word</Application>
  <DocSecurity>0</DocSecurity>
  <Lines>639</Lines>
  <Paragraphs>175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87647</CharactersWithSpaces>
  <SharedDoc>false</SharedDoc>
  <HLinks>
    <vt:vector size="258" baseType="variant">
      <vt:variant>
        <vt:i4>6553610</vt:i4>
      </vt:variant>
      <vt:variant>
        <vt:i4>216</vt:i4>
      </vt:variant>
      <vt:variant>
        <vt:i4>0</vt:i4>
      </vt:variant>
      <vt:variant>
        <vt:i4>5</vt:i4>
      </vt:variant>
      <vt:variant>
        <vt:lpwstr>mailto:kamila.wieczorkowska-sudul@tzmo-global.com</vt:lpwstr>
      </vt:variant>
      <vt:variant>
        <vt:lpwstr/>
      </vt:variant>
      <vt:variant>
        <vt:i4>4325502</vt:i4>
      </vt:variant>
      <vt:variant>
        <vt:i4>213</vt:i4>
      </vt:variant>
      <vt:variant>
        <vt:i4>0</vt:i4>
      </vt:variant>
      <vt:variant>
        <vt:i4>5</vt:i4>
      </vt:variant>
      <vt:variant>
        <vt:lpwstr>mailto:iod@ld.policja.gov.pl</vt:lpwstr>
      </vt:variant>
      <vt:variant>
        <vt:lpwstr/>
      </vt:variant>
      <vt:variant>
        <vt:i4>1245287</vt:i4>
      </vt:variant>
      <vt:variant>
        <vt:i4>210</vt:i4>
      </vt:variant>
      <vt:variant>
        <vt:i4>0</vt:i4>
      </vt:variant>
      <vt:variant>
        <vt:i4>5</vt:i4>
      </vt:variant>
      <vt:variant>
        <vt:lpwstr>https://platformazakupowa.pl/pn//kwp_lodz</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3080247</vt:i4>
      </vt:variant>
      <vt:variant>
        <vt:i4>201</vt:i4>
      </vt:variant>
      <vt:variant>
        <vt:i4>0</vt:i4>
      </vt:variant>
      <vt:variant>
        <vt:i4>5</vt:i4>
      </vt:variant>
      <vt:variant>
        <vt:lpwstr>https://www.gov.pl/web/mswia/oprogramowanie-do-pobrania</vt:lpwstr>
      </vt:variant>
      <vt:variant>
        <vt:lpwstr/>
      </vt:variant>
      <vt:variant>
        <vt:i4>5242965</vt:i4>
      </vt:variant>
      <vt:variant>
        <vt:i4>198</vt:i4>
      </vt:variant>
      <vt:variant>
        <vt:i4>0</vt:i4>
      </vt:variant>
      <vt:variant>
        <vt:i4>5</vt:i4>
      </vt:variant>
      <vt:variant>
        <vt:lpwstr>https://moj.gov.pl/nforms/signer/upload?xFormsAppName=SIGNER</vt:lpwstr>
      </vt:variant>
      <vt:variant>
        <vt:lpwstr/>
      </vt:variant>
      <vt:variant>
        <vt:i4>6619261</vt:i4>
      </vt:variant>
      <vt:variant>
        <vt:i4>195</vt:i4>
      </vt:variant>
      <vt:variant>
        <vt:i4>0</vt:i4>
      </vt:variant>
      <vt:variant>
        <vt:i4>5</vt:i4>
      </vt:variant>
      <vt:variant>
        <vt:lpwstr>https://www.nccert.pl/</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5963896</vt:i4>
      </vt:variant>
      <vt:variant>
        <vt:i4>189</vt:i4>
      </vt:variant>
      <vt:variant>
        <vt:i4>0</vt:i4>
      </vt:variant>
      <vt:variant>
        <vt:i4>5</vt:i4>
      </vt:variant>
      <vt:variant>
        <vt:lpwstr>mailto:zampub@ld.policja.gov.pl</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1572916</vt:i4>
      </vt:variant>
      <vt:variant>
        <vt:i4>170</vt:i4>
      </vt:variant>
      <vt:variant>
        <vt:i4>0</vt:i4>
      </vt:variant>
      <vt:variant>
        <vt:i4>5</vt:i4>
      </vt:variant>
      <vt:variant>
        <vt:lpwstr/>
      </vt:variant>
      <vt:variant>
        <vt:lpwstr>_Toc66181021</vt:lpwstr>
      </vt:variant>
      <vt:variant>
        <vt:i4>1638452</vt:i4>
      </vt:variant>
      <vt:variant>
        <vt:i4>164</vt:i4>
      </vt:variant>
      <vt:variant>
        <vt:i4>0</vt:i4>
      </vt:variant>
      <vt:variant>
        <vt:i4>5</vt:i4>
      </vt:variant>
      <vt:variant>
        <vt:lpwstr/>
      </vt:variant>
      <vt:variant>
        <vt:lpwstr>_Toc66181020</vt:lpwstr>
      </vt:variant>
      <vt:variant>
        <vt:i4>1048631</vt:i4>
      </vt:variant>
      <vt:variant>
        <vt:i4>158</vt:i4>
      </vt:variant>
      <vt:variant>
        <vt:i4>0</vt:i4>
      </vt:variant>
      <vt:variant>
        <vt:i4>5</vt:i4>
      </vt:variant>
      <vt:variant>
        <vt:lpwstr/>
      </vt:variant>
      <vt:variant>
        <vt:lpwstr>_Toc66181019</vt:lpwstr>
      </vt:variant>
      <vt:variant>
        <vt:i4>1114167</vt:i4>
      </vt:variant>
      <vt:variant>
        <vt:i4>152</vt:i4>
      </vt:variant>
      <vt:variant>
        <vt:i4>0</vt:i4>
      </vt:variant>
      <vt:variant>
        <vt:i4>5</vt:i4>
      </vt:variant>
      <vt:variant>
        <vt:lpwstr/>
      </vt:variant>
      <vt:variant>
        <vt:lpwstr>_Toc66181018</vt:lpwstr>
      </vt:variant>
      <vt:variant>
        <vt:i4>1966135</vt:i4>
      </vt:variant>
      <vt:variant>
        <vt:i4>146</vt:i4>
      </vt:variant>
      <vt:variant>
        <vt:i4>0</vt:i4>
      </vt:variant>
      <vt:variant>
        <vt:i4>5</vt:i4>
      </vt:variant>
      <vt:variant>
        <vt:lpwstr/>
      </vt:variant>
      <vt:variant>
        <vt:lpwstr>_Toc66181017</vt:lpwstr>
      </vt:variant>
      <vt:variant>
        <vt:i4>2031671</vt:i4>
      </vt:variant>
      <vt:variant>
        <vt:i4>140</vt:i4>
      </vt:variant>
      <vt:variant>
        <vt:i4>0</vt:i4>
      </vt:variant>
      <vt:variant>
        <vt:i4>5</vt:i4>
      </vt:variant>
      <vt:variant>
        <vt:lpwstr/>
      </vt:variant>
      <vt:variant>
        <vt:lpwstr>_Toc66181016</vt:lpwstr>
      </vt:variant>
      <vt:variant>
        <vt:i4>1835063</vt:i4>
      </vt:variant>
      <vt:variant>
        <vt:i4>134</vt:i4>
      </vt:variant>
      <vt:variant>
        <vt:i4>0</vt:i4>
      </vt:variant>
      <vt:variant>
        <vt:i4>5</vt:i4>
      </vt:variant>
      <vt:variant>
        <vt:lpwstr/>
      </vt:variant>
      <vt:variant>
        <vt:lpwstr>_Toc66181015</vt:lpwstr>
      </vt:variant>
      <vt:variant>
        <vt:i4>1900599</vt:i4>
      </vt:variant>
      <vt:variant>
        <vt:i4>128</vt:i4>
      </vt:variant>
      <vt:variant>
        <vt:i4>0</vt:i4>
      </vt:variant>
      <vt:variant>
        <vt:i4>5</vt:i4>
      </vt:variant>
      <vt:variant>
        <vt:lpwstr/>
      </vt:variant>
      <vt:variant>
        <vt:lpwstr>_Toc66181014</vt:lpwstr>
      </vt:variant>
      <vt:variant>
        <vt:i4>1703991</vt:i4>
      </vt:variant>
      <vt:variant>
        <vt:i4>122</vt:i4>
      </vt:variant>
      <vt:variant>
        <vt:i4>0</vt:i4>
      </vt:variant>
      <vt:variant>
        <vt:i4>5</vt:i4>
      </vt:variant>
      <vt:variant>
        <vt:lpwstr/>
      </vt:variant>
      <vt:variant>
        <vt:lpwstr>_Toc66181013</vt:lpwstr>
      </vt:variant>
      <vt:variant>
        <vt:i4>1769527</vt:i4>
      </vt:variant>
      <vt:variant>
        <vt:i4>116</vt:i4>
      </vt:variant>
      <vt:variant>
        <vt:i4>0</vt:i4>
      </vt:variant>
      <vt:variant>
        <vt:i4>5</vt:i4>
      </vt:variant>
      <vt:variant>
        <vt:lpwstr/>
      </vt:variant>
      <vt:variant>
        <vt:lpwstr>_Toc66181012</vt:lpwstr>
      </vt:variant>
      <vt:variant>
        <vt:i4>1572919</vt:i4>
      </vt:variant>
      <vt:variant>
        <vt:i4>110</vt:i4>
      </vt:variant>
      <vt:variant>
        <vt:i4>0</vt:i4>
      </vt:variant>
      <vt:variant>
        <vt:i4>5</vt:i4>
      </vt:variant>
      <vt:variant>
        <vt:lpwstr/>
      </vt:variant>
      <vt:variant>
        <vt:lpwstr>_Toc66181011</vt:lpwstr>
      </vt:variant>
      <vt:variant>
        <vt:i4>1638455</vt:i4>
      </vt:variant>
      <vt:variant>
        <vt:i4>104</vt:i4>
      </vt:variant>
      <vt:variant>
        <vt:i4>0</vt:i4>
      </vt:variant>
      <vt:variant>
        <vt:i4>5</vt:i4>
      </vt:variant>
      <vt:variant>
        <vt:lpwstr/>
      </vt:variant>
      <vt:variant>
        <vt:lpwstr>_Toc66181010</vt:lpwstr>
      </vt:variant>
      <vt:variant>
        <vt:i4>1048630</vt:i4>
      </vt:variant>
      <vt:variant>
        <vt:i4>98</vt:i4>
      </vt:variant>
      <vt:variant>
        <vt:i4>0</vt:i4>
      </vt:variant>
      <vt:variant>
        <vt:i4>5</vt:i4>
      </vt:variant>
      <vt:variant>
        <vt:lpwstr/>
      </vt:variant>
      <vt:variant>
        <vt:lpwstr>_Toc66181009</vt:lpwstr>
      </vt:variant>
      <vt:variant>
        <vt:i4>1114166</vt:i4>
      </vt:variant>
      <vt:variant>
        <vt:i4>92</vt:i4>
      </vt:variant>
      <vt:variant>
        <vt:i4>0</vt:i4>
      </vt:variant>
      <vt:variant>
        <vt:i4>5</vt:i4>
      </vt:variant>
      <vt:variant>
        <vt:lpwstr/>
      </vt:variant>
      <vt:variant>
        <vt:lpwstr>_Toc66181008</vt:lpwstr>
      </vt:variant>
      <vt:variant>
        <vt:i4>1966134</vt:i4>
      </vt:variant>
      <vt:variant>
        <vt:i4>86</vt:i4>
      </vt:variant>
      <vt:variant>
        <vt:i4>0</vt:i4>
      </vt:variant>
      <vt:variant>
        <vt:i4>5</vt:i4>
      </vt:variant>
      <vt:variant>
        <vt:lpwstr/>
      </vt:variant>
      <vt:variant>
        <vt:lpwstr>_Toc66181007</vt:lpwstr>
      </vt:variant>
      <vt:variant>
        <vt:i4>2031670</vt:i4>
      </vt:variant>
      <vt:variant>
        <vt:i4>80</vt:i4>
      </vt:variant>
      <vt:variant>
        <vt:i4>0</vt:i4>
      </vt:variant>
      <vt:variant>
        <vt:i4>5</vt:i4>
      </vt:variant>
      <vt:variant>
        <vt:lpwstr/>
      </vt:variant>
      <vt:variant>
        <vt:lpwstr>_Toc66181006</vt:lpwstr>
      </vt:variant>
      <vt:variant>
        <vt:i4>1835062</vt:i4>
      </vt:variant>
      <vt:variant>
        <vt:i4>74</vt:i4>
      </vt:variant>
      <vt:variant>
        <vt:i4>0</vt:i4>
      </vt:variant>
      <vt:variant>
        <vt:i4>5</vt:i4>
      </vt:variant>
      <vt:variant>
        <vt:lpwstr/>
      </vt:variant>
      <vt:variant>
        <vt:lpwstr>_Toc66181005</vt:lpwstr>
      </vt:variant>
      <vt:variant>
        <vt:i4>1900598</vt:i4>
      </vt:variant>
      <vt:variant>
        <vt:i4>68</vt:i4>
      </vt:variant>
      <vt:variant>
        <vt:i4>0</vt:i4>
      </vt:variant>
      <vt:variant>
        <vt:i4>5</vt:i4>
      </vt:variant>
      <vt:variant>
        <vt:lpwstr/>
      </vt:variant>
      <vt:variant>
        <vt:lpwstr>_Toc66181004</vt:lpwstr>
      </vt:variant>
      <vt:variant>
        <vt:i4>1703990</vt:i4>
      </vt:variant>
      <vt:variant>
        <vt:i4>62</vt:i4>
      </vt:variant>
      <vt:variant>
        <vt:i4>0</vt:i4>
      </vt:variant>
      <vt:variant>
        <vt:i4>5</vt:i4>
      </vt:variant>
      <vt:variant>
        <vt:lpwstr/>
      </vt:variant>
      <vt:variant>
        <vt:lpwstr>_Toc66181003</vt:lpwstr>
      </vt:variant>
      <vt:variant>
        <vt:i4>1769526</vt:i4>
      </vt:variant>
      <vt:variant>
        <vt:i4>56</vt:i4>
      </vt:variant>
      <vt:variant>
        <vt:i4>0</vt:i4>
      </vt:variant>
      <vt:variant>
        <vt:i4>5</vt:i4>
      </vt:variant>
      <vt:variant>
        <vt:lpwstr/>
      </vt:variant>
      <vt:variant>
        <vt:lpwstr>_Toc66181002</vt:lpwstr>
      </vt:variant>
      <vt:variant>
        <vt:i4>1572918</vt:i4>
      </vt:variant>
      <vt:variant>
        <vt:i4>50</vt:i4>
      </vt:variant>
      <vt:variant>
        <vt:i4>0</vt:i4>
      </vt:variant>
      <vt:variant>
        <vt:i4>5</vt:i4>
      </vt:variant>
      <vt:variant>
        <vt:lpwstr/>
      </vt:variant>
      <vt:variant>
        <vt:lpwstr>_Toc66181001</vt:lpwstr>
      </vt:variant>
      <vt:variant>
        <vt:i4>1638454</vt:i4>
      </vt:variant>
      <vt:variant>
        <vt:i4>44</vt:i4>
      </vt:variant>
      <vt:variant>
        <vt:i4>0</vt:i4>
      </vt:variant>
      <vt:variant>
        <vt:i4>5</vt:i4>
      </vt:variant>
      <vt:variant>
        <vt:lpwstr/>
      </vt:variant>
      <vt:variant>
        <vt:lpwstr>_Toc66181000</vt:lpwstr>
      </vt:variant>
      <vt:variant>
        <vt:i4>1638462</vt:i4>
      </vt:variant>
      <vt:variant>
        <vt:i4>38</vt:i4>
      </vt:variant>
      <vt:variant>
        <vt:i4>0</vt:i4>
      </vt:variant>
      <vt:variant>
        <vt:i4>5</vt:i4>
      </vt:variant>
      <vt:variant>
        <vt:lpwstr/>
      </vt:variant>
      <vt:variant>
        <vt:lpwstr>_Toc66180999</vt:lpwstr>
      </vt:variant>
      <vt:variant>
        <vt:i4>1572926</vt:i4>
      </vt:variant>
      <vt:variant>
        <vt:i4>32</vt:i4>
      </vt:variant>
      <vt:variant>
        <vt:i4>0</vt:i4>
      </vt:variant>
      <vt:variant>
        <vt:i4>5</vt:i4>
      </vt:variant>
      <vt:variant>
        <vt:lpwstr/>
      </vt:variant>
      <vt:variant>
        <vt:lpwstr>_Toc66180998</vt:lpwstr>
      </vt:variant>
      <vt:variant>
        <vt:i4>1507390</vt:i4>
      </vt:variant>
      <vt:variant>
        <vt:i4>26</vt:i4>
      </vt:variant>
      <vt:variant>
        <vt:i4>0</vt:i4>
      </vt:variant>
      <vt:variant>
        <vt:i4>5</vt:i4>
      </vt:variant>
      <vt:variant>
        <vt:lpwstr/>
      </vt:variant>
      <vt:variant>
        <vt:lpwstr>_Toc66180997</vt:lpwstr>
      </vt:variant>
      <vt:variant>
        <vt:i4>1441854</vt:i4>
      </vt:variant>
      <vt:variant>
        <vt:i4>20</vt:i4>
      </vt:variant>
      <vt:variant>
        <vt:i4>0</vt:i4>
      </vt:variant>
      <vt:variant>
        <vt:i4>5</vt:i4>
      </vt:variant>
      <vt:variant>
        <vt:lpwstr/>
      </vt:variant>
      <vt:variant>
        <vt:lpwstr>_Toc66180996</vt:lpwstr>
      </vt:variant>
      <vt:variant>
        <vt:i4>1376318</vt:i4>
      </vt:variant>
      <vt:variant>
        <vt:i4>14</vt:i4>
      </vt:variant>
      <vt:variant>
        <vt:i4>0</vt:i4>
      </vt:variant>
      <vt:variant>
        <vt:i4>5</vt:i4>
      </vt:variant>
      <vt:variant>
        <vt:lpwstr/>
      </vt:variant>
      <vt:variant>
        <vt:lpwstr>_Toc66180995</vt:lpwstr>
      </vt:variant>
      <vt:variant>
        <vt:i4>1310782</vt:i4>
      </vt:variant>
      <vt:variant>
        <vt:i4>8</vt:i4>
      </vt:variant>
      <vt:variant>
        <vt:i4>0</vt:i4>
      </vt:variant>
      <vt:variant>
        <vt:i4>5</vt:i4>
      </vt:variant>
      <vt:variant>
        <vt:lpwstr/>
      </vt:variant>
      <vt:variant>
        <vt:lpwstr>_Toc66180994</vt:lpwstr>
      </vt:variant>
      <vt:variant>
        <vt:i4>1245246</vt:i4>
      </vt:variant>
      <vt:variant>
        <vt:i4>2</vt:i4>
      </vt:variant>
      <vt:variant>
        <vt:i4>0</vt:i4>
      </vt:variant>
      <vt:variant>
        <vt:i4>5</vt:i4>
      </vt:variant>
      <vt:variant>
        <vt:lpwstr/>
      </vt:variant>
      <vt:variant>
        <vt:lpwstr>_Toc66180993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KatarzynaJaskulska</dc:creator>
  <cp:keywords/>
  <cp:lastModifiedBy>A51366</cp:lastModifiedBy>
  <cp:revision>6</cp:revision>
  <cp:lastPrinted>2022-11-08T11:26:00Z</cp:lastPrinted>
  <dcterms:created xsi:type="dcterms:W3CDTF">2023-01-05T11:32:00Z</dcterms:created>
  <dcterms:modified xsi:type="dcterms:W3CDTF">2023-01-18T10:08:00Z</dcterms:modified>
</cp:coreProperties>
</file>