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7DF5C" w14:textId="48C49036" w:rsidR="00C16F28" w:rsidRPr="000D08C3" w:rsidRDefault="00C16F28" w:rsidP="00C16F28">
      <w:pPr>
        <w:spacing w:before="0" w:after="120"/>
        <w:jc w:val="right"/>
        <w:rPr>
          <w:rFonts w:asciiTheme="minorHAnsi" w:hAnsiTheme="minorHAnsi" w:cstheme="minorHAnsi"/>
          <w:b/>
        </w:rPr>
      </w:pPr>
      <w:r w:rsidRPr="000D08C3">
        <w:rPr>
          <w:rFonts w:asciiTheme="minorHAnsi" w:hAnsiTheme="minorHAnsi" w:cstheme="minorHAnsi"/>
          <w:b/>
        </w:rPr>
        <w:t xml:space="preserve">załącznik nr </w:t>
      </w:r>
      <w:r w:rsidR="00E908A3" w:rsidRPr="000D08C3">
        <w:rPr>
          <w:rFonts w:asciiTheme="minorHAnsi" w:hAnsiTheme="minorHAnsi" w:cstheme="minorHAnsi"/>
          <w:b/>
        </w:rPr>
        <w:t>4</w:t>
      </w:r>
      <w:r w:rsidRPr="000D08C3">
        <w:rPr>
          <w:rFonts w:asciiTheme="minorHAnsi" w:hAnsiTheme="minorHAnsi" w:cstheme="minorHAnsi"/>
          <w:b/>
        </w:rPr>
        <w:t>.2 do SWZ</w:t>
      </w:r>
    </w:p>
    <w:p w14:paraId="203070D7" w14:textId="77777777" w:rsidR="00C16F28" w:rsidRPr="000D08C3" w:rsidRDefault="00C16F2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7D65A638" w14:textId="4A450F98" w:rsidR="00C16F28" w:rsidRPr="000D08C3" w:rsidRDefault="00C16F28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.....................................</w:t>
      </w:r>
    </w:p>
    <w:p w14:paraId="3FA6ADF0" w14:textId="7BE639D1" w:rsidR="00C16F28" w:rsidRPr="000D08C3" w:rsidRDefault="00C16F28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  <w:i/>
          <w:iCs/>
        </w:rPr>
        <w:t>(nazwa i adres Wykonawcy)</w:t>
      </w:r>
    </w:p>
    <w:p w14:paraId="6B0FF280" w14:textId="77777777" w:rsidR="00C16F28" w:rsidRPr="000D08C3" w:rsidRDefault="00C16F28" w:rsidP="00C16F28">
      <w:pPr>
        <w:spacing w:before="0" w:after="120"/>
        <w:jc w:val="center"/>
        <w:rPr>
          <w:rFonts w:asciiTheme="minorHAnsi" w:hAnsiTheme="minorHAnsi" w:cstheme="minorHAnsi"/>
          <w:b/>
          <w:bCs/>
        </w:rPr>
      </w:pPr>
    </w:p>
    <w:p w14:paraId="56131874" w14:textId="0D72C3DB" w:rsidR="00C16F28" w:rsidRPr="000D08C3" w:rsidRDefault="00D97388" w:rsidP="00C16F28">
      <w:pPr>
        <w:spacing w:before="0" w:after="120"/>
        <w:jc w:val="center"/>
        <w:rPr>
          <w:rFonts w:asciiTheme="minorHAnsi" w:hAnsiTheme="minorHAnsi" w:cstheme="minorHAnsi"/>
          <w:b/>
          <w:bCs/>
        </w:rPr>
      </w:pPr>
      <w:r w:rsidRPr="000D08C3">
        <w:rPr>
          <w:rFonts w:asciiTheme="minorHAnsi" w:hAnsiTheme="minorHAnsi" w:cstheme="minorHAnsi"/>
          <w:b/>
          <w:bCs/>
        </w:rPr>
        <w:t>Oświadczenie</w:t>
      </w:r>
      <w:r>
        <w:rPr>
          <w:rFonts w:asciiTheme="minorHAnsi" w:hAnsiTheme="minorHAnsi" w:cstheme="minorHAnsi"/>
          <w:b/>
          <w:bCs/>
        </w:rPr>
        <w:t xml:space="preserve"> </w:t>
      </w:r>
      <w:r w:rsidRPr="000D08C3">
        <w:rPr>
          <w:rFonts w:asciiTheme="minorHAnsi" w:hAnsiTheme="minorHAnsi" w:cstheme="minorHAnsi"/>
          <w:b/>
          <w:bCs/>
        </w:rPr>
        <w:t>o przynależności do grupy kapitałowej</w:t>
      </w:r>
    </w:p>
    <w:p w14:paraId="4131AAC3" w14:textId="0E67AFFB" w:rsidR="00B83068" w:rsidRPr="00B83068" w:rsidRDefault="00C16F28" w:rsidP="00B83068">
      <w:pPr>
        <w:spacing w:before="0" w:after="120"/>
        <w:rPr>
          <w:rFonts w:asciiTheme="minorHAnsi" w:hAnsiTheme="minorHAnsi" w:cstheme="minorHAnsi"/>
          <w:bCs/>
        </w:rPr>
      </w:pPr>
      <w:r w:rsidRPr="00291289">
        <w:rPr>
          <w:rFonts w:asciiTheme="minorHAnsi" w:hAnsiTheme="minorHAnsi" w:cstheme="minorHAnsi"/>
        </w:rPr>
        <w:t xml:space="preserve">Przystępując do postępowania </w:t>
      </w:r>
      <w:r w:rsidR="00291289" w:rsidRPr="00291289">
        <w:rPr>
          <w:rFonts w:asciiTheme="minorHAnsi" w:hAnsiTheme="minorHAnsi" w:cstheme="minorHAnsi"/>
        </w:rPr>
        <w:t>o udzielenie zamówienia publicznego prowadzon</w:t>
      </w:r>
      <w:r w:rsidR="00291289">
        <w:rPr>
          <w:rFonts w:asciiTheme="minorHAnsi" w:hAnsiTheme="minorHAnsi" w:cstheme="minorHAnsi"/>
        </w:rPr>
        <w:t>ego</w:t>
      </w:r>
      <w:r w:rsidR="00291289" w:rsidRPr="00291289">
        <w:rPr>
          <w:rFonts w:asciiTheme="minorHAnsi" w:hAnsiTheme="minorHAnsi" w:cstheme="minorHAnsi"/>
        </w:rPr>
        <w:t xml:space="preserve"> przez Zamawiającego  w trybie przetargu nieograniczonego </w:t>
      </w:r>
      <w:r w:rsidR="00B83068" w:rsidRPr="00B83068">
        <w:rPr>
          <w:rFonts w:asciiTheme="minorHAnsi" w:eastAsia="Calibri" w:hAnsiTheme="minorHAnsi" w:cstheme="minorHAnsi"/>
          <w:bCs/>
          <w:color w:val="000000"/>
          <w:lang w:eastAsia="en-US"/>
        </w:rPr>
        <w:t>na dostawę</w:t>
      </w:r>
      <w:r w:rsidR="00074A02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 </w:t>
      </w:r>
      <w:r w:rsidR="006B3068">
        <w:rPr>
          <w:rFonts w:asciiTheme="minorHAnsi" w:eastAsia="Calibri" w:hAnsiTheme="minorHAnsi" w:cstheme="minorHAnsi"/>
          <w:bCs/>
          <w:color w:val="000000"/>
          <w:lang w:eastAsia="en-US"/>
        </w:rPr>
        <w:t>urządzeń do obróbki monokryształów</w:t>
      </w:r>
      <w:r w:rsidR="00B83068" w:rsidRPr="00B83068">
        <w:rPr>
          <w:rFonts w:asciiTheme="minorHAnsi" w:hAnsiTheme="minorHAnsi" w:cstheme="minorHAnsi"/>
          <w:bCs/>
        </w:rPr>
        <w:t xml:space="preserve"> – nr sprawy </w:t>
      </w:r>
      <w:r w:rsidR="006B3068">
        <w:rPr>
          <w:rFonts w:asciiTheme="minorHAnsi" w:hAnsiTheme="minorHAnsi" w:cstheme="minorHAnsi"/>
          <w:bCs/>
        </w:rPr>
        <w:t>9</w:t>
      </w:r>
      <w:r w:rsidR="00B83068" w:rsidRPr="00B83068">
        <w:rPr>
          <w:rFonts w:asciiTheme="minorHAnsi" w:hAnsiTheme="minorHAnsi" w:cstheme="minorHAnsi"/>
          <w:bCs/>
        </w:rPr>
        <w:t>/PN/2024</w:t>
      </w:r>
    </w:p>
    <w:p w14:paraId="5D5FD9C1" w14:textId="77777777" w:rsidR="00B83068" w:rsidRDefault="00B83068" w:rsidP="00C16F28">
      <w:pPr>
        <w:spacing w:before="0" w:after="120"/>
        <w:rPr>
          <w:rFonts w:asciiTheme="minorHAnsi" w:hAnsiTheme="minorHAnsi" w:cstheme="minorHAnsi"/>
        </w:rPr>
      </w:pPr>
    </w:p>
    <w:p w14:paraId="0ACA91A6" w14:textId="62655A34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w imieniu</w:t>
      </w:r>
      <w:r w:rsidR="000D08C3">
        <w:rPr>
          <w:rFonts w:asciiTheme="minorHAnsi" w:hAnsiTheme="minorHAnsi" w:cstheme="minorHAnsi"/>
        </w:rPr>
        <w:t xml:space="preserve">: </w:t>
      </w:r>
      <w:r w:rsidRPr="000D08C3">
        <w:rPr>
          <w:rFonts w:asciiTheme="minorHAnsi" w:hAnsiTheme="minorHAnsi" w:cstheme="minorHAnsi"/>
        </w:rPr>
        <w:t>......................................................................……............................................................</w:t>
      </w:r>
    </w:p>
    <w:p w14:paraId="18423D56" w14:textId="77777777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(nazwa Wykonawcy)</w:t>
      </w:r>
    </w:p>
    <w:p w14:paraId="383E0AEF" w14:textId="1A8F806D" w:rsidR="00C16F28" w:rsidRPr="000D08C3" w:rsidRDefault="00D97388" w:rsidP="00C16F28">
      <w:pPr>
        <w:widowControl/>
        <w:autoSpaceDE w:val="0"/>
        <w:autoSpaceDN w:val="0"/>
        <w:spacing w:before="0" w:after="120"/>
        <w:jc w:val="left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C16F28" w:rsidRPr="000D08C3">
        <w:rPr>
          <w:rFonts w:asciiTheme="minorHAnsi" w:hAnsiTheme="minorHAnsi" w:cstheme="minorHAnsi"/>
        </w:rPr>
        <w:t>świadczam, że</w:t>
      </w:r>
      <w:r w:rsidR="00C16F28" w:rsidRPr="000D08C3">
        <w:rPr>
          <w:rStyle w:val="Odwoanieprzypisudolnego"/>
          <w:rFonts w:asciiTheme="minorHAnsi" w:hAnsiTheme="minorHAnsi" w:cstheme="minorHAnsi"/>
        </w:rPr>
        <w:t xml:space="preserve"> </w:t>
      </w:r>
      <w:r w:rsidR="00C16F28" w:rsidRPr="000D08C3">
        <w:rPr>
          <w:rFonts w:asciiTheme="minorHAnsi" w:hAnsiTheme="minorHAnsi" w:cstheme="minorHAnsi"/>
        </w:rPr>
        <w:t>:</w:t>
      </w:r>
    </w:p>
    <w:p w14:paraId="3F36562E" w14:textId="77777777" w:rsidR="00C16F28" w:rsidRPr="00D97388" w:rsidRDefault="00C16F28" w:rsidP="00C16F28">
      <w:pPr>
        <w:widowControl/>
        <w:autoSpaceDE w:val="0"/>
        <w:autoSpaceDN w:val="0"/>
        <w:spacing w:before="0" w:after="120"/>
        <w:jc w:val="center"/>
        <w:textAlignment w:val="auto"/>
        <w:rPr>
          <w:rFonts w:asciiTheme="minorHAnsi" w:hAnsiTheme="minorHAnsi" w:cstheme="minorHAnsi"/>
          <w:b/>
          <w:bCs/>
          <w:i/>
        </w:rPr>
      </w:pPr>
      <w:r w:rsidRPr="00D97388">
        <w:rPr>
          <w:rFonts w:asciiTheme="minorHAnsi" w:hAnsiTheme="minorHAnsi" w:cstheme="minorHAnsi"/>
          <w:b/>
          <w:bCs/>
          <w:i/>
        </w:rPr>
        <w:t>(skreślić odpowiednio)</w:t>
      </w:r>
    </w:p>
    <w:p w14:paraId="2294F702" w14:textId="529591B3" w:rsidR="00C16F28" w:rsidRPr="00D9738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 xml:space="preserve">NIE NALEŻĘ 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do tej samej </w:t>
      </w:r>
      <w:r>
        <w:rPr>
          <w:rFonts w:asciiTheme="minorHAnsi" w:hAnsiTheme="minorHAnsi" w:cstheme="minorHAnsi"/>
          <w:bCs/>
          <w:u w:val="single"/>
        </w:rPr>
        <w:t>grupy kapitałowej</w:t>
      </w:r>
      <w:r w:rsidR="00C16F28" w:rsidRPr="00D97388">
        <w:rPr>
          <w:rFonts w:asciiTheme="minorHAnsi" w:hAnsiTheme="minorHAnsi" w:cstheme="minorHAnsi"/>
          <w:bCs/>
        </w:rPr>
        <w:t xml:space="preserve"> co inni wykonawcy, którzy złożyli w Postępowaniu ofertę </w:t>
      </w:r>
    </w:p>
    <w:p w14:paraId="47D4C877" w14:textId="77777777" w:rsidR="00C16F28" w:rsidRPr="00D97388" w:rsidRDefault="00C16F28" w:rsidP="00C16F28">
      <w:pPr>
        <w:widowControl/>
        <w:adjustRightInd/>
        <w:spacing w:before="0" w:after="120"/>
        <w:textAlignment w:val="auto"/>
        <w:rPr>
          <w:rFonts w:asciiTheme="minorHAnsi" w:hAnsiTheme="minorHAnsi" w:cstheme="minorHAnsi"/>
          <w:bCs/>
        </w:rPr>
      </w:pPr>
    </w:p>
    <w:p w14:paraId="491B54AC" w14:textId="5AB90EF3" w:rsidR="00C16F2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>NALEŻĘ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 do grupy kapitałowej</w:t>
      </w:r>
      <w:r w:rsidR="00C16F28" w:rsidRPr="00D97388">
        <w:rPr>
          <w:rFonts w:asciiTheme="minorHAnsi" w:hAnsiTheme="minorHAnsi" w:cstheme="minorHAnsi"/>
          <w:bCs/>
        </w:rPr>
        <w:t xml:space="preserve"> tej samej do której należy [●………………..], tj., inny wykonawca, który złożył odrębną ofertę w Postępowaniu. </w:t>
      </w:r>
    </w:p>
    <w:p w14:paraId="17FECA97" w14:textId="77777777" w:rsidR="00D97388" w:rsidRDefault="00D97388" w:rsidP="00D97388">
      <w:pPr>
        <w:pStyle w:val="Akapitzlist"/>
        <w:rPr>
          <w:rFonts w:asciiTheme="minorHAnsi" w:hAnsiTheme="minorHAnsi" w:cstheme="minorHAnsi"/>
          <w:bCs/>
        </w:rPr>
      </w:pPr>
    </w:p>
    <w:p w14:paraId="388C235A" w14:textId="16861FA6" w:rsidR="00C16F28" w:rsidRPr="009169F6" w:rsidRDefault="00C16F28" w:rsidP="00C16F28">
      <w:pPr>
        <w:spacing w:before="0" w:after="120"/>
        <w:rPr>
          <w:rFonts w:asciiTheme="minorHAnsi" w:hAnsiTheme="minorHAnsi" w:cstheme="minorHAnsi"/>
          <w:bCs/>
        </w:rPr>
      </w:pPr>
      <w:r w:rsidRPr="000D08C3">
        <w:rPr>
          <w:rFonts w:asciiTheme="minorHAnsi" w:hAnsiTheme="minorHAnsi" w:cstheme="minorHAnsi"/>
        </w:rPr>
        <w:t>Niniejszym wskazuję, że powiązania z innym wykonawcą/innymi wykonawcami wskazanym/wskazanymi w pkt 1 powyżej nie prowadzą do zakłócenia konkurencji w Postępowaniu na dowód czego wskazuję/załączam</w:t>
      </w:r>
      <w:r w:rsidRPr="000D08C3">
        <w:rPr>
          <w:rFonts w:asciiTheme="minorHAnsi" w:hAnsiTheme="minorHAnsi" w:cstheme="minorHAnsi"/>
          <w:b/>
        </w:rPr>
        <w:t>:</w:t>
      </w:r>
    </w:p>
    <w:p w14:paraId="3278E2FF" w14:textId="52E040B4" w:rsidR="009169F6" w:rsidRPr="009169F6" w:rsidRDefault="009169F6" w:rsidP="009169F6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</w:rPr>
      </w:pPr>
      <w:r w:rsidRPr="009169F6">
        <w:rPr>
          <w:rFonts w:asciiTheme="minorHAnsi" w:hAnsiTheme="minorHAnsi" w:cstheme="minorHAnsi"/>
          <w:bCs/>
        </w:rPr>
        <w:t>……………………………………………</w:t>
      </w:r>
    </w:p>
    <w:p w14:paraId="001F10D6" w14:textId="25CD1C20" w:rsidR="009169F6" w:rsidRPr="009169F6" w:rsidRDefault="009169F6" w:rsidP="009169F6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  <w:u w:val="single"/>
        </w:rPr>
      </w:pPr>
      <w:r w:rsidRPr="009169F6">
        <w:rPr>
          <w:rFonts w:asciiTheme="minorHAnsi" w:hAnsiTheme="minorHAnsi" w:cstheme="minorHAnsi"/>
          <w:bCs/>
        </w:rPr>
        <w:t>…………………………………………..</w:t>
      </w:r>
    </w:p>
    <w:p w14:paraId="5DE3D5A6" w14:textId="08882544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6A0A461E" w14:textId="2730D161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6DD3FF8" w14:textId="09DAB058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elektroniczny kwalifikowany </w:t>
      </w:r>
      <w:r>
        <w:rPr>
          <w:rFonts w:asciiTheme="minorHAnsi" w:hAnsiTheme="minorHAnsi" w:cstheme="minorHAnsi"/>
        </w:rPr>
        <w:br/>
        <w:t>osoby uprawnionej do reprezentacji</w:t>
      </w:r>
    </w:p>
    <w:p w14:paraId="25ABE3C8" w14:textId="77777777" w:rsidR="00D97388" w:rsidRDefault="00D9738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FAD57C6" w14:textId="77777777" w:rsidR="003259D9" w:rsidRDefault="003259D9" w:rsidP="00D97388">
      <w:pPr>
        <w:spacing w:before="0" w:after="120"/>
        <w:rPr>
          <w:rFonts w:asciiTheme="minorHAnsi" w:hAnsiTheme="minorHAnsi" w:cstheme="minorHAnsi"/>
          <w:i/>
          <w:iCs/>
        </w:rPr>
      </w:pPr>
    </w:p>
    <w:p w14:paraId="6B29323A" w14:textId="561BBC74" w:rsidR="00D97388" w:rsidRPr="003259D9" w:rsidRDefault="003259D9" w:rsidP="00D97388">
      <w:pPr>
        <w:spacing w:before="0" w:after="120"/>
        <w:rPr>
          <w:rFonts w:asciiTheme="minorHAnsi" w:hAnsiTheme="minorHAnsi" w:cstheme="minorHAnsi"/>
          <w:i/>
          <w:iCs/>
        </w:rPr>
      </w:pPr>
      <w:r w:rsidRPr="003259D9">
        <w:rPr>
          <w:rFonts w:asciiTheme="minorHAnsi" w:hAnsiTheme="minorHAnsi" w:cstheme="minorHAnsi"/>
          <w:i/>
          <w:iCs/>
        </w:rPr>
        <w:t>Grupa kapitałowa</w:t>
      </w:r>
      <w:r>
        <w:rPr>
          <w:rFonts w:asciiTheme="minorHAnsi" w:hAnsiTheme="minorHAnsi" w:cstheme="minorHAnsi"/>
          <w:i/>
          <w:iCs/>
        </w:rPr>
        <w:t xml:space="preserve"> w niniejszym oświadczeniu rozumiana jest</w:t>
      </w:r>
      <w:r w:rsidRPr="003259D9">
        <w:rPr>
          <w:rFonts w:asciiTheme="minorHAnsi" w:hAnsiTheme="minorHAnsi" w:cstheme="minorHAnsi"/>
          <w:i/>
          <w:iCs/>
        </w:rPr>
        <w:t xml:space="preserve"> zgodnie z definicją</w:t>
      </w:r>
      <w:r w:rsidR="00D97388" w:rsidRPr="003259D9">
        <w:rPr>
          <w:rFonts w:asciiTheme="minorHAnsi" w:hAnsiTheme="minorHAnsi" w:cstheme="minorHAnsi"/>
          <w:i/>
          <w:iCs/>
        </w:rPr>
        <w:t xml:space="preserve"> ustawy z dnia 16 lutego 2007 r. o ochronie konkurencji i konsumentów (Dz.U. z 2020 r. poz. 1076 i 1086), o której mowa w art. 108 ust. 1 pkt 5 ustawy z dnia 11 września 2019 r. – Prawo zamówień publicznych (Dz.U. z 2019 r. poz. 2019 z późn. zm.)</w:t>
      </w:r>
      <w:r w:rsidRPr="003259D9">
        <w:rPr>
          <w:rFonts w:asciiTheme="minorHAnsi" w:hAnsiTheme="minorHAnsi" w:cstheme="minorHAnsi"/>
          <w:i/>
          <w:iCs/>
        </w:rPr>
        <w:t>.</w:t>
      </w:r>
    </w:p>
    <w:sectPr w:rsidR="00D97388" w:rsidRPr="003259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B718B" w14:textId="77777777" w:rsidR="00775924" w:rsidRDefault="00775924" w:rsidP="00291289">
      <w:pPr>
        <w:spacing w:before="0" w:line="240" w:lineRule="auto"/>
      </w:pPr>
      <w:r>
        <w:separator/>
      </w:r>
    </w:p>
  </w:endnote>
  <w:endnote w:type="continuationSeparator" w:id="0">
    <w:p w14:paraId="2A516F18" w14:textId="77777777" w:rsidR="00775924" w:rsidRDefault="00775924" w:rsidP="0029128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B4137" w14:textId="77777777" w:rsidR="00775924" w:rsidRDefault="00775924" w:rsidP="00291289">
      <w:pPr>
        <w:spacing w:before="0" w:line="240" w:lineRule="auto"/>
      </w:pPr>
      <w:r>
        <w:separator/>
      </w:r>
    </w:p>
  </w:footnote>
  <w:footnote w:type="continuationSeparator" w:id="0">
    <w:p w14:paraId="24F056C6" w14:textId="77777777" w:rsidR="00775924" w:rsidRDefault="00775924" w:rsidP="0029128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BEDC9" w14:textId="3EE19487" w:rsidR="00291289" w:rsidRPr="00291289" w:rsidRDefault="00291289" w:rsidP="00291289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lang w:eastAsia="en-US"/>
      </w:rPr>
    </w:pPr>
  </w:p>
  <w:p w14:paraId="3F0E1694" w14:textId="497CC14D" w:rsidR="00291289" w:rsidRPr="00291289" w:rsidRDefault="00630C94" w:rsidP="00630C94">
    <w:pPr>
      <w:widowControl/>
      <w:tabs>
        <w:tab w:val="center" w:pos="4536"/>
        <w:tab w:val="right" w:pos="9072"/>
      </w:tabs>
      <w:adjustRightInd/>
      <w:spacing w:before="0" w:line="240" w:lineRule="auto"/>
      <w:jc w:val="right"/>
      <w:textAlignment w:val="auto"/>
      <w:rPr>
        <w:rFonts w:asciiTheme="minorHAnsi" w:eastAsiaTheme="minorHAnsi" w:hAnsiTheme="minorHAnsi" w:cstheme="minorBidi"/>
        <w:lang w:val="en-GB" w:eastAsia="en-US"/>
      </w:rPr>
    </w:pPr>
    <w:r>
      <w:rPr>
        <w:rFonts w:ascii="Helvetica Neue" w:eastAsia="Helvetica Neue" w:hAnsi="Helvetica Neue" w:cs="Helvetica Neue"/>
        <w:noProof/>
      </w:rPr>
      <w:drawing>
        <wp:inline distT="0" distB="0" distL="0" distR="0" wp14:anchorId="52107F9D" wp14:editId="5DFC964E">
          <wp:extent cx="2628900" cy="1356360"/>
          <wp:effectExtent l="0" t="0" r="0" b="0"/>
          <wp:docPr id="260053741" name="Obraz 260053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1B438" w14:textId="77777777" w:rsidR="00291289" w:rsidRPr="00630C94" w:rsidRDefault="0029128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5A01"/>
    <w:multiLevelType w:val="hybridMultilevel"/>
    <w:tmpl w:val="E16A2C66"/>
    <w:lvl w:ilvl="0" w:tplc="F782D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8BC0A36"/>
    <w:multiLevelType w:val="hybridMultilevel"/>
    <w:tmpl w:val="B552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197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808693">
    <w:abstractNumId w:val="0"/>
  </w:num>
  <w:num w:numId="3" w16cid:durableId="735980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28"/>
    <w:rsid w:val="00074A02"/>
    <w:rsid w:val="000D08C3"/>
    <w:rsid w:val="001347C3"/>
    <w:rsid w:val="00160FF6"/>
    <w:rsid w:val="001F0603"/>
    <w:rsid w:val="00263FD2"/>
    <w:rsid w:val="00291289"/>
    <w:rsid w:val="003259D9"/>
    <w:rsid w:val="00355ED2"/>
    <w:rsid w:val="003B06F6"/>
    <w:rsid w:val="004866B0"/>
    <w:rsid w:val="00630C94"/>
    <w:rsid w:val="006710DB"/>
    <w:rsid w:val="006B3068"/>
    <w:rsid w:val="00743415"/>
    <w:rsid w:val="00775924"/>
    <w:rsid w:val="00842618"/>
    <w:rsid w:val="009169F6"/>
    <w:rsid w:val="00987850"/>
    <w:rsid w:val="00B61A1D"/>
    <w:rsid w:val="00B83068"/>
    <w:rsid w:val="00C16F28"/>
    <w:rsid w:val="00C33781"/>
    <w:rsid w:val="00D35BE6"/>
    <w:rsid w:val="00D97388"/>
    <w:rsid w:val="00D9798D"/>
    <w:rsid w:val="00E232EE"/>
    <w:rsid w:val="00E908A3"/>
    <w:rsid w:val="00F3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26D6"/>
  <w15:chartTrackingRefBased/>
  <w15:docId w15:val="{86468761-B7D5-4024-93F5-F1DDE37C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F28"/>
    <w:pPr>
      <w:widowControl w:val="0"/>
      <w:adjustRightInd w:val="0"/>
      <w:spacing w:line="276" w:lineRule="auto"/>
      <w:textAlignment w:val="baseline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C16F2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F2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2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169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128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289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128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289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Tomasz Szymonik</cp:lastModifiedBy>
  <cp:revision>17</cp:revision>
  <dcterms:created xsi:type="dcterms:W3CDTF">2021-01-07T10:11:00Z</dcterms:created>
  <dcterms:modified xsi:type="dcterms:W3CDTF">2024-08-06T11:58:00Z</dcterms:modified>
</cp:coreProperties>
</file>