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E970" w14:textId="77777777" w:rsidR="0038616E" w:rsidRPr="00915F82" w:rsidRDefault="0038616E" w:rsidP="0038616E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OLE_LINK1"/>
    </w:p>
    <w:p w14:paraId="7BF8522A" w14:textId="77777777" w:rsidR="0038616E" w:rsidRPr="00AC041A" w:rsidRDefault="0038616E" w:rsidP="0038616E">
      <w:pPr>
        <w:rPr>
          <w:rFonts w:ascii="Arial" w:hAnsi="Arial" w:cs="Arial"/>
          <w:b/>
          <w:color w:val="000000"/>
          <w:sz w:val="22"/>
          <w:szCs w:val="22"/>
        </w:rPr>
      </w:pPr>
      <w:r w:rsidRPr="00AC041A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0075056E" w14:textId="77777777" w:rsidR="0038616E" w:rsidRPr="00AC041A" w:rsidRDefault="0038616E" w:rsidP="0038616E">
      <w:pPr>
        <w:rPr>
          <w:rFonts w:ascii="Arial" w:hAnsi="Arial" w:cs="Arial"/>
          <w:color w:val="000000"/>
          <w:sz w:val="22"/>
          <w:szCs w:val="22"/>
        </w:rPr>
      </w:pPr>
    </w:p>
    <w:p w14:paraId="245DFD4B" w14:textId="77777777" w:rsidR="0038616E" w:rsidRPr="00AC041A" w:rsidRDefault="0038616E" w:rsidP="0038616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      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kwocie 9</w:t>
      </w:r>
      <w:r w:rsidR="00301CB5">
        <w:rPr>
          <w:rFonts w:ascii="Arial" w:hAnsi="Arial" w:cs="Arial"/>
          <w:color w:val="000000"/>
          <w:sz w:val="22"/>
          <w:szCs w:val="22"/>
        </w:rPr>
        <w:t>9</w:t>
      </w:r>
      <w:r w:rsidR="00676F26">
        <w:rPr>
          <w:rFonts w:ascii="Arial" w:hAnsi="Arial" w:cs="Arial"/>
          <w:color w:val="000000"/>
          <w:sz w:val="22"/>
          <w:szCs w:val="22"/>
        </w:rPr>
        <w:t>.</w:t>
      </w:r>
      <w:r w:rsidR="0030119E">
        <w:rPr>
          <w:rFonts w:ascii="Arial" w:hAnsi="Arial" w:cs="Arial"/>
          <w:color w:val="000000"/>
          <w:sz w:val="22"/>
          <w:szCs w:val="22"/>
        </w:rPr>
        <w:t>812</w:t>
      </w:r>
      <w:r w:rsidR="00676F26">
        <w:rPr>
          <w:rFonts w:ascii="Arial" w:hAnsi="Arial" w:cs="Arial"/>
          <w:color w:val="000000"/>
          <w:sz w:val="22"/>
          <w:szCs w:val="22"/>
        </w:rPr>
        <w:t>.</w:t>
      </w:r>
      <w:r w:rsidR="0030119E">
        <w:rPr>
          <w:rFonts w:ascii="Arial" w:hAnsi="Arial" w:cs="Arial"/>
          <w:color w:val="000000"/>
          <w:sz w:val="22"/>
          <w:szCs w:val="22"/>
        </w:rPr>
        <w:t>4</w:t>
      </w:r>
      <w:r w:rsidRPr="00AC041A">
        <w:rPr>
          <w:rFonts w:ascii="Arial" w:hAnsi="Arial" w:cs="Arial"/>
          <w:color w:val="000000"/>
          <w:sz w:val="22"/>
          <w:szCs w:val="22"/>
        </w:rPr>
        <w:t>00,00 zł, NIP 855-00-24-412, REGON 810 561 303.</w:t>
      </w:r>
    </w:p>
    <w:p w14:paraId="44CADFCB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35F840E8" w14:textId="77777777" w:rsidR="00C12E54" w:rsidRPr="00AC041A" w:rsidRDefault="00C12E54" w:rsidP="00C12E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FDED176" w14:textId="77777777" w:rsidR="00C12E54" w:rsidRPr="00AC041A" w:rsidRDefault="00C12E54" w:rsidP="00C12E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21652C9" w14:textId="77777777" w:rsidR="00C12E54" w:rsidRPr="00AC041A" w:rsidRDefault="00C12E54" w:rsidP="00C12E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D72EEB1" w14:textId="77777777" w:rsidR="00C12E54" w:rsidRPr="00AC041A" w:rsidRDefault="00C12E54" w:rsidP="00C12E54">
      <w:pPr>
        <w:jc w:val="center"/>
        <w:rPr>
          <w:rFonts w:ascii="Arial" w:hAnsi="Arial" w:cs="Arial"/>
          <w:b/>
          <w:color w:val="000000"/>
        </w:rPr>
      </w:pPr>
    </w:p>
    <w:p w14:paraId="1D3BD7F1" w14:textId="77777777" w:rsidR="00C12E54" w:rsidRPr="00AC041A" w:rsidRDefault="00C12E54" w:rsidP="00C12E54">
      <w:pPr>
        <w:jc w:val="center"/>
        <w:rPr>
          <w:rFonts w:ascii="Arial" w:hAnsi="Arial" w:cs="Arial"/>
          <w:b/>
          <w:color w:val="000000"/>
        </w:rPr>
      </w:pPr>
      <w:r w:rsidRPr="00AC041A">
        <w:rPr>
          <w:rFonts w:ascii="Arial" w:hAnsi="Arial" w:cs="Arial"/>
          <w:b/>
          <w:color w:val="000000"/>
        </w:rPr>
        <w:t>SPECYFIKACJA ISTOTNYCH WARUNKÓW ZAMÓWIENIA</w:t>
      </w:r>
    </w:p>
    <w:p w14:paraId="1BD7F1A6" w14:textId="77777777" w:rsidR="00C12E54" w:rsidRPr="00AC041A" w:rsidRDefault="00C12E54" w:rsidP="00C12E54">
      <w:pPr>
        <w:jc w:val="center"/>
        <w:rPr>
          <w:rFonts w:ascii="Arial" w:hAnsi="Arial" w:cs="Arial"/>
          <w:color w:val="000000"/>
        </w:rPr>
      </w:pPr>
    </w:p>
    <w:p w14:paraId="465E3084" w14:textId="77777777" w:rsidR="00C12E54" w:rsidRPr="00AC041A" w:rsidRDefault="00C12E54" w:rsidP="00C12E54">
      <w:pPr>
        <w:jc w:val="center"/>
        <w:rPr>
          <w:rFonts w:ascii="Arial" w:hAnsi="Arial" w:cs="Arial"/>
          <w:color w:val="000000"/>
        </w:rPr>
      </w:pPr>
    </w:p>
    <w:p w14:paraId="26780F2C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w postępowaniu prowadzonym w  trybie przetargu nieograniczonego w oparciu o „Regulamin Wewnętrzny w sprawie zasad, form i trybu udzielania zamówień na wykonanie robót budowlanych, dostaw i usług” na udzielenie zamówienia pn.:</w:t>
      </w:r>
    </w:p>
    <w:p w14:paraId="66EACEF1" w14:textId="77777777" w:rsidR="00C12E54" w:rsidRPr="00AC041A" w:rsidRDefault="00C12E54" w:rsidP="00C12E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911EA16" w14:textId="77777777" w:rsidR="00C12E54" w:rsidRPr="00AC041A" w:rsidRDefault="00C12E54" w:rsidP="00C12E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F4E3578" w14:textId="77777777" w:rsidR="00414936" w:rsidRPr="00AC041A" w:rsidRDefault="00414936" w:rsidP="00C12E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6661084" w14:textId="77777777" w:rsidR="00414936" w:rsidRPr="00AC041A" w:rsidRDefault="00414936" w:rsidP="00C12E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4945C36" w14:textId="77777777" w:rsidR="00C12E54" w:rsidRPr="00AC041A" w:rsidRDefault="00C12E54" w:rsidP="00C12E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AA26FAA" w14:textId="5D8643E5" w:rsidR="00C12E54" w:rsidRPr="00AC041A" w:rsidRDefault="00C12E54" w:rsidP="00C12E54">
      <w:pPr>
        <w:pStyle w:val="Nagwek1"/>
        <w:rPr>
          <w:color w:val="000000"/>
          <w:sz w:val="24"/>
        </w:rPr>
      </w:pPr>
      <w:r w:rsidRPr="00AC041A">
        <w:rPr>
          <w:color w:val="000000"/>
          <w:sz w:val="24"/>
        </w:rPr>
        <w:t xml:space="preserve"> </w:t>
      </w:r>
      <w:bookmarkStart w:id="1" w:name="_Hlk48645146"/>
      <w:r w:rsidR="002F1541" w:rsidRPr="00AC041A">
        <w:rPr>
          <w:color w:val="000000"/>
          <w:szCs w:val="22"/>
        </w:rPr>
        <w:t>„</w:t>
      </w:r>
      <w:bookmarkStart w:id="2" w:name="_Hlk136858950"/>
      <w:bookmarkStart w:id="3" w:name="_Hlk172024432"/>
      <w:r w:rsidR="0030119E" w:rsidRPr="003C022E">
        <w:rPr>
          <w:color w:val="000000"/>
          <w:szCs w:val="22"/>
        </w:rPr>
        <w:t>Zakup wraz z d</w:t>
      </w:r>
      <w:r w:rsidR="0030119E" w:rsidRPr="003C022E">
        <w:rPr>
          <w:szCs w:val="22"/>
        </w:rPr>
        <w:t>osta</w:t>
      </w:r>
      <w:r w:rsidR="0030119E">
        <w:rPr>
          <w:szCs w:val="22"/>
        </w:rPr>
        <w:t>wą</w:t>
      </w:r>
      <w:bookmarkEnd w:id="2"/>
      <w:r w:rsidR="0030119E">
        <w:rPr>
          <w:szCs w:val="22"/>
        </w:rPr>
        <w:t xml:space="preserve"> </w:t>
      </w:r>
      <w:bookmarkEnd w:id="3"/>
      <w:r w:rsidR="00621B62">
        <w:rPr>
          <w:szCs w:val="22"/>
        </w:rPr>
        <w:t>membran do dyfuzorów rurowych</w:t>
      </w:r>
      <w:r w:rsidR="00E843FF">
        <w:rPr>
          <w:szCs w:val="22"/>
        </w:rPr>
        <w:t xml:space="preserve"> membranowych </w:t>
      </w:r>
      <w:proofErr w:type="spellStart"/>
      <w:r w:rsidR="00E843FF">
        <w:rPr>
          <w:szCs w:val="22"/>
        </w:rPr>
        <w:t>Permox</w:t>
      </w:r>
      <w:proofErr w:type="spellEnd"/>
      <w:r w:rsidR="00E843FF">
        <w:rPr>
          <w:szCs w:val="22"/>
        </w:rPr>
        <w:t xml:space="preserve"> OM</w:t>
      </w:r>
      <w:r w:rsidR="009A2011">
        <w:rPr>
          <w:szCs w:val="22"/>
        </w:rPr>
        <w:t xml:space="preserve"> </w:t>
      </w:r>
      <w:r w:rsidR="009A2011" w:rsidRPr="00795FE4">
        <w:rPr>
          <w:szCs w:val="22"/>
        </w:rPr>
        <w:t>2.0</w:t>
      </w:r>
      <w:r w:rsidR="002F1541" w:rsidRPr="00795FE4">
        <w:rPr>
          <w:szCs w:val="22"/>
        </w:rPr>
        <w:t>”</w:t>
      </w:r>
      <w:bookmarkEnd w:id="1"/>
    </w:p>
    <w:p w14:paraId="34A2A3C0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color w:val="000000"/>
        </w:rPr>
      </w:pPr>
    </w:p>
    <w:p w14:paraId="5E70D22B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color w:val="000000"/>
        </w:rPr>
      </w:pPr>
    </w:p>
    <w:p w14:paraId="293B9829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E491CE1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5E5E897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0189E47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B7CF731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423CDC4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99D689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C041A">
        <w:rPr>
          <w:rFonts w:ascii="Arial" w:hAnsi="Arial" w:cs="Arial"/>
          <w:b/>
          <w:color w:val="000000"/>
          <w:sz w:val="22"/>
          <w:szCs w:val="22"/>
        </w:rPr>
        <w:t>Zatwierdzam</w:t>
      </w:r>
    </w:p>
    <w:p w14:paraId="54C802D6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821A702" w14:textId="77777777" w:rsidR="0046223D" w:rsidRPr="00AC041A" w:rsidRDefault="0046223D" w:rsidP="00C12E54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E10B458" w14:textId="77777777" w:rsidR="00C12E54" w:rsidRPr="00AC041A" w:rsidRDefault="00C12E54" w:rsidP="00C12E54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41E36BC9" w14:textId="77777777" w:rsidR="00C12E54" w:rsidRPr="00AC041A" w:rsidRDefault="00C12E54" w:rsidP="00C12E54">
      <w:pPr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Świnoujście, </w:t>
      </w:r>
      <w:r w:rsidR="0030119E">
        <w:rPr>
          <w:rFonts w:ascii="Arial" w:hAnsi="Arial" w:cs="Arial"/>
          <w:color w:val="000000"/>
          <w:sz w:val="22"/>
          <w:szCs w:val="22"/>
        </w:rPr>
        <w:t>li</w:t>
      </w:r>
      <w:r w:rsidR="00D02CEB">
        <w:rPr>
          <w:rFonts w:ascii="Arial" w:hAnsi="Arial" w:cs="Arial"/>
          <w:color w:val="000000"/>
          <w:sz w:val="22"/>
          <w:szCs w:val="22"/>
        </w:rPr>
        <w:t>stopad</w:t>
      </w:r>
      <w:r w:rsidRPr="00AC041A">
        <w:rPr>
          <w:rFonts w:ascii="Arial" w:hAnsi="Arial" w:cs="Arial"/>
          <w:color w:val="000000"/>
          <w:sz w:val="22"/>
          <w:szCs w:val="22"/>
        </w:rPr>
        <w:t xml:space="preserve"> 20</w:t>
      </w:r>
      <w:r w:rsidR="00276237" w:rsidRPr="00AC041A">
        <w:rPr>
          <w:rFonts w:ascii="Arial" w:hAnsi="Arial" w:cs="Arial"/>
          <w:color w:val="000000"/>
          <w:sz w:val="22"/>
          <w:szCs w:val="22"/>
        </w:rPr>
        <w:t>2</w:t>
      </w:r>
      <w:r w:rsidR="0030119E">
        <w:rPr>
          <w:rFonts w:ascii="Arial" w:hAnsi="Arial" w:cs="Arial"/>
          <w:color w:val="000000"/>
          <w:sz w:val="22"/>
          <w:szCs w:val="22"/>
        </w:rPr>
        <w:t>4</w:t>
      </w:r>
      <w:r w:rsidRPr="00AC041A">
        <w:rPr>
          <w:rFonts w:ascii="Arial" w:hAnsi="Arial" w:cs="Arial"/>
          <w:color w:val="000000"/>
          <w:sz w:val="22"/>
          <w:szCs w:val="22"/>
        </w:rPr>
        <w:t>r.</w:t>
      </w:r>
    </w:p>
    <w:p w14:paraId="4CAAD35D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507B6C5A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29F8A32C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429886BB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7075932A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699BAD4A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1453D39E" w14:textId="77777777" w:rsidR="00D02CEB" w:rsidRDefault="00D02CEB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E9FECE" w14:textId="77777777" w:rsidR="00D02CEB" w:rsidRPr="00D02CEB" w:rsidRDefault="00D02CEB" w:rsidP="00D02CEB">
      <w:pPr>
        <w:rPr>
          <w:rFonts w:ascii="Arial" w:hAnsi="Arial" w:cs="Arial"/>
          <w:sz w:val="22"/>
          <w:szCs w:val="22"/>
        </w:rPr>
      </w:pPr>
    </w:p>
    <w:p w14:paraId="21E11DB3" w14:textId="77777777" w:rsidR="00D02CEB" w:rsidRPr="00D02CEB" w:rsidRDefault="00D02CEB" w:rsidP="00D02CEB">
      <w:pPr>
        <w:rPr>
          <w:rFonts w:ascii="Arial" w:hAnsi="Arial" w:cs="Arial"/>
          <w:sz w:val="22"/>
          <w:szCs w:val="22"/>
        </w:rPr>
      </w:pPr>
    </w:p>
    <w:p w14:paraId="543D0F0D" w14:textId="77777777" w:rsidR="00D02CEB" w:rsidRPr="00D02CEB" w:rsidRDefault="00D02CEB" w:rsidP="00D02CEB">
      <w:pPr>
        <w:rPr>
          <w:rFonts w:ascii="Arial" w:hAnsi="Arial" w:cs="Arial"/>
          <w:sz w:val="22"/>
          <w:szCs w:val="22"/>
        </w:rPr>
      </w:pPr>
    </w:p>
    <w:p w14:paraId="45775A50" w14:textId="77777777" w:rsidR="00D02CEB" w:rsidRPr="00D02CEB" w:rsidRDefault="00D02CEB" w:rsidP="00D02CEB">
      <w:pPr>
        <w:rPr>
          <w:rFonts w:ascii="Arial" w:hAnsi="Arial" w:cs="Arial"/>
          <w:sz w:val="22"/>
          <w:szCs w:val="22"/>
        </w:rPr>
      </w:pPr>
    </w:p>
    <w:p w14:paraId="0ED07AD1" w14:textId="77777777" w:rsidR="00D02CEB" w:rsidRPr="00D02CEB" w:rsidRDefault="00D02CEB" w:rsidP="00D02CEB">
      <w:pPr>
        <w:rPr>
          <w:rFonts w:ascii="Arial" w:hAnsi="Arial" w:cs="Arial"/>
          <w:sz w:val="22"/>
          <w:szCs w:val="22"/>
        </w:rPr>
      </w:pPr>
    </w:p>
    <w:p w14:paraId="6F046FE7" w14:textId="77777777" w:rsidR="00D02CEB" w:rsidRPr="00D02CEB" w:rsidRDefault="00D02CEB" w:rsidP="00D02CEB">
      <w:pPr>
        <w:rPr>
          <w:rFonts w:ascii="Arial" w:hAnsi="Arial" w:cs="Arial"/>
          <w:sz w:val="22"/>
          <w:szCs w:val="22"/>
        </w:rPr>
      </w:pPr>
    </w:p>
    <w:p w14:paraId="1845D1CE" w14:textId="77777777" w:rsidR="00D02CEB" w:rsidRPr="00D02CEB" w:rsidRDefault="00D02CEB" w:rsidP="00D02CEB">
      <w:pPr>
        <w:rPr>
          <w:rFonts w:ascii="Arial" w:hAnsi="Arial" w:cs="Arial"/>
          <w:sz w:val="22"/>
          <w:szCs w:val="22"/>
        </w:rPr>
      </w:pPr>
    </w:p>
    <w:p w14:paraId="498E7A11" w14:textId="77777777" w:rsidR="00D02CEB" w:rsidRDefault="00D02CEB" w:rsidP="00E843FF">
      <w:pPr>
        <w:tabs>
          <w:tab w:val="left" w:pos="2110"/>
          <w:tab w:val="center" w:pos="453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E843FF">
        <w:rPr>
          <w:rFonts w:ascii="Arial" w:hAnsi="Arial" w:cs="Arial"/>
          <w:color w:val="000000"/>
          <w:sz w:val="22"/>
          <w:szCs w:val="22"/>
        </w:rPr>
        <w:tab/>
      </w:r>
    </w:p>
    <w:p w14:paraId="79EDBAC9" w14:textId="06036ECF" w:rsidR="00D02CEB" w:rsidRDefault="00795FE4" w:rsidP="00795FE4">
      <w:pPr>
        <w:tabs>
          <w:tab w:val="left" w:pos="63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30239E57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7E4A0B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44EB6B0D" w14:textId="77777777" w:rsidR="00C12E54" w:rsidRPr="00AC041A" w:rsidRDefault="00C12E54" w:rsidP="00C12E54">
      <w:pPr>
        <w:rPr>
          <w:rFonts w:ascii="Arial" w:hAnsi="Arial" w:cs="Arial"/>
          <w:b/>
        </w:rPr>
      </w:pPr>
      <w:r w:rsidRPr="00AC041A">
        <w:rPr>
          <w:rFonts w:ascii="Arial" w:hAnsi="Arial" w:cs="Arial"/>
          <w:b/>
        </w:rPr>
        <w:t>SPECYFIKACJA ISTOTNYCH WARUNKÓW ZAMÓWIENIA zawiera:</w:t>
      </w:r>
    </w:p>
    <w:p w14:paraId="1676B083" w14:textId="77777777" w:rsidR="00C12E54" w:rsidRPr="00AC041A" w:rsidRDefault="00C12E54" w:rsidP="00C12E54">
      <w:pPr>
        <w:rPr>
          <w:rFonts w:ascii="Arial" w:hAnsi="Arial" w:cs="Arial"/>
          <w:b/>
        </w:rPr>
      </w:pPr>
    </w:p>
    <w:p w14:paraId="625E3C72" w14:textId="77777777" w:rsidR="00C12E54" w:rsidRPr="00AC041A" w:rsidRDefault="00C12E54" w:rsidP="00C12E54">
      <w:pPr>
        <w:rPr>
          <w:rFonts w:ascii="Arial" w:hAnsi="Arial" w:cs="Arial"/>
          <w:b/>
        </w:rPr>
      </w:pPr>
    </w:p>
    <w:p w14:paraId="5441DDB8" w14:textId="77777777" w:rsidR="00C12E54" w:rsidRPr="00AC041A" w:rsidRDefault="00C12E54" w:rsidP="00C12E54">
      <w:pPr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Rozdział I</w:t>
      </w:r>
      <w:r w:rsidRPr="00AC041A">
        <w:rPr>
          <w:rFonts w:ascii="Arial" w:hAnsi="Arial" w:cs="Arial"/>
          <w:b/>
          <w:sz w:val="22"/>
          <w:szCs w:val="22"/>
        </w:rPr>
        <w:tab/>
        <w:t>Instrukcja dla Wykonawców</w:t>
      </w:r>
    </w:p>
    <w:p w14:paraId="7DE3C2CB" w14:textId="77777777" w:rsidR="00C12E54" w:rsidRPr="00AC041A" w:rsidRDefault="00C12E54" w:rsidP="00C12E54">
      <w:pPr>
        <w:rPr>
          <w:rFonts w:ascii="Arial" w:hAnsi="Arial" w:cs="Arial"/>
          <w:b/>
          <w:sz w:val="22"/>
          <w:szCs w:val="22"/>
        </w:rPr>
      </w:pPr>
    </w:p>
    <w:p w14:paraId="25B4D59E" w14:textId="77777777" w:rsidR="00C12E54" w:rsidRPr="00AC041A" w:rsidRDefault="00C12E54" w:rsidP="00C12E54">
      <w:pPr>
        <w:rPr>
          <w:rFonts w:ascii="Arial" w:hAnsi="Arial" w:cs="Arial"/>
          <w:b/>
          <w:sz w:val="22"/>
          <w:szCs w:val="22"/>
        </w:rPr>
      </w:pPr>
    </w:p>
    <w:p w14:paraId="2573C938" w14:textId="77777777" w:rsidR="00C12E54" w:rsidRDefault="00C12E54" w:rsidP="00C12E54">
      <w:pPr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Rozdział II</w:t>
      </w:r>
      <w:r w:rsidRPr="00AC041A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65FB335F" w14:textId="77777777" w:rsidR="0030119E" w:rsidRDefault="0030119E" w:rsidP="00C12E54">
      <w:pPr>
        <w:rPr>
          <w:rFonts w:ascii="Arial" w:hAnsi="Arial" w:cs="Arial"/>
          <w:b/>
          <w:sz w:val="22"/>
          <w:szCs w:val="22"/>
        </w:rPr>
      </w:pPr>
    </w:p>
    <w:p w14:paraId="70EEAF08" w14:textId="77777777" w:rsidR="00D02CEB" w:rsidRDefault="00D02CEB" w:rsidP="00C12E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załączników do SIWZ:</w:t>
      </w:r>
    </w:p>
    <w:p w14:paraId="0FBDB8D9" w14:textId="77777777" w:rsidR="00D02CEB" w:rsidRDefault="00D02CEB" w:rsidP="00C12E5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załącznik nr 1 – </w:t>
      </w:r>
      <w:r w:rsidR="003D296A" w:rsidRPr="003D296A">
        <w:rPr>
          <w:rFonts w:ascii="Arial" w:hAnsi="Arial" w:cs="Arial"/>
          <w:bCs/>
          <w:sz w:val="22"/>
          <w:szCs w:val="22"/>
        </w:rPr>
        <w:t xml:space="preserve">szczegółowy </w:t>
      </w:r>
      <w:r w:rsidR="00621B62">
        <w:rPr>
          <w:rFonts w:ascii="Arial" w:hAnsi="Arial" w:cs="Arial"/>
          <w:bCs/>
          <w:sz w:val="22"/>
          <w:szCs w:val="22"/>
        </w:rPr>
        <w:t>opis przedmiotu zamówienia</w:t>
      </w:r>
    </w:p>
    <w:p w14:paraId="7C6928E2" w14:textId="77777777" w:rsidR="00D02CEB" w:rsidRPr="00D02CEB" w:rsidRDefault="00D02CEB" w:rsidP="00C12E54">
      <w:pPr>
        <w:rPr>
          <w:rFonts w:ascii="Arial" w:hAnsi="Arial" w:cs="Arial"/>
          <w:bCs/>
          <w:sz w:val="22"/>
          <w:szCs w:val="22"/>
        </w:rPr>
      </w:pPr>
    </w:p>
    <w:p w14:paraId="69524DF3" w14:textId="77777777" w:rsidR="0030119E" w:rsidRPr="00AC041A" w:rsidRDefault="0030119E" w:rsidP="0030119E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Wykaz załączników do oferty:</w:t>
      </w:r>
    </w:p>
    <w:p w14:paraId="15855A31" w14:textId="77777777" w:rsidR="0030119E" w:rsidRPr="00AC041A" w:rsidRDefault="0030119E" w:rsidP="00F5080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załącznik nr 1 </w:t>
      </w:r>
      <w:r w:rsidRPr="00AC041A">
        <w:rPr>
          <w:rFonts w:ascii="Arial" w:hAnsi="Arial" w:cs="Arial"/>
          <w:sz w:val="22"/>
          <w:szCs w:val="22"/>
        </w:rPr>
        <w:t>- oświadczenie o spełnieniu warunków udziału w postępowaniu,</w:t>
      </w:r>
    </w:p>
    <w:p w14:paraId="37E1C765" w14:textId="77777777" w:rsidR="0030119E" w:rsidRDefault="0030119E" w:rsidP="00F5080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załącznik nr 2 </w:t>
      </w:r>
      <w:r w:rsidRPr="00AC041A">
        <w:rPr>
          <w:rFonts w:ascii="Arial" w:hAnsi="Arial" w:cs="Arial"/>
          <w:sz w:val="22"/>
          <w:szCs w:val="22"/>
        </w:rPr>
        <w:t>- projekt umowy,</w:t>
      </w:r>
    </w:p>
    <w:p w14:paraId="6BAB2D01" w14:textId="77777777" w:rsidR="0030119E" w:rsidRDefault="0030119E" w:rsidP="00F5080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załącznik nr 3 - </w:t>
      </w:r>
      <w:r w:rsidRPr="009277F4">
        <w:rPr>
          <w:rFonts w:ascii="Arial" w:hAnsi="Arial" w:cs="Arial"/>
          <w:sz w:val="22"/>
          <w:szCs w:val="22"/>
        </w:rPr>
        <w:t>wykaz z określeniem części zamówienia, które wykonawca zamierza powierzyć podwykonawcom lub oświadczenie Wykonawcy o wykonaniu zamówienia własnymi siłami</w:t>
      </w:r>
    </w:p>
    <w:p w14:paraId="20EA6BDD" w14:textId="77777777" w:rsidR="0030119E" w:rsidRPr="00AC041A" w:rsidRDefault="0030119E" w:rsidP="00F5080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 xml:space="preserve">4 </w:t>
      </w:r>
      <w:r>
        <w:rPr>
          <w:rFonts w:ascii="Arial" w:hAnsi="Arial" w:cs="Arial"/>
          <w:bCs/>
          <w:sz w:val="22"/>
          <w:szCs w:val="22"/>
        </w:rPr>
        <w:t>-</w:t>
      </w:r>
      <w:r w:rsidRPr="00AC041A">
        <w:rPr>
          <w:rFonts w:ascii="Arial" w:hAnsi="Arial" w:cs="Arial"/>
          <w:b/>
          <w:sz w:val="22"/>
          <w:szCs w:val="22"/>
        </w:rPr>
        <w:t xml:space="preserve"> </w:t>
      </w:r>
      <w:r w:rsidRPr="00AC041A">
        <w:rPr>
          <w:rFonts w:ascii="Arial" w:hAnsi="Arial" w:cs="Arial"/>
          <w:sz w:val="22"/>
          <w:szCs w:val="22"/>
        </w:rPr>
        <w:t>oświadczenie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</w:p>
    <w:p w14:paraId="5C38B15C" w14:textId="77777777" w:rsidR="0030119E" w:rsidRPr="00AC041A" w:rsidRDefault="0030119E" w:rsidP="00F5080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5</w:t>
      </w:r>
      <w:r w:rsidRPr="00AC041A">
        <w:rPr>
          <w:rFonts w:ascii="Arial" w:hAnsi="Arial" w:cs="Arial"/>
          <w:b/>
          <w:sz w:val="22"/>
          <w:szCs w:val="22"/>
        </w:rPr>
        <w:t xml:space="preserve"> -</w:t>
      </w:r>
      <w:r w:rsidRPr="00AC041A">
        <w:rPr>
          <w:rFonts w:ascii="Arial" w:hAnsi="Arial" w:cs="Arial"/>
          <w:sz w:val="22"/>
          <w:szCs w:val="22"/>
        </w:rPr>
        <w:t xml:space="preserve"> oświadczenie, że sąd w stosunku do Wykonawcy (</w:t>
      </w:r>
      <w:r>
        <w:rPr>
          <w:rFonts w:ascii="Arial" w:hAnsi="Arial" w:cs="Arial"/>
          <w:sz w:val="22"/>
          <w:szCs w:val="22"/>
        </w:rPr>
        <w:t> </w:t>
      </w:r>
      <w:r w:rsidRPr="00AC041A">
        <w:rPr>
          <w:rFonts w:ascii="Arial" w:hAnsi="Arial" w:cs="Arial"/>
          <w:sz w:val="22"/>
          <w:szCs w:val="22"/>
        </w:rPr>
        <w:t xml:space="preserve">podmiotu zbiorowego) nie orzekł zakazu ubiegania się o zamówienia, na podstawie przepisów ustawy z dnia 28 października 2002 r. o odpowiedzialności podmiotów zbiorowych za czyny zabronione pod groźbą kary, </w:t>
      </w:r>
    </w:p>
    <w:p w14:paraId="05F8F97B" w14:textId="77777777" w:rsidR="0030119E" w:rsidRDefault="0030119E" w:rsidP="00F5080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 xml:space="preserve">6 </w:t>
      </w:r>
      <w:r w:rsidRPr="00AC041A">
        <w:rPr>
          <w:rFonts w:ascii="Arial" w:hAnsi="Arial" w:cs="Arial"/>
          <w:b/>
          <w:sz w:val="22"/>
          <w:szCs w:val="22"/>
        </w:rPr>
        <w:t>–</w:t>
      </w:r>
      <w:r w:rsidRPr="00AC041A">
        <w:rPr>
          <w:rFonts w:ascii="Arial" w:hAnsi="Arial" w:cs="Arial"/>
          <w:sz w:val="22"/>
          <w:szCs w:val="22"/>
        </w:rPr>
        <w:t xml:space="preserve"> oświadczenie, że Wykonawca nie zalega z uiszczaniem podatków, opłat lub składek na ubezpieczenie społeczne lub zdrowotne,</w:t>
      </w:r>
    </w:p>
    <w:p w14:paraId="3B879C1B" w14:textId="77777777" w:rsidR="0030119E" w:rsidRPr="008B1575" w:rsidRDefault="0030119E" w:rsidP="00F5080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7 - </w:t>
      </w:r>
      <w:r w:rsidRPr="0032651F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32651F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</w:t>
      </w:r>
      <w:r w:rsidRPr="00462A88">
        <w:rPr>
          <w:rStyle w:val="markedcontent"/>
          <w:rFonts w:ascii="Arial" w:hAnsi="Arial" w:cs="Arial"/>
          <w:sz w:val="22"/>
          <w:szCs w:val="22"/>
        </w:rPr>
        <w:t xml:space="preserve"> służących ochronie bezpieczeństwa narodowego (</w:t>
      </w:r>
      <w:proofErr w:type="spellStart"/>
      <w:r>
        <w:rPr>
          <w:rStyle w:val="markedcontent"/>
          <w:rFonts w:ascii="Arial" w:hAnsi="Arial" w:cs="Arial"/>
          <w:sz w:val="22"/>
          <w:szCs w:val="22"/>
        </w:rPr>
        <w:t>t.j</w:t>
      </w:r>
      <w:proofErr w:type="spellEnd"/>
      <w:r>
        <w:rPr>
          <w:rStyle w:val="markedcontent"/>
          <w:rFonts w:ascii="Arial" w:hAnsi="Arial" w:cs="Arial"/>
          <w:sz w:val="22"/>
          <w:szCs w:val="22"/>
        </w:rPr>
        <w:t xml:space="preserve">. </w:t>
      </w:r>
      <w:r w:rsidRPr="00462A88">
        <w:rPr>
          <w:rStyle w:val="markedcontent"/>
          <w:rFonts w:ascii="Arial" w:hAnsi="Arial" w:cs="Arial"/>
          <w:sz w:val="22"/>
          <w:szCs w:val="22"/>
        </w:rPr>
        <w:t>Dz.U. z 202</w:t>
      </w:r>
      <w:r>
        <w:rPr>
          <w:rStyle w:val="markedcontent"/>
          <w:rFonts w:ascii="Arial" w:hAnsi="Arial" w:cs="Arial"/>
          <w:sz w:val="22"/>
          <w:szCs w:val="22"/>
        </w:rPr>
        <w:t>4</w:t>
      </w:r>
      <w:r w:rsidRPr="00462A88">
        <w:rPr>
          <w:rStyle w:val="markedcontent"/>
          <w:rFonts w:ascii="Arial" w:hAnsi="Arial" w:cs="Arial"/>
          <w:sz w:val="22"/>
          <w:szCs w:val="22"/>
        </w:rPr>
        <w:t xml:space="preserve"> poz. </w:t>
      </w:r>
      <w:r>
        <w:rPr>
          <w:rStyle w:val="markedcontent"/>
          <w:rFonts w:ascii="Arial" w:hAnsi="Arial" w:cs="Arial"/>
          <w:sz w:val="22"/>
          <w:szCs w:val="22"/>
        </w:rPr>
        <w:t>507</w:t>
      </w:r>
      <w:r w:rsidRPr="0032651F">
        <w:rPr>
          <w:rStyle w:val="markedcontent"/>
          <w:rFonts w:ascii="Arial" w:hAnsi="Arial" w:cs="Arial"/>
          <w:sz w:val="22"/>
          <w:szCs w:val="22"/>
        </w:rPr>
        <w:t>),</w:t>
      </w:r>
    </w:p>
    <w:p w14:paraId="5C7C8908" w14:textId="77777777" w:rsidR="0030119E" w:rsidRPr="00AC041A" w:rsidRDefault="0030119E" w:rsidP="00F5080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8</w:t>
      </w:r>
      <w:r w:rsidRPr="00AC041A">
        <w:rPr>
          <w:rFonts w:ascii="Arial" w:hAnsi="Arial" w:cs="Arial"/>
          <w:b/>
          <w:sz w:val="22"/>
          <w:szCs w:val="22"/>
        </w:rPr>
        <w:t xml:space="preserve"> </w:t>
      </w:r>
      <w:r w:rsidRPr="00AC041A">
        <w:rPr>
          <w:rFonts w:ascii="Arial" w:hAnsi="Arial" w:cs="Arial"/>
          <w:sz w:val="22"/>
          <w:szCs w:val="22"/>
        </w:rPr>
        <w:t xml:space="preserve">- oświadczenie </w:t>
      </w:r>
      <w:r w:rsidRPr="00AC041A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0A1CDDA" w14:textId="77777777" w:rsidR="0030119E" w:rsidRPr="00AC041A" w:rsidRDefault="0030119E" w:rsidP="0030119E">
      <w:pPr>
        <w:rPr>
          <w:rFonts w:ascii="Arial" w:hAnsi="Arial" w:cs="Arial"/>
          <w:b/>
          <w:color w:val="0070C0"/>
          <w:sz w:val="22"/>
          <w:szCs w:val="22"/>
        </w:rPr>
      </w:pPr>
    </w:p>
    <w:p w14:paraId="4A62E4C8" w14:textId="77777777" w:rsidR="0030119E" w:rsidRPr="00AC041A" w:rsidRDefault="0030119E" w:rsidP="00C12E54">
      <w:pPr>
        <w:rPr>
          <w:rFonts w:ascii="Arial" w:hAnsi="Arial" w:cs="Arial"/>
          <w:b/>
          <w:sz w:val="22"/>
          <w:szCs w:val="22"/>
        </w:rPr>
      </w:pPr>
    </w:p>
    <w:p w14:paraId="4EEFBC86" w14:textId="77777777" w:rsidR="00C12E54" w:rsidRPr="00AC041A" w:rsidRDefault="00C12E54" w:rsidP="00C12E54">
      <w:pPr>
        <w:rPr>
          <w:b/>
        </w:rPr>
      </w:pPr>
      <w:r w:rsidRPr="00AC041A">
        <w:rPr>
          <w:b/>
        </w:rPr>
        <w:br w:type="page"/>
      </w:r>
    </w:p>
    <w:p w14:paraId="5E2041C9" w14:textId="77777777" w:rsidR="00C12E54" w:rsidRPr="00AC041A" w:rsidRDefault="00C12E54" w:rsidP="00C12E54">
      <w:pPr>
        <w:rPr>
          <w:b/>
        </w:rPr>
      </w:pPr>
    </w:p>
    <w:p w14:paraId="1688A572" w14:textId="77777777" w:rsidR="00C12E54" w:rsidRPr="00AC041A" w:rsidRDefault="00C12E54" w:rsidP="00C12E54">
      <w:pPr>
        <w:rPr>
          <w:b/>
        </w:rPr>
      </w:pPr>
    </w:p>
    <w:p w14:paraId="133FCFB2" w14:textId="77777777" w:rsidR="00C12E54" w:rsidRPr="00AC041A" w:rsidRDefault="00C12E54" w:rsidP="00C12E54">
      <w:pPr>
        <w:rPr>
          <w:b/>
        </w:rPr>
      </w:pPr>
    </w:p>
    <w:p w14:paraId="120FABDF" w14:textId="77777777" w:rsidR="00C12E54" w:rsidRPr="00AC041A" w:rsidRDefault="00C12E54" w:rsidP="00C12E54">
      <w:pPr>
        <w:rPr>
          <w:b/>
        </w:rPr>
      </w:pPr>
    </w:p>
    <w:p w14:paraId="7E413312" w14:textId="77777777" w:rsidR="00C12E54" w:rsidRPr="00AC041A" w:rsidRDefault="00C12E54" w:rsidP="00C12E54">
      <w:pPr>
        <w:rPr>
          <w:b/>
        </w:rPr>
      </w:pPr>
    </w:p>
    <w:p w14:paraId="2651280F" w14:textId="77777777" w:rsidR="00C12E54" w:rsidRPr="00AC041A" w:rsidRDefault="00C12E54" w:rsidP="00C12E54">
      <w:pPr>
        <w:rPr>
          <w:b/>
        </w:rPr>
      </w:pPr>
    </w:p>
    <w:p w14:paraId="127A9E4B" w14:textId="77777777" w:rsidR="00C12E54" w:rsidRPr="00AC041A" w:rsidRDefault="00C12E54" w:rsidP="00C12E54">
      <w:pPr>
        <w:rPr>
          <w:b/>
        </w:rPr>
      </w:pPr>
    </w:p>
    <w:p w14:paraId="05176ABB" w14:textId="77777777" w:rsidR="00C12E54" w:rsidRPr="00AC041A" w:rsidRDefault="00C12E54" w:rsidP="00C12E54">
      <w:pPr>
        <w:rPr>
          <w:b/>
        </w:rPr>
      </w:pPr>
    </w:p>
    <w:p w14:paraId="6E664659" w14:textId="77777777" w:rsidR="00C12E54" w:rsidRPr="00AC041A" w:rsidRDefault="00C12E54" w:rsidP="00C12E54">
      <w:pPr>
        <w:rPr>
          <w:b/>
        </w:rPr>
      </w:pPr>
    </w:p>
    <w:p w14:paraId="64A5A9EF" w14:textId="77777777" w:rsidR="00C12E54" w:rsidRPr="00AC041A" w:rsidRDefault="00C12E54" w:rsidP="00C12E54">
      <w:pPr>
        <w:rPr>
          <w:b/>
        </w:rPr>
      </w:pPr>
    </w:p>
    <w:p w14:paraId="42751B5A" w14:textId="77777777" w:rsidR="00C12E54" w:rsidRPr="00AC041A" w:rsidRDefault="00C12E54" w:rsidP="00C12E54">
      <w:pPr>
        <w:rPr>
          <w:b/>
        </w:rPr>
      </w:pPr>
    </w:p>
    <w:p w14:paraId="21A72A42" w14:textId="77777777" w:rsidR="00C12E54" w:rsidRPr="00AC041A" w:rsidRDefault="00C12E54" w:rsidP="00C12E54">
      <w:pPr>
        <w:rPr>
          <w:b/>
        </w:rPr>
      </w:pPr>
    </w:p>
    <w:p w14:paraId="250CE24C" w14:textId="77777777" w:rsidR="00C12E54" w:rsidRPr="00AC041A" w:rsidRDefault="00C12E54" w:rsidP="00C12E54">
      <w:pPr>
        <w:rPr>
          <w:b/>
        </w:rPr>
      </w:pPr>
    </w:p>
    <w:p w14:paraId="7A52398C" w14:textId="77777777" w:rsidR="00C12E54" w:rsidRPr="00AC041A" w:rsidRDefault="00C12E54" w:rsidP="00C12E54">
      <w:pPr>
        <w:rPr>
          <w:b/>
        </w:rPr>
      </w:pPr>
    </w:p>
    <w:p w14:paraId="3F76BC0D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  <w:r w:rsidRPr="00AC041A">
        <w:rPr>
          <w:rFonts w:ascii="Arial" w:hAnsi="Arial" w:cs="Arial"/>
          <w:b/>
          <w:sz w:val="28"/>
          <w:szCs w:val="28"/>
        </w:rPr>
        <w:t>Rozdział I</w:t>
      </w:r>
    </w:p>
    <w:p w14:paraId="491912DE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61F5A7D0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  <w:r w:rsidRPr="00AC041A">
        <w:rPr>
          <w:rFonts w:ascii="Arial" w:hAnsi="Arial" w:cs="Arial"/>
          <w:b/>
          <w:sz w:val="28"/>
          <w:szCs w:val="28"/>
        </w:rPr>
        <w:t>Instrukcja dla Wykonawców</w:t>
      </w:r>
    </w:p>
    <w:p w14:paraId="2833B63F" w14:textId="77777777" w:rsidR="00C12E54" w:rsidRPr="00AC041A" w:rsidRDefault="00C12E54" w:rsidP="00C12E54">
      <w:pPr>
        <w:rPr>
          <w:rFonts w:ascii="Arial" w:hAnsi="Arial" w:cs="Arial"/>
          <w:b/>
        </w:rPr>
      </w:pPr>
    </w:p>
    <w:p w14:paraId="62E36700" w14:textId="77777777" w:rsidR="00C12E54" w:rsidRPr="00AC041A" w:rsidRDefault="00C12E54" w:rsidP="00C12E54">
      <w:pPr>
        <w:jc w:val="center"/>
        <w:rPr>
          <w:b/>
        </w:rPr>
      </w:pPr>
    </w:p>
    <w:p w14:paraId="48F35C37" w14:textId="77777777" w:rsidR="00C12E54" w:rsidRPr="00AC041A" w:rsidRDefault="00C12E54" w:rsidP="00C12E54">
      <w:pPr>
        <w:jc w:val="center"/>
        <w:rPr>
          <w:b/>
        </w:rPr>
      </w:pPr>
      <w:r w:rsidRPr="00AC041A">
        <w:rPr>
          <w:b/>
        </w:rPr>
        <w:br w:type="page"/>
      </w:r>
    </w:p>
    <w:p w14:paraId="3B25956E" w14:textId="77777777" w:rsidR="00C12E54" w:rsidRPr="00AC041A" w:rsidRDefault="00C12E54" w:rsidP="000A63D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lastRenderedPageBreak/>
        <w:t>Zamawiający</w:t>
      </w:r>
    </w:p>
    <w:p w14:paraId="2BE26292" w14:textId="77777777" w:rsidR="00C12E54" w:rsidRPr="00AC041A" w:rsidRDefault="00C12E54" w:rsidP="00C12E5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Zakład  Wodociągów i Kanalizacji Sp. z o.o.</w:t>
      </w:r>
    </w:p>
    <w:p w14:paraId="26EC4B10" w14:textId="77777777" w:rsidR="00C12E54" w:rsidRPr="00AC041A" w:rsidRDefault="00C12E54" w:rsidP="00C12E5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Adres: ul. Kołłątaja 4, 72-600 Świnoujście</w:t>
      </w:r>
    </w:p>
    <w:p w14:paraId="52087E5A" w14:textId="77777777" w:rsidR="00414936" w:rsidRPr="00AC041A" w:rsidRDefault="00414936" w:rsidP="00414936">
      <w:pPr>
        <w:ind w:firstLine="567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hyperlink r:id="rId8" w:history="1">
        <w:r w:rsidRPr="00AC041A">
          <w:rPr>
            <w:rStyle w:val="Hipercze"/>
            <w:rFonts w:ascii="Arial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2AE41EDC" w14:textId="77777777" w:rsidR="0038616E" w:rsidRPr="00AC041A" w:rsidRDefault="0038616E" w:rsidP="0038616E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AC041A">
          <w:rPr>
            <w:rStyle w:val="Hipercze"/>
            <w:rFonts w:ascii="Arial" w:hAnsi="Arial"/>
            <w:sz w:val="22"/>
            <w:szCs w:val="22"/>
          </w:rPr>
          <w:t>https://platformazakupowa.pl/pn/zwik_swi</w:t>
        </w:r>
      </w:hyperlink>
    </w:p>
    <w:p w14:paraId="0C80A170" w14:textId="77777777" w:rsidR="00414936" w:rsidRPr="00AC041A" w:rsidRDefault="00414936" w:rsidP="00414936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3DBDEC0D" w14:textId="77777777" w:rsidR="00FD5E42" w:rsidRDefault="00FD5E42" w:rsidP="000A63D0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3F4D60">
        <w:rPr>
          <w:rFonts w:ascii="Arial" w:hAnsi="Arial" w:cs="Arial"/>
          <w:b/>
          <w:sz w:val="22"/>
          <w:szCs w:val="22"/>
        </w:rPr>
        <w:t xml:space="preserve">Opis sposobu porozumiewania się Zamawiającego z Wykonawcami </w:t>
      </w:r>
    </w:p>
    <w:p w14:paraId="3A158890" w14:textId="77777777" w:rsidR="00FD5E42" w:rsidRPr="003F4D60" w:rsidRDefault="00FD5E42" w:rsidP="00FD5E42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724CDFB" w14:textId="77777777" w:rsidR="00FD5E42" w:rsidRPr="00F33653" w:rsidRDefault="00FD5E42" w:rsidP="000A63D0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trike/>
          <w:sz w:val="22"/>
          <w:szCs w:val="22"/>
        </w:rPr>
      </w:pPr>
      <w:bookmarkStart w:id="4" w:name="_Hlk34742145"/>
      <w:r w:rsidRPr="00F33653">
        <w:rPr>
          <w:rFonts w:ascii="Arial" w:hAnsi="Arial" w:cs="Arial"/>
          <w:sz w:val="22"/>
          <w:szCs w:val="22"/>
        </w:rPr>
        <w:t>Zamawiający pracuje w następujących dniach (</w:t>
      </w:r>
      <w:r w:rsidR="006323E9">
        <w:rPr>
          <w:rFonts w:ascii="Arial" w:hAnsi="Arial" w:cs="Arial"/>
          <w:sz w:val="22"/>
          <w:szCs w:val="22"/>
        </w:rPr>
        <w:t>roboczych</w:t>
      </w:r>
      <w:r w:rsidRPr="00F33653">
        <w:rPr>
          <w:rFonts w:ascii="Arial" w:hAnsi="Arial" w:cs="Arial"/>
          <w:sz w:val="22"/>
          <w:szCs w:val="22"/>
        </w:rPr>
        <w:t>) od poniedziałku do piątku w godzinach od 7:00 do 15:00.</w:t>
      </w:r>
    </w:p>
    <w:p w14:paraId="09FF15F1" w14:textId="77777777" w:rsidR="00FD5E42" w:rsidRPr="00126CED" w:rsidRDefault="00FD5E42" w:rsidP="000A63D0">
      <w:pPr>
        <w:pStyle w:val="Akapitzlist"/>
        <w:numPr>
          <w:ilvl w:val="1"/>
          <w:numId w:val="4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4"/>
    <w:p w14:paraId="19F9666A" w14:textId="77777777" w:rsidR="00FD5E42" w:rsidRPr="00126CED" w:rsidRDefault="00FD5E42" w:rsidP="000A63D0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0FDABC43" w14:textId="77777777" w:rsidR="00FD5E42" w:rsidRPr="00126CED" w:rsidRDefault="00FD5E42" w:rsidP="000A63D0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55752251" w14:textId="77777777" w:rsidR="00FD5E42" w:rsidRPr="00126CED" w:rsidRDefault="00FD5E42" w:rsidP="000A63D0">
      <w:pPr>
        <w:pStyle w:val="Akapitzlist"/>
        <w:numPr>
          <w:ilvl w:val="1"/>
          <w:numId w:val="4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126CED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126CED">
        <w:rPr>
          <w:rFonts w:ascii="Arial" w:hAnsi="Arial" w:cs="Arial"/>
          <w:sz w:val="22"/>
          <w:szCs w:val="22"/>
        </w:rPr>
        <w:t>.</w:t>
      </w:r>
    </w:p>
    <w:p w14:paraId="09B25E50" w14:textId="77777777" w:rsidR="00FD5E42" w:rsidRPr="0056787B" w:rsidRDefault="00FD5E42" w:rsidP="000A63D0">
      <w:pPr>
        <w:pStyle w:val="Akapitzlist"/>
        <w:numPr>
          <w:ilvl w:val="1"/>
          <w:numId w:val="4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1AD8D139" w14:textId="77777777" w:rsidR="00FD5E42" w:rsidRPr="003F4D60" w:rsidRDefault="00FD5E42" w:rsidP="00FD5E4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ADF26FE" w14:textId="77777777" w:rsidR="00FD5E42" w:rsidRDefault="00FD5E42" w:rsidP="000A63D0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414936">
        <w:rPr>
          <w:rFonts w:ascii="Arial" w:hAnsi="Arial" w:cs="Arial"/>
          <w:b/>
          <w:sz w:val="22"/>
          <w:szCs w:val="22"/>
        </w:rPr>
        <w:t>Tryb postępowania</w:t>
      </w:r>
    </w:p>
    <w:p w14:paraId="2DE782FD" w14:textId="77777777" w:rsidR="00FD5E42" w:rsidRPr="00414936" w:rsidRDefault="00FD5E42" w:rsidP="00FD5E42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2598FDE7" w14:textId="77777777" w:rsidR="00FD5E42" w:rsidRPr="003F4D60" w:rsidRDefault="00FD5E42" w:rsidP="00FD5E42">
      <w:pPr>
        <w:jc w:val="both"/>
        <w:rPr>
          <w:rFonts w:ascii="Arial" w:hAnsi="Arial" w:cs="Arial"/>
          <w:sz w:val="22"/>
          <w:szCs w:val="22"/>
        </w:rPr>
      </w:pPr>
      <w:r w:rsidRPr="003F4D60">
        <w:rPr>
          <w:rFonts w:ascii="Arial" w:hAnsi="Arial" w:cs="Arial"/>
          <w:sz w:val="22"/>
          <w:szCs w:val="22"/>
        </w:rPr>
        <w:t>Postępowanie o udzielenie zamówienia prowadzone jest w trybie przetargu nieograniczonego na podstawie Regulaminu Wewnętrznego w sprawie zasad, form i trybu udzielania zamówień na wykonanie robót budowlanych, dostaw i usług (</w:t>
      </w:r>
      <w:r w:rsidRPr="00AA5FBC">
        <w:rPr>
          <w:rFonts w:ascii="Arial" w:hAnsi="Arial" w:cs="Arial"/>
          <w:sz w:val="22"/>
          <w:szCs w:val="22"/>
        </w:rPr>
        <w:t>wprowadzony uchwałą Zarządu ZWiK Sp.</w:t>
      </w:r>
      <w:r>
        <w:rPr>
          <w:rFonts w:ascii="Arial" w:hAnsi="Arial" w:cs="Arial"/>
          <w:sz w:val="22"/>
          <w:szCs w:val="22"/>
        </w:rPr>
        <w:t> </w:t>
      </w:r>
      <w:r w:rsidRPr="00AA5FB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AA5FBC">
        <w:rPr>
          <w:rFonts w:ascii="Arial" w:hAnsi="Arial" w:cs="Arial"/>
          <w:sz w:val="22"/>
          <w:szCs w:val="22"/>
        </w:rPr>
        <w:t xml:space="preserve">o.o. Nr 82/2019 z dn. 12.09. 2019r. </w:t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AA5FBC">
        <w:rPr>
          <w:rFonts w:ascii="Arial" w:hAnsi="Arial" w:cs="Arial"/>
          <w:sz w:val="22"/>
          <w:szCs w:val="22"/>
        </w:rPr>
        <w:t xml:space="preserve">). </w:t>
      </w:r>
      <w:r w:rsidRPr="003F4D60">
        <w:rPr>
          <w:rFonts w:ascii="Arial" w:hAnsi="Arial" w:cs="Arial"/>
          <w:sz w:val="22"/>
          <w:szCs w:val="22"/>
        </w:rPr>
        <w:t xml:space="preserve">Regulamin dostępny jest na stronie internetowej Zamawiającego: </w:t>
      </w:r>
    </w:p>
    <w:p w14:paraId="79514029" w14:textId="77777777" w:rsidR="00FD5E42" w:rsidRPr="003F4D60" w:rsidRDefault="00FD5E42" w:rsidP="00FD5E42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Pr="003F4D60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Pr="003F4D60">
        <w:rPr>
          <w:rFonts w:ascii="Arial" w:hAnsi="Arial" w:cs="Arial"/>
          <w:sz w:val="22"/>
          <w:szCs w:val="22"/>
        </w:rPr>
        <w:t xml:space="preserve"> </w:t>
      </w:r>
    </w:p>
    <w:p w14:paraId="3D175C68" w14:textId="77777777" w:rsidR="00FD5E42" w:rsidRPr="003F4D60" w:rsidRDefault="00FD5E42" w:rsidP="00FD5E42">
      <w:pPr>
        <w:jc w:val="both"/>
        <w:rPr>
          <w:rFonts w:ascii="Arial" w:hAnsi="Arial" w:cs="Arial"/>
          <w:sz w:val="22"/>
          <w:szCs w:val="22"/>
        </w:rPr>
      </w:pPr>
      <w:r w:rsidRPr="003F4D60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4440D0D5" w14:textId="77777777" w:rsidR="00FD5E42" w:rsidRPr="0038616E" w:rsidRDefault="00FD5E42" w:rsidP="00FD5E42">
      <w:pPr>
        <w:pStyle w:val="Akapitzlist"/>
        <w:ind w:left="567"/>
        <w:jc w:val="both"/>
        <w:rPr>
          <w:rFonts w:cs="Arial"/>
          <w:b/>
          <w:bCs/>
          <w:color w:val="000000"/>
        </w:rPr>
      </w:pPr>
    </w:p>
    <w:p w14:paraId="0598470F" w14:textId="77777777" w:rsidR="00FD5E42" w:rsidRDefault="00FD5E42" w:rsidP="00FD5E42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5" w:name="_Hlk66167905"/>
      <w:r w:rsidRPr="00065E92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065E92">
        <w:rPr>
          <w:rFonts w:ascii="Arial" w:hAnsi="Arial" w:cs="Arial"/>
          <w:b/>
          <w:sz w:val="22"/>
          <w:szCs w:val="22"/>
        </w:rPr>
        <w:t xml:space="preserve">ustawy z dnia </w:t>
      </w:r>
      <w:r>
        <w:rPr>
          <w:rFonts w:ascii="Arial" w:hAnsi="Arial" w:cs="Arial"/>
          <w:b/>
          <w:sz w:val="22"/>
          <w:szCs w:val="22"/>
        </w:rPr>
        <w:t>11 września</w:t>
      </w:r>
      <w:r w:rsidRPr="00065E92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>19</w:t>
      </w:r>
      <w:r w:rsidRPr="00065E92">
        <w:rPr>
          <w:rFonts w:ascii="Arial" w:hAnsi="Arial" w:cs="Arial"/>
          <w:b/>
          <w:sz w:val="22"/>
          <w:szCs w:val="22"/>
        </w:rPr>
        <w:t>r. Prawo zamówień publicznych (</w:t>
      </w:r>
      <w:bookmarkEnd w:id="5"/>
      <w:r w:rsidRPr="001B4268">
        <w:rPr>
          <w:rFonts w:ascii="Arial" w:hAnsi="Arial" w:cs="Arial"/>
          <w:b/>
          <w:bCs/>
          <w:sz w:val="22"/>
          <w:szCs w:val="22"/>
        </w:rPr>
        <w:t>Dz. U. z 202</w:t>
      </w:r>
      <w:r w:rsidR="00621B62">
        <w:rPr>
          <w:rFonts w:ascii="Arial" w:hAnsi="Arial" w:cs="Arial"/>
          <w:b/>
          <w:bCs/>
          <w:sz w:val="22"/>
          <w:szCs w:val="22"/>
        </w:rPr>
        <w:t>4</w:t>
      </w:r>
      <w:r w:rsidRPr="001B4268">
        <w:rPr>
          <w:rFonts w:ascii="Arial" w:hAnsi="Arial" w:cs="Arial"/>
          <w:b/>
          <w:bCs/>
          <w:sz w:val="22"/>
          <w:szCs w:val="22"/>
        </w:rPr>
        <w:t>r. poz. 1</w:t>
      </w:r>
      <w:r w:rsidR="00621B62">
        <w:rPr>
          <w:rFonts w:ascii="Arial" w:hAnsi="Arial" w:cs="Arial"/>
          <w:b/>
          <w:bCs/>
          <w:sz w:val="22"/>
          <w:szCs w:val="22"/>
        </w:rPr>
        <w:t>320</w:t>
      </w:r>
      <w:r w:rsidRPr="001B4268">
        <w:rPr>
          <w:rFonts w:ascii="Arial" w:hAnsi="Arial" w:cs="Arial"/>
          <w:b/>
          <w:bCs/>
          <w:sz w:val="22"/>
          <w:szCs w:val="22"/>
        </w:rPr>
        <w:t xml:space="preserve"> </w:t>
      </w:r>
      <w:r w:rsidR="00621B62">
        <w:rPr>
          <w:rFonts w:ascii="Arial" w:hAnsi="Arial" w:cs="Arial"/>
          <w:b/>
          <w:bCs/>
          <w:sz w:val="22"/>
          <w:szCs w:val="22"/>
        </w:rPr>
        <w:t>t. j</w:t>
      </w:r>
      <w:r w:rsidRPr="001B4268">
        <w:rPr>
          <w:rFonts w:ascii="Arial" w:hAnsi="Arial" w:cs="Arial"/>
          <w:b/>
          <w:bCs/>
          <w:sz w:val="22"/>
          <w:szCs w:val="22"/>
        </w:rPr>
        <w:t>.).</w:t>
      </w:r>
    </w:p>
    <w:p w14:paraId="3DEACF75" w14:textId="77777777" w:rsidR="00414936" w:rsidRPr="00AC041A" w:rsidRDefault="00414936" w:rsidP="0041493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7425A081" w14:textId="77777777" w:rsidR="00C12E54" w:rsidRDefault="00C12E54" w:rsidP="000A63D0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Opis przedmiotu zamówienia</w:t>
      </w:r>
    </w:p>
    <w:p w14:paraId="628B6F5F" w14:textId="77777777" w:rsidR="00621B62" w:rsidRPr="00AC041A" w:rsidRDefault="00621B62" w:rsidP="00621B62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A3C68C1" w14:textId="4558C8E4" w:rsidR="00621B62" w:rsidRPr="00621B62" w:rsidRDefault="004F24E0" w:rsidP="00621B62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6" w:name="_Hlk136943443"/>
      <w:r w:rsidRPr="00621B62">
        <w:rPr>
          <w:rFonts w:ascii="Arial" w:hAnsi="Arial" w:cs="Arial"/>
          <w:color w:val="000000"/>
          <w:sz w:val="22"/>
          <w:szCs w:val="22"/>
        </w:rPr>
        <w:t xml:space="preserve">Przedmiotem zamówienia jest zakup wraz z dostawą </w:t>
      </w:r>
      <w:bookmarkEnd w:id="6"/>
      <w:r w:rsidR="005F1294">
        <w:rPr>
          <w:rFonts w:ascii="Arial" w:hAnsi="Arial" w:cs="Arial"/>
          <w:color w:val="000000"/>
          <w:sz w:val="22"/>
          <w:szCs w:val="22"/>
        </w:rPr>
        <w:t xml:space="preserve">fabrycznie nowych </w:t>
      </w:r>
      <w:r w:rsidR="00621B62" w:rsidRPr="00621B62">
        <w:rPr>
          <w:rFonts w:ascii="Arial" w:hAnsi="Arial" w:cs="Arial"/>
          <w:sz w:val="22"/>
          <w:szCs w:val="22"/>
        </w:rPr>
        <w:t xml:space="preserve">membran </w:t>
      </w:r>
      <w:r w:rsidR="00534397">
        <w:rPr>
          <w:rFonts w:ascii="Arial" w:hAnsi="Arial" w:cs="Arial"/>
          <w:sz w:val="22"/>
          <w:szCs w:val="22"/>
        </w:rPr>
        <w:t xml:space="preserve">wraz z osprzętem </w:t>
      </w:r>
      <w:r w:rsidR="00621B62" w:rsidRPr="00621B62">
        <w:rPr>
          <w:rFonts w:ascii="Arial" w:hAnsi="Arial" w:cs="Arial"/>
          <w:sz w:val="22"/>
          <w:szCs w:val="22"/>
        </w:rPr>
        <w:t xml:space="preserve">do dyfuzorów rurowych membranowych </w:t>
      </w:r>
      <w:proofErr w:type="spellStart"/>
      <w:r w:rsidR="00621B62" w:rsidRPr="00621B62">
        <w:rPr>
          <w:rFonts w:ascii="Arial" w:hAnsi="Arial" w:cs="Arial"/>
          <w:sz w:val="22"/>
          <w:szCs w:val="22"/>
        </w:rPr>
        <w:t>Permox</w:t>
      </w:r>
      <w:proofErr w:type="spellEnd"/>
      <w:r w:rsidR="00621B62" w:rsidRPr="00621B62">
        <w:rPr>
          <w:rFonts w:ascii="Arial" w:hAnsi="Arial" w:cs="Arial"/>
          <w:sz w:val="22"/>
          <w:szCs w:val="22"/>
        </w:rPr>
        <w:t xml:space="preserve"> OM</w:t>
      </w:r>
      <w:r w:rsidR="00621B62" w:rsidRPr="00795FE4">
        <w:rPr>
          <w:rFonts w:ascii="Arial" w:hAnsi="Arial" w:cs="Arial"/>
          <w:sz w:val="22"/>
          <w:szCs w:val="22"/>
        </w:rPr>
        <w:t xml:space="preserve"> 2.0</w:t>
      </w:r>
      <w:r w:rsidR="00A8438D">
        <w:rPr>
          <w:rFonts w:ascii="Arial" w:hAnsi="Arial" w:cs="Arial"/>
          <w:sz w:val="22"/>
          <w:szCs w:val="22"/>
        </w:rPr>
        <w:t>,</w:t>
      </w:r>
      <w:r w:rsidR="00621B62" w:rsidRPr="00621B62">
        <w:rPr>
          <w:rFonts w:ascii="Arial" w:hAnsi="Arial" w:cs="Arial"/>
          <w:sz w:val="22"/>
          <w:szCs w:val="22"/>
        </w:rPr>
        <w:t xml:space="preserve"> produkcji </w:t>
      </w:r>
      <w:proofErr w:type="spellStart"/>
      <w:r w:rsidR="00621B62" w:rsidRPr="00621B62">
        <w:rPr>
          <w:rFonts w:ascii="Arial" w:hAnsi="Arial" w:cs="Arial"/>
          <w:sz w:val="22"/>
          <w:szCs w:val="22"/>
        </w:rPr>
        <w:t>Supratec</w:t>
      </w:r>
      <w:proofErr w:type="spellEnd"/>
      <w:r w:rsidR="00621B62" w:rsidRPr="00621B62">
        <w:rPr>
          <w:rFonts w:ascii="Arial" w:hAnsi="Arial" w:cs="Arial"/>
          <w:sz w:val="22"/>
          <w:szCs w:val="22"/>
        </w:rPr>
        <w:t xml:space="preserve"> GmbH.</w:t>
      </w:r>
    </w:p>
    <w:p w14:paraId="1A8B7468" w14:textId="77777777" w:rsidR="0030119E" w:rsidRPr="00534397" w:rsidRDefault="0030119E" w:rsidP="004F24E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D6769" w14:textId="77777777" w:rsidR="00534397" w:rsidRPr="00534397" w:rsidRDefault="00534397" w:rsidP="00F50801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534397">
        <w:rPr>
          <w:rFonts w:ascii="Arial" w:hAnsi="Arial" w:cs="Arial"/>
          <w:sz w:val="22"/>
          <w:szCs w:val="22"/>
          <w:u w:val="single"/>
        </w:rPr>
        <w:t>Dane membran:</w:t>
      </w:r>
    </w:p>
    <w:p w14:paraId="7E7518BB" w14:textId="77777777" w:rsidR="00621B62" w:rsidRPr="00621B62" w:rsidRDefault="00621B62" w:rsidP="00534397">
      <w:pPr>
        <w:ind w:firstLine="360"/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>materiał membrany:       EPDM</w:t>
      </w:r>
    </w:p>
    <w:p w14:paraId="6D42CC38" w14:textId="77777777" w:rsidR="00621B62" w:rsidRPr="00621B62" w:rsidRDefault="00621B62" w:rsidP="00534397">
      <w:pPr>
        <w:ind w:firstLine="360"/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>długość czynna:             2000mm</w:t>
      </w:r>
    </w:p>
    <w:p w14:paraId="36A17E26" w14:textId="77777777" w:rsidR="00621B62" w:rsidRPr="00621B62" w:rsidRDefault="00621B62" w:rsidP="00534397">
      <w:pPr>
        <w:ind w:firstLine="360"/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>ilość:              335 szt.</w:t>
      </w:r>
    </w:p>
    <w:p w14:paraId="6C7150BE" w14:textId="77777777" w:rsidR="00621B62" w:rsidRPr="00534397" w:rsidRDefault="00621B62" w:rsidP="00621B62">
      <w:pPr>
        <w:rPr>
          <w:rFonts w:ascii="Arial" w:hAnsi="Arial" w:cs="Arial"/>
          <w:sz w:val="22"/>
          <w:szCs w:val="22"/>
          <w:u w:val="single"/>
        </w:rPr>
      </w:pPr>
    </w:p>
    <w:p w14:paraId="52337A2A" w14:textId="77777777" w:rsidR="00534397" w:rsidRPr="00534397" w:rsidRDefault="00534397" w:rsidP="00F50801">
      <w:pPr>
        <w:numPr>
          <w:ilvl w:val="0"/>
          <w:numId w:val="35"/>
        </w:numPr>
        <w:rPr>
          <w:rFonts w:ascii="Arial" w:hAnsi="Arial" w:cs="Arial"/>
          <w:sz w:val="22"/>
          <w:szCs w:val="22"/>
          <w:u w:val="single"/>
        </w:rPr>
      </w:pPr>
      <w:r w:rsidRPr="00534397">
        <w:rPr>
          <w:rFonts w:ascii="Arial" w:hAnsi="Arial" w:cs="Arial"/>
          <w:sz w:val="22"/>
          <w:szCs w:val="22"/>
          <w:u w:val="single"/>
        </w:rPr>
        <w:t>Osprzęt do membran:</w:t>
      </w:r>
    </w:p>
    <w:p w14:paraId="1BE281E4" w14:textId="77777777" w:rsidR="00621B62" w:rsidRPr="00621B62" w:rsidRDefault="00621B62" w:rsidP="00F50801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 xml:space="preserve">opaski zaciskowe:          stal </w:t>
      </w:r>
      <w:proofErr w:type="spellStart"/>
      <w:r w:rsidRPr="00621B62">
        <w:rPr>
          <w:rFonts w:ascii="Arial" w:hAnsi="Arial" w:cs="Arial"/>
          <w:sz w:val="22"/>
          <w:szCs w:val="22"/>
        </w:rPr>
        <w:t>Aisi</w:t>
      </w:r>
      <w:proofErr w:type="spellEnd"/>
      <w:r w:rsidRPr="00621B62">
        <w:rPr>
          <w:rFonts w:ascii="Arial" w:hAnsi="Arial" w:cs="Arial"/>
          <w:sz w:val="22"/>
          <w:szCs w:val="22"/>
        </w:rPr>
        <w:t xml:space="preserve"> 304</w:t>
      </w:r>
    </w:p>
    <w:p w14:paraId="5B9DB921" w14:textId="77777777" w:rsidR="00621B62" w:rsidRPr="00621B62" w:rsidRDefault="00621B62" w:rsidP="00534397">
      <w:pPr>
        <w:ind w:firstLine="708"/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 xml:space="preserve">ilość:                               670 szt. </w:t>
      </w:r>
    </w:p>
    <w:p w14:paraId="4CD414C2" w14:textId="77777777" w:rsidR="00621B62" w:rsidRPr="00621B62" w:rsidRDefault="00621B62" w:rsidP="00621B62">
      <w:pPr>
        <w:rPr>
          <w:rFonts w:ascii="Arial" w:hAnsi="Arial" w:cs="Arial"/>
          <w:sz w:val="22"/>
          <w:szCs w:val="22"/>
        </w:rPr>
      </w:pPr>
    </w:p>
    <w:p w14:paraId="7F2D3449" w14:textId="77777777" w:rsidR="00621B62" w:rsidRPr="00621B62" w:rsidRDefault="00621B62" w:rsidP="00F50801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lastRenderedPageBreak/>
        <w:t>uszczelka (między ruszt a dyfuzor): EPDM</w:t>
      </w:r>
    </w:p>
    <w:p w14:paraId="043BBE3F" w14:textId="77777777" w:rsidR="00621B62" w:rsidRDefault="00621B62" w:rsidP="00534397">
      <w:pPr>
        <w:ind w:firstLine="708"/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>ilość:                                                 335 szt.</w:t>
      </w:r>
    </w:p>
    <w:p w14:paraId="02FE35C1" w14:textId="77777777" w:rsidR="0003323A" w:rsidRDefault="0003323A" w:rsidP="00534397">
      <w:pPr>
        <w:ind w:firstLine="708"/>
        <w:rPr>
          <w:rFonts w:ascii="Arial" w:hAnsi="Arial" w:cs="Arial"/>
          <w:sz w:val="22"/>
          <w:szCs w:val="22"/>
        </w:rPr>
      </w:pPr>
    </w:p>
    <w:p w14:paraId="6D60EFCC" w14:textId="7B9181CB" w:rsidR="00E84FF1" w:rsidRPr="00534397" w:rsidRDefault="00621B62" w:rsidP="00F50801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534397">
        <w:rPr>
          <w:rFonts w:ascii="Arial" w:hAnsi="Arial" w:cs="Arial"/>
          <w:sz w:val="22"/>
          <w:szCs w:val="22"/>
        </w:rPr>
        <w:t>zestaw podkładek</w:t>
      </w:r>
      <w:r w:rsidR="0003323A">
        <w:rPr>
          <w:rFonts w:ascii="Arial" w:hAnsi="Arial" w:cs="Arial"/>
          <w:sz w:val="22"/>
          <w:szCs w:val="22"/>
        </w:rPr>
        <w:t xml:space="preserve"> płaskich i nakrętek</w:t>
      </w:r>
      <w:r w:rsidRPr="005343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4FF1" w:rsidRPr="00534397">
        <w:rPr>
          <w:rFonts w:ascii="Arial" w:hAnsi="Arial" w:cs="Arial"/>
          <w:sz w:val="22"/>
          <w:szCs w:val="22"/>
        </w:rPr>
        <w:t>samo</w:t>
      </w:r>
      <w:r w:rsidR="00183991">
        <w:rPr>
          <w:rFonts w:ascii="Arial" w:hAnsi="Arial" w:cs="Arial"/>
          <w:sz w:val="22"/>
          <w:szCs w:val="22"/>
        </w:rPr>
        <w:t>kontrująca</w:t>
      </w:r>
      <w:proofErr w:type="spellEnd"/>
      <w:r w:rsidR="00E84FF1" w:rsidRPr="00534397">
        <w:rPr>
          <w:rFonts w:ascii="Arial" w:hAnsi="Arial" w:cs="Arial"/>
          <w:sz w:val="22"/>
          <w:szCs w:val="22"/>
        </w:rPr>
        <w:t xml:space="preserve"> do montażu dyfuzora</w:t>
      </w:r>
      <w:r w:rsidR="00A8438D">
        <w:rPr>
          <w:rFonts w:ascii="Arial" w:hAnsi="Arial" w:cs="Arial"/>
          <w:sz w:val="22"/>
          <w:szCs w:val="22"/>
        </w:rPr>
        <w:t xml:space="preserve"> M6</w:t>
      </w:r>
      <w:r w:rsidR="00E84FF1" w:rsidRPr="00534397">
        <w:rPr>
          <w:rFonts w:ascii="Arial" w:hAnsi="Arial" w:cs="Arial"/>
          <w:sz w:val="22"/>
          <w:szCs w:val="22"/>
        </w:rPr>
        <w:t xml:space="preserve">: stal </w:t>
      </w:r>
      <w:proofErr w:type="spellStart"/>
      <w:r w:rsidR="00E84FF1" w:rsidRPr="00534397">
        <w:rPr>
          <w:rFonts w:ascii="Arial" w:hAnsi="Arial" w:cs="Arial"/>
          <w:sz w:val="22"/>
          <w:szCs w:val="22"/>
        </w:rPr>
        <w:t>Aisi</w:t>
      </w:r>
      <w:proofErr w:type="spellEnd"/>
      <w:r w:rsidR="00E84FF1" w:rsidRPr="00534397">
        <w:rPr>
          <w:rFonts w:ascii="Arial" w:hAnsi="Arial" w:cs="Arial"/>
          <w:sz w:val="22"/>
          <w:szCs w:val="22"/>
        </w:rPr>
        <w:t xml:space="preserve"> 316</w:t>
      </w:r>
    </w:p>
    <w:p w14:paraId="3ADC5847" w14:textId="2CF556D4" w:rsidR="00E84FF1" w:rsidRDefault="00E84FF1" w:rsidP="00E84FF1">
      <w:pPr>
        <w:ind w:firstLine="708"/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>ilość:  </w:t>
      </w:r>
      <w:r w:rsidR="00183991">
        <w:rPr>
          <w:rFonts w:ascii="Arial" w:hAnsi="Arial" w:cs="Arial"/>
          <w:sz w:val="22"/>
          <w:szCs w:val="22"/>
        </w:rPr>
        <w:t xml:space="preserve">1340 szt. </w:t>
      </w:r>
      <w:r w:rsidR="0003323A">
        <w:rPr>
          <w:rFonts w:ascii="Arial" w:hAnsi="Arial" w:cs="Arial"/>
          <w:sz w:val="22"/>
          <w:szCs w:val="22"/>
        </w:rPr>
        <w:t xml:space="preserve">podkładek </w:t>
      </w:r>
    </w:p>
    <w:p w14:paraId="32336D3E" w14:textId="05C1A707" w:rsidR="0003323A" w:rsidRPr="00621B62" w:rsidRDefault="0003323A" w:rsidP="00E84FF1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ilość: </w:t>
      </w:r>
      <w:r w:rsidR="00183991">
        <w:rPr>
          <w:rFonts w:ascii="Arial" w:hAnsi="Arial" w:cs="Arial"/>
          <w:sz w:val="22"/>
          <w:szCs w:val="22"/>
        </w:rPr>
        <w:t>1340 szt.</w:t>
      </w:r>
      <w:r>
        <w:rPr>
          <w:rFonts w:ascii="Arial" w:hAnsi="Arial" w:cs="Arial"/>
          <w:sz w:val="22"/>
          <w:szCs w:val="22"/>
        </w:rPr>
        <w:t xml:space="preserve"> nakrętek</w:t>
      </w:r>
    </w:p>
    <w:p w14:paraId="79F2A801" w14:textId="77777777" w:rsidR="00E84FF1" w:rsidRDefault="00E84FF1" w:rsidP="00E84FF1">
      <w:pPr>
        <w:ind w:left="720"/>
        <w:rPr>
          <w:rFonts w:ascii="Arial" w:hAnsi="Arial" w:cs="Arial"/>
          <w:sz w:val="22"/>
          <w:szCs w:val="22"/>
        </w:rPr>
      </w:pPr>
    </w:p>
    <w:p w14:paraId="6D242F50" w14:textId="77777777" w:rsidR="00621B62" w:rsidRPr="00534397" w:rsidRDefault="00621B62" w:rsidP="00F50801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534397">
        <w:rPr>
          <w:rFonts w:ascii="Arial" w:hAnsi="Arial" w:cs="Arial"/>
          <w:sz w:val="22"/>
          <w:szCs w:val="22"/>
        </w:rPr>
        <w:t xml:space="preserve">pręty profilowane Ø 6mm z gwintem do montażu dyfuzora: stal </w:t>
      </w:r>
      <w:proofErr w:type="spellStart"/>
      <w:r w:rsidRPr="00534397">
        <w:rPr>
          <w:rFonts w:ascii="Arial" w:hAnsi="Arial" w:cs="Arial"/>
          <w:sz w:val="22"/>
          <w:szCs w:val="22"/>
        </w:rPr>
        <w:t>Aisi</w:t>
      </w:r>
      <w:proofErr w:type="spellEnd"/>
      <w:r w:rsidRPr="00534397">
        <w:rPr>
          <w:rFonts w:ascii="Arial" w:hAnsi="Arial" w:cs="Arial"/>
          <w:sz w:val="22"/>
          <w:szCs w:val="22"/>
        </w:rPr>
        <w:t xml:space="preserve"> 304</w:t>
      </w:r>
    </w:p>
    <w:p w14:paraId="20380122" w14:textId="5B95DDF2" w:rsidR="00621B62" w:rsidRPr="00621B62" w:rsidRDefault="00621B62" w:rsidP="00534397">
      <w:pPr>
        <w:ind w:firstLine="708"/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>ilość:   </w:t>
      </w:r>
      <w:r w:rsidR="00542570">
        <w:rPr>
          <w:rFonts w:ascii="Arial" w:hAnsi="Arial" w:cs="Arial"/>
          <w:sz w:val="22"/>
          <w:szCs w:val="22"/>
        </w:rPr>
        <w:t>67</w:t>
      </w:r>
      <w:r w:rsidR="00960E22">
        <w:rPr>
          <w:rFonts w:ascii="Arial" w:hAnsi="Arial" w:cs="Arial"/>
          <w:sz w:val="22"/>
          <w:szCs w:val="22"/>
        </w:rPr>
        <w:t>0</w:t>
      </w:r>
      <w:r w:rsidR="00183991">
        <w:rPr>
          <w:rFonts w:ascii="Arial" w:hAnsi="Arial" w:cs="Arial"/>
          <w:sz w:val="22"/>
          <w:szCs w:val="22"/>
        </w:rPr>
        <w:t xml:space="preserve"> szt</w:t>
      </w:r>
      <w:r w:rsidRPr="00621B62">
        <w:rPr>
          <w:rFonts w:ascii="Arial" w:hAnsi="Arial" w:cs="Arial"/>
          <w:sz w:val="22"/>
          <w:szCs w:val="22"/>
        </w:rPr>
        <w:t xml:space="preserve">. </w:t>
      </w:r>
    </w:p>
    <w:p w14:paraId="1F902C93" w14:textId="77777777" w:rsidR="00621B62" w:rsidRPr="00621B62" w:rsidRDefault="00621B62" w:rsidP="004F24E0">
      <w:pPr>
        <w:jc w:val="both"/>
        <w:rPr>
          <w:rFonts w:ascii="Arial" w:hAnsi="Arial" w:cs="Arial"/>
          <w:sz w:val="22"/>
          <w:szCs w:val="22"/>
        </w:rPr>
      </w:pPr>
    </w:p>
    <w:p w14:paraId="790AD838" w14:textId="77777777" w:rsidR="004F24E0" w:rsidRPr="00621B62" w:rsidRDefault="004F24E0" w:rsidP="004F24E0">
      <w:pPr>
        <w:jc w:val="both"/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>4.2. Wykonawca zobowiązany jest przekazać Zamawiającemu w dniu odbioru kart</w:t>
      </w:r>
      <w:r w:rsidR="00091842" w:rsidRPr="00621B62">
        <w:rPr>
          <w:rFonts w:ascii="Arial" w:hAnsi="Arial" w:cs="Arial"/>
          <w:sz w:val="22"/>
          <w:szCs w:val="22"/>
        </w:rPr>
        <w:t>y</w:t>
      </w:r>
      <w:r w:rsidRPr="00621B62">
        <w:rPr>
          <w:rFonts w:ascii="Arial" w:hAnsi="Arial" w:cs="Arial"/>
          <w:sz w:val="22"/>
          <w:szCs w:val="22"/>
        </w:rPr>
        <w:t xml:space="preserve"> gwarancyjn</w:t>
      </w:r>
      <w:r w:rsidR="00091842" w:rsidRPr="00621B62">
        <w:rPr>
          <w:rFonts w:ascii="Arial" w:hAnsi="Arial" w:cs="Arial"/>
          <w:sz w:val="22"/>
          <w:szCs w:val="22"/>
        </w:rPr>
        <w:t>e na dostarczone m</w:t>
      </w:r>
      <w:r w:rsidR="00534397">
        <w:rPr>
          <w:rFonts w:ascii="Arial" w:hAnsi="Arial" w:cs="Arial"/>
          <w:sz w:val="22"/>
          <w:szCs w:val="22"/>
        </w:rPr>
        <w:t>embrany</w:t>
      </w:r>
      <w:r w:rsidR="00091842" w:rsidRPr="00621B62">
        <w:rPr>
          <w:rFonts w:ascii="Arial" w:hAnsi="Arial" w:cs="Arial"/>
          <w:sz w:val="22"/>
          <w:szCs w:val="22"/>
        </w:rPr>
        <w:t xml:space="preserve">. </w:t>
      </w:r>
      <w:r w:rsidRPr="00621B62">
        <w:rPr>
          <w:rFonts w:ascii="Arial" w:hAnsi="Arial" w:cs="Arial"/>
          <w:sz w:val="22"/>
          <w:szCs w:val="22"/>
        </w:rPr>
        <w:t xml:space="preserve"> </w:t>
      </w:r>
    </w:p>
    <w:p w14:paraId="3015CDDD" w14:textId="77777777" w:rsidR="004F24E0" w:rsidRPr="00621B62" w:rsidRDefault="004F24E0" w:rsidP="004F24E0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4F8751F4" w14:textId="21BCE7EF" w:rsidR="00572073" w:rsidRPr="00621B62" w:rsidRDefault="004F24E0" w:rsidP="00F50801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>Wykonawca udzieli Zamawiającemu</w:t>
      </w:r>
      <w:r w:rsidR="00572073" w:rsidRPr="00621B62">
        <w:rPr>
          <w:rFonts w:ascii="Arial" w:hAnsi="Arial" w:cs="Arial"/>
          <w:iCs/>
          <w:sz w:val="22"/>
          <w:szCs w:val="22"/>
        </w:rPr>
        <w:t xml:space="preserve"> gwarancji na dostarczon</w:t>
      </w:r>
      <w:r w:rsidR="00091842" w:rsidRPr="00621B62">
        <w:rPr>
          <w:rFonts w:ascii="Arial" w:hAnsi="Arial" w:cs="Arial"/>
          <w:iCs/>
          <w:sz w:val="22"/>
          <w:szCs w:val="22"/>
        </w:rPr>
        <w:t>e</w:t>
      </w:r>
      <w:r w:rsidR="00572073" w:rsidRPr="00621B62">
        <w:rPr>
          <w:rFonts w:ascii="Arial" w:hAnsi="Arial" w:cs="Arial"/>
          <w:iCs/>
          <w:sz w:val="22"/>
          <w:szCs w:val="22"/>
        </w:rPr>
        <w:t xml:space="preserve"> </w:t>
      </w:r>
      <w:r w:rsidR="00091842" w:rsidRPr="00621B62">
        <w:rPr>
          <w:rFonts w:ascii="Arial" w:hAnsi="Arial" w:cs="Arial"/>
          <w:iCs/>
          <w:sz w:val="22"/>
          <w:szCs w:val="22"/>
        </w:rPr>
        <w:t xml:space="preserve">materiały </w:t>
      </w:r>
      <w:r w:rsidR="00572073" w:rsidRPr="00621B62">
        <w:rPr>
          <w:rFonts w:ascii="Arial" w:hAnsi="Arial" w:cs="Arial"/>
          <w:iCs/>
          <w:sz w:val="22"/>
          <w:szCs w:val="22"/>
        </w:rPr>
        <w:t>na okres 2 lat. Okres rękojmi za wady będzie wynosił 2 lata.</w:t>
      </w:r>
    </w:p>
    <w:p w14:paraId="155FE019" w14:textId="77777777" w:rsidR="00271FAC" w:rsidRPr="00621B62" w:rsidRDefault="00271FAC" w:rsidP="00271FAC">
      <w:pPr>
        <w:pStyle w:val="Akapitzlist"/>
        <w:rPr>
          <w:rFonts w:ascii="Arial" w:hAnsi="Arial" w:cs="Arial"/>
          <w:sz w:val="22"/>
          <w:szCs w:val="22"/>
        </w:rPr>
      </w:pPr>
    </w:p>
    <w:p w14:paraId="1A24EC7C" w14:textId="77777777" w:rsidR="004F24E0" w:rsidRPr="00621B62" w:rsidRDefault="004F24E0" w:rsidP="00F50801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 xml:space="preserve">Wykonawca zobowiązany jest dostarczyć przedmiot zamówienia </w:t>
      </w:r>
      <w:r w:rsidR="004A63DF" w:rsidRPr="00621B62">
        <w:rPr>
          <w:rFonts w:ascii="Arial" w:hAnsi="Arial" w:cs="Arial"/>
          <w:sz w:val="22"/>
          <w:szCs w:val="22"/>
        </w:rPr>
        <w:t>do magazynu Zamawiającego  zlokalizowanego przy ul.</w:t>
      </w:r>
      <w:r w:rsidR="00572073" w:rsidRPr="00621B62">
        <w:rPr>
          <w:rFonts w:ascii="Arial" w:hAnsi="Arial" w:cs="Arial"/>
          <w:sz w:val="22"/>
          <w:szCs w:val="22"/>
        </w:rPr>
        <w:t xml:space="preserve"> Kołłątaja 4</w:t>
      </w:r>
      <w:r w:rsidR="004A63DF" w:rsidRPr="00621B62">
        <w:rPr>
          <w:rFonts w:ascii="Arial" w:hAnsi="Arial" w:cs="Arial"/>
          <w:sz w:val="22"/>
          <w:szCs w:val="22"/>
        </w:rPr>
        <w:t>, 72-600 Świnoujście</w:t>
      </w:r>
      <w:r w:rsidRPr="00621B62">
        <w:rPr>
          <w:rFonts w:ascii="Arial" w:hAnsi="Arial" w:cs="Arial"/>
          <w:sz w:val="22"/>
          <w:szCs w:val="22"/>
        </w:rPr>
        <w:t>.</w:t>
      </w:r>
    </w:p>
    <w:p w14:paraId="15911CE1" w14:textId="77777777" w:rsidR="004F24E0" w:rsidRPr="00621B62" w:rsidRDefault="004F24E0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0D9051" w14:textId="77777777" w:rsidR="00C12E54" w:rsidRPr="00621B62" w:rsidRDefault="00C12E54" w:rsidP="00F50801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621B62">
        <w:rPr>
          <w:rFonts w:ascii="Arial" w:hAnsi="Arial" w:cs="Arial"/>
          <w:b/>
          <w:sz w:val="22"/>
          <w:szCs w:val="22"/>
        </w:rPr>
        <w:t>Każdy Wykonawca może złożyć w niniejszym postępowaniu tylko jedną ofertę. Wykonawcy przedstawią oferty zgodnie z wymaganiami SIWZ, obejmujące całość zamówienia. Zamawiający nie dopuszcza możliwości składania ofert częściowych.</w:t>
      </w:r>
    </w:p>
    <w:p w14:paraId="5266768D" w14:textId="77777777" w:rsidR="00C12E54" w:rsidRPr="00621B62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3FDED444" w14:textId="77777777" w:rsidR="00C12E54" w:rsidRPr="00AC041A" w:rsidRDefault="00C12E54" w:rsidP="000A63D0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628214C2" w14:textId="77777777" w:rsidR="003E40C5" w:rsidRDefault="003E40C5" w:rsidP="003E40C5">
      <w:pPr>
        <w:jc w:val="both"/>
        <w:rPr>
          <w:rFonts w:cs="Arial"/>
        </w:rPr>
      </w:pPr>
      <w:bookmarkStart w:id="7" w:name="_Hlk488306315"/>
    </w:p>
    <w:p w14:paraId="3363516F" w14:textId="77777777" w:rsidR="003E40C5" w:rsidRPr="003E40C5" w:rsidRDefault="003E40C5" w:rsidP="003E40C5">
      <w:pPr>
        <w:jc w:val="both"/>
        <w:rPr>
          <w:rFonts w:ascii="Arial" w:hAnsi="Arial" w:cs="Arial"/>
          <w:sz w:val="22"/>
          <w:szCs w:val="22"/>
        </w:rPr>
      </w:pPr>
      <w:r w:rsidRPr="003E40C5">
        <w:rPr>
          <w:rFonts w:ascii="Arial" w:hAnsi="Arial" w:cs="Arial"/>
          <w:sz w:val="22"/>
          <w:szCs w:val="22"/>
        </w:rPr>
        <w:t xml:space="preserve">Wykonawca dostarczy przedmiot zamówienia do siedziby Zamawiającego w terminie </w:t>
      </w:r>
      <w:r w:rsidR="006E4FE3">
        <w:rPr>
          <w:rFonts w:ascii="Arial" w:hAnsi="Arial" w:cs="Arial"/>
          <w:sz w:val="22"/>
          <w:szCs w:val="22"/>
        </w:rPr>
        <w:t xml:space="preserve">do </w:t>
      </w:r>
      <w:r w:rsidR="00534397">
        <w:rPr>
          <w:rFonts w:ascii="Arial" w:hAnsi="Arial" w:cs="Arial"/>
          <w:sz w:val="22"/>
          <w:szCs w:val="22"/>
        </w:rPr>
        <w:t>dnia 31.12.2024r.</w:t>
      </w:r>
    </w:p>
    <w:bookmarkEnd w:id="7"/>
    <w:p w14:paraId="0437EBF1" w14:textId="77777777" w:rsidR="001B4268" w:rsidRPr="00AC041A" w:rsidRDefault="001B4268" w:rsidP="003F4D60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0631D24" w14:textId="77777777" w:rsidR="00C12E54" w:rsidRPr="00AC041A" w:rsidRDefault="0038616E" w:rsidP="000A63D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Warunki udziału w postępowaniu oraz opis sposobu oceny spełniania tych warunków</w:t>
      </w:r>
    </w:p>
    <w:p w14:paraId="2561EECF" w14:textId="77777777" w:rsidR="0038616E" w:rsidRPr="00AC041A" w:rsidRDefault="0038616E" w:rsidP="0038616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133113" w14:textId="77777777" w:rsidR="00C12E54" w:rsidRPr="00AC041A" w:rsidRDefault="00C12E54" w:rsidP="000A63D0">
      <w:pPr>
        <w:pStyle w:val="Akapitzlist"/>
        <w:numPr>
          <w:ilvl w:val="1"/>
          <w:numId w:val="7"/>
        </w:numPr>
        <w:autoSpaceDE w:val="0"/>
        <w:autoSpaceDN w:val="0"/>
        <w:spacing w:before="60" w:after="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AC041A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 posiadają:</w:t>
      </w:r>
    </w:p>
    <w:p w14:paraId="304E7062" w14:textId="77777777" w:rsidR="00C12E54" w:rsidRPr="00AC041A" w:rsidRDefault="00C12E54" w:rsidP="006E4FE3">
      <w:pPr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uprawnienia do wykonywania określonej działalności lub czynności, jeżeli ustawy nakładają obowiązek posiadania takich uprawnień,</w:t>
      </w:r>
    </w:p>
    <w:p w14:paraId="4C3A2835" w14:textId="77777777" w:rsidR="00C12E54" w:rsidRPr="00AC041A" w:rsidRDefault="00C12E54" w:rsidP="000A63D0">
      <w:pPr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niezbędną wiedzę i doświadczenie oraz dysponują potencjałem technicznym i osobami zdolnymi do wykonania zamówienia,</w:t>
      </w:r>
    </w:p>
    <w:p w14:paraId="6E255377" w14:textId="77777777" w:rsidR="00C12E54" w:rsidRPr="00AC041A" w:rsidRDefault="00C12E54" w:rsidP="000A63D0">
      <w:pPr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znajdują się w sytuacji ekonomicznej i finansowej zapewniającej wykonanie zamówienia, </w:t>
      </w:r>
    </w:p>
    <w:p w14:paraId="28FFF0BF" w14:textId="77777777" w:rsidR="00C12E54" w:rsidRPr="00AC041A" w:rsidRDefault="00C12E54" w:rsidP="000A63D0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nie podlegają wykluczeniu z postępowania o udzielenie zamówienia.</w:t>
      </w:r>
    </w:p>
    <w:p w14:paraId="7DC3943E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B0BF4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4FA66C2D" w14:textId="77777777" w:rsidR="00C12E54" w:rsidRPr="00AC041A" w:rsidRDefault="00C12E54" w:rsidP="00F50801">
      <w:pPr>
        <w:pStyle w:val="Akapitzlist"/>
        <w:numPr>
          <w:ilvl w:val="0"/>
          <w:numId w:val="8"/>
        </w:numPr>
        <w:ind w:left="1494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 w:rsidR="006E4FE3">
        <w:rPr>
          <w:rFonts w:ascii="Arial" w:hAnsi="Arial" w:cs="Arial"/>
          <w:b/>
          <w:sz w:val="22"/>
          <w:szCs w:val="22"/>
        </w:rPr>
        <w:t>4</w:t>
      </w:r>
      <w:r w:rsidRPr="00AC041A">
        <w:rPr>
          <w:rFonts w:ascii="Arial" w:hAnsi="Arial" w:cs="Arial"/>
          <w:b/>
          <w:sz w:val="22"/>
          <w:szCs w:val="22"/>
        </w:rPr>
        <w:t xml:space="preserve"> do oferty,</w:t>
      </w:r>
    </w:p>
    <w:p w14:paraId="3E90E0B3" w14:textId="77777777" w:rsidR="0038616E" w:rsidRPr="00AC041A" w:rsidRDefault="0038616E" w:rsidP="00F50801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oświadczenie, że sąd w stosunku do Wykonawcy (podmiotu zbiorowego) nie orzekł zakazu ubiegania się o zamówienia, na podstawie przepisów ustawy z dnia 28 października 2002 r. o odpowiedzialności podmiotów zbiorowych za czyny zabronione pod groźbą kary – </w:t>
      </w: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 w:rsidR="006E4FE3">
        <w:rPr>
          <w:rFonts w:ascii="Arial" w:hAnsi="Arial" w:cs="Arial"/>
          <w:b/>
          <w:sz w:val="22"/>
          <w:szCs w:val="22"/>
        </w:rPr>
        <w:t>5</w:t>
      </w:r>
      <w:r w:rsidRPr="00AC041A">
        <w:rPr>
          <w:rFonts w:ascii="Arial" w:hAnsi="Arial" w:cs="Arial"/>
          <w:b/>
          <w:sz w:val="22"/>
          <w:szCs w:val="22"/>
        </w:rPr>
        <w:t xml:space="preserve"> do oferty,</w:t>
      </w:r>
    </w:p>
    <w:p w14:paraId="57091183" w14:textId="77777777" w:rsidR="00C12E54" w:rsidRPr="00B249BE" w:rsidRDefault="00C12E54" w:rsidP="00F50801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lastRenderedPageBreak/>
        <w:t xml:space="preserve">oświadczenie, że Wykonawca nie zalega z uiszczaniem podatków, opłat lub składek na ubezpieczenie społeczne lub zdrowotne - </w:t>
      </w: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 w:rsidR="006E4FE3">
        <w:rPr>
          <w:rFonts w:ascii="Arial" w:hAnsi="Arial" w:cs="Arial"/>
          <w:b/>
          <w:sz w:val="22"/>
          <w:szCs w:val="22"/>
        </w:rPr>
        <w:t>6</w:t>
      </w:r>
      <w:r w:rsidRPr="00AC041A">
        <w:rPr>
          <w:rFonts w:ascii="Arial" w:hAnsi="Arial" w:cs="Arial"/>
          <w:b/>
          <w:sz w:val="22"/>
          <w:szCs w:val="22"/>
        </w:rPr>
        <w:t xml:space="preserve"> do oferty,</w:t>
      </w:r>
    </w:p>
    <w:p w14:paraId="11F1AA4E" w14:textId="77777777" w:rsidR="00B249BE" w:rsidRPr="00126CED" w:rsidRDefault="00B249BE" w:rsidP="00F50801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126CED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6E4FE3">
        <w:rPr>
          <w:rStyle w:val="markedcontent"/>
          <w:rFonts w:ascii="Arial" w:hAnsi="Arial" w:cs="Arial"/>
          <w:sz w:val="22"/>
          <w:szCs w:val="22"/>
        </w:rPr>
        <w:t>t.j</w:t>
      </w:r>
      <w:proofErr w:type="spellEnd"/>
      <w:r w:rsidR="006E4FE3">
        <w:rPr>
          <w:rStyle w:val="markedcontent"/>
          <w:rFonts w:ascii="Arial" w:hAnsi="Arial" w:cs="Arial"/>
          <w:sz w:val="22"/>
          <w:szCs w:val="22"/>
        </w:rPr>
        <w:t xml:space="preserve">. </w:t>
      </w:r>
      <w:r w:rsidR="00F450E8" w:rsidRPr="00A31455">
        <w:rPr>
          <w:rStyle w:val="markedcontent"/>
          <w:rFonts w:ascii="Arial" w:hAnsi="Arial" w:cs="Arial"/>
          <w:sz w:val="22"/>
          <w:szCs w:val="22"/>
        </w:rPr>
        <w:t>Dz.U. z 202</w:t>
      </w:r>
      <w:r w:rsidR="006E4FE3">
        <w:rPr>
          <w:rStyle w:val="markedcontent"/>
          <w:rFonts w:ascii="Arial" w:hAnsi="Arial" w:cs="Arial"/>
          <w:sz w:val="22"/>
          <w:szCs w:val="22"/>
        </w:rPr>
        <w:t>4</w:t>
      </w:r>
      <w:r w:rsidR="00F450E8" w:rsidRPr="00A31455">
        <w:rPr>
          <w:rStyle w:val="markedcontent"/>
          <w:rFonts w:ascii="Arial" w:hAnsi="Arial" w:cs="Arial"/>
          <w:sz w:val="22"/>
          <w:szCs w:val="22"/>
        </w:rPr>
        <w:t xml:space="preserve">r. poz. </w:t>
      </w:r>
      <w:r w:rsidR="006E4FE3">
        <w:rPr>
          <w:rStyle w:val="markedcontent"/>
          <w:rFonts w:ascii="Arial" w:hAnsi="Arial" w:cs="Arial"/>
          <w:sz w:val="22"/>
          <w:szCs w:val="22"/>
        </w:rPr>
        <w:t>507</w:t>
      </w:r>
      <w:r w:rsidRPr="00126CED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126CED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6E4FE3">
        <w:rPr>
          <w:rStyle w:val="markedcontent"/>
          <w:rFonts w:ascii="Arial" w:hAnsi="Arial" w:cs="Arial"/>
          <w:b/>
          <w:bCs/>
          <w:sz w:val="22"/>
          <w:szCs w:val="22"/>
        </w:rPr>
        <w:t>7</w:t>
      </w:r>
      <w:r w:rsidRPr="00126CED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7F1F3265" w14:textId="77777777" w:rsidR="00B249BE" w:rsidRPr="00AC041A" w:rsidRDefault="00B249BE" w:rsidP="00B249BE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6ADD5881" w14:textId="77777777" w:rsidR="00C12E54" w:rsidRPr="00AC041A" w:rsidRDefault="00C12E54" w:rsidP="000A63D0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spełniają wszystkie warunki udziału w postępowaniu określone przez Zamawiającego.</w:t>
      </w:r>
    </w:p>
    <w:p w14:paraId="48994AF8" w14:textId="77777777" w:rsidR="00C12E54" w:rsidRPr="00AC041A" w:rsidRDefault="00C12E54" w:rsidP="00C12E54">
      <w:pPr>
        <w:pStyle w:val="Akapitzlist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3BDDDA8B" w14:textId="77777777" w:rsidR="00C12E54" w:rsidRPr="00AC041A" w:rsidRDefault="00C12E54" w:rsidP="000A63D0">
      <w:pPr>
        <w:pStyle w:val="pkt"/>
        <w:numPr>
          <w:ilvl w:val="1"/>
          <w:numId w:val="7"/>
        </w:numPr>
        <w:tabs>
          <w:tab w:val="clear" w:pos="567"/>
        </w:tabs>
        <w:rPr>
          <w:rFonts w:ascii="Arial" w:hAnsi="Arial" w:cs="Arial"/>
          <w:color w:val="000000"/>
          <w:sz w:val="22"/>
          <w:szCs w:val="22"/>
          <w:u w:val="single"/>
        </w:rPr>
      </w:pPr>
      <w:r w:rsidRPr="00AC041A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4915E727" w14:textId="77777777" w:rsidR="00C12E54" w:rsidRPr="00AC041A" w:rsidRDefault="00C12E54" w:rsidP="00C12E54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ab/>
      </w:r>
    </w:p>
    <w:p w14:paraId="6851A925" w14:textId="77777777" w:rsidR="00C12E54" w:rsidRPr="00AC041A" w:rsidRDefault="00C12E54" w:rsidP="00C12E54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</w:t>
      </w:r>
      <w:r w:rsidRPr="001B4268">
        <w:rPr>
          <w:rFonts w:ascii="Arial" w:hAnsi="Arial" w:cs="Arial"/>
          <w:color w:val="000000"/>
          <w:sz w:val="22"/>
          <w:szCs w:val="22"/>
        </w:rPr>
        <w:t xml:space="preserve">w pkt. </w:t>
      </w:r>
      <w:r w:rsidR="00E150E7" w:rsidRPr="001B4268">
        <w:rPr>
          <w:rFonts w:ascii="Arial" w:hAnsi="Arial" w:cs="Arial"/>
          <w:color w:val="000000"/>
          <w:sz w:val="22"/>
          <w:szCs w:val="22"/>
        </w:rPr>
        <w:t>8</w:t>
      </w:r>
      <w:r w:rsidRPr="001B426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4268">
        <w:rPr>
          <w:rFonts w:ascii="Arial" w:hAnsi="Arial" w:cs="Arial"/>
          <w:sz w:val="22"/>
          <w:szCs w:val="22"/>
        </w:rPr>
        <w:t>specyfikacji istotnych warunków zamówienia</w:t>
      </w:r>
      <w:r w:rsidRPr="001B4268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1FD2D273" w14:textId="77777777" w:rsidR="00C12E54" w:rsidRPr="00F450E8" w:rsidRDefault="00C12E54" w:rsidP="00C12E54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75E04FBB" w14:textId="77777777" w:rsidR="00B249BE" w:rsidRPr="00F450E8" w:rsidRDefault="00B249BE" w:rsidP="00B249BE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F450E8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F450E8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395F9D7D" w14:textId="77777777" w:rsidR="00B249BE" w:rsidRPr="00F450E8" w:rsidRDefault="00B249BE" w:rsidP="00B249BE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4299543" w14:textId="77777777" w:rsidR="006E4FE3" w:rsidRPr="00B249BE" w:rsidRDefault="006E4FE3" w:rsidP="006E4FE3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6A4FDE70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5156A3F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7199BA84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31954CAB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7AB198E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b) Wykonawcę,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sz w:val="22"/>
          <w:szCs w:val="22"/>
        </w:rPr>
        <w:t>3</w:t>
      </w:r>
      <w:r w:rsidRPr="00B249BE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1124</w:t>
      </w:r>
      <w:r w:rsidRPr="00B249BE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B249BE">
        <w:rPr>
          <w:rFonts w:ascii="Arial" w:hAnsi="Arial" w:cs="Arial"/>
          <w:sz w:val="22"/>
          <w:szCs w:val="22"/>
        </w:rPr>
        <w:t>późn</w:t>
      </w:r>
      <w:proofErr w:type="spellEnd"/>
      <w:r w:rsidRPr="00B249BE">
        <w:rPr>
          <w:rFonts w:ascii="Arial" w:hAnsi="Arial" w:cs="Arial"/>
          <w:sz w:val="22"/>
          <w:szCs w:val="22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A0049D6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81D43C6" w14:textId="4A5EDEB1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c) Wykonawcę, którego jednostką dominującą w rozumieniu art. 3 ust. 1 pkt 37 ustawy z dnia 29 września 1994 r. o rachunkowości (Dz. U. z 2023r. poz. </w:t>
      </w:r>
      <w:r w:rsidR="00592D57">
        <w:rPr>
          <w:rFonts w:ascii="Arial" w:hAnsi="Arial" w:cs="Arial"/>
          <w:sz w:val="22"/>
          <w:szCs w:val="22"/>
        </w:rPr>
        <w:t xml:space="preserve"> </w:t>
      </w:r>
      <w:r w:rsidRPr="00B249BE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B249BE">
        <w:rPr>
          <w:rFonts w:ascii="Arial" w:hAnsi="Arial" w:cs="Arial"/>
          <w:sz w:val="22"/>
          <w:szCs w:val="22"/>
        </w:rPr>
        <w:t>późn</w:t>
      </w:r>
      <w:proofErr w:type="spellEnd"/>
      <w:r w:rsidRPr="00B249BE">
        <w:rPr>
          <w:rFonts w:ascii="Arial" w:hAnsi="Arial" w:cs="Arial"/>
          <w:sz w:val="22"/>
          <w:szCs w:val="22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5BDE324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0BF9840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51407D41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21214AF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7AB05C5B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AD406A5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130FBDE3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DF46E0D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lastRenderedPageBreak/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052ED898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137F9F6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0B7D3BCB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E6BA419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8) W zakresie nieuregulowanym w pkt 7.3.6) i 7.3.7) do nakładania i wymierzania kary pieniężnej, o której mowa w ust. 5, stosuje się przepisy działu </w:t>
      </w:r>
      <w:proofErr w:type="spellStart"/>
      <w:r w:rsidRPr="00B249BE">
        <w:rPr>
          <w:rFonts w:ascii="Arial" w:hAnsi="Arial" w:cs="Arial"/>
          <w:sz w:val="22"/>
          <w:szCs w:val="22"/>
        </w:rPr>
        <w:t>IVa</w:t>
      </w:r>
      <w:proofErr w:type="spellEnd"/>
      <w:r w:rsidRPr="00B249BE">
        <w:rPr>
          <w:rFonts w:ascii="Arial" w:hAnsi="Arial" w:cs="Arial"/>
          <w:sz w:val="22"/>
          <w:szCs w:val="22"/>
        </w:rPr>
        <w:t xml:space="preserve"> ustawy z dnia 14 czerwca 1960 r. - Kodeks postępowania administracyjnego.</w:t>
      </w:r>
    </w:p>
    <w:p w14:paraId="62834C9D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21F14B3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5D6A05EB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77201FB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7BC2CC74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B2A68E9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2507ACB4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Centralny Rejestr Beneficjentów Rzeczywistych</w:t>
      </w:r>
    </w:p>
    <w:p w14:paraId="32794B2F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72462316" w14:textId="77777777" w:rsidR="006E4FE3" w:rsidRPr="00B249BE" w:rsidRDefault="006E4FE3" w:rsidP="006E4FE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07BCFB1B" w14:textId="77777777" w:rsidR="006E4FE3" w:rsidRPr="009D5FB5" w:rsidRDefault="006E4FE3" w:rsidP="006E4FE3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F9F4E0" w14:textId="77777777" w:rsidR="006E4FE3" w:rsidRPr="009D5FB5" w:rsidRDefault="006E4FE3" w:rsidP="006E4FE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D5FB5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4B342CCF" w14:textId="77777777" w:rsidR="006E4FE3" w:rsidRPr="009D5FB5" w:rsidRDefault="006E4FE3" w:rsidP="006E4F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D5FB5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2BA7EFB8" w14:textId="77777777" w:rsidR="00F450E8" w:rsidRPr="00F450E8" w:rsidRDefault="00F450E8" w:rsidP="00F450E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4A43C9C" w14:textId="77777777" w:rsidR="00F450E8" w:rsidRPr="00F450E8" w:rsidRDefault="00F450E8" w:rsidP="00F450E8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F450E8">
        <w:rPr>
          <w:rFonts w:ascii="Arial" w:hAnsi="Arial" w:cs="Arial"/>
          <w:color w:val="000000"/>
          <w:sz w:val="22"/>
          <w:szCs w:val="22"/>
        </w:rPr>
        <w:t>7.4.   Zamawiający odrzuci ofertę jeżeli:</w:t>
      </w:r>
    </w:p>
    <w:p w14:paraId="0BB6138D" w14:textId="77777777" w:rsidR="00F450E8" w:rsidRPr="006E4FE3" w:rsidRDefault="00F450E8" w:rsidP="006E4FE3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93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F450E8">
        <w:rPr>
          <w:rFonts w:ascii="Arial" w:hAnsi="Arial" w:cs="Arial"/>
          <w:color w:val="000000"/>
          <w:sz w:val="22"/>
          <w:szCs w:val="22"/>
        </w:rPr>
        <w:t>jest niezgodna z Regulaminem</w:t>
      </w:r>
      <w:r w:rsidR="006E4FE3">
        <w:rPr>
          <w:rFonts w:ascii="Arial" w:hAnsi="Arial" w:cs="Arial"/>
          <w:color w:val="000000"/>
          <w:sz w:val="22"/>
          <w:szCs w:val="22"/>
        </w:rPr>
        <w:t xml:space="preserve"> </w:t>
      </w:r>
      <w:r w:rsidR="006E4FE3" w:rsidRPr="005A50BB">
        <w:rPr>
          <w:rFonts w:ascii="Arial" w:hAnsi="Arial" w:cs="Arial"/>
          <w:color w:val="000000"/>
          <w:sz w:val="22"/>
          <w:szCs w:val="22"/>
        </w:rPr>
        <w:t>Wewnętrznym w sprawie zasad, form i trybu udzielania zamówień na wykonanie robót budowlanych, dostaw i usług,</w:t>
      </w:r>
    </w:p>
    <w:p w14:paraId="6318CAC2" w14:textId="77777777" w:rsidR="00F450E8" w:rsidRPr="00F450E8" w:rsidRDefault="00F450E8" w:rsidP="000A63D0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ascii="Arial" w:hAnsi="Arial" w:cs="Arial"/>
          <w:color w:val="000000"/>
          <w:sz w:val="22"/>
          <w:szCs w:val="22"/>
        </w:rPr>
      </w:pPr>
      <w:r w:rsidRPr="00F450E8">
        <w:rPr>
          <w:rFonts w:ascii="Arial" w:hAnsi="Arial" w:cs="Arial"/>
          <w:color w:val="000000"/>
          <w:sz w:val="22"/>
          <w:szCs w:val="22"/>
        </w:rPr>
        <w:t xml:space="preserve">jej treść nie odpowiada treści specyfikacji </w:t>
      </w:r>
    </w:p>
    <w:p w14:paraId="492759B4" w14:textId="77777777" w:rsidR="00F450E8" w:rsidRPr="00F450E8" w:rsidRDefault="00F450E8" w:rsidP="000A63D0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F450E8">
        <w:rPr>
          <w:rFonts w:ascii="Arial" w:hAnsi="Arial" w:cs="Arial"/>
          <w:color w:val="000000"/>
          <w:sz w:val="22"/>
          <w:szCs w:val="22"/>
        </w:rPr>
        <w:t>jej złożenie stanowi czyn nieuczciwej konkurencji w rozumieniu przepisów o zwalczaniu nieuczciwej konkurencji,</w:t>
      </w:r>
    </w:p>
    <w:p w14:paraId="05A93772" w14:textId="77777777" w:rsidR="00F450E8" w:rsidRPr="00F450E8" w:rsidRDefault="00F450E8" w:rsidP="000A63D0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F450E8">
        <w:rPr>
          <w:rFonts w:ascii="Arial" w:hAnsi="Arial" w:cs="Arial"/>
          <w:color w:val="000000"/>
          <w:sz w:val="22"/>
          <w:szCs w:val="22"/>
        </w:rPr>
        <w:t>jest nieważna na podstawie odrębnych przepisów</w:t>
      </w:r>
    </w:p>
    <w:p w14:paraId="47C0B6DA" w14:textId="77777777" w:rsidR="00F450E8" w:rsidRPr="00F450E8" w:rsidRDefault="00F450E8" w:rsidP="000A63D0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F450E8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4733AA01" w14:textId="77777777" w:rsidR="00C12E54" w:rsidRPr="00F450E8" w:rsidRDefault="00F450E8" w:rsidP="000A63D0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F450E8">
        <w:rPr>
          <w:rFonts w:ascii="Arial" w:hAnsi="Arial" w:cs="Arial"/>
          <w:sz w:val="22"/>
          <w:szCs w:val="22"/>
        </w:rPr>
        <w:t>zawiera rażąco niską cenę w stosunku do przedmiotu zamówienia</w:t>
      </w:r>
    </w:p>
    <w:p w14:paraId="240DB5EB" w14:textId="77777777" w:rsidR="00F450E8" w:rsidRPr="00AC041A" w:rsidRDefault="00F450E8" w:rsidP="00F450E8">
      <w:pPr>
        <w:autoSpaceDE w:val="0"/>
        <w:autoSpaceDN w:val="0"/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3D08ABC6" w14:textId="77777777" w:rsidR="003D6275" w:rsidRPr="00AC041A" w:rsidRDefault="008507DD" w:rsidP="003D6275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8" w:name="_Hlk2596400"/>
      <w:r>
        <w:rPr>
          <w:rFonts w:ascii="Arial" w:hAnsi="Arial" w:cs="Arial"/>
          <w:b/>
          <w:color w:val="000000"/>
          <w:sz w:val="22"/>
          <w:szCs w:val="22"/>
        </w:rPr>
        <w:t xml:space="preserve">8. </w:t>
      </w:r>
      <w:r w:rsidRPr="007451D0">
        <w:rPr>
          <w:rFonts w:ascii="Arial" w:hAnsi="Arial" w:cs="Arial"/>
          <w:b/>
          <w:color w:val="000000"/>
          <w:sz w:val="22"/>
          <w:szCs w:val="22"/>
        </w:rPr>
        <w:t>Wykaz oświadczeń i dokumentów składanych wraz z ofertą  w postaci elektronicznej, a następnie dla najkorzystniejszej oferty w formie pisemnej:</w:t>
      </w:r>
    </w:p>
    <w:p w14:paraId="10B295A3" w14:textId="77777777" w:rsidR="001B4268" w:rsidRDefault="001B4268" w:rsidP="003D6275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E23455D" w14:textId="77777777" w:rsidR="00C12E54" w:rsidRPr="00AC041A" w:rsidRDefault="00C12E54" w:rsidP="003D6275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Poprawnie przygotowana i złożona oferta ( Zamawiający wymaga złożenia oferty na formularzu oferty załączonym do </w:t>
      </w:r>
      <w:r w:rsidRPr="00AC041A">
        <w:rPr>
          <w:rFonts w:ascii="Arial" w:hAnsi="Arial" w:cs="Arial"/>
          <w:sz w:val="22"/>
          <w:szCs w:val="22"/>
        </w:rPr>
        <w:t>specyfikacji istotnych warunków zamówienia</w:t>
      </w:r>
      <w:r w:rsidRPr="00AC041A">
        <w:rPr>
          <w:rFonts w:ascii="Arial" w:hAnsi="Arial" w:cs="Arial"/>
          <w:color w:val="000000"/>
          <w:sz w:val="22"/>
          <w:szCs w:val="22"/>
        </w:rPr>
        <w:t>) zawiera formularz oferty oraz następujące załączniki, w tym oświadczenia i dokumenty potwierdzające spełnienie warunków udziału w postępowaniu:</w:t>
      </w:r>
    </w:p>
    <w:p w14:paraId="1A28CEA3" w14:textId="77777777" w:rsidR="003D6275" w:rsidRPr="00AC041A" w:rsidRDefault="003D6275" w:rsidP="00C12E54">
      <w:pPr>
        <w:pStyle w:val="Akapitzlist"/>
        <w:tabs>
          <w:tab w:val="num" w:pos="56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A8C127E" w14:textId="77777777" w:rsidR="00C12E54" w:rsidRPr="00AC041A" w:rsidRDefault="00C12E54" w:rsidP="00F50801">
      <w:pPr>
        <w:pStyle w:val="Akapitzlist"/>
        <w:numPr>
          <w:ilvl w:val="1"/>
          <w:numId w:val="14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Oświadczenie Wykonawcy o spełnianiu warunków określonych w SWIZ – </w:t>
      </w:r>
      <w:r w:rsidRPr="00AC041A">
        <w:rPr>
          <w:rFonts w:ascii="Arial" w:hAnsi="Arial" w:cs="Arial"/>
          <w:b/>
          <w:sz w:val="22"/>
          <w:szCs w:val="22"/>
        </w:rPr>
        <w:t>załącznik nr</w:t>
      </w:r>
      <w:r w:rsidR="00AE20EA" w:rsidRPr="00AC041A">
        <w:rPr>
          <w:rFonts w:ascii="Arial" w:hAnsi="Arial" w:cs="Arial"/>
          <w:b/>
          <w:sz w:val="22"/>
          <w:szCs w:val="22"/>
        </w:rPr>
        <w:t xml:space="preserve"> </w:t>
      </w:r>
      <w:r w:rsidRPr="00AC041A">
        <w:rPr>
          <w:rFonts w:ascii="Arial" w:hAnsi="Arial" w:cs="Arial"/>
          <w:b/>
          <w:sz w:val="22"/>
          <w:szCs w:val="22"/>
        </w:rPr>
        <w:t>1 do oferty,</w:t>
      </w:r>
    </w:p>
    <w:p w14:paraId="5AAE25FE" w14:textId="77777777" w:rsidR="00C12E54" w:rsidRPr="00AC041A" w:rsidRDefault="00C12E54" w:rsidP="00F50801">
      <w:pPr>
        <w:pStyle w:val="Akapitzlist"/>
        <w:numPr>
          <w:ilvl w:val="1"/>
          <w:numId w:val="14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aktualny (wystawiony nie wcześniej niż 6 miesięcy przed upływem terminu składania ofert) odpis z właściwego rejestru, jeżeli odrębne przepisy wymagają wpisu do rejestru. Dopuszczalne jest złożenie przez Wykonawcę wydruku z Centralnej Ewidencji i Informacji o Działalności Gospodarczej lub Krajowego Rejestru Sądowego</w:t>
      </w:r>
      <w:r w:rsidR="00AE20EA" w:rsidRPr="00AC041A">
        <w:rPr>
          <w:rFonts w:ascii="Arial" w:hAnsi="Arial" w:cs="Arial"/>
          <w:sz w:val="22"/>
          <w:szCs w:val="22"/>
        </w:rPr>
        <w:t>.</w:t>
      </w:r>
    </w:p>
    <w:p w14:paraId="65F46048" w14:textId="77777777" w:rsidR="00C12E54" w:rsidRPr="003D296A" w:rsidRDefault="00C12E54" w:rsidP="00F50801">
      <w:pPr>
        <w:pStyle w:val="Akapitzlist"/>
        <w:numPr>
          <w:ilvl w:val="1"/>
          <w:numId w:val="14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lastRenderedPageBreak/>
        <w:t>pełnomocnictwo do reprezentowania o ile ofertę składa pełnomocnik,</w:t>
      </w:r>
    </w:p>
    <w:p w14:paraId="6B1E9048" w14:textId="77777777" w:rsidR="003D296A" w:rsidRPr="00AC041A" w:rsidRDefault="003D296A" w:rsidP="00F50801">
      <w:pPr>
        <w:pStyle w:val="Akapitzlist"/>
        <w:numPr>
          <w:ilvl w:val="1"/>
          <w:numId w:val="14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nr 1 do SIWZ – szczegółowy wykaz materiałów i urządzeń (wypełnione wszystkie pozycje),</w:t>
      </w:r>
    </w:p>
    <w:p w14:paraId="0E920A1A" w14:textId="77777777" w:rsidR="00C12E54" w:rsidRDefault="00C12E54" w:rsidP="00F50801">
      <w:pPr>
        <w:pStyle w:val="Akapitzlist"/>
        <w:numPr>
          <w:ilvl w:val="1"/>
          <w:numId w:val="14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zaakceptowany projekt umowy stanowiący </w:t>
      </w:r>
      <w:r w:rsidRPr="00AC041A">
        <w:rPr>
          <w:rFonts w:ascii="Arial" w:hAnsi="Arial" w:cs="Arial"/>
          <w:b/>
          <w:sz w:val="22"/>
          <w:szCs w:val="22"/>
        </w:rPr>
        <w:t>załącznik nr 2 do oferty,</w:t>
      </w:r>
    </w:p>
    <w:p w14:paraId="139A494F" w14:textId="77777777" w:rsidR="00497138" w:rsidRPr="004B7A4E" w:rsidRDefault="00497138" w:rsidP="00F50801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B7A4E">
        <w:rPr>
          <w:rFonts w:ascii="Arial" w:hAnsi="Arial" w:cs="Arial"/>
          <w:color w:val="000000"/>
          <w:sz w:val="22"/>
          <w:szCs w:val="22"/>
        </w:rPr>
        <w:t>w przypadku podmiotów występujących wspólnie w postępowaniu - pełnomocnictwo do reprezentowania podmiotów występujących wspólnie lub do występowania wspólnie i podpisania umowy,</w:t>
      </w:r>
    </w:p>
    <w:p w14:paraId="20FB2894" w14:textId="77777777" w:rsidR="00497138" w:rsidRPr="00497138" w:rsidRDefault="00497138" w:rsidP="00F50801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B7A4E">
        <w:rPr>
          <w:rFonts w:ascii="Arial" w:hAnsi="Arial" w:cs="Arial"/>
          <w:sz w:val="22"/>
          <w:szCs w:val="22"/>
        </w:rPr>
        <w:t xml:space="preserve">wykaz z określeniem części zamówienia, które wykonawca zamierza powierzyć podwykonawcom lub </w:t>
      </w:r>
      <w:r w:rsidRPr="002C7F53">
        <w:rPr>
          <w:rFonts w:ascii="Arial" w:hAnsi="Arial" w:cs="Arial"/>
          <w:sz w:val="22"/>
          <w:szCs w:val="22"/>
        </w:rPr>
        <w:t xml:space="preserve">oświadczenie Wykonawcy o wykonaniu zamówienia własnymi siłami </w:t>
      </w:r>
      <w:r w:rsidRPr="002C7F53">
        <w:rPr>
          <w:rFonts w:ascii="Arial" w:hAnsi="Arial" w:cs="Arial"/>
          <w:color w:val="000000"/>
          <w:sz w:val="22"/>
          <w:szCs w:val="22"/>
        </w:rPr>
        <w:t>wg wzoru stanowiącego</w:t>
      </w:r>
      <w:r w:rsidRPr="002C7F53">
        <w:rPr>
          <w:rFonts w:ascii="Arial" w:hAnsi="Arial" w:cs="Arial"/>
          <w:sz w:val="22"/>
          <w:szCs w:val="22"/>
        </w:rPr>
        <w:t xml:space="preserve"> </w:t>
      </w:r>
      <w:r w:rsidRPr="002C7F53">
        <w:rPr>
          <w:rFonts w:ascii="Arial" w:hAnsi="Arial" w:cs="Arial"/>
          <w:b/>
          <w:sz w:val="22"/>
          <w:szCs w:val="22"/>
        </w:rPr>
        <w:t>załącznik nr 3 do oferty,</w:t>
      </w:r>
    </w:p>
    <w:p w14:paraId="5E50772D" w14:textId="77777777" w:rsidR="00C12E54" w:rsidRPr="00AC041A" w:rsidRDefault="00C12E54" w:rsidP="00F50801">
      <w:pPr>
        <w:pStyle w:val="Akapitzlist"/>
        <w:numPr>
          <w:ilvl w:val="1"/>
          <w:numId w:val="14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 w:rsidR="00497138">
        <w:rPr>
          <w:rFonts w:ascii="Arial" w:hAnsi="Arial" w:cs="Arial"/>
          <w:b/>
          <w:sz w:val="22"/>
          <w:szCs w:val="22"/>
        </w:rPr>
        <w:t>4</w:t>
      </w:r>
      <w:r w:rsidRPr="00AC041A">
        <w:rPr>
          <w:rFonts w:ascii="Arial" w:hAnsi="Arial" w:cs="Arial"/>
          <w:b/>
          <w:sz w:val="22"/>
          <w:szCs w:val="22"/>
        </w:rPr>
        <w:t xml:space="preserve"> do oferty,</w:t>
      </w:r>
    </w:p>
    <w:p w14:paraId="4FF8E924" w14:textId="77777777" w:rsidR="00C12E54" w:rsidRPr="00AC041A" w:rsidRDefault="00C12E54" w:rsidP="00F50801">
      <w:pPr>
        <w:pStyle w:val="Akapitzlist"/>
        <w:numPr>
          <w:ilvl w:val="1"/>
          <w:numId w:val="14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</w:t>
      </w:r>
      <w:r w:rsidR="00AB6B7E">
        <w:rPr>
          <w:rFonts w:ascii="Arial" w:hAnsi="Arial" w:cs="Arial"/>
          <w:sz w:val="22"/>
          <w:szCs w:val="22"/>
        </w:rPr>
        <w:t xml:space="preserve">( </w:t>
      </w:r>
      <w:r w:rsidR="00AB6B7E" w:rsidRPr="00AB6B7E">
        <w:rPr>
          <w:rFonts w:ascii="Arial" w:hAnsi="Arial" w:cs="Arial"/>
          <w:sz w:val="22"/>
          <w:szCs w:val="22"/>
        </w:rPr>
        <w:t xml:space="preserve">Dz. U. z 2023, poz. 659 z </w:t>
      </w:r>
      <w:proofErr w:type="spellStart"/>
      <w:r w:rsidR="00AB6B7E" w:rsidRPr="00AB6B7E">
        <w:rPr>
          <w:rFonts w:ascii="Arial" w:hAnsi="Arial" w:cs="Arial"/>
          <w:sz w:val="22"/>
          <w:szCs w:val="22"/>
        </w:rPr>
        <w:t>późn</w:t>
      </w:r>
      <w:proofErr w:type="spellEnd"/>
      <w:r w:rsidR="00AB6B7E" w:rsidRPr="00AB6B7E">
        <w:rPr>
          <w:rFonts w:ascii="Arial" w:hAnsi="Arial" w:cs="Arial"/>
          <w:sz w:val="22"/>
          <w:szCs w:val="22"/>
        </w:rPr>
        <w:t>. zm.</w:t>
      </w:r>
      <w:r w:rsidR="00AB6B7E">
        <w:rPr>
          <w:rFonts w:ascii="Arial" w:hAnsi="Arial" w:cs="Arial"/>
          <w:sz w:val="22"/>
          <w:szCs w:val="22"/>
        </w:rPr>
        <w:t xml:space="preserve">) </w:t>
      </w:r>
      <w:r w:rsidRPr="00AC041A">
        <w:rPr>
          <w:rFonts w:ascii="Arial" w:hAnsi="Arial" w:cs="Arial"/>
          <w:sz w:val="22"/>
          <w:szCs w:val="22"/>
        </w:rPr>
        <w:t xml:space="preserve">– </w:t>
      </w: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 w:rsidR="00497138">
        <w:rPr>
          <w:rFonts w:ascii="Arial" w:hAnsi="Arial" w:cs="Arial"/>
          <w:b/>
          <w:sz w:val="22"/>
          <w:szCs w:val="22"/>
        </w:rPr>
        <w:t>5</w:t>
      </w:r>
      <w:r w:rsidRPr="00AC041A">
        <w:rPr>
          <w:rFonts w:ascii="Arial" w:hAnsi="Arial" w:cs="Arial"/>
          <w:b/>
          <w:sz w:val="22"/>
          <w:szCs w:val="22"/>
        </w:rPr>
        <w:t xml:space="preserve"> do oferty,</w:t>
      </w:r>
    </w:p>
    <w:p w14:paraId="1B14E438" w14:textId="77777777" w:rsidR="00C12E54" w:rsidRDefault="00C12E54" w:rsidP="00F50801">
      <w:pPr>
        <w:pStyle w:val="Akapitzlist"/>
        <w:numPr>
          <w:ilvl w:val="1"/>
          <w:numId w:val="14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 w:rsidR="00497138">
        <w:rPr>
          <w:rFonts w:ascii="Arial" w:hAnsi="Arial" w:cs="Arial"/>
          <w:b/>
          <w:sz w:val="22"/>
          <w:szCs w:val="22"/>
        </w:rPr>
        <w:t>6</w:t>
      </w:r>
      <w:r w:rsidRPr="00AC041A">
        <w:rPr>
          <w:rFonts w:ascii="Arial" w:hAnsi="Arial" w:cs="Arial"/>
          <w:b/>
          <w:sz w:val="22"/>
          <w:szCs w:val="22"/>
        </w:rPr>
        <w:t xml:space="preserve"> do oferty</w:t>
      </w:r>
      <w:r w:rsidR="003D6275" w:rsidRPr="00AC041A">
        <w:rPr>
          <w:rFonts w:ascii="Arial" w:hAnsi="Arial" w:cs="Arial"/>
          <w:b/>
          <w:sz w:val="22"/>
          <w:szCs w:val="22"/>
        </w:rPr>
        <w:t>,</w:t>
      </w:r>
    </w:p>
    <w:p w14:paraId="0B83FF87" w14:textId="77777777" w:rsidR="00F36001" w:rsidRPr="00F450E8" w:rsidRDefault="00F36001" w:rsidP="00F50801">
      <w:pPr>
        <w:pStyle w:val="Akapitzlist"/>
        <w:numPr>
          <w:ilvl w:val="1"/>
          <w:numId w:val="14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9C1F67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</w:t>
      </w:r>
      <w:r w:rsidRPr="00F450E8">
        <w:rPr>
          <w:rStyle w:val="markedcontent"/>
          <w:rFonts w:ascii="Arial" w:hAnsi="Arial" w:cs="Arial"/>
          <w:sz w:val="22"/>
          <w:szCs w:val="22"/>
        </w:rPr>
        <w:t>. 1 ustawy z dnia 13 kwietnia 2022 r. o szczególnych rozwiązaniach w zakresie przeciwdziałania wspieraniu agresji na Ukrainę oraz służących ochronie bezpieczeństwa narodowego (</w:t>
      </w:r>
      <w:proofErr w:type="spellStart"/>
      <w:r w:rsidR="00497138">
        <w:rPr>
          <w:rStyle w:val="markedcontent"/>
          <w:rFonts w:ascii="Arial" w:hAnsi="Arial" w:cs="Arial"/>
          <w:sz w:val="22"/>
          <w:szCs w:val="22"/>
        </w:rPr>
        <w:t>t.j</w:t>
      </w:r>
      <w:proofErr w:type="spellEnd"/>
      <w:r w:rsidR="00497138">
        <w:rPr>
          <w:rStyle w:val="markedcontent"/>
          <w:rFonts w:ascii="Arial" w:hAnsi="Arial" w:cs="Arial"/>
          <w:sz w:val="22"/>
          <w:szCs w:val="22"/>
        </w:rPr>
        <w:t xml:space="preserve">. </w:t>
      </w:r>
      <w:r w:rsidR="00F450E8" w:rsidRPr="00F450E8">
        <w:rPr>
          <w:rStyle w:val="markedcontent"/>
          <w:rFonts w:ascii="Arial" w:hAnsi="Arial" w:cs="Arial"/>
          <w:sz w:val="22"/>
          <w:szCs w:val="22"/>
        </w:rPr>
        <w:t>Dz.U. z 202</w:t>
      </w:r>
      <w:r w:rsidR="00497138">
        <w:rPr>
          <w:rStyle w:val="markedcontent"/>
          <w:rFonts w:ascii="Arial" w:hAnsi="Arial" w:cs="Arial"/>
          <w:sz w:val="22"/>
          <w:szCs w:val="22"/>
        </w:rPr>
        <w:t>4</w:t>
      </w:r>
      <w:r w:rsidR="00F450E8" w:rsidRPr="00F450E8">
        <w:rPr>
          <w:rStyle w:val="markedcontent"/>
          <w:rFonts w:ascii="Arial" w:hAnsi="Arial" w:cs="Arial"/>
          <w:sz w:val="22"/>
          <w:szCs w:val="22"/>
        </w:rPr>
        <w:t xml:space="preserve"> poz. </w:t>
      </w:r>
      <w:r w:rsidR="00497138">
        <w:rPr>
          <w:rStyle w:val="markedcontent"/>
          <w:rFonts w:ascii="Arial" w:hAnsi="Arial" w:cs="Arial"/>
          <w:sz w:val="22"/>
          <w:szCs w:val="22"/>
        </w:rPr>
        <w:t>507</w:t>
      </w:r>
      <w:r w:rsidRPr="00F450E8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F450E8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497138">
        <w:rPr>
          <w:rStyle w:val="markedcontent"/>
          <w:rFonts w:ascii="Arial" w:hAnsi="Arial" w:cs="Arial"/>
          <w:b/>
          <w:bCs/>
          <w:sz w:val="22"/>
          <w:szCs w:val="22"/>
        </w:rPr>
        <w:t>7</w:t>
      </w:r>
      <w:r w:rsidRPr="00F450E8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61EEA6F2" w14:textId="77777777" w:rsidR="003D6275" w:rsidRPr="00AC041A" w:rsidRDefault="003D6275" w:rsidP="00F50801">
      <w:pPr>
        <w:pStyle w:val="Akapitzlist"/>
        <w:numPr>
          <w:ilvl w:val="1"/>
          <w:numId w:val="14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oświadczenie </w:t>
      </w:r>
      <w:r w:rsidRPr="00AC041A">
        <w:rPr>
          <w:rFonts w:ascii="Arial" w:hAnsi="Arial" w:cs="Arial"/>
          <w:color w:val="000000"/>
          <w:sz w:val="22"/>
          <w:szCs w:val="22"/>
        </w:rPr>
        <w:t xml:space="preserve">wykonawcy w zakresie wypełnienia obowiązków informacyjnych przewidzianych w art. 13 lub art. 14 RODO </w:t>
      </w:r>
      <w:r w:rsidRPr="00AC041A">
        <w:rPr>
          <w:rFonts w:ascii="Arial" w:hAnsi="Arial" w:cs="Arial"/>
          <w:b/>
          <w:sz w:val="22"/>
          <w:szCs w:val="22"/>
        </w:rPr>
        <w:t xml:space="preserve">– załącznik nr </w:t>
      </w:r>
      <w:r w:rsidR="00497138">
        <w:rPr>
          <w:rFonts w:ascii="Arial" w:hAnsi="Arial" w:cs="Arial"/>
          <w:b/>
          <w:sz w:val="22"/>
          <w:szCs w:val="22"/>
        </w:rPr>
        <w:t>8</w:t>
      </w:r>
      <w:r w:rsidRPr="00AC041A">
        <w:rPr>
          <w:rFonts w:ascii="Arial" w:hAnsi="Arial" w:cs="Arial"/>
          <w:b/>
          <w:sz w:val="22"/>
          <w:szCs w:val="22"/>
        </w:rPr>
        <w:t xml:space="preserve"> do oferty</w:t>
      </w:r>
      <w:r w:rsidR="003D5C6C" w:rsidRPr="00AC041A">
        <w:rPr>
          <w:rFonts w:ascii="Arial" w:hAnsi="Arial" w:cs="Arial"/>
          <w:b/>
          <w:sz w:val="22"/>
          <w:szCs w:val="22"/>
        </w:rPr>
        <w:t>,</w:t>
      </w:r>
    </w:p>
    <w:p w14:paraId="1B878801" w14:textId="77777777" w:rsidR="003D5C6C" w:rsidRPr="00AC041A" w:rsidRDefault="003D5C6C" w:rsidP="003D5C6C">
      <w:pPr>
        <w:tabs>
          <w:tab w:val="num" w:pos="567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9794C08" w14:textId="77777777" w:rsidR="003D6275" w:rsidRPr="00AC041A" w:rsidRDefault="003D6275" w:rsidP="003D6275">
      <w:pPr>
        <w:pStyle w:val="pkt"/>
        <w:tabs>
          <w:tab w:val="num" w:pos="108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W przypadku Wykonawców składających ofertę wspólną wymagane jest złożenie dokumentów i oświadczeń przez każdy podmiot oddzielnie (dotyczy dokumentów wymienionych w pkt. 8.</w:t>
      </w:r>
      <w:r w:rsidR="00AE20EA" w:rsidRPr="00AC041A">
        <w:rPr>
          <w:rFonts w:ascii="Arial" w:hAnsi="Arial" w:cs="Arial"/>
          <w:b/>
          <w:sz w:val="22"/>
          <w:szCs w:val="22"/>
        </w:rPr>
        <w:t>1.</w:t>
      </w:r>
      <w:r w:rsidRPr="00AC041A">
        <w:rPr>
          <w:rFonts w:ascii="Arial" w:hAnsi="Arial" w:cs="Arial"/>
          <w:b/>
          <w:sz w:val="22"/>
          <w:szCs w:val="22"/>
        </w:rPr>
        <w:t>, 8.</w:t>
      </w:r>
      <w:r w:rsidR="00AE20EA" w:rsidRPr="00AC041A">
        <w:rPr>
          <w:rFonts w:ascii="Arial" w:hAnsi="Arial" w:cs="Arial"/>
          <w:b/>
          <w:sz w:val="22"/>
          <w:szCs w:val="22"/>
        </w:rPr>
        <w:t>2.</w:t>
      </w:r>
      <w:r w:rsidRPr="00AC041A">
        <w:rPr>
          <w:rFonts w:ascii="Arial" w:hAnsi="Arial" w:cs="Arial"/>
          <w:b/>
          <w:sz w:val="22"/>
          <w:szCs w:val="22"/>
        </w:rPr>
        <w:t>, 8.</w:t>
      </w:r>
      <w:r w:rsidR="003D296A">
        <w:rPr>
          <w:rFonts w:ascii="Arial" w:hAnsi="Arial" w:cs="Arial"/>
          <w:b/>
          <w:sz w:val="22"/>
          <w:szCs w:val="22"/>
        </w:rPr>
        <w:t>8</w:t>
      </w:r>
      <w:r w:rsidR="00AE20EA" w:rsidRPr="00AC041A">
        <w:rPr>
          <w:rFonts w:ascii="Arial" w:hAnsi="Arial" w:cs="Arial"/>
          <w:b/>
          <w:sz w:val="22"/>
          <w:szCs w:val="22"/>
        </w:rPr>
        <w:t>.,</w:t>
      </w:r>
      <w:r w:rsidRPr="00AC041A">
        <w:rPr>
          <w:rFonts w:ascii="Arial" w:hAnsi="Arial" w:cs="Arial"/>
          <w:b/>
          <w:sz w:val="22"/>
          <w:szCs w:val="22"/>
        </w:rPr>
        <w:t xml:space="preserve"> 8.</w:t>
      </w:r>
      <w:r w:rsidR="003D296A">
        <w:rPr>
          <w:rFonts w:ascii="Arial" w:hAnsi="Arial" w:cs="Arial"/>
          <w:b/>
          <w:sz w:val="22"/>
          <w:szCs w:val="22"/>
        </w:rPr>
        <w:t>9</w:t>
      </w:r>
      <w:r w:rsidR="00AE20EA" w:rsidRPr="00AC041A">
        <w:rPr>
          <w:rFonts w:ascii="Arial" w:hAnsi="Arial" w:cs="Arial"/>
          <w:b/>
          <w:sz w:val="22"/>
          <w:szCs w:val="22"/>
        </w:rPr>
        <w:t>.</w:t>
      </w:r>
      <w:r w:rsidRPr="00AC041A">
        <w:rPr>
          <w:rFonts w:ascii="Arial" w:hAnsi="Arial" w:cs="Arial"/>
          <w:b/>
          <w:sz w:val="22"/>
          <w:szCs w:val="22"/>
        </w:rPr>
        <w:t>, 8.</w:t>
      </w:r>
      <w:r w:rsidR="003D296A">
        <w:rPr>
          <w:rFonts w:ascii="Arial" w:hAnsi="Arial" w:cs="Arial"/>
          <w:b/>
          <w:sz w:val="22"/>
          <w:szCs w:val="22"/>
        </w:rPr>
        <w:t>10</w:t>
      </w:r>
      <w:r w:rsidR="00AE20EA" w:rsidRPr="00AC041A">
        <w:rPr>
          <w:rFonts w:ascii="Arial" w:hAnsi="Arial" w:cs="Arial"/>
          <w:b/>
          <w:sz w:val="22"/>
          <w:szCs w:val="22"/>
        </w:rPr>
        <w:t>.</w:t>
      </w:r>
      <w:r w:rsidR="00C40D36" w:rsidRPr="00AC041A">
        <w:rPr>
          <w:rFonts w:ascii="Arial" w:hAnsi="Arial" w:cs="Arial"/>
          <w:b/>
          <w:sz w:val="22"/>
          <w:szCs w:val="22"/>
        </w:rPr>
        <w:t>,</w:t>
      </w:r>
      <w:r w:rsidR="00AE20EA" w:rsidRPr="00AC041A">
        <w:rPr>
          <w:rFonts w:ascii="Arial" w:hAnsi="Arial" w:cs="Arial"/>
          <w:b/>
          <w:sz w:val="22"/>
          <w:szCs w:val="22"/>
        </w:rPr>
        <w:t xml:space="preserve"> 8.</w:t>
      </w:r>
      <w:r w:rsidR="001917EA">
        <w:rPr>
          <w:rFonts w:ascii="Arial" w:hAnsi="Arial" w:cs="Arial"/>
          <w:b/>
          <w:sz w:val="22"/>
          <w:szCs w:val="22"/>
        </w:rPr>
        <w:t>1</w:t>
      </w:r>
      <w:r w:rsidR="003D296A">
        <w:rPr>
          <w:rFonts w:ascii="Arial" w:hAnsi="Arial" w:cs="Arial"/>
          <w:b/>
          <w:sz w:val="22"/>
          <w:szCs w:val="22"/>
        </w:rPr>
        <w:t>1</w:t>
      </w:r>
      <w:r w:rsidR="00AE20EA" w:rsidRPr="00AC041A">
        <w:rPr>
          <w:rFonts w:ascii="Arial" w:hAnsi="Arial" w:cs="Arial"/>
          <w:b/>
          <w:sz w:val="22"/>
          <w:szCs w:val="22"/>
        </w:rPr>
        <w:t>.</w:t>
      </w:r>
      <w:r w:rsidR="00F36001">
        <w:rPr>
          <w:rFonts w:ascii="Arial" w:hAnsi="Arial" w:cs="Arial"/>
          <w:b/>
          <w:sz w:val="22"/>
          <w:szCs w:val="22"/>
        </w:rPr>
        <w:t>, 8.</w:t>
      </w:r>
      <w:r w:rsidR="001917EA">
        <w:rPr>
          <w:rFonts w:ascii="Arial" w:hAnsi="Arial" w:cs="Arial"/>
          <w:b/>
          <w:sz w:val="22"/>
          <w:szCs w:val="22"/>
        </w:rPr>
        <w:t>1</w:t>
      </w:r>
      <w:r w:rsidR="003D296A">
        <w:rPr>
          <w:rFonts w:ascii="Arial" w:hAnsi="Arial" w:cs="Arial"/>
          <w:b/>
          <w:sz w:val="22"/>
          <w:szCs w:val="22"/>
        </w:rPr>
        <w:t>2</w:t>
      </w:r>
      <w:r w:rsidR="00F36001">
        <w:rPr>
          <w:rFonts w:ascii="Arial" w:hAnsi="Arial" w:cs="Arial"/>
          <w:b/>
          <w:sz w:val="22"/>
          <w:szCs w:val="22"/>
        </w:rPr>
        <w:t>.</w:t>
      </w:r>
      <w:r w:rsidRPr="00AC041A">
        <w:rPr>
          <w:rFonts w:ascii="Arial" w:hAnsi="Arial" w:cs="Arial"/>
          <w:b/>
          <w:sz w:val="22"/>
          <w:szCs w:val="22"/>
        </w:rPr>
        <w:t xml:space="preserve"> ).</w:t>
      </w:r>
    </w:p>
    <w:p w14:paraId="7D669530" w14:textId="77777777" w:rsidR="003D6275" w:rsidRPr="00AC041A" w:rsidRDefault="003D6275" w:rsidP="003D6275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</w:p>
    <w:bookmarkEnd w:id="8"/>
    <w:p w14:paraId="63763AD0" w14:textId="77777777" w:rsidR="00C12E54" w:rsidRPr="00AC041A" w:rsidRDefault="00C12E54" w:rsidP="000A63D0">
      <w:pPr>
        <w:numPr>
          <w:ilvl w:val="0"/>
          <w:numId w:val="6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041A">
        <w:rPr>
          <w:rFonts w:ascii="Arial" w:hAnsi="Arial" w:cs="Arial"/>
          <w:b/>
          <w:color w:val="000000"/>
          <w:sz w:val="22"/>
          <w:szCs w:val="22"/>
        </w:rPr>
        <w:t xml:space="preserve">Wykonawcy mogą wspólnie ubiegać się o udzielenie zamówienia </w:t>
      </w:r>
    </w:p>
    <w:p w14:paraId="49BB1873" w14:textId="77777777" w:rsidR="003D6275" w:rsidRPr="00AC041A" w:rsidRDefault="003D6275" w:rsidP="005E0882">
      <w:pPr>
        <w:pStyle w:val="pkt"/>
        <w:spacing w:before="0" w:after="0"/>
        <w:ind w:left="426" w:firstLine="0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29A5DA48" w14:textId="77777777" w:rsidR="003D6275" w:rsidRPr="00AC041A" w:rsidRDefault="003D6275" w:rsidP="00F50801">
      <w:pPr>
        <w:pStyle w:val="Akapitzlist"/>
        <w:numPr>
          <w:ilvl w:val="1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Wykonawcy ubiegający się wspólnie o udzielenie zamówienia ponoszą solidarną odpowiedzialność za wykonanie umowy.</w:t>
      </w:r>
    </w:p>
    <w:p w14:paraId="5AB3C237" w14:textId="77777777" w:rsidR="003D6275" w:rsidRPr="00AC041A" w:rsidRDefault="003D6275" w:rsidP="00F50801">
      <w:pPr>
        <w:pStyle w:val="Akapitzlist"/>
        <w:numPr>
          <w:ilvl w:val="1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Oferta musi być podpisana w taki sposób, by prawnie zobowiązywała wszystkich wykonawców występujących wspólnie.</w:t>
      </w:r>
    </w:p>
    <w:p w14:paraId="3D2E8B73" w14:textId="77777777" w:rsidR="003D6275" w:rsidRPr="00AC041A" w:rsidRDefault="003D6275" w:rsidP="00F50801">
      <w:pPr>
        <w:pStyle w:val="Akapitzlist"/>
        <w:numPr>
          <w:ilvl w:val="1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Nie jest dopuszczalne potwierdzanie za zgodność z oryginałem treści pełnomocnictwa przez samego pełnomocnika umocowanego tymże pełnomocnictwem.</w:t>
      </w:r>
    </w:p>
    <w:p w14:paraId="3DA8A1F4" w14:textId="77777777" w:rsidR="003D6275" w:rsidRPr="00AC041A" w:rsidRDefault="003D6275" w:rsidP="00F50801">
      <w:pPr>
        <w:pStyle w:val="Akapitzlist"/>
        <w:numPr>
          <w:ilvl w:val="1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lastRenderedPageBreak/>
        <w:t>Wszelka korespondencja oraz rozliczenia dokonywane będą wyłącznie z pełnomocnikiem (liderem).</w:t>
      </w:r>
    </w:p>
    <w:p w14:paraId="0959EC0E" w14:textId="77777777" w:rsidR="003D6275" w:rsidRPr="00AC041A" w:rsidRDefault="003D6275" w:rsidP="00F50801">
      <w:pPr>
        <w:pStyle w:val="Akapitzlist"/>
        <w:numPr>
          <w:ilvl w:val="1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Wypełniając formularz ofertowy, jak również inne dokumenty powołujące się na „Wykonawcę” w miejscu np. „nazwa i adres Wykonawcy” należy wpisać dane dotyczące lidera.</w:t>
      </w:r>
    </w:p>
    <w:p w14:paraId="59C18377" w14:textId="77777777" w:rsidR="003D6275" w:rsidRPr="00AC041A" w:rsidRDefault="003D6275" w:rsidP="00F50801">
      <w:pPr>
        <w:pStyle w:val="Akapitzlist"/>
        <w:numPr>
          <w:ilvl w:val="1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6FDD56C7" w14:textId="77777777" w:rsidR="00091842" w:rsidRDefault="00091842" w:rsidP="00100295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bookmarkStart w:id="9" w:name="_Toc137005111"/>
      <w:bookmarkStart w:id="10" w:name="_Toc137005112"/>
      <w:bookmarkEnd w:id="9"/>
      <w:bookmarkEnd w:id="10"/>
    </w:p>
    <w:p w14:paraId="1956F560" w14:textId="77777777" w:rsidR="001917EA" w:rsidRPr="00C90EC0" w:rsidRDefault="001917EA" w:rsidP="00100295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C90EC0">
        <w:rPr>
          <w:rFonts w:ascii="Arial" w:hAnsi="Arial" w:cs="Arial"/>
          <w:b/>
          <w:bCs/>
          <w:sz w:val="22"/>
          <w:szCs w:val="22"/>
        </w:rPr>
        <w:t>10. Podwykonawcy</w:t>
      </w:r>
    </w:p>
    <w:p w14:paraId="381018B3" w14:textId="77777777" w:rsidR="001917EA" w:rsidRPr="00C90EC0" w:rsidRDefault="001917EA" w:rsidP="00F50801">
      <w:pPr>
        <w:pStyle w:val="Akapitzlist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Wykonawca może powierzyć zgodnie z treścią złożonej oferty, wykonanie części robót podwykonawcom pod warunkiem, że posiadają oni kwalifikacje do ich wykonania.</w:t>
      </w:r>
    </w:p>
    <w:p w14:paraId="5C90670A" w14:textId="77777777" w:rsidR="001917EA" w:rsidRPr="00C90EC0" w:rsidRDefault="001917EA" w:rsidP="00F50801">
      <w:pPr>
        <w:pStyle w:val="Akapitzlist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jest zobowiązany do wskazania w załączniku nr 4 </w:t>
      </w:r>
      <w:r w:rsidRPr="00E25343">
        <w:rPr>
          <w:rFonts w:ascii="Arial" w:hAnsi="Arial" w:cs="Arial"/>
          <w:sz w:val="22"/>
          <w:szCs w:val="22"/>
        </w:rPr>
        <w:t>do oferty tych</w:t>
      </w:r>
      <w:r w:rsidRPr="00C90EC0">
        <w:rPr>
          <w:rFonts w:ascii="Arial" w:hAnsi="Arial" w:cs="Arial"/>
          <w:sz w:val="22"/>
          <w:szCs w:val="22"/>
        </w:rPr>
        <w:t xml:space="preserve"> części zamówienia, których wykonanie zamierza powierzyć podwykonawcom </w:t>
      </w:r>
      <w:r w:rsidRPr="00C90EC0">
        <w:rPr>
          <w:rFonts w:ascii="Arial" w:hAnsi="Arial" w:cs="Arial"/>
          <w:sz w:val="22"/>
          <w:szCs w:val="22"/>
        </w:rPr>
        <w:br/>
        <w:t>i podania firm podwykonawców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2ACDC692" w14:textId="77777777" w:rsidR="001917EA" w:rsidRPr="00C90EC0" w:rsidRDefault="001917EA" w:rsidP="00F50801">
      <w:pPr>
        <w:pStyle w:val="Akapitzlist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3347A402" w14:textId="77777777" w:rsidR="001917EA" w:rsidRPr="00C90EC0" w:rsidRDefault="001917EA" w:rsidP="001917E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5E6BB9D1" w14:textId="77777777" w:rsidR="001917EA" w:rsidRPr="00C90EC0" w:rsidRDefault="001917EA" w:rsidP="001917EA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b/>
          <w:color w:val="000000"/>
          <w:sz w:val="22"/>
          <w:szCs w:val="22"/>
        </w:rPr>
        <w:t>11</w:t>
      </w:r>
      <w:r w:rsidRPr="00C90EC0">
        <w:rPr>
          <w:rFonts w:ascii="Arial" w:hAnsi="Arial" w:cs="Arial"/>
          <w:b/>
          <w:sz w:val="22"/>
          <w:szCs w:val="22"/>
        </w:rPr>
        <w:t>. Informacja o sposobie porozumiewania się Zamawiającego z Wykonawcami - wyjaśnienia treści materiałów przetargowych</w:t>
      </w:r>
    </w:p>
    <w:p w14:paraId="65C45FA4" w14:textId="77777777" w:rsidR="001917EA" w:rsidRPr="00C90EC0" w:rsidRDefault="001917EA" w:rsidP="001917EA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3995F2D1" w14:textId="77777777" w:rsidR="001917EA" w:rsidRPr="00C90EC0" w:rsidRDefault="001917EA" w:rsidP="00F50801">
      <w:pPr>
        <w:pStyle w:val="Akapitzlist"/>
        <w:numPr>
          <w:ilvl w:val="0"/>
          <w:numId w:val="26"/>
        </w:numPr>
        <w:spacing w:line="260" w:lineRule="atLeast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</w:t>
      </w:r>
      <w:proofErr w:type="spellStart"/>
      <w:r w:rsidRPr="00C90EC0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C90EC0">
        <w:rPr>
          <w:rFonts w:ascii="Arial" w:hAnsi="Arial" w:cs="Arial"/>
          <w:b/>
          <w:bCs/>
          <w:sz w:val="22"/>
          <w:szCs w:val="22"/>
        </w:rPr>
        <w:t xml:space="preserve"> i formularza Wyślij wiadomość. </w:t>
      </w:r>
    </w:p>
    <w:p w14:paraId="48910668" w14:textId="77777777" w:rsidR="001917EA" w:rsidRPr="00C90EC0" w:rsidRDefault="001917EA" w:rsidP="00F50801">
      <w:pPr>
        <w:pStyle w:val="Akapitzlist"/>
        <w:numPr>
          <w:ilvl w:val="0"/>
          <w:numId w:val="26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</w:t>
      </w:r>
      <w:proofErr w:type="spellStart"/>
      <w:r w:rsidRPr="00C90EC0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C90E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0EC0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7EAF8C62" w14:textId="77777777" w:rsidR="001917EA" w:rsidRPr="00C90EC0" w:rsidRDefault="001917EA" w:rsidP="001917EA">
      <w:pPr>
        <w:pStyle w:val="Akapitzlist"/>
        <w:spacing w:line="26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 xml:space="preserve"> do 15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>.</w:t>
      </w:r>
    </w:p>
    <w:p w14:paraId="2FA98C2E" w14:textId="77777777" w:rsidR="001917EA" w:rsidRPr="00C90EC0" w:rsidRDefault="001917EA" w:rsidP="00F50801">
      <w:pPr>
        <w:pStyle w:val="Akapitzlist"/>
        <w:numPr>
          <w:ilvl w:val="0"/>
          <w:numId w:val="26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16738EDD" w14:textId="77777777" w:rsidR="001917EA" w:rsidRPr="00C90EC0" w:rsidRDefault="001917EA" w:rsidP="00F50801">
      <w:pPr>
        <w:pStyle w:val="Akapitzlist"/>
        <w:numPr>
          <w:ilvl w:val="0"/>
          <w:numId w:val="26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6A3C7911" w14:textId="77777777" w:rsidR="00C12E54" w:rsidRPr="00AC041A" w:rsidRDefault="00C12E54" w:rsidP="00E421D4">
      <w:pPr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CFD77A4" w14:textId="77777777" w:rsidR="001917EA" w:rsidRPr="009277F4" w:rsidRDefault="001917EA" w:rsidP="001917EA">
      <w:p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2</w:t>
      </w:r>
      <w:r w:rsidRPr="009277F4">
        <w:rPr>
          <w:rFonts w:ascii="Arial" w:hAnsi="Arial" w:cs="Arial"/>
          <w:b/>
          <w:sz w:val="22"/>
          <w:szCs w:val="22"/>
        </w:rPr>
        <w:t>.   Opis sposobu przygotowania ofert:</w:t>
      </w:r>
    </w:p>
    <w:p w14:paraId="12E388BA" w14:textId="77777777" w:rsidR="001917EA" w:rsidRPr="0004784A" w:rsidRDefault="001917EA" w:rsidP="001917EA">
      <w:pPr>
        <w:jc w:val="both"/>
        <w:rPr>
          <w:rFonts w:cs="Arial"/>
          <w:b/>
        </w:rPr>
      </w:pPr>
    </w:p>
    <w:p w14:paraId="3E00F940" w14:textId="77777777" w:rsidR="001917EA" w:rsidRPr="00DD2847" w:rsidRDefault="001917EA" w:rsidP="00F50801">
      <w:pPr>
        <w:pStyle w:val="Akapitzlist"/>
        <w:numPr>
          <w:ilvl w:val="0"/>
          <w:numId w:val="2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4666D023" w14:textId="77777777" w:rsidR="001917EA" w:rsidRPr="00DB6497" w:rsidRDefault="001917EA" w:rsidP="00F50801">
      <w:pPr>
        <w:pStyle w:val="Akapitzlist"/>
        <w:numPr>
          <w:ilvl w:val="0"/>
          <w:numId w:val="27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B649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4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, </w:t>
      </w:r>
      <w:r w:rsidRPr="001917EA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3F5B3D">
        <w:rPr>
          <w:rStyle w:val="Hipercze"/>
          <w:rFonts w:ascii="Arial" w:hAnsi="Arial" w:cs="Arial"/>
          <w:sz w:val="22"/>
          <w:szCs w:val="22"/>
        </w:rPr>
        <w:t xml:space="preserve"> </w:t>
      </w:r>
      <w:hyperlink r:id="rId15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1917EA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3F5B3D">
        <w:rPr>
          <w:rStyle w:val="Hipercze"/>
          <w:rFonts w:ascii="Arial" w:hAnsi="Arial" w:cs="Arial"/>
          <w:sz w:val="22"/>
          <w:szCs w:val="22"/>
        </w:rPr>
        <w:t xml:space="preserve"> </w:t>
      </w:r>
      <w:hyperlink r:id="rId16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przez Wykonawcę jest bezpłatne. </w:t>
      </w:r>
    </w:p>
    <w:p w14:paraId="714B97EB" w14:textId="77777777" w:rsidR="001917EA" w:rsidRPr="00DB6497" w:rsidRDefault="001917EA" w:rsidP="001917EA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Na stronie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B649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7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DB649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7C0FFDF7" w14:textId="77777777" w:rsidR="001917EA" w:rsidRPr="00E45501" w:rsidRDefault="001917EA" w:rsidP="00F50801">
      <w:pPr>
        <w:pStyle w:val="Akapitzlist"/>
        <w:numPr>
          <w:ilvl w:val="0"/>
          <w:numId w:val="2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B6497">
        <w:rPr>
          <w:rFonts w:ascii="Arial" w:hAnsi="Arial" w:cs="Arial"/>
          <w:sz w:val="22"/>
          <w:szCs w:val="22"/>
        </w:rPr>
        <w:lastRenderedPageBreak/>
        <w:t>Wszyscy Wykonawcy składając ofertę</w:t>
      </w:r>
      <w:r w:rsidRPr="00E5227E">
        <w:rPr>
          <w:rFonts w:ascii="Arial" w:hAnsi="Arial" w:cs="Arial"/>
          <w:sz w:val="22"/>
          <w:szCs w:val="22"/>
        </w:rPr>
        <w:t xml:space="preserve"> w postępowaniu zobowiązani są do załączenia zeskanowanego formularza oferty wraz z wymaganymi w postępowaniu załącznikami i </w:t>
      </w:r>
      <w:r w:rsidRPr="00E45501">
        <w:rPr>
          <w:rFonts w:ascii="Arial" w:hAnsi="Arial" w:cs="Arial"/>
          <w:sz w:val="22"/>
          <w:szCs w:val="22"/>
        </w:rPr>
        <w:t xml:space="preserve">dokumentami wyszczególnionymi w pkt 8 </w:t>
      </w:r>
      <w:proofErr w:type="spellStart"/>
      <w:r w:rsidRPr="00E45501">
        <w:rPr>
          <w:rFonts w:ascii="Arial" w:hAnsi="Arial" w:cs="Arial"/>
          <w:sz w:val="22"/>
          <w:szCs w:val="22"/>
        </w:rPr>
        <w:t>siwz</w:t>
      </w:r>
      <w:proofErr w:type="spellEnd"/>
      <w:r w:rsidRPr="00E45501">
        <w:rPr>
          <w:rFonts w:ascii="Arial" w:hAnsi="Arial" w:cs="Arial"/>
          <w:sz w:val="22"/>
          <w:szCs w:val="22"/>
        </w:rPr>
        <w:t xml:space="preserve">. Formularz oferty wraz z załącznikami do oferty należy złożyć w postaci elektronicznej opatrzonej podpisem zaufanym, podpisem osobistym lub kwalifikowalnym podpisem elektronicznym.  Zamawiający dopuszcza możliwość złożenia skanu podpisanej uprzednio odręcznym podpisem oferty. </w:t>
      </w:r>
    </w:p>
    <w:p w14:paraId="0C8EE6A4" w14:textId="2DAD8BF0" w:rsidR="001917EA" w:rsidRPr="00E843FF" w:rsidRDefault="001917EA" w:rsidP="00F50801">
      <w:pPr>
        <w:pStyle w:val="Akapitzlist"/>
        <w:numPr>
          <w:ilvl w:val="0"/>
          <w:numId w:val="2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45501">
        <w:rPr>
          <w:rFonts w:ascii="Arial" w:hAnsi="Arial" w:cs="Arial"/>
          <w:sz w:val="22"/>
          <w:szCs w:val="22"/>
        </w:rPr>
        <w:t>W przypadku złożenia dokumentów w formie skanu podpisanej uprzednio odręcznym podpisem oferty, Wykonawca, 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Zakład Wodociągów i Kanalizacji Sp. z o.o., ul. Kołłątaja 4, 72-600 Świnoujście z</w:t>
      </w:r>
      <w:r w:rsidRPr="001917EA">
        <w:rPr>
          <w:rFonts w:ascii="Arial" w:hAnsi="Arial" w:cs="Arial"/>
          <w:sz w:val="22"/>
          <w:szCs w:val="22"/>
        </w:rPr>
        <w:t xml:space="preserve"> </w:t>
      </w:r>
      <w:r w:rsidRPr="00E843FF">
        <w:rPr>
          <w:rFonts w:ascii="Arial" w:hAnsi="Arial" w:cs="Arial"/>
          <w:sz w:val="22"/>
          <w:szCs w:val="22"/>
        </w:rPr>
        <w:t>dopiskiem na kopercie:</w:t>
      </w:r>
      <w:r w:rsidRPr="00E843FF">
        <w:rPr>
          <w:rFonts w:ascii="Arial" w:hAnsi="Arial" w:cs="Arial"/>
          <w:b/>
          <w:sz w:val="22"/>
          <w:szCs w:val="22"/>
        </w:rPr>
        <w:t xml:space="preserve"> „</w:t>
      </w:r>
      <w:r w:rsidRPr="00E843FF">
        <w:rPr>
          <w:rFonts w:ascii="Arial" w:hAnsi="Arial" w:cs="Arial"/>
          <w:color w:val="000000"/>
          <w:sz w:val="22"/>
          <w:szCs w:val="22"/>
        </w:rPr>
        <w:t>Zakup wraz z d</w:t>
      </w:r>
      <w:r w:rsidRPr="00E843FF">
        <w:rPr>
          <w:rFonts w:ascii="Arial" w:hAnsi="Arial" w:cs="Arial"/>
          <w:sz w:val="22"/>
          <w:szCs w:val="22"/>
        </w:rPr>
        <w:t>ostawą</w:t>
      </w:r>
      <w:r w:rsidR="00534397" w:rsidRPr="00E843FF">
        <w:rPr>
          <w:rFonts w:ascii="Arial" w:hAnsi="Arial" w:cs="Arial"/>
          <w:sz w:val="22"/>
          <w:szCs w:val="22"/>
        </w:rPr>
        <w:t xml:space="preserve"> membran do dyfuzorów rurowych</w:t>
      </w:r>
      <w:r w:rsidR="00E843FF" w:rsidRPr="00E843FF">
        <w:rPr>
          <w:rFonts w:ascii="Arial" w:hAnsi="Arial" w:cs="Arial"/>
          <w:sz w:val="22"/>
          <w:szCs w:val="22"/>
        </w:rPr>
        <w:t xml:space="preserve"> membranowych </w:t>
      </w:r>
      <w:proofErr w:type="spellStart"/>
      <w:r w:rsidR="00E843FF" w:rsidRPr="00E843FF">
        <w:rPr>
          <w:rFonts w:ascii="Arial" w:hAnsi="Arial" w:cs="Arial"/>
          <w:sz w:val="22"/>
          <w:szCs w:val="22"/>
        </w:rPr>
        <w:t>Permox</w:t>
      </w:r>
      <w:proofErr w:type="spellEnd"/>
      <w:r w:rsidR="00E843FF" w:rsidRPr="00E843FF">
        <w:rPr>
          <w:rFonts w:ascii="Arial" w:hAnsi="Arial" w:cs="Arial"/>
          <w:sz w:val="22"/>
          <w:szCs w:val="22"/>
        </w:rPr>
        <w:t xml:space="preserve"> OM</w:t>
      </w:r>
      <w:r w:rsidR="00B92642">
        <w:rPr>
          <w:rFonts w:ascii="Arial" w:hAnsi="Arial" w:cs="Arial"/>
          <w:sz w:val="22"/>
          <w:szCs w:val="22"/>
        </w:rPr>
        <w:t xml:space="preserve"> </w:t>
      </w:r>
      <w:r w:rsidR="00B92642" w:rsidRPr="00795FE4">
        <w:rPr>
          <w:rFonts w:ascii="Arial" w:hAnsi="Arial" w:cs="Arial"/>
          <w:sz w:val="22"/>
          <w:szCs w:val="22"/>
        </w:rPr>
        <w:t>2.0</w:t>
      </w:r>
      <w:r w:rsidRPr="00795FE4">
        <w:rPr>
          <w:rFonts w:ascii="Arial" w:hAnsi="Arial" w:cs="Arial"/>
          <w:b/>
          <w:sz w:val="22"/>
          <w:szCs w:val="22"/>
        </w:rPr>
        <w:t>”</w:t>
      </w:r>
      <w:r w:rsidRPr="00E843FF">
        <w:rPr>
          <w:rFonts w:ascii="Arial" w:hAnsi="Arial" w:cs="Arial"/>
          <w:b/>
          <w:sz w:val="22"/>
          <w:szCs w:val="22"/>
        </w:rPr>
        <w:t>.</w:t>
      </w:r>
    </w:p>
    <w:p w14:paraId="6132E96F" w14:textId="77777777" w:rsidR="001917EA" w:rsidRPr="00C31DA8" w:rsidRDefault="001917EA" w:rsidP="00F50801">
      <w:pPr>
        <w:pStyle w:val="Akapitzlist"/>
        <w:numPr>
          <w:ilvl w:val="0"/>
          <w:numId w:val="2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843FF">
        <w:rPr>
          <w:rFonts w:ascii="Arial" w:hAnsi="Arial" w:cs="Arial"/>
          <w:sz w:val="22"/>
          <w:szCs w:val="22"/>
        </w:rPr>
        <w:t>Wykonawca w terminie</w:t>
      </w:r>
      <w:r w:rsidRPr="00E45501">
        <w:rPr>
          <w:rFonts w:ascii="Arial" w:hAnsi="Arial" w:cs="Arial"/>
          <w:sz w:val="22"/>
          <w:szCs w:val="22"/>
        </w:rPr>
        <w:t xml:space="preserve"> 7 dni od dnia otrzymania od Zamawiającego umowy zobowiązany jest do jej podpisania</w:t>
      </w:r>
      <w:r w:rsidRPr="00C31DA8">
        <w:rPr>
          <w:rFonts w:ascii="Arial" w:hAnsi="Arial" w:cs="Arial"/>
          <w:sz w:val="22"/>
          <w:szCs w:val="22"/>
        </w:rPr>
        <w:t xml:space="preserve"> i odesłania do Zamawiającego. 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C31DA8">
        <w:rPr>
          <w:rStyle w:val="highlight"/>
          <w:rFonts w:ascii="Arial" w:hAnsi="Arial" w:cs="Arial"/>
          <w:sz w:val="22"/>
          <w:szCs w:val="22"/>
        </w:rPr>
        <w:t>elektr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C31DA8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C31DA8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79322894" w14:textId="77777777" w:rsidR="001917EA" w:rsidRPr="00C31DA8" w:rsidRDefault="001917EA" w:rsidP="00F50801">
      <w:pPr>
        <w:pStyle w:val="Akapitzlist"/>
        <w:numPr>
          <w:ilvl w:val="0"/>
          <w:numId w:val="2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144BAD21" w14:textId="77777777" w:rsidR="001917EA" w:rsidRPr="00DD2847" w:rsidRDefault="001917EA" w:rsidP="00F50801">
      <w:pPr>
        <w:pStyle w:val="Akapitzlist"/>
        <w:numPr>
          <w:ilvl w:val="0"/>
          <w:numId w:val="27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DD2847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363D8C1A" w14:textId="77777777" w:rsidR="001917EA" w:rsidRPr="00DD2847" w:rsidRDefault="001917EA" w:rsidP="00F50801">
      <w:pPr>
        <w:pStyle w:val="Akapitzlist"/>
        <w:numPr>
          <w:ilvl w:val="0"/>
          <w:numId w:val="2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7234955D" w14:textId="77777777" w:rsidR="001917EA" w:rsidRPr="00DD2847" w:rsidRDefault="001917EA" w:rsidP="00F50801">
      <w:pPr>
        <w:pStyle w:val="Akapitzlist"/>
        <w:numPr>
          <w:ilvl w:val="0"/>
          <w:numId w:val="2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6652FB68" w14:textId="77777777" w:rsidR="001917EA" w:rsidRPr="00DD2847" w:rsidRDefault="001917EA" w:rsidP="00F50801">
      <w:pPr>
        <w:pStyle w:val="Akapitzlist"/>
        <w:numPr>
          <w:ilvl w:val="0"/>
          <w:numId w:val="2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</w:p>
    <w:p w14:paraId="1883B0E8" w14:textId="77777777" w:rsidR="001917EA" w:rsidRPr="005A50BB" w:rsidRDefault="001917EA" w:rsidP="00F50801">
      <w:pPr>
        <w:pStyle w:val="Akapitzlist"/>
        <w:numPr>
          <w:ilvl w:val="0"/>
          <w:numId w:val="2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Strony oferty winny być trwale ze sobą połączone i kolejno ponumerowane. W treści </w:t>
      </w:r>
      <w:r w:rsidRPr="005A50BB">
        <w:rPr>
          <w:rFonts w:ascii="Arial" w:hAnsi="Arial" w:cs="Arial"/>
          <w:sz w:val="22"/>
          <w:szCs w:val="22"/>
        </w:rPr>
        <w:t>oferty winna być umieszczona informacja o ilości stron.</w:t>
      </w:r>
    </w:p>
    <w:p w14:paraId="0F266BE2" w14:textId="77777777" w:rsidR="001917EA" w:rsidRPr="005A50BB" w:rsidRDefault="001917EA" w:rsidP="00F50801">
      <w:pPr>
        <w:pStyle w:val="Akapitzlist"/>
        <w:numPr>
          <w:ilvl w:val="0"/>
          <w:numId w:val="2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5A50BB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ustawy z dnia 16 kwietnia 1993 r. o zwalczaniu nieuczciwej konkurencji (</w:t>
      </w:r>
      <w:bookmarkStart w:id="11" w:name="_Hlk2155625"/>
      <w:r w:rsidRPr="005A50BB">
        <w:rPr>
          <w:rFonts w:ascii="Arial" w:hAnsi="Arial" w:cs="Arial"/>
          <w:sz w:val="22"/>
          <w:szCs w:val="22"/>
        </w:rPr>
        <w:t>Dz. U. z 202</w:t>
      </w:r>
      <w:r>
        <w:rPr>
          <w:rFonts w:ascii="Arial" w:hAnsi="Arial" w:cs="Arial"/>
          <w:sz w:val="22"/>
          <w:szCs w:val="22"/>
        </w:rPr>
        <w:t>2</w:t>
      </w:r>
      <w:r w:rsidRPr="005A50BB">
        <w:rPr>
          <w:rFonts w:ascii="Arial" w:hAnsi="Arial" w:cs="Arial"/>
          <w:sz w:val="22"/>
          <w:szCs w:val="22"/>
        </w:rPr>
        <w:t xml:space="preserve"> poz. 1233 </w:t>
      </w:r>
      <w:proofErr w:type="spellStart"/>
      <w:r w:rsidRPr="005A50BB">
        <w:rPr>
          <w:rFonts w:ascii="Arial" w:hAnsi="Arial" w:cs="Arial"/>
          <w:sz w:val="22"/>
          <w:szCs w:val="22"/>
        </w:rPr>
        <w:t>t.j</w:t>
      </w:r>
      <w:proofErr w:type="spellEnd"/>
      <w:r w:rsidRPr="005A50BB">
        <w:rPr>
          <w:rFonts w:ascii="Arial" w:hAnsi="Arial" w:cs="Arial"/>
          <w:sz w:val="22"/>
          <w:szCs w:val="22"/>
        </w:rPr>
        <w:t xml:space="preserve">.) </w:t>
      </w:r>
      <w:bookmarkEnd w:id="11"/>
      <w:r w:rsidRPr="005A50BB">
        <w:rPr>
          <w:rFonts w:ascii="Arial" w:hAnsi="Arial" w:cs="Arial"/>
          <w:sz w:val="22"/>
          <w:szCs w:val="22"/>
        </w:rPr>
        <w:t xml:space="preserve">i dołączone do oferty. Zaleca się aby były trwale, oddzielnie spięte/załączone jako oddzielny plik.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 przypadku zastrzeżenia dokumentów jako tajemnicy przedsiębiorstwa Wykonawca zobowiązany jest  załączyć do oferty stosowne uzasadnienie. </w:t>
      </w:r>
      <w:r w:rsidRPr="005A50BB">
        <w:rPr>
          <w:rFonts w:ascii="Arial" w:hAnsi="Arial" w:cs="Arial"/>
          <w:color w:val="000000"/>
          <w:sz w:val="22"/>
          <w:szCs w:val="22"/>
        </w:rPr>
        <w:t xml:space="preserve">Zamawiający zaznacza, że skuteczne zastrzeżenie informacji jako tajemnicy przedsiębiorstwa </w:t>
      </w:r>
      <w:r w:rsidRPr="005A50BB">
        <w:rPr>
          <w:rFonts w:ascii="Arial" w:hAnsi="Arial" w:cs="Arial"/>
          <w:color w:val="000000"/>
          <w:sz w:val="22"/>
          <w:szCs w:val="22"/>
        </w:rPr>
        <w:lastRenderedPageBreak/>
        <w:t>wymaga nie tylko ogólnego uzasadnienia, ale także wskazania konkretnych dowodów tj. wykazania, że zastrzeżona informacja jest w swej istocie tajemnicą przedsiębiorstwa.</w:t>
      </w:r>
    </w:p>
    <w:p w14:paraId="50056809" w14:textId="77777777" w:rsidR="001917EA" w:rsidRPr="00DD2847" w:rsidRDefault="001917EA" w:rsidP="00F50801">
      <w:pPr>
        <w:pStyle w:val="Akapitzlist"/>
        <w:numPr>
          <w:ilvl w:val="0"/>
          <w:numId w:val="2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7A74FE2D" w14:textId="77777777" w:rsidR="001917EA" w:rsidRPr="00DD2847" w:rsidRDefault="001917EA" w:rsidP="00F50801">
      <w:pPr>
        <w:pStyle w:val="Akapitzlist"/>
        <w:numPr>
          <w:ilvl w:val="0"/>
          <w:numId w:val="2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75480D8A" w14:textId="77777777" w:rsidR="001917EA" w:rsidRPr="00DD2847" w:rsidRDefault="001917EA" w:rsidP="00F50801">
      <w:pPr>
        <w:pStyle w:val="Akapitzlist"/>
        <w:numPr>
          <w:ilvl w:val="0"/>
          <w:numId w:val="2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</w:t>
      </w:r>
      <w:proofErr w:type="spellStart"/>
      <w:r w:rsidRPr="00DD2847">
        <w:rPr>
          <w:rFonts w:ascii="Arial" w:hAnsi="Arial" w:cs="Arial"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sz w:val="22"/>
          <w:szCs w:val="22"/>
        </w:rPr>
        <w:t xml:space="preserve">. </w:t>
      </w:r>
    </w:p>
    <w:p w14:paraId="683C5773" w14:textId="77777777" w:rsidR="001917EA" w:rsidRPr="00DD2847" w:rsidRDefault="001917EA" w:rsidP="00F50801">
      <w:pPr>
        <w:pStyle w:val="Akapitzlist"/>
        <w:numPr>
          <w:ilvl w:val="0"/>
          <w:numId w:val="2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6DF3BB67" w14:textId="77777777" w:rsidR="001917EA" w:rsidRPr="00DD2847" w:rsidRDefault="001917EA" w:rsidP="00F50801">
      <w:pPr>
        <w:pStyle w:val="Akapitzlist"/>
        <w:numPr>
          <w:ilvl w:val="0"/>
          <w:numId w:val="2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3A695C73" w14:textId="77777777" w:rsidR="001917EA" w:rsidRPr="00DD2847" w:rsidRDefault="001917EA" w:rsidP="00F50801">
      <w:pPr>
        <w:pStyle w:val="Akapitzlist"/>
        <w:numPr>
          <w:ilvl w:val="0"/>
          <w:numId w:val="2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770C6F55" w14:textId="77777777" w:rsidR="001917EA" w:rsidRPr="00DD2847" w:rsidRDefault="001917EA" w:rsidP="00F50801">
      <w:pPr>
        <w:pStyle w:val="Akapitzlist"/>
        <w:numPr>
          <w:ilvl w:val="0"/>
          <w:numId w:val="2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3317FBA0" w14:textId="77777777" w:rsidR="001917EA" w:rsidRPr="00DD2847" w:rsidRDefault="001917EA" w:rsidP="00F50801">
      <w:pPr>
        <w:pStyle w:val="Akapitzlist"/>
        <w:numPr>
          <w:ilvl w:val="0"/>
          <w:numId w:val="2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3A1D0AC2" w14:textId="77777777" w:rsidR="001917EA" w:rsidRPr="00DD2847" w:rsidRDefault="001917EA" w:rsidP="00F50801">
      <w:pPr>
        <w:pStyle w:val="Akapitzlist"/>
        <w:numPr>
          <w:ilvl w:val="0"/>
          <w:numId w:val="27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073281F5" w14:textId="77777777" w:rsidR="00C12E54" w:rsidRPr="00AC041A" w:rsidRDefault="00C12E54" w:rsidP="00C12E54">
      <w:pPr>
        <w:jc w:val="both"/>
        <w:rPr>
          <w:rFonts w:ascii="Arial" w:hAnsi="Arial" w:cs="Arial"/>
          <w:b/>
          <w:sz w:val="22"/>
          <w:szCs w:val="22"/>
        </w:rPr>
      </w:pPr>
    </w:p>
    <w:p w14:paraId="37B04070" w14:textId="77777777" w:rsidR="001917EA" w:rsidRPr="009277F4" w:rsidRDefault="001917EA" w:rsidP="001917EA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9277F4">
        <w:rPr>
          <w:rFonts w:ascii="Arial" w:hAnsi="Arial" w:cs="Arial"/>
          <w:b/>
          <w:sz w:val="22"/>
          <w:szCs w:val="22"/>
        </w:rPr>
        <w:t>.</w:t>
      </w:r>
      <w:r w:rsidRPr="009277F4">
        <w:rPr>
          <w:rFonts w:ascii="Arial" w:hAnsi="Arial" w:cs="Arial"/>
          <w:sz w:val="22"/>
          <w:szCs w:val="22"/>
        </w:rPr>
        <w:t xml:space="preserve"> </w:t>
      </w:r>
      <w:r w:rsidRPr="009277F4">
        <w:rPr>
          <w:rFonts w:ascii="Arial" w:hAnsi="Arial" w:cs="Arial"/>
          <w:b/>
          <w:sz w:val="22"/>
          <w:szCs w:val="22"/>
        </w:rPr>
        <w:t xml:space="preserve"> Obliczenie ceny oferty</w:t>
      </w:r>
    </w:p>
    <w:p w14:paraId="7FA4D782" w14:textId="77777777" w:rsidR="001917EA" w:rsidRPr="003B4438" w:rsidRDefault="001917EA" w:rsidP="001917EA">
      <w:pPr>
        <w:jc w:val="both"/>
        <w:rPr>
          <w:rFonts w:ascii="Arial" w:hAnsi="Arial" w:cs="Arial"/>
          <w:sz w:val="22"/>
          <w:szCs w:val="22"/>
        </w:rPr>
      </w:pPr>
    </w:p>
    <w:p w14:paraId="71EC99B9" w14:textId="77777777" w:rsidR="001917EA" w:rsidRPr="003B4438" w:rsidRDefault="001917EA" w:rsidP="001917EA">
      <w:pPr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3B4438">
        <w:rPr>
          <w:rFonts w:ascii="Arial" w:hAnsi="Arial" w:cs="Arial"/>
          <w:sz w:val="22"/>
          <w:szCs w:val="22"/>
        </w:rPr>
        <w:t xml:space="preserve">.1. Zamawiający weźmie pod uwagę zaproponowaną przez Wykonawcę </w:t>
      </w:r>
      <w:r w:rsidRPr="003B4438">
        <w:rPr>
          <w:rFonts w:ascii="Arial" w:hAnsi="Arial" w:cs="Arial"/>
          <w:b/>
          <w:sz w:val="22"/>
          <w:szCs w:val="22"/>
        </w:rPr>
        <w:t xml:space="preserve">cenę brutto </w:t>
      </w:r>
      <w:r w:rsidRPr="003B4438">
        <w:rPr>
          <w:rFonts w:ascii="Arial" w:hAnsi="Arial" w:cs="Arial"/>
          <w:sz w:val="22"/>
          <w:szCs w:val="22"/>
        </w:rPr>
        <w:t xml:space="preserve">przedstawioną w Formularzu oferty. Cena oferty powinna być podana </w:t>
      </w:r>
      <w:r w:rsidR="00534397">
        <w:rPr>
          <w:rFonts w:ascii="Arial" w:hAnsi="Arial" w:cs="Arial"/>
          <w:sz w:val="22"/>
          <w:szCs w:val="22"/>
        </w:rPr>
        <w:t xml:space="preserve">do dwóch miejsc po przecinku, </w:t>
      </w:r>
      <w:r w:rsidRPr="003B4438">
        <w:rPr>
          <w:rFonts w:ascii="Arial" w:hAnsi="Arial" w:cs="Arial"/>
          <w:sz w:val="22"/>
          <w:szCs w:val="22"/>
        </w:rPr>
        <w:t xml:space="preserve">w PLN liczbowo i słownie oraz obejmować wszelkie koszty związane z realizacją zamówienia. </w:t>
      </w:r>
    </w:p>
    <w:p w14:paraId="1CD24605" w14:textId="77777777" w:rsidR="001917EA" w:rsidRPr="003B4438" w:rsidRDefault="001917EA" w:rsidP="001917E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B4438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3B4438">
        <w:rPr>
          <w:rFonts w:ascii="Arial" w:hAnsi="Arial" w:cs="Arial"/>
          <w:color w:val="auto"/>
          <w:sz w:val="22"/>
          <w:szCs w:val="22"/>
        </w:rPr>
        <w:t>.2. Wszystkie obliczenia oraz wpisywanie ich wyników do dokumentów stanowiących ofertę należy wykonać ze szczególną starannością i poddać sprawdzeniu w celu uniknięcia omyłek rachunkowych i pisarskich.</w:t>
      </w:r>
    </w:p>
    <w:p w14:paraId="49D4F260" w14:textId="77777777" w:rsidR="001917EA" w:rsidRPr="003B4438" w:rsidRDefault="001917EA" w:rsidP="001917E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3B4438">
        <w:rPr>
          <w:rFonts w:ascii="Arial" w:hAnsi="Arial" w:cs="Arial"/>
          <w:sz w:val="22"/>
          <w:szCs w:val="22"/>
        </w:rPr>
        <w:t xml:space="preserve">.3. Podana cena winna obejmować wszystkie koszty z uwzględnieniem podatku od towarów i usług VAT, innych opłat i podatków, opłat celnych oraz ewentualnych upustów i rabatów. </w:t>
      </w:r>
    </w:p>
    <w:p w14:paraId="09632E6F" w14:textId="77777777" w:rsidR="001917EA" w:rsidRPr="003B4438" w:rsidRDefault="001917EA" w:rsidP="001917E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B4438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3B4438">
        <w:rPr>
          <w:rFonts w:ascii="Arial" w:hAnsi="Arial" w:cs="Arial"/>
          <w:color w:val="auto"/>
          <w:sz w:val="22"/>
          <w:szCs w:val="22"/>
        </w:rPr>
        <w:t>.4. Rozliczenia miedzy Zamawiającym a Wykonawcą będą dokonywane w złotych polskich.</w:t>
      </w:r>
    </w:p>
    <w:p w14:paraId="3CF91ED5" w14:textId="77777777" w:rsidR="001917EA" w:rsidRPr="009277F4" w:rsidRDefault="001917EA" w:rsidP="001917EA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9277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>. Stawka podatku VAT jest określana zgodnie z ustawą z dnia 11 marca 2004 r.  o podatku od towarów i usług (</w:t>
      </w:r>
      <w:r w:rsidRPr="009277F4">
        <w:rPr>
          <w:rFonts w:ascii="Arial" w:hAnsi="Arial" w:cs="Arial"/>
          <w:bCs/>
          <w:sz w:val="22"/>
          <w:szCs w:val="22"/>
        </w:rPr>
        <w:t>Dz. U. z 202</w:t>
      </w:r>
      <w:r>
        <w:rPr>
          <w:rFonts w:ascii="Arial" w:hAnsi="Arial" w:cs="Arial"/>
          <w:bCs/>
          <w:sz w:val="22"/>
          <w:szCs w:val="22"/>
        </w:rPr>
        <w:t>4</w:t>
      </w:r>
      <w:r w:rsidRPr="009277F4">
        <w:rPr>
          <w:rFonts w:ascii="Arial" w:hAnsi="Arial" w:cs="Arial"/>
          <w:bCs/>
          <w:sz w:val="22"/>
          <w:szCs w:val="22"/>
        </w:rPr>
        <w:t xml:space="preserve"> r. poz. </w:t>
      </w:r>
      <w:r>
        <w:rPr>
          <w:rFonts w:ascii="Arial" w:hAnsi="Arial" w:cs="Arial"/>
          <w:bCs/>
          <w:sz w:val="22"/>
          <w:szCs w:val="22"/>
        </w:rPr>
        <w:t>361</w:t>
      </w:r>
      <w:r w:rsidRPr="009277F4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9277F4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9277F4">
        <w:rPr>
          <w:rFonts w:ascii="Arial" w:hAnsi="Arial" w:cs="Arial"/>
          <w:bCs/>
          <w:sz w:val="22"/>
          <w:szCs w:val="22"/>
        </w:rPr>
        <w:t>. zm.</w:t>
      </w:r>
      <w:r w:rsidRPr="009277F4">
        <w:rPr>
          <w:rFonts w:ascii="Arial" w:hAnsi="Arial" w:cs="Arial"/>
          <w:sz w:val="22"/>
          <w:szCs w:val="22"/>
        </w:rPr>
        <w:t>) oraz przepisami  wykonawczymi do tej ustawy. W przypadku zmiany przepisów dotyczących ustawy o podatku od towarów i usług, strony obowiązywać będzie cena z uwzględnieniem stawki VAT obowiązującej na dzień wystawienia faktury.</w:t>
      </w:r>
    </w:p>
    <w:p w14:paraId="3C20A84C" w14:textId="77777777" w:rsidR="00102FD8" w:rsidRPr="008B317D" w:rsidRDefault="001917EA" w:rsidP="001917EA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9277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Pr="009277F4">
        <w:rPr>
          <w:rFonts w:ascii="Arial" w:hAnsi="Arial" w:cs="Arial"/>
          <w:sz w:val="22"/>
          <w:szCs w:val="22"/>
        </w:rPr>
        <w:t xml:space="preserve">. Cena podana przez Wykonawcę w ofercie nie będzie </w:t>
      </w:r>
      <w:r w:rsidRPr="00294D7E">
        <w:rPr>
          <w:rFonts w:ascii="Arial" w:hAnsi="Arial" w:cs="Arial"/>
          <w:sz w:val="22"/>
          <w:szCs w:val="22"/>
        </w:rPr>
        <w:t>zmieniana w toku realizacji przedmiotu zamówienia o ile nie zajdą przesłanki uwzględnione w pkt. 1</w:t>
      </w:r>
      <w:r w:rsidR="00100295">
        <w:rPr>
          <w:rFonts w:ascii="Arial" w:hAnsi="Arial" w:cs="Arial"/>
          <w:sz w:val="22"/>
          <w:szCs w:val="22"/>
        </w:rPr>
        <w:t>8</w:t>
      </w:r>
      <w:r w:rsidRPr="00294D7E">
        <w:rPr>
          <w:rFonts w:ascii="Arial" w:hAnsi="Arial" w:cs="Arial"/>
          <w:sz w:val="22"/>
          <w:szCs w:val="22"/>
        </w:rPr>
        <w:t>.5 SIWZ.</w:t>
      </w:r>
    </w:p>
    <w:p w14:paraId="4BE53A0F" w14:textId="77777777" w:rsidR="00102FD8" w:rsidRPr="00AC041A" w:rsidRDefault="00102FD8" w:rsidP="00102FD8">
      <w:pPr>
        <w:jc w:val="both"/>
        <w:rPr>
          <w:rFonts w:cs="Arial"/>
        </w:rPr>
      </w:pPr>
    </w:p>
    <w:p w14:paraId="33F1321C" w14:textId="77777777" w:rsidR="00C12E54" w:rsidRPr="00AC041A" w:rsidRDefault="00C12E54" w:rsidP="00F5080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Opis kryteriów i sposobu oceny ofert </w:t>
      </w:r>
    </w:p>
    <w:p w14:paraId="471C1BC9" w14:textId="77777777" w:rsidR="00AE1AA3" w:rsidRDefault="00AE1AA3" w:rsidP="00AE1AA3">
      <w:pPr>
        <w:pStyle w:val="Tekstpodstawowy"/>
        <w:ind w:left="-142"/>
        <w:jc w:val="both"/>
      </w:pPr>
      <w:bookmarkStart w:id="12" w:name="_Hlk2596551"/>
    </w:p>
    <w:p w14:paraId="1C62D007" w14:textId="77777777" w:rsidR="00AE1AA3" w:rsidRDefault="00102FD8" w:rsidP="009F1A5F">
      <w:pPr>
        <w:pStyle w:val="Tekstpodstawowy"/>
        <w:jc w:val="both"/>
        <w:rPr>
          <w:color w:val="000000"/>
          <w:szCs w:val="22"/>
        </w:rPr>
      </w:pPr>
      <w:r w:rsidRPr="00AC041A">
        <w:t xml:space="preserve">Przy wyborze oferty Zamawiający będzie się kierował następującym kryterium i jego </w:t>
      </w:r>
      <w:r w:rsidR="009F1A5F">
        <w:rPr>
          <w:color w:val="000000"/>
          <w:szCs w:val="22"/>
        </w:rPr>
        <w:t>znaczeniem:</w:t>
      </w:r>
    </w:p>
    <w:p w14:paraId="15D36680" w14:textId="77777777" w:rsidR="00AE1AA3" w:rsidRDefault="00AE1AA3" w:rsidP="009F1A5F">
      <w:pPr>
        <w:pStyle w:val="Tekstpodstawowy"/>
        <w:jc w:val="both"/>
        <w:rPr>
          <w:color w:val="000000"/>
          <w:szCs w:val="22"/>
        </w:rPr>
      </w:pPr>
    </w:p>
    <w:p w14:paraId="6A0FFAB0" w14:textId="77777777" w:rsidR="00102FD8" w:rsidRPr="00AC041A" w:rsidRDefault="00102FD8" w:rsidP="009F1A5F">
      <w:pPr>
        <w:pStyle w:val="Tekstpodstawowy"/>
        <w:jc w:val="both"/>
        <w:rPr>
          <w:color w:val="000000"/>
          <w:szCs w:val="22"/>
        </w:rPr>
      </w:pPr>
      <w:r w:rsidRPr="00AC041A">
        <w:rPr>
          <w:szCs w:val="22"/>
        </w:rPr>
        <w:t>cena  brutto – 100 % - przedstawiona w Formularzu oferty.</w:t>
      </w:r>
    </w:p>
    <w:p w14:paraId="02112901" w14:textId="671A92D0" w:rsidR="00102FD8" w:rsidRPr="00AC041A" w:rsidRDefault="00102FD8" w:rsidP="00102FD8">
      <w:pPr>
        <w:jc w:val="both"/>
        <w:rPr>
          <w:rFonts w:cs="Arial"/>
          <w:b/>
        </w:rPr>
      </w:pPr>
    </w:p>
    <w:p w14:paraId="675EB087" w14:textId="77777777" w:rsidR="00102FD8" w:rsidRPr="00AC041A" w:rsidRDefault="00102FD8" w:rsidP="00102FD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3" w:name="_Hlk515572081"/>
      <w:r w:rsidRPr="00AC041A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36A7087B" w14:textId="77777777" w:rsidR="00102FD8" w:rsidRPr="00AC041A" w:rsidRDefault="00102FD8" w:rsidP="00102FD8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AC041A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AC041A">
        <w:rPr>
          <w:rFonts w:ascii="Arial" w:hAnsi="Arial" w:cs="Arial"/>
          <w:b/>
          <w:sz w:val="22"/>
          <w:szCs w:val="22"/>
        </w:rPr>
        <w:t xml:space="preserve"> W przypadku wyboru oferty złożonej przez Wykonawcę zwolnionego z obowiązku płacenia podatku VAT, umowa zawarta zostanie na kwotę faktycznie wynikającą ze złożonej oferty. </w:t>
      </w:r>
    </w:p>
    <w:p w14:paraId="40FD3492" w14:textId="77777777" w:rsidR="00C12E54" w:rsidRPr="00AC041A" w:rsidRDefault="00C12E54" w:rsidP="00C12E54">
      <w:pPr>
        <w:pStyle w:val="Tekstpodstawowy"/>
        <w:jc w:val="both"/>
        <w:rPr>
          <w:color w:val="000000"/>
          <w:szCs w:val="22"/>
        </w:rPr>
      </w:pPr>
      <w:bookmarkStart w:id="14" w:name="_Hlk48024075"/>
      <w:bookmarkEnd w:id="13"/>
    </w:p>
    <w:p w14:paraId="4CD68F5E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lastRenderedPageBreak/>
        <w:t>Oferta najtańsza spośród ofert nie odrzuconych otrzyma 100 punktów. Pozostałe otrzymają punktację według formuły:</w:t>
      </w:r>
    </w:p>
    <w:p w14:paraId="5E46EA2E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92C92A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AC041A">
        <w:rPr>
          <w:rFonts w:ascii="Arial" w:hAnsi="Arial" w:cs="Arial"/>
          <w:sz w:val="22"/>
          <w:szCs w:val="22"/>
        </w:rPr>
        <w:t>C</w:t>
      </w:r>
      <w:r w:rsidRPr="00AC041A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Pr="00AC041A">
        <w:rPr>
          <w:rFonts w:ascii="Arial" w:hAnsi="Arial" w:cs="Arial"/>
          <w:sz w:val="22"/>
          <w:szCs w:val="22"/>
        </w:rPr>
        <w:t>/</w:t>
      </w:r>
      <w:proofErr w:type="spellStart"/>
      <w:r w:rsidRPr="00AC041A">
        <w:rPr>
          <w:rFonts w:ascii="Arial" w:hAnsi="Arial" w:cs="Arial"/>
          <w:sz w:val="22"/>
          <w:szCs w:val="22"/>
        </w:rPr>
        <w:t>C</w:t>
      </w:r>
      <w:r w:rsidRPr="00AC041A">
        <w:rPr>
          <w:rFonts w:ascii="Arial" w:hAnsi="Arial" w:cs="Arial"/>
          <w:sz w:val="22"/>
          <w:szCs w:val="22"/>
          <w:vertAlign w:val="subscript"/>
        </w:rPr>
        <w:t>of.b</w:t>
      </w:r>
      <w:proofErr w:type="spellEnd"/>
      <w:r w:rsidRPr="00AC041A">
        <w:rPr>
          <w:rFonts w:ascii="Arial" w:hAnsi="Arial" w:cs="Arial"/>
          <w:sz w:val="22"/>
          <w:szCs w:val="22"/>
          <w:vertAlign w:val="subscript"/>
        </w:rPr>
        <w:t>.</w:t>
      </w:r>
      <w:r w:rsidRPr="00AC041A">
        <w:rPr>
          <w:rFonts w:ascii="Arial" w:hAnsi="Arial" w:cs="Arial"/>
          <w:sz w:val="22"/>
          <w:szCs w:val="22"/>
        </w:rPr>
        <w:t>)x 100 pkt = ilość punktów, gdzie:</w:t>
      </w:r>
    </w:p>
    <w:p w14:paraId="573C4405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3E0A6602" w14:textId="77777777" w:rsidR="00C12E54" w:rsidRPr="00AC041A" w:rsidRDefault="00C12E54" w:rsidP="00C12E54">
      <w:pPr>
        <w:pStyle w:val="Tekstpodstawowy"/>
        <w:jc w:val="both"/>
        <w:rPr>
          <w:szCs w:val="22"/>
        </w:rPr>
      </w:pPr>
      <w:proofErr w:type="spellStart"/>
      <w:r w:rsidRPr="00AC041A">
        <w:rPr>
          <w:szCs w:val="22"/>
        </w:rPr>
        <w:t>C</w:t>
      </w:r>
      <w:r w:rsidRPr="00AC041A">
        <w:rPr>
          <w:szCs w:val="22"/>
          <w:vertAlign w:val="subscript"/>
        </w:rPr>
        <w:t>n</w:t>
      </w:r>
      <w:proofErr w:type="spellEnd"/>
      <w:r w:rsidRPr="00AC041A">
        <w:rPr>
          <w:szCs w:val="22"/>
        </w:rPr>
        <w:t xml:space="preserve">–  najniższa cena , </w:t>
      </w:r>
    </w:p>
    <w:p w14:paraId="2FF82DAC" w14:textId="77777777" w:rsidR="00C12E54" w:rsidRPr="00AC041A" w:rsidRDefault="00C12E54" w:rsidP="00C12E54">
      <w:pPr>
        <w:pStyle w:val="Tekstpodstawowy"/>
        <w:jc w:val="both"/>
        <w:rPr>
          <w:szCs w:val="22"/>
        </w:rPr>
      </w:pPr>
      <w:proofErr w:type="spellStart"/>
      <w:r w:rsidRPr="00AC041A">
        <w:rPr>
          <w:szCs w:val="22"/>
        </w:rPr>
        <w:t>C</w:t>
      </w:r>
      <w:r w:rsidRPr="00AC041A">
        <w:rPr>
          <w:szCs w:val="22"/>
          <w:vertAlign w:val="subscript"/>
        </w:rPr>
        <w:t>of.b</w:t>
      </w:r>
      <w:proofErr w:type="spellEnd"/>
      <w:r w:rsidRPr="00AC041A">
        <w:rPr>
          <w:szCs w:val="22"/>
          <w:vertAlign w:val="subscript"/>
        </w:rPr>
        <w:t xml:space="preserve">.     </w:t>
      </w:r>
      <w:r w:rsidRPr="00AC041A">
        <w:rPr>
          <w:szCs w:val="22"/>
        </w:rPr>
        <w:t xml:space="preserve">– cena oferty badanej , </w:t>
      </w:r>
    </w:p>
    <w:p w14:paraId="5EFCFC3E" w14:textId="77777777" w:rsidR="00C12E54" w:rsidRPr="00AC041A" w:rsidRDefault="00C12E54" w:rsidP="00C12E54">
      <w:pPr>
        <w:pStyle w:val="Tekstpodstawowy"/>
        <w:ind w:left="708"/>
        <w:jc w:val="both"/>
        <w:rPr>
          <w:color w:val="000000"/>
          <w:szCs w:val="22"/>
        </w:rPr>
      </w:pPr>
    </w:p>
    <w:p w14:paraId="2A65D1C8" w14:textId="77777777" w:rsidR="00C12E54" w:rsidRDefault="00C12E54" w:rsidP="00C12E54">
      <w:pPr>
        <w:pStyle w:val="Tekstpodstawowy"/>
        <w:jc w:val="both"/>
        <w:rPr>
          <w:color w:val="000000"/>
          <w:szCs w:val="22"/>
        </w:rPr>
      </w:pPr>
      <w:r w:rsidRPr="00AC041A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1F2DB7C8" w14:textId="77777777" w:rsidR="00091842" w:rsidRPr="00AC041A" w:rsidRDefault="00091842" w:rsidP="00C12E54">
      <w:pPr>
        <w:pStyle w:val="Tekstpodstawowy"/>
        <w:jc w:val="both"/>
        <w:rPr>
          <w:color w:val="000000"/>
          <w:szCs w:val="22"/>
        </w:rPr>
      </w:pPr>
    </w:p>
    <w:bookmarkEnd w:id="12"/>
    <w:bookmarkEnd w:id="14"/>
    <w:p w14:paraId="37F02A21" w14:textId="77777777" w:rsidR="009F1A5F" w:rsidRPr="009277F4" w:rsidRDefault="009F1A5F" w:rsidP="009F1A5F">
      <w:p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Pr="009277F4">
        <w:rPr>
          <w:rFonts w:ascii="Arial" w:hAnsi="Arial" w:cs="Arial"/>
          <w:b/>
          <w:sz w:val="22"/>
          <w:szCs w:val="22"/>
        </w:rPr>
        <w:t>. Miejsce i termin składania i otwarcia ofert</w:t>
      </w:r>
    </w:p>
    <w:p w14:paraId="138D0FDA" w14:textId="77777777" w:rsidR="009F1A5F" w:rsidRPr="009277F4" w:rsidRDefault="009F1A5F" w:rsidP="009F1A5F">
      <w:pPr>
        <w:jc w:val="both"/>
        <w:rPr>
          <w:rFonts w:ascii="Arial" w:hAnsi="Arial" w:cs="Arial"/>
          <w:sz w:val="22"/>
          <w:szCs w:val="22"/>
        </w:rPr>
      </w:pPr>
    </w:p>
    <w:p w14:paraId="25A5EC33" w14:textId="61C4A220" w:rsidR="009F1A5F" w:rsidRPr="009277F4" w:rsidRDefault="009F1A5F" w:rsidP="009F1A5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 xml:space="preserve">.1. Ofertę wraz z załącznikami należy złożyć za pośrednictwem platformy zakupowej Open </w:t>
      </w:r>
      <w:proofErr w:type="spellStart"/>
      <w:r w:rsidRPr="009277F4">
        <w:rPr>
          <w:rFonts w:ascii="Arial" w:hAnsi="Arial" w:cs="Arial"/>
          <w:sz w:val="22"/>
          <w:szCs w:val="22"/>
        </w:rPr>
        <w:t>Nexus</w:t>
      </w:r>
      <w:proofErr w:type="spellEnd"/>
      <w:r w:rsidRPr="009277F4">
        <w:rPr>
          <w:rFonts w:ascii="Arial" w:hAnsi="Arial" w:cs="Arial"/>
          <w:sz w:val="22"/>
          <w:szCs w:val="22"/>
        </w:rPr>
        <w:t xml:space="preserve"> pod adresem:  </w:t>
      </w:r>
      <w:hyperlink r:id="rId19" w:history="1">
        <w:r w:rsidRPr="009277F4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9277F4">
        <w:rPr>
          <w:rStyle w:val="Hipercze"/>
          <w:rFonts w:ascii="Arial" w:hAnsi="Arial" w:cs="Arial"/>
          <w:sz w:val="22"/>
          <w:szCs w:val="22"/>
        </w:rPr>
        <w:t xml:space="preserve">  </w:t>
      </w:r>
      <w:r w:rsidRPr="00B4365C">
        <w:rPr>
          <w:rStyle w:val="Hipercze"/>
          <w:rFonts w:ascii="Arial" w:hAnsi="Arial" w:cs="Arial"/>
          <w:color w:val="auto"/>
          <w:sz w:val="22"/>
          <w:szCs w:val="22"/>
          <w:u w:val="none"/>
        </w:rPr>
        <w:t>w terminie</w:t>
      </w:r>
      <w:r w:rsidRPr="00CE1205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>do dnia</w:t>
      </w:r>
      <w:r w:rsidRPr="009277F4">
        <w:rPr>
          <w:rFonts w:ascii="Arial" w:hAnsi="Arial" w:cs="Arial"/>
          <w:b/>
          <w:bCs/>
          <w:sz w:val="22"/>
          <w:szCs w:val="22"/>
        </w:rPr>
        <w:t xml:space="preserve"> </w:t>
      </w:r>
      <w:r w:rsidR="00ED09A5">
        <w:rPr>
          <w:rFonts w:ascii="Arial" w:hAnsi="Arial" w:cs="Arial"/>
          <w:b/>
          <w:bCs/>
          <w:sz w:val="22"/>
          <w:szCs w:val="22"/>
        </w:rPr>
        <w:t>10.12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277F4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9277F4">
        <w:rPr>
          <w:rFonts w:ascii="Arial" w:hAnsi="Arial" w:cs="Arial"/>
          <w:b/>
          <w:bCs/>
          <w:sz w:val="22"/>
          <w:szCs w:val="22"/>
        </w:rPr>
        <w:t>r., do godziny 1</w:t>
      </w:r>
      <w:r w:rsidR="00091842">
        <w:rPr>
          <w:rFonts w:ascii="Arial" w:hAnsi="Arial" w:cs="Arial"/>
          <w:b/>
          <w:bCs/>
          <w:sz w:val="22"/>
          <w:szCs w:val="22"/>
        </w:rPr>
        <w:t>2</w:t>
      </w:r>
      <w:r w:rsidRPr="009277F4">
        <w:rPr>
          <w:rFonts w:ascii="Arial" w:hAnsi="Arial" w:cs="Arial"/>
          <w:b/>
          <w:bCs/>
          <w:sz w:val="22"/>
          <w:szCs w:val="22"/>
        </w:rPr>
        <w:t>:</w:t>
      </w:r>
      <w:r w:rsidR="00091842">
        <w:rPr>
          <w:rFonts w:ascii="Arial" w:hAnsi="Arial" w:cs="Arial"/>
          <w:b/>
          <w:bCs/>
          <w:sz w:val="22"/>
          <w:szCs w:val="22"/>
        </w:rPr>
        <w:t>0</w:t>
      </w:r>
      <w:r w:rsidRPr="009277F4">
        <w:rPr>
          <w:rFonts w:ascii="Arial" w:hAnsi="Arial" w:cs="Arial"/>
          <w:b/>
          <w:bCs/>
          <w:sz w:val="22"/>
          <w:szCs w:val="22"/>
        </w:rPr>
        <w:t>0.</w:t>
      </w:r>
    </w:p>
    <w:p w14:paraId="6963175F" w14:textId="356A5802" w:rsidR="009F1A5F" w:rsidRPr="009277F4" w:rsidRDefault="009F1A5F" w:rsidP="009F1A5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 xml:space="preserve">.2. Otwarcie ofert (elektroniczne na platformie zakupowej Open </w:t>
      </w:r>
      <w:proofErr w:type="spellStart"/>
      <w:r w:rsidRPr="009277F4">
        <w:rPr>
          <w:rFonts w:ascii="Arial" w:hAnsi="Arial" w:cs="Arial"/>
          <w:sz w:val="22"/>
          <w:szCs w:val="22"/>
        </w:rPr>
        <w:t>Nexus</w:t>
      </w:r>
      <w:proofErr w:type="spellEnd"/>
      <w:r w:rsidRPr="009277F4">
        <w:rPr>
          <w:rFonts w:ascii="Arial" w:hAnsi="Arial" w:cs="Arial"/>
          <w:sz w:val="22"/>
          <w:szCs w:val="22"/>
        </w:rPr>
        <w:t xml:space="preserve">) nastąpi w siedzibie Zamawiającego w Świnoujściu przy ul. Kołłątaja 4, w pokoju nr 4, w dniu </w:t>
      </w:r>
      <w:r w:rsidR="00ED09A5" w:rsidRPr="00ED09A5">
        <w:rPr>
          <w:rFonts w:ascii="Arial" w:hAnsi="Arial" w:cs="Arial"/>
          <w:b/>
          <w:bCs/>
          <w:sz w:val="22"/>
          <w:szCs w:val="22"/>
        </w:rPr>
        <w:t>10</w:t>
      </w:r>
      <w:r w:rsidR="007E72B3">
        <w:rPr>
          <w:rFonts w:ascii="Arial" w:hAnsi="Arial" w:cs="Arial"/>
          <w:b/>
          <w:bCs/>
          <w:sz w:val="22"/>
          <w:szCs w:val="22"/>
        </w:rPr>
        <w:t>.</w:t>
      </w:r>
      <w:r w:rsidR="00091842">
        <w:rPr>
          <w:rFonts w:ascii="Arial" w:hAnsi="Arial" w:cs="Arial"/>
          <w:b/>
          <w:bCs/>
          <w:sz w:val="22"/>
          <w:szCs w:val="22"/>
        </w:rPr>
        <w:t>1</w:t>
      </w:r>
      <w:r w:rsidR="00534397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277F4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9277F4">
        <w:rPr>
          <w:rFonts w:ascii="Arial" w:hAnsi="Arial" w:cs="Arial"/>
          <w:b/>
          <w:bCs/>
          <w:sz w:val="22"/>
          <w:szCs w:val="22"/>
        </w:rPr>
        <w:t>r</w:t>
      </w:r>
      <w:r w:rsidRPr="009277F4">
        <w:rPr>
          <w:rFonts w:ascii="Arial" w:hAnsi="Arial" w:cs="Arial"/>
          <w:sz w:val="22"/>
          <w:szCs w:val="22"/>
        </w:rPr>
        <w:t xml:space="preserve">. </w:t>
      </w:r>
      <w:r w:rsidRPr="009277F4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9277F4">
        <w:rPr>
          <w:rFonts w:ascii="Arial" w:hAnsi="Arial" w:cs="Arial"/>
          <w:b/>
          <w:bCs/>
          <w:sz w:val="22"/>
          <w:szCs w:val="22"/>
        </w:rPr>
        <w:t>godzinie 1</w:t>
      </w:r>
      <w:r w:rsidR="00091842">
        <w:rPr>
          <w:rFonts w:ascii="Arial" w:hAnsi="Arial" w:cs="Arial"/>
          <w:b/>
          <w:bCs/>
          <w:sz w:val="22"/>
          <w:szCs w:val="22"/>
        </w:rPr>
        <w:t>2</w:t>
      </w:r>
      <w:r w:rsidRPr="009277F4">
        <w:rPr>
          <w:rFonts w:ascii="Arial" w:hAnsi="Arial" w:cs="Arial"/>
          <w:b/>
          <w:bCs/>
          <w:sz w:val="22"/>
          <w:szCs w:val="22"/>
        </w:rPr>
        <w:t>:</w:t>
      </w:r>
      <w:r w:rsidR="00091842">
        <w:rPr>
          <w:rFonts w:ascii="Arial" w:hAnsi="Arial" w:cs="Arial"/>
          <w:b/>
          <w:bCs/>
          <w:sz w:val="22"/>
          <w:szCs w:val="22"/>
        </w:rPr>
        <w:t>2</w:t>
      </w:r>
      <w:r w:rsidRPr="009277F4">
        <w:rPr>
          <w:rFonts w:ascii="Arial" w:hAnsi="Arial" w:cs="Arial"/>
          <w:b/>
          <w:bCs/>
          <w:sz w:val="22"/>
          <w:szCs w:val="22"/>
        </w:rPr>
        <w:t>0.</w:t>
      </w:r>
    </w:p>
    <w:p w14:paraId="19849638" w14:textId="77777777" w:rsidR="009F1A5F" w:rsidRPr="009277F4" w:rsidRDefault="009F1A5F" w:rsidP="009F1A5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9277F4">
        <w:rPr>
          <w:rFonts w:ascii="Arial" w:hAnsi="Arial" w:cs="Arial"/>
          <w:sz w:val="22"/>
          <w:szCs w:val="22"/>
        </w:rPr>
        <w:t>. Bezpośrednio przed otwarciem ofert Zamawiający poda kwotę, jaką zamierza przeznaczyć na sfinansowanie zamówienia, na swoim profilu platformy zakupowej.</w:t>
      </w:r>
    </w:p>
    <w:p w14:paraId="0E839BBE" w14:textId="77777777" w:rsidR="009F1A5F" w:rsidRPr="009277F4" w:rsidRDefault="009F1A5F" w:rsidP="009F1A5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9277F4">
        <w:rPr>
          <w:rFonts w:ascii="Arial" w:hAnsi="Arial" w:cs="Arial"/>
          <w:sz w:val="22"/>
          <w:szCs w:val="22"/>
        </w:rPr>
        <w:t xml:space="preserve">. Po czynności otwarcia ofert, najpóźniej  w następnym dniu roboczym od dnia otwarcia ofert, Zamawiający opublikuje na swoim profilu platformy zakupowej open </w:t>
      </w:r>
      <w:proofErr w:type="spellStart"/>
      <w:r w:rsidRPr="009277F4">
        <w:rPr>
          <w:rFonts w:ascii="Arial" w:hAnsi="Arial" w:cs="Arial"/>
          <w:sz w:val="22"/>
          <w:szCs w:val="22"/>
        </w:rPr>
        <w:t>Nexus</w:t>
      </w:r>
      <w:proofErr w:type="spellEnd"/>
      <w:r w:rsidRPr="009277F4">
        <w:rPr>
          <w:rFonts w:ascii="Arial" w:hAnsi="Arial" w:cs="Arial"/>
          <w:sz w:val="22"/>
          <w:szCs w:val="22"/>
        </w:rPr>
        <w:t>:</w:t>
      </w:r>
    </w:p>
    <w:p w14:paraId="69FA80BE" w14:textId="77777777" w:rsidR="009F1A5F" w:rsidRPr="009277F4" w:rsidRDefault="009F1A5F" w:rsidP="009F1A5F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4A29E61E" w14:textId="77777777" w:rsidR="009F1A5F" w:rsidRPr="009277F4" w:rsidRDefault="009F1A5F" w:rsidP="009F1A5F">
      <w:pPr>
        <w:ind w:left="709" w:hanging="142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446DF8B8" w14:textId="77777777" w:rsidR="009F1A5F" w:rsidRDefault="009F1A5F" w:rsidP="009F1A5F">
      <w:pPr>
        <w:jc w:val="both"/>
        <w:rPr>
          <w:rFonts w:ascii="Arial" w:hAnsi="Arial" w:cs="Arial"/>
          <w:sz w:val="22"/>
          <w:szCs w:val="22"/>
        </w:rPr>
      </w:pPr>
    </w:p>
    <w:p w14:paraId="49EB934B" w14:textId="77777777" w:rsidR="009F1A5F" w:rsidRPr="009277F4" w:rsidRDefault="009F1A5F" w:rsidP="009F1A5F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6D7E8606" w14:textId="77777777" w:rsidR="009F1A5F" w:rsidRPr="009277F4" w:rsidRDefault="009F1A5F" w:rsidP="009F1A5F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.1. </w:t>
      </w:r>
      <w:r w:rsidRPr="009277F4">
        <w:rPr>
          <w:rFonts w:ascii="Arial" w:hAnsi="Arial" w:cs="Arial"/>
          <w:sz w:val="22"/>
          <w:szCs w:val="22"/>
        </w:rPr>
        <w:t xml:space="preserve">Termin związania ofertą wynosi 45 dni. Bieg terminu związania ofertą rozpoczyna się </w:t>
      </w:r>
    </w:p>
    <w:p w14:paraId="29E895F5" w14:textId="77777777" w:rsidR="009F1A5F" w:rsidRPr="009277F4" w:rsidRDefault="009F1A5F" w:rsidP="009F1A5F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         wraz z upływem terminu składania ofert.</w:t>
      </w:r>
    </w:p>
    <w:p w14:paraId="5ACDA28E" w14:textId="77777777" w:rsidR="009F1A5F" w:rsidRPr="009277F4" w:rsidRDefault="009F1A5F" w:rsidP="009F1A5F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9277F4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1DE21787" w14:textId="77777777" w:rsidR="009F1A5F" w:rsidRPr="009277F4" w:rsidRDefault="009F1A5F" w:rsidP="009F1A5F">
      <w:pPr>
        <w:ind w:left="600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05AD45C7" w14:textId="77777777" w:rsidR="009F1A5F" w:rsidRPr="009277F4" w:rsidRDefault="009F1A5F" w:rsidP="009F1A5F">
      <w:pPr>
        <w:jc w:val="both"/>
        <w:rPr>
          <w:rFonts w:ascii="Arial" w:hAnsi="Arial" w:cs="Arial"/>
          <w:sz w:val="22"/>
          <w:szCs w:val="22"/>
        </w:rPr>
      </w:pPr>
    </w:p>
    <w:p w14:paraId="635A8B74" w14:textId="77777777" w:rsidR="009F1A5F" w:rsidRPr="009277F4" w:rsidRDefault="009F1A5F" w:rsidP="009F1A5F">
      <w:pPr>
        <w:pStyle w:val="Nagwek1"/>
        <w:widowControl w:val="0"/>
        <w:suppressAutoHyphens/>
        <w:jc w:val="both"/>
        <w:rPr>
          <w:szCs w:val="22"/>
        </w:rPr>
      </w:pPr>
      <w:r w:rsidRPr="009277F4">
        <w:rPr>
          <w:szCs w:val="22"/>
        </w:rPr>
        <w:t>1</w:t>
      </w:r>
      <w:r>
        <w:rPr>
          <w:szCs w:val="22"/>
        </w:rPr>
        <w:t>7</w:t>
      </w:r>
      <w:r w:rsidRPr="009277F4">
        <w:rPr>
          <w:szCs w:val="22"/>
        </w:rPr>
        <w:t>.</w:t>
      </w:r>
      <w:r w:rsidRPr="009277F4">
        <w:rPr>
          <w:b w:val="0"/>
          <w:szCs w:val="22"/>
        </w:rPr>
        <w:t xml:space="preserve"> </w:t>
      </w:r>
      <w:r w:rsidRPr="009277F4">
        <w:rPr>
          <w:szCs w:val="22"/>
        </w:rPr>
        <w:t xml:space="preserve">Wadium </w:t>
      </w:r>
    </w:p>
    <w:p w14:paraId="23A4C8C5" w14:textId="77777777" w:rsidR="009F1A5F" w:rsidRPr="009277F4" w:rsidRDefault="009F1A5F" w:rsidP="009F1A5F">
      <w:pPr>
        <w:jc w:val="both"/>
        <w:rPr>
          <w:rFonts w:ascii="Arial" w:hAnsi="Arial" w:cs="Arial"/>
          <w:sz w:val="22"/>
          <w:szCs w:val="22"/>
        </w:rPr>
      </w:pPr>
      <w:bookmarkStart w:id="15" w:name="_Hlk9495124"/>
      <w:r w:rsidRPr="009277F4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 xml:space="preserve">nie </w:t>
      </w:r>
      <w:r w:rsidRPr="009277F4">
        <w:rPr>
          <w:rFonts w:ascii="Arial" w:hAnsi="Arial" w:cs="Arial"/>
          <w:sz w:val="22"/>
          <w:szCs w:val="22"/>
        </w:rPr>
        <w:t>wymaga wniesienia wadium</w:t>
      </w:r>
      <w:r>
        <w:rPr>
          <w:rFonts w:ascii="Arial" w:hAnsi="Arial" w:cs="Arial"/>
          <w:sz w:val="22"/>
          <w:szCs w:val="22"/>
        </w:rPr>
        <w:t>.</w:t>
      </w:r>
    </w:p>
    <w:bookmarkEnd w:id="15"/>
    <w:p w14:paraId="03B6E910" w14:textId="77777777" w:rsidR="00C12E54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1B17C6D5" w14:textId="77777777" w:rsidR="009F1A5F" w:rsidRPr="009277F4" w:rsidRDefault="009F1A5F" w:rsidP="009F1A5F">
      <w:p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8</w:t>
      </w:r>
      <w:r w:rsidRPr="009277F4">
        <w:rPr>
          <w:rFonts w:ascii="Arial" w:hAnsi="Arial" w:cs="Arial"/>
          <w:b/>
          <w:sz w:val="22"/>
          <w:szCs w:val="22"/>
        </w:rPr>
        <w:t>. Udzielenie zamówienia</w:t>
      </w:r>
    </w:p>
    <w:p w14:paraId="7A339FCF" w14:textId="77777777" w:rsidR="009F1A5F" w:rsidRPr="009277F4" w:rsidRDefault="009F1A5F" w:rsidP="009F1A5F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Pr="009277F4">
        <w:rPr>
          <w:rFonts w:ascii="Arial" w:hAnsi="Arial" w:cs="Arial"/>
          <w:sz w:val="22"/>
          <w:szCs w:val="22"/>
        </w:rPr>
        <w:t xml:space="preserve">.1. Zamawiający udzieli zamówienia Wykonawcy, którego oferta odpowiada wszystkim </w:t>
      </w:r>
    </w:p>
    <w:p w14:paraId="2986BE83" w14:textId="77777777" w:rsidR="009F1A5F" w:rsidRPr="009277F4" w:rsidRDefault="009F1A5F" w:rsidP="009F1A5F">
      <w:pPr>
        <w:ind w:left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wymaganiom określonym w Regulaminie oraz niniejszej specyfikacji istotnych warunków zamówienia i została oceniona jako najkorzystniejsza w oparciu o podane w specyfikacji kryteria wyboru.</w:t>
      </w:r>
    </w:p>
    <w:p w14:paraId="31477A3D" w14:textId="77777777" w:rsidR="009F1A5F" w:rsidRPr="009277F4" w:rsidRDefault="009F1A5F" w:rsidP="009F1A5F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Pr="009277F4">
        <w:rPr>
          <w:rFonts w:ascii="Arial" w:hAnsi="Arial" w:cs="Arial"/>
          <w:sz w:val="22"/>
          <w:szCs w:val="22"/>
        </w:rPr>
        <w:t xml:space="preserve">.2. O wykluczeniu Wykonawcy, odrzuceniu oferty oraz wyborze najkorzystniejszej oferty,  </w:t>
      </w:r>
    </w:p>
    <w:p w14:paraId="1E29370D" w14:textId="77777777" w:rsidR="009F1A5F" w:rsidRPr="009277F4" w:rsidRDefault="009F1A5F" w:rsidP="009F1A5F">
      <w:pPr>
        <w:ind w:left="555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2E31ACBD" w14:textId="77777777" w:rsidR="009F1A5F" w:rsidRPr="009277F4" w:rsidRDefault="009F1A5F" w:rsidP="009F1A5F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Pr="009277F4">
        <w:rPr>
          <w:rFonts w:ascii="Arial" w:hAnsi="Arial" w:cs="Arial"/>
          <w:sz w:val="22"/>
          <w:szCs w:val="22"/>
        </w:rPr>
        <w:t xml:space="preserve">.3. Z Wykonawcą, który złoży najkorzystniejszą ofertę zostanie podpisana umowa, której </w:t>
      </w:r>
    </w:p>
    <w:p w14:paraId="42BC9F48" w14:textId="77777777" w:rsidR="009F1A5F" w:rsidRPr="009277F4" w:rsidRDefault="009F1A5F" w:rsidP="009F1A5F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wzór stanowi załącznik nr 2 do niniejszej specyfikacji.</w:t>
      </w:r>
    </w:p>
    <w:p w14:paraId="59377814" w14:textId="77777777" w:rsidR="009F1A5F" w:rsidRPr="009277F4" w:rsidRDefault="009F1A5F" w:rsidP="009F1A5F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00678D3" w14:textId="77777777" w:rsidR="009F1A5F" w:rsidRPr="009277F4" w:rsidRDefault="009F1A5F" w:rsidP="009F1A5F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p w14:paraId="5355FD29" w14:textId="77777777" w:rsidR="009F1A5F" w:rsidRPr="009277F4" w:rsidRDefault="009F1A5F" w:rsidP="009F1A5F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4DDE4D0" w14:textId="46987B2F" w:rsidR="009F1A5F" w:rsidRPr="00D20BB3" w:rsidRDefault="009F1A5F" w:rsidP="009F1A5F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9277F4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8</w:t>
      </w:r>
      <w:r w:rsidRPr="009277F4">
        <w:rPr>
          <w:rFonts w:ascii="Arial" w:hAnsi="Arial" w:cs="Arial"/>
          <w:bCs/>
          <w:sz w:val="22"/>
          <w:szCs w:val="22"/>
        </w:rPr>
        <w:t xml:space="preserve">.4. </w:t>
      </w:r>
      <w:bookmarkStart w:id="16" w:name="_Hlk494952581"/>
      <w:r w:rsidRPr="00D20BB3">
        <w:rPr>
          <w:rFonts w:ascii="Arial" w:hAnsi="Arial" w:cs="Arial"/>
          <w:bCs/>
          <w:sz w:val="22"/>
          <w:szCs w:val="22"/>
        </w:rPr>
        <w:t xml:space="preserve">W </w:t>
      </w:r>
      <w:r w:rsidRPr="00B4365C">
        <w:rPr>
          <w:rFonts w:ascii="Arial" w:hAnsi="Arial" w:cs="Arial"/>
          <w:bCs/>
          <w:sz w:val="22"/>
          <w:szCs w:val="22"/>
        </w:rPr>
        <w:t>przypadku niezłożenia</w:t>
      </w:r>
      <w:r w:rsidRPr="00D20BB3">
        <w:rPr>
          <w:rFonts w:ascii="Arial" w:hAnsi="Arial" w:cs="Arial"/>
          <w:bCs/>
          <w:sz w:val="22"/>
          <w:szCs w:val="22"/>
        </w:rPr>
        <w:t xml:space="preserve"> </w:t>
      </w:r>
      <w:r w:rsidRPr="00D20BB3">
        <w:rPr>
          <w:rFonts w:ascii="Arial" w:hAnsi="Arial" w:cs="Arial"/>
          <w:sz w:val="22"/>
          <w:szCs w:val="22"/>
        </w:rPr>
        <w:t>oferty oraz oświadczeń i dokumentów wymaganych w prowadzonym postępowaniu</w:t>
      </w:r>
      <w:r w:rsidRPr="00D20BB3">
        <w:rPr>
          <w:rFonts w:ascii="Arial" w:hAnsi="Arial" w:cs="Arial"/>
          <w:bCs/>
          <w:sz w:val="22"/>
          <w:szCs w:val="22"/>
        </w:rPr>
        <w:t xml:space="preserve"> w formie pisemnej, w terminie określonym w pkt. 12.4. </w:t>
      </w:r>
      <w:proofErr w:type="spellStart"/>
      <w:r w:rsidRPr="00D20BB3">
        <w:rPr>
          <w:rFonts w:ascii="Arial" w:hAnsi="Arial" w:cs="Arial"/>
          <w:bCs/>
          <w:sz w:val="22"/>
          <w:szCs w:val="22"/>
        </w:rPr>
        <w:t>siwz</w:t>
      </w:r>
      <w:proofErr w:type="spellEnd"/>
      <w:r w:rsidRPr="00D20BB3">
        <w:rPr>
          <w:rFonts w:ascii="Arial" w:hAnsi="Arial" w:cs="Arial"/>
          <w:bCs/>
          <w:sz w:val="22"/>
          <w:szCs w:val="22"/>
        </w:rPr>
        <w:t xml:space="preserve">, przez Wykonawcę, którego oferta została uznana za najkorzystniejszą, Zamawiający uzna, że Wykonawca odmówił podpisania umowy i może wybrać ofertę najkorzystniejszą spośród pozostałych ofert. </w:t>
      </w:r>
    </w:p>
    <w:p w14:paraId="6F9FCE03" w14:textId="77777777" w:rsidR="009F1A5F" w:rsidRPr="00D20BB3" w:rsidRDefault="009F1A5F" w:rsidP="009F1A5F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D20BB3">
        <w:rPr>
          <w:rFonts w:ascii="Arial" w:hAnsi="Arial" w:cs="Arial"/>
          <w:bCs/>
          <w:sz w:val="22"/>
          <w:szCs w:val="22"/>
        </w:rPr>
        <w:t>Powyższego zapisu nie stosuje się w </w:t>
      </w:r>
      <w:r w:rsidRPr="00D20BB3">
        <w:rPr>
          <w:rFonts w:ascii="Arial" w:hAnsi="Arial" w:cs="Arial"/>
          <w:sz w:val="22"/>
          <w:szCs w:val="22"/>
        </w:rPr>
        <w:t>przypadku złożenia w/w dokumentów w postaci elektronicznej opatrzonych podpisem zaufanym, podpisem osobistym lub kwalifikowalnym podpisem elektronicznym.</w:t>
      </w:r>
    </w:p>
    <w:bookmarkEnd w:id="16"/>
    <w:p w14:paraId="60AF29BF" w14:textId="77777777" w:rsidR="00B00EA5" w:rsidRPr="00AC041A" w:rsidRDefault="00B00EA5" w:rsidP="00B00EA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AE16A84" w14:textId="77777777" w:rsidR="00A37D24" w:rsidRPr="00AC041A" w:rsidRDefault="00A37D24" w:rsidP="00F50801">
      <w:pPr>
        <w:pStyle w:val="Akapitzlist"/>
        <w:numPr>
          <w:ilvl w:val="1"/>
          <w:numId w:val="16"/>
        </w:numPr>
        <w:ind w:left="568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Zamawiający przewiduje możliwość wprowadzenia zmian do zawartej umowy w formie pisemnego aneksu:</w:t>
      </w:r>
    </w:p>
    <w:p w14:paraId="74C01388" w14:textId="77777777" w:rsidR="00B00EA5" w:rsidRDefault="00B00EA5" w:rsidP="00F5080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07BA307C" w14:textId="77777777" w:rsidR="00B00EA5" w:rsidRDefault="00B00EA5" w:rsidP="00F5080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00EA5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0CE2C411" w14:textId="77777777" w:rsidR="00B00EA5" w:rsidRDefault="00B00EA5" w:rsidP="00F5080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00EA5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72886A6F" w14:textId="77777777" w:rsidR="00B00EA5" w:rsidRDefault="00B00EA5" w:rsidP="00F5080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00EA5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76680F3E" w14:textId="77777777" w:rsidR="00B00EA5" w:rsidRDefault="00B36696" w:rsidP="00F5080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</w:t>
      </w:r>
      <w:r w:rsidR="00B00EA5" w:rsidRPr="00B00EA5">
        <w:rPr>
          <w:rFonts w:ascii="Arial" w:hAnsi="Arial" w:cs="Arial"/>
          <w:sz w:val="22"/>
          <w:szCs w:val="22"/>
        </w:rPr>
        <w:t>przestojów lub innych czynników występujących u producenta przedmiotu zamówienia,</w:t>
      </w:r>
    </w:p>
    <w:p w14:paraId="111DC585" w14:textId="77777777" w:rsidR="00B00EA5" w:rsidRPr="00B36696" w:rsidRDefault="00B00EA5" w:rsidP="00F5080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00EA5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 w:rsidR="00FA0F8E">
        <w:rPr>
          <w:rFonts w:ascii="Arial" w:hAnsi="Arial" w:cs="Arial"/>
          <w:bCs/>
          <w:sz w:val="22"/>
          <w:szCs w:val="22"/>
        </w:rPr>
        <w:t>,</w:t>
      </w:r>
    </w:p>
    <w:p w14:paraId="3E2F4CDE" w14:textId="77777777" w:rsidR="00B36696" w:rsidRPr="00B36696" w:rsidRDefault="00B36696" w:rsidP="00F50801">
      <w:pPr>
        <w:pStyle w:val="Akapitzlist"/>
        <w:numPr>
          <w:ilvl w:val="0"/>
          <w:numId w:val="18"/>
        </w:numPr>
        <w:jc w:val="both"/>
      </w:pPr>
      <w:r w:rsidRPr="00B36696">
        <w:rPr>
          <w:rFonts w:ascii="Arial" w:hAnsi="Arial" w:cs="Arial"/>
          <w:sz w:val="22"/>
          <w:szCs w:val="22"/>
        </w:rPr>
        <w:t>jeżeli wystąpiła konieczność wykonania zamówień dodatkowych</w:t>
      </w:r>
      <w:r>
        <w:rPr>
          <w:rFonts w:ascii="Arial" w:hAnsi="Arial" w:cs="Arial"/>
          <w:sz w:val="22"/>
          <w:szCs w:val="22"/>
        </w:rPr>
        <w:t>.</w:t>
      </w:r>
      <w:r w:rsidRPr="00B36696">
        <w:rPr>
          <w:rFonts w:ascii="Arial" w:hAnsi="Arial" w:cs="Arial"/>
          <w:sz w:val="22"/>
          <w:szCs w:val="22"/>
        </w:rPr>
        <w:t xml:space="preserve"> </w:t>
      </w:r>
    </w:p>
    <w:p w14:paraId="37A4BA6A" w14:textId="77777777" w:rsidR="003F4D60" w:rsidRDefault="003F4D60" w:rsidP="004F2B3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5903F36" w14:textId="77777777" w:rsidR="00B36696" w:rsidRDefault="00B36696" w:rsidP="00F50801">
      <w:pPr>
        <w:pStyle w:val="Default"/>
        <w:numPr>
          <w:ilvl w:val="1"/>
          <w:numId w:val="3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35CC4">
        <w:rPr>
          <w:rFonts w:ascii="Arial" w:hAnsi="Arial" w:cs="Arial"/>
          <w:color w:val="auto"/>
          <w:sz w:val="22"/>
          <w:szCs w:val="22"/>
        </w:rPr>
        <w:t>Zamawiający ma możliwość udzielenia dotychczasowemu wykonawcy zamówień  dodatkowych nieprzekraczających</w:t>
      </w:r>
      <w:r>
        <w:rPr>
          <w:rFonts w:ascii="Arial" w:hAnsi="Arial" w:cs="Arial"/>
          <w:color w:val="auto"/>
          <w:sz w:val="22"/>
          <w:szCs w:val="22"/>
        </w:rPr>
        <w:t xml:space="preserve"> 50</w:t>
      </w:r>
      <w:r w:rsidRPr="00A35CC4">
        <w:rPr>
          <w:rFonts w:ascii="Arial" w:hAnsi="Arial" w:cs="Arial"/>
          <w:color w:val="auto"/>
          <w:sz w:val="22"/>
          <w:szCs w:val="22"/>
        </w:rPr>
        <w:t xml:space="preserve"> % wartości zamówienia podstawowego:</w:t>
      </w:r>
    </w:p>
    <w:p w14:paraId="49D5D821" w14:textId="77777777" w:rsidR="00B36696" w:rsidRPr="000A233A" w:rsidRDefault="00B36696" w:rsidP="00B3669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2BD137D7" w14:textId="77777777" w:rsidR="00B36696" w:rsidRPr="004B2F45" w:rsidRDefault="00B36696" w:rsidP="00F50801">
      <w:pPr>
        <w:pStyle w:val="Default"/>
        <w:numPr>
          <w:ilvl w:val="0"/>
          <w:numId w:val="30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>objętych zamówieniem podstawowym, jeżeli istnieje konieczność ich wykonania w większej ilości,</w:t>
      </w:r>
    </w:p>
    <w:p w14:paraId="14580262" w14:textId="77777777" w:rsidR="00B36696" w:rsidRPr="004B2F45" w:rsidRDefault="00B36696" w:rsidP="00B36696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F6023D3" w14:textId="77777777" w:rsidR="00B36696" w:rsidRPr="00B36696" w:rsidRDefault="00B36696" w:rsidP="00F50801">
      <w:pPr>
        <w:pStyle w:val="Default"/>
        <w:numPr>
          <w:ilvl w:val="0"/>
          <w:numId w:val="30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 xml:space="preserve">nieobjętych zamówieniem podstawowym, niezbędnych do jego prawidłowego wykonania, </w:t>
      </w:r>
      <w:r w:rsidRPr="00B36696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764B0E4C" w14:textId="77777777" w:rsidR="00B36696" w:rsidRPr="004B2F45" w:rsidRDefault="00B36696" w:rsidP="00B36696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38705FBD" w14:textId="77777777" w:rsidR="00B36696" w:rsidRPr="004B2F45" w:rsidRDefault="00B36696" w:rsidP="00B36696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4A159F50" w14:textId="77777777" w:rsidR="00B36696" w:rsidRPr="004B2F45" w:rsidRDefault="00B36696" w:rsidP="00B36696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3A8DAF1B" w14:textId="77777777" w:rsidR="00B36696" w:rsidRPr="004B2F45" w:rsidRDefault="00B36696" w:rsidP="00B36696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68837FFD" w14:textId="77777777" w:rsidR="00B36696" w:rsidRPr="00B36696" w:rsidRDefault="00B36696" w:rsidP="00B36696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7D1FD4E" w14:textId="77777777" w:rsidR="00B36696" w:rsidRPr="00B36696" w:rsidRDefault="00B36696" w:rsidP="00B36696">
      <w:pPr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B36696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 udzielenia zamówień, o których mowa w lit. a) do określenia ich wartości Zamawiający przyjmie cenę jednostkową wynikającą z oferty.</w:t>
      </w:r>
    </w:p>
    <w:p w14:paraId="6DEF5E7E" w14:textId="77777777" w:rsidR="00B36696" w:rsidRPr="00B36696" w:rsidRDefault="00B36696" w:rsidP="00B36696">
      <w:pPr>
        <w:jc w:val="both"/>
        <w:rPr>
          <w:rFonts w:ascii="Arial" w:hAnsi="Arial" w:cs="Arial"/>
          <w:bCs/>
          <w:sz w:val="22"/>
          <w:szCs w:val="22"/>
        </w:rPr>
      </w:pPr>
      <w:r w:rsidRPr="00B36696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 za  zamówienia, o których mowa w lit. b) wynagrodzenie Wykonawcy zostanie ustalone w oparciu o negocjacje stron</w:t>
      </w:r>
      <w:r w:rsidRPr="00B36696">
        <w:rPr>
          <w:rFonts w:ascii="Arial" w:hAnsi="Arial" w:cs="Arial"/>
          <w:bCs/>
          <w:sz w:val="22"/>
          <w:szCs w:val="22"/>
        </w:rPr>
        <w:t>.</w:t>
      </w:r>
    </w:p>
    <w:p w14:paraId="1308FAB7" w14:textId="77777777" w:rsidR="00B36696" w:rsidRPr="00AC041A" w:rsidRDefault="00B36696" w:rsidP="004F2B3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A870A88" w14:textId="77777777" w:rsidR="001604C4" w:rsidRPr="00AC041A" w:rsidRDefault="001604C4" w:rsidP="00F50801">
      <w:pPr>
        <w:pStyle w:val="Nagwek1"/>
        <w:widowControl w:val="0"/>
        <w:numPr>
          <w:ilvl w:val="0"/>
          <w:numId w:val="28"/>
        </w:numPr>
        <w:suppressAutoHyphens/>
        <w:jc w:val="both"/>
        <w:rPr>
          <w:color w:val="000000"/>
          <w:szCs w:val="22"/>
        </w:rPr>
      </w:pPr>
      <w:r w:rsidRPr="00AC041A">
        <w:rPr>
          <w:color w:val="000000"/>
          <w:szCs w:val="22"/>
        </w:rPr>
        <w:t>Obowiązki informacyjne związane z przetwarzaniem danych osobowych.</w:t>
      </w:r>
    </w:p>
    <w:p w14:paraId="09ABEB43" w14:textId="77777777" w:rsidR="001604C4" w:rsidRPr="00AC041A" w:rsidRDefault="001604C4" w:rsidP="001604C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36D1360" w14:textId="77777777" w:rsidR="001604C4" w:rsidRPr="00AC041A" w:rsidRDefault="001604C4" w:rsidP="0063719F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 xml:space="preserve"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</w:t>
      </w:r>
      <w:r w:rsidRPr="00AC041A">
        <w:rPr>
          <w:rFonts w:ascii="Arial" w:eastAsia="Calibri" w:hAnsi="Arial" w:cs="Arial"/>
          <w:sz w:val="22"/>
          <w:szCs w:val="22"/>
          <w:lang w:eastAsia="en-US"/>
        </w:rPr>
        <w:lastRenderedPageBreak/>
        <w:t>o.o. w Świnoujściu zapewniał będzie określone w tych przepisach standardy ochrony i właściwego postępowania z danymi osobowymi.</w:t>
      </w:r>
    </w:p>
    <w:p w14:paraId="2A8D1FE5" w14:textId="77777777" w:rsidR="001604C4" w:rsidRPr="00AC041A" w:rsidRDefault="001604C4" w:rsidP="001604C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030D5BC1" w14:textId="77777777" w:rsidR="001604C4" w:rsidRPr="00AC041A" w:rsidRDefault="001604C4" w:rsidP="00F50801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32859A22" w14:textId="77777777" w:rsidR="001604C4" w:rsidRPr="00AC041A" w:rsidRDefault="001604C4" w:rsidP="00F50801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4A76EBD6" w14:textId="77777777" w:rsidR="001604C4" w:rsidRPr="00AC041A" w:rsidRDefault="001604C4" w:rsidP="00F50801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4F424749" w14:textId="77777777" w:rsidR="001604C4" w:rsidRPr="00AC041A" w:rsidRDefault="001604C4" w:rsidP="00F50801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3CB58D7E" w14:textId="77777777" w:rsidR="001604C4" w:rsidRPr="00AC041A" w:rsidRDefault="001604C4" w:rsidP="00F50801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1C01E9AD" w14:textId="77777777" w:rsidR="001604C4" w:rsidRPr="00C27FE7" w:rsidRDefault="001604C4" w:rsidP="00F50801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FE7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106E4F98" w14:textId="77777777" w:rsidR="001604C4" w:rsidRPr="00C27FE7" w:rsidRDefault="001604C4" w:rsidP="00F50801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FE7">
        <w:rPr>
          <w:rFonts w:ascii="Arial" w:eastAsia="Calibri" w:hAnsi="Arial" w:cs="Arial"/>
          <w:sz w:val="22"/>
          <w:szCs w:val="22"/>
          <w:lang w:eastAsia="en-US"/>
        </w:rPr>
        <w:t>pocztą tradycyjną: na adres Świnoujście, ul. Kołłątaja 4</w:t>
      </w:r>
    </w:p>
    <w:p w14:paraId="72F0211B" w14:textId="77777777" w:rsidR="001604C4" w:rsidRPr="00C27FE7" w:rsidRDefault="001604C4" w:rsidP="00F50801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FE7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C27FE7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C27FE7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1" w:history="1">
        <w:r w:rsidRPr="00C27FE7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C27FE7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0132ED11" w14:textId="77777777" w:rsidR="001604C4" w:rsidRPr="00C27FE7" w:rsidRDefault="001604C4" w:rsidP="00F50801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FE7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19BD5A27" w14:textId="77777777" w:rsidR="001604C4" w:rsidRPr="00C27FE7" w:rsidRDefault="001604C4" w:rsidP="00F50801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FE7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10384DC2" w14:textId="77777777" w:rsidR="001604C4" w:rsidRPr="00C27FE7" w:rsidRDefault="001604C4" w:rsidP="00F50801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FE7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5B0BC44F" w14:textId="77777777" w:rsidR="001604C4" w:rsidRPr="00C27FE7" w:rsidRDefault="001604C4" w:rsidP="00F50801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FE7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6D76EF10" w14:textId="77777777" w:rsidR="001604C4" w:rsidRPr="00C27FE7" w:rsidRDefault="001604C4" w:rsidP="00F50801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FE7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06BE319A" w14:textId="77777777" w:rsidR="001604C4" w:rsidRPr="00C27FE7" w:rsidRDefault="001604C4" w:rsidP="00F50801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FE7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49818CEE" w14:textId="77777777" w:rsidR="001604C4" w:rsidRPr="00C27FE7" w:rsidRDefault="001604C4" w:rsidP="00F50801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FE7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0A0851D8" w14:textId="77777777" w:rsidR="001604C4" w:rsidRPr="00C27FE7" w:rsidRDefault="001604C4" w:rsidP="00F5080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FE7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7C38749A" w14:textId="77777777" w:rsidR="001604C4" w:rsidRPr="00C27FE7" w:rsidRDefault="001604C4" w:rsidP="00F5080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FE7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1CDE2D6F" w14:textId="77777777" w:rsidR="001604C4" w:rsidRPr="00C27FE7" w:rsidRDefault="001604C4" w:rsidP="00F5080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FE7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1281CDF9" w14:textId="77777777" w:rsidR="001604C4" w:rsidRPr="00C27FE7" w:rsidRDefault="001604C4" w:rsidP="00C27FE7">
      <w:pPr>
        <w:jc w:val="both"/>
        <w:rPr>
          <w:rFonts w:ascii="Arial" w:hAnsi="Arial" w:cs="Arial"/>
          <w:sz w:val="22"/>
          <w:szCs w:val="22"/>
        </w:rPr>
      </w:pPr>
    </w:p>
    <w:p w14:paraId="18C78A59" w14:textId="77777777" w:rsidR="001604C4" w:rsidRPr="00AC041A" w:rsidRDefault="001604C4" w:rsidP="001604C4">
      <w:pPr>
        <w:jc w:val="both"/>
        <w:rPr>
          <w:rFonts w:ascii="Arial" w:hAnsi="Arial" w:cs="Arial"/>
          <w:sz w:val="20"/>
          <w:szCs w:val="20"/>
        </w:rPr>
      </w:pPr>
      <w:r w:rsidRPr="00AC041A">
        <w:rPr>
          <w:rFonts w:ascii="Arial" w:hAnsi="Arial" w:cs="Arial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AC041A">
        <w:rPr>
          <w:rFonts w:ascii="Arial" w:hAnsi="Arial" w:cs="Arial"/>
          <w:sz w:val="20"/>
          <w:szCs w:val="20"/>
        </w:rPr>
        <w:t>Pzp</w:t>
      </w:r>
      <w:proofErr w:type="spellEnd"/>
      <w:r w:rsidRPr="00AC041A">
        <w:rPr>
          <w:rFonts w:ascii="Arial" w:hAnsi="Arial" w:cs="Arial"/>
          <w:sz w:val="20"/>
          <w:szCs w:val="20"/>
        </w:rPr>
        <w:t xml:space="preserve"> oraz nie może naruszać integralności protokołu oraz jego załączników.</w:t>
      </w:r>
    </w:p>
    <w:p w14:paraId="3A133759" w14:textId="77777777" w:rsidR="001604C4" w:rsidRPr="00AC041A" w:rsidRDefault="001604C4" w:rsidP="001604C4">
      <w:pPr>
        <w:jc w:val="both"/>
        <w:rPr>
          <w:rFonts w:ascii="Arial" w:hAnsi="Arial" w:cs="Arial"/>
          <w:sz w:val="20"/>
          <w:szCs w:val="20"/>
        </w:rPr>
      </w:pPr>
      <w:r w:rsidRPr="00AC041A">
        <w:rPr>
          <w:rFonts w:ascii="Arial" w:hAnsi="Arial"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E3F21F5" w14:textId="77777777" w:rsidR="00462A88" w:rsidRPr="00AC041A" w:rsidRDefault="00462A88" w:rsidP="00462A88">
      <w:pPr>
        <w:jc w:val="right"/>
        <w:rPr>
          <w:rFonts w:ascii="Arial" w:hAnsi="Arial" w:cs="Arial"/>
          <w:b/>
          <w:sz w:val="22"/>
          <w:szCs w:val="22"/>
        </w:rPr>
      </w:pPr>
    </w:p>
    <w:p w14:paraId="27067891" w14:textId="77777777" w:rsidR="00C12E54" w:rsidRPr="00AC041A" w:rsidRDefault="00C12E54" w:rsidP="00C12E54">
      <w:pPr>
        <w:rPr>
          <w:rFonts w:ascii="Arial" w:hAnsi="Arial" w:cs="Arial"/>
          <w:b/>
          <w:color w:val="0070C0"/>
          <w:sz w:val="22"/>
          <w:szCs w:val="22"/>
        </w:rPr>
      </w:pPr>
    </w:p>
    <w:p w14:paraId="3E4C0DDF" w14:textId="77777777" w:rsidR="00C12E54" w:rsidRPr="00AC041A" w:rsidRDefault="00C12E54" w:rsidP="00C12E54">
      <w:pPr>
        <w:rPr>
          <w:b/>
        </w:rPr>
      </w:pPr>
    </w:p>
    <w:p w14:paraId="06BCEA86" w14:textId="77777777" w:rsidR="00C12E54" w:rsidRPr="00AC041A" w:rsidRDefault="00C12E54" w:rsidP="00C12E54">
      <w:pPr>
        <w:rPr>
          <w:b/>
        </w:rPr>
      </w:pPr>
    </w:p>
    <w:p w14:paraId="187DC73C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511740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F5AC8B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14E9367A" w14:textId="77777777" w:rsidR="00C12E54" w:rsidRPr="00AC041A" w:rsidRDefault="00C12E54" w:rsidP="00C12E54">
      <w:pPr>
        <w:pStyle w:val="Tekstpodstawowy"/>
        <w:rPr>
          <w:szCs w:val="22"/>
        </w:rPr>
      </w:pPr>
    </w:p>
    <w:p w14:paraId="51DBA1F6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br w:type="page"/>
      </w:r>
    </w:p>
    <w:p w14:paraId="71E14AAF" w14:textId="77777777" w:rsidR="003D296A" w:rsidRDefault="003D296A" w:rsidP="009930A6">
      <w:pPr>
        <w:jc w:val="both"/>
        <w:rPr>
          <w:rFonts w:ascii="Arial" w:hAnsi="Arial" w:cs="Arial"/>
          <w:b/>
          <w:sz w:val="28"/>
          <w:szCs w:val="28"/>
        </w:rPr>
      </w:pPr>
    </w:p>
    <w:p w14:paraId="6AFB0020" w14:textId="77777777" w:rsidR="003D296A" w:rsidRDefault="003D296A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3A40C2D6" w14:textId="77777777" w:rsidR="003D296A" w:rsidRDefault="003D296A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617F6548" w14:textId="77777777" w:rsidR="003D296A" w:rsidRDefault="003D296A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6F5D5751" w14:textId="77777777" w:rsidR="003D296A" w:rsidRDefault="003D296A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6AEBA84C" w14:textId="77777777" w:rsidR="003D296A" w:rsidRDefault="003D296A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6DA45EC6" w14:textId="77777777" w:rsidR="003D296A" w:rsidRDefault="003D296A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55D4B2D0" w14:textId="77777777" w:rsidR="003D296A" w:rsidRDefault="003D296A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5BDCAA28" w14:textId="77777777" w:rsidR="003D296A" w:rsidRDefault="003D296A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3B789D25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  <w:r w:rsidRPr="00AC041A">
        <w:rPr>
          <w:rFonts w:ascii="Arial" w:hAnsi="Arial" w:cs="Arial"/>
          <w:b/>
          <w:sz w:val="28"/>
          <w:szCs w:val="28"/>
        </w:rPr>
        <w:t>Rozdział II</w:t>
      </w:r>
    </w:p>
    <w:p w14:paraId="1D315B67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098C326C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  <w:r w:rsidRPr="00AC041A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62770EF5" w14:textId="77777777" w:rsidR="00C12E54" w:rsidRPr="00AC041A" w:rsidRDefault="00C12E54" w:rsidP="00C12E54">
      <w:pPr>
        <w:spacing w:line="260" w:lineRule="atLeast"/>
        <w:jc w:val="right"/>
        <w:rPr>
          <w:rFonts w:cs="Arial"/>
          <w:b/>
        </w:rPr>
      </w:pPr>
      <w:r w:rsidRPr="00AC041A">
        <w:rPr>
          <w:rFonts w:ascii="Arial" w:hAnsi="Arial" w:cs="Arial"/>
          <w:b/>
        </w:rPr>
        <w:br w:type="page"/>
      </w:r>
    </w:p>
    <w:p w14:paraId="0C85AFEA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FBA4E7D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2113D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</w:t>
      </w:r>
    </w:p>
    <w:p w14:paraId="323C2681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89DF86E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507E6E" w14:textId="77777777" w:rsidR="00C12E54" w:rsidRPr="00AC041A" w:rsidRDefault="00C12E54" w:rsidP="00C12E5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E0F466E" w14:textId="77777777" w:rsidR="00C12E54" w:rsidRPr="00AC041A" w:rsidRDefault="00C12E54" w:rsidP="00C12E5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C041A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2B0DEF8F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AC15B1" w14:textId="75DE3C51" w:rsidR="00C12E54" w:rsidRPr="00AC041A" w:rsidRDefault="00C12E54" w:rsidP="00C12E54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W odpowiedzi na ogłoszenie Zakładu Wodociągów i Kanalizacji Sp. z o.o. w Świnoujściu                                 w </w:t>
      </w:r>
      <w:r w:rsidRPr="00E843FF">
        <w:rPr>
          <w:rFonts w:ascii="Arial" w:hAnsi="Arial" w:cs="Arial"/>
          <w:color w:val="000000"/>
          <w:sz w:val="22"/>
          <w:szCs w:val="22"/>
        </w:rPr>
        <w:t xml:space="preserve">postępowaniu o udzielenie zamówienia prowadzonym w trybie przetargu nieograniczonego na </w:t>
      </w:r>
      <w:r w:rsidRPr="00E843F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17" w:name="_Hlk181955167"/>
      <w:r w:rsidR="003D296A" w:rsidRPr="00E843FF">
        <w:rPr>
          <w:rFonts w:ascii="Arial" w:hAnsi="Arial" w:cs="Arial"/>
          <w:b/>
          <w:bCs/>
          <w:color w:val="000000"/>
          <w:sz w:val="22"/>
          <w:szCs w:val="22"/>
        </w:rPr>
        <w:t xml:space="preserve">Zakup </w:t>
      </w:r>
      <w:r w:rsidR="00C45B4B" w:rsidRPr="00E843FF">
        <w:rPr>
          <w:rFonts w:ascii="Arial" w:hAnsi="Arial" w:cs="Arial"/>
          <w:b/>
          <w:bCs/>
          <w:color w:val="000000"/>
          <w:sz w:val="22"/>
          <w:szCs w:val="22"/>
        </w:rPr>
        <w:t>w</w:t>
      </w:r>
      <w:r w:rsidR="003D296A" w:rsidRPr="00E843FF">
        <w:rPr>
          <w:rFonts w:ascii="Arial" w:hAnsi="Arial" w:cs="Arial"/>
          <w:b/>
          <w:bCs/>
          <w:color w:val="000000"/>
          <w:sz w:val="22"/>
          <w:szCs w:val="22"/>
        </w:rPr>
        <w:t xml:space="preserve">raz </w:t>
      </w:r>
      <w:r w:rsidR="00C45B4B" w:rsidRPr="00E843FF">
        <w:rPr>
          <w:rFonts w:ascii="Arial" w:hAnsi="Arial" w:cs="Arial"/>
          <w:b/>
          <w:bCs/>
          <w:color w:val="000000"/>
          <w:sz w:val="22"/>
          <w:szCs w:val="22"/>
        </w:rPr>
        <w:t xml:space="preserve">z dostawą </w:t>
      </w:r>
      <w:bookmarkEnd w:id="17"/>
      <w:r w:rsidR="00534397" w:rsidRPr="00E843FF">
        <w:rPr>
          <w:rFonts w:ascii="Arial" w:hAnsi="Arial" w:cs="Arial"/>
          <w:b/>
          <w:bCs/>
          <w:sz w:val="22"/>
          <w:szCs w:val="22"/>
        </w:rPr>
        <w:t>membran do dyfuzorów rurowych</w:t>
      </w:r>
      <w:r w:rsidR="00E843FF" w:rsidRPr="00E843FF">
        <w:rPr>
          <w:rFonts w:ascii="Arial" w:hAnsi="Arial" w:cs="Arial"/>
          <w:b/>
          <w:bCs/>
          <w:sz w:val="22"/>
          <w:szCs w:val="22"/>
        </w:rPr>
        <w:t xml:space="preserve"> membranowych </w:t>
      </w:r>
      <w:proofErr w:type="spellStart"/>
      <w:r w:rsidR="00E843FF" w:rsidRPr="00E843FF">
        <w:rPr>
          <w:rFonts w:ascii="Arial" w:hAnsi="Arial" w:cs="Arial"/>
          <w:b/>
          <w:bCs/>
          <w:sz w:val="22"/>
          <w:szCs w:val="22"/>
        </w:rPr>
        <w:t>Permox</w:t>
      </w:r>
      <w:proofErr w:type="spellEnd"/>
      <w:r w:rsidR="00E843FF" w:rsidRPr="00E843FF">
        <w:rPr>
          <w:rFonts w:ascii="Arial" w:hAnsi="Arial" w:cs="Arial"/>
          <w:b/>
          <w:bCs/>
          <w:sz w:val="22"/>
          <w:szCs w:val="22"/>
        </w:rPr>
        <w:t xml:space="preserve"> OM</w:t>
      </w:r>
      <w:r w:rsidR="00B92642">
        <w:rPr>
          <w:rFonts w:ascii="Arial" w:hAnsi="Arial" w:cs="Arial"/>
          <w:b/>
          <w:bCs/>
          <w:sz w:val="22"/>
          <w:szCs w:val="22"/>
        </w:rPr>
        <w:t xml:space="preserve"> </w:t>
      </w:r>
      <w:r w:rsidR="00B92642" w:rsidRPr="00795FE4">
        <w:rPr>
          <w:rFonts w:ascii="Arial" w:hAnsi="Arial" w:cs="Arial"/>
          <w:b/>
          <w:bCs/>
          <w:sz w:val="22"/>
          <w:szCs w:val="22"/>
        </w:rPr>
        <w:t>2.0</w:t>
      </w:r>
      <w:r w:rsidR="0046223D" w:rsidRPr="00795FE4">
        <w:rPr>
          <w:rFonts w:ascii="Arial" w:hAnsi="Arial" w:cs="Arial"/>
          <w:b/>
          <w:bCs/>
          <w:sz w:val="22"/>
          <w:szCs w:val="22"/>
        </w:rPr>
        <w:t>”</w:t>
      </w:r>
      <w:r w:rsidRPr="00AC041A">
        <w:rPr>
          <w:rFonts w:ascii="Arial" w:hAnsi="Arial" w:cs="Arial"/>
          <w:b/>
          <w:sz w:val="22"/>
          <w:szCs w:val="22"/>
        </w:rPr>
        <w:t>,</w:t>
      </w:r>
      <w:r w:rsidRPr="00AC041A">
        <w:rPr>
          <w:rFonts w:ascii="Arial" w:hAnsi="Arial" w:cs="Arial"/>
          <w:sz w:val="22"/>
          <w:szCs w:val="22"/>
        </w:rPr>
        <w:t xml:space="preserve"> przedkładamy niniejszą ofertę oświadczając, że akceptujemy w całości wszystkie warunki zawarte w specyfikacji istotnych warunków zamówienia</w:t>
      </w:r>
    </w:p>
    <w:p w14:paraId="74C911D9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60BE96E9" w14:textId="77777777" w:rsidR="00C12E54" w:rsidRPr="00AC041A" w:rsidRDefault="00C12E54" w:rsidP="00C12E54">
      <w:pPr>
        <w:pStyle w:val="Nagwek1"/>
        <w:jc w:val="both"/>
        <w:rPr>
          <w:b w:val="0"/>
          <w:color w:val="000000"/>
          <w:szCs w:val="22"/>
        </w:rPr>
      </w:pPr>
      <w:r w:rsidRPr="00AC041A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0AB043D6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271E65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22C5BE44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7210BAD" w14:textId="77777777" w:rsidR="00C12E54" w:rsidRPr="00AC041A" w:rsidRDefault="00C12E54" w:rsidP="00C12E54">
      <w:pPr>
        <w:pStyle w:val="Tekstpodstawowy3"/>
        <w:rPr>
          <w:color w:val="000000"/>
          <w:szCs w:val="22"/>
        </w:rPr>
      </w:pPr>
      <w:r w:rsidRPr="00AC041A">
        <w:rPr>
          <w:color w:val="000000"/>
          <w:szCs w:val="22"/>
        </w:rPr>
        <w:tab/>
      </w:r>
      <w:r w:rsidRPr="00AC041A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69C99E92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D5461D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6EEFC922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040E46" w14:textId="77777777" w:rsidR="001B3E26" w:rsidRPr="001B3E26" w:rsidRDefault="001B3E26" w:rsidP="001B3E26">
      <w:pPr>
        <w:rPr>
          <w:rFonts w:ascii="Arial" w:hAnsi="Arial" w:cs="Arial"/>
          <w:sz w:val="22"/>
          <w:szCs w:val="22"/>
        </w:rPr>
      </w:pPr>
      <w:r w:rsidRPr="001B3E26">
        <w:rPr>
          <w:rFonts w:ascii="Arial" w:hAnsi="Arial" w:cs="Arial"/>
          <w:sz w:val="22"/>
          <w:szCs w:val="22"/>
        </w:rPr>
        <w:t>Zarejestrowanym w Sądzie ……………………………………………………….…………………..</w:t>
      </w:r>
    </w:p>
    <w:p w14:paraId="36A43CB7" w14:textId="77777777" w:rsidR="001B3E26" w:rsidRPr="001B3E26" w:rsidRDefault="001B3E26" w:rsidP="001B3E26">
      <w:pPr>
        <w:jc w:val="both"/>
        <w:rPr>
          <w:rFonts w:ascii="Arial" w:hAnsi="Arial" w:cs="Arial"/>
          <w:sz w:val="16"/>
          <w:szCs w:val="16"/>
        </w:rPr>
      </w:pPr>
      <w:r w:rsidRPr="001B3E26">
        <w:rPr>
          <w:rFonts w:ascii="Arial" w:hAnsi="Arial" w:cs="Arial"/>
          <w:sz w:val="16"/>
          <w:szCs w:val="16"/>
        </w:rPr>
        <w:t>(dotyczy: Wykonawców wpisanych do Krajowego Rejestru Sądowego – należy wskazać właściwy sąd rejestrowy)</w:t>
      </w:r>
    </w:p>
    <w:p w14:paraId="55BA158B" w14:textId="77777777" w:rsidR="001B3E26" w:rsidRPr="001B3E26" w:rsidRDefault="001B3E26" w:rsidP="001B3E26">
      <w:pPr>
        <w:jc w:val="both"/>
        <w:rPr>
          <w:rFonts w:ascii="Arial" w:hAnsi="Arial" w:cs="Arial"/>
          <w:sz w:val="16"/>
          <w:szCs w:val="16"/>
        </w:rPr>
      </w:pPr>
    </w:p>
    <w:p w14:paraId="5ED94DC3" w14:textId="77777777" w:rsidR="001B3E26" w:rsidRPr="001B3E26" w:rsidRDefault="001B3E26" w:rsidP="001B3E26">
      <w:pPr>
        <w:jc w:val="both"/>
        <w:rPr>
          <w:rFonts w:ascii="Arial" w:hAnsi="Arial" w:cs="Arial"/>
          <w:sz w:val="22"/>
          <w:szCs w:val="22"/>
        </w:rPr>
      </w:pPr>
      <w:r w:rsidRPr="001B3E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51890AA1" w14:textId="77777777" w:rsidR="001B3E26" w:rsidRPr="00DD2847" w:rsidRDefault="001B3E26" w:rsidP="001B3E26">
      <w:pPr>
        <w:jc w:val="both"/>
        <w:rPr>
          <w:rFonts w:cs="Arial"/>
          <w:color w:val="000000"/>
        </w:rPr>
      </w:pPr>
    </w:p>
    <w:p w14:paraId="1169A5B2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066406" w14:textId="77777777" w:rsidR="00C12E54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AC041A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zamówienia:</w:t>
      </w:r>
    </w:p>
    <w:p w14:paraId="1938032A" w14:textId="77777777" w:rsidR="00E500F7" w:rsidRDefault="00E500F7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455"/>
        <w:gridCol w:w="708"/>
        <w:gridCol w:w="718"/>
        <w:gridCol w:w="1554"/>
        <w:gridCol w:w="25"/>
        <w:gridCol w:w="2078"/>
        <w:gridCol w:w="24"/>
        <w:gridCol w:w="6"/>
      </w:tblGrid>
      <w:tr w:rsidR="005F1294" w:rsidRPr="0012301B" w14:paraId="6D0014C4" w14:textId="77777777" w:rsidTr="00E84FF1">
        <w:trPr>
          <w:gridAfter w:val="2"/>
          <w:wAfter w:w="30" w:type="dxa"/>
        </w:trPr>
        <w:tc>
          <w:tcPr>
            <w:tcW w:w="608" w:type="dxa"/>
            <w:vMerge w:val="restart"/>
          </w:tcPr>
          <w:p w14:paraId="14DE1297" w14:textId="77777777" w:rsidR="005F1294" w:rsidRPr="0012301B" w:rsidRDefault="005F1294" w:rsidP="004D35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8" w:name="_Hlk183512732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455" w:type="dxa"/>
            <w:vMerge w:val="restart"/>
          </w:tcPr>
          <w:p w14:paraId="267BE467" w14:textId="77777777" w:rsidR="005F1294" w:rsidRPr="0012301B" w:rsidRDefault="005F1294" w:rsidP="004D35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23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Przedmiot zamówienia </w:t>
            </w:r>
          </w:p>
        </w:tc>
        <w:tc>
          <w:tcPr>
            <w:tcW w:w="708" w:type="dxa"/>
          </w:tcPr>
          <w:p w14:paraId="79F60A12" w14:textId="77777777" w:rsidR="005F1294" w:rsidRPr="0012301B" w:rsidRDefault="005F1294" w:rsidP="004D35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j. m.</w:t>
            </w:r>
          </w:p>
        </w:tc>
        <w:tc>
          <w:tcPr>
            <w:tcW w:w="718" w:type="dxa"/>
          </w:tcPr>
          <w:p w14:paraId="6EED5FC1" w14:textId="77777777" w:rsidR="005F1294" w:rsidRPr="0012301B" w:rsidRDefault="005F1294" w:rsidP="004D35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54" w:type="dxa"/>
          </w:tcPr>
          <w:p w14:paraId="237F5BD6" w14:textId="77777777" w:rsidR="005F1294" w:rsidRPr="0012301B" w:rsidRDefault="005F1294" w:rsidP="004D35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23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2103" w:type="dxa"/>
            <w:gridSpan w:val="2"/>
          </w:tcPr>
          <w:p w14:paraId="67F2E9CC" w14:textId="77777777" w:rsidR="005F1294" w:rsidRPr="0012301B" w:rsidRDefault="005F1294" w:rsidP="004D35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23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5F1294" w:rsidRPr="0012301B" w14:paraId="3076DCF7" w14:textId="77777777" w:rsidTr="00E84FF1">
        <w:trPr>
          <w:gridAfter w:val="2"/>
          <w:wAfter w:w="30" w:type="dxa"/>
          <w:trHeight w:val="503"/>
        </w:trPr>
        <w:tc>
          <w:tcPr>
            <w:tcW w:w="608" w:type="dxa"/>
            <w:vMerge/>
          </w:tcPr>
          <w:p w14:paraId="3729A55B" w14:textId="77777777" w:rsidR="005F1294" w:rsidRPr="0012301B" w:rsidRDefault="005F1294" w:rsidP="004D35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55" w:type="dxa"/>
            <w:vMerge/>
          </w:tcPr>
          <w:p w14:paraId="53B95B2A" w14:textId="77777777" w:rsidR="005F1294" w:rsidRPr="0012301B" w:rsidRDefault="005F1294" w:rsidP="004D35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08EB4290" w14:textId="77777777" w:rsidR="005F1294" w:rsidRPr="0012301B" w:rsidRDefault="005F1294" w:rsidP="004D35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23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18" w:type="dxa"/>
          </w:tcPr>
          <w:p w14:paraId="44653BCB" w14:textId="77777777" w:rsidR="005F1294" w:rsidRPr="0012301B" w:rsidRDefault="005F1294" w:rsidP="004D35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4" w:type="dxa"/>
          </w:tcPr>
          <w:p w14:paraId="7AB3BE66" w14:textId="77777777" w:rsidR="005F1294" w:rsidRPr="0012301B" w:rsidRDefault="005F1294" w:rsidP="004D35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3" w:type="dxa"/>
            <w:gridSpan w:val="2"/>
          </w:tcPr>
          <w:p w14:paraId="5C9C3F39" w14:textId="77777777" w:rsidR="005F1294" w:rsidRPr="0012301B" w:rsidRDefault="005F1294" w:rsidP="004D35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  <w:p w14:paraId="71324465" w14:textId="77777777" w:rsidR="005F1294" w:rsidRPr="0012301B" w:rsidRDefault="005F1294" w:rsidP="004D35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23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123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123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F1294" w:rsidRPr="0012301B" w14:paraId="541AD811" w14:textId="77777777" w:rsidTr="00E84FF1">
        <w:trPr>
          <w:gridAfter w:val="1"/>
          <w:wAfter w:w="6" w:type="dxa"/>
        </w:trPr>
        <w:tc>
          <w:tcPr>
            <w:tcW w:w="608" w:type="dxa"/>
          </w:tcPr>
          <w:p w14:paraId="5B07B663" w14:textId="77777777" w:rsidR="005F1294" w:rsidRDefault="005F1294" w:rsidP="004D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55" w:type="dxa"/>
          </w:tcPr>
          <w:p w14:paraId="51ECD8D1" w14:textId="69BCF03A" w:rsidR="005F1294" w:rsidRDefault="005F1294" w:rsidP="004D3535">
            <w:pPr>
              <w:rPr>
                <w:rFonts w:ascii="Arial" w:hAnsi="Arial" w:cs="Arial"/>
                <w:sz w:val="22"/>
                <w:szCs w:val="22"/>
              </w:rPr>
            </w:pPr>
            <w:bookmarkStart w:id="19" w:name="_Hlk136944646"/>
            <w:r>
              <w:rPr>
                <w:rFonts w:ascii="Arial" w:hAnsi="Arial" w:cs="Arial"/>
                <w:sz w:val="22"/>
                <w:szCs w:val="22"/>
              </w:rPr>
              <w:t xml:space="preserve">Fabrycznie nowa membrana do dyfuzorów rurowych membranowych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Permox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5FE4">
              <w:rPr>
                <w:rFonts w:ascii="Arial" w:hAnsi="Arial" w:cs="Arial"/>
                <w:sz w:val="22"/>
                <w:szCs w:val="22"/>
              </w:rPr>
              <w:t>OM 2.0.</w:t>
            </w:r>
            <w:r>
              <w:rPr>
                <w:rFonts w:ascii="Arial" w:hAnsi="Arial" w:cs="Arial"/>
                <w:sz w:val="22"/>
                <w:szCs w:val="22"/>
              </w:rPr>
              <w:t xml:space="preserve"> produkcji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Supratec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GmbH </w:t>
            </w:r>
          </w:p>
        </w:tc>
        <w:tc>
          <w:tcPr>
            <w:tcW w:w="708" w:type="dxa"/>
            <w:vAlign w:val="center"/>
          </w:tcPr>
          <w:p w14:paraId="0646B680" w14:textId="77777777" w:rsidR="005F1294" w:rsidRPr="005F1294" w:rsidRDefault="00E84FF1" w:rsidP="004D35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</w:t>
            </w:r>
            <w:r w:rsidR="005F1294" w:rsidRPr="005F129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18" w:type="dxa"/>
          </w:tcPr>
          <w:p w14:paraId="61D4078B" w14:textId="77777777" w:rsidR="005F1294" w:rsidRDefault="005F1294" w:rsidP="004D35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1E323E6F" w14:textId="77777777" w:rsidR="005F1294" w:rsidRPr="005F1294" w:rsidRDefault="005F1294" w:rsidP="004D35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F129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554" w:type="dxa"/>
          </w:tcPr>
          <w:p w14:paraId="0891E120" w14:textId="77777777" w:rsidR="005F1294" w:rsidRPr="0012301B" w:rsidRDefault="005F1294" w:rsidP="004D353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5F762FF6" w14:textId="77777777" w:rsidR="005F1294" w:rsidRPr="0012301B" w:rsidRDefault="005F1294" w:rsidP="004D353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F1294" w:rsidRPr="0012301B" w14:paraId="5A5D1587" w14:textId="77777777" w:rsidTr="00E84FF1">
        <w:trPr>
          <w:gridAfter w:val="1"/>
          <w:wAfter w:w="6" w:type="dxa"/>
        </w:trPr>
        <w:tc>
          <w:tcPr>
            <w:tcW w:w="608" w:type="dxa"/>
          </w:tcPr>
          <w:p w14:paraId="24DFED01" w14:textId="77777777" w:rsidR="005F1294" w:rsidRDefault="005F1294" w:rsidP="004D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455" w:type="dxa"/>
          </w:tcPr>
          <w:p w14:paraId="3D93F743" w14:textId="77777777" w:rsidR="005F1294" w:rsidRDefault="00E84FF1" w:rsidP="004D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Opaski zaciskowe</w:t>
            </w:r>
          </w:p>
        </w:tc>
        <w:tc>
          <w:tcPr>
            <w:tcW w:w="708" w:type="dxa"/>
            <w:vAlign w:val="center"/>
          </w:tcPr>
          <w:p w14:paraId="70818C25" w14:textId="77777777" w:rsidR="005F1294" w:rsidRPr="005F1294" w:rsidRDefault="00E84FF1" w:rsidP="004D35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718" w:type="dxa"/>
          </w:tcPr>
          <w:p w14:paraId="34EA5A3C" w14:textId="77777777" w:rsidR="005F1294" w:rsidRDefault="00E84FF1" w:rsidP="004D35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554" w:type="dxa"/>
          </w:tcPr>
          <w:p w14:paraId="1D946DC4" w14:textId="77777777" w:rsidR="005F1294" w:rsidRPr="0012301B" w:rsidRDefault="005F1294" w:rsidP="004D353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6243B3FE" w14:textId="77777777" w:rsidR="005F1294" w:rsidRPr="0012301B" w:rsidRDefault="005F1294" w:rsidP="004D353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84FF1" w:rsidRPr="0012301B" w14:paraId="253A307D" w14:textId="77777777" w:rsidTr="00E84FF1">
        <w:trPr>
          <w:gridAfter w:val="1"/>
          <w:wAfter w:w="6" w:type="dxa"/>
        </w:trPr>
        <w:tc>
          <w:tcPr>
            <w:tcW w:w="608" w:type="dxa"/>
          </w:tcPr>
          <w:p w14:paraId="400FB85B" w14:textId="77777777" w:rsidR="00E84FF1" w:rsidRDefault="00E84FF1" w:rsidP="004D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55" w:type="dxa"/>
          </w:tcPr>
          <w:p w14:paraId="36204C82" w14:textId="77777777" w:rsidR="00E84FF1" w:rsidRDefault="00E84FF1" w:rsidP="004D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Uszczelka (między ruszt a dyfuzor)</w:t>
            </w:r>
          </w:p>
        </w:tc>
        <w:tc>
          <w:tcPr>
            <w:tcW w:w="708" w:type="dxa"/>
            <w:vAlign w:val="center"/>
          </w:tcPr>
          <w:p w14:paraId="1023DBB7" w14:textId="77777777" w:rsidR="00E84FF1" w:rsidRDefault="00E84FF1" w:rsidP="004D35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</w:tcPr>
          <w:p w14:paraId="4AB0AFB5" w14:textId="77777777" w:rsidR="00E84FF1" w:rsidRDefault="00E84FF1" w:rsidP="004D35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554" w:type="dxa"/>
          </w:tcPr>
          <w:p w14:paraId="77517D61" w14:textId="77777777" w:rsidR="00E84FF1" w:rsidRPr="0012301B" w:rsidRDefault="00E84FF1" w:rsidP="004D353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0C43EF26" w14:textId="77777777" w:rsidR="00E84FF1" w:rsidRPr="0012301B" w:rsidRDefault="00E84FF1" w:rsidP="004D353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84FF1" w:rsidRPr="0012301B" w14:paraId="7AFD2D32" w14:textId="77777777" w:rsidTr="00E84FF1">
        <w:trPr>
          <w:gridAfter w:val="1"/>
          <w:wAfter w:w="6" w:type="dxa"/>
        </w:trPr>
        <w:tc>
          <w:tcPr>
            <w:tcW w:w="608" w:type="dxa"/>
          </w:tcPr>
          <w:p w14:paraId="44630147" w14:textId="77777777" w:rsidR="00E84FF1" w:rsidRDefault="00E84FF1" w:rsidP="004D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455" w:type="dxa"/>
          </w:tcPr>
          <w:p w14:paraId="2534E0C7" w14:textId="017F3159" w:rsidR="00E84FF1" w:rsidRPr="00A8438D" w:rsidRDefault="0003323A" w:rsidP="004D3535">
            <w:pPr>
              <w:rPr>
                <w:rFonts w:ascii="Arial" w:hAnsi="Arial" w:cs="Arial"/>
                <w:sz w:val="22"/>
                <w:szCs w:val="22"/>
              </w:rPr>
            </w:pPr>
            <w:r w:rsidRPr="00A8438D">
              <w:rPr>
                <w:rFonts w:ascii="Arial" w:hAnsi="Arial" w:cs="Arial"/>
                <w:sz w:val="22"/>
                <w:szCs w:val="22"/>
              </w:rPr>
              <w:t>P</w:t>
            </w:r>
            <w:r w:rsidR="00E84FF1" w:rsidRPr="00A8438D">
              <w:rPr>
                <w:rFonts w:ascii="Arial" w:hAnsi="Arial" w:cs="Arial"/>
                <w:sz w:val="22"/>
                <w:szCs w:val="22"/>
              </w:rPr>
              <w:t>odkładk</w:t>
            </w:r>
            <w:r w:rsidRPr="00A8438D">
              <w:rPr>
                <w:rFonts w:ascii="Arial" w:hAnsi="Arial" w:cs="Arial"/>
                <w:sz w:val="22"/>
                <w:szCs w:val="22"/>
              </w:rPr>
              <w:t>i</w:t>
            </w:r>
            <w:r w:rsidR="00E84FF1" w:rsidRPr="00A843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438D">
              <w:rPr>
                <w:rFonts w:ascii="Arial" w:hAnsi="Arial" w:cs="Arial"/>
                <w:sz w:val="22"/>
                <w:szCs w:val="22"/>
              </w:rPr>
              <w:t xml:space="preserve">płaskie </w:t>
            </w:r>
            <w:r w:rsidR="00E84FF1" w:rsidRPr="00A8438D">
              <w:rPr>
                <w:rFonts w:ascii="Arial" w:hAnsi="Arial" w:cs="Arial"/>
                <w:sz w:val="22"/>
                <w:szCs w:val="22"/>
              </w:rPr>
              <w:t>do montażu dyfuzora</w:t>
            </w:r>
            <w:r w:rsidR="00674033" w:rsidRPr="00A8438D">
              <w:rPr>
                <w:rFonts w:ascii="Arial" w:hAnsi="Arial" w:cs="Arial"/>
                <w:sz w:val="22"/>
                <w:szCs w:val="22"/>
              </w:rPr>
              <w:t xml:space="preserve"> M6</w:t>
            </w:r>
          </w:p>
        </w:tc>
        <w:tc>
          <w:tcPr>
            <w:tcW w:w="708" w:type="dxa"/>
            <w:vAlign w:val="center"/>
          </w:tcPr>
          <w:p w14:paraId="789FFFEA" w14:textId="72CF302D" w:rsidR="00E84FF1" w:rsidRDefault="00183991" w:rsidP="004D35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</w:tcPr>
          <w:p w14:paraId="2D29BB1B" w14:textId="7A37EE38" w:rsidR="00E84FF1" w:rsidRDefault="00183991" w:rsidP="004D35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1554" w:type="dxa"/>
          </w:tcPr>
          <w:p w14:paraId="34FBC178" w14:textId="77777777" w:rsidR="00E84FF1" w:rsidRPr="0012301B" w:rsidRDefault="00E84FF1" w:rsidP="004D353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3939D716" w14:textId="77777777" w:rsidR="00E84FF1" w:rsidRPr="0012301B" w:rsidRDefault="00E84FF1" w:rsidP="004D353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bookmarkEnd w:id="19"/>
      <w:tr w:rsidR="00E84FF1" w:rsidRPr="0012301B" w14:paraId="4D2D4006" w14:textId="77777777" w:rsidTr="00E84FF1">
        <w:trPr>
          <w:gridAfter w:val="1"/>
          <w:wAfter w:w="6" w:type="dxa"/>
        </w:trPr>
        <w:tc>
          <w:tcPr>
            <w:tcW w:w="608" w:type="dxa"/>
          </w:tcPr>
          <w:p w14:paraId="5DBBDEEF" w14:textId="05480E66" w:rsidR="00E84FF1" w:rsidRDefault="00CF74AB" w:rsidP="00CF74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455" w:type="dxa"/>
          </w:tcPr>
          <w:p w14:paraId="0B6455C3" w14:textId="4070E0D8" w:rsidR="00E84FF1" w:rsidRPr="00A8438D" w:rsidRDefault="00B92642" w:rsidP="00E84FF1">
            <w:pPr>
              <w:rPr>
                <w:rFonts w:ascii="Arial" w:hAnsi="Arial" w:cs="Arial"/>
                <w:sz w:val="22"/>
                <w:szCs w:val="22"/>
              </w:rPr>
            </w:pPr>
            <w:r w:rsidRPr="00A8438D">
              <w:rPr>
                <w:rFonts w:ascii="Arial" w:hAnsi="Arial" w:cs="Arial"/>
                <w:sz w:val="22"/>
                <w:szCs w:val="22"/>
              </w:rPr>
              <w:t>N</w:t>
            </w:r>
            <w:r w:rsidR="00E84FF1" w:rsidRPr="00A8438D">
              <w:rPr>
                <w:rFonts w:ascii="Arial" w:hAnsi="Arial" w:cs="Arial"/>
                <w:sz w:val="22"/>
                <w:szCs w:val="22"/>
              </w:rPr>
              <w:t>akrętk</w:t>
            </w:r>
            <w:r w:rsidR="0003323A" w:rsidRPr="00A8438D">
              <w:rPr>
                <w:rFonts w:ascii="Arial" w:hAnsi="Arial" w:cs="Arial"/>
                <w:sz w:val="22"/>
                <w:szCs w:val="22"/>
              </w:rPr>
              <w:t>i</w:t>
            </w:r>
            <w:r w:rsidR="00E84FF1" w:rsidRPr="00A843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84FF1" w:rsidRPr="00A8438D">
              <w:rPr>
                <w:rFonts w:ascii="Arial" w:hAnsi="Arial" w:cs="Arial"/>
                <w:sz w:val="22"/>
                <w:szCs w:val="22"/>
              </w:rPr>
              <w:t>samo</w:t>
            </w:r>
            <w:r w:rsidR="00183991">
              <w:rPr>
                <w:rFonts w:ascii="Arial" w:hAnsi="Arial" w:cs="Arial"/>
                <w:sz w:val="22"/>
                <w:szCs w:val="22"/>
              </w:rPr>
              <w:t>kontrująca</w:t>
            </w:r>
            <w:proofErr w:type="spellEnd"/>
            <w:r w:rsidR="00E84FF1" w:rsidRPr="00A8438D">
              <w:rPr>
                <w:rFonts w:ascii="Arial" w:hAnsi="Arial" w:cs="Arial"/>
                <w:sz w:val="22"/>
                <w:szCs w:val="22"/>
              </w:rPr>
              <w:t xml:space="preserve"> do montażu dyfuzora</w:t>
            </w:r>
            <w:r w:rsidR="00674033" w:rsidRPr="00A8438D">
              <w:rPr>
                <w:rFonts w:ascii="Arial" w:hAnsi="Arial" w:cs="Arial"/>
                <w:sz w:val="22"/>
                <w:szCs w:val="22"/>
              </w:rPr>
              <w:t xml:space="preserve"> M6</w:t>
            </w:r>
          </w:p>
        </w:tc>
        <w:tc>
          <w:tcPr>
            <w:tcW w:w="708" w:type="dxa"/>
            <w:vAlign w:val="center"/>
          </w:tcPr>
          <w:p w14:paraId="233AD2A3" w14:textId="1578E8EF" w:rsidR="00E84FF1" w:rsidRDefault="00183991" w:rsidP="00E84FF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szt</w:t>
            </w:r>
            <w:r w:rsidR="00E84F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18" w:type="dxa"/>
          </w:tcPr>
          <w:p w14:paraId="22AF84EB" w14:textId="20ABEED8" w:rsidR="00E84FF1" w:rsidRDefault="00183991" w:rsidP="00E84FF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1554" w:type="dxa"/>
          </w:tcPr>
          <w:p w14:paraId="428AECB5" w14:textId="77777777" w:rsidR="00E84FF1" w:rsidRPr="0012301B" w:rsidRDefault="00E84FF1" w:rsidP="00E84FF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66A7C494" w14:textId="77777777" w:rsidR="00E84FF1" w:rsidRPr="0012301B" w:rsidRDefault="00E84FF1" w:rsidP="00E84FF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B2406" w:rsidRPr="0012301B" w14:paraId="1127C096" w14:textId="77777777" w:rsidTr="00E84FF1">
        <w:trPr>
          <w:gridAfter w:val="1"/>
          <w:wAfter w:w="6" w:type="dxa"/>
        </w:trPr>
        <w:tc>
          <w:tcPr>
            <w:tcW w:w="608" w:type="dxa"/>
          </w:tcPr>
          <w:p w14:paraId="5BFE1359" w14:textId="6A6AE2BE" w:rsidR="001B2406" w:rsidRPr="00CF74AB" w:rsidRDefault="001B2406" w:rsidP="00CF74AB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5" w:type="dxa"/>
          </w:tcPr>
          <w:p w14:paraId="3D39301F" w14:textId="77777777" w:rsidR="001B2406" w:rsidRPr="00A8438D" w:rsidRDefault="001B2406" w:rsidP="00E84FF1">
            <w:pPr>
              <w:rPr>
                <w:rFonts w:ascii="Arial" w:hAnsi="Arial" w:cs="Arial"/>
                <w:sz w:val="22"/>
                <w:szCs w:val="22"/>
              </w:rPr>
            </w:pPr>
            <w:r w:rsidRPr="00A8438D">
              <w:rPr>
                <w:rFonts w:ascii="Arial" w:hAnsi="Arial" w:cs="Arial"/>
                <w:sz w:val="22"/>
                <w:szCs w:val="22"/>
              </w:rPr>
              <w:t>Pręty profilowane Ø 6 mm z gwintem do montażu dyfuzora</w:t>
            </w:r>
          </w:p>
        </w:tc>
        <w:tc>
          <w:tcPr>
            <w:tcW w:w="708" w:type="dxa"/>
            <w:vAlign w:val="center"/>
          </w:tcPr>
          <w:p w14:paraId="55F7F997" w14:textId="3DB6CAC0" w:rsidR="001B2406" w:rsidRDefault="00183991" w:rsidP="00E84FF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szt.</w:t>
            </w:r>
            <w:r w:rsidR="001B240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</w:tcPr>
          <w:p w14:paraId="252EF803" w14:textId="492CE85D" w:rsidR="001B2406" w:rsidRDefault="00542570" w:rsidP="00E84FF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554" w:type="dxa"/>
          </w:tcPr>
          <w:p w14:paraId="15ED62FC" w14:textId="77777777" w:rsidR="001B2406" w:rsidRPr="0012301B" w:rsidRDefault="001B2406" w:rsidP="00E84FF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4EFB137F" w14:textId="77777777" w:rsidR="001B2406" w:rsidRPr="0012301B" w:rsidRDefault="001B2406" w:rsidP="00E84FF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B2406" w:rsidRPr="0012301B" w14:paraId="498DBF79" w14:textId="77777777" w:rsidTr="004D3535">
        <w:tc>
          <w:tcPr>
            <w:tcW w:w="8068" w:type="dxa"/>
            <w:gridSpan w:val="6"/>
          </w:tcPr>
          <w:p w14:paraId="3D13FEFA" w14:textId="77777777" w:rsidR="001B2406" w:rsidRDefault="001B2406" w:rsidP="00E84FF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301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Razem wartość brutto oferty </w:t>
            </w:r>
          </w:p>
          <w:p w14:paraId="43299769" w14:textId="77777777" w:rsidR="001B2406" w:rsidRPr="0012301B" w:rsidRDefault="001B2406" w:rsidP="00E84FF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gridSpan w:val="3"/>
          </w:tcPr>
          <w:p w14:paraId="2DA261C6" w14:textId="77777777" w:rsidR="001B2406" w:rsidRPr="0012301B" w:rsidRDefault="001B2406" w:rsidP="00E84FF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B2406" w:rsidRPr="0012301B" w14:paraId="395D2887" w14:textId="77777777" w:rsidTr="004D3535">
        <w:tc>
          <w:tcPr>
            <w:tcW w:w="10176" w:type="dxa"/>
            <w:gridSpan w:val="9"/>
          </w:tcPr>
          <w:p w14:paraId="5DF756ED" w14:textId="77777777" w:rsidR="001B2406" w:rsidRDefault="001B2406" w:rsidP="00E84FF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301B">
              <w:rPr>
                <w:rFonts w:ascii="Arial" w:hAnsi="Arial" w:cs="Arial"/>
                <w:b/>
                <w:color w:val="000000"/>
                <w:sz w:val="22"/>
                <w:szCs w:val="22"/>
              </w:rPr>
              <w:t>Słownie wartość brutto oferty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Pr="0012301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74CEB75C" w14:textId="77777777" w:rsidR="001B2406" w:rsidRPr="0012301B" w:rsidRDefault="001B2406" w:rsidP="00E84FF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bookmarkEnd w:id="18"/>
    </w:tbl>
    <w:p w14:paraId="45E8904B" w14:textId="77777777" w:rsidR="00E500F7" w:rsidRPr="009277F4" w:rsidRDefault="00E500F7" w:rsidP="00E500F7">
      <w:pPr>
        <w:ind w:firstLine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F47181" w14:textId="77777777" w:rsidR="00E500F7" w:rsidRPr="009277F4" w:rsidRDefault="00E500F7" w:rsidP="00E500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B316B1" w14:textId="77777777" w:rsidR="001B2406" w:rsidRPr="001B2406" w:rsidRDefault="001B2406" w:rsidP="001B2406">
      <w:pPr>
        <w:jc w:val="both"/>
        <w:rPr>
          <w:rFonts w:ascii="Arial" w:hAnsi="Arial" w:cs="Arial"/>
          <w:sz w:val="22"/>
          <w:szCs w:val="22"/>
        </w:rPr>
      </w:pPr>
      <w:r w:rsidRPr="001B2406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2A7A39F3" w14:textId="77777777" w:rsidR="001B2406" w:rsidRPr="001B2406" w:rsidRDefault="001B2406" w:rsidP="00F50801">
      <w:pPr>
        <w:pStyle w:val="Tekstpodstawowy"/>
        <w:numPr>
          <w:ilvl w:val="0"/>
          <w:numId w:val="37"/>
        </w:numPr>
        <w:ind w:left="360"/>
        <w:jc w:val="both"/>
        <w:rPr>
          <w:szCs w:val="22"/>
        </w:rPr>
      </w:pPr>
      <w:r w:rsidRPr="001B2406">
        <w:rPr>
          <w:color w:val="000000"/>
          <w:szCs w:val="22"/>
        </w:rPr>
        <w:lastRenderedPageBreak/>
        <w:t>naliczona przez nas stawka podatku VAT jest zgodna z obowiązującymi przepisami i wynosi …….%. Cena  obejmuje całkowity koszt realizacji przedmiotu zamówienia opisanego w SIWZ,</w:t>
      </w:r>
      <w:r>
        <w:rPr>
          <w:color w:val="000000"/>
          <w:szCs w:val="22"/>
        </w:rPr>
        <w:t xml:space="preserve"> </w:t>
      </w:r>
      <w:r w:rsidRPr="001B2406">
        <w:rPr>
          <w:color w:val="000000"/>
          <w:szCs w:val="22"/>
        </w:rPr>
        <w:t>wraz z kosztami transportu do Zamawiającego tj. 72-600 Świnoujście, ul. Kołłątaja 4 – magazyn.</w:t>
      </w:r>
    </w:p>
    <w:p w14:paraId="2E0DFB37" w14:textId="77777777" w:rsidR="001B2406" w:rsidRPr="001B2406" w:rsidRDefault="001B2406" w:rsidP="00F50801">
      <w:pPr>
        <w:pStyle w:val="Tekstpodstawowy"/>
        <w:numPr>
          <w:ilvl w:val="0"/>
          <w:numId w:val="37"/>
        </w:numPr>
        <w:ind w:left="360"/>
        <w:jc w:val="both"/>
        <w:rPr>
          <w:szCs w:val="22"/>
        </w:rPr>
      </w:pPr>
      <w:r w:rsidRPr="001B2406">
        <w:rPr>
          <w:szCs w:val="22"/>
        </w:rPr>
        <w:t>termin związania ofertą wynosi 45 dni od daty otwarcia ofert,</w:t>
      </w:r>
    </w:p>
    <w:p w14:paraId="696B41F2" w14:textId="77777777" w:rsidR="001B2406" w:rsidRPr="001B2406" w:rsidRDefault="001B2406" w:rsidP="00F50801">
      <w:pPr>
        <w:pStyle w:val="Tekstpodstawowy"/>
        <w:numPr>
          <w:ilvl w:val="0"/>
          <w:numId w:val="37"/>
        </w:numPr>
        <w:ind w:left="360"/>
        <w:jc w:val="both"/>
        <w:rPr>
          <w:szCs w:val="22"/>
        </w:rPr>
      </w:pPr>
      <w:r w:rsidRPr="001B2406">
        <w:rPr>
          <w:szCs w:val="22"/>
        </w:rPr>
        <w:t>zapoznaliśmy się z otrzymanymi dokumentami przetargowymi i w pełni je akceptujemy,</w:t>
      </w:r>
    </w:p>
    <w:p w14:paraId="52CDE05E" w14:textId="77777777" w:rsidR="001B2406" w:rsidRPr="001B2406" w:rsidRDefault="001B2406" w:rsidP="00F50801">
      <w:pPr>
        <w:pStyle w:val="Tekstpodstawowy"/>
        <w:numPr>
          <w:ilvl w:val="0"/>
          <w:numId w:val="37"/>
        </w:numPr>
        <w:ind w:left="360"/>
        <w:jc w:val="both"/>
        <w:rPr>
          <w:szCs w:val="22"/>
        </w:rPr>
      </w:pPr>
      <w:r w:rsidRPr="001B2406">
        <w:rPr>
          <w:color w:val="000000"/>
          <w:szCs w:val="22"/>
        </w:rPr>
        <w:t>uzyskaliśmy od Zamawiającego wszystkie informacje konieczne do prawidłowego sporządzenia oferty i do wykonania zamówienia,</w:t>
      </w:r>
    </w:p>
    <w:p w14:paraId="3F254EDD" w14:textId="77777777" w:rsidR="001B2406" w:rsidRPr="001B2406" w:rsidRDefault="001B2406" w:rsidP="00F50801">
      <w:pPr>
        <w:pStyle w:val="Tekstpodstawowy"/>
        <w:numPr>
          <w:ilvl w:val="0"/>
          <w:numId w:val="37"/>
        </w:numPr>
        <w:ind w:left="360"/>
        <w:jc w:val="both"/>
        <w:rPr>
          <w:szCs w:val="22"/>
        </w:rPr>
      </w:pPr>
      <w:r w:rsidRPr="001B2406">
        <w:rPr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1B2406">
        <w:rPr>
          <w:color w:val="000000"/>
          <w:szCs w:val="22"/>
        </w:rPr>
        <w:t>w miejscu i terminie wyznaczonym przez Zamawiającego,</w:t>
      </w:r>
      <w:r w:rsidRPr="001B2406">
        <w:rPr>
          <w:noProof/>
          <w:color w:val="000000"/>
          <w:szCs w:val="22"/>
        </w:rPr>
        <w:t xml:space="preserve"> </w:t>
      </w:r>
    </w:p>
    <w:p w14:paraId="154F5086" w14:textId="77777777" w:rsidR="001B2406" w:rsidRPr="001B2406" w:rsidRDefault="001B2406" w:rsidP="00F50801">
      <w:pPr>
        <w:pStyle w:val="Tekstpodstawowy"/>
        <w:numPr>
          <w:ilvl w:val="0"/>
          <w:numId w:val="37"/>
        </w:numPr>
        <w:ind w:left="360"/>
        <w:jc w:val="both"/>
        <w:rPr>
          <w:szCs w:val="22"/>
        </w:rPr>
      </w:pPr>
      <w:r w:rsidRPr="001B2406">
        <w:rPr>
          <w:szCs w:val="22"/>
        </w:rPr>
        <w:t>umowę wiążącą obydwie strony odeślemy w ciągu 7 dni od daty jej otrzymania,</w:t>
      </w:r>
    </w:p>
    <w:p w14:paraId="1ED0EF29" w14:textId="77777777" w:rsidR="001B2406" w:rsidRPr="001B2406" w:rsidRDefault="001B2406" w:rsidP="00F50801">
      <w:pPr>
        <w:pStyle w:val="Tekstpodstawowy"/>
        <w:numPr>
          <w:ilvl w:val="0"/>
          <w:numId w:val="37"/>
        </w:numPr>
        <w:ind w:left="360"/>
        <w:jc w:val="both"/>
        <w:rPr>
          <w:szCs w:val="22"/>
        </w:rPr>
      </w:pPr>
      <w:r w:rsidRPr="001B2406">
        <w:rPr>
          <w:szCs w:val="22"/>
        </w:rPr>
        <w:t>akceptujemy 21-dniowy termin płatności w formie przelewu po dostarczeniu przedmiotu zamówienia i otrzymaniu faktury VAT,</w:t>
      </w:r>
    </w:p>
    <w:p w14:paraId="5073C080" w14:textId="77777777" w:rsidR="001B2406" w:rsidRPr="001B2406" w:rsidRDefault="001B2406" w:rsidP="00F50801">
      <w:pPr>
        <w:pStyle w:val="Tekstpodstawowy"/>
        <w:numPr>
          <w:ilvl w:val="0"/>
          <w:numId w:val="37"/>
        </w:numPr>
        <w:ind w:left="360"/>
        <w:jc w:val="both"/>
        <w:rPr>
          <w:szCs w:val="22"/>
        </w:rPr>
      </w:pPr>
      <w:r w:rsidRPr="001B2406">
        <w:rPr>
          <w:szCs w:val="22"/>
        </w:rPr>
        <w:t>nasza firma spełnia wszystkie warunki określone w specyfikacji istotnych warunków zamówienia oraz złożyliśmy wszystkie wymagane dokumenty potwierdzające spełnianie tych warunków,</w:t>
      </w:r>
    </w:p>
    <w:p w14:paraId="03ACC8B8" w14:textId="77777777" w:rsidR="001B2406" w:rsidRPr="001B2406" w:rsidRDefault="001B2406" w:rsidP="00F50801">
      <w:pPr>
        <w:pStyle w:val="Tekstpodstawowy"/>
        <w:numPr>
          <w:ilvl w:val="0"/>
          <w:numId w:val="37"/>
        </w:numPr>
        <w:ind w:left="360"/>
        <w:jc w:val="both"/>
        <w:rPr>
          <w:szCs w:val="22"/>
        </w:rPr>
      </w:pPr>
      <w:r w:rsidRPr="001B2406">
        <w:rPr>
          <w:szCs w:val="22"/>
        </w:rPr>
        <w:t>składamy niniejszą ofertę przetargową we własnym imieniu/jako partner konsorcjum zarządzanego przez …………………………………..………. (</w:t>
      </w:r>
      <w:r w:rsidRPr="001B2406">
        <w:rPr>
          <w:i/>
          <w:szCs w:val="22"/>
        </w:rPr>
        <w:t>niepotrzebne skreślić</w:t>
      </w:r>
      <w:r w:rsidRPr="001B2406">
        <w:rPr>
          <w:szCs w:val="22"/>
        </w:rPr>
        <w:t>),</w:t>
      </w:r>
    </w:p>
    <w:p w14:paraId="169CE2A2" w14:textId="77777777" w:rsidR="001B2406" w:rsidRPr="001B2406" w:rsidRDefault="001B2406" w:rsidP="001B2406">
      <w:pPr>
        <w:jc w:val="both"/>
        <w:rPr>
          <w:rFonts w:ascii="Arial" w:hAnsi="Arial" w:cs="Arial"/>
          <w:sz w:val="22"/>
          <w:szCs w:val="22"/>
        </w:rPr>
      </w:pPr>
      <w:r w:rsidRPr="001B240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1BAF25A3" w14:textId="77777777" w:rsidR="001B2406" w:rsidRPr="001B2406" w:rsidRDefault="001B2406" w:rsidP="00F50801">
      <w:pPr>
        <w:pStyle w:val="Akapitzlist"/>
        <w:numPr>
          <w:ilvl w:val="0"/>
          <w:numId w:val="3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B240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2943AE51" w14:textId="77777777" w:rsidR="001B2406" w:rsidRPr="001B2406" w:rsidRDefault="001B2406" w:rsidP="00F50801">
      <w:pPr>
        <w:numPr>
          <w:ilvl w:val="0"/>
          <w:numId w:val="37"/>
        </w:num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 w:rsidRPr="001B2406">
        <w:rPr>
          <w:rFonts w:ascii="Arial" w:hAnsi="Arial" w:cs="Arial"/>
          <w:sz w:val="22"/>
          <w:szCs w:val="22"/>
        </w:rPr>
        <w:t>j</w:t>
      </w:r>
      <w:r w:rsidRPr="001B240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1B2406">
        <w:rPr>
          <w:rFonts w:ascii="Arial" w:hAnsi="Arial" w:cs="Arial"/>
          <w:sz w:val="22"/>
          <w:szCs w:val="22"/>
        </w:rPr>
        <w:t xml:space="preserve"> (</w:t>
      </w:r>
      <w:r w:rsidRPr="001B2406">
        <w:rPr>
          <w:rFonts w:ascii="Arial" w:hAnsi="Arial" w:cs="Arial"/>
          <w:i/>
          <w:sz w:val="22"/>
          <w:szCs w:val="22"/>
        </w:rPr>
        <w:t>niepotrzebne skreślić</w:t>
      </w:r>
      <w:r w:rsidRPr="001B2406">
        <w:rPr>
          <w:rFonts w:ascii="Arial" w:hAnsi="Arial" w:cs="Arial"/>
          <w:sz w:val="22"/>
          <w:szCs w:val="22"/>
        </w:rPr>
        <w:t>),</w:t>
      </w:r>
    </w:p>
    <w:p w14:paraId="24831392" w14:textId="77777777" w:rsidR="001B2406" w:rsidRPr="001B2406" w:rsidRDefault="001B2406" w:rsidP="00F50801">
      <w:pPr>
        <w:numPr>
          <w:ilvl w:val="0"/>
          <w:numId w:val="37"/>
        </w:num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 w:rsidRPr="001B2406">
        <w:rPr>
          <w:rFonts w:ascii="Arial" w:hAnsi="Arial" w:cs="Arial"/>
          <w:sz w:val="22"/>
          <w:szCs w:val="22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5392A014" w14:textId="77777777" w:rsidR="001B2406" w:rsidRPr="001B2406" w:rsidRDefault="001B2406" w:rsidP="00F50801">
      <w:pPr>
        <w:numPr>
          <w:ilvl w:val="0"/>
          <w:numId w:val="37"/>
        </w:num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 w:rsidRPr="001B2406">
        <w:rPr>
          <w:rFonts w:ascii="Arial" w:hAnsi="Arial" w:cs="Arial"/>
          <w:color w:val="000000"/>
          <w:sz w:val="22"/>
          <w:szCs w:val="22"/>
        </w:rPr>
        <w:t>złożona przez nas oferta zawiera ........... kolejno ponumerowanych stron.</w:t>
      </w:r>
    </w:p>
    <w:p w14:paraId="3B140984" w14:textId="77777777" w:rsidR="001B2406" w:rsidRPr="00991219" w:rsidRDefault="001B2406" w:rsidP="001B2406">
      <w:pPr>
        <w:jc w:val="both"/>
        <w:rPr>
          <w:rFonts w:cs="Arial"/>
          <w:color w:val="000000"/>
        </w:rPr>
      </w:pPr>
    </w:p>
    <w:p w14:paraId="0ABDD629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CDA821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FB7CD88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54C88D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9EA3A9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4F96D73" w14:textId="77777777" w:rsidR="00C12E54" w:rsidRPr="00AC041A" w:rsidRDefault="00C12E54" w:rsidP="00C12E54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(miejsce i data)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FE8B390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br w:type="page"/>
      </w:r>
      <w:r w:rsidRPr="00AC041A"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14:paraId="2D3D6C89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do oferty</w:t>
      </w:r>
    </w:p>
    <w:p w14:paraId="287999B7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5C0AC211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23C3F60C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2FC2E51B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62DBFFDE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2CF3D74B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21972473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3E5E1F34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3BDFD60C" w14:textId="77777777" w:rsidR="00C12E54" w:rsidRPr="00AC041A" w:rsidRDefault="00C12E54" w:rsidP="00C12E54">
      <w:pPr>
        <w:jc w:val="center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OŚWIADCZENIE</w:t>
      </w:r>
    </w:p>
    <w:p w14:paraId="15236121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0951EF81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Oświadczam, że Wykonawca, którego reprezentuję:</w:t>
      </w:r>
    </w:p>
    <w:p w14:paraId="275DEA67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58F63048" w14:textId="77777777" w:rsidR="00C12E54" w:rsidRPr="00AC041A" w:rsidRDefault="00C12E54" w:rsidP="00F50801">
      <w:pPr>
        <w:pStyle w:val="Akapitzlist"/>
        <w:numPr>
          <w:ilvl w:val="1"/>
          <w:numId w:val="10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posiada uprawnienia do wykonywania określonej działalności lub czynności, jeżeli ustawy nakładają obowiązek posiadania takich uprawnień,</w:t>
      </w:r>
    </w:p>
    <w:p w14:paraId="77A72334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FE750E" w14:textId="77777777" w:rsidR="00C12E54" w:rsidRPr="00AC041A" w:rsidRDefault="00C12E54" w:rsidP="00F50801">
      <w:pPr>
        <w:pStyle w:val="Akapitzlist"/>
        <w:numPr>
          <w:ilvl w:val="1"/>
          <w:numId w:val="10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posiada niezbędną wiedzę i doświadczenie oraz potencjał techniczny, a także dysponuje osobami zdolnymi do wykonania zamówienia,</w:t>
      </w:r>
    </w:p>
    <w:p w14:paraId="79DD7AF7" w14:textId="77777777" w:rsidR="00C12E54" w:rsidRPr="00AC041A" w:rsidRDefault="00C12E54" w:rsidP="00A462C8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0C3509D" w14:textId="77777777" w:rsidR="00C12E54" w:rsidRPr="00AC041A" w:rsidRDefault="00C12E54" w:rsidP="00F50801">
      <w:pPr>
        <w:pStyle w:val="Akapitzlist"/>
        <w:numPr>
          <w:ilvl w:val="1"/>
          <w:numId w:val="10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znajduje się w sytuacji ekonomicznej i finansowej zapewniającej wykonanie zamówienia,</w:t>
      </w:r>
    </w:p>
    <w:p w14:paraId="1FF86CAE" w14:textId="77777777" w:rsidR="00C12E54" w:rsidRPr="00AC041A" w:rsidRDefault="00C12E54" w:rsidP="00A462C8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86E1A4B" w14:textId="77777777" w:rsidR="00C12E54" w:rsidRPr="00AC041A" w:rsidRDefault="00C12E54" w:rsidP="00F50801">
      <w:pPr>
        <w:pStyle w:val="Akapitzlist"/>
        <w:numPr>
          <w:ilvl w:val="1"/>
          <w:numId w:val="10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nie podlega wykluczeniu z udziału w postępowaniu o udzielenie zamówienia z przyczyn określonych w Regulaminie zamówień,</w:t>
      </w:r>
    </w:p>
    <w:p w14:paraId="52F362DF" w14:textId="77777777" w:rsidR="00C12E54" w:rsidRPr="00AC041A" w:rsidRDefault="00C12E54" w:rsidP="00A462C8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E24E49E" w14:textId="77777777" w:rsidR="00C12E54" w:rsidRPr="00AC041A" w:rsidRDefault="00C12E54" w:rsidP="00F50801">
      <w:pPr>
        <w:pStyle w:val="Akapitzlist"/>
        <w:numPr>
          <w:ilvl w:val="1"/>
          <w:numId w:val="10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spełnia wszystkie warunki udziału w postępowaniu określone przez Zamawiającego.</w:t>
      </w:r>
    </w:p>
    <w:p w14:paraId="486378E9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2B22519F" w14:textId="77777777" w:rsidR="00C12E54" w:rsidRPr="00AC041A" w:rsidRDefault="00C12E54" w:rsidP="00C12E54">
      <w:pPr>
        <w:jc w:val="center"/>
        <w:rPr>
          <w:rFonts w:ascii="Arial" w:hAnsi="Arial" w:cs="Arial"/>
          <w:sz w:val="22"/>
          <w:szCs w:val="22"/>
        </w:rPr>
      </w:pPr>
    </w:p>
    <w:p w14:paraId="5EA20578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08B8BC17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32147C9F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56FDB76D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5E72BE5E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72FDF9F5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146B15BB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6B2D65CC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47A72C29" w14:textId="77777777" w:rsidR="00C12E54" w:rsidRPr="00AC041A" w:rsidRDefault="00C12E54" w:rsidP="00C12E54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AC041A">
        <w:rPr>
          <w:rFonts w:ascii="Arial" w:hAnsi="Arial" w:cs="Arial"/>
          <w:color w:val="000000"/>
          <w:sz w:val="22"/>
          <w:szCs w:val="22"/>
        </w:rPr>
        <w:t>(miejsce i data)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7355EDD8" w14:textId="77777777" w:rsidR="00C12E54" w:rsidRPr="00AC041A" w:rsidRDefault="00C12E54" w:rsidP="000D2932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br w:type="page"/>
      </w:r>
      <w:r w:rsidRPr="00AC041A"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42926637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do oferty</w:t>
      </w:r>
    </w:p>
    <w:p w14:paraId="05681171" w14:textId="77777777" w:rsidR="00C12E54" w:rsidRPr="00AC041A" w:rsidRDefault="00C12E54" w:rsidP="00C12E54">
      <w:pPr>
        <w:jc w:val="right"/>
        <w:rPr>
          <w:rFonts w:ascii="Arial" w:hAnsi="Arial" w:cs="Arial"/>
          <w:sz w:val="22"/>
          <w:szCs w:val="22"/>
        </w:rPr>
      </w:pPr>
    </w:p>
    <w:p w14:paraId="0471DE24" w14:textId="77777777" w:rsidR="00C12E54" w:rsidRPr="00AC041A" w:rsidRDefault="00C12E54" w:rsidP="00C12E54">
      <w:pPr>
        <w:pStyle w:val="Tytu"/>
        <w:rPr>
          <w:szCs w:val="22"/>
        </w:rPr>
      </w:pPr>
      <w:r w:rsidRPr="00AC041A">
        <w:rPr>
          <w:szCs w:val="22"/>
        </w:rPr>
        <w:t>UMOWA Nr ....../20</w:t>
      </w:r>
      <w:r w:rsidR="00973818" w:rsidRPr="00AC041A">
        <w:rPr>
          <w:szCs w:val="22"/>
        </w:rPr>
        <w:t>2</w:t>
      </w:r>
      <w:r w:rsidR="00100295">
        <w:rPr>
          <w:szCs w:val="22"/>
        </w:rPr>
        <w:t>4</w:t>
      </w:r>
    </w:p>
    <w:p w14:paraId="1F63C680" w14:textId="77777777" w:rsidR="00C12E54" w:rsidRPr="00AC041A" w:rsidRDefault="00C12E54" w:rsidP="00C12E54">
      <w:pPr>
        <w:jc w:val="center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z dnia .....................20</w:t>
      </w:r>
      <w:r w:rsidR="00973818" w:rsidRPr="00AC041A">
        <w:rPr>
          <w:rFonts w:ascii="Arial" w:hAnsi="Arial" w:cs="Arial"/>
          <w:sz w:val="22"/>
          <w:szCs w:val="22"/>
        </w:rPr>
        <w:t>2</w:t>
      </w:r>
      <w:r w:rsidR="00100295">
        <w:rPr>
          <w:rFonts w:ascii="Arial" w:hAnsi="Arial" w:cs="Arial"/>
          <w:sz w:val="22"/>
          <w:szCs w:val="22"/>
        </w:rPr>
        <w:t>4</w:t>
      </w:r>
      <w:r w:rsidRPr="00AC041A">
        <w:rPr>
          <w:rFonts w:ascii="Arial" w:hAnsi="Arial" w:cs="Arial"/>
          <w:sz w:val="22"/>
          <w:szCs w:val="22"/>
        </w:rPr>
        <w:t>r.</w:t>
      </w:r>
    </w:p>
    <w:p w14:paraId="51C2D18C" w14:textId="77777777" w:rsidR="00C12E54" w:rsidRPr="00AC041A" w:rsidRDefault="00C12E54" w:rsidP="00C12E54">
      <w:pPr>
        <w:jc w:val="center"/>
        <w:rPr>
          <w:rFonts w:ascii="Arial" w:hAnsi="Arial" w:cs="Arial"/>
          <w:sz w:val="22"/>
          <w:szCs w:val="22"/>
        </w:rPr>
      </w:pPr>
    </w:p>
    <w:p w14:paraId="39EDD8C7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zawarta pomiędzy </w:t>
      </w:r>
      <w:r w:rsidRPr="00AC041A">
        <w:rPr>
          <w:rFonts w:ascii="Arial" w:hAnsi="Arial" w:cs="Arial"/>
          <w:b/>
          <w:sz w:val="22"/>
          <w:szCs w:val="22"/>
        </w:rPr>
        <w:t>Zakładem Wodociągów i Kanalizacji Spółka z o.o.</w:t>
      </w:r>
      <w:r w:rsidRPr="00AC041A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</w:t>
      </w:r>
      <w:r w:rsidRPr="006E3769">
        <w:rPr>
          <w:rFonts w:ascii="Arial" w:hAnsi="Arial" w:cs="Arial"/>
          <w:sz w:val="22"/>
          <w:szCs w:val="22"/>
        </w:rPr>
        <w:t>prowadzonego przez Sąd Rejonowy Szczecin-Centrum w Szczecinie XIII Wydział Gospodarczy Krajowego Rejestru Sądowego pod numerem 0000139551, o kapitale zakładowym w kwocie 9</w:t>
      </w:r>
      <w:r w:rsidR="005B05A2">
        <w:rPr>
          <w:rFonts w:ascii="Arial" w:hAnsi="Arial" w:cs="Arial"/>
          <w:sz w:val="22"/>
          <w:szCs w:val="22"/>
        </w:rPr>
        <w:t>9</w:t>
      </w:r>
      <w:r w:rsidR="008B7BDC">
        <w:rPr>
          <w:rFonts w:ascii="Arial" w:hAnsi="Arial" w:cs="Arial"/>
          <w:sz w:val="22"/>
          <w:szCs w:val="22"/>
        </w:rPr>
        <w:t>.</w:t>
      </w:r>
      <w:r w:rsidR="00100295">
        <w:rPr>
          <w:rFonts w:ascii="Arial" w:hAnsi="Arial" w:cs="Arial"/>
          <w:sz w:val="22"/>
          <w:szCs w:val="22"/>
        </w:rPr>
        <w:t>812</w:t>
      </w:r>
      <w:r w:rsidR="008B7BDC">
        <w:rPr>
          <w:rFonts w:ascii="Arial" w:hAnsi="Arial" w:cs="Arial"/>
          <w:sz w:val="22"/>
          <w:szCs w:val="22"/>
        </w:rPr>
        <w:t>.</w:t>
      </w:r>
      <w:r w:rsidR="00100295">
        <w:rPr>
          <w:rFonts w:ascii="Arial" w:hAnsi="Arial" w:cs="Arial"/>
          <w:sz w:val="22"/>
          <w:szCs w:val="22"/>
        </w:rPr>
        <w:t>4</w:t>
      </w:r>
      <w:r w:rsidRPr="006E3769">
        <w:rPr>
          <w:rFonts w:ascii="Arial" w:hAnsi="Arial" w:cs="Arial"/>
          <w:sz w:val="22"/>
          <w:szCs w:val="22"/>
        </w:rPr>
        <w:t>00,00 zł, NIP:</w:t>
      </w:r>
      <w:r w:rsidRPr="00AC041A">
        <w:rPr>
          <w:rFonts w:ascii="Arial" w:hAnsi="Arial" w:cs="Arial"/>
          <w:sz w:val="22"/>
          <w:szCs w:val="22"/>
        </w:rPr>
        <w:t xml:space="preserve"> 855-00-24-412; REGON: 810 561 303 reprezentowaną przez:</w:t>
      </w:r>
    </w:p>
    <w:p w14:paraId="74A219DD" w14:textId="77777777" w:rsidR="00C12E54" w:rsidRPr="00AC041A" w:rsidRDefault="00C12E54" w:rsidP="00B717F7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Prezesa Zarządu, Dyrektora Naczelnego- mgr inż. Małgorzatę Bogdał</w:t>
      </w:r>
    </w:p>
    <w:p w14:paraId="09C72FBF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zwaną w dalszej części umowy </w:t>
      </w:r>
      <w:r w:rsidRPr="00AC041A">
        <w:rPr>
          <w:rFonts w:ascii="Arial" w:hAnsi="Arial" w:cs="Arial"/>
          <w:b/>
          <w:sz w:val="22"/>
          <w:szCs w:val="22"/>
        </w:rPr>
        <w:t xml:space="preserve">ZAMAWIAJĄCYM </w:t>
      </w:r>
    </w:p>
    <w:p w14:paraId="397F5AA0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a:</w:t>
      </w:r>
    </w:p>
    <w:p w14:paraId="65C4745B" w14:textId="77777777" w:rsidR="00C12E54" w:rsidRPr="00AC041A" w:rsidRDefault="00C12E54" w:rsidP="00C12E54">
      <w:pPr>
        <w:pStyle w:val="Tekstpodstawowy3"/>
        <w:rPr>
          <w:szCs w:val="22"/>
        </w:rPr>
      </w:pPr>
      <w:r w:rsidRPr="00AC041A">
        <w:rPr>
          <w:szCs w:val="22"/>
        </w:rPr>
        <w:t>..........................................................................................................reprezentowanym przez:</w:t>
      </w:r>
    </w:p>
    <w:p w14:paraId="3CB0A4CB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1).....................................................................................   </w:t>
      </w:r>
    </w:p>
    <w:p w14:paraId="5FAEE280" w14:textId="77777777" w:rsidR="00C12E54" w:rsidRPr="00AC041A" w:rsidRDefault="00C12E54" w:rsidP="00C12E54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zwanym w dalszej części umowy </w:t>
      </w:r>
      <w:r w:rsidRPr="00AC041A">
        <w:rPr>
          <w:rFonts w:ascii="Arial" w:hAnsi="Arial" w:cs="Arial"/>
          <w:b/>
          <w:sz w:val="22"/>
          <w:szCs w:val="22"/>
        </w:rPr>
        <w:t>WYKONAWCĄ</w:t>
      </w:r>
    </w:p>
    <w:p w14:paraId="533431C6" w14:textId="77777777" w:rsidR="00C12E54" w:rsidRPr="00AC041A" w:rsidRDefault="00C12E54" w:rsidP="00C12E54">
      <w:pPr>
        <w:pStyle w:val="Tekstpodstawowy"/>
        <w:jc w:val="both"/>
        <w:rPr>
          <w:szCs w:val="22"/>
        </w:rPr>
      </w:pPr>
    </w:p>
    <w:p w14:paraId="14665AA4" w14:textId="1058C434" w:rsidR="00C12E54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W wyniku postępowania o udzielenie </w:t>
      </w:r>
      <w:r w:rsidRPr="00E25343">
        <w:rPr>
          <w:rFonts w:ascii="Arial" w:hAnsi="Arial" w:cs="Arial"/>
          <w:sz w:val="22"/>
          <w:szCs w:val="22"/>
        </w:rPr>
        <w:t xml:space="preserve">zamówienia na </w:t>
      </w:r>
      <w:r w:rsidR="00100295" w:rsidRPr="00E25343">
        <w:rPr>
          <w:rFonts w:ascii="Arial" w:hAnsi="Arial" w:cs="Arial"/>
          <w:b/>
          <w:color w:val="000000"/>
          <w:sz w:val="22"/>
          <w:szCs w:val="22"/>
        </w:rPr>
        <w:t>„</w:t>
      </w:r>
      <w:r w:rsidR="00E843FF" w:rsidRPr="00E843FF">
        <w:rPr>
          <w:rFonts w:ascii="Arial" w:hAnsi="Arial" w:cs="Arial"/>
          <w:b/>
          <w:bCs/>
          <w:color w:val="000000"/>
          <w:sz w:val="22"/>
          <w:szCs w:val="22"/>
        </w:rPr>
        <w:t xml:space="preserve">Zakup wraz z dostawą </w:t>
      </w:r>
      <w:r w:rsidR="00E843FF" w:rsidRPr="00E843FF">
        <w:rPr>
          <w:rFonts w:ascii="Arial" w:hAnsi="Arial" w:cs="Arial"/>
          <w:b/>
          <w:bCs/>
          <w:sz w:val="22"/>
          <w:szCs w:val="22"/>
        </w:rPr>
        <w:t xml:space="preserve">membran do dyfuzorów rurowych membranowych </w:t>
      </w:r>
      <w:proofErr w:type="spellStart"/>
      <w:r w:rsidR="00E843FF" w:rsidRPr="00E843FF">
        <w:rPr>
          <w:rFonts w:ascii="Arial" w:hAnsi="Arial" w:cs="Arial"/>
          <w:b/>
          <w:bCs/>
          <w:sz w:val="22"/>
          <w:szCs w:val="22"/>
        </w:rPr>
        <w:t>Permox</w:t>
      </w:r>
      <w:proofErr w:type="spellEnd"/>
      <w:r w:rsidR="00E843FF" w:rsidRPr="00E843FF">
        <w:rPr>
          <w:rFonts w:ascii="Arial" w:hAnsi="Arial" w:cs="Arial"/>
          <w:b/>
          <w:bCs/>
          <w:sz w:val="22"/>
          <w:szCs w:val="22"/>
        </w:rPr>
        <w:t xml:space="preserve"> OM</w:t>
      </w:r>
      <w:r w:rsidR="008165A9">
        <w:rPr>
          <w:rFonts w:ascii="Arial" w:hAnsi="Arial" w:cs="Arial"/>
          <w:b/>
          <w:bCs/>
          <w:sz w:val="22"/>
          <w:szCs w:val="22"/>
        </w:rPr>
        <w:t xml:space="preserve"> </w:t>
      </w:r>
      <w:r w:rsidR="008165A9" w:rsidRPr="00795FE4">
        <w:rPr>
          <w:rFonts w:ascii="Arial" w:hAnsi="Arial" w:cs="Arial"/>
          <w:b/>
          <w:bCs/>
          <w:sz w:val="22"/>
          <w:szCs w:val="22"/>
        </w:rPr>
        <w:t>2.0</w:t>
      </w:r>
      <w:r w:rsidR="0046223D" w:rsidRPr="00795FE4">
        <w:rPr>
          <w:rFonts w:ascii="Arial" w:hAnsi="Arial" w:cs="Arial"/>
          <w:b/>
          <w:sz w:val="22"/>
          <w:szCs w:val="22"/>
        </w:rPr>
        <w:t>”</w:t>
      </w:r>
      <w:r w:rsidRPr="00E25343">
        <w:rPr>
          <w:rFonts w:ascii="Arial" w:hAnsi="Arial" w:cs="Arial"/>
          <w:b/>
          <w:sz w:val="22"/>
          <w:szCs w:val="22"/>
        </w:rPr>
        <w:t xml:space="preserve"> </w:t>
      </w:r>
      <w:r w:rsidRPr="00E25343">
        <w:rPr>
          <w:rFonts w:ascii="Arial" w:hAnsi="Arial" w:cs="Arial"/>
          <w:sz w:val="22"/>
          <w:szCs w:val="22"/>
        </w:rPr>
        <w:t>prowadzonego w trybie przetargu nieograniczonego na podstawie Regulaminu Wewnętrznego w sprawie zasad, form i trybu udzielania zamówień na wykonanie robót budowlanych, dostaw i usług (</w:t>
      </w:r>
      <w:r w:rsidR="005B05A2" w:rsidRPr="00E25343">
        <w:rPr>
          <w:rFonts w:ascii="Arial" w:hAnsi="Arial" w:cs="Arial"/>
          <w:sz w:val="22"/>
          <w:szCs w:val="22"/>
        </w:rPr>
        <w:t xml:space="preserve">wprowadzony uchwałą </w:t>
      </w:r>
      <w:r w:rsidRPr="00E25343">
        <w:rPr>
          <w:rFonts w:ascii="Arial" w:hAnsi="Arial" w:cs="Arial"/>
          <w:sz w:val="22"/>
          <w:szCs w:val="22"/>
        </w:rPr>
        <w:t xml:space="preserve">Zarządu ZWiK Sp. z o.o. </w:t>
      </w:r>
      <w:r w:rsidR="000B1C9C" w:rsidRPr="00E25343">
        <w:rPr>
          <w:rFonts w:ascii="Arial" w:hAnsi="Arial" w:cs="Arial"/>
          <w:sz w:val="22"/>
          <w:szCs w:val="22"/>
        </w:rPr>
        <w:t>Nr 82/2019 z dn. 12.09.2019r.</w:t>
      </w:r>
      <w:r w:rsidR="005B05A2" w:rsidRPr="00E25343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B05A2" w:rsidRPr="00E25343">
        <w:rPr>
          <w:rFonts w:ascii="Arial" w:hAnsi="Arial" w:cs="Arial"/>
          <w:sz w:val="22"/>
          <w:szCs w:val="22"/>
        </w:rPr>
        <w:t>późn</w:t>
      </w:r>
      <w:proofErr w:type="spellEnd"/>
      <w:r w:rsidR="005B05A2" w:rsidRPr="00E25343">
        <w:rPr>
          <w:rFonts w:ascii="Arial" w:hAnsi="Arial" w:cs="Arial"/>
          <w:sz w:val="22"/>
          <w:szCs w:val="22"/>
        </w:rPr>
        <w:t>. zm.</w:t>
      </w:r>
      <w:r w:rsidR="000B1C9C" w:rsidRPr="00E25343">
        <w:rPr>
          <w:rFonts w:ascii="Arial" w:hAnsi="Arial" w:cs="Arial"/>
          <w:sz w:val="22"/>
          <w:szCs w:val="22"/>
        </w:rPr>
        <w:t xml:space="preserve">) </w:t>
      </w:r>
      <w:r w:rsidRPr="00E25343">
        <w:rPr>
          <w:rFonts w:ascii="Arial" w:hAnsi="Arial" w:cs="Arial"/>
          <w:sz w:val="22"/>
          <w:szCs w:val="22"/>
        </w:rPr>
        <w:t xml:space="preserve">została zawarta umowa  o następującej treści: </w:t>
      </w:r>
    </w:p>
    <w:p w14:paraId="35AFF3A9" w14:textId="77777777" w:rsidR="005549B5" w:rsidRPr="00E25343" w:rsidRDefault="005549B5" w:rsidP="00C12E54">
      <w:pPr>
        <w:jc w:val="both"/>
        <w:rPr>
          <w:rFonts w:ascii="Arial" w:hAnsi="Arial" w:cs="Arial"/>
          <w:b/>
          <w:sz w:val="22"/>
          <w:szCs w:val="22"/>
        </w:rPr>
      </w:pPr>
    </w:p>
    <w:p w14:paraId="3A236912" w14:textId="77777777" w:rsidR="00C12E54" w:rsidRPr="00E25343" w:rsidRDefault="00C12E54" w:rsidP="00C12E54">
      <w:pPr>
        <w:pStyle w:val="Nagwek3"/>
        <w:rPr>
          <w:rFonts w:ascii="Arial" w:hAnsi="Arial" w:cs="Arial"/>
          <w:sz w:val="22"/>
          <w:szCs w:val="22"/>
        </w:rPr>
      </w:pPr>
      <w:r w:rsidRPr="00E25343">
        <w:rPr>
          <w:rFonts w:ascii="Arial" w:hAnsi="Arial" w:cs="Arial"/>
          <w:sz w:val="22"/>
          <w:szCs w:val="22"/>
        </w:rPr>
        <w:t>Przedmiot umowy</w:t>
      </w:r>
    </w:p>
    <w:p w14:paraId="7B82A6BC" w14:textId="77777777" w:rsidR="00C12E54" w:rsidRPr="00E25343" w:rsidRDefault="00C12E54" w:rsidP="00C12E54">
      <w:pPr>
        <w:jc w:val="center"/>
        <w:rPr>
          <w:sz w:val="22"/>
          <w:szCs w:val="22"/>
        </w:rPr>
      </w:pPr>
      <w:r w:rsidRPr="00E25343">
        <w:rPr>
          <w:rFonts w:ascii="Arial" w:hAnsi="Arial" w:cs="Arial"/>
          <w:b/>
          <w:sz w:val="22"/>
          <w:szCs w:val="22"/>
        </w:rPr>
        <w:t>§ 1.</w:t>
      </w:r>
    </w:p>
    <w:p w14:paraId="5E437A46" w14:textId="6A800E13" w:rsidR="001B2406" w:rsidRDefault="00C12E54" w:rsidP="00F50801">
      <w:pPr>
        <w:pStyle w:val="Tekstpodstawowy"/>
        <w:numPr>
          <w:ilvl w:val="3"/>
          <w:numId w:val="27"/>
        </w:numPr>
        <w:ind w:left="360"/>
        <w:jc w:val="both"/>
        <w:rPr>
          <w:szCs w:val="22"/>
        </w:rPr>
      </w:pPr>
      <w:r w:rsidRPr="001C0EA1">
        <w:rPr>
          <w:szCs w:val="22"/>
        </w:rPr>
        <w:t xml:space="preserve">WYKONAWCA zobowiązuje się wobec </w:t>
      </w:r>
      <w:r w:rsidR="00C837D6" w:rsidRPr="001C0EA1">
        <w:rPr>
          <w:szCs w:val="22"/>
        </w:rPr>
        <w:t>ZAMAWIAJĄCEGO do dostawy</w:t>
      </w:r>
      <w:r w:rsidR="001C0EA1">
        <w:rPr>
          <w:szCs w:val="22"/>
        </w:rPr>
        <w:t xml:space="preserve"> </w:t>
      </w:r>
      <w:r w:rsidR="001B2406" w:rsidRPr="001C0EA1">
        <w:rPr>
          <w:color w:val="000000"/>
          <w:szCs w:val="22"/>
        </w:rPr>
        <w:t xml:space="preserve">fabrycznie nowych </w:t>
      </w:r>
      <w:r w:rsidR="001B2406" w:rsidRPr="001C0EA1">
        <w:rPr>
          <w:szCs w:val="22"/>
        </w:rPr>
        <w:t xml:space="preserve">membran do dyfuzorów rurowych membranowych </w:t>
      </w:r>
      <w:proofErr w:type="spellStart"/>
      <w:r w:rsidR="001B2406" w:rsidRPr="001C0EA1">
        <w:rPr>
          <w:szCs w:val="22"/>
        </w:rPr>
        <w:t>Permox</w:t>
      </w:r>
      <w:proofErr w:type="spellEnd"/>
      <w:r w:rsidR="001B2406" w:rsidRPr="001C0EA1">
        <w:rPr>
          <w:szCs w:val="22"/>
        </w:rPr>
        <w:t xml:space="preserve"> </w:t>
      </w:r>
      <w:r w:rsidR="001B2406" w:rsidRPr="00795FE4">
        <w:rPr>
          <w:szCs w:val="22"/>
        </w:rPr>
        <w:t>OM 2.0</w:t>
      </w:r>
      <w:r w:rsidR="00A8438D">
        <w:rPr>
          <w:szCs w:val="22"/>
        </w:rPr>
        <w:t>,</w:t>
      </w:r>
      <w:r w:rsidR="001B2406" w:rsidRPr="001C0EA1">
        <w:rPr>
          <w:szCs w:val="22"/>
        </w:rPr>
        <w:t xml:space="preserve"> produkcji </w:t>
      </w:r>
      <w:proofErr w:type="spellStart"/>
      <w:r w:rsidR="001B2406" w:rsidRPr="001C0EA1">
        <w:rPr>
          <w:szCs w:val="22"/>
        </w:rPr>
        <w:t>Supratec</w:t>
      </w:r>
      <w:proofErr w:type="spellEnd"/>
      <w:r w:rsidR="001B2406" w:rsidRPr="001C0EA1">
        <w:rPr>
          <w:szCs w:val="22"/>
        </w:rPr>
        <w:t xml:space="preserve"> GmbH</w:t>
      </w:r>
      <w:r w:rsidR="001C0EA1">
        <w:rPr>
          <w:szCs w:val="22"/>
        </w:rPr>
        <w:t>,</w:t>
      </w:r>
      <w:r w:rsidR="001C0EA1" w:rsidRPr="001C0EA1">
        <w:rPr>
          <w:szCs w:val="22"/>
        </w:rPr>
        <w:t xml:space="preserve"> wykonanych z materiału</w:t>
      </w:r>
      <w:r w:rsidR="001B2406" w:rsidRPr="001C0EA1">
        <w:rPr>
          <w:szCs w:val="22"/>
        </w:rPr>
        <w:t> EPDM</w:t>
      </w:r>
      <w:r w:rsidR="001C0EA1" w:rsidRPr="001C0EA1">
        <w:rPr>
          <w:szCs w:val="22"/>
        </w:rPr>
        <w:t xml:space="preserve"> o </w:t>
      </w:r>
      <w:r w:rsidR="001B2406" w:rsidRPr="001C0EA1">
        <w:rPr>
          <w:szCs w:val="22"/>
        </w:rPr>
        <w:t>długoś</w:t>
      </w:r>
      <w:r w:rsidR="001C0EA1" w:rsidRPr="001C0EA1">
        <w:rPr>
          <w:szCs w:val="22"/>
        </w:rPr>
        <w:t>ci</w:t>
      </w:r>
      <w:r w:rsidR="001B2406" w:rsidRPr="001C0EA1">
        <w:rPr>
          <w:szCs w:val="22"/>
        </w:rPr>
        <w:t xml:space="preserve"> czynn</w:t>
      </w:r>
      <w:r w:rsidR="001C0EA1" w:rsidRPr="001C0EA1">
        <w:rPr>
          <w:szCs w:val="22"/>
        </w:rPr>
        <w:t>ej</w:t>
      </w:r>
      <w:r w:rsidR="001B2406" w:rsidRPr="001C0EA1">
        <w:rPr>
          <w:szCs w:val="22"/>
        </w:rPr>
        <w:t> 2000mm</w:t>
      </w:r>
      <w:r w:rsidR="001C0EA1" w:rsidRPr="001C0EA1">
        <w:rPr>
          <w:szCs w:val="22"/>
        </w:rPr>
        <w:t xml:space="preserve"> w </w:t>
      </w:r>
      <w:r w:rsidR="001B2406" w:rsidRPr="001C0EA1">
        <w:rPr>
          <w:szCs w:val="22"/>
        </w:rPr>
        <w:t>ilość 335 szt</w:t>
      </w:r>
      <w:r w:rsidR="00A8438D">
        <w:rPr>
          <w:szCs w:val="22"/>
        </w:rPr>
        <w:t>.</w:t>
      </w:r>
      <w:r w:rsidR="001C0EA1">
        <w:rPr>
          <w:szCs w:val="22"/>
        </w:rPr>
        <w:t xml:space="preserve"> wraz z następującym osprzętem:</w:t>
      </w:r>
    </w:p>
    <w:p w14:paraId="5DB6B28F" w14:textId="77777777" w:rsidR="001C0EA1" w:rsidRPr="001C0EA1" w:rsidRDefault="001C0EA1" w:rsidP="001C0EA1">
      <w:pPr>
        <w:pStyle w:val="Tekstpodstawowy"/>
        <w:ind w:left="360"/>
        <w:jc w:val="both"/>
        <w:rPr>
          <w:szCs w:val="22"/>
        </w:rPr>
      </w:pPr>
    </w:p>
    <w:p w14:paraId="44ECFDB4" w14:textId="77777777" w:rsidR="001B2406" w:rsidRPr="00621B62" w:rsidRDefault="001B2406" w:rsidP="001C0EA1">
      <w:pPr>
        <w:numPr>
          <w:ilvl w:val="2"/>
          <w:numId w:val="2"/>
        </w:numPr>
        <w:tabs>
          <w:tab w:val="clear" w:pos="3420"/>
        </w:tabs>
        <w:ind w:left="729"/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 xml:space="preserve">opaski zaciskowe:          stal </w:t>
      </w:r>
      <w:proofErr w:type="spellStart"/>
      <w:r w:rsidRPr="00621B62">
        <w:rPr>
          <w:rFonts w:ascii="Arial" w:hAnsi="Arial" w:cs="Arial"/>
          <w:sz w:val="22"/>
          <w:szCs w:val="22"/>
        </w:rPr>
        <w:t>Aisi</w:t>
      </w:r>
      <w:proofErr w:type="spellEnd"/>
      <w:r w:rsidRPr="00621B62">
        <w:rPr>
          <w:rFonts w:ascii="Arial" w:hAnsi="Arial" w:cs="Arial"/>
          <w:sz w:val="22"/>
          <w:szCs w:val="22"/>
        </w:rPr>
        <w:t xml:space="preserve"> 304</w:t>
      </w:r>
    </w:p>
    <w:p w14:paraId="52CDAF7E" w14:textId="77777777" w:rsidR="001B2406" w:rsidRPr="00621B62" w:rsidRDefault="001B2406" w:rsidP="001B2406">
      <w:pPr>
        <w:ind w:firstLine="708"/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 xml:space="preserve">ilość:                               670 szt. </w:t>
      </w:r>
    </w:p>
    <w:p w14:paraId="37D24B17" w14:textId="77777777" w:rsidR="001B2406" w:rsidRPr="00621B62" w:rsidRDefault="001B2406" w:rsidP="001B2406">
      <w:pPr>
        <w:rPr>
          <w:rFonts w:ascii="Arial" w:hAnsi="Arial" w:cs="Arial"/>
          <w:sz w:val="22"/>
          <w:szCs w:val="22"/>
        </w:rPr>
      </w:pPr>
    </w:p>
    <w:p w14:paraId="199794CA" w14:textId="77777777" w:rsidR="001B2406" w:rsidRPr="00621B62" w:rsidRDefault="001B2406" w:rsidP="00F50801">
      <w:pPr>
        <w:numPr>
          <w:ilvl w:val="0"/>
          <w:numId w:val="38"/>
        </w:numPr>
        <w:tabs>
          <w:tab w:val="clear" w:pos="1068"/>
          <w:tab w:val="num" w:pos="709"/>
        </w:tabs>
        <w:ind w:left="729"/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>uszczelka (między ruszt a dyfuzor): EPDM</w:t>
      </w:r>
    </w:p>
    <w:p w14:paraId="6733BE48" w14:textId="77777777" w:rsidR="001B2406" w:rsidRDefault="001B2406" w:rsidP="001B2406">
      <w:pPr>
        <w:ind w:firstLine="708"/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>ilość:                                                 335 szt.</w:t>
      </w:r>
    </w:p>
    <w:p w14:paraId="4717B323" w14:textId="77777777" w:rsidR="001B2406" w:rsidRDefault="001B2406" w:rsidP="001B2406">
      <w:pPr>
        <w:ind w:firstLine="708"/>
        <w:rPr>
          <w:rFonts w:ascii="Arial" w:hAnsi="Arial" w:cs="Arial"/>
          <w:sz w:val="22"/>
          <w:szCs w:val="22"/>
        </w:rPr>
      </w:pPr>
    </w:p>
    <w:p w14:paraId="73401D87" w14:textId="282243B1" w:rsidR="001B2406" w:rsidRPr="00A8438D" w:rsidRDefault="001B2406" w:rsidP="00F50801">
      <w:pPr>
        <w:numPr>
          <w:ilvl w:val="0"/>
          <w:numId w:val="38"/>
        </w:numPr>
        <w:tabs>
          <w:tab w:val="clear" w:pos="1068"/>
          <w:tab w:val="num" w:pos="709"/>
        </w:tabs>
        <w:ind w:left="729"/>
        <w:rPr>
          <w:rFonts w:ascii="Arial" w:hAnsi="Arial" w:cs="Arial"/>
          <w:sz w:val="22"/>
          <w:szCs w:val="22"/>
        </w:rPr>
      </w:pPr>
      <w:r w:rsidRPr="00534397">
        <w:rPr>
          <w:rFonts w:ascii="Arial" w:hAnsi="Arial" w:cs="Arial"/>
          <w:sz w:val="22"/>
          <w:szCs w:val="22"/>
        </w:rPr>
        <w:t>zestaw podkładek</w:t>
      </w:r>
      <w:r>
        <w:rPr>
          <w:rFonts w:ascii="Arial" w:hAnsi="Arial" w:cs="Arial"/>
          <w:sz w:val="22"/>
          <w:szCs w:val="22"/>
        </w:rPr>
        <w:t xml:space="preserve"> </w:t>
      </w:r>
      <w:r w:rsidRPr="00A8438D">
        <w:rPr>
          <w:rFonts w:ascii="Arial" w:hAnsi="Arial" w:cs="Arial"/>
          <w:sz w:val="22"/>
          <w:szCs w:val="22"/>
        </w:rPr>
        <w:t>płaskich</w:t>
      </w:r>
      <w:r w:rsidR="008165A9" w:rsidRPr="00A8438D">
        <w:rPr>
          <w:rFonts w:ascii="Arial" w:hAnsi="Arial" w:cs="Arial"/>
          <w:sz w:val="22"/>
          <w:szCs w:val="22"/>
        </w:rPr>
        <w:t xml:space="preserve"> M6</w:t>
      </w:r>
      <w:r w:rsidRPr="00A8438D">
        <w:rPr>
          <w:rFonts w:ascii="Arial" w:hAnsi="Arial" w:cs="Arial"/>
          <w:sz w:val="22"/>
          <w:szCs w:val="22"/>
        </w:rPr>
        <w:t xml:space="preserve"> i nakrętek </w:t>
      </w:r>
      <w:proofErr w:type="spellStart"/>
      <w:r w:rsidRPr="00A8438D">
        <w:rPr>
          <w:rFonts w:ascii="Arial" w:hAnsi="Arial" w:cs="Arial"/>
          <w:sz w:val="22"/>
          <w:szCs w:val="22"/>
        </w:rPr>
        <w:t>samo</w:t>
      </w:r>
      <w:r w:rsidR="0007728B">
        <w:rPr>
          <w:rFonts w:ascii="Arial" w:hAnsi="Arial" w:cs="Arial"/>
          <w:sz w:val="22"/>
          <w:szCs w:val="22"/>
        </w:rPr>
        <w:t>kontrujące</w:t>
      </w:r>
      <w:proofErr w:type="spellEnd"/>
      <w:r w:rsidRPr="00A8438D">
        <w:rPr>
          <w:rFonts w:ascii="Arial" w:hAnsi="Arial" w:cs="Arial"/>
          <w:sz w:val="22"/>
          <w:szCs w:val="22"/>
        </w:rPr>
        <w:t xml:space="preserve"> </w:t>
      </w:r>
      <w:r w:rsidR="008165A9" w:rsidRPr="00A8438D">
        <w:rPr>
          <w:rFonts w:ascii="Arial" w:hAnsi="Arial" w:cs="Arial"/>
          <w:sz w:val="22"/>
          <w:szCs w:val="22"/>
        </w:rPr>
        <w:t xml:space="preserve">M6 </w:t>
      </w:r>
      <w:r w:rsidRPr="00A8438D">
        <w:rPr>
          <w:rFonts w:ascii="Arial" w:hAnsi="Arial" w:cs="Arial"/>
          <w:sz w:val="22"/>
          <w:szCs w:val="22"/>
        </w:rPr>
        <w:t xml:space="preserve">do montażu dyfuzora: stal </w:t>
      </w:r>
      <w:proofErr w:type="spellStart"/>
      <w:r w:rsidRPr="00A8438D">
        <w:rPr>
          <w:rFonts w:ascii="Arial" w:hAnsi="Arial" w:cs="Arial"/>
          <w:sz w:val="22"/>
          <w:szCs w:val="22"/>
        </w:rPr>
        <w:t>Aisi</w:t>
      </w:r>
      <w:proofErr w:type="spellEnd"/>
      <w:r w:rsidRPr="00A8438D">
        <w:rPr>
          <w:rFonts w:ascii="Arial" w:hAnsi="Arial" w:cs="Arial"/>
          <w:sz w:val="22"/>
          <w:szCs w:val="22"/>
        </w:rPr>
        <w:t xml:space="preserve"> 316</w:t>
      </w:r>
    </w:p>
    <w:p w14:paraId="7DB9BFBF" w14:textId="1E7721D0" w:rsidR="001B2406" w:rsidRDefault="001B2406" w:rsidP="001B2406">
      <w:pPr>
        <w:ind w:firstLine="708"/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>ilość:  </w:t>
      </w:r>
      <w:r w:rsidR="0007728B">
        <w:rPr>
          <w:rFonts w:ascii="Arial" w:hAnsi="Arial" w:cs="Arial"/>
          <w:sz w:val="22"/>
          <w:szCs w:val="22"/>
        </w:rPr>
        <w:t>1340</w:t>
      </w:r>
      <w:r w:rsidRPr="00621B62">
        <w:rPr>
          <w:rFonts w:ascii="Arial" w:hAnsi="Arial" w:cs="Arial"/>
          <w:sz w:val="22"/>
          <w:szCs w:val="22"/>
        </w:rPr>
        <w:t xml:space="preserve"> </w:t>
      </w:r>
      <w:r w:rsidR="0007728B">
        <w:rPr>
          <w:rFonts w:ascii="Arial" w:hAnsi="Arial" w:cs="Arial"/>
          <w:sz w:val="22"/>
          <w:szCs w:val="22"/>
        </w:rPr>
        <w:t>szt</w:t>
      </w:r>
      <w:r w:rsidRPr="00621B6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podkładek </w:t>
      </w:r>
    </w:p>
    <w:p w14:paraId="59FDFE64" w14:textId="1C82495D" w:rsidR="001B2406" w:rsidRPr="00621B62" w:rsidRDefault="001B2406" w:rsidP="001B240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ilość: </w:t>
      </w:r>
      <w:r w:rsidR="0007728B">
        <w:rPr>
          <w:rFonts w:ascii="Arial" w:hAnsi="Arial" w:cs="Arial"/>
          <w:sz w:val="22"/>
          <w:szCs w:val="22"/>
        </w:rPr>
        <w:t>1340</w:t>
      </w:r>
      <w:r>
        <w:rPr>
          <w:rFonts w:ascii="Arial" w:hAnsi="Arial" w:cs="Arial"/>
          <w:sz w:val="22"/>
          <w:szCs w:val="22"/>
        </w:rPr>
        <w:t xml:space="preserve"> </w:t>
      </w:r>
      <w:r w:rsidR="0007728B">
        <w:rPr>
          <w:rFonts w:ascii="Arial" w:hAnsi="Arial" w:cs="Arial"/>
          <w:sz w:val="22"/>
          <w:szCs w:val="22"/>
        </w:rPr>
        <w:t>szt</w:t>
      </w:r>
      <w:r>
        <w:rPr>
          <w:rFonts w:ascii="Arial" w:hAnsi="Arial" w:cs="Arial"/>
          <w:sz w:val="22"/>
          <w:szCs w:val="22"/>
        </w:rPr>
        <w:t>. nakrętek</w:t>
      </w:r>
    </w:p>
    <w:p w14:paraId="001533D9" w14:textId="77777777" w:rsidR="001B2406" w:rsidRDefault="001B2406" w:rsidP="001B2406">
      <w:pPr>
        <w:ind w:left="720"/>
        <w:rPr>
          <w:rFonts w:ascii="Arial" w:hAnsi="Arial" w:cs="Arial"/>
          <w:sz w:val="22"/>
          <w:szCs w:val="22"/>
        </w:rPr>
      </w:pPr>
    </w:p>
    <w:p w14:paraId="4872C66D" w14:textId="77777777" w:rsidR="001B2406" w:rsidRPr="00534397" w:rsidRDefault="001B2406" w:rsidP="00F50801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534397">
        <w:rPr>
          <w:rFonts w:ascii="Arial" w:hAnsi="Arial" w:cs="Arial"/>
          <w:sz w:val="22"/>
          <w:szCs w:val="22"/>
        </w:rPr>
        <w:t xml:space="preserve">pręty profilowane Ø 6mm z gwintem do montażu dyfuzora: stal </w:t>
      </w:r>
      <w:proofErr w:type="spellStart"/>
      <w:r w:rsidRPr="00534397">
        <w:rPr>
          <w:rFonts w:ascii="Arial" w:hAnsi="Arial" w:cs="Arial"/>
          <w:sz w:val="22"/>
          <w:szCs w:val="22"/>
        </w:rPr>
        <w:t>Aisi</w:t>
      </w:r>
      <w:proofErr w:type="spellEnd"/>
      <w:r w:rsidRPr="00534397">
        <w:rPr>
          <w:rFonts w:ascii="Arial" w:hAnsi="Arial" w:cs="Arial"/>
          <w:sz w:val="22"/>
          <w:szCs w:val="22"/>
        </w:rPr>
        <w:t xml:space="preserve"> 304</w:t>
      </w:r>
    </w:p>
    <w:p w14:paraId="76331F15" w14:textId="1F9F08F9" w:rsidR="001B2406" w:rsidRPr="001C0EA1" w:rsidRDefault="001B2406" w:rsidP="001C0EA1">
      <w:pPr>
        <w:ind w:firstLine="708"/>
        <w:rPr>
          <w:rFonts w:ascii="Arial" w:hAnsi="Arial" w:cs="Arial"/>
          <w:sz w:val="22"/>
          <w:szCs w:val="22"/>
        </w:rPr>
      </w:pPr>
      <w:r w:rsidRPr="00621B62">
        <w:rPr>
          <w:rFonts w:ascii="Arial" w:hAnsi="Arial" w:cs="Arial"/>
          <w:sz w:val="22"/>
          <w:szCs w:val="22"/>
        </w:rPr>
        <w:t>ilość:   </w:t>
      </w:r>
      <w:r w:rsidR="0007728B">
        <w:rPr>
          <w:rFonts w:ascii="Arial" w:hAnsi="Arial" w:cs="Arial"/>
          <w:sz w:val="22"/>
          <w:szCs w:val="22"/>
        </w:rPr>
        <w:t>670</w:t>
      </w:r>
      <w:r w:rsidRPr="00621B62">
        <w:rPr>
          <w:rFonts w:ascii="Arial" w:hAnsi="Arial" w:cs="Arial"/>
          <w:sz w:val="22"/>
          <w:szCs w:val="22"/>
        </w:rPr>
        <w:t xml:space="preserve"> </w:t>
      </w:r>
      <w:r w:rsidR="0007728B">
        <w:rPr>
          <w:rFonts w:ascii="Arial" w:hAnsi="Arial" w:cs="Arial"/>
          <w:sz w:val="22"/>
          <w:szCs w:val="22"/>
        </w:rPr>
        <w:t>szt</w:t>
      </w:r>
      <w:r w:rsidRPr="00621B62">
        <w:rPr>
          <w:rFonts w:ascii="Arial" w:hAnsi="Arial" w:cs="Arial"/>
          <w:sz w:val="22"/>
          <w:szCs w:val="22"/>
        </w:rPr>
        <w:t xml:space="preserve">. </w:t>
      </w:r>
    </w:p>
    <w:p w14:paraId="223C6E27" w14:textId="77777777" w:rsidR="00C12E54" w:rsidRPr="00E25343" w:rsidRDefault="00C27FE7" w:rsidP="00B4365C">
      <w:pPr>
        <w:pStyle w:val="Tekstpodstawowy"/>
        <w:numPr>
          <w:ilvl w:val="0"/>
          <w:numId w:val="39"/>
        </w:numPr>
        <w:ind w:left="360"/>
        <w:jc w:val="both"/>
        <w:rPr>
          <w:b/>
          <w:szCs w:val="22"/>
        </w:rPr>
      </w:pPr>
      <w:r w:rsidRPr="00E25343">
        <w:rPr>
          <w:szCs w:val="22"/>
        </w:rPr>
        <w:t xml:space="preserve">Wykonawca gwarantuje, że oferowany przez niego przedmiot umowy jest </w:t>
      </w:r>
      <w:r w:rsidR="005549B5">
        <w:rPr>
          <w:szCs w:val="22"/>
        </w:rPr>
        <w:t xml:space="preserve">fabrycznie nowy i </w:t>
      </w:r>
      <w:r w:rsidRPr="00E25343">
        <w:rPr>
          <w:szCs w:val="22"/>
        </w:rPr>
        <w:t>wolny od wad</w:t>
      </w:r>
      <w:r w:rsidR="005549B5">
        <w:rPr>
          <w:szCs w:val="22"/>
        </w:rPr>
        <w:t>.</w:t>
      </w:r>
      <w:r w:rsidRPr="00E25343">
        <w:rPr>
          <w:szCs w:val="22"/>
        </w:rPr>
        <w:t xml:space="preserve"> </w:t>
      </w:r>
    </w:p>
    <w:p w14:paraId="035A9C06" w14:textId="77777777" w:rsidR="00C27FE7" w:rsidRPr="00E25343" w:rsidRDefault="00C27FE7" w:rsidP="00B4365C">
      <w:pPr>
        <w:numPr>
          <w:ilvl w:val="0"/>
          <w:numId w:val="3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25343">
        <w:rPr>
          <w:rFonts w:ascii="Arial" w:hAnsi="Arial" w:cs="Arial"/>
          <w:sz w:val="22"/>
          <w:szCs w:val="22"/>
        </w:rPr>
        <w:t>Dostawa zostanie zrealizowana do Zakładu Wodociągów i Kanalizacji Sp. z o.o. tj. 72-600 Świnoujście, ul. Kołłątaja 4 – Magazyn</w:t>
      </w:r>
      <w:r w:rsidR="00445DF1" w:rsidRPr="00E25343">
        <w:rPr>
          <w:rFonts w:ascii="Arial" w:hAnsi="Arial" w:cs="Arial"/>
          <w:sz w:val="22"/>
          <w:szCs w:val="22"/>
        </w:rPr>
        <w:t xml:space="preserve"> w dni robocze w godzinach od 7:00-15:00</w:t>
      </w:r>
      <w:r w:rsidRPr="00E25343">
        <w:rPr>
          <w:rFonts w:ascii="Arial" w:hAnsi="Arial" w:cs="Arial"/>
          <w:sz w:val="22"/>
          <w:szCs w:val="22"/>
        </w:rPr>
        <w:t>.</w:t>
      </w:r>
    </w:p>
    <w:p w14:paraId="46203B17" w14:textId="376398F9" w:rsidR="00C27FE7" w:rsidRPr="00C27FE7" w:rsidRDefault="00C27FE7" w:rsidP="00B4365C">
      <w:pPr>
        <w:numPr>
          <w:ilvl w:val="0"/>
          <w:numId w:val="3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253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dniu dostawy Wykonawca przekaże Zamawiającemu </w:t>
      </w:r>
      <w:r w:rsidRPr="00C27FE7">
        <w:rPr>
          <w:rFonts w:ascii="Arial" w:hAnsi="Arial" w:cs="Arial"/>
          <w:sz w:val="22"/>
          <w:szCs w:val="22"/>
        </w:rPr>
        <w:t>kart</w:t>
      </w:r>
      <w:r w:rsidR="007874C5">
        <w:rPr>
          <w:rFonts w:ascii="Arial" w:hAnsi="Arial" w:cs="Arial"/>
          <w:sz w:val="22"/>
          <w:szCs w:val="22"/>
        </w:rPr>
        <w:t>y</w:t>
      </w:r>
      <w:r w:rsidRPr="00C27FE7">
        <w:rPr>
          <w:rFonts w:ascii="Arial" w:hAnsi="Arial" w:cs="Arial"/>
          <w:sz w:val="22"/>
          <w:szCs w:val="22"/>
        </w:rPr>
        <w:t xml:space="preserve"> gwarancyjn</w:t>
      </w:r>
      <w:r w:rsidR="007874C5">
        <w:rPr>
          <w:rFonts w:ascii="Arial" w:hAnsi="Arial" w:cs="Arial"/>
          <w:sz w:val="22"/>
          <w:szCs w:val="22"/>
        </w:rPr>
        <w:t xml:space="preserve">e </w:t>
      </w:r>
      <w:r w:rsidR="00A8438D" w:rsidRPr="00621B62">
        <w:rPr>
          <w:rFonts w:ascii="Arial" w:hAnsi="Arial" w:cs="Arial"/>
          <w:sz w:val="22"/>
          <w:szCs w:val="22"/>
        </w:rPr>
        <w:t>na dostarczone m</w:t>
      </w:r>
      <w:r w:rsidR="00A8438D">
        <w:rPr>
          <w:rFonts w:ascii="Arial" w:hAnsi="Arial" w:cs="Arial"/>
          <w:sz w:val="22"/>
          <w:szCs w:val="22"/>
        </w:rPr>
        <w:t>embrany</w:t>
      </w:r>
      <w:r w:rsidR="001C0EA1">
        <w:rPr>
          <w:rFonts w:ascii="Arial" w:hAnsi="Arial" w:cs="Arial"/>
          <w:sz w:val="22"/>
          <w:szCs w:val="22"/>
        </w:rPr>
        <w:t>.</w:t>
      </w:r>
    </w:p>
    <w:p w14:paraId="5D87C1F0" w14:textId="02F04B13" w:rsidR="00A8438D" w:rsidRDefault="00A8438D">
      <w:pPr>
        <w:rPr>
          <w:rFonts w:ascii="Arial" w:hAnsi="Arial" w:cs="Arial"/>
          <w:b/>
          <w:sz w:val="22"/>
          <w:szCs w:val="22"/>
        </w:rPr>
      </w:pPr>
      <w:r>
        <w:rPr>
          <w:b/>
          <w:szCs w:val="22"/>
        </w:rPr>
        <w:br w:type="page"/>
      </w:r>
    </w:p>
    <w:p w14:paraId="577CB75F" w14:textId="77777777" w:rsidR="00E500F7" w:rsidRDefault="00E500F7" w:rsidP="00E500F7">
      <w:pPr>
        <w:pStyle w:val="Tekstpodstawowy"/>
        <w:jc w:val="center"/>
        <w:rPr>
          <w:b/>
          <w:szCs w:val="22"/>
        </w:rPr>
      </w:pPr>
    </w:p>
    <w:p w14:paraId="3C27F332" w14:textId="77777777" w:rsidR="00E500F7" w:rsidRPr="00E500F7" w:rsidRDefault="00E500F7" w:rsidP="00E500F7">
      <w:pPr>
        <w:pStyle w:val="Tekstpodstawowy"/>
        <w:jc w:val="center"/>
        <w:rPr>
          <w:b/>
          <w:szCs w:val="22"/>
        </w:rPr>
      </w:pPr>
      <w:r w:rsidRPr="00E500F7">
        <w:rPr>
          <w:b/>
          <w:szCs w:val="22"/>
        </w:rPr>
        <w:t>Osoby odpowiedzialne</w:t>
      </w:r>
    </w:p>
    <w:p w14:paraId="63A9AB4A" w14:textId="77777777" w:rsidR="00C12E54" w:rsidRPr="00AC041A" w:rsidRDefault="00C12E54" w:rsidP="00C12E54">
      <w:pPr>
        <w:pStyle w:val="Tekstpodstawowy"/>
        <w:jc w:val="center"/>
        <w:rPr>
          <w:szCs w:val="22"/>
        </w:rPr>
      </w:pPr>
      <w:r w:rsidRPr="00AC041A">
        <w:rPr>
          <w:b/>
          <w:szCs w:val="22"/>
        </w:rPr>
        <w:t>§ 2.</w:t>
      </w:r>
    </w:p>
    <w:p w14:paraId="7F1D25D2" w14:textId="77777777" w:rsidR="00E500F7" w:rsidRPr="00E500F7" w:rsidRDefault="00E500F7" w:rsidP="00E500F7">
      <w:pPr>
        <w:pStyle w:val="Tekstpodstawowy"/>
        <w:jc w:val="both"/>
      </w:pPr>
      <w:r>
        <w:t xml:space="preserve">1. </w:t>
      </w:r>
      <w:r w:rsidR="00C12E54" w:rsidRPr="00AC041A">
        <w:t xml:space="preserve">Osobą odpowiedzialną w sprawach związanych z realizacją niniejszej umowy ze strony ZAMAWIAJĄCEGO jest </w:t>
      </w:r>
      <w:r>
        <w:t xml:space="preserve">Kierownik </w:t>
      </w:r>
      <w:r w:rsidR="00C27FE7">
        <w:t>Wydziału</w:t>
      </w:r>
      <w:r w:rsidR="00C45B4B">
        <w:t xml:space="preserve"> </w:t>
      </w:r>
      <w:r w:rsidR="001C0EA1">
        <w:t>Oczyszczalni Ścieków Jan Bednarski</w:t>
      </w:r>
      <w:r>
        <w:t xml:space="preserve">, </w:t>
      </w:r>
      <w:r>
        <w:rPr>
          <w:szCs w:val="22"/>
        </w:rPr>
        <w:t>telefon kontaktowy: 6</w:t>
      </w:r>
      <w:r w:rsidR="001C0EA1">
        <w:rPr>
          <w:szCs w:val="22"/>
        </w:rPr>
        <w:t>65</w:t>
      </w:r>
      <w:r>
        <w:rPr>
          <w:szCs w:val="22"/>
        </w:rPr>
        <w:t>-</w:t>
      </w:r>
      <w:r w:rsidR="001C0EA1">
        <w:rPr>
          <w:szCs w:val="22"/>
        </w:rPr>
        <w:t>127</w:t>
      </w:r>
      <w:r>
        <w:rPr>
          <w:szCs w:val="22"/>
        </w:rPr>
        <w:t>-</w:t>
      </w:r>
      <w:r w:rsidR="001C0EA1">
        <w:rPr>
          <w:szCs w:val="22"/>
        </w:rPr>
        <w:t>55</w:t>
      </w:r>
      <w:r w:rsidR="00C45B4B">
        <w:rPr>
          <w:szCs w:val="22"/>
        </w:rPr>
        <w:t>3</w:t>
      </w:r>
      <w:r>
        <w:rPr>
          <w:szCs w:val="22"/>
        </w:rPr>
        <w:t xml:space="preserve">, adres e-mail: </w:t>
      </w:r>
      <w:hyperlink r:id="rId22" w:history="1">
        <w:r w:rsidR="001C0EA1" w:rsidRPr="00386C8B">
          <w:rPr>
            <w:rStyle w:val="Hipercze"/>
            <w:szCs w:val="22"/>
          </w:rPr>
          <w:t>jbednarski@zwik.fn.pl</w:t>
        </w:r>
      </w:hyperlink>
      <w:r>
        <w:rPr>
          <w:szCs w:val="22"/>
        </w:rPr>
        <w:t xml:space="preserve"> .</w:t>
      </w:r>
    </w:p>
    <w:p w14:paraId="1C40F7BB" w14:textId="77777777" w:rsidR="00E500F7" w:rsidRPr="000D2932" w:rsidRDefault="00E500F7" w:rsidP="000D2932">
      <w:pPr>
        <w:pStyle w:val="Tekstpodstawowy"/>
        <w:jc w:val="both"/>
        <w:rPr>
          <w:szCs w:val="22"/>
        </w:rPr>
      </w:pPr>
      <w:r w:rsidRPr="009277F4">
        <w:rPr>
          <w:szCs w:val="22"/>
        </w:rPr>
        <w:t>2.Osobą odpowiedzialną w sprawach związanych z realizacją niniejszej umowy ze strony WYKONAWCY jest ……………………………………………………………………………….</w:t>
      </w:r>
    </w:p>
    <w:p w14:paraId="036C7FF4" w14:textId="77777777" w:rsidR="00C12E54" w:rsidRPr="00AC041A" w:rsidRDefault="00C12E54" w:rsidP="00C12E54">
      <w:pPr>
        <w:pStyle w:val="Nagwek2"/>
        <w:jc w:val="center"/>
        <w:rPr>
          <w:i w:val="0"/>
          <w:sz w:val="22"/>
          <w:szCs w:val="22"/>
        </w:rPr>
      </w:pPr>
      <w:r w:rsidRPr="00AC041A">
        <w:rPr>
          <w:i w:val="0"/>
          <w:sz w:val="22"/>
          <w:szCs w:val="22"/>
        </w:rPr>
        <w:t>Termin wykonania przedmiotu umowy</w:t>
      </w:r>
    </w:p>
    <w:p w14:paraId="74755DE6" w14:textId="77777777" w:rsidR="00C12E54" w:rsidRPr="00AC041A" w:rsidRDefault="00C12E54" w:rsidP="00C12E54">
      <w:pPr>
        <w:jc w:val="center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§ 3.</w:t>
      </w:r>
    </w:p>
    <w:p w14:paraId="55A02B7A" w14:textId="77777777" w:rsidR="00C27FE7" w:rsidRPr="00C27FE7" w:rsidRDefault="00C27FE7" w:rsidP="00C27FE7">
      <w:pPr>
        <w:jc w:val="both"/>
        <w:rPr>
          <w:rFonts w:ascii="Arial" w:hAnsi="Arial" w:cs="Arial"/>
          <w:sz w:val="22"/>
          <w:szCs w:val="22"/>
        </w:rPr>
      </w:pPr>
      <w:r w:rsidRPr="00C27FE7">
        <w:rPr>
          <w:rFonts w:ascii="Arial" w:hAnsi="Arial" w:cs="Arial"/>
          <w:sz w:val="22"/>
          <w:szCs w:val="22"/>
        </w:rPr>
        <w:t xml:space="preserve">WYKONAWCA zobowiązuje się do dostarczenia przedmiotu zamówienia w terminie </w:t>
      </w:r>
      <w:r w:rsidR="00E500F7">
        <w:rPr>
          <w:rFonts w:ascii="Arial" w:hAnsi="Arial" w:cs="Arial"/>
          <w:sz w:val="22"/>
          <w:szCs w:val="22"/>
        </w:rPr>
        <w:t>do</w:t>
      </w:r>
      <w:r w:rsidR="001C0EA1">
        <w:rPr>
          <w:rFonts w:ascii="Arial" w:hAnsi="Arial" w:cs="Arial"/>
          <w:sz w:val="22"/>
          <w:szCs w:val="22"/>
        </w:rPr>
        <w:t xml:space="preserve"> dnia 31.12.2024r</w:t>
      </w:r>
      <w:r w:rsidRPr="00C27FE7">
        <w:rPr>
          <w:rFonts w:ascii="Arial" w:hAnsi="Arial" w:cs="Arial"/>
          <w:sz w:val="22"/>
          <w:szCs w:val="22"/>
        </w:rPr>
        <w:t xml:space="preserve">.  </w:t>
      </w:r>
    </w:p>
    <w:p w14:paraId="7CB0C8F3" w14:textId="77777777" w:rsidR="000D2932" w:rsidRDefault="000D2932" w:rsidP="000D2932">
      <w:pPr>
        <w:pStyle w:val="Nagwek2"/>
        <w:spacing w:before="0" w:after="0"/>
        <w:jc w:val="center"/>
        <w:rPr>
          <w:i w:val="0"/>
          <w:sz w:val="22"/>
          <w:szCs w:val="22"/>
        </w:rPr>
      </w:pPr>
    </w:p>
    <w:p w14:paraId="251A061E" w14:textId="77777777" w:rsidR="00C12E54" w:rsidRPr="00AC041A" w:rsidRDefault="00C12E54" w:rsidP="000D2932">
      <w:pPr>
        <w:pStyle w:val="Nagwek2"/>
        <w:spacing w:before="0" w:after="0"/>
        <w:jc w:val="center"/>
        <w:rPr>
          <w:i w:val="0"/>
          <w:sz w:val="22"/>
          <w:szCs w:val="22"/>
        </w:rPr>
      </w:pPr>
      <w:r w:rsidRPr="00AC041A">
        <w:rPr>
          <w:i w:val="0"/>
          <w:sz w:val="22"/>
          <w:szCs w:val="22"/>
        </w:rPr>
        <w:t>Warunki cenowe</w:t>
      </w:r>
    </w:p>
    <w:p w14:paraId="72697FD7" w14:textId="77777777" w:rsidR="00C12E54" w:rsidRPr="00C27FE7" w:rsidRDefault="00C12E54" w:rsidP="00C12E54">
      <w:pPr>
        <w:jc w:val="center"/>
        <w:rPr>
          <w:rFonts w:ascii="Arial" w:hAnsi="Arial" w:cs="Arial"/>
          <w:b/>
          <w:sz w:val="22"/>
          <w:szCs w:val="22"/>
        </w:rPr>
      </w:pPr>
      <w:r w:rsidRPr="00C27FE7">
        <w:rPr>
          <w:rFonts w:ascii="Arial" w:hAnsi="Arial" w:cs="Arial"/>
          <w:b/>
          <w:sz w:val="22"/>
          <w:szCs w:val="22"/>
        </w:rPr>
        <w:t>§ 4.</w:t>
      </w:r>
    </w:p>
    <w:p w14:paraId="545A5E3B" w14:textId="77777777" w:rsidR="00910D7C" w:rsidRPr="00910D7C" w:rsidRDefault="00910D7C" w:rsidP="00E500F7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20" w:name="_Hlk136944231"/>
      <w:r w:rsidRPr="00910D7C">
        <w:rPr>
          <w:rFonts w:ascii="Arial" w:hAnsi="Arial" w:cs="Arial"/>
          <w:sz w:val="22"/>
          <w:szCs w:val="22"/>
        </w:rPr>
        <w:t>1. Wynagrodzenie za przedmiot umowy (zgodnie z</w:t>
      </w:r>
      <w:r w:rsidR="009930A6">
        <w:rPr>
          <w:rFonts w:ascii="Arial" w:hAnsi="Arial" w:cs="Arial"/>
          <w:sz w:val="22"/>
          <w:szCs w:val="22"/>
        </w:rPr>
        <w:t xml:space="preserve"> ofertą</w:t>
      </w:r>
      <w:r w:rsidRPr="00910D7C">
        <w:rPr>
          <w:rFonts w:ascii="Arial" w:hAnsi="Arial" w:cs="Arial"/>
          <w:sz w:val="22"/>
          <w:szCs w:val="22"/>
        </w:rPr>
        <w:t>) ustala się  w  wysokości</w:t>
      </w:r>
      <w:r w:rsidR="00E500F7">
        <w:rPr>
          <w:rFonts w:ascii="Arial" w:hAnsi="Arial" w:cs="Arial"/>
          <w:sz w:val="22"/>
          <w:szCs w:val="22"/>
        </w:rPr>
        <w:t xml:space="preserve"> </w:t>
      </w:r>
      <w:r w:rsidRPr="00910D7C">
        <w:rPr>
          <w:rFonts w:ascii="Arial" w:hAnsi="Arial" w:cs="Arial"/>
          <w:sz w:val="22"/>
          <w:szCs w:val="22"/>
        </w:rPr>
        <w:t>............................... zł brutto</w:t>
      </w:r>
      <w:r w:rsidR="00E500F7">
        <w:rPr>
          <w:rFonts w:ascii="Arial" w:hAnsi="Arial" w:cs="Arial"/>
          <w:sz w:val="22"/>
          <w:szCs w:val="22"/>
        </w:rPr>
        <w:t xml:space="preserve"> </w:t>
      </w:r>
      <w:r w:rsidRPr="00910D7C">
        <w:rPr>
          <w:rFonts w:ascii="Arial" w:hAnsi="Arial" w:cs="Arial"/>
          <w:sz w:val="22"/>
          <w:szCs w:val="22"/>
        </w:rPr>
        <w:t>, w tym  ........% VAT</w:t>
      </w:r>
    </w:p>
    <w:p w14:paraId="29DDD27B" w14:textId="77777777" w:rsidR="00910D7C" w:rsidRPr="00910D7C" w:rsidRDefault="00910D7C" w:rsidP="00910D7C">
      <w:pPr>
        <w:spacing w:line="260" w:lineRule="atLeas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10D7C">
        <w:rPr>
          <w:rFonts w:ascii="Arial" w:hAnsi="Arial" w:cs="Arial"/>
          <w:sz w:val="22"/>
          <w:szCs w:val="22"/>
        </w:rPr>
        <w:t>łownie</w:t>
      </w:r>
      <w:r>
        <w:rPr>
          <w:rFonts w:ascii="Arial" w:hAnsi="Arial" w:cs="Arial"/>
          <w:sz w:val="22"/>
          <w:szCs w:val="22"/>
        </w:rPr>
        <w:t xml:space="preserve"> brutto</w:t>
      </w:r>
      <w:r w:rsidRPr="00910D7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bookmarkEnd w:id="20"/>
    <w:p w14:paraId="3DE07261" w14:textId="77777777" w:rsidR="009930A6" w:rsidRPr="009930A6" w:rsidRDefault="009930A6" w:rsidP="00910D7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930A6">
        <w:rPr>
          <w:rFonts w:ascii="Arial" w:hAnsi="Arial" w:cs="Arial"/>
          <w:bCs/>
          <w:color w:val="000000"/>
          <w:sz w:val="22"/>
          <w:szCs w:val="22"/>
        </w:rPr>
        <w:t xml:space="preserve">2. </w:t>
      </w:r>
      <w:r w:rsidRPr="009930A6">
        <w:rPr>
          <w:rFonts w:ascii="Arial" w:hAnsi="Arial" w:cs="Arial"/>
          <w:sz w:val="22"/>
          <w:szCs w:val="22"/>
        </w:rPr>
        <w:t>Ceny jednostkowe zawiera załącznik nr 1 do umowy (</w:t>
      </w:r>
      <w:r w:rsidR="001C0EA1">
        <w:rPr>
          <w:rFonts w:ascii="Arial" w:hAnsi="Arial" w:cs="Arial"/>
          <w:sz w:val="22"/>
          <w:szCs w:val="22"/>
        </w:rPr>
        <w:t xml:space="preserve"> formularz oferty</w:t>
      </w:r>
      <w:r w:rsidRPr="009930A6">
        <w:rPr>
          <w:rFonts w:ascii="Arial" w:hAnsi="Arial" w:cs="Arial"/>
          <w:sz w:val="22"/>
          <w:szCs w:val="22"/>
        </w:rPr>
        <w:t>).</w:t>
      </w:r>
    </w:p>
    <w:p w14:paraId="6690C7D5" w14:textId="77777777" w:rsidR="00C12E54" w:rsidRPr="009930A6" w:rsidRDefault="009930A6" w:rsidP="00910D7C">
      <w:pPr>
        <w:jc w:val="both"/>
        <w:rPr>
          <w:rFonts w:ascii="Arial" w:hAnsi="Arial" w:cs="Arial"/>
          <w:sz w:val="22"/>
          <w:szCs w:val="22"/>
        </w:rPr>
      </w:pPr>
      <w:r w:rsidRPr="009930A6">
        <w:rPr>
          <w:rFonts w:ascii="Arial" w:hAnsi="Arial" w:cs="Arial"/>
          <w:bCs/>
          <w:color w:val="000000"/>
          <w:sz w:val="22"/>
          <w:szCs w:val="22"/>
        </w:rPr>
        <w:t>3</w:t>
      </w:r>
      <w:r w:rsidR="00910D7C" w:rsidRPr="009930A6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C12E54" w:rsidRPr="009930A6">
        <w:rPr>
          <w:rFonts w:ascii="Arial" w:hAnsi="Arial" w:cs="Arial"/>
          <w:sz w:val="22"/>
          <w:szCs w:val="22"/>
        </w:rPr>
        <w:t>Cena zawiera wszystkie koszty związane z wytworzeniem, zakupieniem i dostarczeniem przedmiotu umowy do</w:t>
      </w:r>
      <w:r w:rsidR="00C27FE7" w:rsidRPr="009930A6">
        <w:rPr>
          <w:rFonts w:ascii="Arial" w:hAnsi="Arial" w:cs="Arial"/>
          <w:sz w:val="22"/>
          <w:szCs w:val="22"/>
        </w:rPr>
        <w:t xml:space="preserve"> Zamawiającego</w:t>
      </w:r>
      <w:r w:rsidR="00C12E54" w:rsidRPr="009930A6">
        <w:rPr>
          <w:rFonts w:ascii="Arial" w:hAnsi="Arial" w:cs="Arial"/>
          <w:sz w:val="22"/>
          <w:szCs w:val="22"/>
        </w:rPr>
        <w:t xml:space="preserve">.  </w:t>
      </w:r>
    </w:p>
    <w:p w14:paraId="5B4F12FD" w14:textId="77777777" w:rsidR="009930A6" w:rsidRPr="009930A6" w:rsidRDefault="009930A6" w:rsidP="00910D7C">
      <w:pPr>
        <w:jc w:val="both"/>
        <w:rPr>
          <w:rFonts w:ascii="Arial" w:hAnsi="Arial" w:cs="Arial"/>
          <w:sz w:val="22"/>
          <w:szCs w:val="22"/>
        </w:rPr>
      </w:pPr>
    </w:p>
    <w:p w14:paraId="0398613C" w14:textId="77777777" w:rsidR="00C12E54" w:rsidRPr="00AC041A" w:rsidRDefault="00C12E54" w:rsidP="00C12E54">
      <w:pPr>
        <w:pStyle w:val="Nagwek1"/>
        <w:rPr>
          <w:szCs w:val="22"/>
        </w:rPr>
      </w:pPr>
      <w:r w:rsidRPr="00AC041A">
        <w:rPr>
          <w:szCs w:val="22"/>
        </w:rPr>
        <w:t>Warunki płatności</w:t>
      </w:r>
    </w:p>
    <w:p w14:paraId="07D6EECD" w14:textId="77777777" w:rsidR="00C12E54" w:rsidRPr="00AC041A" w:rsidRDefault="00C12E54" w:rsidP="00C12E54">
      <w:pPr>
        <w:jc w:val="center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§ 5. </w:t>
      </w:r>
    </w:p>
    <w:p w14:paraId="5B93E432" w14:textId="77777777" w:rsidR="00E500F7" w:rsidRPr="00A8438D" w:rsidRDefault="00E500F7" w:rsidP="00F50801">
      <w:pPr>
        <w:numPr>
          <w:ilvl w:val="0"/>
          <w:numId w:val="29"/>
        </w:numPr>
        <w:shd w:val="clear" w:color="auto" w:fill="FFFFFF"/>
        <w:tabs>
          <w:tab w:val="clear" w:pos="341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spacing w:val="-6"/>
          <w:sz w:val="22"/>
          <w:szCs w:val="22"/>
        </w:rPr>
        <w:t xml:space="preserve">Wykonawca zobowiązuje się do </w:t>
      </w:r>
      <w:r w:rsidRPr="00A8438D">
        <w:rPr>
          <w:rFonts w:ascii="Arial" w:hAnsi="Arial" w:cs="Arial"/>
          <w:spacing w:val="-6"/>
          <w:sz w:val="22"/>
          <w:szCs w:val="22"/>
        </w:rPr>
        <w:t>wystawienia faktury w terminie 14 dni od daty protokolarnego odbioru przedmiotu umowy bez zastrzeżeń</w:t>
      </w:r>
      <w:r w:rsidRPr="00A8438D">
        <w:rPr>
          <w:rFonts w:ascii="Arial" w:hAnsi="Arial" w:cs="Arial"/>
          <w:sz w:val="22"/>
          <w:szCs w:val="22"/>
        </w:rPr>
        <w:t>.</w:t>
      </w:r>
    </w:p>
    <w:p w14:paraId="33E85692" w14:textId="5333F600" w:rsidR="00EB73A4" w:rsidRPr="00A8438D" w:rsidRDefault="00EB73A4" w:rsidP="00F50801">
      <w:pPr>
        <w:numPr>
          <w:ilvl w:val="0"/>
          <w:numId w:val="29"/>
        </w:numPr>
        <w:shd w:val="clear" w:color="auto" w:fill="FFFFFF"/>
        <w:tabs>
          <w:tab w:val="clear" w:pos="341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A8438D">
        <w:rPr>
          <w:rFonts w:ascii="Arial" w:hAnsi="Arial" w:cs="Arial"/>
          <w:sz w:val="22"/>
          <w:szCs w:val="22"/>
        </w:rPr>
        <w:t xml:space="preserve">Podstawą do wystawienia faktury VAT będzie protokół odbioru </w:t>
      </w:r>
      <w:r w:rsidR="00A8438D" w:rsidRPr="00A8438D">
        <w:rPr>
          <w:rFonts w:ascii="Arial" w:hAnsi="Arial" w:cs="Arial"/>
          <w:sz w:val="22"/>
          <w:szCs w:val="22"/>
        </w:rPr>
        <w:t xml:space="preserve">przedmiotu umowy </w:t>
      </w:r>
      <w:r w:rsidRPr="00A8438D">
        <w:rPr>
          <w:rFonts w:ascii="Arial" w:hAnsi="Arial" w:cs="Arial"/>
          <w:sz w:val="22"/>
          <w:szCs w:val="22"/>
        </w:rPr>
        <w:t>przez przedstawicieli Zamawiającego bez uwag.</w:t>
      </w:r>
    </w:p>
    <w:p w14:paraId="53A63512" w14:textId="77777777" w:rsidR="00E500F7" w:rsidRPr="00A8438D" w:rsidRDefault="00E500F7" w:rsidP="00F50801">
      <w:pPr>
        <w:pStyle w:val="Akapitzlist"/>
        <w:numPr>
          <w:ilvl w:val="0"/>
          <w:numId w:val="29"/>
        </w:numPr>
        <w:tabs>
          <w:tab w:val="clear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8438D">
        <w:rPr>
          <w:rFonts w:ascii="Arial" w:hAnsi="Arial" w:cs="Arial"/>
          <w:sz w:val="22"/>
          <w:szCs w:val="22"/>
        </w:rPr>
        <w:t>Zapłata nastąpi w terminie 21 dni od daty doręczenia faktury VAT Zamawiającemu.  Terminem zapłaty jest data obciążenia rachunku bankowego Zamawiającego.</w:t>
      </w:r>
    </w:p>
    <w:p w14:paraId="2A4EC463" w14:textId="77777777" w:rsidR="00E500F7" w:rsidRPr="00A8438D" w:rsidRDefault="00E500F7" w:rsidP="00F50801">
      <w:pPr>
        <w:pStyle w:val="Akapitzlist"/>
        <w:numPr>
          <w:ilvl w:val="0"/>
          <w:numId w:val="29"/>
        </w:numPr>
        <w:tabs>
          <w:tab w:val="clear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8438D">
        <w:rPr>
          <w:rFonts w:ascii="Arial" w:hAnsi="Arial" w:cs="Arial"/>
          <w:sz w:val="22"/>
          <w:szCs w:val="22"/>
        </w:rPr>
        <w:t xml:space="preserve">Wynagrodzenie </w:t>
      </w:r>
      <w:r w:rsidRPr="00A8438D">
        <w:rPr>
          <w:rFonts w:ascii="Arial" w:hAnsi="Arial" w:cs="Arial"/>
          <w:spacing w:val="-6"/>
          <w:sz w:val="22"/>
          <w:szCs w:val="22"/>
        </w:rPr>
        <w:t xml:space="preserve">określone w </w:t>
      </w:r>
      <w:r w:rsidRPr="00A8438D">
        <w:rPr>
          <w:rFonts w:ascii="Arial" w:hAnsi="Arial" w:cs="Arial"/>
          <w:sz w:val="22"/>
          <w:szCs w:val="22"/>
        </w:rPr>
        <w:t xml:space="preserve">§ 4 ust. 1 umowy, zostanie zapłacone przelewem na rachunek WYKONAWCY wskazany na fakturze. </w:t>
      </w:r>
    </w:p>
    <w:p w14:paraId="2AD0E36E" w14:textId="77777777" w:rsidR="00E500F7" w:rsidRPr="002B5A20" w:rsidRDefault="00E500F7" w:rsidP="00F50801">
      <w:pPr>
        <w:pStyle w:val="Akapitzlist"/>
        <w:numPr>
          <w:ilvl w:val="0"/>
          <w:numId w:val="29"/>
        </w:numPr>
        <w:tabs>
          <w:tab w:val="left" w:pos="2127"/>
        </w:tabs>
        <w:jc w:val="both"/>
        <w:rPr>
          <w:rFonts w:ascii="Arial" w:hAnsi="Arial" w:cs="Arial"/>
          <w:bCs/>
          <w:sz w:val="22"/>
          <w:szCs w:val="22"/>
        </w:rPr>
      </w:pPr>
      <w:r w:rsidRPr="002B5A20">
        <w:rPr>
          <w:rFonts w:ascii="Arial" w:hAnsi="Arial" w:cs="Arial"/>
          <w:iCs/>
          <w:sz w:val="22"/>
          <w:szCs w:val="22"/>
        </w:rPr>
        <w:t>W przypadku, gdy zapłata dotyczy robót wykonanych przez Podwykonawcę, do faktury VAT należy dołączyć fakturę obejmującą wynagrodzenie za zakres robót wykonanych przez Podwykonawcę oraz dowody potwierdzające dokonanie zapłaty całości należnego wymagalnego wynagrodzenia.</w:t>
      </w:r>
    </w:p>
    <w:p w14:paraId="2AB1C828" w14:textId="77777777" w:rsidR="00E500F7" w:rsidRPr="002B5A20" w:rsidRDefault="00E500F7" w:rsidP="00F50801">
      <w:pPr>
        <w:pStyle w:val="Akapitzlist"/>
        <w:numPr>
          <w:ilvl w:val="0"/>
          <w:numId w:val="29"/>
        </w:numPr>
        <w:tabs>
          <w:tab w:val="left" w:pos="2127"/>
        </w:tabs>
        <w:jc w:val="both"/>
        <w:rPr>
          <w:rFonts w:ascii="Arial" w:hAnsi="Arial" w:cs="Arial"/>
          <w:bCs/>
          <w:sz w:val="22"/>
          <w:szCs w:val="22"/>
        </w:rPr>
      </w:pPr>
      <w:r w:rsidRPr="002B5A20">
        <w:rPr>
          <w:rFonts w:ascii="Arial" w:hAnsi="Arial" w:cs="Arial"/>
          <w:sz w:val="22"/>
          <w:szCs w:val="22"/>
        </w:rPr>
        <w:t xml:space="preserve">W przypadku dokonania bezpośredniej zapłaty Podwykonawcy, Zamawiający potrąci kwotę wypłaconego wynagrodzenia z wynagrodzenia należnego Wykonawcy. </w:t>
      </w:r>
    </w:p>
    <w:p w14:paraId="01586E2B" w14:textId="77777777" w:rsidR="00E500F7" w:rsidRDefault="00E500F7" w:rsidP="00F50801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B5A20">
        <w:rPr>
          <w:rFonts w:ascii="Arial" w:hAnsi="Arial" w:cs="Arial"/>
          <w:sz w:val="22"/>
          <w:szCs w:val="22"/>
        </w:rPr>
        <w:t>Zamawiający jest podatnikiem podatku VAT o nr identyfikacyjnym: 855-00-24-412.</w:t>
      </w:r>
    </w:p>
    <w:p w14:paraId="38870D9C" w14:textId="77777777" w:rsidR="00E500F7" w:rsidRPr="006D6AA6" w:rsidRDefault="00E500F7" w:rsidP="00F50801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6D6AA6">
        <w:rPr>
          <w:rFonts w:ascii="Arial" w:hAnsi="Arial" w:cs="Arial"/>
          <w:sz w:val="22"/>
          <w:szCs w:val="22"/>
        </w:rPr>
        <w:t>Wykonawca jest płatnikiem podatku VAT o numerze identyfikacyjnym: ……………….</w:t>
      </w:r>
    </w:p>
    <w:p w14:paraId="3021F709" w14:textId="77777777" w:rsidR="00C12E54" w:rsidRDefault="00C12E54" w:rsidP="00C12E54">
      <w:pPr>
        <w:pStyle w:val="Tekstpodstawowy2"/>
        <w:rPr>
          <w:szCs w:val="22"/>
        </w:rPr>
      </w:pPr>
    </w:p>
    <w:p w14:paraId="220EDFA6" w14:textId="77777777" w:rsidR="00A53D67" w:rsidRPr="00A53D67" w:rsidRDefault="00A53D67" w:rsidP="00A53D67">
      <w:pPr>
        <w:jc w:val="center"/>
        <w:rPr>
          <w:rFonts w:ascii="Arial" w:hAnsi="Arial" w:cs="Arial"/>
          <w:b/>
          <w:sz w:val="22"/>
          <w:szCs w:val="22"/>
        </w:rPr>
      </w:pPr>
      <w:r w:rsidRPr="00A53D67">
        <w:rPr>
          <w:rFonts w:ascii="Arial" w:hAnsi="Arial" w:cs="Arial"/>
          <w:b/>
          <w:sz w:val="22"/>
          <w:szCs w:val="22"/>
        </w:rPr>
        <w:t>G</w:t>
      </w:r>
      <w:r w:rsidR="00C97243" w:rsidRPr="00A53D67">
        <w:rPr>
          <w:rFonts w:ascii="Arial" w:hAnsi="Arial" w:cs="Arial"/>
          <w:b/>
          <w:sz w:val="22"/>
          <w:szCs w:val="22"/>
        </w:rPr>
        <w:t>warancja i rękojmia za wady</w:t>
      </w:r>
    </w:p>
    <w:p w14:paraId="2FA6B2CE" w14:textId="77777777" w:rsidR="00A53D67" w:rsidRPr="00A53D67" w:rsidRDefault="00A53D67" w:rsidP="00A53D67">
      <w:pPr>
        <w:jc w:val="center"/>
        <w:rPr>
          <w:rFonts w:ascii="Arial" w:hAnsi="Arial" w:cs="Arial"/>
          <w:b/>
          <w:sz w:val="22"/>
          <w:szCs w:val="22"/>
        </w:rPr>
      </w:pPr>
      <w:r w:rsidRPr="00A53D67">
        <w:rPr>
          <w:rFonts w:ascii="Arial" w:hAnsi="Arial" w:cs="Arial"/>
          <w:b/>
          <w:sz w:val="22"/>
          <w:szCs w:val="22"/>
        </w:rPr>
        <w:t>§ 6.</w:t>
      </w:r>
    </w:p>
    <w:p w14:paraId="292657F6" w14:textId="77777777" w:rsidR="00A53D67" w:rsidRPr="00E25343" w:rsidRDefault="00A53D67" w:rsidP="00F50801">
      <w:pPr>
        <w:pStyle w:val="Tekstpodstawowy"/>
        <w:numPr>
          <w:ilvl w:val="0"/>
          <w:numId w:val="24"/>
        </w:numPr>
        <w:tabs>
          <w:tab w:val="clear" w:pos="360"/>
          <w:tab w:val="num" w:pos="426"/>
        </w:tabs>
        <w:ind w:left="426" w:hanging="426"/>
        <w:jc w:val="both"/>
        <w:rPr>
          <w:b/>
          <w:bCs/>
          <w:i/>
          <w:iCs/>
          <w:strike/>
          <w:szCs w:val="22"/>
        </w:rPr>
      </w:pPr>
      <w:r w:rsidRPr="00A53D67">
        <w:rPr>
          <w:iCs/>
          <w:szCs w:val="22"/>
        </w:rPr>
        <w:t xml:space="preserve">Wykonawca jest odpowiedzialny wobec Zamawiającego z tytułu </w:t>
      </w:r>
      <w:r w:rsidRPr="00E25343">
        <w:rPr>
          <w:iCs/>
          <w:szCs w:val="22"/>
        </w:rPr>
        <w:t xml:space="preserve">rękojmi za wady przedmiotu umowy przez okres </w:t>
      </w:r>
      <w:r w:rsidR="00271FAC" w:rsidRPr="00E25343">
        <w:rPr>
          <w:iCs/>
          <w:szCs w:val="22"/>
        </w:rPr>
        <w:t>2</w:t>
      </w:r>
      <w:r w:rsidRPr="00E25343">
        <w:rPr>
          <w:iCs/>
          <w:szCs w:val="22"/>
        </w:rPr>
        <w:t xml:space="preserve"> </w:t>
      </w:r>
      <w:r w:rsidR="00E25343" w:rsidRPr="00E25343">
        <w:rPr>
          <w:iCs/>
          <w:szCs w:val="22"/>
        </w:rPr>
        <w:t xml:space="preserve">lat </w:t>
      </w:r>
      <w:r w:rsidRPr="00E25343">
        <w:rPr>
          <w:iCs/>
          <w:szCs w:val="22"/>
        </w:rPr>
        <w:t xml:space="preserve">od dnia podpisania protokołu odbioru bez </w:t>
      </w:r>
      <w:r w:rsidR="00445DF1" w:rsidRPr="00E25343">
        <w:rPr>
          <w:iCs/>
          <w:szCs w:val="22"/>
        </w:rPr>
        <w:t>wad</w:t>
      </w:r>
      <w:r w:rsidRPr="00E25343">
        <w:rPr>
          <w:iCs/>
          <w:szCs w:val="22"/>
        </w:rPr>
        <w:t>.</w:t>
      </w:r>
      <w:r w:rsidRPr="00E25343">
        <w:rPr>
          <w:iCs/>
          <w:strike/>
          <w:szCs w:val="22"/>
        </w:rPr>
        <w:t xml:space="preserve"> </w:t>
      </w:r>
    </w:p>
    <w:p w14:paraId="3F094B03" w14:textId="2E555DBE" w:rsidR="00C97243" w:rsidRPr="00477091" w:rsidRDefault="00C97243" w:rsidP="00F50801">
      <w:pPr>
        <w:pStyle w:val="Tekstpodstawowy"/>
        <w:numPr>
          <w:ilvl w:val="0"/>
          <w:numId w:val="24"/>
        </w:numPr>
        <w:tabs>
          <w:tab w:val="clear" w:pos="360"/>
          <w:tab w:val="num" w:pos="426"/>
        </w:tabs>
        <w:ind w:left="426" w:hanging="426"/>
        <w:jc w:val="both"/>
        <w:rPr>
          <w:b/>
          <w:bCs/>
          <w:i/>
          <w:iCs/>
          <w:szCs w:val="22"/>
        </w:rPr>
      </w:pPr>
      <w:r w:rsidRPr="00E25343">
        <w:rPr>
          <w:iCs/>
          <w:szCs w:val="22"/>
        </w:rPr>
        <w:t xml:space="preserve">Niezależnie od uprawnień z tytułu rękojmi Wykonawca udziela Zamawiającemu gwarancji jakości na przedmiot umowy. Okres gwarancji wynosi 2 </w:t>
      </w:r>
      <w:r w:rsidR="00497835">
        <w:rPr>
          <w:iCs/>
          <w:szCs w:val="22"/>
        </w:rPr>
        <w:t xml:space="preserve">lata </w:t>
      </w:r>
      <w:r w:rsidRPr="00E25343">
        <w:rPr>
          <w:iCs/>
          <w:szCs w:val="22"/>
        </w:rPr>
        <w:t>od dnia</w:t>
      </w:r>
      <w:r w:rsidRPr="00477091">
        <w:rPr>
          <w:iCs/>
          <w:szCs w:val="22"/>
        </w:rPr>
        <w:t xml:space="preserve"> podpisania  protokołu odbioru</w:t>
      </w:r>
      <w:r w:rsidR="00A8438D">
        <w:rPr>
          <w:iCs/>
          <w:szCs w:val="22"/>
        </w:rPr>
        <w:t xml:space="preserve"> bez uwag</w:t>
      </w:r>
      <w:r>
        <w:rPr>
          <w:iCs/>
          <w:szCs w:val="22"/>
        </w:rPr>
        <w:t>.</w:t>
      </w:r>
    </w:p>
    <w:p w14:paraId="628F9957" w14:textId="77777777" w:rsidR="00A53D67" w:rsidRPr="00A53D67" w:rsidRDefault="00A53D67" w:rsidP="00F5080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53D67">
        <w:rPr>
          <w:rFonts w:ascii="Arial" w:hAnsi="Arial" w:cs="Arial"/>
          <w:sz w:val="22"/>
          <w:szCs w:val="22"/>
        </w:rPr>
        <w:t xml:space="preserve">Termin usunięcia wad w okresie rękojmi lub gwarancji wynosić będzie nie dłużej niż </w:t>
      </w:r>
      <w:r w:rsidR="00AF17A5">
        <w:rPr>
          <w:rFonts w:ascii="Arial" w:hAnsi="Arial" w:cs="Arial"/>
          <w:sz w:val="22"/>
          <w:szCs w:val="22"/>
        </w:rPr>
        <w:t>21</w:t>
      </w:r>
      <w:r w:rsidRPr="00A53D67">
        <w:rPr>
          <w:rFonts w:ascii="Arial" w:hAnsi="Arial" w:cs="Arial"/>
          <w:sz w:val="22"/>
          <w:szCs w:val="22"/>
        </w:rPr>
        <w:t xml:space="preserve"> dni od dnia dokonania zgłoszenia przez Zamawiającego, chyba że Wykonawca wykaże, że do wykonania naprawy wymagany jest dłuższy termin.</w:t>
      </w:r>
    </w:p>
    <w:p w14:paraId="39FA83FC" w14:textId="0B713273" w:rsidR="00A8438D" w:rsidRDefault="00A8438D">
      <w:pPr>
        <w:rPr>
          <w:rFonts w:ascii="Arial" w:hAnsi="Arial" w:cs="Arial"/>
          <w:b/>
          <w:bCs/>
          <w:sz w:val="22"/>
          <w:szCs w:val="22"/>
        </w:rPr>
      </w:pPr>
      <w:r>
        <w:rPr>
          <w:szCs w:val="22"/>
        </w:rPr>
        <w:br w:type="page"/>
      </w:r>
    </w:p>
    <w:p w14:paraId="10A90E18" w14:textId="77777777" w:rsidR="00271FAC" w:rsidRPr="00A53D67" w:rsidRDefault="00271FAC" w:rsidP="00C12E54">
      <w:pPr>
        <w:pStyle w:val="Tekstpodstawowy2"/>
        <w:rPr>
          <w:szCs w:val="22"/>
        </w:rPr>
      </w:pPr>
    </w:p>
    <w:p w14:paraId="5AA62B2B" w14:textId="77777777" w:rsidR="00C12E54" w:rsidRPr="00A53D67" w:rsidRDefault="00C12E54" w:rsidP="00C12E54">
      <w:pPr>
        <w:pStyle w:val="Nagwek1"/>
        <w:rPr>
          <w:szCs w:val="22"/>
        </w:rPr>
      </w:pPr>
      <w:r w:rsidRPr="00A53D67">
        <w:rPr>
          <w:szCs w:val="22"/>
        </w:rPr>
        <w:t>Kary umowne</w:t>
      </w:r>
    </w:p>
    <w:p w14:paraId="33D2FB8B" w14:textId="77777777" w:rsidR="00C12E54" w:rsidRPr="00B8030C" w:rsidRDefault="00C12E54" w:rsidP="00C12E54">
      <w:pPr>
        <w:jc w:val="center"/>
        <w:rPr>
          <w:rFonts w:ascii="Arial" w:hAnsi="Arial" w:cs="Arial"/>
          <w:b/>
          <w:sz w:val="22"/>
          <w:szCs w:val="22"/>
        </w:rPr>
      </w:pPr>
      <w:r w:rsidRPr="00B8030C">
        <w:rPr>
          <w:rFonts w:ascii="Arial" w:hAnsi="Arial" w:cs="Arial"/>
          <w:b/>
          <w:sz w:val="22"/>
          <w:szCs w:val="22"/>
        </w:rPr>
        <w:t xml:space="preserve">§ </w:t>
      </w:r>
      <w:r w:rsidR="00A53D67" w:rsidRPr="00B8030C">
        <w:rPr>
          <w:rFonts w:ascii="Arial" w:hAnsi="Arial" w:cs="Arial"/>
          <w:b/>
          <w:sz w:val="22"/>
          <w:szCs w:val="22"/>
        </w:rPr>
        <w:t>7</w:t>
      </w:r>
      <w:r w:rsidRPr="00B8030C">
        <w:rPr>
          <w:rFonts w:ascii="Arial" w:hAnsi="Arial" w:cs="Arial"/>
          <w:b/>
          <w:sz w:val="22"/>
          <w:szCs w:val="22"/>
        </w:rPr>
        <w:t>.</w:t>
      </w:r>
    </w:p>
    <w:p w14:paraId="4008E50E" w14:textId="77777777" w:rsidR="00B8030C" w:rsidRPr="00B8030C" w:rsidRDefault="00B8030C" w:rsidP="00F50801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8030C">
        <w:rPr>
          <w:rFonts w:ascii="Arial" w:hAnsi="Arial" w:cs="Arial"/>
          <w:sz w:val="22"/>
          <w:szCs w:val="22"/>
        </w:rPr>
        <w:t>Wykonawca zapłaci Zamawiającemu</w:t>
      </w:r>
      <w:r w:rsidRPr="00B8030C">
        <w:rPr>
          <w:rFonts w:ascii="Arial" w:hAnsi="Arial" w:cs="Arial"/>
          <w:b/>
          <w:sz w:val="22"/>
          <w:szCs w:val="22"/>
        </w:rPr>
        <w:t xml:space="preserve"> </w:t>
      </w:r>
      <w:r w:rsidRPr="00B8030C">
        <w:rPr>
          <w:rFonts w:ascii="Arial" w:hAnsi="Arial" w:cs="Arial"/>
          <w:sz w:val="22"/>
          <w:szCs w:val="22"/>
        </w:rPr>
        <w:t>karę umowną:</w:t>
      </w:r>
    </w:p>
    <w:p w14:paraId="30481098" w14:textId="77777777" w:rsidR="00B8030C" w:rsidRPr="00B8030C" w:rsidRDefault="00B8030C" w:rsidP="00B8030C">
      <w:pPr>
        <w:pStyle w:val="Tekstpodstawowy"/>
        <w:ind w:left="720"/>
        <w:jc w:val="both"/>
        <w:rPr>
          <w:szCs w:val="22"/>
        </w:rPr>
      </w:pPr>
      <w:r w:rsidRPr="00B8030C">
        <w:rPr>
          <w:szCs w:val="22"/>
        </w:rPr>
        <w:t xml:space="preserve">a) za zwłokę w realizacji umowy w umówionym terminie określonym w § </w:t>
      </w:r>
      <w:r>
        <w:rPr>
          <w:szCs w:val="22"/>
        </w:rPr>
        <w:t>3</w:t>
      </w:r>
      <w:r w:rsidRPr="00B8030C">
        <w:rPr>
          <w:szCs w:val="22"/>
        </w:rPr>
        <w:t xml:space="preserve"> umowy,                          w wysokości 0,2% wynagrodzenia umownego brutto za każdy dzień zwłoki;</w:t>
      </w:r>
    </w:p>
    <w:p w14:paraId="57B16E22" w14:textId="77777777" w:rsidR="00B8030C" w:rsidRPr="00B8030C" w:rsidRDefault="00B8030C" w:rsidP="00B8030C">
      <w:pPr>
        <w:ind w:left="720"/>
        <w:jc w:val="both"/>
        <w:rPr>
          <w:rFonts w:ascii="Arial" w:hAnsi="Arial" w:cs="Arial"/>
          <w:sz w:val="22"/>
          <w:szCs w:val="22"/>
        </w:rPr>
      </w:pPr>
      <w:r w:rsidRPr="00B8030C">
        <w:rPr>
          <w:rFonts w:ascii="Arial" w:hAnsi="Arial" w:cs="Arial"/>
          <w:sz w:val="22"/>
          <w:szCs w:val="22"/>
        </w:rPr>
        <w:t>b) za zwłokę w usunięciu wad stwierdzonych przy odbiorze w wysokości 0,5 % wynagrodzenia umownego brutto za każdy dzień zwłoki od dnia wyznaczonego przez Zamawiającego na usunięcie wad,</w:t>
      </w:r>
    </w:p>
    <w:p w14:paraId="4CDB032A" w14:textId="77777777" w:rsidR="00B8030C" w:rsidRPr="00B8030C" w:rsidRDefault="00B8030C" w:rsidP="00B8030C">
      <w:pPr>
        <w:ind w:left="720"/>
        <w:jc w:val="both"/>
        <w:rPr>
          <w:rFonts w:ascii="Arial" w:hAnsi="Arial" w:cs="Arial"/>
          <w:sz w:val="22"/>
          <w:szCs w:val="22"/>
        </w:rPr>
      </w:pPr>
      <w:r w:rsidRPr="00B8030C">
        <w:rPr>
          <w:rFonts w:ascii="Arial" w:hAnsi="Arial" w:cs="Arial"/>
          <w:sz w:val="22"/>
          <w:szCs w:val="22"/>
        </w:rPr>
        <w:t>c) za zwłokę w usunięciu wad stwierdzonych w okresie rękojmi i gwarancji w wysokości 0,5 % wynagrodzenia umownego brutto za każdy dzień zwłoki od dnia wyznaczonego przez Zamawiającego na usunięcie wad,</w:t>
      </w:r>
    </w:p>
    <w:p w14:paraId="091542EB" w14:textId="77777777" w:rsidR="007236DC" w:rsidRPr="00B8030C" w:rsidRDefault="007236DC" w:rsidP="00F50801">
      <w:pPr>
        <w:numPr>
          <w:ilvl w:val="0"/>
          <w:numId w:val="17"/>
        </w:num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B8030C">
        <w:rPr>
          <w:rFonts w:ascii="Arial" w:hAnsi="Arial" w:cs="Arial"/>
          <w:sz w:val="22"/>
          <w:szCs w:val="22"/>
        </w:rPr>
        <w:t xml:space="preserve">Kary umowne, o których mowa w ust. 1 lit a i b Zamawiający może potrącić  z należnego Wykonawcy wynagrodzenia, na co Wykonawca wyraża nieodwołalną zgodę. </w:t>
      </w:r>
    </w:p>
    <w:p w14:paraId="0FB4F0FD" w14:textId="77777777" w:rsidR="00C12E54" w:rsidRDefault="00C12E54" w:rsidP="00F50801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8030C">
        <w:rPr>
          <w:rFonts w:ascii="Arial" w:hAnsi="Arial" w:cs="Arial"/>
          <w:sz w:val="22"/>
          <w:szCs w:val="22"/>
        </w:rPr>
        <w:t>ZAMAWIAJĄCY zastrzega sobie prawo dochodzenia odszkodowania uzupełniającego w przypadku, gdy wysokość szkody przewyższa zastrzeżone kary umowne.</w:t>
      </w:r>
    </w:p>
    <w:p w14:paraId="2B8DD58E" w14:textId="77777777" w:rsidR="00C12E54" w:rsidRDefault="00C12E54" w:rsidP="00C12E54">
      <w:pPr>
        <w:pStyle w:val="Nagwek4"/>
        <w:rPr>
          <w:szCs w:val="22"/>
        </w:rPr>
      </w:pPr>
    </w:p>
    <w:p w14:paraId="7B467289" w14:textId="77777777" w:rsidR="00E11C70" w:rsidRPr="001C0EA1" w:rsidRDefault="00E11C70" w:rsidP="00E11C70">
      <w:pPr>
        <w:pStyle w:val="Tekstpodstawowy"/>
        <w:jc w:val="center"/>
        <w:rPr>
          <w:b/>
          <w:color w:val="000000"/>
          <w:szCs w:val="22"/>
        </w:rPr>
      </w:pPr>
      <w:r w:rsidRPr="001C0EA1">
        <w:rPr>
          <w:b/>
          <w:color w:val="000000"/>
          <w:szCs w:val="22"/>
        </w:rPr>
        <w:t>Zamówienia dodatkowe</w:t>
      </w:r>
    </w:p>
    <w:p w14:paraId="58A4FCAF" w14:textId="77777777" w:rsidR="00E11C70" w:rsidRPr="001C0EA1" w:rsidRDefault="00E11C70" w:rsidP="00E11C70">
      <w:pPr>
        <w:pStyle w:val="Tekstpodstawowy"/>
        <w:jc w:val="center"/>
        <w:rPr>
          <w:b/>
          <w:color w:val="000000"/>
          <w:szCs w:val="22"/>
        </w:rPr>
      </w:pPr>
      <w:r w:rsidRPr="001C0EA1">
        <w:rPr>
          <w:b/>
          <w:color w:val="000000"/>
          <w:szCs w:val="22"/>
        </w:rPr>
        <w:t>§ 8.</w:t>
      </w:r>
    </w:p>
    <w:p w14:paraId="4C7EBCC9" w14:textId="77777777" w:rsidR="00E11C70" w:rsidRPr="001C0EA1" w:rsidRDefault="00E11C70" w:rsidP="00E11C70">
      <w:pPr>
        <w:jc w:val="both"/>
        <w:rPr>
          <w:rFonts w:ascii="Arial" w:hAnsi="Arial" w:cs="Arial"/>
          <w:sz w:val="22"/>
          <w:szCs w:val="22"/>
        </w:rPr>
      </w:pPr>
      <w:r w:rsidRPr="001C0EA1">
        <w:rPr>
          <w:rFonts w:ascii="Arial" w:hAnsi="Arial" w:cs="Arial"/>
          <w:color w:val="000000"/>
          <w:spacing w:val="-3"/>
          <w:sz w:val="22"/>
          <w:szCs w:val="22"/>
          <w:lang w:eastAsia="ar-SA"/>
        </w:rPr>
        <w:t xml:space="preserve">1.  Zamawiający może udzielić Wykonawcy zamówień dodatkowych </w:t>
      </w:r>
      <w:r w:rsidRPr="001C0EA1">
        <w:rPr>
          <w:rFonts w:ascii="Arial" w:hAnsi="Arial" w:cs="Arial"/>
          <w:sz w:val="22"/>
          <w:szCs w:val="22"/>
        </w:rPr>
        <w:t xml:space="preserve">nieprzekraczających 50 % wartości zamówienia podstawowego: </w:t>
      </w:r>
    </w:p>
    <w:p w14:paraId="351D447C" w14:textId="77777777" w:rsidR="00E11C70" w:rsidRPr="001C0EA1" w:rsidRDefault="00E11C70" w:rsidP="00F50801">
      <w:pPr>
        <w:pStyle w:val="Default"/>
        <w:numPr>
          <w:ilvl w:val="0"/>
          <w:numId w:val="32"/>
        </w:numPr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C0EA1">
        <w:rPr>
          <w:rFonts w:ascii="Arial" w:hAnsi="Arial" w:cs="Arial"/>
          <w:bCs/>
          <w:color w:val="auto"/>
          <w:sz w:val="22"/>
          <w:szCs w:val="22"/>
        </w:rPr>
        <w:t>objętych zamówieniem podstawowym, jeżeli istnieje konieczność ich wykonania w większej ilości,</w:t>
      </w:r>
    </w:p>
    <w:p w14:paraId="3ED91E3E" w14:textId="77777777" w:rsidR="00E11C70" w:rsidRPr="001C0EA1" w:rsidRDefault="00E11C70" w:rsidP="00F50801">
      <w:pPr>
        <w:pStyle w:val="Default"/>
        <w:numPr>
          <w:ilvl w:val="0"/>
          <w:numId w:val="32"/>
        </w:numPr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C0EA1">
        <w:rPr>
          <w:rFonts w:ascii="Arial" w:hAnsi="Arial" w:cs="Arial"/>
          <w:bCs/>
          <w:color w:val="auto"/>
          <w:sz w:val="22"/>
          <w:szCs w:val="22"/>
        </w:rPr>
        <w:t xml:space="preserve">nieobjętych zamówieniem podstawowym, niezbędnych do jego prawidłowego wykonania, </w:t>
      </w:r>
    </w:p>
    <w:p w14:paraId="2A69F828" w14:textId="77777777" w:rsidR="00E11C70" w:rsidRPr="001C0EA1" w:rsidRDefault="00E11C70" w:rsidP="00E11C70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C0EA1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3E61E2E2" w14:textId="77777777" w:rsidR="00E11C70" w:rsidRPr="001C0EA1" w:rsidRDefault="00E11C70" w:rsidP="00E11C70">
      <w:pPr>
        <w:pStyle w:val="Default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C0EA1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4C49D576" w14:textId="77777777" w:rsidR="00E11C70" w:rsidRPr="001C0EA1" w:rsidRDefault="00E11C70" w:rsidP="00E11C70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C0EA1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478EF625" w14:textId="77777777" w:rsidR="00E11C70" w:rsidRPr="001C0EA1" w:rsidRDefault="00E11C70" w:rsidP="00E11C70">
      <w:pPr>
        <w:pStyle w:val="Default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C0EA1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5285C0F5" w14:textId="77777777" w:rsidR="00E11C70" w:rsidRPr="001C0EA1" w:rsidRDefault="00E11C70" w:rsidP="00E11C70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C0EA1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704856D6" w14:textId="77777777" w:rsidR="00E11C70" w:rsidRPr="001C0EA1" w:rsidRDefault="00E11C70" w:rsidP="00F50801">
      <w:pPr>
        <w:pStyle w:val="Default"/>
        <w:numPr>
          <w:ilvl w:val="0"/>
          <w:numId w:val="33"/>
        </w:numPr>
        <w:ind w:left="3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C0EA1">
        <w:rPr>
          <w:rFonts w:ascii="Arial" w:hAnsi="Arial" w:cs="Arial"/>
          <w:bCs/>
          <w:color w:val="auto"/>
          <w:sz w:val="22"/>
          <w:szCs w:val="22"/>
        </w:rPr>
        <w:t>Do określenia wynagrodzenia:</w:t>
      </w:r>
    </w:p>
    <w:p w14:paraId="223835CC" w14:textId="77777777" w:rsidR="00E11C70" w:rsidRPr="001C0EA1" w:rsidRDefault="00E11C70" w:rsidP="00F50801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C0EA1">
        <w:rPr>
          <w:rFonts w:ascii="Arial" w:hAnsi="Arial" w:cs="Arial"/>
          <w:bCs/>
          <w:sz w:val="22"/>
          <w:szCs w:val="22"/>
          <w:lang w:eastAsia="ar-SA"/>
        </w:rPr>
        <w:t>za zamówienia, o których mowa w ust. 1 lit. a) do określenia ich wartości Zamawiający przyjmie cenę jednostkową określoną w załączniku nr 1 do umowy,</w:t>
      </w:r>
    </w:p>
    <w:p w14:paraId="617495DE" w14:textId="77777777" w:rsidR="00E11C70" w:rsidRPr="001C0EA1" w:rsidRDefault="00E11C70" w:rsidP="00F50801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C0EA1">
        <w:rPr>
          <w:rFonts w:ascii="Arial" w:hAnsi="Arial" w:cs="Arial"/>
          <w:bCs/>
          <w:sz w:val="22"/>
          <w:szCs w:val="22"/>
          <w:lang w:eastAsia="ar-SA"/>
        </w:rPr>
        <w:t>za  zamówienia, o których mowa w ust. 1 lit. b) wynagrodzenie Wykonawcy zostanie ustalone w oparciu o negocjacje stron</w:t>
      </w:r>
      <w:r w:rsidRPr="001C0EA1">
        <w:rPr>
          <w:rFonts w:ascii="Arial" w:hAnsi="Arial" w:cs="Arial"/>
          <w:bCs/>
          <w:sz w:val="22"/>
          <w:szCs w:val="22"/>
        </w:rPr>
        <w:t>.</w:t>
      </w:r>
    </w:p>
    <w:p w14:paraId="50A65FC8" w14:textId="77777777" w:rsidR="00E11C70" w:rsidRPr="001C0EA1" w:rsidRDefault="00E11C70" w:rsidP="00E11C70">
      <w:pPr>
        <w:rPr>
          <w:rFonts w:ascii="Arial" w:hAnsi="Arial" w:cs="Arial"/>
          <w:sz w:val="22"/>
          <w:szCs w:val="22"/>
        </w:rPr>
      </w:pPr>
    </w:p>
    <w:p w14:paraId="19B55858" w14:textId="77777777" w:rsidR="00C12E54" w:rsidRPr="001C0EA1" w:rsidRDefault="00C12E54" w:rsidP="00C12E54">
      <w:pPr>
        <w:pStyle w:val="Nagwek4"/>
        <w:rPr>
          <w:szCs w:val="22"/>
          <w:u w:val="none"/>
        </w:rPr>
      </w:pPr>
      <w:r w:rsidRPr="001C0EA1">
        <w:rPr>
          <w:szCs w:val="22"/>
          <w:u w:val="none"/>
        </w:rPr>
        <w:t>Postanowienia końcowe</w:t>
      </w:r>
    </w:p>
    <w:p w14:paraId="5D0AF5E5" w14:textId="77777777" w:rsidR="00BC549A" w:rsidRPr="001C0EA1" w:rsidRDefault="00BC549A" w:rsidP="00C12E54">
      <w:pPr>
        <w:jc w:val="center"/>
        <w:rPr>
          <w:rFonts w:ascii="Arial" w:hAnsi="Arial" w:cs="Arial"/>
          <w:b/>
          <w:sz w:val="22"/>
          <w:szCs w:val="22"/>
        </w:rPr>
      </w:pPr>
      <w:r w:rsidRPr="001C0EA1">
        <w:rPr>
          <w:rFonts w:ascii="Arial" w:hAnsi="Arial" w:cs="Arial"/>
          <w:b/>
          <w:sz w:val="22"/>
          <w:szCs w:val="22"/>
        </w:rPr>
        <w:t xml:space="preserve">§ </w:t>
      </w:r>
      <w:r w:rsidR="00E11C70" w:rsidRPr="001C0EA1">
        <w:rPr>
          <w:rFonts w:ascii="Arial" w:hAnsi="Arial" w:cs="Arial"/>
          <w:b/>
          <w:sz w:val="22"/>
          <w:szCs w:val="22"/>
        </w:rPr>
        <w:t>9</w:t>
      </w:r>
      <w:r w:rsidRPr="001C0EA1">
        <w:rPr>
          <w:rFonts w:ascii="Arial" w:hAnsi="Arial" w:cs="Arial"/>
          <w:b/>
          <w:sz w:val="22"/>
          <w:szCs w:val="22"/>
        </w:rPr>
        <w:t>.</w:t>
      </w:r>
    </w:p>
    <w:p w14:paraId="08882870" w14:textId="77777777" w:rsidR="002E776A" w:rsidRPr="001C0EA1" w:rsidRDefault="002E776A" w:rsidP="00F50801">
      <w:pPr>
        <w:pStyle w:val="Akapitzlist"/>
        <w:numPr>
          <w:ilvl w:val="3"/>
          <w:numId w:val="1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C0EA1">
        <w:rPr>
          <w:rFonts w:ascii="Arial" w:hAnsi="Arial" w:cs="Arial"/>
          <w:sz w:val="22"/>
          <w:szCs w:val="22"/>
        </w:rPr>
        <w:t>Zamawiający przewiduje możliwość wprowadzenia zmian do zawartej umowy w formie pisemnego aneksu w następujących przypadkach:</w:t>
      </w:r>
    </w:p>
    <w:p w14:paraId="6A8406C9" w14:textId="77777777" w:rsidR="002E776A" w:rsidRPr="001C0EA1" w:rsidRDefault="002E776A" w:rsidP="00F5080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C0EA1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66052C67" w14:textId="77777777" w:rsidR="002E776A" w:rsidRPr="001C0EA1" w:rsidRDefault="002E776A" w:rsidP="00F5080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C0EA1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6F854E05" w14:textId="77777777" w:rsidR="002E776A" w:rsidRPr="001C0EA1" w:rsidRDefault="002E776A" w:rsidP="00F5080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C0EA1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680F1784" w14:textId="77777777" w:rsidR="002E776A" w:rsidRPr="001C0EA1" w:rsidRDefault="002E776A" w:rsidP="00F5080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C0EA1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26060CFB" w14:textId="77777777" w:rsidR="002E776A" w:rsidRPr="001C0EA1" w:rsidRDefault="002E776A" w:rsidP="00F5080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C0EA1">
        <w:rPr>
          <w:rFonts w:ascii="Arial" w:hAnsi="Arial" w:cs="Arial"/>
          <w:sz w:val="22"/>
          <w:szCs w:val="22"/>
        </w:rPr>
        <w:t>przestojów lub innych czynników występujących u producenta przedmiotu zamówienia,</w:t>
      </w:r>
    </w:p>
    <w:p w14:paraId="512CAD7C" w14:textId="77777777" w:rsidR="002E776A" w:rsidRPr="001C0EA1" w:rsidRDefault="002E776A" w:rsidP="00F5080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C0EA1">
        <w:rPr>
          <w:rFonts w:ascii="Arial" w:hAnsi="Arial" w:cs="Arial"/>
          <w:sz w:val="22"/>
          <w:szCs w:val="22"/>
        </w:rPr>
        <w:t>w przypadku okoliczności prawnej, ekonomicznej lub technicznej skutkującej niemożliwością wykonania lub nienależytym wykonaniem umowy zgodnie z SIWZ,</w:t>
      </w:r>
    </w:p>
    <w:p w14:paraId="3A083FA5" w14:textId="77777777" w:rsidR="002E776A" w:rsidRPr="001C0EA1" w:rsidRDefault="002E776A" w:rsidP="00F5080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C0EA1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 w:rsidR="00C97243" w:rsidRPr="001C0EA1">
        <w:rPr>
          <w:rFonts w:ascii="Arial" w:hAnsi="Arial" w:cs="Arial"/>
          <w:bCs/>
          <w:sz w:val="22"/>
          <w:szCs w:val="22"/>
        </w:rPr>
        <w:t>.</w:t>
      </w:r>
    </w:p>
    <w:p w14:paraId="697E6F5C" w14:textId="77777777" w:rsidR="002E776A" w:rsidRPr="00B15E2E" w:rsidRDefault="002E776A" w:rsidP="00F50801">
      <w:pPr>
        <w:pStyle w:val="Akapitzlist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C0EA1">
        <w:rPr>
          <w:rFonts w:ascii="Arial" w:hAnsi="Arial" w:cs="Arial"/>
          <w:sz w:val="22"/>
          <w:szCs w:val="22"/>
        </w:rPr>
        <w:lastRenderedPageBreak/>
        <w:t>Wykonawca bez pisemnej zgody Zamawiającego nie może dokonać cesji wierzytelności należności wynikających z tytułu realizacji niniejszej umowy</w:t>
      </w:r>
      <w:r w:rsidRPr="00B15E2E">
        <w:rPr>
          <w:rFonts w:ascii="Arial" w:hAnsi="Arial" w:cs="Arial"/>
          <w:sz w:val="22"/>
          <w:szCs w:val="22"/>
        </w:rPr>
        <w:t xml:space="preserve"> na inne podmioty, w tym banki, firmy ubezpieczeniowe, podmioty gospodarcze czy osoby fizyczne.</w:t>
      </w:r>
    </w:p>
    <w:p w14:paraId="32831522" w14:textId="77777777" w:rsidR="002E776A" w:rsidRPr="00B15E2E" w:rsidRDefault="002E776A" w:rsidP="00F50801">
      <w:pPr>
        <w:pStyle w:val="Tekstpodstawowy"/>
        <w:numPr>
          <w:ilvl w:val="0"/>
          <w:numId w:val="22"/>
        </w:numPr>
        <w:ind w:left="360"/>
        <w:jc w:val="both"/>
        <w:rPr>
          <w:szCs w:val="22"/>
        </w:rPr>
      </w:pPr>
      <w:r w:rsidRPr="00B15E2E">
        <w:rPr>
          <w:szCs w:val="22"/>
        </w:rPr>
        <w:t xml:space="preserve">W sprawach nieuregulowanych niniejszą umową mają zastosowanie przepisy Kodeksu Cywilnego (Dz. U. z </w:t>
      </w:r>
      <w:r w:rsidRPr="003448BB">
        <w:rPr>
          <w:szCs w:val="22"/>
        </w:rPr>
        <w:t>202</w:t>
      </w:r>
      <w:r w:rsidR="00C97243">
        <w:rPr>
          <w:szCs w:val="22"/>
        </w:rPr>
        <w:t>3</w:t>
      </w:r>
      <w:r w:rsidRPr="003448BB">
        <w:rPr>
          <w:szCs w:val="22"/>
        </w:rPr>
        <w:t xml:space="preserve">r. poz. </w:t>
      </w:r>
      <w:r w:rsidR="00C97243">
        <w:rPr>
          <w:szCs w:val="22"/>
        </w:rPr>
        <w:t>1610</w:t>
      </w:r>
      <w:r w:rsidRPr="003448BB">
        <w:rPr>
          <w:szCs w:val="22"/>
        </w:rPr>
        <w:t xml:space="preserve"> z</w:t>
      </w:r>
      <w:r w:rsidRPr="00B15E2E">
        <w:rPr>
          <w:szCs w:val="22"/>
        </w:rPr>
        <w:t xml:space="preserve"> </w:t>
      </w:r>
      <w:proofErr w:type="spellStart"/>
      <w:r w:rsidRPr="00B15E2E">
        <w:rPr>
          <w:szCs w:val="22"/>
        </w:rPr>
        <w:t>późn</w:t>
      </w:r>
      <w:proofErr w:type="spellEnd"/>
      <w:r w:rsidRPr="00B15E2E">
        <w:rPr>
          <w:szCs w:val="22"/>
        </w:rPr>
        <w:t>. zm.).</w:t>
      </w:r>
    </w:p>
    <w:p w14:paraId="69CE84BA" w14:textId="77777777" w:rsidR="002E776A" w:rsidRPr="00B15E2E" w:rsidRDefault="002E776A" w:rsidP="00F50801">
      <w:pPr>
        <w:pStyle w:val="Tekstpodstawowy"/>
        <w:numPr>
          <w:ilvl w:val="0"/>
          <w:numId w:val="22"/>
        </w:numPr>
        <w:ind w:left="360"/>
        <w:jc w:val="both"/>
        <w:rPr>
          <w:szCs w:val="22"/>
        </w:rPr>
      </w:pPr>
      <w:r w:rsidRPr="00B15E2E">
        <w:rPr>
          <w:szCs w:val="22"/>
        </w:rPr>
        <w:t>Kwestie sporne wynikające z realizacji umowy rozstrzygać będzie Sąd właściwy miejscowo dla siedziby Zamawiającego.</w:t>
      </w:r>
    </w:p>
    <w:p w14:paraId="32C6C96F" w14:textId="77777777" w:rsidR="002E776A" w:rsidRPr="00B15E2E" w:rsidRDefault="002E776A" w:rsidP="00F50801">
      <w:pPr>
        <w:pStyle w:val="Tekstpodstawowy"/>
        <w:numPr>
          <w:ilvl w:val="0"/>
          <w:numId w:val="22"/>
        </w:numPr>
        <w:ind w:left="360"/>
        <w:jc w:val="both"/>
        <w:rPr>
          <w:b/>
          <w:szCs w:val="22"/>
        </w:rPr>
      </w:pPr>
      <w:r w:rsidRPr="00B15E2E">
        <w:rPr>
          <w:szCs w:val="22"/>
        </w:rPr>
        <w:t>Wszelkie zmiany umowy mogą nastąpić w formie pisemnej pod rygorem nieważności.</w:t>
      </w:r>
    </w:p>
    <w:p w14:paraId="0F2A7674" w14:textId="77777777" w:rsidR="002E776A" w:rsidRPr="00B15E2E" w:rsidRDefault="002E776A" w:rsidP="00F50801">
      <w:pPr>
        <w:pStyle w:val="Tekstpodstawowy"/>
        <w:numPr>
          <w:ilvl w:val="0"/>
          <w:numId w:val="22"/>
        </w:numPr>
        <w:ind w:left="360"/>
        <w:jc w:val="both"/>
        <w:rPr>
          <w:b/>
          <w:szCs w:val="22"/>
        </w:rPr>
      </w:pPr>
      <w:r w:rsidRPr="00B15E2E">
        <w:rPr>
          <w:szCs w:val="22"/>
        </w:rPr>
        <w:t xml:space="preserve">Zamawiający ustala następującą hierarchię ważności dokumentów przy rozstrzyganiu jakichkolwiek rozbieżności przy realizacji umowy: </w:t>
      </w:r>
    </w:p>
    <w:p w14:paraId="6B0EEC6C" w14:textId="77777777" w:rsidR="002E776A" w:rsidRDefault="002E776A" w:rsidP="00F50801">
      <w:pPr>
        <w:pStyle w:val="Default"/>
        <w:numPr>
          <w:ilvl w:val="2"/>
          <w:numId w:val="20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B15E2E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3690D27D" w14:textId="77777777" w:rsidR="002E776A" w:rsidRDefault="002E776A" w:rsidP="00F50801">
      <w:pPr>
        <w:pStyle w:val="Default"/>
        <w:numPr>
          <w:ilvl w:val="2"/>
          <w:numId w:val="20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E776A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6CE7C493" w14:textId="77777777" w:rsidR="002E776A" w:rsidRPr="002E776A" w:rsidRDefault="002E776A" w:rsidP="00F50801">
      <w:pPr>
        <w:pStyle w:val="Default"/>
        <w:numPr>
          <w:ilvl w:val="2"/>
          <w:numId w:val="20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E776A">
        <w:rPr>
          <w:rFonts w:ascii="Arial" w:hAnsi="Arial" w:cs="Arial"/>
          <w:color w:val="auto"/>
          <w:sz w:val="22"/>
          <w:szCs w:val="22"/>
        </w:rPr>
        <w:t xml:space="preserve">oferta Wykonawcy wraz z oświadczeniami i dokumentami złożonymi wraz z ofertą. </w:t>
      </w:r>
    </w:p>
    <w:p w14:paraId="126D19F7" w14:textId="77777777" w:rsidR="002E776A" w:rsidRPr="00B15E2E" w:rsidRDefault="002E776A" w:rsidP="00F50801">
      <w:pPr>
        <w:pStyle w:val="Default"/>
        <w:numPr>
          <w:ilvl w:val="0"/>
          <w:numId w:val="22"/>
        </w:numPr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>Umowę niniejszą sporządzono w dwóch jednobrzmiących egzemplarzach, po jednym dla każdej ze stron.</w:t>
      </w:r>
    </w:p>
    <w:p w14:paraId="7E89D532" w14:textId="77777777" w:rsidR="002E776A" w:rsidRDefault="002E776A" w:rsidP="002E776A">
      <w:pPr>
        <w:pStyle w:val="Tekstpodstawowy"/>
        <w:jc w:val="both"/>
        <w:rPr>
          <w:szCs w:val="22"/>
        </w:rPr>
      </w:pPr>
    </w:p>
    <w:p w14:paraId="08C4CF69" w14:textId="77777777" w:rsidR="00E11C70" w:rsidRDefault="00E11C70" w:rsidP="002E776A">
      <w:pPr>
        <w:pStyle w:val="Tekstpodstawowy"/>
        <w:jc w:val="both"/>
        <w:rPr>
          <w:szCs w:val="22"/>
        </w:rPr>
      </w:pPr>
    </w:p>
    <w:p w14:paraId="0155A685" w14:textId="77777777" w:rsidR="00E11C70" w:rsidRDefault="00E11C70" w:rsidP="002E776A">
      <w:pPr>
        <w:pStyle w:val="Tekstpodstawowy"/>
        <w:jc w:val="both"/>
        <w:rPr>
          <w:szCs w:val="22"/>
        </w:rPr>
      </w:pPr>
      <w:r>
        <w:rPr>
          <w:szCs w:val="22"/>
        </w:rPr>
        <w:t>Załączniki do umowy:</w:t>
      </w:r>
    </w:p>
    <w:p w14:paraId="4DE1F8B5" w14:textId="77777777" w:rsidR="00E11C70" w:rsidRPr="00B15E2E" w:rsidRDefault="00E11C70" w:rsidP="002E776A">
      <w:pPr>
        <w:pStyle w:val="Tekstpodstawowy"/>
        <w:jc w:val="both"/>
        <w:rPr>
          <w:szCs w:val="22"/>
        </w:rPr>
      </w:pPr>
      <w:r>
        <w:rPr>
          <w:szCs w:val="22"/>
        </w:rPr>
        <w:t xml:space="preserve">- załącznik nr 1 – </w:t>
      </w:r>
      <w:r w:rsidR="001C0EA1">
        <w:rPr>
          <w:szCs w:val="22"/>
        </w:rPr>
        <w:t>formularz oferty</w:t>
      </w:r>
    </w:p>
    <w:p w14:paraId="710F2107" w14:textId="77777777" w:rsidR="002E776A" w:rsidRDefault="002E776A" w:rsidP="00C12E54">
      <w:pPr>
        <w:jc w:val="both"/>
        <w:rPr>
          <w:rFonts w:ascii="Arial" w:hAnsi="Arial" w:cs="Arial"/>
          <w:b/>
          <w:sz w:val="22"/>
          <w:szCs w:val="22"/>
        </w:rPr>
      </w:pPr>
    </w:p>
    <w:p w14:paraId="6C72F6B6" w14:textId="77777777" w:rsidR="002E776A" w:rsidRDefault="002E776A" w:rsidP="00C12E54">
      <w:pPr>
        <w:jc w:val="both"/>
        <w:rPr>
          <w:rFonts w:ascii="Arial" w:hAnsi="Arial" w:cs="Arial"/>
          <w:b/>
          <w:sz w:val="22"/>
          <w:szCs w:val="22"/>
        </w:rPr>
      </w:pPr>
    </w:p>
    <w:p w14:paraId="116F96FC" w14:textId="77777777" w:rsidR="002E776A" w:rsidRDefault="002E776A" w:rsidP="00C12E54">
      <w:pPr>
        <w:jc w:val="both"/>
        <w:rPr>
          <w:rFonts w:ascii="Arial" w:hAnsi="Arial" w:cs="Arial"/>
          <w:b/>
          <w:sz w:val="22"/>
          <w:szCs w:val="22"/>
        </w:rPr>
      </w:pPr>
    </w:p>
    <w:p w14:paraId="0100068F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ZAMAWIAJĄCY:</w:t>
      </w:r>
      <w:r w:rsidRPr="00AC041A">
        <w:rPr>
          <w:rFonts w:ascii="Arial" w:hAnsi="Arial" w:cs="Arial"/>
          <w:b/>
          <w:sz w:val="22"/>
          <w:szCs w:val="22"/>
        </w:rPr>
        <w:tab/>
      </w:r>
      <w:r w:rsidRPr="00AC041A">
        <w:rPr>
          <w:rFonts w:ascii="Arial" w:hAnsi="Arial" w:cs="Arial"/>
          <w:b/>
          <w:sz w:val="22"/>
          <w:szCs w:val="22"/>
        </w:rPr>
        <w:tab/>
      </w:r>
      <w:r w:rsidRPr="00AC041A">
        <w:rPr>
          <w:rFonts w:ascii="Arial" w:hAnsi="Arial" w:cs="Arial"/>
          <w:b/>
          <w:sz w:val="22"/>
          <w:szCs w:val="22"/>
        </w:rPr>
        <w:tab/>
      </w:r>
      <w:r w:rsidRPr="00AC041A">
        <w:rPr>
          <w:rFonts w:ascii="Arial" w:hAnsi="Arial" w:cs="Arial"/>
          <w:b/>
          <w:sz w:val="22"/>
          <w:szCs w:val="22"/>
        </w:rPr>
        <w:tab/>
      </w:r>
      <w:r w:rsidRPr="00AC041A">
        <w:rPr>
          <w:rFonts w:ascii="Arial" w:hAnsi="Arial" w:cs="Arial"/>
          <w:b/>
          <w:sz w:val="22"/>
          <w:szCs w:val="22"/>
        </w:rPr>
        <w:tab/>
      </w:r>
      <w:r w:rsidRPr="00AC041A">
        <w:rPr>
          <w:rFonts w:ascii="Arial" w:hAnsi="Arial" w:cs="Arial"/>
          <w:b/>
          <w:sz w:val="22"/>
          <w:szCs w:val="22"/>
        </w:rPr>
        <w:tab/>
      </w:r>
      <w:r w:rsidRPr="00AC041A">
        <w:rPr>
          <w:rFonts w:ascii="Arial" w:hAnsi="Arial" w:cs="Arial"/>
          <w:b/>
          <w:sz w:val="22"/>
          <w:szCs w:val="22"/>
        </w:rPr>
        <w:tab/>
        <w:t>WYKONAWCA:</w:t>
      </w:r>
    </w:p>
    <w:p w14:paraId="79085A96" w14:textId="77777777" w:rsidR="00C12E54" w:rsidRPr="00AC041A" w:rsidRDefault="00C12E54" w:rsidP="00C12E5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041A">
        <w:rPr>
          <w:rFonts w:ascii="Arial" w:hAnsi="Arial" w:cs="Arial"/>
          <w:b/>
          <w:color w:val="000000"/>
          <w:sz w:val="22"/>
          <w:szCs w:val="22"/>
        </w:rPr>
        <w:br w:type="page"/>
      </w:r>
    </w:p>
    <w:bookmarkEnd w:id="0"/>
    <w:p w14:paraId="50882700" w14:textId="77777777" w:rsidR="00C97243" w:rsidRPr="009277F4" w:rsidRDefault="00C97243" w:rsidP="00C97243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lastRenderedPageBreak/>
        <w:t>Załącznik nr 3</w:t>
      </w:r>
    </w:p>
    <w:p w14:paraId="124D0FC8" w14:textId="77777777" w:rsidR="00C97243" w:rsidRPr="009277F4" w:rsidRDefault="00C97243" w:rsidP="00C97243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31632AE6" w14:textId="77777777" w:rsidR="00C97243" w:rsidRPr="009277F4" w:rsidRDefault="00C97243" w:rsidP="00C97243">
      <w:pPr>
        <w:pStyle w:val="Tekstpodstawowywcity"/>
        <w:ind w:left="0"/>
        <w:jc w:val="center"/>
        <w:rPr>
          <w:rFonts w:cs="Arial"/>
        </w:rPr>
      </w:pPr>
    </w:p>
    <w:p w14:paraId="447178B8" w14:textId="6DAA831C" w:rsidR="00C97243" w:rsidRPr="00C274D3" w:rsidRDefault="00C97243" w:rsidP="00C972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74D3">
        <w:rPr>
          <w:rFonts w:ascii="Arial" w:hAnsi="Arial" w:cs="Arial"/>
          <w:bCs/>
          <w:sz w:val="22"/>
          <w:szCs w:val="22"/>
        </w:rPr>
        <w:t>Wykaz części zamówienia, jakie będą powierzone podwykonawcom przy realizacji</w:t>
      </w:r>
      <w:r w:rsidRPr="00C274D3">
        <w:rPr>
          <w:rFonts w:ascii="Arial" w:hAnsi="Arial" w:cs="Arial"/>
          <w:sz w:val="22"/>
          <w:szCs w:val="22"/>
        </w:rPr>
        <w:t xml:space="preserve"> zamówienia: pn.:</w:t>
      </w:r>
      <w:r w:rsidRPr="00C274D3">
        <w:rPr>
          <w:rFonts w:ascii="Arial" w:hAnsi="Arial" w:cs="Arial"/>
          <w:b/>
          <w:sz w:val="22"/>
          <w:szCs w:val="22"/>
        </w:rPr>
        <w:t xml:space="preserve"> </w:t>
      </w:r>
      <w:r w:rsidRPr="00C274D3">
        <w:rPr>
          <w:rFonts w:ascii="Arial" w:hAnsi="Arial" w:cs="Arial"/>
          <w:b/>
          <w:bCs/>
          <w:sz w:val="22"/>
          <w:szCs w:val="22"/>
        </w:rPr>
        <w:t>„</w:t>
      </w:r>
      <w:r w:rsidR="00E843FF" w:rsidRPr="00E843FF">
        <w:rPr>
          <w:rFonts w:ascii="Arial" w:hAnsi="Arial" w:cs="Arial"/>
          <w:b/>
          <w:bCs/>
          <w:color w:val="000000"/>
          <w:sz w:val="22"/>
          <w:szCs w:val="22"/>
        </w:rPr>
        <w:t xml:space="preserve">Zakup wraz z dostawą </w:t>
      </w:r>
      <w:r w:rsidR="00E843FF" w:rsidRPr="00E843FF">
        <w:rPr>
          <w:rFonts w:ascii="Arial" w:hAnsi="Arial" w:cs="Arial"/>
          <w:b/>
          <w:bCs/>
          <w:sz w:val="22"/>
          <w:szCs w:val="22"/>
        </w:rPr>
        <w:t xml:space="preserve">membran do dyfuzorów rurowych membranowych </w:t>
      </w:r>
      <w:proofErr w:type="spellStart"/>
      <w:r w:rsidR="00E843FF" w:rsidRPr="00E843FF">
        <w:rPr>
          <w:rFonts w:ascii="Arial" w:hAnsi="Arial" w:cs="Arial"/>
          <w:b/>
          <w:bCs/>
          <w:sz w:val="22"/>
          <w:szCs w:val="22"/>
        </w:rPr>
        <w:t>Permox</w:t>
      </w:r>
      <w:proofErr w:type="spellEnd"/>
      <w:r w:rsidR="00E843FF" w:rsidRPr="00E843FF">
        <w:rPr>
          <w:rFonts w:ascii="Arial" w:hAnsi="Arial" w:cs="Arial"/>
          <w:b/>
          <w:bCs/>
          <w:sz w:val="22"/>
          <w:szCs w:val="22"/>
        </w:rPr>
        <w:t xml:space="preserve"> OM</w:t>
      </w:r>
      <w:r w:rsidR="00EB73A4" w:rsidRPr="00EB73A4">
        <w:rPr>
          <w:rFonts w:ascii="Arial" w:hAnsi="Arial" w:cs="Arial"/>
          <w:b/>
          <w:bCs/>
          <w:sz w:val="22"/>
          <w:szCs w:val="22"/>
        </w:rPr>
        <w:t xml:space="preserve"> </w:t>
      </w:r>
      <w:r w:rsidR="00EB73A4" w:rsidRPr="00795FE4">
        <w:rPr>
          <w:rFonts w:ascii="Arial" w:hAnsi="Arial" w:cs="Arial"/>
          <w:b/>
          <w:bCs/>
          <w:sz w:val="22"/>
          <w:szCs w:val="22"/>
        </w:rPr>
        <w:t>2.0</w:t>
      </w:r>
      <w:r w:rsidRPr="00795FE4">
        <w:rPr>
          <w:rFonts w:ascii="Arial" w:hAnsi="Arial" w:cs="Arial"/>
          <w:b/>
          <w:bCs/>
          <w:sz w:val="22"/>
          <w:szCs w:val="22"/>
        </w:rPr>
        <w:t>”,</w:t>
      </w:r>
    </w:p>
    <w:p w14:paraId="50310967" w14:textId="77777777" w:rsidR="00C97243" w:rsidRPr="009277F4" w:rsidRDefault="00C97243" w:rsidP="00C97243">
      <w:pPr>
        <w:pStyle w:val="Lista31"/>
        <w:spacing w:after="60"/>
        <w:jc w:val="both"/>
        <w:rPr>
          <w:rFonts w:ascii="Arial" w:hAnsi="Arial" w:cs="Arial"/>
          <w:sz w:val="22"/>
          <w:szCs w:val="22"/>
        </w:rPr>
      </w:pPr>
    </w:p>
    <w:p w14:paraId="0442971A" w14:textId="77777777" w:rsidR="00C97243" w:rsidRPr="009277F4" w:rsidRDefault="00C97243" w:rsidP="00C97243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a) oświadczamy, że część </w:t>
      </w:r>
      <w:r>
        <w:rPr>
          <w:rFonts w:ascii="Arial" w:hAnsi="Arial" w:cs="Arial"/>
          <w:sz w:val="22"/>
          <w:szCs w:val="22"/>
        </w:rPr>
        <w:t>prac</w:t>
      </w:r>
      <w:r w:rsidRPr="009277F4">
        <w:rPr>
          <w:rFonts w:ascii="Arial" w:hAnsi="Arial" w:cs="Arial"/>
          <w:sz w:val="22"/>
          <w:szCs w:val="22"/>
        </w:rPr>
        <w:t xml:space="preserve"> objętych niniejszym zamówieniem, zamierzamy powierzyć następującym podwykonawcom (*)</w:t>
      </w:r>
    </w:p>
    <w:p w14:paraId="09AB7C64" w14:textId="77777777" w:rsidR="00C97243" w:rsidRPr="009277F4" w:rsidRDefault="00C97243" w:rsidP="00C97243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C97243" w:rsidRPr="009277F4" w14:paraId="0170F712" w14:textId="77777777" w:rsidTr="00CE4AC5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FC7CC" w14:textId="77777777" w:rsidR="00C97243" w:rsidRPr="009277F4" w:rsidRDefault="00C97243" w:rsidP="00CE4AC5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Prace</w:t>
            </w:r>
            <w:r w:rsidRPr="009277F4">
              <w:rPr>
                <w:rFonts w:ascii="Arial" w:hAnsi="Arial" w:cs="Arial"/>
                <w:b/>
                <w:sz w:val="22"/>
                <w:szCs w:val="22"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08AD1" w14:textId="77777777" w:rsidR="00C97243" w:rsidRPr="009277F4" w:rsidRDefault="00C97243" w:rsidP="00CE4AC5">
            <w:pPr>
              <w:snapToGrid w:val="0"/>
              <w:rPr>
                <w:rFonts w:ascii="Arial" w:hAnsi="Arial" w:cs="Arial"/>
                <w:b/>
              </w:rPr>
            </w:pPr>
            <w:r w:rsidRPr="009277F4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4620" w14:textId="77777777" w:rsidR="00C97243" w:rsidRPr="009277F4" w:rsidRDefault="00C97243" w:rsidP="00CE4AC5">
            <w:pPr>
              <w:snapToGrid w:val="0"/>
              <w:rPr>
                <w:rFonts w:ascii="Arial" w:hAnsi="Arial" w:cs="Arial"/>
                <w:b/>
              </w:rPr>
            </w:pPr>
            <w:r w:rsidRPr="009277F4">
              <w:rPr>
                <w:rFonts w:ascii="Arial" w:hAnsi="Arial" w:cs="Arial"/>
                <w:b/>
                <w:sz w:val="22"/>
                <w:szCs w:val="22"/>
              </w:rPr>
              <w:t xml:space="preserve">Procentowy udział wartości </w:t>
            </w:r>
            <w:r>
              <w:rPr>
                <w:rFonts w:ascii="Arial" w:hAnsi="Arial" w:cs="Arial"/>
                <w:b/>
                <w:sz w:val="22"/>
                <w:szCs w:val="22"/>
              </w:rPr>
              <w:t>prac</w:t>
            </w:r>
            <w:r w:rsidRPr="009277F4">
              <w:rPr>
                <w:rFonts w:ascii="Arial" w:hAnsi="Arial" w:cs="Arial"/>
                <w:b/>
                <w:sz w:val="22"/>
                <w:szCs w:val="22"/>
              </w:rPr>
              <w:t xml:space="preserve"> zlecanych podwykonawcom</w:t>
            </w:r>
          </w:p>
        </w:tc>
      </w:tr>
      <w:tr w:rsidR="00C97243" w:rsidRPr="009277F4" w14:paraId="22D581C7" w14:textId="77777777" w:rsidTr="00CE4AC5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31EEA" w14:textId="77777777" w:rsidR="00C97243" w:rsidRPr="009277F4" w:rsidRDefault="00C97243" w:rsidP="00CE4AC5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0985EBC0" w14:textId="77777777" w:rsidR="00C97243" w:rsidRPr="009277F4" w:rsidRDefault="00C97243" w:rsidP="00CE4AC5">
            <w:pPr>
              <w:snapToGrid w:val="0"/>
              <w:rPr>
                <w:rFonts w:ascii="Arial" w:hAnsi="Arial" w:cs="Arial"/>
              </w:rPr>
            </w:pPr>
          </w:p>
          <w:p w14:paraId="71B1E38A" w14:textId="77777777" w:rsidR="00C97243" w:rsidRPr="009277F4" w:rsidRDefault="00C97243" w:rsidP="00CE4AC5">
            <w:pPr>
              <w:snapToGrid w:val="0"/>
              <w:rPr>
                <w:rFonts w:ascii="Arial" w:hAnsi="Arial" w:cs="Arial"/>
                <w:b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30737" w14:textId="77777777" w:rsidR="00C97243" w:rsidRPr="009277F4" w:rsidRDefault="00C97243" w:rsidP="00CE4AC5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67E899FA" w14:textId="77777777" w:rsidR="00C97243" w:rsidRPr="009277F4" w:rsidRDefault="00C97243" w:rsidP="00CE4AC5">
            <w:pPr>
              <w:snapToGrid w:val="0"/>
              <w:rPr>
                <w:rFonts w:ascii="Arial" w:hAnsi="Arial" w:cs="Arial"/>
              </w:rPr>
            </w:pPr>
          </w:p>
          <w:p w14:paraId="6167F338" w14:textId="77777777" w:rsidR="00C97243" w:rsidRPr="009277F4" w:rsidRDefault="00C97243" w:rsidP="00CE4AC5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9EA8" w14:textId="77777777" w:rsidR="00C97243" w:rsidRPr="009277F4" w:rsidRDefault="00C97243" w:rsidP="00CE4AC5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C97243" w:rsidRPr="009277F4" w14:paraId="78D1B5FF" w14:textId="77777777" w:rsidTr="00CE4AC5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074C0" w14:textId="77777777" w:rsidR="00C97243" w:rsidRPr="009277F4" w:rsidRDefault="00C97243" w:rsidP="00CE4AC5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04EBD234" w14:textId="77777777" w:rsidR="00C97243" w:rsidRPr="009277F4" w:rsidRDefault="00C97243" w:rsidP="00CE4AC5">
            <w:pPr>
              <w:snapToGrid w:val="0"/>
              <w:rPr>
                <w:rFonts w:ascii="Arial" w:hAnsi="Arial" w:cs="Arial"/>
              </w:rPr>
            </w:pPr>
          </w:p>
          <w:p w14:paraId="65EBD075" w14:textId="77777777" w:rsidR="00C97243" w:rsidRPr="009277F4" w:rsidRDefault="00C97243" w:rsidP="00CE4AC5">
            <w:pPr>
              <w:snapToGrid w:val="0"/>
              <w:rPr>
                <w:rFonts w:ascii="Arial" w:hAnsi="Arial" w:cs="Arial"/>
                <w:b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901DB" w14:textId="77777777" w:rsidR="00C97243" w:rsidRPr="009277F4" w:rsidRDefault="00C97243" w:rsidP="00CE4AC5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48B8F0DF" w14:textId="77777777" w:rsidR="00C97243" w:rsidRPr="009277F4" w:rsidRDefault="00C97243" w:rsidP="00CE4AC5">
            <w:pPr>
              <w:snapToGrid w:val="0"/>
              <w:rPr>
                <w:rFonts w:ascii="Arial" w:hAnsi="Arial" w:cs="Arial"/>
              </w:rPr>
            </w:pPr>
          </w:p>
          <w:p w14:paraId="79FD6B55" w14:textId="77777777" w:rsidR="00C97243" w:rsidRPr="009277F4" w:rsidRDefault="00C97243" w:rsidP="00CE4AC5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914C" w14:textId="77777777" w:rsidR="00C97243" w:rsidRPr="009277F4" w:rsidRDefault="00C97243" w:rsidP="00CE4AC5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C97243" w:rsidRPr="009277F4" w14:paraId="4D9419A7" w14:textId="77777777" w:rsidTr="00CE4AC5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FE9FB" w14:textId="77777777" w:rsidR="00C97243" w:rsidRPr="009277F4" w:rsidRDefault="00C97243" w:rsidP="00CE4AC5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sz w:val="22"/>
                <w:szCs w:val="22"/>
              </w:rPr>
              <w:t>prac</w:t>
            </w:r>
            <w:r w:rsidRPr="009277F4">
              <w:rPr>
                <w:rFonts w:ascii="Arial" w:hAnsi="Arial" w:cs="Arial"/>
                <w:sz w:val="22"/>
                <w:szCs w:val="22"/>
              </w:rPr>
              <w:t>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FCDA" w14:textId="77777777" w:rsidR="00C97243" w:rsidRPr="009277F4" w:rsidRDefault="00C97243" w:rsidP="00CE4AC5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45A8E912" w14:textId="77777777" w:rsidR="00C97243" w:rsidRPr="009277F4" w:rsidRDefault="00C97243" w:rsidP="00C97243">
      <w:pPr>
        <w:pStyle w:val="Tekstpodstawowy"/>
        <w:jc w:val="both"/>
        <w:rPr>
          <w:szCs w:val="22"/>
        </w:rPr>
      </w:pPr>
    </w:p>
    <w:p w14:paraId="7C02235D" w14:textId="77777777" w:rsidR="00C97243" w:rsidRPr="009277F4" w:rsidRDefault="00C97243" w:rsidP="00C97243">
      <w:pPr>
        <w:pStyle w:val="Tekstpodstawowy"/>
        <w:ind w:left="360" w:hanging="360"/>
        <w:rPr>
          <w:szCs w:val="22"/>
        </w:rPr>
      </w:pPr>
      <w:r w:rsidRPr="009277F4">
        <w:rPr>
          <w:szCs w:val="22"/>
        </w:rPr>
        <w:t xml:space="preserve">b) oświadczamy, że </w:t>
      </w:r>
      <w:r>
        <w:rPr>
          <w:szCs w:val="22"/>
        </w:rPr>
        <w:t>prace</w:t>
      </w:r>
      <w:r w:rsidRPr="009277F4">
        <w:rPr>
          <w:szCs w:val="22"/>
        </w:rPr>
        <w:t xml:space="preserve"> objęte niniejszym zamówieniem, zamierzamy wykonać własnymi siłami (*)</w:t>
      </w:r>
    </w:p>
    <w:p w14:paraId="7913A017" w14:textId="77777777" w:rsidR="00C97243" w:rsidRPr="009277F4" w:rsidRDefault="00C97243" w:rsidP="00C97243">
      <w:pPr>
        <w:jc w:val="both"/>
        <w:rPr>
          <w:rFonts w:ascii="Arial" w:hAnsi="Arial" w:cs="Arial"/>
          <w:sz w:val="22"/>
          <w:szCs w:val="22"/>
        </w:rPr>
      </w:pPr>
    </w:p>
    <w:p w14:paraId="00F1958F" w14:textId="77777777" w:rsidR="00C97243" w:rsidRPr="009277F4" w:rsidRDefault="00C97243" w:rsidP="00C97243">
      <w:pPr>
        <w:jc w:val="both"/>
        <w:rPr>
          <w:rFonts w:ascii="Arial" w:hAnsi="Arial" w:cs="Arial"/>
          <w:sz w:val="22"/>
          <w:szCs w:val="22"/>
        </w:rPr>
      </w:pPr>
    </w:p>
    <w:p w14:paraId="4F034486" w14:textId="77777777" w:rsidR="00C97243" w:rsidRPr="009277F4" w:rsidRDefault="00C97243" w:rsidP="00C97243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4B689DA6" w14:textId="77777777" w:rsidR="00C97243" w:rsidRPr="009277F4" w:rsidRDefault="00C97243" w:rsidP="00C97243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9277F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9277F4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0774CDDD" w14:textId="77777777" w:rsidR="00C97243" w:rsidRPr="009277F4" w:rsidRDefault="00C97243" w:rsidP="00C97243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270A419F" w14:textId="77777777" w:rsidR="00C97243" w:rsidRPr="009277F4" w:rsidRDefault="00C97243" w:rsidP="00C97243">
      <w:pPr>
        <w:jc w:val="both"/>
        <w:rPr>
          <w:rFonts w:ascii="Arial" w:hAnsi="Arial" w:cs="Arial"/>
          <w:i/>
          <w:sz w:val="18"/>
          <w:szCs w:val="18"/>
        </w:rPr>
      </w:pPr>
    </w:p>
    <w:p w14:paraId="4F843C4A" w14:textId="77777777" w:rsidR="00C97243" w:rsidRPr="009277F4" w:rsidRDefault="00C97243" w:rsidP="00C97243">
      <w:pPr>
        <w:pStyle w:val="Tekstpodstawowywcity"/>
        <w:rPr>
          <w:rFonts w:cs="Arial"/>
        </w:rPr>
      </w:pPr>
    </w:p>
    <w:p w14:paraId="1F09C052" w14:textId="77777777" w:rsidR="00C97243" w:rsidRPr="009277F4" w:rsidRDefault="00C97243" w:rsidP="00C97243">
      <w:pPr>
        <w:pStyle w:val="Tekstpodstawowy"/>
        <w:spacing w:after="60"/>
        <w:rPr>
          <w:szCs w:val="22"/>
        </w:rPr>
      </w:pPr>
    </w:p>
    <w:p w14:paraId="5423D0AC" w14:textId="77777777" w:rsidR="00C97243" w:rsidRPr="009277F4" w:rsidRDefault="00C97243" w:rsidP="00C97243">
      <w:pPr>
        <w:rPr>
          <w:rFonts w:ascii="Arial" w:hAnsi="Arial" w:cs="Arial"/>
          <w:sz w:val="22"/>
          <w:szCs w:val="22"/>
        </w:rPr>
      </w:pPr>
    </w:p>
    <w:p w14:paraId="7D0929E0" w14:textId="77777777" w:rsidR="00C97243" w:rsidRPr="009277F4" w:rsidRDefault="00C97243" w:rsidP="00C97243">
      <w:pPr>
        <w:rPr>
          <w:rFonts w:ascii="Arial" w:hAnsi="Arial" w:cs="Arial"/>
          <w:sz w:val="22"/>
          <w:szCs w:val="22"/>
        </w:rPr>
      </w:pPr>
    </w:p>
    <w:p w14:paraId="63987CF2" w14:textId="77777777" w:rsidR="00C97243" w:rsidRPr="009277F4" w:rsidRDefault="00C97243" w:rsidP="00C97243">
      <w:pPr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(*) niepotrzebne skreślić</w:t>
      </w:r>
    </w:p>
    <w:p w14:paraId="6BFE3271" w14:textId="77777777" w:rsidR="00C12E54" w:rsidRPr="00AC041A" w:rsidRDefault="00C97243" w:rsidP="00C12E5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C12E54" w:rsidRPr="00AC041A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</w:p>
    <w:p w14:paraId="11E213C9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do oferty</w:t>
      </w:r>
    </w:p>
    <w:p w14:paraId="291DCDE1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776FEBA1" w14:textId="77777777" w:rsidR="00C12E54" w:rsidRPr="00AC041A" w:rsidRDefault="00C12E54" w:rsidP="00C12E54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1BAF76DA" w14:textId="77777777" w:rsidR="00C12E54" w:rsidRPr="00AC041A" w:rsidRDefault="00C12E54" w:rsidP="00C12E54">
      <w:pPr>
        <w:spacing w:before="120"/>
        <w:rPr>
          <w:rFonts w:ascii="Arial" w:hAnsi="Arial" w:cs="Arial"/>
          <w:sz w:val="22"/>
          <w:szCs w:val="22"/>
        </w:rPr>
      </w:pPr>
    </w:p>
    <w:p w14:paraId="356F4A4F" w14:textId="77777777" w:rsidR="00C12E54" w:rsidRPr="00AC041A" w:rsidRDefault="00C12E54" w:rsidP="00C12E54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09828C9F" w14:textId="77777777" w:rsidR="00C12E54" w:rsidRPr="00AC041A" w:rsidRDefault="00C12E54" w:rsidP="00C12E54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(pieczęć nagłówkowa Wykonawcy)</w:t>
      </w:r>
    </w:p>
    <w:p w14:paraId="70597405" w14:textId="77777777" w:rsidR="00C12E54" w:rsidRPr="00AC041A" w:rsidRDefault="00C12E54" w:rsidP="00C12E54">
      <w:pPr>
        <w:spacing w:before="120"/>
        <w:rPr>
          <w:rFonts w:ascii="Arial" w:hAnsi="Arial" w:cs="Arial"/>
          <w:sz w:val="22"/>
          <w:szCs w:val="22"/>
        </w:rPr>
      </w:pPr>
    </w:p>
    <w:p w14:paraId="32C4CFDD" w14:textId="77777777" w:rsidR="00C12E54" w:rsidRPr="00AC041A" w:rsidRDefault="00C12E54" w:rsidP="00C12E5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367286D" w14:textId="77777777" w:rsidR="00C12E54" w:rsidRPr="00AC041A" w:rsidRDefault="00C12E54" w:rsidP="00C12E5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OŚWIADCZENIE</w:t>
      </w:r>
    </w:p>
    <w:p w14:paraId="6786C0F3" w14:textId="77777777" w:rsidR="00C12E54" w:rsidRPr="00AC041A" w:rsidRDefault="00C12E54" w:rsidP="00C12E5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7A524F0" w14:textId="4174AC27" w:rsidR="00C12E54" w:rsidRPr="00AC041A" w:rsidRDefault="00C12E54" w:rsidP="00C12E54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Przystępując do udziału w postępowaniu o udzielenie zamówienia pn</w:t>
      </w:r>
      <w:r w:rsidRPr="00914C8E">
        <w:rPr>
          <w:rFonts w:ascii="Arial" w:hAnsi="Arial" w:cs="Arial"/>
          <w:b/>
          <w:bCs/>
          <w:sz w:val="22"/>
          <w:szCs w:val="22"/>
        </w:rPr>
        <w:t xml:space="preserve">.: </w:t>
      </w:r>
      <w:r w:rsidR="00465916" w:rsidRPr="00914C8E">
        <w:rPr>
          <w:rFonts w:ascii="Arial" w:hAnsi="Arial" w:cs="Arial"/>
          <w:b/>
          <w:bCs/>
          <w:sz w:val="22"/>
          <w:szCs w:val="22"/>
        </w:rPr>
        <w:t>„</w:t>
      </w:r>
      <w:r w:rsidR="00E843FF" w:rsidRPr="00E843FF">
        <w:rPr>
          <w:rFonts w:ascii="Arial" w:hAnsi="Arial" w:cs="Arial"/>
          <w:b/>
          <w:bCs/>
          <w:color w:val="000000"/>
          <w:sz w:val="22"/>
          <w:szCs w:val="22"/>
        </w:rPr>
        <w:t xml:space="preserve">Zakup wraz z dostawą </w:t>
      </w:r>
      <w:r w:rsidR="00E843FF" w:rsidRPr="00E843FF">
        <w:rPr>
          <w:rFonts w:ascii="Arial" w:hAnsi="Arial" w:cs="Arial"/>
          <w:b/>
          <w:bCs/>
          <w:sz w:val="22"/>
          <w:szCs w:val="22"/>
        </w:rPr>
        <w:t xml:space="preserve">membran do dyfuzorów rurowych membranowych </w:t>
      </w:r>
      <w:proofErr w:type="spellStart"/>
      <w:r w:rsidR="00E843FF" w:rsidRPr="00E843FF">
        <w:rPr>
          <w:rFonts w:ascii="Arial" w:hAnsi="Arial" w:cs="Arial"/>
          <w:b/>
          <w:bCs/>
          <w:sz w:val="22"/>
          <w:szCs w:val="22"/>
        </w:rPr>
        <w:t>Permox</w:t>
      </w:r>
      <w:proofErr w:type="spellEnd"/>
      <w:r w:rsidR="00E843FF" w:rsidRPr="00E843FF">
        <w:rPr>
          <w:rFonts w:ascii="Arial" w:hAnsi="Arial" w:cs="Arial"/>
          <w:b/>
          <w:bCs/>
          <w:sz w:val="22"/>
          <w:szCs w:val="22"/>
        </w:rPr>
        <w:t xml:space="preserve"> OM</w:t>
      </w:r>
      <w:r w:rsidR="00EB73A4" w:rsidRPr="00795FE4">
        <w:rPr>
          <w:rFonts w:ascii="Arial" w:hAnsi="Arial" w:cs="Arial"/>
          <w:b/>
          <w:bCs/>
          <w:sz w:val="22"/>
          <w:szCs w:val="22"/>
        </w:rPr>
        <w:t xml:space="preserve"> 2.0</w:t>
      </w:r>
      <w:r w:rsidR="0046223D" w:rsidRPr="00795FE4">
        <w:rPr>
          <w:rFonts w:ascii="Arial" w:hAnsi="Arial" w:cs="Arial"/>
          <w:b/>
          <w:bCs/>
          <w:sz w:val="22"/>
          <w:szCs w:val="22"/>
        </w:rPr>
        <w:t>”</w:t>
      </w:r>
      <w:r w:rsidRPr="00914C8E">
        <w:rPr>
          <w:rFonts w:ascii="Arial" w:hAnsi="Arial" w:cs="Arial"/>
          <w:sz w:val="22"/>
          <w:szCs w:val="22"/>
        </w:rPr>
        <w:t>, będąc u</w:t>
      </w:r>
      <w:r w:rsidRPr="00AC041A">
        <w:rPr>
          <w:rFonts w:ascii="Arial" w:hAnsi="Arial" w:cs="Arial"/>
          <w:sz w:val="22"/>
          <w:szCs w:val="22"/>
        </w:rPr>
        <w:t>prawnionym(-i) do składania oświadczeń w imieniu Wykonawcy oświadczam(y), że:</w:t>
      </w:r>
    </w:p>
    <w:p w14:paraId="5586CBED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2F4A1A8A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48E8F8FF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2CA538D0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598145CC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4F5F92D4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090A230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7AAD6BD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FFCFF8E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</w:t>
      </w:r>
    </w:p>
    <w:p w14:paraId="47E4BDD5" w14:textId="77777777" w:rsidR="00C12E54" w:rsidRPr="00AC041A" w:rsidRDefault="00C12E54" w:rsidP="00C12E54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AC041A">
        <w:rPr>
          <w:rFonts w:ascii="Arial" w:hAnsi="Arial" w:cs="Arial"/>
          <w:color w:val="000000"/>
          <w:sz w:val="22"/>
          <w:szCs w:val="22"/>
        </w:rPr>
        <w:t>(miejsce i data)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2D5366A7" w14:textId="77777777" w:rsidR="00C12E54" w:rsidRPr="00AC041A" w:rsidRDefault="00C12E54" w:rsidP="00C12E54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7395D913" w14:textId="77777777" w:rsidR="00C12E54" w:rsidRPr="00AC041A" w:rsidRDefault="00C12E54" w:rsidP="00C12E54">
      <w:pPr>
        <w:rPr>
          <w:rFonts w:ascii="Arial" w:hAnsi="Arial" w:cs="Arial"/>
          <w:color w:val="FF0000"/>
          <w:sz w:val="22"/>
          <w:szCs w:val="22"/>
        </w:rPr>
      </w:pPr>
    </w:p>
    <w:p w14:paraId="56B5A7E2" w14:textId="77777777" w:rsidR="00C12E54" w:rsidRPr="00AC041A" w:rsidRDefault="00C12E54" w:rsidP="00C12E54">
      <w:pPr>
        <w:rPr>
          <w:rFonts w:ascii="Arial" w:hAnsi="Arial" w:cs="Arial"/>
          <w:color w:val="FF0000"/>
          <w:sz w:val="16"/>
          <w:szCs w:val="16"/>
        </w:rPr>
      </w:pPr>
    </w:p>
    <w:p w14:paraId="11F67E38" w14:textId="77777777" w:rsidR="00C12E54" w:rsidRPr="00AC041A" w:rsidRDefault="00C12E54" w:rsidP="00C12E54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AC041A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3854DA26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C97243">
        <w:rPr>
          <w:rFonts w:ascii="Arial" w:hAnsi="Arial" w:cs="Arial"/>
          <w:b/>
          <w:sz w:val="22"/>
          <w:szCs w:val="22"/>
        </w:rPr>
        <w:t>5</w:t>
      </w:r>
    </w:p>
    <w:p w14:paraId="2A41B94D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do oferty</w:t>
      </w:r>
    </w:p>
    <w:p w14:paraId="366E7C1D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479C46C4" w14:textId="77777777" w:rsidR="00C12E54" w:rsidRPr="00AC041A" w:rsidRDefault="00C12E54" w:rsidP="00C12E54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5153AC10" w14:textId="77777777" w:rsidR="00C12E54" w:rsidRPr="00AC041A" w:rsidRDefault="00C12E54" w:rsidP="00C12E54">
      <w:pPr>
        <w:spacing w:before="120"/>
        <w:rPr>
          <w:rFonts w:ascii="Arial" w:hAnsi="Arial" w:cs="Arial"/>
          <w:sz w:val="22"/>
          <w:szCs w:val="22"/>
        </w:rPr>
      </w:pPr>
    </w:p>
    <w:p w14:paraId="11FCBA02" w14:textId="77777777" w:rsidR="00C12E54" w:rsidRPr="00AC041A" w:rsidRDefault="00C12E54" w:rsidP="00C12E54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27788A30" w14:textId="77777777" w:rsidR="00C12E54" w:rsidRPr="00AC041A" w:rsidRDefault="00C12E54" w:rsidP="00C12E54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(pieczęć nagłówkowa Wykonawcy)</w:t>
      </w:r>
    </w:p>
    <w:p w14:paraId="565A1466" w14:textId="77777777" w:rsidR="00C12E54" w:rsidRPr="00AC041A" w:rsidRDefault="00C12E54" w:rsidP="00C12E54">
      <w:pPr>
        <w:spacing w:before="120"/>
        <w:rPr>
          <w:rFonts w:ascii="Arial" w:hAnsi="Arial" w:cs="Arial"/>
          <w:sz w:val="22"/>
          <w:szCs w:val="22"/>
        </w:rPr>
      </w:pPr>
    </w:p>
    <w:p w14:paraId="58CD7966" w14:textId="77777777" w:rsidR="00C12E54" w:rsidRPr="00AC041A" w:rsidRDefault="00C12E54" w:rsidP="00C12E5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5DB730EB" w14:textId="77777777" w:rsidR="00C12E54" w:rsidRPr="00AC041A" w:rsidRDefault="00C12E54" w:rsidP="00C12E5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OŚWIADCZENIE</w:t>
      </w:r>
    </w:p>
    <w:p w14:paraId="57DC92AB" w14:textId="77777777" w:rsidR="00C12E54" w:rsidRPr="00AC041A" w:rsidRDefault="00C12E54" w:rsidP="00C12E5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3F38828" w14:textId="3CEC654A" w:rsidR="00C12E54" w:rsidRPr="00AC041A" w:rsidRDefault="00C12E54" w:rsidP="00C12E54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AC041A">
        <w:rPr>
          <w:rFonts w:ascii="Arial" w:hAnsi="Arial" w:cs="Arial"/>
          <w:b/>
          <w:color w:val="000000"/>
          <w:sz w:val="22"/>
          <w:szCs w:val="22"/>
        </w:rPr>
        <w:t>„</w:t>
      </w:r>
      <w:r w:rsidR="00E843FF" w:rsidRPr="00E843FF">
        <w:rPr>
          <w:rFonts w:ascii="Arial" w:hAnsi="Arial" w:cs="Arial"/>
          <w:b/>
          <w:bCs/>
          <w:color w:val="000000"/>
          <w:sz w:val="22"/>
          <w:szCs w:val="22"/>
        </w:rPr>
        <w:t xml:space="preserve">Zakup wraz z dostawą </w:t>
      </w:r>
      <w:r w:rsidR="00E843FF" w:rsidRPr="00E843FF">
        <w:rPr>
          <w:rFonts w:ascii="Arial" w:hAnsi="Arial" w:cs="Arial"/>
          <w:b/>
          <w:bCs/>
          <w:sz w:val="22"/>
          <w:szCs w:val="22"/>
        </w:rPr>
        <w:t xml:space="preserve">membran do dyfuzorów rurowych membranowych </w:t>
      </w:r>
      <w:proofErr w:type="spellStart"/>
      <w:r w:rsidR="00E843FF" w:rsidRPr="00E843FF">
        <w:rPr>
          <w:rFonts w:ascii="Arial" w:hAnsi="Arial" w:cs="Arial"/>
          <w:b/>
          <w:bCs/>
          <w:sz w:val="22"/>
          <w:szCs w:val="22"/>
        </w:rPr>
        <w:t>Permox</w:t>
      </w:r>
      <w:proofErr w:type="spellEnd"/>
      <w:r w:rsidR="00E843FF" w:rsidRPr="00E843FF">
        <w:rPr>
          <w:rFonts w:ascii="Arial" w:hAnsi="Arial" w:cs="Arial"/>
          <w:b/>
          <w:bCs/>
          <w:sz w:val="22"/>
          <w:szCs w:val="22"/>
        </w:rPr>
        <w:t xml:space="preserve"> </w:t>
      </w:r>
      <w:r w:rsidR="00E843FF" w:rsidRPr="00795FE4">
        <w:rPr>
          <w:rFonts w:ascii="Arial" w:hAnsi="Arial" w:cs="Arial"/>
          <w:b/>
          <w:bCs/>
          <w:sz w:val="22"/>
          <w:szCs w:val="22"/>
        </w:rPr>
        <w:t>OM</w:t>
      </w:r>
      <w:r w:rsidR="00795FE4" w:rsidRPr="00795FE4">
        <w:rPr>
          <w:rFonts w:ascii="Arial" w:hAnsi="Arial" w:cs="Arial"/>
          <w:b/>
          <w:bCs/>
          <w:sz w:val="22"/>
          <w:szCs w:val="22"/>
        </w:rPr>
        <w:t xml:space="preserve"> </w:t>
      </w:r>
      <w:r w:rsidR="00647053" w:rsidRPr="00795FE4">
        <w:rPr>
          <w:rFonts w:ascii="Arial" w:hAnsi="Arial" w:cs="Arial"/>
          <w:b/>
          <w:bCs/>
          <w:sz w:val="22"/>
          <w:szCs w:val="22"/>
        </w:rPr>
        <w:t>2.0</w:t>
      </w:r>
      <w:r w:rsidR="00100295" w:rsidRPr="00795FE4">
        <w:rPr>
          <w:rFonts w:ascii="Arial" w:hAnsi="Arial" w:cs="Arial"/>
          <w:b/>
          <w:sz w:val="22"/>
          <w:szCs w:val="22"/>
        </w:rPr>
        <w:t>”,</w:t>
      </w:r>
      <w:r w:rsidR="0046223D" w:rsidRPr="00795FE4">
        <w:rPr>
          <w:rFonts w:ascii="Arial" w:hAnsi="Arial" w:cs="Arial"/>
          <w:b/>
          <w:sz w:val="22"/>
          <w:szCs w:val="22"/>
        </w:rPr>
        <w:t xml:space="preserve"> </w:t>
      </w:r>
      <w:r w:rsidRPr="00795FE4">
        <w:rPr>
          <w:rFonts w:ascii="Arial" w:hAnsi="Arial" w:cs="Arial"/>
          <w:sz w:val="22"/>
          <w:szCs w:val="22"/>
        </w:rPr>
        <w:t>będąc uprawnionym(-i) do składania oświadczeń w imieniu Wykonawcy oświadcza</w:t>
      </w:r>
      <w:r w:rsidRPr="00AC041A">
        <w:rPr>
          <w:rFonts w:ascii="Arial" w:hAnsi="Arial" w:cs="Arial"/>
          <w:sz w:val="22"/>
          <w:szCs w:val="22"/>
        </w:rPr>
        <w:t>m(y), że:</w:t>
      </w:r>
    </w:p>
    <w:p w14:paraId="70BB3ECB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5A64F0E6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6D7A8AD5" w14:textId="77777777" w:rsidR="002E776A" w:rsidRPr="00160DE9" w:rsidRDefault="00C12E54" w:rsidP="002E776A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sąd nie orzekł w stosunku do nas zakazu ubiegania się o zamówienia, na podstawie przepisów o odpowiedzialności pod</w:t>
      </w:r>
      <w:r w:rsidRPr="00AB6B7E">
        <w:rPr>
          <w:rFonts w:ascii="Arial" w:hAnsi="Arial" w:cs="Arial"/>
          <w:sz w:val="22"/>
          <w:szCs w:val="22"/>
        </w:rPr>
        <w:t xml:space="preserve">miotów zbiorowych za czyny zabronione pod groźbą kary </w:t>
      </w:r>
      <w:r w:rsidR="002E776A" w:rsidRPr="00AB6B7E">
        <w:rPr>
          <w:rFonts w:ascii="Arial" w:hAnsi="Arial" w:cs="Arial"/>
          <w:sz w:val="22"/>
          <w:szCs w:val="22"/>
        </w:rPr>
        <w:t>(</w:t>
      </w:r>
      <w:r w:rsidR="00AB6B7E" w:rsidRPr="00AB6B7E">
        <w:rPr>
          <w:rFonts w:ascii="Arial" w:hAnsi="Arial" w:cs="Arial"/>
          <w:sz w:val="22"/>
          <w:szCs w:val="22"/>
        </w:rPr>
        <w:t xml:space="preserve">Dz. U. z 2023, poz. 659 z </w:t>
      </w:r>
      <w:proofErr w:type="spellStart"/>
      <w:r w:rsidR="00AB6B7E" w:rsidRPr="00AB6B7E">
        <w:rPr>
          <w:rFonts w:ascii="Arial" w:hAnsi="Arial" w:cs="Arial"/>
          <w:sz w:val="22"/>
          <w:szCs w:val="22"/>
        </w:rPr>
        <w:t>późn</w:t>
      </w:r>
      <w:proofErr w:type="spellEnd"/>
      <w:r w:rsidR="00AB6B7E" w:rsidRPr="00AB6B7E">
        <w:rPr>
          <w:rFonts w:ascii="Arial" w:hAnsi="Arial" w:cs="Arial"/>
          <w:sz w:val="22"/>
          <w:szCs w:val="22"/>
        </w:rPr>
        <w:t>. zm.</w:t>
      </w:r>
      <w:r w:rsidR="002E776A" w:rsidRPr="00160DE9">
        <w:rPr>
          <w:rFonts w:ascii="Arial" w:hAnsi="Arial" w:cs="Arial"/>
          <w:sz w:val="22"/>
          <w:szCs w:val="22"/>
        </w:rPr>
        <w:t>).</w:t>
      </w:r>
    </w:p>
    <w:p w14:paraId="112D0112" w14:textId="77777777" w:rsidR="002E776A" w:rsidRPr="00160DE9" w:rsidRDefault="002E776A" w:rsidP="002E776A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68ED467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3077241F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5B195A5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8C6D9B8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F9B4E92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4221200" w14:textId="77777777" w:rsidR="00C12E54" w:rsidRPr="00AC041A" w:rsidRDefault="00C12E54" w:rsidP="00C12E54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AC041A">
        <w:rPr>
          <w:rFonts w:ascii="Arial" w:hAnsi="Arial" w:cs="Arial"/>
          <w:color w:val="000000"/>
          <w:sz w:val="22"/>
          <w:szCs w:val="22"/>
        </w:rPr>
        <w:t>(miejsce i data)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5A197778" w14:textId="77777777" w:rsidR="00C12E54" w:rsidRPr="00AC041A" w:rsidRDefault="00C12E54" w:rsidP="00C12E54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1E091EF9" w14:textId="77777777" w:rsidR="00C12E54" w:rsidRPr="00AC041A" w:rsidRDefault="00C12E54" w:rsidP="00C12E54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EF5EAE8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br w:type="page"/>
      </w:r>
    </w:p>
    <w:p w14:paraId="1B41A5D1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lastRenderedPageBreak/>
        <w:t xml:space="preserve">      Załącznik nr </w:t>
      </w:r>
      <w:r w:rsidR="00C97243">
        <w:rPr>
          <w:rFonts w:ascii="Arial" w:hAnsi="Arial" w:cs="Arial"/>
          <w:b/>
          <w:sz w:val="22"/>
          <w:szCs w:val="22"/>
        </w:rPr>
        <w:t>6</w:t>
      </w:r>
    </w:p>
    <w:p w14:paraId="40830D1B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do oferty</w:t>
      </w:r>
    </w:p>
    <w:p w14:paraId="7E9A97E7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0BC2639F" w14:textId="77777777" w:rsidR="00C12E54" w:rsidRPr="00AC041A" w:rsidRDefault="00C12E54" w:rsidP="00C12E54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14:paraId="3B74710D" w14:textId="77777777" w:rsidR="00C12E54" w:rsidRPr="00AC041A" w:rsidRDefault="00C12E54" w:rsidP="00C12E54">
      <w:pPr>
        <w:jc w:val="right"/>
        <w:rPr>
          <w:rFonts w:ascii="Arial" w:hAnsi="Arial" w:cs="Arial"/>
          <w:sz w:val="22"/>
          <w:szCs w:val="22"/>
        </w:rPr>
      </w:pPr>
    </w:p>
    <w:p w14:paraId="7D21D297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1598E704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25E3372E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18C8B86E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75809D5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377E2139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7CCD504F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6B8EE746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644B5CF1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3A3974C6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4941A6FF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76B06105" w14:textId="77777777" w:rsidR="00C12E54" w:rsidRPr="00AC041A" w:rsidRDefault="00C12E54" w:rsidP="00C12E54">
      <w:pPr>
        <w:jc w:val="center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OŚWIADCZENIE</w:t>
      </w:r>
    </w:p>
    <w:p w14:paraId="6786FB98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406EDCF2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781F0AE0" w14:textId="53F68C5E" w:rsidR="00C12E54" w:rsidRPr="00AC041A" w:rsidRDefault="00C12E54" w:rsidP="00C12E54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914C8E">
        <w:rPr>
          <w:rFonts w:ascii="Arial" w:hAnsi="Arial" w:cs="Arial"/>
          <w:b/>
          <w:color w:val="000000"/>
          <w:sz w:val="22"/>
          <w:szCs w:val="22"/>
        </w:rPr>
        <w:t>„</w:t>
      </w:r>
      <w:r w:rsidR="00E843FF" w:rsidRPr="00E843FF">
        <w:rPr>
          <w:rFonts w:ascii="Arial" w:hAnsi="Arial" w:cs="Arial"/>
          <w:b/>
          <w:bCs/>
          <w:color w:val="000000"/>
          <w:sz w:val="22"/>
          <w:szCs w:val="22"/>
        </w:rPr>
        <w:t xml:space="preserve">Zakup wraz z dostawą </w:t>
      </w:r>
      <w:r w:rsidR="00E843FF" w:rsidRPr="00E843FF">
        <w:rPr>
          <w:rFonts w:ascii="Arial" w:hAnsi="Arial" w:cs="Arial"/>
          <w:b/>
          <w:bCs/>
          <w:sz w:val="22"/>
          <w:szCs w:val="22"/>
        </w:rPr>
        <w:t xml:space="preserve">membran do dyfuzorów rurowych membranowych </w:t>
      </w:r>
      <w:proofErr w:type="spellStart"/>
      <w:r w:rsidR="00E843FF" w:rsidRPr="00E843FF">
        <w:rPr>
          <w:rFonts w:ascii="Arial" w:hAnsi="Arial" w:cs="Arial"/>
          <w:b/>
          <w:bCs/>
          <w:sz w:val="22"/>
          <w:szCs w:val="22"/>
        </w:rPr>
        <w:t>Permox</w:t>
      </w:r>
      <w:proofErr w:type="spellEnd"/>
      <w:r w:rsidR="00E843FF" w:rsidRPr="00E843FF">
        <w:rPr>
          <w:rFonts w:ascii="Arial" w:hAnsi="Arial" w:cs="Arial"/>
          <w:b/>
          <w:bCs/>
          <w:sz w:val="22"/>
          <w:szCs w:val="22"/>
        </w:rPr>
        <w:t xml:space="preserve"> </w:t>
      </w:r>
      <w:r w:rsidR="00E843FF" w:rsidRPr="00795FE4">
        <w:rPr>
          <w:rFonts w:ascii="Arial" w:hAnsi="Arial" w:cs="Arial"/>
          <w:b/>
          <w:bCs/>
          <w:sz w:val="22"/>
          <w:szCs w:val="22"/>
        </w:rPr>
        <w:t>OM</w:t>
      </w:r>
      <w:r w:rsidR="00647053" w:rsidRPr="00795FE4">
        <w:rPr>
          <w:rFonts w:ascii="Arial" w:hAnsi="Arial" w:cs="Arial"/>
          <w:b/>
          <w:bCs/>
          <w:sz w:val="22"/>
          <w:szCs w:val="22"/>
        </w:rPr>
        <w:t xml:space="preserve"> 2.0</w:t>
      </w:r>
      <w:r w:rsidR="00100295" w:rsidRPr="00795FE4">
        <w:rPr>
          <w:rFonts w:ascii="Arial" w:hAnsi="Arial" w:cs="Arial"/>
          <w:b/>
          <w:sz w:val="22"/>
          <w:szCs w:val="22"/>
        </w:rPr>
        <w:t>”</w:t>
      </w:r>
      <w:r w:rsidRPr="00795FE4">
        <w:rPr>
          <w:rFonts w:ascii="Arial" w:hAnsi="Arial" w:cs="Arial"/>
          <w:sz w:val="22"/>
          <w:szCs w:val="22"/>
        </w:rPr>
        <w:t>, i będąc uprawnionym(-i) do składania oświadczeń w imieniu Wykonawcy oświadcz</w:t>
      </w:r>
      <w:r w:rsidRPr="00AC041A">
        <w:rPr>
          <w:rFonts w:ascii="Arial" w:hAnsi="Arial" w:cs="Arial"/>
          <w:sz w:val="22"/>
          <w:szCs w:val="22"/>
        </w:rPr>
        <w:t>am(y), że:</w:t>
      </w:r>
    </w:p>
    <w:p w14:paraId="59F120D8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1285E6D9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5F5C748" w14:textId="77777777" w:rsidR="00C12E54" w:rsidRDefault="002E776A" w:rsidP="002E776A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C12E54" w:rsidRPr="00AC041A">
        <w:rPr>
          <w:rFonts w:ascii="Arial" w:hAnsi="Arial" w:cs="Arial"/>
        </w:rPr>
        <w:t xml:space="preserve">nie zalegamy z opłacaniem podatków i opłat /* </w:t>
      </w:r>
    </w:p>
    <w:p w14:paraId="30EAF4B1" w14:textId="77777777" w:rsidR="00C12E54" w:rsidRPr="00AC041A" w:rsidRDefault="002E776A" w:rsidP="002E776A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C12E54" w:rsidRPr="00AC041A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organu, /*</w:t>
      </w:r>
    </w:p>
    <w:p w14:paraId="40B9F47B" w14:textId="77777777" w:rsidR="00C12E54" w:rsidRPr="00AC041A" w:rsidRDefault="00C12E54" w:rsidP="00C12E54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38E4E5C8" w14:textId="77777777" w:rsidR="00C12E54" w:rsidRPr="00AC041A" w:rsidRDefault="00C12E54" w:rsidP="00C12E54">
      <w:pPr>
        <w:pStyle w:val="Akapitzlist2"/>
        <w:tabs>
          <w:tab w:val="left" w:pos="1252"/>
        </w:tabs>
        <w:ind w:left="0"/>
        <w:jc w:val="both"/>
        <w:rPr>
          <w:rFonts w:ascii="Arial" w:hAnsi="Arial" w:cs="Arial"/>
          <w:strike/>
        </w:rPr>
      </w:pPr>
    </w:p>
    <w:p w14:paraId="404FEDFE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569F5ED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D0C57F8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3D979AE3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</w:t>
      </w:r>
    </w:p>
    <w:p w14:paraId="7C1DCF7A" w14:textId="77777777" w:rsidR="00C12E54" w:rsidRPr="00AC041A" w:rsidRDefault="00C12E54" w:rsidP="00C12E54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AC041A">
        <w:rPr>
          <w:rFonts w:ascii="Arial" w:hAnsi="Arial" w:cs="Arial"/>
          <w:color w:val="000000"/>
          <w:sz w:val="22"/>
          <w:szCs w:val="22"/>
        </w:rPr>
        <w:t>(miejsce i data)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1EAD736F" w14:textId="77777777" w:rsidR="00C12E54" w:rsidRPr="00AC041A" w:rsidRDefault="00C12E54" w:rsidP="00C12E54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7F322364" w14:textId="77777777" w:rsidR="00C12E54" w:rsidRPr="00AC041A" w:rsidRDefault="00C12E54" w:rsidP="00C12E54">
      <w:pPr>
        <w:rPr>
          <w:rFonts w:ascii="Arial" w:hAnsi="Arial" w:cs="Arial"/>
          <w:b/>
          <w:sz w:val="22"/>
          <w:szCs w:val="22"/>
        </w:rPr>
      </w:pPr>
    </w:p>
    <w:p w14:paraId="4184AAC4" w14:textId="77777777" w:rsidR="00C12E54" w:rsidRPr="00AC041A" w:rsidRDefault="00C12E54" w:rsidP="00C12E54">
      <w:pPr>
        <w:rPr>
          <w:rFonts w:ascii="Arial" w:hAnsi="Arial" w:cs="Arial"/>
          <w:b/>
          <w:sz w:val="22"/>
          <w:szCs w:val="22"/>
        </w:rPr>
      </w:pPr>
    </w:p>
    <w:p w14:paraId="1997E95D" w14:textId="77777777" w:rsidR="00C12E54" w:rsidRPr="00AC041A" w:rsidRDefault="00C12E54" w:rsidP="00C12E54">
      <w:pPr>
        <w:rPr>
          <w:rFonts w:ascii="Arial" w:hAnsi="Arial" w:cs="Arial"/>
          <w:b/>
          <w:sz w:val="22"/>
          <w:szCs w:val="22"/>
        </w:rPr>
      </w:pPr>
    </w:p>
    <w:p w14:paraId="73E04530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Cs/>
          <w:sz w:val="22"/>
          <w:szCs w:val="22"/>
        </w:rPr>
        <w:t xml:space="preserve">*/ należy skreślić </w:t>
      </w:r>
      <w:proofErr w:type="spellStart"/>
      <w:r w:rsidRPr="00AC041A">
        <w:rPr>
          <w:rFonts w:ascii="Arial" w:hAnsi="Arial" w:cs="Arial"/>
          <w:bCs/>
          <w:sz w:val="22"/>
          <w:szCs w:val="22"/>
        </w:rPr>
        <w:t>ppkt</w:t>
      </w:r>
      <w:proofErr w:type="spellEnd"/>
      <w:r w:rsidRPr="00AC041A">
        <w:rPr>
          <w:rFonts w:ascii="Arial" w:hAnsi="Arial" w:cs="Arial"/>
          <w:bCs/>
          <w:sz w:val="22"/>
          <w:szCs w:val="22"/>
        </w:rPr>
        <w:t xml:space="preserve">. a lub </w:t>
      </w:r>
      <w:proofErr w:type="spellStart"/>
      <w:r w:rsidRPr="00AC041A">
        <w:rPr>
          <w:rFonts w:ascii="Arial" w:hAnsi="Arial" w:cs="Arial"/>
          <w:bCs/>
          <w:sz w:val="22"/>
          <w:szCs w:val="22"/>
        </w:rPr>
        <w:t>ppkt</w:t>
      </w:r>
      <w:proofErr w:type="spellEnd"/>
      <w:r w:rsidRPr="00AC041A">
        <w:rPr>
          <w:rFonts w:ascii="Arial" w:hAnsi="Arial" w:cs="Arial"/>
          <w:bCs/>
          <w:sz w:val="22"/>
          <w:szCs w:val="22"/>
        </w:rPr>
        <w:t>. b</w:t>
      </w:r>
    </w:p>
    <w:p w14:paraId="7DCB2950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75FCCB09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7E06048A" w14:textId="77777777" w:rsidR="00C12E54" w:rsidRPr="00AC041A" w:rsidRDefault="00C12E54" w:rsidP="00C12E54">
      <w:pPr>
        <w:pStyle w:val="Akapitzlist2"/>
        <w:tabs>
          <w:tab w:val="left" w:pos="1560"/>
        </w:tabs>
        <w:ind w:left="0"/>
        <w:jc w:val="both"/>
      </w:pPr>
    </w:p>
    <w:p w14:paraId="47E90E1B" w14:textId="77777777" w:rsidR="00C12E54" w:rsidRPr="00AC041A" w:rsidRDefault="00C12E54" w:rsidP="00C12E54"/>
    <w:p w14:paraId="52CEF1E8" w14:textId="77777777" w:rsidR="003D1B68" w:rsidRPr="00AC041A" w:rsidRDefault="003D1B68">
      <w:pPr>
        <w:spacing w:line="259" w:lineRule="auto"/>
      </w:pPr>
      <w:r w:rsidRPr="00AC041A">
        <w:br w:type="page"/>
      </w:r>
    </w:p>
    <w:p w14:paraId="682331C9" w14:textId="77777777" w:rsidR="002E776A" w:rsidRPr="00A01A1E" w:rsidRDefault="002E776A" w:rsidP="002E776A">
      <w:pPr>
        <w:jc w:val="right"/>
        <w:rPr>
          <w:rFonts w:ascii="Arial" w:hAnsi="Arial" w:cs="Arial"/>
          <w:b/>
          <w:color w:val="000000"/>
        </w:rPr>
      </w:pPr>
      <w:r w:rsidRPr="00A01A1E">
        <w:rPr>
          <w:rFonts w:ascii="Arial" w:hAnsi="Arial" w:cs="Arial"/>
          <w:b/>
          <w:color w:val="000000"/>
        </w:rPr>
        <w:lastRenderedPageBreak/>
        <w:t xml:space="preserve">Załącznik nr </w:t>
      </w:r>
      <w:r w:rsidR="00C97243">
        <w:rPr>
          <w:rFonts w:ascii="Arial" w:hAnsi="Arial" w:cs="Arial"/>
          <w:b/>
          <w:color w:val="000000"/>
        </w:rPr>
        <w:t>7</w:t>
      </w:r>
    </w:p>
    <w:p w14:paraId="2939EA6D" w14:textId="77777777" w:rsidR="002E776A" w:rsidRPr="00A01A1E" w:rsidRDefault="002E776A" w:rsidP="002E776A">
      <w:pPr>
        <w:jc w:val="right"/>
        <w:rPr>
          <w:rFonts w:ascii="Arial" w:hAnsi="Arial" w:cs="Arial"/>
          <w:b/>
        </w:rPr>
      </w:pPr>
      <w:r w:rsidRPr="00A01A1E">
        <w:rPr>
          <w:rFonts w:ascii="Arial" w:hAnsi="Arial" w:cs="Arial"/>
          <w:b/>
        </w:rPr>
        <w:t>do oferty</w:t>
      </w:r>
    </w:p>
    <w:p w14:paraId="2DE31B7C" w14:textId="77777777" w:rsidR="002E776A" w:rsidRPr="00A01A1E" w:rsidRDefault="002E776A" w:rsidP="002E776A">
      <w:pPr>
        <w:rPr>
          <w:rFonts w:ascii="Arial" w:hAnsi="Arial" w:cs="Arial"/>
        </w:rPr>
      </w:pPr>
    </w:p>
    <w:p w14:paraId="7CA22D40" w14:textId="77777777" w:rsidR="002E776A" w:rsidRPr="00A01A1E" w:rsidRDefault="002E776A" w:rsidP="002E776A">
      <w:pPr>
        <w:rPr>
          <w:rFonts w:ascii="Arial" w:hAnsi="Arial" w:cs="Arial"/>
        </w:rPr>
      </w:pPr>
    </w:p>
    <w:p w14:paraId="74AEDBD8" w14:textId="77777777" w:rsidR="002E776A" w:rsidRPr="00A01A1E" w:rsidRDefault="002E776A" w:rsidP="002E776A">
      <w:pPr>
        <w:rPr>
          <w:rFonts w:ascii="Arial" w:hAnsi="Arial" w:cs="Arial"/>
        </w:rPr>
      </w:pPr>
    </w:p>
    <w:p w14:paraId="7334E760" w14:textId="77777777" w:rsidR="002E776A" w:rsidRPr="00A01A1E" w:rsidRDefault="002E776A" w:rsidP="002E776A">
      <w:pPr>
        <w:jc w:val="both"/>
        <w:rPr>
          <w:rFonts w:ascii="Arial" w:hAnsi="Arial" w:cs="Arial"/>
          <w:color w:val="000000"/>
        </w:rPr>
      </w:pPr>
      <w:r w:rsidRPr="00A01A1E">
        <w:rPr>
          <w:rFonts w:ascii="Arial" w:hAnsi="Arial" w:cs="Arial"/>
          <w:color w:val="000000"/>
        </w:rPr>
        <w:t>............................................................</w:t>
      </w:r>
    </w:p>
    <w:p w14:paraId="4F9D3C18" w14:textId="77777777" w:rsidR="002E776A" w:rsidRPr="00A01A1E" w:rsidRDefault="002E776A" w:rsidP="002E776A">
      <w:pPr>
        <w:jc w:val="both"/>
        <w:rPr>
          <w:rFonts w:ascii="Arial" w:hAnsi="Arial" w:cs="Arial"/>
          <w:color w:val="000000"/>
        </w:rPr>
      </w:pPr>
      <w:r w:rsidRPr="00A01A1E">
        <w:rPr>
          <w:rFonts w:ascii="Arial" w:hAnsi="Arial" w:cs="Arial"/>
          <w:color w:val="000000"/>
        </w:rPr>
        <w:t>( pieczęć nagłówkowa Wykonawcy)</w:t>
      </w:r>
    </w:p>
    <w:p w14:paraId="5E17460D" w14:textId="77777777" w:rsidR="002E776A" w:rsidRPr="00A01A1E" w:rsidRDefault="002E776A" w:rsidP="002E776A">
      <w:pPr>
        <w:jc w:val="right"/>
        <w:rPr>
          <w:rFonts w:ascii="Arial" w:hAnsi="Arial" w:cs="Arial"/>
          <w:color w:val="000000"/>
        </w:rPr>
      </w:pPr>
    </w:p>
    <w:p w14:paraId="3DE738B0" w14:textId="77777777" w:rsidR="002E776A" w:rsidRPr="00A01A1E" w:rsidRDefault="002E776A" w:rsidP="002E776A">
      <w:pPr>
        <w:jc w:val="right"/>
        <w:rPr>
          <w:rFonts w:ascii="Arial" w:hAnsi="Arial" w:cs="Arial"/>
          <w:color w:val="000000"/>
        </w:rPr>
      </w:pPr>
    </w:p>
    <w:p w14:paraId="6A769B37" w14:textId="77777777" w:rsidR="002E776A" w:rsidRPr="00A01A1E" w:rsidRDefault="002E776A" w:rsidP="002E776A">
      <w:pPr>
        <w:jc w:val="right"/>
        <w:rPr>
          <w:rFonts w:ascii="Arial" w:hAnsi="Arial" w:cs="Arial"/>
          <w:color w:val="000000"/>
        </w:rPr>
      </w:pPr>
    </w:p>
    <w:p w14:paraId="632D80AB" w14:textId="77777777" w:rsidR="002E776A" w:rsidRPr="00A01A1E" w:rsidRDefault="002E776A" w:rsidP="002E776A">
      <w:pPr>
        <w:jc w:val="right"/>
        <w:rPr>
          <w:rFonts w:ascii="Arial" w:hAnsi="Arial" w:cs="Arial"/>
          <w:color w:val="000000"/>
        </w:rPr>
      </w:pPr>
    </w:p>
    <w:p w14:paraId="63AE0B57" w14:textId="77777777" w:rsidR="002E776A" w:rsidRPr="00A01A1E" w:rsidRDefault="002E776A" w:rsidP="002E776A">
      <w:pPr>
        <w:jc w:val="center"/>
        <w:rPr>
          <w:rFonts w:ascii="Arial" w:hAnsi="Arial" w:cs="Arial"/>
          <w:color w:val="000000"/>
        </w:rPr>
      </w:pPr>
      <w:r w:rsidRPr="00A01A1E">
        <w:rPr>
          <w:rFonts w:ascii="Arial" w:hAnsi="Arial" w:cs="Arial"/>
          <w:color w:val="000000"/>
        </w:rPr>
        <w:t xml:space="preserve">Oświadczenie </w:t>
      </w:r>
      <w:r w:rsidRPr="00A01A1E">
        <w:rPr>
          <w:rFonts w:ascii="Arial" w:hAnsi="Arial" w:cs="Arial"/>
          <w:color w:val="000000"/>
        </w:rPr>
        <w:tab/>
      </w:r>
    </w:p>
    <w:p w14:paraId="26F6060A" w14:textId="77777777" w:rsidR="002E776A" w:rsidRPr="00A01A1E" w:rsidRDefault="002E776A" w:rsidP="002E776A">
      <w:pPr>
        <w:rPr>
          <w:rFonts w:ascii="Arial" w:hAnsi="Arial" w:cs="Arial"/>
          <w:color w:val="000000"/>
        </w:rPr>
      </w:pPr>
    </w:p>
    <w:p w14:paraId="475263A8" w14:textId="77777777" w:rsidR="002E776A" w:rsidRPr="00A01A1E" w:rsidRDefault="002E776A" w:rsidP="002E776A">
      <w:pPr>
        <w:rPr>
          <w:rFonts w:ascii="Arial" w:hAnsi="Arial" w:cs="Arial"/>
          <w:color w:val="000000"/>
        </w:rPr>
      </w:pPr>
    </w:p>
    <w:p w14:paraId="3EC5FC72" w14:textId="3473CCBD" w:rsidR="002E776A" w:rsidRPr="00462A88" w:rsidRDefault="002E776A" w:rsidP="002E776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62A88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462A88">
        <w:rPr>
          <w:rFonts w:ascii="Arial" w:hAnsi="Arial" w:cs="Arial"/>
          <w:b/>
          <w:sz w:val="22"/>
          <w:szCs w:val="22"/>
        </w:rPr>
        <w:t>„</w:t>
      </w:r>
      <w:r w:rsidR="00E843FF" w:rsidRPr="00E843FF">
        <w:rPr>
          <w:rFonts w:ascii="Arial" w:hAnsi="Arial" w:cs="Arial"/>
          <w:b/>
          <w:bCs/>
          <w:color w:val="000000"/>
          <w:sz w:val="22"/>
          <w:szCs w:val="22"/>
        </w:rPr>
        <w:t xml:space="preserve">Zakup wraz z dostawą </w:t>
      </w:r>
      <w:r w:rsidR="00E843FF" w:rsidRPr="00E843FF">
        <w:rPr>
          <w:rFonts w:ascii="Arial" w:hAnsi="Arial" w:cs="Arial"/>
          <w:b/>
          <w:bCs/>
          <w:sz w:val="22"/>
          <w:szCs w:val="22"/>
        </w:rPr>
        <w:t xml:space="preserve">membran do dyfuzorów rurowych membranowych </w:t>
      </w:r>
      <w:proofErr w:type="spellStart"/>
      <w:r w:rsidR="00E843FF" w:rsidRPr="00E843FF">
        <w:rPr>
          <w:rFonts w:ascii="Arial" w:hAnsi="Arial" w:cs="Arial"/>
          <w:b/>
          <w:bCs/>
          <w:sz w:val="22"/>
          <w:szCs w:val="22"/>
        </w:rPr>
        <w:t>Permox</w:t>
      </w:r>
      <w:proofErr w:type="spellEnd"/>
      <w:r w:rsidR="00E843FF" w:rsidRPr="00E843FF">
        <w:rPr>
          <w:rFonts w:ascii="Arial" w:hAnsi="Arial" w:cs="Arial"/>
          <w:b/>
          <w:bCs/>
          <w:sz w:val="22"/>
          <w:szCs w:val="22"/>
        </w:rPr>
        <w:t xml:space="preserve"> O</w:t>
      </w:r>
      <w:r w:rsidR="00E843FF" w:rsidRPr="00795FE4">
        <w:rPr>
          <w:rFonts w:ascii="Arial" w:hAnsi="Arial" w:cs="Arial"/>
          <w:b/>
          <w:bCs/>
          <w:sz w:val="22"/>
          <w:szCs w:val="22"/>
        </w:rPr>
        <w:t>M</w:t>
      </w:r>
      <w:r w:rsidR="00647053" w:rsidRPr="00795FE4">
        <w:rPr>
          <w:rFonts w:ascii="Arial" w:hAnsi="Arial" w:cs="Arial"/>
          <w:b/>
          <w:bCs/>
          <w:sz w:val="22"/>
          <w:szCs w:val="22"/>
        </w:rPr>
        <w:t xml:space="preserve"> 2.0</w:t>
      </w:r>
      <w:r w:rsidR="00100295" w:rsidRPr="00795FE4">
        <w:rPr>
          <w:rFonts w:ascii="Arial" w:hAnsi="Arial" w:cs="Arial"/>
          <w:b/>
          <w:sz w:val="22"/>
          <w:szCs w:val="22"/>
        </w:rPr>
        <w:t>”</w:t>
      </w:r>
      <w:r w:rsidRPr="00795FE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FE4">
        <w:rPr>
          <w:rFonts w:ascii="Arial" w:hAnsi="Arial" w:cs="Arial"/>
          <w:sz w:val="22"/>
          <w:szCs w:val="22"/>
        </w:rPr>
        <w:t>i będąc uprawnionym(-i) do składania oświadczeń w imieniu Wykonawcy oświadczam</w:t>
      </w:r>
      <w:r w:rsidRPr="00462A88">
        <w:rPr>
          <w:rFonts w:ascii="Arial" w:hAnsi="Arial" w:cs="Arial"/>
          <w:sz w:val="22"/>
          <w:szCs w:val="22"/>
        </w:rPr>
        <w:t>(y), że:</w:t>
      </w:r>
    </w:p>
    <w:p w14:paraId="4C728824" w14:textId="77777777" w:rsidR="002E776A" w:rsidRPr="00462A88" w:rsidRDefault="002E776A" w:rsidP="002E776A">
      <w:pPr>
        <w:rPr>
          <w:rFonts w:ascii="Arial" w:hAnsi="Arial" w:cs="Arial"/>
          <w:color w:val="000000"/>
          <w:sz w:val="22"/>
          <w:szCs w:val="22"/>
        </w:rPr>
      </w:pPr>
    </w:p>
    <w:p w14:paraId="60DDA80A" w14:textId="77777777" w:rsidR="002E776A" w:rsidRPr="00462A88" w:rsidRDefault="002E776A" w:rsidP="002E776A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62A88">
        <w:rPr>
          <w:rStyle w:val="markedcontent"/>
          <w:rFonts w:ascii="Arial" w:hAnsi="Arial" w:cs="Arial"/>
          <w:sz w:val="22"/>
          <w:szCs w:val="22"/>
        </w:rPr>
        <w:t>nie zachodzą w stosunku do mnie przesłanki wykluczenia z postępowania na</w:t>
      </w:r>
      <w:r w:rsidRPr="00462A88">
        <w:rPr>
          <w:rFonts w:ascii="Arial" w:hAnsi="Arial" w:cs="Arial"/>
          <w:sz w:val="22"/>
          <w:szCs w:val="22"/>
        </w:rPr>
        <w:br/>
      </w:r>
      <w:r w:rsidRPr="00462A88">
        <w:rPr>
          <w:rStyle w:val="markedcontent"/>
          <w:rFonts w:ascii="Arial" w:hAnsi="Arial" w:cs="Arial"/>
          <w:sz w:val="22"/>
          <w:szCs w:val="22"/>
        </w:rPr>
        <w:t>podstawie art. 7 ust. 1 ustawy z dnia 13 kwietnia 2022 r. o szczególnych rozwiązaniach</w:t>
      </w:r>
      <w:r w:rsidRPr="00462A88">
        <w:rPr>
          <w:rFonts w:ascii="Arial" w:hAnsi="Arial" w:cs="Arial"/>
          <w:sz w:val="22"/>
          <w:szCs w:val="22"/>
        </w:rPr>
        <w:br/>
      </w:r>
      <w:r w:rsidRPr="00462A88">
        <w:rPr>
          <w:rStyle w:val="markedcontent"/>
          <w:rFonts w:ascii="Arial" w:hAnsi="Arial" w:cs="Arial"/>
          <w:sz w:val="22"/>
          <w:szCs w:val="22"/>
        </w:rPr>
        <w:t>w zakresie przeciwdziałania wspieraniu agresji na Ukrainę oraz służących ochronie</w:t>
      </w:r>
      <w:r w:rsidRPr="00462A88">
        <w:rPr>
          <w:rFonts w:ascii="Arial" w:hAnsi="Arial" w:cs="Arial"/>
          <w:sz w:val="22"/>
          <w:szCs w:val="22"/>
        </w:rPr>
        <w:br/>
      </w:r>
      <w:r w:rsidRPr="00462A88">
        <w:rPr>
          <w:rStyle w:val="markedcontent"/>
          <w:rFonts w:ascii="Arial" w:hAnsi="Arial" w:cs="Arial"/>
          <w:sz w:val="22"/>
          <w:szCs w:val="22"/>
        </w:rPr>
        <w:t>bezpieczeństwa narodowego (</w:t>
      </w:r>
      <w:proofErr w:type="spellStart"/>
      <w:r w:rsidR="00C97243">
        <w:rPr>
          <w:rStyle w:val="markedcontent"/>
          <w:rFonts w:ascii="Arial" w:hAnsi="Arial" w:cs="Arial"/>
          <w:sz w:val="22"/>
          <w:szCs w:val="22"/>
        </w:rPr>
        <w:t>t.j</w:t>
      </w:r>
      <w:proofErr w:type="spellEnd"/>
      <w:r w:rsidR="00C97243">
        <w:rPr>
          <w:rStyle w:val="markedcontent"/>
          <w:rFonts w:ascii="Arial" w:hAnsi="Arial" w:cs="Arial"/>
          <w:sz w:val="22"/>
          <w:szCs w:val="22"/>
        </w:rPr>
        <w:t xml:space="preserve">. </w:t>
      </w:r>
      <w:r w:rsidRPr="00462A88">
        <w:rPr>
          <w:rStyle w:val="markedcontent"/>
          <w:rFonts w:ascii="Arial" w:hAnsi="Arial" w:cs="Arial"/>
          <w:sz w:val="22"/>
          <w:szCs w:val="22"/>
        </w:rPr>
        <w:t>Dz. U. z 202</w:t>
      </w:r>
      <w:r w:rsidR="00C97243">
        <w:rPr>
          <w:rStyle w:val="markedcontent"/>
          <w:rFonts w:ascii="Arial" w:hAnsi="Arial" w:cs="Arial"/>
          <w:sz w:val="22"/>
          <w:szCs w:val="22"/>
        </w:rPr>
        <w:t>4</w:t>
      </w:r>
      <w:r w:rsidRPr="00462A88">
        <w:rPr>
          <w:rStyle w:val="markedcontent"/>
          <w:rFonts w:ascii="Arial" w:hAnsi="Arial" w:cs="Arial"/>
          <w:sz w:val="22"/>
          <w:szCs w:val="22"/>
        </w:rPr>
        <w:t xml:space="preserve">r. poz. </w:t>
      </w:r>
      <w:r w:rsidR="00C97243">
        <w:rPr>
          <w:rStyle w:val="markedcontent"/>
          <w:rFonts w:ascii="Arial" w:hAnsi="Arial" w:cs="Arial"/>
          <w:sz w:val="22"/>
          <w:szCs w:val="22"/>
        </w:rPr>
        <w:t>507</w:t>
      </w:r>
      <w:r w:rsidRPr="00462A88">
        <w:rPr>
          <w:rStyle w:val="markedcontent"/>
          <w:rFonts w:ascii="Arial" w:hAnsi="Arial" w:cs="Arial"/>
          <w:sz w:val="22"/>
          <w:szCs w:val="22"/>
        </w:rPr>
        <w:t>).</w:t>
      </w:r>
    </w:p>
    <w:p w14:paraId="3284751B" w14:textId="77777777" w:rsidR="002E776A" w:rsidRPr="00462A88" w:rsidRDefault="002E776A" w:rsidP="002E776A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1E8D4EBF" w14:textId="77777777" w:rsidR="002E776A" w:rsidRPr="00A01A1E" w:rsidRDefault="002E776A" w:rsidP="002E776A">
      <w:pPr>
        <w:spacing w:line="259" w:lineRule="auto"/>
        <w:rPr>
          <w:rFonts w:ascii="Arial" w:hAnsi="Arial" w:cs="Arial"/>
          <w:b/>
        </w:rPr>
      </w:pPr>
    </w:p>
    <w:p w14:paraId="2E12C93C" w14:textId="77777777" w:rsidR="002E776A" w:rsidRPr="00A01A1E" w:rsidRDefault="002E776A" w:rsidP="002E776A">
      <w:pPr>
        <w:spacing w:line="259" w:lineRule="auto"/>
        <w:rPr>
          <w:rFonts w:ascii="Arial" w:hAnsi="Arial" w:cs="Arial"/>
          <w:b/>
        </w:rPr>
      </w:pPr>
    </w:p>
    <w:p w14:paraId="21BEC017" w14:textId="77777777" w:rsidR="002E776A" w:rsidRPr="00A01A1E" w:rsidRDefault="002E776A" w:rsidP="002E776A">
      <w:pPr>
        <w:spacing w:line="259" w:lineRule="auto"/>
        <w:rPr>
          <w:rFonts w:ascii="Arial" w:hAnsi="Arial" w:cs="Arial"/>
          <w:b/>
        </w:rPr>
      </w:pPr>
    </w:p>
    <w:p w14:paraId="2DDBFC29" w14:textId="77777777" w:rsidR="002E776A" w:rsidRPr="00A01A1E" w:rsidRDefault="002E776A" w:rsidP="002E776A">
      <w:pPr>
        <w:spacing w:line="259" w:lineRule="auto"/>
        <w:rPr>
          <w:rFonts w:ascii="Arial" w:hAnsi="Arial" w:cs="Arial"/>
          <w:b/>
        </w:rPr>
      </w:pPr>
    </w:p>
    <w:p w14:paraId="6B658782" w14:textId="77777777" w:rsidR="002E776A" w:rsidRPr="00A01A1E" w:rsidRDefault="002E776A" w:rsidP="002E776A">
      <w:pPr>
        <w:rPr>
          <w:rFonts w:ascii="Arial" w:hAnsi="Arial" w:cs="Arial"/>
        </w:rPr>
      </w:pPr>
    </w:p>
    <w:p w14:paraId="310C8588" w14:textId="77777777" w:rsidR="002E776A" w:rsidRPr="00A01A1E" w:rsidRDefault="002E776A" w:rsidP="002E776A">
      <w:pPr>
        <w:rPr>
          <w:rFonts w:ascii="Arial" w:hAnsi="Arial" w:cs="Arial"/>
        </w:rPr>
      </w:pPr>
    </w:p>
    <w:p w14:paraId="486B7D42" w14:textId="77777777" w:rsidR="002E776A" w:rsidRPr="00A01A1E" w:rsidRDefault="002E776A" w:rsidP="002E776A">
      <w:pPr>
        <w:jc w:val="both"/>
        <w:rPr>
          <w:rFonts w:ascii="Arial" w:hAnsi="Arial" w:cs="Arial"/>
          <w:color w:val="000000"/>
        </w:rPr>
      </w:pPr>
      <w:r w:rsidRPr="00A01A1E">
        <w:rPr>
          <w:rFonts w:ascii="Arial" w:hAnsi="Arial" w:cs="Arial"/>
          <w:color w:val="000000"/>
        </w:rPr>
        <w:t>...............................................</w:t>
      </w:r>
      <w:r w:rsidRPr="00A01A1E">
        <w:rPr>
          <w:rFonts w:ascii="Arial" w:hAnsi="Arial" w:cs="Arial"/>
          <w:color w:val="000000"/>
        </w:rPr>
        <w:tab/>
      </w:r>
      <w:r w:rsidRPr="00A01A1E">
        <w:rPr>
          <w:rFonts w:ascii="Arial" w:hAnsi="Arial" w:cs="Arial"/>
          <w:color w:val="000000"/>
        </w:rPr>
        <w:tab/>
      </w:r>
      <w:r w:rsidRPr="00A01A1E">
        <w:rPr>
          <w:rFonts w:ascii="Arial" w:hAnsi="Arial" w:cs="Arial"/>
          <w:color w:val="000000"/>
        </w:rPr>
        <w:tab/>
        <w:t xml:space="preserve">          ..................................................</w:t>
      </w:r>
    </w:p>
    <w:p w14:paraId="5EB1386C" w14:textId="77777777" w:rsidR="002E776A" w:rsidRPr="00A01A1E" w:rsidRDefault="002E776A" w:rsidP="002E776A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A01A1E">
        <w:rPr>
          <w:rFonts w:ascii="Arial" w:hAnsi="Arial" w:cs="Arial"/>
          <w:color w:val="000000"/>
        </w:rPr>
        <w:t>(miejsce i data)</w:t>
      </w:r>
      <w:r w:rsidRPr="00A01A1E">
        <w:rPr>
          <w:rFonts w:ascii="Arial" w:hAnsi="Arial" w:cs="Arial"/>
          <w:color w:val="000000"/>
        </w:rPr>
        <w:tab/>
        <w:t xml:space="preserve"> </w:t>
      </w:r>
      <w:r w:rsidRPr="00A01A1E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4FCE7335" w14:textId="77777777" w:rsidR="002E776A" w:rsidRPr="00A01A1E" w:rsidRDefault="002E776A" w:rsidP="002E776A">
      <w:pPr>
        <w:rPr>
          <w:rFonts w:ascii="Arial" w:hAnsi="Arial" w:cs="Arial"/>
        </w:rPr>
      </w:pPr>
    </w:p>
    <w:p w14:paraId="3E268847" w14:textId="77777777" w:rsidR="002E776A" w:rsidRPr="00A01A1E" w:rsidRDefault="002E776A" w:rsidP="002E776A">
      <w:pPr>
        <w:spacing w:line="259" w:lineRule="auto"/>
        <w:rPr>
          <w:rFonts w:ascii="Arial" w:hAnsi="Arial" w:cs="Arial"/>
          <w:b/>
        </w:rPr>
      </w:pPr>
      <w:r w:rsidRPr="00A01A1E">
        <w:rPr>
          <w:rFonts w:ascii="Arial" w:hAnsi="Arial" w:cs="Arial"/>
          <w:b/>
        </w:rPr>
        <w:br w:type="page"/>
      </w:r>
    </w:p>
    <w:p w14:paraId="6746E555" w14:textId="77777777" w:rsidR="003D1B68" w:rsidRPr="00AC041A" w:rsidRDefault="003D1B68" w:rsidP="003D1B68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C97243">
        <w:rPr>
          <w:rFonts w:ascii="Arial" w:hAnsi="Arial" w:cs="Arial"/>
          <w:b/>
          <w:sz w:val="22"/>
          <w:szCs w:val="22"/>
        </w:rPr>
        <w:t>8</w:t>
      </w:r>
    </w:p>
    <w:p w14:paraId="25D8CA0B" w14:textId="77777777" w:rsidR="003D1B68" w:rsidRPr="00AC041A" w:rsidRDefault="003D1B68" w:rsidP="003D1B68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do oferty</w:t>
      </w:r>
    </w:p>
    <w:p w14:paraId="08CBCB83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0D4B06F5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1256987C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1F24785C" w14:textId="77777777" w:rsidR="003D1B68" w:rsidRPr="00AC041A" w:rsidRDefault="003D1B68" w:rsidP="003D1B6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52A1472" w14:textId="77777777" w:rsidR="003D1B68" w:rsidRPr="00AC041A" w:rsidRDefault="003D1B68" w:rsidP="003D1B6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A5F4E01" w14:textId="77777777" w:rsidR="003D1B68" w:rsidRPr="00AC041A" w:rsidRDefault="003D1B68" w:rsidP="003D1B6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540481E" w14:textId="77777777" w:rsidR="003D1B68" w:rsidRPr="00AC041A" w:rsidRDefault="003D1B68" w:rsidP="003D1B6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E1B72E0" w14:textId="77777777" w:rsidR="003D1B68" w:rsidRPr="00AC041A" w:rsidRDefault="003D1B68" w:rsidP="003D1B6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E12DC43" w14:textId="77777777" w:rsidR="003D1B68" w:rsidRPr="00AC041A" w:rsidRDefault="003D1B68" w:rsidP="003D1B6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498A480" w14:textId="77777777" w:rsidR="003D1B68" w:rsidRPr="00AC041A" w:rsidRDefault="003D1B68" w:rsidP="003D1B6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</w:p>
    <w:p w14:paraId="6EEB71C7" w14:textId="77777777" w:rsidR="003D1B68" w:rsidRPr="00AC041A" w:rsidRDefault="003D1B68" w:rsidP="003D1B68">
      <w:pPr>
        <w:rPr>
          <w:rFonts w:ascii="Arial" w:hAnsi="Arial" w:cs="Arial"/>
          <w:color w:val="000000"/>
          <w:sz w:val="22"/>
          <w:szCs w:val="22"/>
        </w:rPr>
      </w:pPr>
    </w:p>
    <w:p w14:paraId="5978D0BC" w14:textId="77777777" w:rsidR="003D1B68" w:rsidRPr="00AC041A" w:rsidRDefault="003D1B68" w:rsidP="003D1B68">
      <w:pPr>
        <w:rPr>
          <w:rFonts w:ascii="Arial" w:hAnsi="Arial" w:cs="Arial"/>
          <w:color w:val="000000"/>
          <w:sz w:val="22"/>
          <w:szCs w:val="22"/>
        </w:rPr>
      </w:pPr>
    </w:p>
    <w:p w14:paraId="0AEC9670" w14:textId="77777777" w:rsidR="003D1B68" w:rsidRPr="00AC041A" w:rsidRDefault="003D1B68" w:rsidP="003D1B68">
      <w:pPr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1540DDF" w14:textId="77777777" w:rsidR="003D1B68" w:rsidRPr="00AC041A" w:rsidRDefault="003D1B68" w:rsidP="003D1B6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00A4ECEC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5221C318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744653BF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4907BE7F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4923EE92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0284281E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2303A88B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5E65A554" w14:textId="77777777" w:rsidR="003D1B68" w:rsidRPr="00AC041A" w:rsidRDefault="003D1B68" w:rsidP="003D1B6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7C846745" w14:textId="77777777" w:rsidR="003D1B68" w:rsidRPr="00AC041A" w:rsidRDefault="003D1B68" w:rsidP="003D1B68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AC041A">
        <w:rPr>
          <w:rFonts w:ascii="Arial" w:hAnsi="Arial" w:cs="Arial"/>
          <w:color w:val="000000"/>
          <w:sz w:val="22"/>
          <w:szCs w:val="22"/>
        </w:rPr>
        <w:t>(miejsce i data)</w:t>
      </w:r>
      <w:r w:rsidRPr="00AC041A">
        <w:rPr>
          <w:rFonts w:ascii="Arial" w:hAnsi="Arial" w:cs="Arial"/>
          <w:color w:val="000000"/>
        </w:rPr>
        <w:tab/>
        <w:t xml:space="preserve"> </w:t>
      </w:r>
      <w:r w:rsidRPr="00AC041A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7E7AC783" w14:textId="77777777" w:rsidR="003D1B68" w:rsidRPr="00AC041A" w:rsidRDefault="003D1B68" w:rsidP="003D1B68">
      <w:pPr>
        <w:rPr>
          <w:rFonts w:ascii="Arial" w:hAnsi="Arial" w:cs="Arial"/>
        </w:rPr>
      </w:pPr>
    </w:p>
    <w:p w14:paraId="4744D9C3" w14:textId="77777777" w:rsidR="003D1B68" w:rsidRPr="00AC041A" w:rsidRDefault="003D1B68" w:rsidP="003D1B68">
      <w:pPr>
        <w:rPr>
          <w:rFonts w:ascii="Arial" w:hAnsi="Arial" w:cs="Arial"/>
        </w:rPr>
      </w:pPr>
    </w:p>
    <w:p w14:paraId="3762DA58" w14:textId="77777777" w:rsidR="003D1B68" w:rsidRPr="00AC041A" w:rsidRDefault="003D1B68" w:rsidP="003D1B68">
      <w:pPr>
        <w:rPr>
          <w:rFonts w:ascii="Arial" w:hAnsi="Arial" w:cs="Arial"/>
        </w:rPr>
      </w:pPr>
    </w:p>
    <w:p w14:paraId="665F26E7" w14:textId="77777777" w:rsidR="003D1B68" w:rsidRPr="00AC041A" w:rsidRDefault="003D1B68" w:rsidP="003D1B68">
      <w:pPr>
        <w:rPr>
          <w:rFonts w:ascii="Arial" w:hAnsi="Arial" w:cs="Arial"/>
        </w:rPr>
      </w:pPr>
    </w:p>
    <w:p w14:paraId="6B6449F3" w14:textId="77777777" w:rsidR="003D1B68" w:rsidRPr="00AC041A" w:rsidRDefault="003D1B68" w:rsidP="003D1B68">
      <w:pPr>
        <w:rPr>
          <w:rFonts w:ascii="Arial" w:hAnsi="Arial" w:cs="Arial"/>
        </w:rPr>
      </w:pPr>
    </w:p>
    <w:p w14:paraId="0175EDE9" w14:textId="77777777" w:rsidR="003D1B68" w:rsidRPr="00AC041A" w:rsidRDefault="003D1B68" w:rsidP="003D1B68">
      <w:pPr>
        <w:rPr>
          <w:rFonts w:ascii="Arial" w:hAnsi="Arial" w:cs="Arial"/>
        </w:rPr>
      </w:pPr>
    </w:p>
    <w:p w14:paraId="2434B639" w14:textId="77777777" w:rsidR="003D1B68" w:rsidRPr="00AC041A" w:rsidRDefault="003D1B68" w:rsidP="003D1B68">
      <w:pPr>
        <w:rPr>
          <w:rFonts w:ascii="Arial" w:hAnsi="Arial" w:cs="Arial"/>
        </w:rPr>
      </w:pPr>
    </w:p>
    <w:p w14:paraId="153F737D" w14:textId="77777777" w:rsidR="0088406A" w:rsidRPr="00AC041A" w:rsidRDefault="0088406A" w:rsidP="0088406A">
      <w:pPr>
        <w:rPr>
          <w:rFonts w:ascii="Arial" w:hAnsi="Arial" w:cs="Arial"/>
        </w:rPr>
      </w:pPr>
    </w:p>
    <w:p w14:paraId="3E3E4C07" w14:textId="77777777" w:rsidR="0088406A" w:rsidRPr="00AC041A" w:rsidRDefault="0088406A" w:rsidP="0088406A">
      <w:pPr>
        <w:jc w:val="both"/>
        <w:rPr>
          <w:rFonts w:ascii="Arial" w:hAnsi="Arial" w:cs="Arial"/>
        </w:rPr>
      </w:pPr>
      <w:r w:rsidRPr="00AC041A">
        <w:rPr>
          <w:rFonts w:ascii="Arial" w:hAnsi="Arial" w:cs="Arial"/>
        </w:rPr>
        <w:t>______________________________</w:t>
      </w:r>
    </w:p>
    <w:p w14:paraId="76F780EB" w14:textId="77777777" w:rsidR="0088406A" w:rsidRPr="00AC041A" w:rsidRDefault="0088406A" w:rsidP="0088406A">
      <w:pPr>
        <w:jc w:val="both"/>
        <w:rPr>
          <w:rFonts w:ascii="Arial" w:hAnsi="Arial" w:cs="Arial"/>
        </w:rPr>
      </w:pPr>
    </w:p>
    <w:p w14:paraId="1019ADC3" w14:textId="77777777" w:rsidR="0088406A" w:rsidRPr="00AC041A" w:rsidRDefault="0088406A" w:rsidP="0088406A">
      <w:pPr>
        <w:jc w:val="both"/>
        <w:rPr>
          <w:rFonts w:ascii="Arial" w:hAnsi="Arial" w:cs="Arial"/>
          <w:sz w:val="18"/>
          <w:szCs w:val="18"/>
        </w:rPr>
      </w:pPr>
      <w:r w:rsidRPr="00AC041A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2BC504" w14:textId="77777777" w:rsidR="0088406A" w:rsidRPr="00AC041A" w:rsidRDefault="0088406A" w:rsidP="0088406A">
      <w:pPr>
        <w:jc w:val="both"/>
        <w:rPr>
          <w:rFonts w:ascii="Arial" w:hAnsi="Arial" w:cs="Arial"/>
          <w:sz w:val="18"/>
          <w:szCs w:val="18"/>
        </w:rPr>
      </w:pPr>
    </w:p>
    <w:p w14:paraId="5E32069D" w14:textId="77777777" w:rsidR="0088406A" w:rsidRPr="00AC041A" w:rsidRDefault="0088406A" w:rsidP="0088406A">
      <w:pPr>
        <w:jc w:val="both"/>
        <w:rPr>
          <w:rFonts w:ascii="Arial" w:hAnsi="Arial" w:cs="Arial"/>
          <w:sz w:val="18"/>
          <w:szCs w:val="18"/>
        </w:rPr>
      </w:pPr>
      <w:r w:rsidRPr="00AC041A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349EE9" w14:textId="77777777" w:rsidR="0088406A" w:rsidRPr="00AC041A" w:rsidRDefault="0088406A" w:rsidP="0088406A">
      <w:pPr>
        <w:rPr>
          <w:rFonts w:cs="Arial"/>
          <w:sz w:val="18"/>
          <w:szCs w:val="18"/>
        </w:rPr>
      </w:pPr>
    </w:p>
    <w:p w14:paraId="3DC11D5F" w14:textId="77777777" w:rsidR="0088406A" w:rsidRPr="00AC041A" w:rsidRDefault="0088406A" w:rsidP="0088406A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34909F5A" w14:textId="77777777" w:rsidR="003D3D7B" w:rsidRPr="00AC041A" w:rsidRDefault="003D3D7B">
      <w:pPr>
        <w:spacing w:line="259" w:lineRule="auto"/>
        <w:rPr>
          <w:rFonts w:ascii="Arial" w:hAnsi="Arial" w:cs="Arial"/>
        </w:rPr>
      </w:pPr>
    </w:p>
    <w:sectPr w:rsidR="003D3D7B" w:rsidRPr="00AC041A" w:rsidSect="00420F84">
      <w:headerReference w:type="default" r:id="rId23"/>
      <w:footerReference w:type="even" r:id="rId24"/>
      <w:footerReference w:type="default" r:id="rId25"/>
      <w:pgSz w:w="11906" w:h="16838" w:code="9"/>
      <w:pgMar w:top="851" w:right="1418" w:bottom="567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D1FE7" w14:textId="77777777" w:rsidR="00F50801" w:rsidRDefault="00F50801" w:rsidP="00BB0E15">
      <w:r>
        <w:separator/>
      </w:r>
    </w:p>
  </w:endnote>
  <w:endnote w:type="continuationSeparator" w:id="0">
    <w:p w14:paraId="3DF865A7" w14:textId="77777777" w:rsidR="00F50801" w:rsidRDefault="00F50801" w:rsidP="00BB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2523" w14:textId="77777777" w:rsidR="00C220FE" w:rsidRDefault="00C220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69625E" w14:textId="77777777" w:rsidR="00C220FE" w:rsidRDefault="00C220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1" w:name="_Hlk92964312"/>
  <w:bookmarkStart w:id="22" w:name="_Hlk92964313"/>
  <w:p w14:paraId="4A570E8D" w14:textId="3D258BEE" w:rsidR="00C220FE" w:rsidRPr="0030119E" w:rsidRDefault="005A1196" w:rsidP="0030119E">
    <w:pPr>
      <w:pStyle w:val="Stopka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color w:val="A6A6A6"/>
        <w:sz w:val="12"/>
        <w:szCs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050146" wp14:editId="6F96AEA9">
              <wp:simplePos x="0" y="0"/>
              <wp:positionH relativeFrom="column">
                <wp:posOffset>-878205</wp:posOffset>
              </wp:positionH>
              <wp:positionV relativeFrom="paragraph">
                <wp:posOffset>-3810</wp:posOffset>
              </wp:positionV>
              <wp:extent cx="7541895" cy="0"/>
              <wp:effectExtent l="7620" t="5715" r="13335" b="13335"/>
              <wp:wrapNone/>
              <wp:docPr id="158154135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115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9.15pt;margin-top:-.3pt;width:593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E6uAEAAFY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"/>
          </w:pict>
        </mc:Fallback>
      </mc:AlternateContent>
    </w:r>
    <w:bookmarkEnd w:id="21"/>
    <w:bookmarkEnd w:id="22"/>
    <w:r w:rsidR="00350555" w:rsidRPr="00FE06BB">
      <w:rPr>
        <w:rFonts w:ascii="Arial" w:hAnsi="Arial" w:cs="Arial"/>
        <w:color w:val="A6A6A6"/>
        <w:sz w:val="12"/>
        <w:szCs w:val="12"/>
      </w:rPr>
      <w:t xml:space="preserve"> </w:t>
    </w:r>
    <w:bookmarkStart w:id="23" w:name="_Hlk136858908"/>
    <w:bookmarkStart w:id="24" w:name="_Hlk136858909"/>
    <w:bookmarkStart w:id="25" w:name="_Hlk136858915"/>
    <w:bookmarkStart w:id="26" w:name="_Hlk136858916"/>
    <w:r w:rsidR="0030119E" w:rsidRPr="00FE06BB">
      <w:rPr>
        <w:rFonts w:ascii="Arial" w:hAnsi="Arial" w:cs="Arial"/>
        <w:color w:val="A6A6A6"/>
        <w:sz w:val="12"/>
        <w:szCs w:val="12"/>
      </w:rPr>
      <w:t xml:space="preserve">Znak sprawy: </w:t>
    </w:r>
    <w:r w:rsidR="00D02CEB" w:rsidRPr="00FE06BB">
      <w:rPr>
        <w:rFonts w:ascii="Arial" w:hAnsi="Arial" w:cs="Arial"/>
        <w:color w:val="A6A6A6"/>
        <w:sz w:val="12"/>
        <w:szCs w:val="12"/>
      </w:rPr>
      <w:t>4</w:t>
    </w:r>
    <w:r w:rsidR="00621B62">
      <w:rPr>
        <w:rFonts w:ascii="Arial" w:hAnsi="Arial" w:cs="Arial"/>
        <w:color w:val="A6A6A6"/>
        <w:sz w:val="12"/>
        <w:szCs w:val="12"/>
      </w:rPr>
      <w:t>9</w:t>
    </w:r>
    <w:r w:rsidR="0030119E" w:rsidRPr="00FE06BB">
      <w:rPr>
        <w:rFonts w:ascii="Arial" w:hAnsi="Arial" w:cs="Arial"/>
        <w:color w:val="A6A6A6"/>
        <w:sz w:val="12"/>
        <w:szCs w:val="12"/>
      </w:rPr>
      <w:t>/2024/</w:t>
    </w:r>
    <w:proofErr w:type="spellStart"/>
    <w:r w:rsidR="0030119E" w:rsidRPr="00FE06BB">
      <w:rPr>
        <w:rFonts w:ascii="Arial" w:hAnsi="Arial" w:cs="Arial"/>
        <w:color w:val="A6A6A6"/>
        <w:sz w:val="12"/>
        <w:szCs w:val="12"/>
      </w:rPr>
      <w:t>KSz</w:t>
    </w:r>
    <w:proofErr w:type="spellEnd"/>
    <w:r w:rsidR="0030119E" w:rsidRPr="00FE06BB">
      <w:rPr>
        <w:rFonts w:ascii="Arial" w:hAnsi="Arial" w:cs="Arial"/>
        <w:color w:val="A6A6A6"/>
        <w:sz w:val="12"/>
        <w:szCs w:val="12"/>
      </w:rPr>
      <w:t xml:space="preserve">       </w:t>
    </w:r>
    <w:bookmarkEnd w:id="23"/>
    <w:bookmarkEnd w:id="24"/>
    <w:bookmarkEnd w:id="25"/>
    <w:bookmarkEnd w:id="26"/>
    <w:r w:rsidR="00D02CEB" w:rsidRPr="00FE06BB">
      <w:rPr>
        <w:rFonts w:ascii="Arial" w:hAnsi="Arial" w:cs="Arial"/>
        <w:color w:val="A6A6A6"/>
        <w:sz w:val="12"/>
        <w:szCs w:val="12"/>
      </w:rPr>
      <w:t>Zakup wraz z dostawą m</w:t>
    </w:r>
    <w:r w:rsidR="00621B62">
      <w:rPr>
        <w:rFonts w:ascii="Arial" w:hAnsi="Arial" w:cs="Arial"/>
        <w:color w:val="A6A6A6"/>
        <w:sz w:val="12"/>
        <w:szCs w:val="12"/>
      </w:rPr>
      <w:t xml:space="preserve">embran do dyfuzorów rurowych </w:t>
    </w:r>
    <w:r w:rsidR="00E843FF">
      <w:rPr>
        <w:rFonts w:ascii="Arial" w:hAnsi="Arial" w:cs="Arial"/>
        <w:color w:val="A6A6A6"/>
        <w:sz w:val="12"/>
        <w:szCs w:val="12"/>
      </w:rPr>
      <w:t xml:space="preserve">membranowych </w:t>
    </w:r>
    <w:proofErr w:type="spellStart"/>
    <w:r w:rsidR="00E843FF">
      <w:rPr>
        <w:rFonts w:ascii="Arial" w:hAnsi="Arial" w:cs="Arial"/>
        <w:color w:val="A6A6A6"/>
        <w:sz w:val="12"/>
        <w:szCs w:val="12"/>
      </w:rPr>
      <w:t>Permox</w:t>
    </w:r>
    <w:proofErr w:type="spellEnd"/>
    <w:r w:rsidR="00E843FF">
      <w:rPr>
        <w:rFonts w:ascii="Arial" w:hAnsi="Arial" w:cs="Arial"/>
        <w:color w:val="A6A6A6"/>
        <w:sz w:val="12"/>
        <w:szCs w:val="12"/>
      </w:rPr>
      <w:t xml:space="preserve"> OM</w:t>
    </w:r>
    <w:r w:rsidR="0068619E">
      <w:rPr>
        <w:rFonts w:ascii="Arial" w:hAnsi="Arial" w:cs="Arial"/>
        <w:color w:val="A6A6A6"/>
        <w:sz w:val="12"/>
        <w:szCs w:val="12"/>
      </w:rPr>
      <w:t xml:space="preserve"> </w:t>
    </w:r>
    <w:r w:rsidR="0068619E" w:rsidRPr="00795FE4">
      <w:rPr>
        <w:rFonts w:ascii="Arial" w:hAnsi="Arial" w:cs="Arial"/>
        <w:color w:val="A6A6A6"/>
        <w:sz w:val="12"/>
        <w:szCs w:val="12"/>
      </w:rPr>
      <w:t>2.0</w:t>
    </w:r>
    <w:r w:rsidR="00E843FF">
      <w:rPr>
        <w:rFonts w:ascii="Arial" w:hAnsi="Arial" w:cs="Arial"/>
        <w:color w:val="A6A6A6"/>
        <w:sz w:val="12"/>
        <w:szCs w:val="12"/>
      </w:rPr>
      <w:t xml:space="preserve"> </w:t>
    </w:r>
    <w:r w:rsidR="00621B62">
      <w:rPr>
        <w:rFonts w:ascii="Arial" w:hAnsi="Arial" w:cs="Arial"/>
        <w:color w:val="A6A6A6"/>
        <w:sz w:val="12"/>
        <w:szCs w:val="12"/>
      </w:rPr>
      <w:t xml:space="preserve"> (I/09/2024 TK)</w:t>
    </w:r>
    <w:r w:rsidR="0030119E">
      <w:rPr>
        <w:rFonts w:ascii="Arial" w:hAnsi="Arial" w:cs="Arial"/>
        <w:color w:val="A6A6A6"/>
        <w:sz w:val="14"/>
        <w:szCs w:val="14"/>
      </w:rPr>
      <w:t xml:space="preserve">                         </w:t>
    </w:r>
    <w:r w:rsidR="00C220FE" w:rsidRPr="0030119E">
      <w:rPr>
        <w:rStyle w:val="Numerstrony"/>
        <w:rFonts w:ascii="Arial" w:hAnsi="Arial" w:cs="Arial"/>
        <w:sz w:val="14"/>
        <w:szCs w:val="14"/>
      </w:rPr>
      <w:fldChar w:fldCharType="begin"/>
    </w:r>
    <w:r w:rsidR="00C220FE" w:rsidRPr="0030119E">
      <w:rPr>
        <w:rStyle w:val="Numerstrony"/>
        <w:rFonts w:ascii="Arial" w:hAnsi="Arial" w:cs="Arial"/>
        <w:sz w:val="14"/>
        <w:szCs w:val="14"/>
      </w:rPr>
      <w:instrText xml:space="preserve"> PAGE </w:instrText>
    </w:r>
    <w:r w:rsidR="00C220FE" w:rsidRPr="0030119E">
      <w:rPr>
        <w:rStyle w:val="Numerstrony"/>
        <w:rFonts w:ascii="Arial" w:hAnsi="Arial" w:cs="Arial"/>
        <w:sz w:val="14"/>
        <w:szCs w:val="14"/>
      </w:rPr>
      <w:fldChar w:fldCharType="separate"/>
    </w:r>
    <w:r w:rsidR="00BC647F">
      <w:rPr>
        <w:rStyle w:val="Numerstrony"/>
        <w:rFonts w:ascii="Arial" w:hAnsi="Arial" w:cs="Arial"/>
        <w:noProof/>
        <w:sz w:val="14"/>
        <w:szCs w:val="14"/>
      </w:rPr>
      <w:t>6</w:t>
    </w:r>
    <w:r w:rsidR="00C220FE" w:rsidRPr="0030119E">
      <w:rPr>
        <w:rStyle w:val="Numerstrony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91FC1" w14:textId="77777777" w:rsidR="00F50801" w:rsidRDefault="00F50801" w:rsidP="00BB0E15">
      <w:r>
        <w:separator/>
      </w:r>
    </w:p>
  </w:footnote>
  <w:footnote w:type="continuationSeparator" w:id="0">
    <w:p w14:paraId="3998D118" w14:textId="77777777" w:rsidR="00F50801" w:rsidRDefault="00F50801" w:rsidP="00BB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B7C6" w14:textId="4ACA8FEC" w:rsidR="00C220FE" w:rsidRPr="001E4C23" w:rsidRDefault="005A1196" w:rsidP="00E421D4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5ADE565" wp14:editId="56B3CCF4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3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0FE" w:rsidRPr="001E4C23">
      <w:rPr>
        <w:rFonts w:ascii="Arial" w:hAnsi="Arial" w:cs="Arial"/>
        <w:b/>
        <w:sz w:val="18"/>
        <w:szCs w:val="18"/>
      </w:rPr>
      <w:t>Zakład Wodociągów i Kanalizacji Sp. z o.o.</w:t>
    </w:r>
  </w:p>
  <w:p w14:paraId="24D92CFA" w14:textId="77777777" w:rsidR="00C220FE" w:rsidRPr="001E4C23" w:rsidRDefault="00C220FE" w:rsidP="00E421D4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72-600 Świnoujście, ul. Kołłątaja 4</w:t>
    </w:r>
  </w:p>
  <w:p w14:paraId="3A9F4B03" w14:textId="77777777" w:rsidR="00C220FE" w:rsidRPr="001E4C23" w:rsidRDefault="00C220FE" w:rsidP="00E421D4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tel. (91) 321 45 31  fax. (91) 321 47 82</w:t>
    </w:r>
  </w:p>
  <w:p w14:paraId="0C0D83EA" w14:textId="77777777" w:rsidR="00C220FE" w:rsidRPr="001E4C23" w:rsidRDefault="00C220FE" w:rsidP="00E421D4">
    <w:pPr>
      <w:pStyle w:val="Nagwek"/>
      <w:jc w:val="center"/>
      <w:rPr>
        <w:rFonts w:ascii="Arial" w:hAnsi="Arial" w:cs="Arial"/>
        <w:sz w:val="18"/>
        <w:szCs w:val="18"/>
      </w:rPr>
    </w:pPr>
  </w:p>
  <w:p w14:paraId="7D8A68F8" w14:textId="77777777" w:rsidR="00C220FE" w:rsidRPr="001E4C23" w:rsidRDefault="00C220FE" w:rsidP="00E421D4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Sąd Rejonowy Szczecin-Centrum w Szczecinie,</w:t>
    </w:r>
  </w:p>
  <w:p w14:paraId="41E9DE71" w14:textId="77777777" w:rsidR="00C220FE" w:rsidRPr="001E4C23" w:rsidRDefault="00C220FE" w:rsidP="00E421D4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XIII Wydział Gospodarczy Krajowego Rejestru Sądowego nr 0000139551</w:t>
    </w:r>
  </w:p>
  <w:p w14:paraId="440761B4" w14:textId="2B1A3F42" w:rsidR="00C220FE" w:rsidRPr="002731AA" w:rsidRDefault="005A1196" w:rsidP="002731AA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464655" wp14:editId="4C887C6D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45F67E" id="Łącznik prosty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="00C220FE" w:rsidRPr="001E4C23">
      <w:rPr>
        <w:rFonts w:ascii="Arial" w:hAnsi="Arial" w:cs="Arial"/>
        <w:b/>
        <w:sz w:val="14"/>
        <w:szCs w:val="14"/>
      </w:rPr>
      <w:t>NIP: 855-00-24-412</w:t>
    </w:r>
    <w:r w:rsidR="00C220FE" w:rsidRPr="001E4C23">
      <w:rPr>
        <w:rFonts w:ascii="Arial" w:hAnsi="Arial" w:cs="Arial"/>
        <w:sz w:val="14"/>
        <w:szCs w:val="14"/>
      </w:rPr>
      <w:t xml:space="preserve">                                     Wysokość kapitału zakładowego          </w:t>
    </w:r>
    <w:r w:rsidR="00C220FE" w:rsidRPr="001E4C23">
      <w:rPr>
        <w:rFonts w:ascii="Arial" w:hAnsi="Arial" w:cs="Arial"/>
        <w:b/>
        <w:sz w:val="14"/>
        <w:szCs w:val="14"/>
      </w:rPr>
      <w:t>9</w:t>
    </w:r>
    <w:r w:rsidR="00301CB5">
      <w:rPr>
        <w:rFonts w:ascii="Arial" w:hAnsi="Arial" w:cs="Arial"/>
        <w:b/>
        <w:sz w:val="14"/>
        <w:szCs w:val="14"/>
      </w:rPr>
      <w:t>9</w:t>
    </w:r>
    <w:r w:rsidR="001D4682">
      <w:rPr>
        <w:rFonts w:ascii="Arial" w:hAnsi="Arial" w:cs="Arial"/>
        <w:b/>
        <w:sz w:val="14"/>
        <w:szCs w:val="14"/>
      </w:rPr>
      <w:t> </w:t>
    </w:r>
    <w:r w:rsidR="0030119E">
      <w:rPr>
        <w:rFonts w:ascii="Arial" w:hAnsi="Arial" w:cs="Arial"/>
        <w:b/>
        <w:sz w:val="14"/>
        <w:szCs w:val="14"/>
      </w:rPr>
      <w:t>812</w:t>
    </w:r>
    <w:r w:rsidR="001D4682">
      <w:rPr>
        <w:rFonts w:ascii="Arial" w:hAnsi="Arial" w:cs="Arial"/>
        <w:b/>
        <w:sz w:val="14"/>
        <w:szCs w:val="14"/>
      </w:rPr>
      <w:t xml:space="preserve"> </w:t>
    </w:r>
    <w:r w:rsidR="0030119E">
      <w:rPr>
        <w:rFonts w:ascii="Arial" w:hAnsi="Arial" w:cs="Arial"/>
        <w:b/>
        <w:sz w:val="14"/>
        <w:szCs w:val="14"/>
      </w:rPr>
      <w:t>4</w:t>
    </w:r>
    <w:r w:rsidR="00C220FE" w:rsidRPr="001E4C23">
      <w:rPr>
        <w:rFonts w:ascii="Arial" w:hAnsi="Arial" w:cs="Arial"/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739A"/>
    <w:multiLevelType w:val="hybridMultilevel"/>
    <w:tmpl w:val="CAAEF20E"/>
    <w:lvl w:ilvl="0" w:tplc="8DAC9B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3DE4431"/>
    <w:multiLevelType w:val="multilevel"/>
    <w:tmpl w:val="E8CEE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trike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4C2B0C"/>
    <w:multiLevelType w:val="hybridMultilevel"/>
    <w:tmpl w:val="C9B85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91FF2"/>
    <w:multiLevelType w:val="hybridMultilevel"/>
    <w:tmpl w:val="475AB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6F2D"/>
    <w:multiLevelType w:val="multilevel"/>
    <w:tmpl w:val="4B4E46F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E5404"/>
    <w:multiLevelType w:val="multilevel"/>
    <w:tmpl w:val="C15C976C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932B20"/>
    <w:multiLevelType w:val="multilevel"/>
    <w:tmpl w:val="68A05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2495FC9"/>
    <w:multiLevelType w:val="hybridMultilevel"/>
    <w:tmpl w:val="D17C0062"/>
    <w:lvl w:ilvl="0" w:tplc="27F421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076AD"/>
    <w:multiLevelType w:val="multilevel"/>
    <w:tmpl w:val="2446E76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5660FF"/>
    <w:multiLevelType w:val="hybridMultilevel"/>
    <w:tmpl w:val="74BA61AC"/>
    <w:lvl w:ilvl="0" w:tplc="6718992E">
      <w:start w:val="1"/>
      <w:numFmt w:val="lowerLetter"/>
      <w:lvlText w:val="%1)"/>
      <w:lvlJc w:val="left"/>
      <w:pPr>
        <w:ind w:left="1788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94541F2"/>
    <w:multiLevelType w:val="multilevel"/>
    <w:tmpl w:val="2806E05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none"/>
      <w:lvlText w:val="18.5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5E76DD"/>
    <w:multiLevelType w:val="hybridMultilevel"/>
    <w:tmpl w:val="675820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B838FD"/>
    <w:multiLevelType w:val="hybridMultilevel"/>
    <w:tmpl w:val="B0983BAC"/>
    <w:lvl w:ilvl="0" w:tplc="9864A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4E5194"/>
    <w:multiLevelType w:val="hybridMultilevel"/>
    <w:tmpl w:val="E4CE6D54"/>
    <w:lvl w:ilvl="0" w:tplc="CB4CBA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14913A3"/>
    <w:multiLevelType w:val="hybridMultilevel"/>
    <w:tmpl w:val="68A04718"/>
    <w:lvl w:ilvl="0" w:tplc="E264D71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A1A5E"/>
    <w:multiLevelType w:val="hybridMultilevel"/>
    <w:tmpl w:val="F3025AB8"/>
    <w:lvl w:ilvl="0" w:tplc="5DC0F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 w:tplc="A2DC43EC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 w:tplc="D43C805C">
      <w:numFmt w:val="none"/>
      <w:lvlText w:val=""/>
      <w:lvlJc w:val="left"/>
      <w:pPr>
        <w:tabs>
          <w:tab w:val="num" w:pos="360"/>
        </w:tabs>
      </w:pPr>
    </w:lvl>
    <w:lvl w:ilvl="3" w:tplc="C3E248AE">
      <w:numFmt w:val="none"/>
      <w:lvlText w:val=""/>
      <w:lvlJc w:val="left"/>
      <w:pPr>
        <w:tabs>
          <w:tab w:val="num" w:pos="360"/>
        </w:tabs>
      </w:pPr>
    </w:lvl>
    <w:lvl w:ilvl="4" w:tplc="91FE341A">
      <w:numFmt w:val="none"/>
      <w:lvlText w:val=""/>
      <w:lvlJc w:val="left"/>
      <w:pPr>
        <w:tabs>
          <w:tab w:val="num" w:pos="360"/>
        </w:tabs>
      </w:pPr>
    </w:lvl>
    <w:lvl w:ilvl="5" w:tplc="2190D8C8">
      <w:numFmt w:val="none"/>
      <w:lvlText w:val=""/>
      <w:lvlJc w:val="left"/>
      <w:pPr>
        <w:tabs>
          <w:tab w:val="num" w:pos="360"/>
        </w:tabs>
      </w:pPr>
    </w:lvl>
    <w:lvl w:ilvl="6" w:tplc="FC2CE474">
      <w:numFmt w:val="none"/>
      <w:lvlText w:val=""/>
      <w:lvlJc w:val="left"/>
      <w:pPr>
        <w:tabs>
          <w:tab w:val="num" w:pos="360"/>
        </w:tabs>
      </w:pPr>
    </w:lvl>
    <w:lvl w:ilvl="7" w:tplc="F7C62C94">
      <w:numFmt w:val="none"/>
      <w:lvlText w:val=""/>
      <w:lvlJc w:val="left"/>
      <w:pPr>
        <w:tabs>
          <w:tab w:val="num" w:pos="360"/>
        </w:tabs>
      </w:pPr>
    </w:lvl>
    <w:lvl w:ilvl="8" w:tplc="B4D6E66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2861C73"/>
    <w:multiLevelType w:val="hybridMultilevel"/>
    <w:tmpl w:val="BD447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6094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7419A3"/>
    <w:multiLevelType w:val="hybridMultilevel"/>
    <w:tmpl w:val="34E0BC94"/>
    <w:lvl w:ilvl="0" w:tplc="2AA66D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A3BAD"/>
    <w:multiLevelType w:val="multilevel"/>
    <w:tmpl w:val="59186C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4B7D7A"/>
    <w:multiLevelType w:val="hybridMultilevel"/>
    <w:tmpl w:val="F272BA7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FB91107"/>
    <w:multiLevelType w:val="multilevel"/>
    <w:tmpl w:val="7116B4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8" w15:restartNumberingAfterBreak="0">
    <w:nsid w:val="60A56FDA"/>
    <w:multiLevelType w:val="hybridMultilevel"/>
    <w:tmpl w:val="AA0E8DE8"/>
    <w:lvl w:ilvl="0" w:tplc="94BC9C7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35BBD"/>
    <w:multiLevelType w:val="multilevel"/>
    <w:tmpl w:val="15B64AAE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B9096F"/>
    <w:multiLevelType w:val="multilevel"/>
    <w:tmpl w:val="25020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AF57C0C"/>
    <w:multiLevelType w:val="multilevel"/>
    <w:tmpl w:val="DD4AE9E2"/>
    <w:lvl w:ilvl="0">
      <w:start w:val="1"/>
      <w:numFmt w:val="decimal"/>
      <w:lvlText w:val="11.%1."/>
      <w:lvlJc w:val="left"/>
      <w:pPr>
        <w:ind w:left="560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5766F89"/>
    <w:multiLevelType w:val="hybridMultilevel"/>
    <w:tmpl w:val="6DE0CB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01993"/>
    <w:multiLevelType w:val="multilevel"/>
    <w:tmpl w:val="AC3CE85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none"/>
      <w:lvlText w:val="18.5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F5004B"/>
    <w:multiLevelType w:val="singleLevel"/>
    <w:tmpl w:val="ADB6C14C"/>
    <w:lvl w:ilvl="0">
      <w:start w:val="1"/>
      <w:numFmt w:val="decimal"/>
      <w:lvlText w:val="%1.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  <w:b w:val="0"/>
        <w:bCs/>
        <w:spacing w:val="-7"/>
      </w:rPr>
    </w:lvl>
  </w:abstractNum>
  <w:abstractNum w:abstractNumId="37" w15:restartNumberingAfterBreak="0">
    <w:nsid w:val="7B16582A"/>
    <w:multiLevelType w:val="multilevel"/>
    <w:tmpl w:val="DA081500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D3C4889"/>
    <w:multiLevelType w:val="hybridMultilevel"/>
    <w:tmpl w:val="F0D83D6E"/>
    <w:lvl w:ilvl="0" w:tplc="87DC6658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909640">
    <w:abstractNumId w:val="2"/>
  </w:num>
  <w:num w:numId="2" w16cid:durableId="1978291300">
    <w:abstractNumId w:val="18"/>
  </w:num>
  <w:num w:numId="3" w16cid:durableId="280577508">
    <w:abstractNumId w:val="30"/>
  </w:num>
  <w:num w:numId="4" w16cid:durableId="179512234">
    <w:abstractNumId w:val="20"/>
  </w:num>
  <w:num w:numId="5" w16cid:durableId="441649214">
    <w:abstractNumId w:val="37"/>
  </w:num>
  <w:num w:numId="6" w16cid:durableId="261382950">
    <w:abstractNumId w:val="27"/>
  </w:num>
  <w:num w:numId="7" w16cid:durableId="1563371258">
    <w:abstractNumId w:val="29"/>
  </w:num>
  <w:num w:numId="8" w16cid:durableId="1037662037">
    <w:abstractNumId w:val="12"/>
  </w:num>
  <w:num w:numId="9" w16cid:durableId="1180126719">
    <w:abstractNumId w:val="25"/>
  </w:num>
  <w:num w:numId="10" w16cid:durableId="1562595641">
    <w:abstractNumId w:val="21"/>
  </w:num>
  <w:num w:numId="11" w16cid:durableId="897088366">
    <w:abstractNumId w:val="16"/>
  </w:num>
  <w:num w:numId="12" w16cid:durableId="1535072827">
    <w:abstractNumId w:val="15"/>
  </w:num>
  <w:num w:numId="13" w16cid:durableId="373192090">
    <w:abstractNumId w:val="0"/>
  </w:num>
  <w:num w:numId="14" w16cid:durableId="558127556">
    <w:abstractNumId w:val="9"/>
  </w:num>
  <w:num w:numId="15" w16cid:durableId="720251829">
    <w:abstractNumId w:val="24"/>
  </w:num>
  <w:num w:numId="16" w16cid:durableId="1742944082">
    <w:abstractNumId w:val="35"/>
  </w:num>
  <w:num w:numId="17" w16cid:durableId="1399355702">
    <w:abstractNumId w:val="23"/>
  </w:num>
  <w:num w:numId="18" w16cid:durableId="1014957321">
    <w:abstractNumId w:val="19"/>
  </w:num>
  <w:num w:numId="19" w16cid:durableId="1541480884">
    <w:abstractNumId w:val="8"/>
  </w:num>
  <w:num w:numId="20" w16cid:durableId="1959019968">
    <w:abstractNumId w:val="26"/>
  </w:num>
  <w:num w:numId="21" w16cid:durableId="1100494854">
    <w:abstractNumId w:val="34"/>
  </w:num>
  <w:num w:numId="22" w16cid:durableId="333921738">
    <w:abstractNumId w:val="28"/>
  </w:num>
  <w:num w:numId="23" w16cid:durableId="1598100023">
    <w:abstractNumId w:val="6"/>
  </w:num>
  <w:num w:numId="24" w16cid:durableId="1272863130">
    <w:abstractNumId w:val="3"/>
  </w:num>
  <w:num w:numId="25" w16cid:durableId="302199429">
    <w:abstractNumId w:val="31"/>
  </w:num>
  <w:num w:numId="26" w16cid:durableId="1247307155">
    <w:abstractNumId w:val="33"/>
  </w:num>
  <w:num w:numId="27" w16cid:durableId="1357728290">
    <w:abstractNumId w:val="32"/>
  </w:num>
  <w:num w:numId="28" w16cid:durableId="2001881079">
    <w:abstractNumId w:val="13"/>
  </w:num>
  <w:num w:numId="29" w16cid:durableId="465509544">
    <w:abstractNumId w:val="36"/>
  </w:num>
  <w:num w:numId="30" w16cid:durableId="1969165750">
    <w:abstractNumId w:val="17"/>
  </w:num>
  <w:num w:numId="31" w16cid:durableId="1482385914">
    <w:abstractNumId w:val="11"/>
  </w:num>
  <w:num w:numId="32" w16cid:durableId="1975257048">
    <w:abstractNumId w:val="22"/>
  </w:num>
  <w:num w:numId="33" w16cid:durableId="12339226">
    <w:abstractNumId w:val="1"/>
  </w:num>
  <w:num w:numId="34" w16cid:durableId="958489187">
    <w:abstractNumId w:val="7"/>
  </w:num>
  <w:num w:numId="35" w16cid:durableId="733310705">
    <w:abstractNumId w:val="4"/>
  </w:num>
  <w:num w:numId="36" w16cid:durableId="812209737">
    <w:abstractNumId w:val="5"/>
  </w:num>
  <w:num w:numId="37" w16cid:durableId="533738439">
    <w:abstractNumId w:val="14"/>
  </w:num>
  <w:num w:numId="38" w16cid:durableId="410543911">
    <w:abstractNumId w:val="38"/>
  </w:num>
  <w:num w:numId="39" w16cid:durableId="993148182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54"/>
    <w:rsid w:val="00000858"/>
    <w:rsid w:val="0003323A"/>
    <w:rsid w:val="00047EE9"/>
    <w:rsid w:val="000619A6"/>
    <w:rsid w:val="000636B5"/>
    <w:rsid w:val="000669AD"/>
    <w:rsid w:val="00066F9E"/>
    <w:rsid w:val="0007728B"/>
    <w:rsid w:val="000877F2"/>
    <w:rsid w:val="00091842"/>
    <w:rsid w:val="00092E3B"/>
    <w:rsid w:val="000A63D0"/>
    <w:rsid w:val="000A759B"/>
    <w:rsid w:val="000B101E"/>
    <w:rsid w:val="000B1C9C"/>
    <w:rsid w:val="000C21A7"/>
    <w:rsid w:val="000D09CE"/>
    <w:rsid w:val="000D2932"/>
    <w:rsid w:val="000D3C83"/>
    <w:rsid w:val="000D4752"/>
    <w:rsid w:val="000E4911"/>
    <w:rsid w:val="000F274C"/>
    <w:rsid w:val="000F684D"/>
    <w:rsid w:val="00100295"/>
    <w:rsid w:val="00102FD8"/>
    <w:rsid w:val="00105608"/>
    <w:rsid w:val="00110A53"/>
    <w:rsid w:val="00114E23"/>
    <w:rsid w:val="00117C3F"/>
    <w:rsid w:val="0012301B"/>
    <w:rsid w:val="00130ECA"/>
    <w:rsid w:val="00147B3B"/>
    <w:rsid w:val="0015684A"/>
    <w:rsid w:val="001604C4"/>
    <w:rsid w:val="001833E5"/>
    <w:rsid w:val="00183991"/>
    <w:rsid w:val="001862EF"/>
    <w:rsid w:val="001917EA"/>
    <w:rsid w:val="0019288E"/>
    <w:rsid w:val="00192B56"/>
    <w:rsid w:val="001A3358"/>
    <w:rsid w:val="001B055A"/>
    <w:rsid w:val="001B0F37"/>
    <w:rsid w:val="001B2406"/>
    <w:rsid w:val="001B3E26"/>
    <w:rsid w:val="001B3E78"/>
    <w:rsid w:val="001B4268"/>
    <w:rsid w:val="001C076E"/>
    <w:rsid w:val="001C0EA1"/>
    <w:rsid w:val="001D4682"/>
    <w:rsid w:val="001D7515"/>
    <w:rsid w:val="001E07F3"/>
    <w:rsid w:val="001E492D"/>
    <w:rsid w:val="002100E6"/>
    <w:rsid w:val="0022184B"/>
    <w:rsid w:val="00227425"/>
    <w:rsid w:val="00230B47"/>
    <w:rsid w:val="00245675"/>
    <w:rsid w:val="00250140"/>
    <w:rsid w:val="002626E5"/>
    <w:rsid w:val="00265122"/>
    <w:rsid w:val="00266786"/>
    <w:rsid w:val="00271E01"/>
    <w:rsid w:val="00271FAC"/>
    <w:rsid w:val="002731AA"/>
    <w:rsid w:val="00276237"/>
    <w:rsid w:val="00292DED"/>
    <w:rsid w:val="002C2CF1"/>
    <w:rsid w:val="002E00BC"/>
    <w:rsid w:val="002E776A"/>
    <w:rsid w:val="002F1541"/>
    <w:rsid w:val="0030119E"/>
    <w:rsid w:val="00301CB5"/>
    <w:rsid w:val="00306485"/>
    <w:rsid w:val="00312A4B"/>
    <w:rsid w:val="00320DBF"/>
    <w:rsid w:val="003223D2"/>
    <w:rsid w:val="00350555"/>
    <w:rsid w:val="00350628"/>
    <w:rsid w:val="0035309E"/>
    <w:rsid w:val="00375C1D"/>
    <w:rsid w:val="003841CF"/>
    <w:rsid w:val="0038616E"/>
    <w:rsid w:val="00391531"/>
    <w:rsid w:val="003A713C"/>
    <w:rsid w:val="003B3369"/>
    <w:rsid w:val="003C5314"/>
    <w:rsid w:val="003D1B68"/>
    <w:rsid w:val="003D296A"/>
    <w:rsid w:val="003D3D7B"/>
    <w:rsid w:val="003D5C6C"/>
    <w:rsid w:val="003D6275"/>
    <w:rsid w:val="003E40C5"/>
    <w:rsid w:val="003F4D60"/>
    <w:rsid w:val="00401E65"/>
    <w:rsid w:val="00414936"/>
    <w:rsid w:val="004202BB"/>
    <w:rsid w:val="00420F84"/>
    <w:rsid w:val="004221CB"/>
    <w:rsid w:val="004311CF"/>
    <w:rsid w:val="00431A88"/>
    <w:rsid w:val="004355C3"/>
    <w:rsid w:val="00437B60"/>
    <w:rsid w:val="00445DF1"/>
    <w:rsid w:val="00451FCA"/>
    <w:rsid w:val="004534E6"/>
    <w:rsid w:val="0046223D"/>
    <w:rsid w:val="00462A88"/>
    <w:rsid w:val="00464E67"/>
    <w:rsid w:val="00465916"/>
    <w:rsid w:val="00467B52"/>
    <w:rsid w:val="0049499F"/>
    <w:rsid w:val="00497138"/>
    <w:rsid w:val="00497835"/>
    <w:rsid w:val="004A146E"/>
    <w:rsid w:val="004A63DF"/>
    <w:rsid w:val="004C3F71"/>
    <w:rsid w:val="004C4074"/>
    <w:rsid w:val="004D3535"/>
    <w:rsid w:val="004E18CB"/>
    <w:rsid w:val="004E7E5A"/>
    <w:rsid w:val="004F24E0"/>
    <w:rsid w:val="004F2B3E"/>
    <w:rsid w:val="00500A28"/>
    <w:rsid w:val="005032DE"/>
    <w:rsid w:val="00515474"/>
    <w:rsid w:val="005304EA"/>
    <w:rsid w:val="0053286F"/>
    <w:rsid w:val="00534397"/>
    <w:rsid w:val="00537CD3"/>
    <w:rsid w:val="00542570"/>
    <w:rsid w:val="005549B5"/>
    <w:rsid w:val="00572073"/>
    <w:rsid w:val="00575F1F"/>
    <w:rsid w:val="00586B98"/>
    <w:rsid w:val="00592D57"/>
    <w:rsid w:val="005A1196"/>
    <w:rsid w:val="005A2B86"/>
    <w:rsid w:val="005B05A2"/>
    <w:rsid w:val="005C4FC8"/>
    <w:rsid w:val="005E0882"/>
    <w:rsid w:val="005F1294"/>
    <w:rsid w:val="005F3721"/>
    <w:rsid w:val="005F5E78"/>
    <w:rsid w:val="00604BF3"/>
    <w:rsid w:val="00607562"/>
    <w:rsid w:val="00621B62"/>
    <w:rsid w:val="006313C6"/>
    <w:rsid w:val="006323E9"/>
    <w:rsid w:val="0063719F"/>
    <w:rsid w:val="00647053"/>
    <w:rsid w:val="00647EE8"/>
    <w:rsid w:val="0066406B"/>
    <w:rsid w:val="00670D40"/>
    <w:rsid w:val="00670D9C"/>
    <w:rsid w:val="00674033"/>
    <w:rsid w:val="00676F26"/>
    <w:rsid w:val="0068619E"/>
    <w:rsid w:val="006A590B"/>
    <w:rsid w:val="006B336C"/>
    <w:rsid w:val="006B562C"/>
    <w:rsid w:val="006C5407"/>
    <w:rsid w:val="006E1A9C"/>
    <w:rsid w:val="006E3769"/>
    <w:rsid w:val="006E463F"/>
    <w:rsid w:val="006E4FE3"/>
    <w:rsid w:val="0070203A"/>
    <w:rsid w:val="00706A35"/>
    <w:rsid w:val="00711634"/>
    <w:rsid w:val="007236DC"/>
    <w:rsid w:val="007265AE"/>
    <w:rsid w:val="00731EC2"/>
    <w:rsid w:val="0074148B"/>
    <w:rsid w:val="007451D0"/>
    <w:rsid w:val="00762DF4"/>
    <w:rsid w:val="0077077D"/>
    <w:rsid w:val="00776AF6"/>
    <w:rsid w:val="0078595F"/>
    <w:rsid w:val="007874C5"/>
    <w:rsid w:val="00795FE4"/>
    <w:rsid w:val="007A25B4"/>
    <w:rsid w:val="007A5CFB"/>
    <w:rsid w:val="007A70E6"/>
    <w:rsid w:val="007C4898"/>
    <w:rsid w:val="007E72B3"/>
    <w:rsid w:val="007F3F83"/>
    <w:rsid w:val="008002CD"/>
    <w:rsid w:val="008165A9"/>
    <w:rsid w:val="00832C7F"/>
    <w:rsid w:val="00835897"/>
    <w:rsid w:val="00837F22"/>
    <w:rsid w:val="008507DD"/>
    <w:rsid w:val="00863DF3"/>
    <w:rsid w:val="00881FF5"/>
    <w:rsid w:val="0088406A"/>
    <w:rsid w:val="008A58A9"/>
    <w:rsid w:val="008B1575"/>
    <w:rsid w:val="008B317D"/>
    <w:rsid w:val="008B6332"/>
    <w:rsid w:val="008B7BDC"/>
    <w:rsid w:val="008C200B"/>
    <w:rsid w:val="008D477B"/>
    <w:rsid w:val="008D7D5D"/>
    <w:rsid w:val="008E3186"/>
    <w:rsid w:val="008E51BD"/>
    <w:rsid w:val="008F05EC"/>
    <w:rsid w:val="008F0857"/>
    <w:rsid w:val="008F0B5E"/>
    <w:rsid w:val="008F5DBE"/>
    <w:rsid w:val="008F7846"/>
    <w:rsid w:val="00910D7C"/>
    <w:rsid w:val="00914C8E"/>
    <w:rsid w:val="00915F82"/>
    <w:rsid w:val="00916950"/>
    <w:rsid w:val="00921542"/>
    <w:rsid w:val="0092184D"/>
    <w:rsid w:val="00924283"/>
    <w:rsid w:val="009278F7"/>
    <w:rsid w:val="0094537B"/>
    <w:rsid w:val="00960E22"/>
    <w:rsid w:val="00970850"/>
    <w:rsid w:val="00973818"/>
    <w:rsid w:val="00986A2D"/>
    <w:rsid w:val="009926FB"/>
    <w:rsid w:val="00992C49"/>
    <w:rsid w:val="009930A6"/>
    <w:rsid w:val="009A2011"/>
    <w:rsid w:val="009E1349"/>
    <w:rsid w:val="009E66B0"/>
    <w:rsid w:val="009F1A5F"/>
    <w:rsid w:val="00A061F6"/>
    <w:rsid w:val="00A330FC"/>
    <w:rsid w:val="00A37D24"/>
    <w:rsid w:val="00A41058"/>
    <w:rsid w:val="00A462C8"/>
    <w:rsid w:val="00A473E5"/>
    <w:rsid w:val="00A5031B"/>
    <w:rsid w:val="00A50B1D"/>
    <w:rsid w:val="00A53D67"/>
    <w:rsid w:val="00A7030F"/>
    <w:rsid w:val="00A8438D"/>
    <w:rsid w:val="00A904BA"/>
    <w:rsid w:val="00AA3A94"/>
    <w:rsid w:val="00AA5CF9"/>
    <w:rsid w:val="00AA706A"/>
    <w:rsid w:val="00AB37BF"/>
    <w:rsid w:val="00AB4754"/>
    <w:rsid w:val="00AB6B7E"/>
    <w:rsid w:val="00AB7F3E"/>
    <w:rsid w:val="00AC041A"/>
    <w:rsid w:val="00AD6C52"/>
    <w:rsid w:val="00AE1AA3"/>
    <w:rsid w:val="00AE20EA"/>
    <w:rsid w:val="00AE5DE0"/>
    <w:rsid w:val="00AF17A5"/>
    <w:rsid w:val="00AF29B3"/>
    <w:rsid w:val="00B00EA5"/>
    <w:rsid w:val="00B0223B"/>
    <w:rsid w:val="00B16492"/>
    <w:rsid w:val="00B21688"/>
    <w:rsid w:val="00B22C4B"/>
    <w:rsid w:val="00B249BE"/>
    <w:rsid w:val="00B32189"/>
    <w:rsid w:val="00B354B0"/>
    <w:rsid w:val="00B36696"/>
    <w:rsid w:val="00B4007A"/>
    <w:rsid w:val="00B4365C"/>
    <w:rsid w:val="00B51EF3"/>
    <w:rsid w:val="00B717F7"/>
    <w:rsid w:val="00B8030C"/>
    <w:rsid w:val="00B92642"/>
    <w:rsid w:val="00B94D2A"/>
    <w:rsid w:val="00BA1CAA"/>
    <w:rsid w:val="00BB0E15"/>
    <w:rsid w:val="00BC1873"/>
    <w:rsid w:val="00BC549A"/>
    <w:rsid w:val="00BC647F"/>
    <w:rsid w:val="00BF225E"/>
    <w:rsid w:val="00BF6F8D"/>
    <w:rsid w:val="00C12E54"/>
    <w:rsid w:val="00C220FE"/>
    <w:rsid w:val="00C236BD"/>
    <w:rsid w:val="00C26D26"/>
    <w:rsid w:val="00C27FE7"/>
    <w:rsid w:val="00C40D36"/>
    <w:rsid w:val="00C41F0B"/>
    <w:rsid w:val="00C45B4B"/>
    <w:rsid w:val="00C51309"/>
    <w:rsid w:val="00C6124C"/>
    <w:rsid w:val="00C77A49"/>
    <w:rsid w:val="00C81B26"/>
    <w:rsid w:val="00C837D6"/>
    <w:rsid w:val="00C9691D"/>
    <w:rsid w:val="00C97243"/>
    <w:rsid w:val="00CA53F6"/>
    <w:rsid w:val="00CB48DA"/>
    <w:rsid w:val="00CC055E"/>
    <w:rsid w:val="00CD278D"/>
    <w:rsid w:val="00CE1205"/>
    <w:rsid w:val="00CE4AC5"/>
    <w:rsid w:val="00CF2AC0"/>
    <w:rsid w:val="00CF74AB"/>
    <w:rsid w:val="00D01846"/>
    <w:rsid w:val="00D02CEB"/>
    <w:rsid w:val="00D104DD"/>
    <w:rsid w:val="00D25D3C"/>
    <w:rsid w:val="00D31731"/>
    <w:rsid w:val="00D37613"/>
    <w:rsid w:val="00D43053"/>
    <w:rsid w:val="00D44678"/>
    <w:rsid w:val="00D527E2"/>
    <w:rsid w:val="00D6451D"/>
    <w:rsid w:val="00D67337"/>
    <w:rsid w:val="00D8396D"/>
    <w:rsid w:val="00D86A1A"/>
    <w:rsid w:val="00DA16EE"/>
    <w:rsid w:val="00DA3DED"/>
    <w:rsid w:val="00E103CF"/>
    <w:rsid w:val="00E11C70"/>
    <w:rsid w:val="00E150E7"/>
    <w:rsid w:val="00E25343"/>
    <w:rsid w:val="00E26FEB"/>
    <w:rsid w:val="00E40E34"/>
    <w:rsid w:val="00E421D4"/>
    <w:rsid w:val="00E500F7"/>
    <w:rsid w:val="00E509DA"/>
    <w:rsid w:val="00E57B3E"/>
    <w:rsid w:val="00E57FE9"/>
    <w:rsid w:val="00E62F66"/>
    <w:rsid w:val="00E67003"/>
    <w:rsid w:val="00E72182"/>
    <w:rsid w:val="00E843FF"/>
    <w:rsid w:val="00E84FF1"/>
    <w:rsid w:val="00E9161F"/>
    <w:rsid w:val="00E9709A"/>
    <w:rsid w:val="00EB73A4"/>
    <w:rsid w:val="00EC0640"/>
    <w:rsid w:val="00EC563F"/>
    <w:rsid w:val="00ED09A5"/>
    <w:rsid w:val="00ED4CF2"/>
    <w:rsid w:val="00ED5C67"/>
    <w:rsid w:val="00EE2C21"/>
    <w:rsid w:val="00EF0AD4"/>
    <w:rsid w:val="00F17A6E"/>
    <w:rsid w:val="00F22406"/>
    <w:rsid w:val="00F2402F"/>
    <w:rsid w:val="00F27745"/>
    <w:rsid w:val="00F36001"/>
    <w:rsid w:val="00F36B17"/>
    <w:rsid w:val="00F450E8"/>
    <w:rsid w:val="00F45353"/>
    <w:rsid w:val="00F50801"/>
    <w:rsid w:val="00F55FAA"/>
    <w:rsid w:val="00F56C85"/>
    <w:rsid w:val="00F56DD3"/>
    <w:rsid w:val="00F84F68"/>
    <w:rsid w:val="00FA0F8E"/>
    <w:rsid w:val="00FB01B0"/>
    <w:rsid w:val="00FC31CC"/>
    <w:rsid w:val="00FD5E42"/>
    <w:rsid w:val="00F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E21260"/>
  <w15:chartTrackingRefBased/>
  <w15:docId w15:val="{870580BC-5D1E-4BAB-90D4-29F4AA24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E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2E54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C12E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12E54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C12E54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12E54"/>
    <w:rPr>
      <w:rFonts w:eastAsia="Times New Roman" w:cs="Arial"/>
      <w:b/>
      <w:bCs/>
      <w:szCs w:val="24"/>
      <w:lang w:eastAsia="pl-PL"/>
    </w:rPr>
  </w:style>
  <w:style w:type="character" w:customStyle="1" w:styleId="Nagwek2Znak">
    <w:name w:val="Nagłówek 2 Znak"/>
    <w:link w:val="Nagwek2"/>
    <w:rsid w:val="00C12E54"/>
    <w:rPr>
      <w:rFonts w:eastAsia="Times New Roman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C12E5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C12E54"/>
    <w:rPr>
      <w:rFonts w:eastAsia="Times New Roman" w:cs="Arial"/>
      <w:b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C12E54"/>
    <w:rPr>
      <w:rFonts w:ascii="Arial" w:hAnsi="Arial" w:cs="Arial"/>
      <w:sz w:val="22"/>
    </w:rPr>
  </w:style>
  <w:style w:type="character" w:customStyle="1" w:styleId="TekstpodstawowyZnak">
    <w:name w:val="Tekst podstawowy Znak"/>
    <w:link w:val="Tekstpodstawowy"/>
    <w:rsid w:val="00C12E54"/>
    <w:rPr>
      <w:rFonts w:eastAsia="Times New Roman" w:cs="Arial"/>
      <w:szCs w:val="24"/>
      <w:lang w:eastAsia="pl-PL"/>
    </w:rPr>
  </w:style>
  <w:style w:type="paragraph" w:styleId="Tytu">
    <w:name w:val="Title"/>
    <w:basedOn w:val="Normalny"/>
    <w:link w:val="TytuZnak"/>
    <w:qFormat/>
    <w:rsid w:val="00C12E54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link w:val="Tytu"/>
    <w:rsid w:val="00C12E54"/>
    <w:rPr>
      <w:rFonts w:eastAsia="Times New Roman" w:cs="Arial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12E54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link w:val="Tekstpodstawowy3"/>
    <w:rsid w:val="00C12E54"/>
    <w:rPr>
      <w:rFonts w:eastAsia="Times New Roman" w:cs="Arial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12E54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link w:val="Tekstpodstawowy2"/>
    <w:rsid w:val="00C12E54"/>
    <w:rPr>
      <w:rFonts w:eastAsia="Times New Roman" w:cs="Arial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12E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12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12E54"/>
  </w:style>
  <w:style w:type="paragraph" w:styleId="Stopka">
    <w:name w:val="footer"/>
    <w:basedOn w:val="Normalny"/>
    <w:link w:val="StopkaZnak"/>
    <w:rsid w:val="00C12E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12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12E54"/>
    <w:rPr>
      <w:color w:val="0000FF"/>
      <w:u w:val="single"/>
    </w:rPr>
  </w:style>
  <w:style w:type="paragraph" w:customStyle="1" w:styleId="pkt">
    <w:name w:val="pkt"/>
    <w:basedOn w:val="Normalny"/>
    <w:rsid w:val="00C12E54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rsid w:val="00C12E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Normal,BulletC,Obiekt,List Paragraph1,Akapit z listą1,Wyliczanie,Akapit z listą3,Akapit z listą31,Numerowanie,Akapit z listą11,normalny tekst,Bullets,Kolorowa lista — akcent 11,normalny,Nagłówek_JP,Rysunek,Preambuła,Podsis rysunku,L1"/>
    <w:basedOn w:val="Normalny"/>
    <w:link w:val="AkapitzlistZnak"/>
    <w:uiPriority w:val="34"/>
    <w:qFormat/>
    <w:rsid w:val="00C12E54"/>
    <w:pPr>
      <w:ind w:left="720"/>
      <w:contextualSpacing/>
    </w:pPr>
  </w:style>
  <w:style w:type="paragraph" w:customStyle="1" w:styleId="Akapitzlist2">
    <w:name w:val="Akapit z listą2"/>
    <w:basedOn w:val="Normalny"/>
    <w:rsid w:val="00C12E54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character" w:customStyle="1" w:styleId="Nierozpoznanawzmianka1">
    <w:name w:val="Nierozpoznana wzmianka1"/>
    <w:uiPriority w:val="99"/>
    <w:semiHidden/>
    <w:unhideWhenUsed/>
    <w:rsid w:val="00414936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762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2DF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62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2D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2DF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 Znak,BulletC Znak,Obiekt Znak,List Paragraph1 Znak,Akapit z listą1 Znak,Wyliczanie Znak,Akapit z listą3 Znak,Akapit z listą31 Znak,Numerowanie Znak,Akapit z listą11 Znak,normalny tekst Znak,Bullets Znak,normalny Znak,L1 Znak"/>
    <w:link w:val="Akapitzlist"/>
    <w:qFormat/>
    <w:rsid w:val="00A703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3D7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3D3D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D3D7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link w:val="Podtytu"/>
    <w:rsid w:val="003D3D7B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Skrconyadreszwrotny">
    <w:name w:val="Skrócony adres zwrotny"/>
    <w:basedOn w:val="Normalny"/>
    <w:uiPriority w:val="99"/>
    <w:rsid w:val="003D3D7B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3D3D7B"/>
    <w:pPr>
      <w:suppressAutoHyphens/>
      <w:ind w:left="849" w:hanging="283"/>
    </w:pPr>
    <w:rPr>
      <w:lang w:eastAsia="ar-SA"/>
    </w:rPr>
  </w:style>
  <w:style w:type="character" w:customStyle="1" w:styleId="markedcontent">
    <w:name w:val="markedcontent"/>
    <w:basedOn w:val="Domylnaczcionkaakapitu"/>
    <w:rsid w:val="008507DD"/>
  </w:style>
  <w:style w:type="character" w:customStyle="1" w:styleId="highlight">
    <w:name w:val="highlight"/>
    <w:basedOn w:val="Domylnaczcionkaakapitu"/>
    <w:rsid w:val="008507DD"/>
  </w:style>
  <w:style w:type="character" w:customStyle="1" w:styleId="Nierozpoznanawzmianka2">
    <w:name w:val="Nierozpoznana wzmianka2"/>
    <w:uiPriority w:val="99"/>
    <w:semiHidden/>
    <w:unhideWhenUsed/>
    <w:rsid w:val="000D09C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B249B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uiPriority w:val="99"/>
    <w:rsid w:val="00B249BE"/>
    <w:rPr>
      <w:rFonts w:ascii="Courier New" w:eastAsia="Times New Roman" w:hAnsi="Courier New"/>
      <w:lang w:eastAsia="ar-SA"/>
    </w:rPr>
  </w:style>
  <w:style w:type="character" w:customStyle="1" w:styleId="alb-s">
    <w:name w:val="a_lb-s"/>
    <w:rsid w:val="007A5CFB"/>
  </w:style>
  <w:style w:type="character" w:styleId="Uwydatnienie">
    <w:name w:val="Emphasis"/>
    <w:uiPriority w:val="20"/>
    <w:qFormat/>
    <w:rsid w:val="007A5CFB"/>
    <w:rPr>
      <w:i/>
      <w:iCs/>
    </w:rPr>
  </w:style>
  <w:style w:type="character" w:customStyle="1" w:styleId="fn-ref">
    <w:name w:val="fn-ref"/>
    <w:rsid w:val="007A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yperlink" Target="mailto:jbednarski@zwik.fn.p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BAF23-752C-4EF0-947B-8469172A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8354</Words>
  <Characters>50129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58367</CharactersWithSpaces>
  <SharedDoc>false</SharedDoc>
  <HLinks>
    <vt:vector size="90" baseType="variant">
      <vt:variant>
        <vt:i4>6422548</vt:i4>
      </vt:variant>
      <vt:variant>
        <vt:i4>42</vt:i4>
      </vt:variant>
      <vt:variant>
        <vt:i4>0</vt:i4>
      </vt:variant>
      <vt:variant>
        <vt:i4>5</vt:i4>
      </vt:variant>
      <vt:variant>
        <vt:lpwstr>mailto:jbednarski@zwik.fn.pl</vt:lpwstr>
      </vt:variant>
      <vt:variant>
        <vt:lpwstr/>
      </vt:variant>
      <vt:variant>
        <vt:i4>4980785</vt:i4>
      </vt:variant>
      <vt:variant>
        <vt:i4>39</vt:i4>
      </vt:variant>
      <vt:variant>
        <vt:i4>0</vt:i4>
      </vt:variant>
      <vt:variant>
        <vt:i4>5</vt:i4>
      </vt:variant>
      <vt:variant>
        <vt:lpwstr>mailto:iod@zwik.fn.pl</vt:lpwstr>
      </vt:variant>
      <vt:variant>
        <vt:lpwstr/>
      </vt:variant>
      <vt:variant>
        <vt:i4>589941</vt:i4>
      </vt:variant>
      <vt:variant>
        <vt:i4>36</vt:i4>
      </vt:variant>
      <vt:variant>
        <vt:i4>0</vt:i4>
      </vt:variant>
      <vt:variant>
        <vt:i4>5</vt:i4>
      </vt:variant>
      <vt:variant>
        <vt:lpwstr>mailto:zwik@zwik.fn.pl</vt:lpwstr>
      </vt:variant>
      <vt:variant>
        <vt:lpwstr/>
      </vt:variant>
      <vt:variant>
        <vt:i4>393268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https://platformazakupowa.pl/pn/zwik_swi</vt:lpwstr>
      </vt:variant>
      <vt:variant>
        <vt:lpwstr/>
      </vt:variant>
      <vt:variant>
        <vt:i4>196707</vt:i4>
      </vt:variant>
      <vt:variant>
        <vt:i4>30</vt:i4>
      </vt:variant>
      <vt:variant>
        <vt:i4>0</vt:i4>
      </vt:variant>
      <vt:variant>
        <vt:i4>5</vt:i4>
      </vt:variant>
      <vt:variant>
        <vt:lpwstr>mailto:kszczawinska@zwik.fn.pl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720981</vt:i4>
      </vt:variant>
      <vt:variant>
        <vt:i4>24</vt:i4>
      </vt:variant>
      <vt:variant>
        <vt:i4>0</vt:i4>
      </vt:variant>
      <vt:variant>
        <vt:i4>5</vt:i4>
      </vt:variant>
      <vt:variant>
        <vt:lpwstr>http://bip.um.swinoujscie.pl/artykuly/1085/przetargi</vt:lpwstr>
      </vt:variant>
      <vt:variant>
        <vt:lpwstr/>
      </vt:variant>
      <vt:variant>
        <vt:i4>4390939</vt:i4>
      </vt:variant>
      <vt:variant>
        <vt:i4>21</vt:i4>
      </vt:variant>
      <vt:variant>
        <vt:i4>0</vt:i4>
      </vt:variant>
      <vt:variant>
        <vt:i4>5</vt:i4>
      </vt:variant>
      <vt:variant>
        <vt:lpwstr>http://zwik.swi.pl/przetargi.html</vt:lpwstr>
      </vt:variant>
      <vt:variant>
        <vt:lpwstr/>
      </vt:variant>
      <vt:variant>
        <vt:i4>393268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https://platformazakupowa.pl/pn/zwik_swi</vt:lpwstr>
      </vt:variant>
      <vt:variant>
        <vt:lpwstr/>
      </vt:variant>
      <vt:variant>
        <vt:i4>7143485</vt:i4>
      </vt:variant>
      <vt:variant>
        <vt:i4>15</vt:i4>
      </vt:variant>
      <vt:variant>
        <vt:i4>0</vt:i4>
      </vt:variant>
      <vt:variant>
        <vt:i4>5</vt:i4>
      </vt:variant>
      <vt:variant>
        <vt:lpwstr>http://bip.um.swinoujscie.pl/artykul/1097/20732/regulamin-wewnetrzny-w-sprawie-zasad-form-i-trybu-udzielania-zamowien-na-wykonanie-robot-budowlanych-dostaw-i-uslug</vt:lpwstr>
      </vt:variant>
      <vt:variant>
        <vt:lpwstr/>
      </vt:variant>
      <vt:variant>
        <vt:i4>196707</vt:i4>
      </vt:variant>
      <vt:variant>
        <vt:i4>12</vt:i4>
      </vt:variant>
      <vt:variant>
        <vt:i4>0</vt:i4>
      </vt:variant>
      <vt:variant>
        <vt:i4>5</vt:i4>
      </vt:variant>
      <vt:variant>
        <vt:lpwstr>mailto:kszczawinska@zwik.fn.pl</vt:lpwstr>
      </vt:variant>
      <vt:variant>
        <vt:lpwstr/>
      </vt:variant>
      <vt:variant>
        <vt:i4>393268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https://platformazakupowa.pl/pn/zwik_swi</vt:lpwstr>
      </vt:variant>
      <vt:variant>
        <vt:lpwstr/>
      </vt:variant>
      <vt:variant>
        <vt:i4>393268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https://platformazakupowa.pl/pn/zwik_swi</vt:lpwstr>
      </vt:variant>
      <vt:variant>
        <vt:lpwstr/>
      </vt:variant>
      <vt:variant>
        <vt:i4>393268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https://platformazakupowa.pl/pn/zwik_swi</vt:lpwstr>
      </vt:variant>
      <vt:variant>
        <vt:lpwstr/>
      </vt:variant>
      <vt:variant>
        <vt:i4>4128800</vt:i4>
      </vt:variant>
      <vt:variant>
        <vt:i4>0</vt:i4>
      </vt:variant>
      <vt:variant>
        <vt:i4>0</vt:i4>
      </vt:variant>
      <vt:variant>
        <vt:i4>5</vt:i4>
      </vt:variant>
      <vt:variant>
        <vt:lpwstr>http://bip.um.swinoujscie.pl/artykuly/1084/dane-podstawowe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Szczawinska</dc:creator>
  <cp:keywords/>
  <dc:description/>
  <cp:lastModifiedBy>ZWiK</cp:lastModifiedBy>
  <cp:revision>9</cp:revision>
  <cp:lastPrinted>2024-11-27T11:01:00Z</cp:lastPrinted>
  <dcterms:created xsi:type="dcterms:W3CDTF">2024-11-27T06:04:00Z</dcterms:created>
  <dcterms:modified xsi:type="dcterms:W3CDTF">2024-11-29T07:19:00Z</dcterms:modified>
</cp:coreProperties>
</file>