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209D6" w14:textId="1C7EF065" w:rsidR="004467D7" w:rsidRPr="00D00671" w:rsidRDefault="004467D7" w:rsidP="00B944AD">
      <w:pPr>
        <w:spacing w:line="276" w:lineRule="auto"/>
        <w:jc w:val="right"/>
        <w:rPr>
          <w:rFonts w:asciiTheme="minorHAnsi" w:hAnsiTheme="minorHAnsi"/>
          <w:b/>
        </w:rPr>
      </w:pPr>
      <w:r w:rsidRPr="00D00671">
        <w:rPr>
          <w:rFonts w:asciiTheme="minorHAnsi" w:hAnsiTheme="minorHAnsi"/>
          <w:b/>
        </w:rPr>
        <w:t xml:space="preserve">Załącznik nr </w:t>
      </w:r>
      <w:r w:rsidR="00B944AD">
        <w:rPr>
          <w:rFonts w:asciiTheme="minorHAnsi" w:hAnsiTheme="minorHAnsi"/>
          <w:b/>
        </w:rPr>
        <w:t>3 do SWZ</w:t>
      </w:r>
    </w:p>
    <w:p w14:paraId="50D058AB" w14:textId="77777777" w:rsidR="00095EBC" w:rsidRPr="00D00671" w:rsidRDefault="00095EBC" w:rsidP="00D00671">
      <w:pPr>
        <w:spacing w:line="276" w:lineRule="auto"/>
        <w:jc w:val="right"/>
        <w:rPr>
          <w:rFonts w:asciiTheme="minorHAnsi" w:hAnsiTheme="minorHAnsi"/>
          <w:b/>
        </w:rPr>
      </w:pPr>
    </w:p>
    <w:p w14:paraId="63E670C2" w14:textId="77777777" w:rsidR="004467D7" w:rsidRPr="00D00671" w:rsidRDefault="004467D7" w:rsidP="00D00671">
      <w:pPr>
        <w:spacing w:line="276" w:lineRule="auto"/>
        <w:jc w:val="right"/>
        <w:rPr>
          <w:rFonts w:asciiTheme="minorHAnsi" w:hAnsiTheme="minorHAnsi"/>
          <w:b/>
        </w:rPr>
      </w:pPr>
    </w:p>
    <w:p w14:paraId="1A80BE1C" w14:textId="77777777" w:rsidR="00095EBC" w:rsidRPr="00D00671" w:rsidRDefault="00095EBC" w:rsidP="00D00671">
      <w:pPr>
        <w:spacing w:line="276" w:lineRule="auto"/>
        <w:jc w:val="right"/>
        <w:rPr>
          <w:rFonts w:asciiTheme="minorHAnsi" w:hAnsiTheme="minorHAnsi"/>
          <w:b/>
        </w:rPr>
      </w:pPr>
    </w:p>
    <w:p w14:paraId="580A06C5" w14:textId="77777777" w:rsidR="00095EBC" w:rsidRPr="00D00671" w:rsidRDefault="00095EBC" w:rsidP="00D00671">
      <w:pPr>
        <w:spacing w:line="276" w:lineRule="auto"/>
        <w:jc w:val="center"/>
        <w:rPr>
          <w:rFonts w:asciiTheme="minorHAnsi" w:hAnsiTheme="minorHAnsi"/>
          <w:b/>
        </w:rPr>
      </w:pPr>
      <w:r w:rsidRPr="00D00671">
        <w:rPr>
          <w:rFonts w:asciiTheme="minorHAnsi" w:hAnsiTheme="minorHAnsi"/>
          <w:b/>
        </w:rPr>
        <w:t>Opis przedmiotu zamówienia</w:t>
      </w:r>
    </w:p>
    <w:p w14:paraId="13B2A22A" w14:textId="77777777" w:rsidR="00CC7B5B" w:rsidRPr="00D00671" w:rsidRDefault="00CC7B5B" w:rsidP="00D00671">
      <w:pPr>
        <w:spacing w:line="276" w:lineRule="auto"/>
        <w:jc w:val="right"/>
        <w:rPr>
          <w:rFonts w:asciiTheme="minorHAnsi" w:hAnsiTheme="minorHAnsi"/>
          <w:b/>
        </w:rPr>
      </w:pPr>
    </w:p>
    <w:p w14:paraId="4703DCA1" w14:textId="77777777" w:rsidR="00CF7E08" w:rsidRPr="00D00671" w:rsidRDefault="003F58F3" w:rsidP="00D00671">
      <w:pPr>
        <w:pStyle w:val="Akapitzlist"/>
        <w:numPr>
          <w:ilvl w:val="0"/>
          <w:numId w:val="7"/>
        </w:numPr>
        <w:spacing w:line="276" w:lineRule="auto"/>
        <w:jc w:val="both"/>
        <w:rPr>
          <w:rFonts w:asciiTheme="minorHAnsi" w:hAnsiTheme="minorHAnsi"/>
        </w:rPr>
      </w:pPr>
      <w:r w:rsidRPr="00D00671">
        <w:rPr>
          <w:rFonts w:asciiTheme="minorHAnsi" w:hAnsiTheme="minorHAnsi"/>
        </w:rPr>
        <w:t>Przedmiotem zamówienia jest świadczenie usług</w:t>
      </w:r>
      <w:r w:rsidR="009A52AC" w:rsidRPr="00D00671">
        <w:rPr>
          <w:rFonts w:asciiTheme="minorHAnsi" w:hAnsiTheme="minorHAnsi"/>
        </w:rPr>
        <w:t>i kurierskiej</w:t>
      </w:r>
      <w:r w:rsidR="0070258D">
        <w:rPr>
          <w:rFonts w:asciiTheme="minorHAnsi" w:hAnsiTheme="minorHAnsi"/>
        </w:rPr>
        <w:t xml:space="preserve"> w obrocie krajowym </w:t>
      </w:r>
      <w:r w:rsidRPr="00D00671">
        <w:rPr>
          <w:rFonts w:asciiTheme="minorHAnsi" w:hAnsiTheme="minorHAnsi"/>
        </w:rPr>
        <w:t>i zagranicznym na rzecz Uniwersytetu Wrocławskiego</w:t>
      </w:r>
      <w:r w:rsidR="00FB0EF3" w:rsidRPr="00D00671">
        <w:rPr>
          <w:rFonts w:asciiTheme="minorHAnsi" w:hAnsiTheme="minorHAnsi"/>
        </w:rPr>
        <w:t xml:space="preserve"> </w:t>
      </w:r>
      <w:r w:rsidR="00CF7E08" w:rsidRPr="00D00671">
        <w:rPr>
          <w:rFonts w:asciiTheme="minorHAnsi" w:hAnsiTheme="minorHAnsi"/>
        </w:rPr>
        <w:t>(tzw. usługa „od drzwi do drzwi”).</w:t>
      </w:r>
    </w:p>
    <w:p w14:paraId="7A33EF3E" w14:textId="77777777" w:rsidR="00CF7E08" w:rsidRPr="00D00671" w:rsidRDefault="00FB0EF3" w:rsidP="00D00671">
      <w:pPr>
        <w:pStyle w:val="Akapitzlist"/>
        <w:numPr>
          <w:ilvl w:val="0"/>
          <w:numId w:val="7"/>
        </w:numPr>
        <w:spacing w:line="276" w:lineRule="auto"/>
        <w:jc w:val="both"/>
        <w:rPr>
          <w:rFonts w:asciiTheme="minorHAnsi" w:hAnsiTheme="minorHAnsi"/>
        </w:rPr>
      </w:pPr>
      <w:r w:rsidRPr="00D00671">
        <w:rPr>
          <w:rFonts w:asciiTheme="minorHAnsi" w:hAnsiTheme="minorHAnsi"/>
        </w:rPr>
        <w:t>Wykonawca świadczyć będzie na rzecz Zamawiającego tak</w:t>
      </w:r>
      <w:r w:rsidR="00737885" w:rsidRPr="00D00671">
        <w:rPr>
          <w:rFonts w:asciiTheme="minorHAnsi" w:hAnsiTheme="minorHAnsi"/>
        </w:rPr>
        <w:t>że usługę komplementarną (dodatkową)</w:t>
      </w:r>
      <w:r w:rsidR="00CF7E08" w:rsidRPr="00D00671">
        <w:rPr>
          <w:rFonts w:asciiTheme="minorHAnsi" w:hAnsiTheme="minorHAnsi"/>
        </w:rPr>
        <w:t xml:space="preserve">, na teranie kraju, </w:t>
      </w:r>
      <w:r w:rsidR="00737885" w:rsidRPr="00D00671">
        <w:rPr>
          <w:rFonts w:asciiTheme="minorHAnsi" w:hAnsiTheme="minorHAnsi"/>
        </w:rPr>
        <w:t>polegającą na</w:t>
      </w:r>
      <w:r w:rsidR="00CF7E08" w:rsidRPr="00D00671">
        <w:rPr>
          <w:rFonts w:asciiTheme="minorHAnsi" w:hAnsiTheme="minorHAnsi"/>
        </w:rPr>
        <w:t>:</w:t>
      </w:r>
      <w:r w:rsidR="00737885" w:rsidRPr="00D00671">
        <w:rPr>
          <w:rFonts w:asciiTheme="minorHAnsi" w:hAnsiTheme="minorHAnsi"/>
        </w:rPr>
        <w:t xml:space="preserve"> </w:t>
      </w:r>
    </w:p>
    <w:p w14:paraId="356E06CC" w14:textId="77777777" w:rsidR="004F25CF" w:rsidRPr="00D00671" w:rsidRDefault="00CF7E08" w:rsidP="00D00671">
      <w:pPr>
        <w:pStyle w:val="Akapitzlist"/>
        <w:numPr>
          <w:ilvl w:val="0"/>
          <w:numId w:val="15"/>
        </w:numPr>
        <w:spacing w:line="276" w:lineRule="auto"/>
        <w:jc w:val="both"/>
        <w:rPr>
          <w:rFonts w:asciiTheme="minorHAnsi" w:hAnsiTheme="minorHAnsi"/>
        </w:rPr>
      </w:pPr>
      <w:r w:rsidRPr="00D00671">
        <w:rPr>
          <w:rFonts w:asciiTheme="minorHAnsi" w:hAnsiTheme="minorHAnsi"/>
        </w:rPr>
        <w:t>doręcz</w:t>
      </w:r>
      <w:r w:rsidR="00547323" w:rsidRPr="00D00671">
        <w:rPr>
          <w:rFonts w:asciiTheme="minorHAnsi" w:hAnsiTheme="minorHAnsi"/>
        </w:rPr>
        <w:t xml:space="preserve">eniu </w:t>
      </w:r>
      <w:r w:rsidR="00D66782" w:rsidRPr="00D00671">
        <w:rPr>
          <w:rFonts w:asciiTheme="minorHAnsi" w:hAnsiTheme="minorHAnsi"/>
        </w:rPr>
        <w:t>przesyłki do godz. 9</w:t>
      </w:r>
      <w:r w:rsidRPr="00D00671">
        <w:rPr>
          <w:rFonts w:asciiTheme="minorHAnsi" w:hAnsiTheme="minorHAnsi"/>
        </w:rPr>
        <w:t>.00</w:t>
      </w:r>
    </w:p>
    <w:p w14:paraId="5907A1E4" w14:textId="77777777" w:rsidR="00CF7E08" w:rsidRPr="00D00671" w:rsidRDefault="00CF7E08" w:rsidP="00D00671">
      <w:pPr>
        <w:pStyle w:val="Akapitzlist"/>
        <w:numPr>
          <w:ilvl w:val="0"/>
          <w:numId w:val="15"/>
        </w:numPr>
        <w:spacing w:line="276" w:lineRule="auto"/>
        <w:jc w:val="both"/>
        <w:rPr>
          <w:rFonts w:asciiTheme="minorHAnsi" w:hAnsiTheme="minorHAnsi"/>
        </w:rPr>
      </w:pPr>
      <w:r w:rsidRPr="00D00671">
        <w:rPr>
          <w:rFonts w:asciiTheme="minorHAnsi" w:hAnsiTheme="minorHAnsi"/>
        </w:rPr>
        <w:t>doręczeniu przesyłki do godz. 12.00</w:t>
      </w:r>
    </w:p>
    <w:p w14:paraId="14DA833E" w14:textId="77777777" w:rsidR="00CF7E08" w:rsidRPr="00D00671" w:rsidRDefault="00CF7E08" w:rsidP="00D00671">
      <w:pPr>
        <w:pStyle w:val="Akapitzlist"/>
        <w:numPr>
          <w:ilvl w:val="0"/>
          <w:numId w:val="15"/>
        </w:numPr>
        <w:spacing w:line="276" w:lineRule="auto"/>
        <w:jc w:val="both"/>
        <w:rPr>
          <w:rFonts w:asciiTheme="minorHAnsi" w:hAnsiTheme="minorHAnsi"/>
        </w:rPr>
      </w:pPr>
      <w:r w:rsidRPr="00D00671">
        <w:rPr>
          <w:rFonts w:asciiTheme="minorHAnsi" w:hAnsiTheme="minorHAnsi"/>
        </w:rPr>
        <w:t xml:space="preserve">potwierdzeniu doręczenia/zwrotu przy pomocy </w:t>
      </w:r>
      <w:proofErr w:type="spellStart"/>
      <w:r w:rsidRPr="00D00671">
        <w:rPr>
          <w:rFonts w:asciiTheme="minorHAnsi" w:hAnsiTheme="minorHAnsi"/>
        </w:rPr>
        <w:t>sms-a</w:t>
      </w:r>
      <w:proofErr w:type="spellEnd"/>
      <w:r w:rsidRPr="00D00671">
        <w:rPr>
          <w:rFonts w:asciiTheme="minorHAnsi" w:hAnsiTheme="minorHAnsi"/>
        </w:rPr>
        <w:t xml:space="preserve"> lub e-maila</w:t>
      </w:r>
      <w:r w:rsidR="008A6F47" w:rsidRPr="00D00671">
        <w:rPr>
          <w:rFonts w:asciiTheme="minorHAnsi" w:hAnsiTheme="minorHAnsi"/>
        </w:rPr>
        <w:t xml:space="preserve"> </w:t>
      </w:r>
    </w:p>
    <w:p w14:paraId="1DE9AC14" w14:textId="77777777" w:rsidR="008E13E1" w:rsidRPr="00D00671" w:rsidRDefault="00737885" w:rsidP="00D00671">
      <w:pPr>
        <w:pStyle w:val="Akapitzlist"/>
        <w:numPr>
          <w:ilvl w:val="0"/>
          <w:numId w:val="15"/>
        </w:numPr>
        <w:spacing w:line="276" w:lineRule="auto"/>
        <w:jc w:val="both"/>
        <w:rPr>
          <w:rFonts w:asciiTheme="minorHAnsi" w:hAnsiTheme="minorHAnsi"/>
        </w:rPr>
      </w:pPr>
      <w:r w:rsidRPr="00D00671">
        <w:rPr>
          <w:rFonts w:asciiTheme="minorHAnsi" w:hAnsiTheme="minorHAnsi"/>
        </w:rPr>
        <w:t>dostarczeniu potwierdzenia</w:t>
      </w:r>
      <w:r w:rsidR="003A2035" w:rsidRPr="00D00671">
        <w:rPr>
          <w:rFonts w:asciiTheme="minorHAnsi" w:hAnsiTheme="minorHAnsi"/>
        </w:rPr>
        <w:t xml:space="preserve"> odbioru </w:t>
      </w:r>
      <w:r w:rsidR="00996109" w:rsidRPr="00D00671">
        <w:rPr>
          <w:rFonts w:asciiTheme="minorHAnsi" w:hAnsiTheme="minorHAnsi"/>
        </w:rPr>
        <w:t xml:space="preserve">przesyłki </w:t>
      </w:r>
    </w:p>
    <w:p w14:paraId="287B4AD7" w14:textId="77777777" w:rsidR="008E13E1" w:rsidRPr="00D00671" w:rsidRDefault="006601B4" w:rsidP="00D00671">
      <w:pPr>
        <w:pStyle w:val="Akapitzlist"/>
        <w:numPr>
          <w:ilvl w:val="0"/>
          <w:numId w:val="7"/>
        </w:numPr>
        <w:spacing w:line="276" w:lineRule="auto"/>
        <w:jc w:val="both"/>
        <w:rPr>
          <w:rFonts w:asciiTheme="minorHAnsi" w:hAnsiTheme="minorHAnsi"/>
        </w:rPr>
      </w:pPr>
      <w:r w:rsidRPr="00D00671">
        <w:rPr>
          <w:rFonts w:asciiTheme="minorHAnsi" w:hAnsiTheme="minorHAnsi"/>
        </w:rPr>
        <w:t xml:space="preserve">Zamawiający oświadcza, że </w:t>
      </w:r>
      <w:r w:rsidR="00CD0006" w:rsidRPr="00D00671">
        <w:rPr>
          <w:rFonts w:asciiTheme="minorHAnsi" w:hAnsiTheme="minorHAnsi"/>
        </w:rPr>
        <w:t xml:space="preserve">nadawcami przesyłek są jego jednostki organizacyjne i komórki administracyjne </w:t>
      </w:r>
      <w:r w:rsidRPr="00D00671">
        <w:rPr>
          <w:rFonts w:asciiTheme="minorHAnsi" w:hAnsiTheme="minorHAnsi"/>
        </w:rPr>
        <w:t>znajdują</w:t>
      </w:r>
      <w:r w:rsidR="00CD0006" w:rsidRPr="00D00671">
        <w:rPr>
          <w:rFonts w:asciiTheme="minorHAnsi" w:hAnsiTheme="minorHAnsi"/>
        </w:rPr>
        <w:t>ce</w:t>
      </w:r>
      <w:r w:rsidR="008A6F47" w:rsidRPr="00D00671">
        <w:rPr>
          <w:rFonts w:asciiTheme="minorHAnsi" w:hAnsiTheme="minorHAnsi"/>
        </w:rPr>
        <w:t xml:space="preserve"> się we Wrocławiu oraz w Wojsławicach k/Niemczy – Arboretum.</w:t>
      </w:r>
    </w:p>
    <w:p w14:paraId="1CF2F033" w14:textId="77777777" w:rsidR="00996109" w:rsidRPr="00D00671" w:rsidRDefault="00996109" w:rsidP="00D00671">
      <w:pPr>
        <w:pStyle w:val="Akapitzlist"/>
        <w:numPr>
          <w:ilvl w:val="0"/>
          <w:numId w:val="7"/>
        </w:numPr>
        <w:spacing w:line="276" w:lineRule="auto"/>
        <w:jc w:val="both"/>
        <w:rPr>
          <w:rFonts w:asciiTheme="minorHAnsi" w:hAnsiTheme="minorHAnsi"/>
        </w:rPr>
      </w:pPr>
      <w:r w:rsidRPr="00D00671">
        <w:rPr>
          <w:rFonts w:asciiTheme="minorHAnsi" w:hAnsiTheme="minorHAnsi"/>
        </w:rPr>
        <w:t xml:space="preserve">Zamawiający zobowiązuje się do tego, iż w nazwie nadawcy umieszczonej na przesyłce – oprócz swojej nazwy i swojego adresu – nadawca umieści nazwę Zamawiającego, tj. Uniwersytet Wrocławski (np. Uniwersytet Wrocławski, Wydział Nauk Społecznych, ul. Koszarowa 3, 51-149 Wrocław). </w:t>
      </w:r>
    </w:p>
    <w:p w14:paraId="2EF5A30E" w14:textId="77777777" w:rsidR="00E53889" w:rsidRPr="00D00671" w:rsidRDefault="00E53889" w:rsidP="00D00671">
      <w:pPr>
        <w:pStyle w:val="Akapitzlist"/>
        <w:numPr>
          <w:ilvl w:val="0"/>
          <w:numId w:val="7"/>
        </w:numPr>
        <w:spacing w:line="276" w:lineRule="auto"/>
        <w:jc w:val="both"/>
        <w:rPr>
          <w:rFonts w:asciiTheme="minorHAnsi" w:hAnsiTheme="minorHAnsi"/>
        </w:rPr>
      </w:pPr>
      <w:r w:rsidRPr="00D00671">
        <w:rPr>
          <w:rFonts w:asciiTheme="minorHAnsi" w:hAnsiTheme="minorHAnsi"/>
        </w:rPr>
        <w:t>Usługa kurierska polega na odbieraniu od Zamawiającego</w:t>
      </w:r>
      <w:r w:rsidR="00CD0006" w:rsidRPr="00D00671">
        <w:rPr>
          <w:rFonts w:asciiTheme="minorHAnsi" w:hAnsiTheme="minorHAnsi"/>
        </w:rPr>
        <w:t xml:space="preserve"> (lub podmiotu wskazanego przez Zamawiającego)</w:t>
      </w:r>
      <w:r w:rsidRPr="00D00671">
        <w:rPr>
          <w:rFonts w:asciiTheme="minorHAnsi" w:hAnsiTheme="minorHAnsi"/>
        </w:rPr>
        <w:t>, przewożeniu i doręczaniu przesyłek adresatom na terenie kraju jak i poza jego granicami (tzw. system „od drzwi do drzwi").</w:t>
      </w:r>
    </w:p>
    <w:p w14:paraId="207D115A" w14:textId="77777777" w:rsidR="00321662" w:rsidRPr="00D00671" w:rsidRDefault="00E53889" w:rsidP="00D00671">
      <w:pPr>
        <w:pStyle w:val="Akapitzlist"/>
        <w:numPr>
          <w:ilvl w:val="0"/>
          <w:numId w:val="7"/>
        </w:numPr>
        <w:spacing w:line="276" w:lineRule="auto"/>
        <w:jc w:val="both"/>
        <w:rPr>
          <w:rFonts w:asciiTheme="minorHAnsi" w:hAnsiTheme="minorHAnsi"/>
        </w:rPr>
      </w:pPr>
      <w:r w:rsidRPr="00D00671">
        <w:rPr>
          <w:rFonts w:asciiTheme="minorHAnsi" w:hAnsiTheme="minorHAnsi"/>
        </w:rPr>
        <w:t>Pod pojęciem „przesyłki”</w:t>
      </w:r>
      <w:r w:rsidR="00823651" w:rsidRPr="00D00671">
        <w:rPr>
          <w:rFonts w:asciiTheme="minorHAnsi" w:hAnsiTheme="minorHAnsi"/>
        </w:rPr>
        <w:t xml:space="preserve"> należy rozumieć  przesyłki kurierskie w obrocie krajowym</w:t>
      </w:r>
      <w:r w:rsidR="004F25CF" w:rsidRPr="00D00671">
        <w:rPr>
          <w:rFonts w:asciiTheme="minorHAnsi" w:hAnsiTheme="minorHAnsi"/>
        </w:rPr>
        <w:t xml:space="preserve"> do 50 kg</w:t>
      </w:r>
      <w:r w:rsidR="00823651" w:rsidRPr="00D00671">
        <w:rPr>
          <w:rFonts w:asciiTheme="minorHAnsi" w:hAnsiTheme="minorHAnsi"/>
        </w:rPr>
        <w:t>,</w:t>
      </w:r>
      <w:r w:rsidR="0006266B" w:rsidRPr="00D00671">
        <w:rPr>
          <w:rFonts w:asciiTheme="minorHAnsi" w:hAnsiTheme="minorHAnsi"/>
        </w:rPr>
        <w:t xml:space="preserve"> </w:t>
      </w:r>
      <w:r w:rsidR="00823651" w:rsidRPr="00D00671">
        <w:rPr>
          <w:rFonts w:asciiTheme="minorHAnsi" w:hAnsiTheme="minorHAnsi"/>
        </w:rPr>
        <w:t>przesyłki kurierskie w</w:t>
      </w:r>
      <w:r w:rsidR="0006266B" w:rsidRPr="00D00671">
        <w:rPr>
          <w:rFonts w:asciiTheme="minorHAnsi" w:hAnsiTheme="minorHAnsi"/>
        </w:rPr>
        <w:t xml:space="preserve"> obrocie zagranicznym do 20 kg o</w:t>
      </w:r>
      <w:r w:rsidR="00823651" w:rsidRPr="00D00671">
        <w:rPr>
          <w:rFonts w:asciiTheme="minorHAnsi" w:hAnsiTheme="minorHAnsi"/>
        </w:rPr>
        <w:t xml:space="preserve">raz </w:t>
      </w:r>
      <w:r w:rsidR="004F25CF" w:rsidRPr="00D00671">
        <w:rPr>
          <w:rFonts w:asciiTheme="minorHAnsi" w:hAnsiTheme="minorHAnsi"/>
        </w:rPr>
        <w:t>przesyłki paletowe</w:t>
      </w:r>
      <w:r w:rsidR="00823651" w:rsidRPr="00D00671">
        <w:rPr>
          <w:rFonts w:asciiTheme="minorHAnsi" w:hAnsiTheme="minorHAnsi"/>
        </w:rPr>
        <w:t>.</w:t>
      </w:r>
    </w:p>
    <w:p w14:paraId="790F652F" w14:textId="77777777" w:rsidR="00321662" w:rsidRPr="00D00671" w:rsidRDefault="00321662" w:rsidP="00D00671">
      <w:pPr>
        <w:pStyle w:val="Akapitzlist"/>
        <w:numPr>
          <w:ilvl w:val="0"/>
          <w:numId w:val="7"/>
        </w:numPr>
        <w:spacing w:line="276" w:lineRule="auto"/>
        <w:jc w:val="both"/>
        <w:rPr>
          <w:rFonts w:asciiTheme="minorHAnsi" w:hAnsiTheme="minorHAnsi"/>
        </w:rPr>
      </w:pPr>
      <w:r w:rsidRPr="00D00671">
        <w:rPr>
          <w:rFonts w:asciiTheme="minorHAnsi" w:hAnsiTheme="minorHAnsi"/>
        </w:rPr>
        <w:t xml:space="preserve">Maksymalne wymiary przesyłek (długość, szerokość i wysokość) zostaną określone zgodnie </w:t>
      </w:r>
      <w:r w:rsidR="009B7CF5" w:rsidRPr="00D00671">
        <w:rPr>
          <w:rFonts w:asciiTheme="minorHAnsi" w:hAnsiTheme="minorHAnsi"/>
        </w:rPr>
        <w:t xml:space="preserve">                 </w:t>
      </w:r>
      <w:r w:rsidRPr="00D00671">
        <w:rPr>
          <w:rFonts w:asciiTheme="minorHAnsi" w:hAnsiTheme="minorHAnsi"/>
        </w:rPr>
        <w:t>z regulaminem świadczenia usług Wykonaw</w:t>
      </w:r>
      <w:r w:rsidR="00B5205F" w:rsidRPr="00D00671">
        <w:rPr>
          <w:rFonts w:asciiTheme="minorHAnsi" w:hAnsiTheme="minorHAnsi"/>
        </w:rPr>
        <w:t>c</w:t>
      </w:r>
      <w:r w:rsidRPr="00D00671">
        <w:rPr>
          <w:rFonts w:asciiTheme="minorHAnsi" w:hAnsiTheme="minorHAnsi"/>
        </w:rPr>
        <w:t>y.</w:t>
      </w:r>
      <w:r w:rsidR="008E1A08" w:rsidRPr="00D00671">
        <w:rPr>
          <w:rFonts w:asciiTheme="minorHAnsi" w:hAnsiTheme="minorHAnsi"/>
        </w:rPr>
        <w:t xml:space="preserve"> </w:t>
      </w:r>
    </w:p>
    <w:p w14:paraId="5EA9C4D1" w14:textId="77777777" w:rsidR="00D81DCE" w:rsidRPr="00D00671" w:rsidRDefault="00D81DCE" w:rsidP="00D81DCE">
      <w:pPr>
        <w:pStyle w:val="Akapitzlist"/>
        <w:numPr>
          <w:ilvl w:val="0"/>
          <w:numId w:val="7"/>
        </w:numPr>
        <w:spacing w:line="276" w:lineRule="auto"/>
        <w:jc w:val="both"/>
        <w:rPr>
          <w:rFonts w:asciiTheme="minorHAnsi" w:hAnsiTheme="minorHAnsi"/>
        </w:rPr>
      </w:pPr>
      <w:r w:rsidRPr="00D00671">
        <w:rPr>
          <w:rFonts w:asciiTheme="minorHAnsi" w:hAnsiTheme="minorHAnsi"/>
        </w:rPr>
        <w:t xml:space="preserve">Wykonawca będzie każdorazowo realizował usługi kurierskie po otrzymaniu od Zamawiającego zlecenia telefonicznie </w:t>
      </w:r>
      <w:r>
        <w:rPr>
          <w:rFonts w:asciiTheme="minorHAnsi" w:hAnsiTheme="minorHAnsi"/>
        </w:rPr>
        <w:t xml:space="preserve">lub </w:t>
      </w:r>
      <w:r w:rsidRPr="00D00671">
        <w:rPr>
          <w:rFonts w:asciiTheme="minorHAnsi" w:hAnsiTheme="minorHAnsi"/>
        </w:rPr>
        <w:t xml:space="preserve">drogą elektroniczną za pośrednictwem </w:t>
      </w:r>
      <w:r>
        <w:rPr>
          <w:rFonts w:asciiTheme="minorHAnsi" w:hAnsiTheme="minorHAnsi"/>
        </w:rPr>
        <w:t>strony</w:t>
      </w:r>
      <w:r w:rsidRPr="00D00671">
        <w:rPr>
          <w:rFonts w:asciiTheme="minorHAnsi" w:hAnsiTheme="minorHAnsi"/>
        </w:rPr>
        <w:t xml:space="preserve"> internetowej</w:t>
      </w:r>
      <w:r>
        <w:rPr>
          <w:rFonts w:asciiTheme="minorHAnsi" w:hAnsiTheme="minorHAnsi"/>
        </w:rPr>
        <w:t xml:space="preserve"> </w:t>
      </w:r>
      <w:r>
        <w:rPr>
          <w:rFonts w:asciiTheme="minorHAnsi" w:hAnsiTheme="minorHAnsi"/>
        </w:rPr>
        <w:br/>
        <w:t>(jeśli zaoferuje)</w:t>
      </w:r>
      <w:r w:rsidRPr="00D00671">
        <w:rPr>
          <w:rFonts w:asciiTheme="minorHAnsi" w:hAnsiTheme="minorHAnsi"/>
        </w:rPr>
        <w:t xml:space="preserve">. Zlecenia będą przekazywane przez pracowników Zamawiającego w godzinach: </w:t>
      </w:r>
      <w:r>
        <w:rPr>
          <w:rFonts w:asciiTheme="minorHAnsi" w:hAnsiTheme="minorHAnsi"/>
        </w:rPr>
        <w:br/>
      </w:r>
      <w:r w:rsidRPr="00D00671">
        <w:rPr>
          <w:rFonts w:asciiTheme="minorHAnsi" w:hAnsiTheme="minorHAnsi"/>
        </w:rPr>
        <w:t xml:space="preserve">od godz. </w:t>
      </w:r>
      <w:r w:rsidR="0079069B">
        <w:rPr>
          <w:rFonts w:asciiTheme="minorHAnsi" w:hAnsiTheme="minorHAnsi"/>
        </w:rPr>
        <w:t>8.00</w:t>
      </w:r>
      <w:r w:rsidR="001068E0">
        <w:rPr>
          <w:rFonts w:asciiTheme="minorHAnsi" w:hAnsiTheme="minorHAnsi"/>
        </w:rPr>
        <w:t xml:space="preserve"> do godz.15.30</w:t>
      </w:r>
      <w:r w:rsidRPr="00D00671">
        <w:rPr>
          <w:rFonts w:asciiTheme="minorHAnsi" w:hAnsiTheme="minorHAnsi"/>
        </w:rPr>
        <w:t>.</w:t>
      </w:r>
    </w:p>
    <w:p w14:paraId="31F072CC" w14:textId="77777777" w:rsidR="00732706" w:rsidRPr="00D00671" w:rsidRDefault="0097027C" w:rsidP="00D00671">
      <w:pPr>
        <w:pStyle w:val="Akapitzlist"/>
        <w:numPr>
          <w:ilvl w:val="0"/>
          <w:numId w:val="7"/>
        </w:numPr>
        <w:spacing w:line="276" w:lineRule="auto"/>
        <w:jc w:val="both"/>
        <w:rPr>
          <w:rFonts w:asciiTheme="minorHAnsi" w:hAnsiTheme="minorHAnsi"/>
        </w:rPr>
      </w:pPr>
      <w:r w:rsidRPr="00D00671">
        <w:rPr>
          <w:rFonts w:asciiTheme="minorHAnsi" w:hAnsiTheme="minorHAnsi"/>
        </w:rPr>
        <w:t>Dane kon</w:t>
      </w:r>
      <w:r w:rsidR="00B31124" w:rsidRPr="00D00671">
        <w:rPr>
          <w:rFonts w:asciiTheme="minorHAnsi" w:hAnsiTheme="minorHAnsi"/>
        </w:rPr>
        <w:t>taktowe, o których mowa w pkt. 8</w:t>
      </w:r>
      <w:r w:rsidR="00AD3B28" w:rsidRPr="00D00671">
        <w:rPr>
          <w:rFonts w:asciiTheme="minorHAnsi" w:hAnsiTheme="minorHAnsi"/>
        </w:rPr>
        <w:t xml:space="preserve"> z</w:t>
      </w:r>
      <w:r w:rsidR="005F3027" w:rsidRPr="00D00671">
        <w:rPr>
          <w:rFonts w:asciiTheme="minorHAnsi" w:hAnsiTheme="minorHAnsi"/>
        </w:rPr>
        <w:t>awarte zostaną w załączniku nr 3</w:t>
      </w:r>
      <w:r w:rsidR="00AD3B28" w:rsidRPr="00D00671">
        <w:rPr>
          <w:rFonts w:asciiTheme="minorHAnsi" w:hAnsiTheme="minorHAnsi"/>
        </w:rPr>
        <w:t xml:space="preserve"> </w:t>
      </w:r>
      <w:r w:rsidRPr="00D00671">
        <w:rPr>
          <w:rFonts w:asciiTheme="minorHAnsi" w:hAnsiTheme="minorHAnsi"/>
        </w:rPr>
        <w:t xml:space="preserve">do umowy. </w:t>
      </w:r>
    </w:p>
    <w:p w14:paraId="7070D306" w14:textId="77777777" w:rsidR="00DB2E64" w:rsidRDefault="00DB2E64" w:rsidP="00635857">
      <w:pPr>
        <w:pStyle w:val="Akapitzlist"/>
        <w:numPr>
          <w:ilvl w:val="0"/>
          <w:numId w:val="7"/>
        </w:numPr>
        <w:spacing w:line="276" w:lineRule="auto"/>
        <w:jc w:val="both"/>
        <w:rPr>
          <w:rFonts w:asciiTheme="minorHAnsi" w:hAnsiTheme="minorHAnsi"/>
          <w:strike/>
        </w:rPr>
      </w:pPr>
      <w:r w:rsidRPr="009253FB">
        <w:rPr>
          <w:rFonts w:asciiTheme="minorHAnsi" w:hAnsiTheme="minorHAnsi"/>
          <w:strike/>
        </w:rPr>
        <w:t xml:space="preserve">Wykonawca może  zaoferować </w:t>
      </w:r>
      <w:r w:rsidR="00D44C21" w:rsidRPr="009253FB">
        <w:rPr>
          <w:rFonts w:asciiTheme="minorHAnsi" w:hAnsiTheme="minorHAnsi"/>
          <w:strike/>
        </w:rPr>
        <w:t>obsługę przez stronę internetową (jeśli zaznaczy w ofercie),</w:t>
      </w:r>
      <w:r w:rsidR="006D64A5" w:rsidRPr="009253FB">
        <w:rPr>
          <w:rFonts w:asciiTheme="minorHAnsi" w:hAnsiTheme="minorHAnsi"/>
          <w:strike/>
        </w:rPr>
        <w:t xml:space="preserve"> umożliwiając</w:t>
      </w:r>
      <w:r w:rsidR="00D44C21" w:rsidRPr="009253FB">
        <w:rPr>
          <w:rFonts w:asciiTheme="minorHAnsi" w:hAnsiTheme="minorHAnsi"/>
          <w:strike/>
        </w:rPr>
        <w:t>ą</w:t>
      </w:r>
      <w:r w:rsidR="0097027C" w:rsidRPr="009253FB">
        <w:rPr>
          <w:rFonts w:asciiTheme="minorHAnsi" w:hAnsiTheme="minorHAnsi"/>
          <w:strike/>
        </w:rPr>
        <w:t xml:space="preserve"> składanie zleceń,</w:t>
      </w:r>
      <w:r w:rsidR="009624EB" w:rsidRPr="009253FB">
        <w:rPr>
          <w:rFonts w:asciiTheme="minorHAnsi" w:hAnsiTheme="minorHAnsi"/>
          <w:strike/>
        </w:rPr>
        <w:t xml:space="preserve"> tworzenie elektronicznych listów przewozowych oraz ich wysył</w:t>
      </w:r>
      <w:r w:rsidR="0097027C" w:rsidRPr="009253FB">
        <w:rPr>
          <w:rFonts w:asciiTheme="minorHAnsi" w:hAnsiTheme="minorHAnsi"/>
          <w:strike/>
        </w:rPr>
        <w:t>anie do W</w:t>
      </w:r>
      <w:r w:rsidR="009624EB" w:rsidRPr="009253FB">
        <w:rPr>
          <w:rFonts w:asciiTheme="minorHAnsi" w:hAnsiTheme="minorHAnsi"/>
          <w:strike/>
        </w:rPr>
        <w:t>ykonawcy, zamawianie kuriera oraz stałe monitorowanie przesył</w:t>
      </w:r>
      <w:r w:rsidR="0097027C" w:rsidRPr="009253FB">
        <w:rPr>
          <w:rFonts w:asciiTheme="minorHAnsi" w:hAnsiTheme="minorHAnsi"/>
          <w:strike/>
        </w:rPr>
        <w:t>ki, tj. sprawdzanie bieżącego statusu wysyłanych przesyłek krajowych i zagranicznych</w:t>
      </w:r>
      <w:r w:rsidR="009624EB" w:rsidRPr="009253FB">
        <w:rPr>
          <w:rFonts w:asciiTheme="minorHAnsi" w:hAnsiTheme="minorHAnsi"/>
          <w:strike/>
        </w:rPr>
        <w:t>.</w:t>
      </w:r>
      <w:r w:rsidR="0070258D" w:rsidRPr="009253FB">
        <w:rPr>
          <w:rFonts w:asciiTheme="minorHAnsi" w:hAnsiTheme="minorHAnsi"/>
          <w:strike/>
        </w:rPr>
        <w:t xml:space="preserve"> </w:t>
      </w:r>
    </w:p>
    <w:p w14:paraId="58C4865A" w14:textId="77777777" w:rsidR="009253FB" w:rsidRDefault="009253FB" w:rsidP="009253FB">
      <w:pPr>
        <w:pStyle w:val="Akapitzlist"/>
        <w:spacing w:line="276" w:lineRule="auto"/>
        <w:ind w:left="397"/>
        <w:jc w:val="both"/>
        <w:rPr>
          <w:rFonts w:asciiTheme="minorHAnsi" w:hAnsiTheme="minorHAnsi"/>
        </w:rPr>
      </w:pPr>
      <w:r w:rsidRPr="009253FB">
        <w:rPr>
          <w:rFonts w:asciiTheme="minorHAnsi" w:hAnsiTheme="minorHAnsi"/>
          <w:color w:val="FF0000"/>
        </w:rPr>
        <w:t>Nowe brzmienie</w:t>
      </w:r>
    </w:p>
    <w:p w14:paraId="432480A3" w14:textId="77777777" w:rsidR="009253FB" w:rsidRPr="009253FB" w:rsidRDefault="009253FB" w:rsidP="009253FB">
      <w:pPr>
        <w:jc w:val="both"/>
        <w:rPr>
          <w:rFonts w:ascii="Verdana" w:hAnsi="Verdana" w:cs="Arial"/>
          <w:bCs/>
          <w:color w:val="FF0000"/>
          <w:sz w:val="20"/>
          <w:szCs w:val="20"/>
          <w:lang w:eastAsia="ar-SA"/>
        </w:rPr>
      </w:pPr>
      <w:r>
        <w:rPr>
          <w:rFonts w:asciiTheme="minorHAnsi" w:hAnsiTheme="minorHAnsi"/>
        </w:rPr>
        <w:t>10.</w:t>
      </w:r>
      <w:r w:rsidRPr="009253FB">
        <w:rPr>
          <w:rFonts w:asciiTheme="minorHAnsi" w:hAnsiTheme="minorHAnsi"/>
        </w:rPr>
        <w:t xml:space="preserve"> </w:t>
      </w:r>
      <w:r w:rsidRPr="009253FB">
        <w:rPr>
          <w:rFonts w:ascii="Verdana" w:hAnsi="Verdana" w:cs="Arial"/>
          <w:bCs/>
          <w:color w:val="FF0000"/>
          <w:sz w:val="20"/>
          <w:szCs w:val="20"/>
          <w:lang w:eastAsia="ar-SA"/>
        </w:rPr>
        <w:t>Wykonawca umożliwi obsługę zleceń przez stronę internetową umożliwiającą składanie zleceń, tworzenie elektronicznych listów przewozowych oraz ich wysyłanie do Wykonawcy, zamawianie kuriera oraz stałe monitorowanie przesyłki, tj. sprawdzanie bieżącego statusu wysyłanych przesyłek krajowych i zagranicznych.</w:t>
      </w:r>
    </w:p>
    <w:p w14:paraId="13DFFD2A" w14:textId="6A67C960" w:rsidR="009253FB" w:rsidRPr="009253FB" w:rsidRDefault="009253FB" w:rsidP="009253FB">
      <w:pPr>
        <w:pStyle w:val="Akapitzlist"/>
        <w:spacing w:line="276" w:lineRule="auto"/>
        <w:ind w:left="397"/>
        <w:jc w:val="both"/>
        <w:rPr>
          <w:rFonts w:asciiTheme="minorHAnsi" w:hAnsiTheme="minorHAnsi"/>
          <w:color w:val="FF0000"/>
        </w:rPr>
      </w:pPr>
    </w:p>
    <w:p w14:paraId="335C81FE" w14:textId="77777777" w:rsidR="00E53889" w:rsidRPr="00D00671" w:rsidRDefault="00E53889" w:rsidP="00D00671">
      <w:pPr>
        <w:pStyle w:val="Akapitzlist"/>
        <w:numPr>
          <w:ilvl w:val="0"/>
          <w:numId w:val="7"/>
        </w:numPr>
        <w:spacing w:line="276" w:lineRule="auto"/>
        <w:jc w:val="both"/>
        <w:rPr>
          <w:rFonts w:asciiTheme="minorHAnsi" w:hAnsiTheme="minorHAnsi"/>
        </w:rPr>
      </w:pPr>
      <w:r w:rsidRPr="00D00671">
        <w:rPr>
          <w:rFonts w:asciiTheme="minorHAnsi" w:hAnsiTheme="minorHAnsi"/>
        </w:rPr>
        <w:t xml:space="preserve">Odbiór przesyłek kurierskich od Zamawiającego odbywać się będzie od poniedziałku do piątku </w:t>
      </w:r>
      <w:r w:rsidR="005D1ED1">
        <w:rPr>
          <w:rFonts w:asciiTheme="minorHAnsi" w:hAnsiTheme="minorHAnsi"/>
        </w:rPr>
        <w:br/>
      </w:r>
      <w:r w:rsidRPr="00D00671">
        <w:rPr>
          <w:rFonts w:asciiTheme="minorHAnsi" w:hAnsiTheme="minorHAnsi"/>
        </w:rPr>
        <w:t xml:space="preserve">od godz. </w:t>
      </w:r>
      <w:r w:rsidR="0079069B">
        <w:rPr>
          <w:rFonts w:asciiTheme="minorHAnsi" w:hAnsiTheme="minorHAnsi"/>
        </w:rPr>
        <w:t>8.00</w:t>
      </w:r>
      <w:r w:rsidR="00345188">
        <w:rPr>
          <w:rFonts w:asciiTheme="minorHAnsi" w:hAnsiTheme="minorHAnsi"/>
        </w:rPr>
        <w:t xml:space="preserve"> do godz. 15.3</w:t>
      </w:r>
      <w:r w:rsidRPr="00D00671">
        <w:rPr>
          <w:rFonts w:asciiTheme="minorHAnsi" w:hAnsiTheme="minorHAnsi"/>
        </w:rPr>
        <w:t>0 z wyłączeniem dni ustawowo wolnych od pracy.</w:t>
      </w:r>
    </w:p>
    <w:p w14:paraId="7EF3CE01" w14:textId="77777777" w:rsidR="001B7634" w:rsidRPr="00D00671" w:rsidRDefault="001B7634" w:rsidP="00D00671">
      <w:pPr>
        <w:pStyle w:val="Akapitzlist"/>
        <w:numPr>
          <w:ilvl w:val="0"/>
          <w:numId w:val="7"/>
        </w:numPr>
        <w:spacing w:line="276" w:lineRule="auto"/>
        <w:jc w:val="both"/>
        <w:rPr>
          <w:rFonts w:asciiTheme="minorHAnsi" w:hAnsiTheme="minorHAnsi"/>
        </w:rPr>
      </w:pPr>
      <w:r w:rsidRPr="00D00671">
        <w:rPr>
          <w:rFonts w:asciiTheme="minorHAnsi" w:hAnsiTheme="minorHAnsi"/>
        </w:rPr>
        <w:lastRenderedPageBreak/>
        <w:t>Zamawiający zastrzega sobie możliwość nadania przesyłki w sobotę po wcześniejszym uzgodnieniu z Wykonawcą możliwości realizacji usługi.</w:t>
      </w:r>
    </w:p>
    <w:p w14:paraId="6A32E94F" w14:textId="77777777" w:rsidR="00A50A86" w:rsidRPr="00D00671" w:rsidRDefault="001B7634" w:rsidP="00D00671">
      <w:pPr>
        <w:pStyle w:val="Akapitzlist"/>
        <w:numPr>
          <w:ilvl w:val="0"/>
          <w:numId w:val="7"/>
        </w:numPr>
        <w:spacing w:line="276" w:lineRule="auto"/>
        <w:jc w:val="both"/>
        <w:rPr>
          <w:rFonts w:asciiTheme="minorHAnsi" w:hAnsiTheme="minorHAnsi"/>
        </w:rPr>
      </w:pPr>
      <w:r w:rsidRPr="00D00671">
        <w:rPr>
          <w:rFonts w:asciiTheme="minorHAnsi" w:hAnsiTheme="minorHAnsi"/>
        </w:rPr>
        <w:t>Przesyłki będą opakowane i zaadresowane przez Zamawiającego.</w:t>
      </w:r>
    </w:p>
    <w:p w14:paraId="3E2D59BC" w14:textId="77777777" w:rsidR="001046EA" w:rsidRPr="00D00671" w:rsidRDefault="00E53889" w:rsidP="00D00671">
      <w:pPr>
        <w:pStyle w:val="Akapitzlist"/>
        <w:numPr>
          <w:ilvl w:val="0"/>
          <w:numId w:val="7"/>
        </w:numPr>
        <w:spacing w:line="276" w:lineRule="auto"/>
        <w:jc w:val="both"/>
        <w:rPr>
          <w:rFonts w:asciiTheme="minorHAnsi" w:hAnsiTheme="minorHAnsi"/>
        </w:rPr>
      </w:pPr>
      <w:r w:rsidRPr="00D00671">
        <w:rPr>
          <w:rFonts w:asciiTheme="minorHAnsi" w:hAnsiTheme="minorHAnsi"/>
        </w:rPr>
        <w:t xml:space="preserve">Zamawiający wymaga, aby </w:t>
      </w:r>
      <w:r w:rsidR="00D87445" w:rsidRPr="00D00671">
        <w:rPr>
          <w:rFonts w:asciiTheme="minorHAnsi" w:hAnsiTheme="minorHAnsi"/>
        </w:rPr>
        <w:t>przesyłki</w:t>
      </w:r>
      <w:r w:rsidRPr="00D00671">
        <w:rPr>
          <w:rFonts w:asciiTheme="minorHAnsi" w:hAnsiTheme="minorHAnsi"/>
        </w:rPr>
        <w:t xml:space="preserve"> kurierskie były </w:t>
      </w:r>
      <w:r w:rsidR="00D87445" w:rsidRPr="00D00671">
        <w:rPr>
          <w:rFonts w:asciiTheme="minorHAnsi" w:hAnsiTheme="minorHAnsi"/>
        </w:rPr>
        <w:t>doręczane</w:t>
      </w:r>
      <w:r w:rsidRPr="00D00671">
        <w:rPr>
          <w:rFonts w:asciiTheme="minorHAnsi" w:hAnsiTheme="minorHAnsi"/>
        </w:rPr>
        <w:t xml:space="preserve"> w następujących terminach</w:t>
      </w:r>
      <w:r w:rsidR="001046EA" w:rsidRPr="00D00671">
        <w:rPr>
          <w:rFonts w:asciiTheme="minorHAnsi" w:hAnsiTheme="minorHAnsi"/>
        </w:rPr>
        <w:t>:</w:t>
      </w:r>
      <w:r w:rsidR="00A50A86" w:rsidRPr="00D00671">
        <w:rPr>
          <w:rFonts w:asciiTheme="minorHAnsi" w:hAnsiTheme="minorHAnsi"/>
          <w:highlight w:val="yellow"/>
        </w:rPr>
        <w:t xml:space="preserve"> </w:t>
      </w:r>
    </w:p>
    <w:p w14:paraId="6CD8598F" w14:textId="77777777" w:rsidR="00E53889" w:rsidRPr="00D00671" w:rsidRDefault="00E53889" w:rsidP="00D00671">
      <w:pPr>
        <w:pStyle w:val="Akapitzlist"/>
        <w:numPr>
          <w:ilvl w:val="0"/>
          <w:numId w:val="13"/>
        </w:numPr>
        <w:spacing w:line="276" w:lineRule="auto"/>
        <w:ind w:left="851" w:hanging="284"/>
        <w:jc w:val="both"/>
        <w:rPr>
          <w:rFonts w:asciiTheme="minorHAnsi" w:hAnsiTheme="minorHAnsi"/>
        </w:rPr>
      </w:pPr>
      <w:r w:rsidRPr="00D00671">
        <w:rPr>
          <w:rFonts w:asciiTheme="minorHAnsi" w:hAnsiTheme="minorHAnsi"/>
        </w:rPr>
        <w:t xml:space="preserve">przesyłki krajowe standardowe </w:t>
      </w:r>
      <w:r w:rsidR="00321662" w:rsidRPr="00D00671">
        <w:rPr>
          <w:rFonts w:asciiTheme="minorHAnsi" w:hAnsiTheme="minorHAnsi"/>
        </w:rPr>
        <w:t>–</w:t>
      </w:r>
      <w:r w:rsidRPr="00D00671">
        <w:rPr>
          <w:rFonts w:asciiTheme="minorHAnsi" w:hAnsiTheme="minorHAnsi"/>
        </w:rPr>
        <w:t xml:space="preserve"> </w:t>
      </w:r>
      <w:r w:rsidR="00321662" w:rsidRPr="00D00671">
        <w:rPr>
          <w:rFonts w:asciiTheme="minorHAnsi" w:hAnsiTheme="minorHAnsi"/>
        </w:rPr>
        <w:t xml:space="preserve">doręczane adresatom </w:t>
      </w:r>
      <w:r w:rsidR="00406937">
        <w:rPr>
          <w:rFonts w:asciiTheme="minorHAnsi" w:hAnsiTheme="minorHAnsi"/>
        </w:rPr>
        <w:t>zgodnie z Regulaminem Wykonawcy</w:t>
      </w:r>
      <w:r w:rsidR="00321662" w:rsidRPr="00D00671">
        <w:rPr>
          <w:rFonts w:asciiTheme="minorHAnsi" w:hAnsiTheme="minorHAnsi"/>
        </w:rPr>
        <w:t>;</w:t>
      </w:r>
    </w:p>
    <w:p w14:paraId="42F0C21A" w14:textId="77777777" w:rsidR="00E53889" w:rsidRPr="00D00671" w:rsidRDefault="0011160E" w:rsidP="00D00671">
      <w:pPr>
        <w:pStyle w:val="Akapitzlist"/>
        <w:numPr>
          <w:ilvl w:val="0"/>
          <w:numId w:val="13"/>
        </w:numPr>
        <w:spacing w:line="276" w:lineRule="auto"/>
        <w:ind w:left="851" w:hanging="284"/>
        <w:jc w:val="both"/>
        <w:rPr>
          <w:rFonts w:asciiTheme="minorHAnsi" w:hAnsiTheme="minorHAnsi"/>
        </w:rPr>
      </w:pPr>
      <w:r w:rsidRPr="00D00671">
        <w:rPr>
          <w:rFonts w:asciiTheme="minorHAnsi" w:hAnsiTheme="minorHAnsi"/>
        </w:rPr>
        <w:t>przesyłki krajowe</w:t>
      </w:r>
      <w:r w:rsidR="00E53889" w:rsidRPr="00D00671">
        <w:rPr>
          <w:rFonts w:asciiTheme="minorHAnsi" w:hAnsiTheme="minorHAnsi"/>
        </w:rPr>
        <w:t xml:space="preserve"> terminowe - </w:t>
      </w:r>
      <w:r w:rsidR="009624EB" w:rsidRPr="00D00671">
        <w:rPr>
          <w:rFonts w:asciiTheme="minorHAnsi" w:hAnsiTheme="minorHAnsi"/>
        </w:rPr>
        <w:t xml:space="preserve">doręczane adresatom </w:t>
      </w:r>
      <w:r w:rsidR="00E53889" w:rsidRPr="00D00671">
        <w:rPr>
          <w:rFonts w:asciiTheme="minorHAnsi" w:hAnsiTheme="minorHAnsi"/>
        </w:rPr>
        <w:t>n</w:t>
      </w:r>
      <w:r w:rsidR="00FB4E5A" w:rsidRPr="00D00671">
        <w:rPr>
          <w:rFonts w:asciiTheme="minorHAnsi" w:hAnsiTheme="minorHAnsi"/>
        </w:rPr>
        <w:t xml:space="preserve">ie </w:t>
      </w:r>
      <w:r w:rsidR="00E53889" w:rsidRPr="00D00671">
        <w:rPr>
          <w:rFonts w:asciiTheme="minorHAnsi" w:hAnsiTheme="minorHAnsi"/>
        </w:rPr>
        <w:t xml:space="preserve">później niż </w:t>
      </w:r>
      <w:r w:rsidR="00FB4E5A" w:rsidRPr="00D00671">
        <w:rPr>
          <w:rFonts w:asciiTheme="minorHAnsi" w:hAnsiTheme="minorHAnsi"/>
        </w:rPr>
        <w:t xml:space="preserve">następnego </w:t>
      </w:r>
      <w:r w:rsidR="00E53889" w:rsidRPr="00D00671">
        <w:rPr>
          <w:rFonts w:asciiTheme="minorHAnsi" w:hAnsiTheme="minorHAnsi"/>
        </w:rPr>
        <w:t xml:space="preserve">dnia </w:t>
      </w:r>
      <w:r w:rsidR="00737885" w:rsidRPr="00D00671">
        <w:rPr>
          <w:rFonts w:asciiTheme="minorHAnsi" w:hAnsiTheme="minorHAnsi"/>
        </w:rPr>
        <w:t>r</w:t>
      </w:r>
      <w:r w:rsidR="00341277" w:rsidRPr="00D00671">
        <w:rPr>
          <w:rFonts w:asciiTheme="minorHAnsi" w:hAnsiTheme="minorHAnsi"/>
        </w:rPr>
        <w:t xml:space="preserve">oboczego do godz. </w:t>
      </w:r>
      <w:r w:rsidR="00B13267" w:rsidRPr="00D00671">
        <w:rPr>
          <w:rFonts w:asciiTheme="minorHAnsi" w:hAnsiTheme="minorHAnsi"/>
        </w:rPr>
        <w:t>9</w:t>
      </w:r>
      <w:r w:rsidR="000C142F" w:rsidRPr="00D00671">
        <w:rPr>
          <w:rFonts w:asciiTheme="minorHAnsi" w:hAnsiTheme="minorHAnsi"/>
        </w:rPr>
        <w:t xml:space="preserve">.00 </w:t>
      </w:r>
      <w:r w:rsidR="003B1B47" w:rsidRPr="00D00671">
        <w:rPr>
          <w:rFonts w:asciiTheme="minorHAnsi" w:hAnsiTheme="minorHAnsi"/>
        </w:rPr>
        <w:t>lub</w:t>
      </w:r>
      <w:r w:rsidR="00A60B8C" w:rsidRPr="00D00671">
        <w:rPr>
          <w:rFonts w:asciiTheme="minorHAnsi" w:hAnsiTheme="minorHAnsi"/>
        </w:rPr>
        <w:t xml:space="preserve"> do godz. 12</w:t>
      </w:r>
      <w:r w:rsidR="001046EA" w:rsidRPr="00D00671">
        <w:rPr>
          <w:rFonts w:asciiTheme="minorHAnsi" w:hAnsiTheme="minorHAnsi"/>
        </w:rPr>
        <w:t>.00</w:t>
      </w:r>
    </w:p>
    <w:p w14:paraId="295342BA" w14:textId="77777777" w:rsidR="001046EA" w:rsidRPr="00D00671" w:rsidRDefault="001046EA" w:rsidP="00406937">
      <w:pPr>
        <w:spacing w:line="276" w:lineRule="auto"/>
        <w:ind w:left="851"/>
        <w:jc w:val="both"/>
        <w:rPr>
          <w:rFonts w:asciiTheme="minorHAnsi" w:hAnsiTheme="minorHAnsi"/>
        </w:rPr>
      </w:pPr>
      <w:r w:rsidRPr="00D00671">
        <w:rPr>
          <w:rFonts w:asciiTheme="minorHAnsi" w:hAnsiTheme="minorHAnsi"/>
        </w:rPr>
        <w:t>- pod warunkiem ich nadania do godz. 15.00</w:t>
      </w:r>
      <w:r w:rsidR="00406937">
        <w:rPr>
          <w:rFonts w:asciiTheme="minorHAnsi" w:hAnsiTheme="minorHAnsi"/>
        </w:rPr>
        <w:t xml:space="preserve"> </w:t>
      </w:r>
      <w:r w:rsidR="00406937">
        <w:rPr>
          <w:rFonts w:ascii="Calibri" w:hAnsi="Calibri"/>
        </w:rPr>
        <w:t>i po pozytywnej weryfikacji możliwości ej   wykonania przez Wykonawcę</w:t>
      </w:r>
      <w:r w:rsidRPr="00D00671">
        <w:rPr>
          <w:rFonts w:asciiTheme="minorHAnsi" w:hAnsiTheme="minorHAnsi"/>
        </w:rPr>
        <w:t>;</w:t>
      </w:r>
    </w:p>
    <w:p w14:paraId="7A33A6E5" w14:textId="77777777" w:rsidR="00E53889" w:rsidRPr="00D00671" w:rsidRDefault="00E53889" w:rsidP="00D00671">
      <w:pPr>
        <w:pStyle w:val="Akapitzlist"/>
        <w:numPr>
          <w:ilvl w:val="0"/>
          <w:numId w:val="13"/>
        </w:numPr>
        <w:spacing w:line="276" w:lineRule="auto"/>
        <w:ind w:left="851" w:hanging="284"/>
        <w:jc w:val="both"/>
        <w:rPr>
          <w:rFonts w:asciiTheme="minorHAnsi" w:hAnsiTheme="minorHAnsi"/>
        </w:rPr>
      </w:pPr>
      <w:r w:rsidRPr="00D00671">
        <w:rPr>
          <w:rFonts w:asciiTheme="minorHAnsi" w:hAnsiTheme="minorHAnsi"/>
        </w:rPr>
        <w:t>przesyłki międzynarodowe standardowe na terenie Europy</w:t>
      </w:r>
      <w:r w:rsidR="00FB4E5A" w:rsidRPr="00D00671">
        <w:rPr>
          <w:rFonts w:asciiTheme="minorHAnsi" w:hAnsiTheme="minorHAnsi"/>
        </w:rPr>
        <w:t xml:space="preserve"> </w:t>
      </w:r>
      <w:r w:rsidR="001046EA" w:rsidRPr="00D00671">
        <w:rPr>
          <w:rFonts w:asciiTheme="minorHAnsi" w:hAnsiTheme="minorHAnsi"/>
        </w:rPr>
        <w:t xml:space="preserve">oraz </w:t>
      </w:r>
      <w:r w:rsidRPr="00D00671">
        <w:rPr>
          <w:rFonts w:asciiTheme="minorHAnsi" w:hAnsiTheme="minorHAnsi"/>
        </w:rPr>
        <w:t>przesyłki międzynarodowe standardowe</w:t>
      </w:r>
      <w:r w:rsidR="009624EB" w:rsidRPr="00D00671">
        <w:rPr>
          <w:rFonts w:asciiTheme="minorHAnsi" w:hAnsiTheme="minorHAnsi"/>
        </w:rPr>
        <w:t xml:space="preserve"> </w:t>
      </w:r>
      <w:r w:rsidRPr="00D00671">
        <w:rPr>
          <w:rFonts w:asciiTheme="minorHAnsi" w:hAnsiTheme="minorHAnsi"/>
        </w:rPr>
        <w:t xml:space="preserve">do krajów pozaeuropejskich </w:t>
      </w:r>
      <w:r w:rsidR="009624EB" w:rsidRPr="00D00671">
        <w:rPr>
          <w:rFonts w:asciiTheme="minorHAnsi" w:hAnsiTheme="minorHAnsi"/>
        </w:rPr>
        <w:t>–</w:t>
      </w:r>
      <w:r w:rsidRPr="00D00671">
        <w:rPr>
          <w:rFonts w:asciiTheme="minorHAnsi" w:hAnsiTheme="minorHAnsi"/>
        </w:rPr>
        <w:t xml:space="preserve"> </w:t>
      </w:r>
      <w:r w:rsidR="009624EB" w:rsidRPr="00D00671">
        <w:rPr>
          <w:rFonts w:asciiTheme="minorHAnsi" w:hAnsiTheme="minorHAnsi"/>
        </w:rPr>
        <w:t xml:space="preserve">doręczane adresatom </w:t>
      </w:r>
      <w:r w:rsidR="001046EA" w:rsidRPr="00D00671">
        <w:rPr>
          <w:rFonts w:asciiTheme="minorHAnsi" w:hAnsiTheme="minorHAnsi"/>
        </w:rPr>
        <w:t>zgodnie z regulaminem Wykonawcy.</w:t>
      </w:r>
    </w:p>
    <w:p w14:paraId="2A968A6A" w14:textId="77777777" w:rsidR="00B13267" w:rsidRPr="00D00671" w:rsidRDefault="00B13267" w:rsidP="00D00671">
      <w:pPr>
        <w:pStyle w:val="Akapitzlist"/>
        <w:numPr>
          <w:ilvl w:val="0"/>
          <w:numId w:val="7"/>
        </w:numPr>
        <w:spacing w:line="276" w:lineRule="auto"/>
        <w:jc w:val="both"/>
        <w:rPr>
          <w:rFonts w:asciiTheme="minorHAnsi" w:hAnsiTheme="minorHAnsi"/>
        </w:rPr>
      </w:pPr>
      <w:r w:rsidRPr="00D00671">
        <w:rPr>
          <w:rFonts w:asciiTheme="minorHAnsi" w:hAnsiTheme="minorHAnsi"/>
        </w:rPr>
        <w:t xml:space="preserve">Pod pojęciem przesyłki </w:t>
      </w:r>
      <w:r w:rsidR="00166BC0" w:rsidRPr="00D00671">
        <w:rPr>
          <w:rFonts w:asciiTheme="minorHAnsi" w:hAnsiTheme="minorHAnsi"/>
        </w:rPr>
        <w:t xml:space="preserve">krajowe standardowe, przesyłki </w:t>
      </w:r>
      <w:r w:rsidRPr="00D00671">
        <w:rPr>
          <w:rFonts w:asciiTheme="minorHAnsi" w:hAnsiTheme="minorHAnsi"/>
        </w:rPr>
        <w:t>międzynarodowe standardowe na terenie Europy oraz przesyłki międzynarodowe standardowe do krajów pozaeuropejskich rozumie się przesyłki ekonomiczne</w:t>
      </w:r>
      <w:r w:rsidR="00406937">
        <w:rPr>
          <w:rFonts w:asciiTheme="minorHAnsi" w:hAnsiTheme="minorHAnsi"/>
        </w:rPr>
        <w:t xml:space="preserve"> i spełniające warunki przewidziane dla przesyłek standardowych określonych w Regulaminie Wykonawcy</w:t>
      </w:r>
      <w:r w:rsidRPr="00D00671">
        <w:rPr>
          <w:rFonts w:asciiTheme="minorHAnsi" w:hAnsiTheme="minorHAnsi"/>
        </w:rPr>
        <w:t>.</w:t>
      </w:r>
    </w:p>
    <w:p w14:paraId="6C48DBA6" w14:textId="77777777" w:rsidR="00E53889" w:rsidRPr="00D00671" w:rsidRDefault="000C142F" w:rsidP="00D00671">
      <w:pPr>
        <w:pStyle w:val="Akapitzlist"/>
        <w:numPr>
          <w:ilvl w:val="0"/>
          <w:numId w:val="7"/>
        </w:numPr>
        <w:spacing w:line="276" w:lineRule="auto"/>
        <w:jc w:val="both"/>
        <w:rPr>
          <w:rFonts w:asciiTheme="minorHAnsi" w:hAnsiTheme="minorHAnsi"/>
        </w:rPr>
      </w:pPr>
      <w:r w:rsidRPr="00D00671">
        <w:rPr>
          <w:rFonts w:asciiTheme="minorHAnsi" w:hAnsiTheme="minorHAnsi"/>
        </w:rPr>
        <w:t>D</w:t>
      </w:r>
      <w:r w:rsidR="00E53889" w:rsidRPr="00D00671">
        <w:rPr>
          <w:rFonts w:asciiTheme="minorHAnsi" w:hAnsiTheme="minorHAnsi"/>
        </w:rPr>
        <w:t xml:space="preserve">owodem </w:t>
      </w:r>
      <w:r w:rsidR="00FB4E5A" w:rsidRPr="00D00671">
        <w:rPr>
          <w:rFonts w:asciiTheme="minorHAnsi" w:hAnsiTheme="minorHAnsi"/>
        </w:rPr>
        <w:t xml:space="preserve">potwierdzającym </w:t>
      </w:r>
      <w:r w:rsidR="00E53889" w:rsidRPr="00D00671">
        <w:rPr>
          <w:rFonts w:asciiTheme="minorHAnsi" w:hAnsiTheme="minorHAnsi"/>
        </w:rPr>
        <w:t>zlecenie przez Zamawiającego</w:t>
      </w:r>
      <w:r w:rsidR="009624EB" w:rsidRPr="00D00671">
        <w:rPr>
          <w:rFonts w:asciiTheme="minorHAnsi" w:hAnsiTheme="minorHAnsi"/>
        </w:rPr>
        <w:t xml:space="preserve"> </w:t>
      </w:r>
      <w:r w:rsidR="00E53889" w:rsidRPr="00D00671">
        <w:rPr>
          <w:rFonts w:asciiTheme="minorHAnsi" w:hAnsiTheme="minorHAnsi"/>
        </w:rPr>
        <w:t xml:space="preserve">usługi kurierskiej będzie wypełniony i podpisany przez pracownika Zamawiającego </w:t>
      </w:r>
      <w:r w:rsidR="00A60B8C" w:rsidRPr="00D00671">
        <w:rPr>
          <w:rFonts w:asciiTheme="minorHAnsi" w:hAnsiTheme="minorHAnsi"/>
        </w:rPr>
        <w:t xml:space="preserve">(lub przez pracownika podmiotu wskazanego przez Zamawiającego) </w:t>
      </w:r>
      <w:r w:rsidR="00E53889" w:rsidRPr="00D00671">
        <w:rPr>
          <w:rFonts w:asciiTheme="minorHAnsi" w:hAnsiTheme="minorHAnsi"/>
        </w:rPr>
        <w:t xml:space="preserve">list przewozowy, sporządzony według wzoru obowiązującego u Wykonawcy zgodnie z załącznikiem nr </w:t>
      </w:r>
      <w:r w:rsidR="005F3027" w:rsidRPr="00D00671">
        <w:rPr>
          <w:rFonts w:asciiTheme="minorHAnsi" w:hAnsiTheme="minorHAnsi"/>
        </w:rPr>
        <w:t>4</w:t>
      </w:r>
      <w:r w:rsidR="009624EB" w:rsidRPr="00D00671">
        <w:rPr>
          <w:rFonts w:asciiTheme="minorHAnsi" w:hAnsiTheme="minorHAnsi"/>
        </w:rPr>
        <w:t xml:space="preserve"> do umowy</w:t>
      </w:r>
      <w:r w:rsidRPr="00D00671">
        <w:rPr>
          <w:rFonts w:asciiTheme="minorHAnsi" w:hAnsiTheme="minorHAnsi"/>
        </w:rPr>
        <w:t xml:space="preserve"> lub plik z aplikacji internetowej.</w:t>
      </w:r>
      <w:r w:rsidR="00E53889" w:rsidRPr="00D00671">
        <w:rPr>
          <w:rFonts w:asciiTheme="minorHAnsi" w:hAnsiTheme="minorHAnsi"/>
        </w:rPr>
        <w:t xml:space="preserve"> Jeden egzemplarz listu przewozowego jest przeznaczony dla Zamawiającego.</w:t>
      </w:r>
    </w:p>
    <w:p w14:paraId="421F52A9" w14:textId="77777777" w:rsidR="001B7634" w:rsidRPr="00D00671" w:rsidRDefault="001B7634" w:rsidP="00D00671">
      <w:pPr>
        <w:pStyle w:val="Akapitzlist"/>
        <w:numPr>
          <w:ilvl w:val="0"/>
          <w:numId w:val="7"/>
        </w:numPr>
        <w:spacing w:line="276" w:lineRule="auto"/>
        <w:jc w:val="both"/>
        <w:rPr>
          <w:rFonts w:asciiTheme="minorHAnsi" w:hAnsiTheme="minorHAnsi"/>
        </w:rPr>
      </w:pPr>
      <w:r w:rsidRPr="00D00671">
        <w:rPr>
          <w:rFonts w:asciiTheme="minorHAnsi" w:hAnsiTheme="minorHAnsi"/>
        </w:rPr>
        <w:t xml:space="preserve">Zamawiający wymaga bezpłatnego dostarczenia przez kuriera </w:t>
      </w:r>
      <w:r w:rsidR="00383037" w:rsidRPr="00D00671">
        <w:rPr>
          <w:rFonts w:asciiTheme="minorHAnsi" w:hAnsiTheme="minorHAnsi"/>
        </w:rPr>
        <w:t xml:space="preserve">kopert dla przesyłek do 1 kg, </w:t>
      </w:r>
      <w:r w:rsidRPr="00D00671">
        <w:rPr>
          <w:rFonts w:asciiTheme="minorHAnsi" w:hAnsiTheme="minorHAnsi"/>
        </w:rPr>
        <w:t>blankietów listów przewozowych, a także druków potwierdzenia odbioru</w:t>
      </w:r>
      <w:r w:rsidR="00F82B6D" w:rsidRPr="00D00671">
        <w:rPr>
          <w:rFonts w:asciiTheme="minorHAnsi" w:hAnsiTheme="minorHAnsi"/>
        </w:rPr>
        <w:t xml:space="preserve"> przez adresata</w:t>
      </w:r>
      <w:r w:rsidRPr="00D00671">
        <w:rPr>
          <w:rFonts w:asciiTheme="minorHAnsi" w:hAnsiTheme="minorHAnsi"/>
        </w:rPr>
        <w:t xml:space="preserve"> (jeżeli jest wymagany), chyba że blankiet zostanie wygenerowany przez pracownika Zamawiającego za pośre</w:t>
      </w:r>
      <w:r w:rsidR="00383037" w:rsidRPr="00D00671">
        <w:rPr>
          <w:rFonts w:asciiTheme="minorHAnsi" w:hAnsiTheme="minorHAnsi"/>
        </w:rPr>
        <w:t>dnictwem aplikacji internetow</w:t>
      </w:r>
      <w:r w:rsidR="00F82B6D" w:rsidRPr="00D00671">
        <w:rPr>
          <w:rFonts w:asciiTheme="minorHAnsi" w:hAnsiTheme="minorHAnsi"/>
        </w:rPr>
        <w:t>ej.</w:t>
      </w:r>
    </w:p>
    <w:p w14:paraId="46B2F1D7" w14:textId="77777777" w:rsidR="00321662" w:rsidRPr="00D00671" w:rsidRDefault="00EC16ED" w:rsidP="00D00671">
      <w:pPr>
        <w:pStyle w:val="Akapitzlist"/>
        <w:numPr>
          <w:ilvl w:val="0"/>
          <w:numId w:val="7"/>
        </w:numPr>
        <w:spacing w:line="276" w:lineRule="auto"/>
        <w:jc w:val="both"/>
        <w:rPr>
          <w:rFonts w:asciiTheme="minorHAnsi" w:hAnsiTheme="minorHAnsi"/>
        </w:rPr>
      </w:pPr>
      <w:r w:rsidRPr="00D00671">
        <w:rPr>
          <w:rFonts w:asciiTheme="minorHAnsi" w:hAnsiTheme="minorHAnsi"/>
        </w:rPr>
        <w:t xml:space="preserve">List przewozowy będzie zawierał </w:t>
      </w:r>
      <w:r w:rsidR="00887313" w:rsidRPr="00D00671">
        <w:rPr>
          <w:rFonts w:asciiTheme="minorHAnsi" w:hAnsiTheme="minorHAnsi"/>
        </w:rPr>
        <w:t xml:space="preserve">w szczególności </w:t>
      </w:r>
      <w:r w:rsidRPr="00D00671">
        <w:rPr>
          <w:rFonts w:asciiTheme="minorHAnsi" w:hAnsiTheme="minorHAnsi"/>
        </w:rPr>
        <w:t>następujące dane:</w:t>
      </w:r>
      <w:r w:rsidR="004A049F" w:rsidRPr="00D00671">
        <w:rPr>
          <w:rFonts w:asciiTheme="minorHAnsi" w:hAnsiTheme="minorHAnsi"/>
          <w:color w:val="FF0000"/>
        </w:rPr>
        <w:t xml:space="preserve"> </w:t>
      </w:r>
    </w:p>
    <w:p w14:paraId="59F493C7" w14:textId="77777777" w:rsidR="00EC16ED" w:rsidRPr="00D00671" w:rsidRDefault="00EC16ED" w:rsidP="00D00671">
      <w:pPr>
        <w:pStyle w:val="Akapitzlist"/>
        <w:numPr>
          <w:ilvl w:val="0"/>
          <w:numId w:val="14"/>
        </w:numPr>
        <w:spacing w:line="276" w:lineRule="auto"/>
        <w:ind w:left="851" w:hanging="284"/>
        <w:jc w:val="both"/>
        <w:rPr>
          <w:rFonts w:asciiTheme="minorHAnsi" w:hAnsiTheme="minorHAnsi"/>
        </w:rPr>
      </w:pPr>
      <w:r w:rsidRPr="00D00671">
        <w:rPr>
          <w:rFonts w:asciiTheme="minorHAnsi" w:hAnsiTheme="minorHAnsi"/>
        </w:rPr>
        <w:t>datę nadania przesyłki;</w:t>
      </w:r>
    </w:p>
    <w:p w14:paraId="16D62EDC" w14:textId="77777777" w:rsidR="00EC16ED" w:rsidRPr="00D00671" w:rsidRDefault="00EC16ED" w:rsidP="00D00671">
      <w:pPr>
        <w:pStyle w:val="Akapitzlist"/>
        <w:numPr>
          <w:ilvl w:val="0"/>
          <w:numId w:val="14"/>
        </w:numPr>
        <w:spacing w:line="276" w:lineRule="auto"/>
        <w:ind w:left="851" w:hanging="284"/>
        <w:jc w:val="both"/>
        <w:rPr>
          <w:rFonts w:asciiTheme="minorHAnsi" w:hAnsiTheme="minorHAnsi"/>
        </w:rPr>
      </w:pPr>
      <w:r w:rsidRPr="00D00671">
        <w:rPr>
          <w:rFonts w:asciiTheme="minorHAnsi" w:hAnsiTheme="minorHAnsi"/>
        </w:rPr>
        <w:t xml:space="preserve">dokładne dane nadawcy przesyłki, tj. nazwę jednostki Zamawiającego </w:t>
      </w:r>
      <w:r w:rsidR="006D1180" w:rsidRPr="00D00671">
        <w:rPr>
          <w:rFonts w:asciiTheme="minorHAnsi" w:hAnsiTheme="minorHAnsi"/>
        </w:rPr>
        <w:t xml:space="preserve">wraz z adresem oraz </w:t>
      </w:r>
      <w:r w:rsidRPr="00D00671">
        <w:rPr>
          <w:rFonts w:asciiTheme="minorHAnsi" w:hAnsiTheme="minorHAnsi"/>
        </w:rPr>
        <w:t xml:space="preserve"> imię i nazwisko pracownika nadającego przesyłkę;</w:t>
      </w:r>
    </w:p>
    <w:p w14:paraId="31D0612D" w14:textId="77777777" w:rsidR="00EC16ED" w:rsidRPr="00D00671" w:rsidRDefault="00EC16ED" w:rsidP="00D00671">
      <w:pPr>
        <w:pStyle w:val="Akapitzlist"/>
        <w:numPr>
          <w:ilvl w:val="0"/>
          <w:numId w:val="14"/>
        </w:numPr>
        <w:spacing w:line="276" w:lineRule="auto"/>
        <w:ind w:left="851" w:hanging="284"/>
        <w:jc w:val="both"/>
        <w:rPr>
          <w:rFonts w:asciiTheme="minorHAnsi" w:hAnsiTheme="minorHAnsi"/>
        </w:rPr>
      </w:pPr>
      <w:r w:rsidRPr="00D00671">
        <w:rPr>
          <w:rFonts w:asciiTheme="minorHAnsi" w:hAnsiTheme="minorHAnsi"/>
        </w:rPr>
        <w:t>dokładne dane adresata przesyłki, tj. pełny adres z kodem pocztowym i nazwą kraju, imię i nazwisko lub nazwę adresata;</w:t>
      </w:r>
    </w:p>
    <w:p w14:paraId="222CB81E" w14:textId="77777777" w:rsidR="00BF05FA" w:rsidRPr="00D00671" w:rsidRDefault="00BF05FA" w:rsidP="00D00671">
      <w:pPr>
        <w:pStyle w:val="Akapitzlist"/>
        <w:numPr>
          <w:ilvl w:val="0"/>
          <w:numId w:val="14"/>
        </w:numPr>
        <w:spacing w:line="276" w:lineRule="auto"/>
        <w:ind w:left="851" w:hanging="284"/>
        <w:jc w:val="both"/>
        <w:rPr>
          <w:rFonts w:asciiTheme="minorHAnsi" w:hAnsiTheme="minorHAnsi"/>
        </w:rPr>
      </w:pPr>
      <w:r w:rsidRPr="00D00671">
        <w:rPr>
          <w:rFonts w:asciiTheme="minorHAnsi" w:hAnsiTheme="minorHAnsi"/>
        </w:rPr>
        <w:t>warunki realizacji usługi – wymagany przez nadawcę termin (data i godzina dostarczenia przesyłki);</w:t>
      </w:r>
    </w:p>
    <w:p w14:paraId="28A0164A" w14:textId="77777777" w:rsidR="00BF05FA" w:rsidRPr="00D00671" w:rsidRDefault="00BF05FA" w:rsidP="00D00671">
      <w:pPr>
        <w:pStyle w:val="Akapitzlist"/>
        <w:numPr>
          <w:ilvl w:val="0"/>
          <w:numId w:val="14"/>
        </w:numPr>
        <w:spacing w:line="276" w:lineRule="auto"/>
        <w:ind w:left="851" w:hanging="284"/>
        <w:jc w:val="both"/>
        <w:rPr>
          <w:rFonts w:asciiTheme="minorHAnsi" w:hAnsiTheme="minorHAnsi"/>
        </w:rPr>
      </w:pPr>
      <w:r w:rsidRPr="00D00671">
        <w:rPr>
          <w:rFonts w:asciiTheme="minorHAnsi" w:hAnsiTheme="minorHAnsi"/>
        </w:rPr>
        <w:t>czytelny podpis nadawcy;</w:t>
      </w:r>
    </w:p>
    <w:p w14:paraId="2083E1FC" w14:textId="77777777" w:rsidR="00BF05FA" w:rsidRPr="00D00671" w:rsidRDefault="00BF05FA" w:rsidP="00D00671">
      <w:pPr>
        <w:pStyle w:val="Akapitzlist"/>
        <w:numPr>
          <w:ilvl w:val="0"/>
          <w:numId w:val="14"/>
        </w:numPr>
        <w:spacing w:line="276" w:lineRule="auto"/>
        <w:ind w:left="851" w:hanging="284"/>
        <w:jc w:val="both"/>
        <w:rPr>
          <w:rFonts w:asciiTheme="minorHAnsi" w:hAnsiTheme="minorHAnsi"/>
        </w:rPr>
      </w:pPr>
      <w:r w:rsidRPr="00D00671">
        <w:rPr>
          <w:rFonts w:asciiTheme="minorHAnsi" w:hAnsiTheme="minorHAnsi"/>
        </w:rPr>
        <w:t>czytelny podpis kuriera przyjmującego przesyłkę.</w:t>
      </w:r>
    </w:p>
    <w:p w14:paraId="7E8156DC" w14:textId="77777777" w:rsidR="00A60B8C" w:rsidRPr="00D00671" w:rsidRDefault="00A60B8C" w:rsidP="00D00671">
      <w:pPr>
        <w:pStyle w:val="Akapitzlist"/>
        <w:numPr>
          <w:ilvl w:val="0"/>
          <w:numId w:val="7"/>
        </w:numPr>
        <w:spacing w:line="276" w:lineRule="auto"/>
        <w:jc w:val="both"/>
        <w:rPr>
          <w:rFonts w:asciiTheme="minorHAnsi" w:hAnsiTheme="minorHAnsi"/>
        </w:rPr>
      </w:pPr>
      <w:r w:rsidRPr="00D00671">
        <w:rPr>
          <w:rFonts w:asciiTheme="minorHAnsi" w:hAnsiTheme="minorHAnsi"/>
        </w:rPr>
        <w:t xml:space="preserve">List przewozowy powinien być </w:t>
      </w:r>
      <w:r w:rsidR="00541E94" w:rsidRPr="00D00671">
        <w:rPr>
          <w:rFonts w:asciiTheme="minorHAnsi" w:hAnsiTheme="minorHAnsi"/>
        </w:rPr>
        <w:t>wypełniony wyraźnie i czytelnie, w</w:t>
      </w:r>
      <w:r w:rsidRPr="00D00671">
        <w:rPr>
          <w:rFonts w:asciiTheme="minorHAnsi" w:hAnsiTheme="minorHAnsi"/>
        </w:rPr>
        <w:t xml:space="preserve"> sposób umożliwiający identyfikację jednostki Zamawiającego oraz osoby, z imienia i nazwiska, zlecającej usługę.</w:t>
      </w:r>
    </w:p>
    <w:p w14:paraId="42EE3FB7" w14:textId="2404E4D1" w:rsidR="00541E94" w:rsidRPr="009253FB" w:rsidRDefault="00541E94" w:rsidP="00D00671">
      <w:pPr>
        <w:pStyle w:val="Akapitzlist"/>
        <w:numPr>
          <w:ilvl w:val="0"/>
          <w:numId w:val="7"/>
        </w:numPr>
        <w:spacing w:line="276" w:lineRule="auto"/>
        <w:jc w:val="both"/>
        <w:rPr>
          <w:rFonts w:asciiTheme="minorHAnsi" w:hAnsiTheme="minorHAnsi"/>
          <w:color w:val="FF0000"/>
        </w:rPr>
      </w:pPr>
      <w:r w:rsidRPr="009253FB">
        <w:rPr>
          <w:rFonts w:asciiTheme="minorHAnsi" w:hAnsiTheme="minorHAnsi"/>
          <w:strike/>
          <w:color w:val="FF0000"/>
        </w:rPr>
        <w:t>Kurier winie</w:t>
      </w:r>
      <w:r w:rsidR="009B68F0" w:rsidRPr="009253FB">
        <w:rPr>
          <w:rFonts w:asciiTheme="minorHAnsi" w:hAnsiTheme="minorHAnsi"/>
          <w:strike/>
          <w:color w:val="FF0000"/>
        </w:rPr>
        <w:t>n zadbać o prawidłową realizację</w:t>
      </w:r>
      <w:r w:rsidRPr="009253FB">
        <w:rPr>
          <w:rFonts w:asciiTheme="minorHAnsi" w:hAnsiTheme="minorHAnsi"/>
          <w:strike/>
          <w:color w:val="FF0000"/>
        </w:rPr>
        <w:t xml:space="preserve"> warunków zawartych w punkcie </w:t>
      </w:r>
      <w:r w:rsidR="00FD2B52" w:rsidRPr="009253FB">
        <w:rPr>
          <w:rFonts w:asciiTheme="minorHAnsi" w:hAnsiTheme="minorHAnsi"/>
          <w:strike/>
          <w:color w:val="FF0000"/>
        </w:rPr>
        <w:t>1</w:t>
      </w:r>
      <w:r w:rsidR="005D1ED1" w:rsidRPr="009253FB">
        <w:rPr>
          <w:rFonts w:asciiTheme="minorHAnsi" w:hAnsiTheme="minorHAnsi"/>
          <w:strike/>
          <w:color w:val="FF0000"/>
        </w:rPr>
        <w:t>8</w:t>
      </w:r>
      <w:r w:rsidR="00FD2B52" w:rsidRPr="009253FB">
        <w:rPr>
          <w:rFonts w:asciiTheme="minorHAnsi" w:hAnsiTheme="minorHAnsi"/>
          <w:strike/>
          <w:color w:val="FF0000"/>
        </w:rPr>
        <w:t xml:space="preserve"> i </w:t>
      </w:r>
      <w:r w:rsidR="005D1ED1" w:rsidRPr="009253FB">
        <w:rPr>
          <w:rFonts w:asciiTheme="minorHAnsi" w:hAnsiTheme="minorHAnsi"/>
          <w:strike/>
          <w:color w:val="FF0000"/>
        </w:rPr>
        <w:t>19</w:t>
      </w:r>
      <w:r w:rsidRPr="009253FB">
        <w:rPr>
          <w:rFonts w:asciiTheme="minorHAnsi" w:hAnsiTheme="minorHAnsi"/>
          <w:color w:val="FF0000"/>
        </w:rPr>
        <w:t>.</w:t>
      </w:r>
      <w:r w:rsidR="009253FB" w:rsidRPr="009253FB">
        <w:rPr>
          <w:rFonts w:asciiTheme="minorHAnsi" w:hAnsiTheme="minorHAnsi"/>
          <w:color w:val="FF0000"/>
        </w:rPr>
        <w:t>-  wykreślony</w:t>
      </w:r>
    </w:p>
    <w:p w14:paraId="490F2AD1" w14:textId="77777777" w:rsidR="001B7634" w:rsidRPr="00D00671" w:rsidRDefault="001B7634" w:rsidP="00D00671">
      <w:pPr>
        <w:pStyle w:val="Akapitzlist"/>
        <w:numPr>
          <w:ilvl w:val="0"/>
          <w:numId w:val="7"/>
        </w:numPr>
        <w:spacing w:line="276" w:lineRule="auto"/>
        <w:jc w:val="both"/>
        <w:rPr>
          <w:rFonts w:asciiTheme="minorHAnsi" w:hAnsiTheme="minorHAnsi"/>
        </w:rPr>
      </w:pPr>
      <w:r w:rsidRPr="00D00671">
        <w:rPr>
          <w:rFonts w:asciiTheme="minorHAnsi" w:hAnsiTheme="minorHAnsi"/>
        </w:rPr>
        <w:t>Wykonawca podpisując list przewozowy gwarantuje ubezpieczenie pr</w:t>
      </w:r>
      <w:r w:rsidR="00A441A8" w:rsidRPr="00D00671">
        <w:rPr>
          <w:rFonts w:asciiTheme="minorHAnsi" w:hAnsiTheme="minorHAnsi"/>
        </w:rPr>
        <w:t xml:space="preserve">zesyłki wg stawek obowiązujących </w:t>
      </w:r>
      <w:r w:rsidR="002306D1" w:rsidRPr="00D00671">
        <w:rPr>
          <w:rFonts w:asciiTheme="minorHAnsi" w:hAnsiTheme="minorHAnsi"/>
        </w:rPr>
        <w:t xml:space="preserve">u Wykonawcy. </w:t>
      </w:r>
      <w:r w:rsidR="00A441A8" w:rsidRPr="00D00671">
        <w:rPr>
          <w:rFonts w:asciiTheme="minorHAnsi" w:hAnsiTheme="minorHAnsi"/>
        </w:rPr>
        <w:t>Jednocześnie Wykonawca gwarantuje możliwość ubezpieczenia dodatkowego. W tym przypadku składka ubezpieczenia dodatkowego pokryta zostanie przez Zamawiającego.</w:t>
      </w:r>
    </w:p>
    <w:p w14:paraId="65EA7DDF" w14:textId="77777777" w:rsidR="00E53889" w:rsidRPr="00D00671" w:rsidRDefault="00E53889" w:rsidP="00D00671">
      <w:pPr>
        <w:pStyle w:val="Akapitzlist"/>
        <w:numPr>
          <w:ilvl w:val="0"/>
          <w:numId w:val="7"/>
        </w:numPr>
        <w:spacing w:line="276" w:lineRule="auto"/>
        <w:jc w:val="both"/>
        <w:rPr>
          <w:rFonts w:asciiTheme="minorHAnsi" w:hAnsiTheme="minorHAnsi"/>
        </w:rPr>
      </w:pPr>
      <w:r w:rsidRPr="00D00671">
        <w:rPr>
          <w:rFonts w:asciiTheme="minorHAnsi" w:hAnsiTheme="minorHAnsi"/>
        </w:rPr>
        <w:lastRenderedPageBreak/>
        <w:t xml:space="preserve">Wykonawca zobowiązany jest dostarczyć do adresata przesyłkę kurierską w stanie nienaruszonym i niezniszczonym. Zawartość przesyłki </w:t>
      </w:r>
      <w:r w:rsidR="00FB4E5A" w:rsidRPr="00D00671">
        <w:rPr>
          <w:rFonts w:asciiTheme="minorHAnsi" w:hAnsiTheme="minorHAnsi"/>
        </w:rPr>
        <w:t xml:space="preserve">podczas </w:t>
      </w:r>
      <w:r w:rsidRPr="00D00671">
        <w:rPr>
          <w:rFonts w:asciiTheme="minorHAnsi" w:hAnsiTheme="minorHAnsi"/>
        </w:rPr>
        <w:t>transportu nie może być ujawniona, uszkodzona lub zniszczona.</w:t>
      </w:r>
    </w:p>
    <w:p w14:paraId="6FEBCE11" w14:textId="77777777" w:rsidR="00E53889" w:rsidRPr="00D00671" w:rsidRDefault="00466F82" w:rsidP="00D00671">
      <w:pPr>
        <w:pStyle w:val="Akapitzlist"/>
        <w:numPr>
          <w:ilvl w:val="0"/>
          <w:numId w:val="7"/>
        </w:numPr>
        <w:spacing w:line="276" w:lineRule="auto"/>
        <w:jc w:val="both"/>
        <w:rPr>
          <w:rFonts w:asciiTheme="minorHAnsi" w:hAnsiTheme="minorHAnsi"/>
        </w:rPr>
      </w:pPr>
      <w:r>
        <w:rPr>
          <w:rFonts w:asciiTheme="minorHAnsi" w:hAnsiTheme="minorHAnsi"/>
        </w:rPr>
        <w:t xml:space="preserve">Wykonawca </w:t>
      </w:r>
      <w:r w:rsidR="00E53889" w:rsidRPr="00D00671">
        <w:rPr>
          <w:rFonts w:asciiTheme="minorHAnsi" w:hAnsiTheme="minorHAnsi"/>
        </w:rPr>
        <w:t xml:space="preserve">przy odbiorze przesyłek od Zamawiającego zobowiązany </w:t>
      </w:r>
      <w:r w:rsidR="00FB4E5A" w:rsidRPr="00D00671">
        <w:rPr>
          <w:rFonts w:asciiTheme="minorHAnsi" w:hAnsiTheme="minorHAnsi"/>
        </w:rPr>
        <w:t>j</w:t>
      </w:r>
      <w:r w:rsidR="00E53889" w:rsidRPr="00D00671">
        <w:rPr>
          <w:rFonts w:asciiTheme="minorHAnsi" w:hAnsiTheme="minorHAnsi"/>
        </w:rPr>
        <w:t>est ocenić stan zabezpieczenia</w:t>
      </w:r>
      <w:r w:rsidR="00FB4E5A" w:rsidRPr="00D00671">
        <w:rPr>
          <w:rFonts w:asciiTheme="minorHAnsi" w:hAnsiTheme="minorHAnsi"/>
        </w:rPr>
        <w:t xml:space="preserve"> </w:t>
      </w:r>
      <w:r w:rsidR="00E53889" w:rsidRPr="00D00671">
        <w:rPr>
          <w:rFonts w:asciiTheme="minorHAnsi" w:hAnsiTheme="minorHAnsi"/>
        </w:rPr>
        <w:t>przesyłki</w:t>
      </w:r>
      <w:r w:rsidR="00FB4E5A" w:rsidRPr="00D00671">
        <w:rPr>
          <w:rFonts w:asciiTheme="minorHAnsi" w:hAnsiTheme="minorHAnsi"/>
        </w:rPr>
        <w:t xml:space="preserve"> przed </w:t>
      </w:r>
      <w:r w:rsidR="00E53889" w:rsidRPr="00D00671">
        <w:rPr>
          <w:rFonts w:asciiTheme="minorHAnsi" w:hAnsiTheme="minorHAnsi"/>
        </w:rPr>
        <w:t>uszkodzeniem</w:t>
      </w:r>
      <w:r w:rsidR="00FB4E5A" w:rsidRPr="00D00671">
        <w:rPr>
          <w:rFonts w:asciiTheme="minorHAnsi" w:hAnsiTheme="minorHAnsi"/>
        </w:rPr>
        <w:t xml:space="preserve">, </w:t>
      </w:r>
      <w:r w:rsidR="00E53889" w:rsidRPr="00D00671">
        <w:rPr>
          <w:rFonts w:asciiTheme="minorHAnsi" w:hAnsiTheme="minorHAnsi"/>
        </w:rPr>
        <w:t>nar</w:t>
      </w:r>
      <w:r w:rsidR="00FB4E5A" w:rsidRPr="00D00671">
        <w:rPr>
          <w:rFonts w:asciiTheme="minorHAnsi" w:hAnsiTheme="minorHAnsi"/>
        </w:rPr>
        <w:t xml:space="preserve">uszeniem </w:t>
      </w:r>
      <w:r w:rsidR="00E53889" w:rsidRPr="00D00671">
        <w:rPr>
          <w:rFonts w:asciiTheme="minorHAnsi" w:hAnsiTheme="minorHAnsi"/>
        </w:rPr>
        <w:t>lub zniszczeniem</w:t>
      </w:r>
      <w:r w:rsidR="003A2035" w:rsidRPr="00D00671">
        <w:rPr>
          <w:rFonts w:asciiTheme="minorHAnsi" w:hAnsiTheme="minorHAnsi"/>
        </w:rPr>
        <w:t>.</w:t>
      </w:r>
    </w:p>
    <w:p w14:paraId="444D5E42" w14:textId="77777777" w:rsidR="00E53889" w:rsidRPr="00D00671" w:rsidRDefault="00E53889" w:rsidP="00D00671">
      <w:pPr>
        <w:pStyle w:val="Akapitzlist"/>
        <w:numPr>
          <w:ilvl w:val="0"/>
          <w:numId w:val="7"/>
        </w:numPr>
        <w:spacing w:line="276" w:lineRule="auto"/>
        <w:jc w:val="both"/>
        <w:rPr>
          <w:rFonts w:asciiTheme="minorHAnsi" w:hAnsiTheme="minorHAnsi"/>
        </w:rPr>
      </w:pPr>
      <w:r w:rsidRPr="00D00671">
        <w:rPr>
          <w:rFonts w:asciiTheme="minorHAnsi" w:hAnsiTheme="minorHAnsi"/>
        </w:rPr>
        <w:t xml:space="preserve">W  przypadku, kiedy w trakcie dostarczania przesyłki do adresata, opakowanie zostanie naruszone lub zniszczone, Wykonawca zobowiązany jest na swój koszt dodatkowo zabezpieczyć przesyłkę. </w:t>
      </w:r>
      <w:r w:rsidR="00466F82">
        <w:rPr>
          <w:rFonts w:asciiTheme="minorHAnsi" w:hAnsiTheme="minorHAnsi"/>
        </w:rPr>
        <w:br/>
      </w:r>
      <w:r w:rsidRPr="00D00671">
        <w:rPr>
          <w:rFonts w:asciiTheme="minorHAnsi" w:hAnsiTheme="minorHAnsi"/>
        </w:rPr>
        <w:t>W zaistniałej sytuacji Wykonawca musi dostarczyć do Zamawiającego protokół opisujący uszkodzenie, naruszenie lub zniszczenie opakowania.</w:t>
      </w:r>
    </w:p>
    <w:p w14:paraId="6725DC05" w14:textId="77777777" w:rsidR="00AA5677" w:rsidRPr="00D00671" w:rsidRDefault="00AA5677" w:rsidP="00D00671">
      <w:pPr>
        <w:pStyle w:val="Akapitzlist"/>
        <w:numPr>
          <w:ilvl w:val="0"/>
          <w:numId w:val="7"/>
        </w:numPr>
        <w:spacing w:line="276" w:lineRule="auto"/>
        <w:jc w:val="both"/>
        <w:rPr>
          <w:rFonts w:asciiTheme="minorHAnsi" w:hAnsiTheme="minorHAnsi"/>
        </w:rPr>
      </w:pPr>
      <w:r w:rsidRPr="00D00671">
        <w:rPr>
          <w:rFonts w:asciiTheme="minorHAnsi" w:hAnsiTheme="minorHAnsi"/>
        </w:rPr>
        <w:t>Wykonawca winien posiadać polisę ubezpieczeniową OC w zakresie prowadzonej działalności związanej z przedmiotem zamówienia.</w:t>
      </w:r>
    </w:p>
    <w:p w14:paraId="3276A80C" w14:textId="77777777" w:rsidR="00E53889" w:rsidRDefault="00DB7F94" w:rsidP="00D00671">
      <w:pPr>
        <w:pStyle w:val="Akapitzlist"/>
        <w:numPr>
          <w:ilvl w:val="0"/>
          <w:numId w:val="7"/>
        </w:numPr>
        <w:spacing w:line="276" w:lineRule="auto"/>
        <w:jc w:val="both"/>
        <w:rPr>
          <w:rFonts w:asciiTheme="minorHAnsi" w:hAnsiTheme="minorHAnsi"/>
          <w:strike/>
        </w:rPr>
      </w:pPr>
      <w:r w:rsidRPr="00701BC7">
        <w:rPr>
          <w:rFonts w:asciiTheme="minorHAnsi" w:hAnsiTheme="minorHAnsi"/>
          <w:strike/>
        </w:rPr>
        <w:t>W przypadku nieobecności adresata lub upoważnionego odbiorcy przesy</w:t>
      </w:r>
      <w:r w:rsidR="006D1180" w:rsidRPr="00701BC7">
        <w:rPr>
          <w:rFonts w:asciiTheme="minorHAnsi" w:hAnsiTheme="minorHAnsi"/>
          <w:strike/>
        </w:rPr>
        <w:t>łka kurierska będzie awizowana tzn. k</w:t>
      </w:r>
      <w:r w:rsidRPr="00701BC7">
        <w:rPr>
          <w:rFonts w:asciiTheme="minorHAnsi" w:hAnsiTheme="minorHAnsi"/>
          <w:strike/>
        </w:rPr>
        <w:t>urier pozos</w:t>
      </w:r>
      <w:r w:rsidR="006D1180" w:rsidRPr="00701BC7">
        <w:rPr>
          <w:rFonts w:asciiTheme="minorHAnsi" w:hAnsiTheme="minorHAnsi"/>
          <w:strike/>
        </w:rPr>
        <w:t>tawi zawiadomienie (awizo) o próbie doręczenia przesył</w:t>
      </w:r>
      <w:r w:rsidRPr="00701BC7">
        <w:rPr>
          <w:rFonts w:asciiTheme="minorHAnsi" w:hAnsiTheme="minorHAnsi"/>
          <w:strike/>
        </w:rPr>
        <w:t xml:space="preserve">ki. </w:t>
      </w:r>
      <w:r w:rsidR="006D1180" w:rsidRPr="00701BC7">
        <w:rPr>
          <w:rFonts w:asciiTheme="minorHAnsi" w:hAnsiTheme="minorHAnsi"/>
          <w:strike/>
        </w:rPr>
        <w:t xml:space="preserve">Awizo musi zawierać numer </w:t>
      </w:r>
      <w:r w:rsidRPr="00701BC7">
        <w:rPr>
          <w:rFonts w:asciiTheme="minorHAnsi" w:hAnsiTheme="minorHAnsi"/>
          <w:strike/>
        </w:rPr>
        <w:t>kontak</w:t>
      </w:r>
      <w:r w:rsidR="006D1180" w:rsidRPr="00701BC7">
        <w:rPr>
          <w:rFonts w:asciiTheme="minorHAnsi" w:hAnsiTheme="minorHAnsi"/>
          <w:strike/>
        </w:rPr>
        <w:t>towy, pod którym adresat przesył</w:t>
      </w:r>
      <w:r w:rsidRPr="00701BC7">
        <w:rPr>
          <w:rFonts w:asciiTheme="minorHAnsi" w:hAnsiTheme="minorHAnsi"/>
          <w:strike/>
        </w:rPr>
        <w:t>ki będzie mógł ustalić termin powtórnego doręczenia p</w:t>
      </w:r>
      <w:r w:rsidR="00043BBA" w:rsidRPr="00701BC7">
        <w:rPr>
          <w:rFonts w:asciiTheme="minorHAnsi" w:hAnsiTheme="minorHAnsi"/>
          <w:strike/>
        </w:rPr>
        <w:t>rzesyłki</w:t>
      </w:r>
      <w:r w:rsidR="006F37AB" w:rsidRPr="00701BC7">
        <w:rPr>
          <w:rFonts w:asciiTheme="minorHAnsi" w:hAnsiTheme="minorHAnsi"/>
          <w:strike/>
        </w:rPr>
        <w:t xml:space="preserve"> w terminie do 3 dni od dnia pozostawienia awizo przez kuriera</w:t>
      </w:r>
      <w:r w:rsidR="00043BBA" w:rsidRPr="00701BC7">
        <w:rPr>
          <w:rFonts w:asciiTheme="minorHAnsi" w:hAnsiTheme="minorHAnsi"/>
          <w:strike/>
        </w:rPr>
        <w:t xml:space="preserve">. </w:t>
      </w:r>
      <w:bookmarkStart w:id="0" w:name="_Hlk17798107"/>
      <w:r w:rsidRPr="00701BC7">
        <w:rPr>
          <w:rFonts w:asciiTheme="minorHAnsi" w:hAnsiTheme="minorHAnsi"/>
          <w:strike/>
        </w:rPr>
        <w:t>Po drugiej bezskut</w:t>
      </w:r>
      <w:r w:rsidR="006D1180" w:rsidRPr="00701BC7">
        <w:rPr>
          <w:rFonts w:asciiTheme="minorHAnsi" w:hAnsiTheme="minorHAnsi"/>
          <w:strike/>
        </w:rPr>
        <w:t>ecznej próbie doręczenia przesył</w:t>
      </w:r>
      <w:r w:rsidRPr="00701BC7">
        <w:rPr>
          <w:rFonts w:asciiTheme="minorHAnsi" w:hAnsiTheme="minorHAnsi"/>
          <w:strike/>
        </w:rPr>
        <w:t>k</w:t>
      </w:r>
      <w:r w:rsidR="003A2035" w:rsidRPr="00701BC7">
        <w:rPr>
          <w:rFonts w:asciiTheme="minorHAnsi" w:hAnsiTheme="minorHAnsi"/>
          <w:strike/>
        </w:rPr>
        <w:t>i</w:t>
      </w:r>
      <w:r w:rsidR="00406937" w:rsidRPr="00701BC7">
        <w:rPr>
          <w:rFonts w:asciiTheme="minorHAnsi" w:hAnsiTheme="minorHAnsi"/>
          <w:strike/>
        </w:rPr>
        <w:t xml:space="preserve"> ciągu 7 dni, licząc od dnia następnego po dniu przekazania zawiadomienia o możliwości odbioru przesyłki, na żądanie odbiorcy, może zostać ona doręczona</w:t>
      </w:r>
      <w:r w:rsidR="0077224D" w:rsidRPr="00701BC7">
        <w:rPr>
          <w:rFonts w:asciiTheme="minorHAnsi" w:hAnsiTheme="minorHAnsi"/>
          <w:strike/>
        </w:rPr>
        <w:t xml:space="preserve"> w</w:t>
      </w:r>
      <w:r w:rsidR="00406937" w:rsidRPr="00701BC7">
        <w:rPr>
          <w:rFonts w:asciiTheme="minorHAnsi" w:hAnsiTheme="minorHAnsi"/>
          <w:strike/>
        </w:rPr>
        <w:t xml:space="preserve"> placówce oddawczej.</w:t>
      </w:r>
    </w:p>
    <w:p w14:paraId="042DF2C4" w14:textId="3CFC5289" w:rsidR="00701BC7" w:rsidRDefault="00701BC7" w:rsidP="00701BC7">
      <w:pPr>
        <w:pStyle w:val="Akapitzlist"/>
        <w:spacing w:line="276" w:lineRule="auto"/>
        <w:ind w:left="397"/>
        <w:jc w:val="both"/>
        <w:rPr>
          <w:rFonts w:ascii="Verdana" w:hAnsi="Verdana" w:cs="Arial"/>
          <w:bCs/>
          <w:color w:val="FF0000"/>
          <w:sz w:val="20"/>
          <w:szCs w:val="20"/>
        </w:rPr>
      </w:pPr>
      <w:r>
        <w:rPr>
          <w:rFonts w:ascii="Verdana" w:hAnsi="Verdana" w:cs="Arial"/>
          <w:bCs/>
          <w:color w:val="FF0000"/>
          <w:sz w:val="20"/>
          <w:szCs w:val="20"/>
        </w:rPr>
        <w:t>Po zmianie:</w:t>
      </w:r>
    </w:p>
    <w:p w14:paraId="68484215" w14:textId="37B38F39" w:rsidR="00701BC7" w:rsidRPr="00701BC7" w:rsidRDefault="00701BC7" w:rsidP="00701BC7">
      <w:pPr>
        <w:pStyle w:val="Akapitzlist"/>
        <w:spacing w:line="276" w:lineRule="auto"/>
        <w:ind w:left="397" w:hanging="255"/>
        <w:jc w:val="both"/>
        <w:rPr>
          <w:rFonts w:ascii="Verdana" w:hAnsi="Verdana" w:cs="Arial"/>
          <w:bCs/>
          <w:color w:val="FF0000"/>
          <w:sz w:val="20"/>
          <w:szCs w:val="20"/>
        </w:rPr>
      </w:pPr>
      <w:r w:rsidRPr="00701BC7">
        <w:rPr>
          <w:rFonts w:ascii="Verdana" w:hAnsi="Verdana" w:cs="Arial"/>
          <w:bCs/>
          <w:color w:val="FF0000"/>
          <w:sz w:val="20"/>
          <w:szCs w:val="20"/>
        </w:rPr>
        <w:t>26.</w:t>
      </w:r>
      <w:r w:rsidRPr="00701BC7">
        <w:rPr>
          <w:rFonts w:ascii="Verdana" w:hAnsi="Verdana" w:cs="Arial"/>
          <w:bCs/>
          <w:color w:val="FF0000"/>
          <w:sz w:val="20"/>
          <w:szCs w:val="20"/>
        </w:rPr>
        <w:t>W przypadku nieobecności adresata lub upoważnionego odbiorcy przesyłka kurierska będzie doręczana zgodnie z regulaminem Wykonawcy</w:t>
      </w:r>
      <w:r>
        <w:rPr>
          <w:rFonts w:ascii="Verdana" w:hAnsi="Verdana" w:cs="Arial"/>
          <w:bCs/>
          <w:color w:val="FF0000"/>
          <w:sz w:val="20"/>
          <w:szCs w:val="20"/>
        </w:rPr>
        <w:t>.</w:t>
      </w:r>
    </w:p>
    <w:p w14:paraId="0D19B459" w14:textId="0FBFB6FB" w:rsidR="001A0D3D" w:rsidRPr="00701BC7" w:rsidRDefault="00701BC7" w:rsidP="00701BC7">
      <w:pPr>
        <w:ind w:left="567" w:hanging="567"/>
        <w:jc w:val="both"/>
        <w:rPr>
          <w:rFonts w:ascii="Verdana" w:hAnsi="Verdana" w:cs="Arial"/>
          <w:bCs/>
          <w:color w:val="FF0000"/>
          <w:sz w:val="20"/>
          <w:szCs w:val="20"/>
          <w:lang w:eastAsia="ar-SA"/>
        </w:rPr>
      </w:pPr>
      <w:bookmarkStart w:id="1" w:name="_Hlk129671989"/>
      <w:bookmarkEnd w:id="0"/>
      <w:r>
        <w:rPr>
          <w:rFonts w:asciiTheme="minorHAnsi" w:hAnsiTheme="minorHAnsi"/>
        </w:rPr>
        <w:t xml:space="preserve">27. </w:t>
      </w:r>
      <w:r w:rsidR="00F82B6D" w:rsidRPr="00D00671">
        <w:rPr>
          <w:rFonts w:asciiTheme="minorHAnsi" w:hAnsiTheme="minorHAnsi"/>
        </w:rPr>
        <w:t>Próba dostarczenia przesyłki</w:t>
      </w:r>
      <w:r w:rsidR="001A0D3D" w:rsidRPr="00D00671">
        <w:rPr>
          <w:rFonts w:asciiTheme="minorHAnsi" w:hAnsiTheme="minorHAnsi"/>
        </w:rPr>
        <w:t xml:space="preserve"> winna zostać udokumentowana przez Wykonawcę</w:t>
      </w:r>
      <w:r w:rsidRPr="00701BC7">
        <w:rPr>
          <w:rFonts w:ascii="Verdana" w:hAnsi="Verdana" w:cs="Arial"/>
          <w:bCs/>
          <w:sz w:val="20"/>
          <w:szCs w:val="20"/>
          <w:lang w:eastAsia="ar-SA"/>
        </w:rPr>
        <w:t xml:space="preserve"> </w:t>
      </w:r>
      <w:r w:rsidRPr="00701BC7">
        <w:rPr>
          <w:rFonts w:ascii="Verdana" w:hAnsi="Verdana" w:cs="Arial"/>
          <w:bCs/>
          <w:color w:val="FF0000"/>
          <w:sz w:val="20"/>
          <w:szCs w:val="20"/>
          <w:lang w:eastAsia="ar-SA"/>
        </w:rPr>
        <w:t>poprzez wystawienie Awizo.</w:t>
      </w:r>
    </w:p>
    <w:bookmarkEnd w:id="1"/>
    <w:p w14:paraId="2E286199" w14:textId="77777777" w:rsidR="00BF05FA" w:rsidRPr="00D00671" w:rsidRDefault="00AE4402" w:rsidP="00701BC7">
      <w:pPr>
        <w:pStyle w:val="Akapitzlist"/>
        <w:numPr>
          <w:ilvl w:val="0"/>
          <w:numId w:val="19"/>
        </w:numPr>
        <w:spacing w:line="276" w:lineRule="auto"/>
        <w:jc w:val="both"/>
        <w:rPr>
          <w:rFonts w:asciiTheme="minorHAnsi" w:hAnsiTheme="minorHAnsi"/>
        </w:rPr>
      </w:pPr>
      <w:r w:rsidRPr="00D00671">
        <w:rPr>
          <w:rFonts w:asciiTheme="minorHAnsi" w:hAnsiTheme="minorHAnsi"/>
        </w:rPr>
        <w:t>Wykonawca wyznaczy osobę koordynują</w:t>
      </w:r>
      <w:r w:rsidR="00BF05FA" w:rsidRPr="00D00671">
        <w:rPr>
          <w:rFonts w:asciiTheme="minorHAnsi" w:hAnsiTheme="minorHAnsi"/>
        </w:rPr>
        <w:t>cą pracę kurierów</w:t>
      </w:r>
      <w:r w:rsidRPr="00D00671">
        <w:rPr>
          <w:rFonts w:asciiTheme="minorHAnsi" w:hAnsiTheme="minorHAnsi"/>
        </w:rPr>
        <w:t xml:space="preserve"> i odpowiedzialną za k</w:t>
      </w:r>
      <w:r w:rsidR="006D1180" w:rsidRPr="00D00671">
        <w:rPr>
          <w:rFonts w:asciiTheme="minorHAnsi" w:hAnsiTheme="minorHAnsi"/>
        </w:rPr>
        <w:t xml:space="preserve">ontakt </w:t>
      </w:r>
      <w:r w:rsidR="005A744C" w:rsidRPr="00D00671">
        <w:rPr>
          <w:rFonts w:asciiTheme="minorHAnsi" w:hAnsiTheme="minorHAnsi"/>
        </w:rPr>
        <w:t xml:space="preserve">                             </w:t>
      </w:r>
      <w:r w:rsidR="006D1180" w:rsidRPr="00D00671">
        <w:rPr>
          <w:rFonts w:asciiTheme="minorHAnsi" w:hAnsiTheme="minorHAnsi"/>
        </w:rPr>
        <w:t>i współpracę z Zamawiającym</w:t>
      </w:r>
      <w:r w:rsidR="00D36F33" w:rsidRPr="00D00671">
        <w:rPr>
          <w:rFonts w:asciiTheme="minorHAnsi" w:hAnsiTheme="minorHAnsi"/>
        </w:rPr>
        <w:t>, tzw. Opiekuna Klienta,</w:t>
      </w:r>
      <w:r w:rsidRPr="00D00671">
        <w:rPr>
          <w:rFonts w:asciiTheme="minorHAnsi" w:hAnsiTheme="minorHAnsi"/>
        </w:rPr>
        <w:t xml:space="preserve"> m.in. </w:t>
      </w:r>
      <w:r w:rsidR="006D1180" w:rsidRPr="00D00671">
        <w:rPr>
          <w:rFonts w:asciiTheme="minorHAnsi" w:hAnsiTheme="minorHAnsi"/>
        </w:rPr>
        <w:t>w zakresie wyjaśniania</w:t>
      </w:r>
      <w:r w:rsidRPr="00D00671">
        <w:rPr>
          <w:rFonts w:asciiTheme="minorHAnsi" w:hAnsiTheme="minorHAnsi"/>
        </w:rPr>
        <w:t xml:space="preserve"> niezgodności i wątpliwości związanych z realizacją umowy, wystawionymi fakturami</w:t>
      </w:r>
      <w:r w:rsidR="006D1180" w:rsidRPr="00D00671">
        <w:rPr>
          <w:rFonts w:asciiTheme="minorHAnsi" w:hAnsiTheme="minorHAnsi"/>
        </w:rPr>
        <w:t>, zwrotami itd</w:t>
      </w:r>
      <w:r w:rsidRPr="00D00671">
        <w:rPr>
          <w:rFonts w:asciiTheme="minorHAnsi" w:hAnsiTheme="minorHAnsi"/>
        </w:rPr>
        <w:t xml:space="preserve">. </w:t>
      </w:r>
      <w:r w:rsidR="00940933" w:rsidRPr="00D00671">
        <w:rPr>
          <w:rFonts w:asciiTheme="minorHAnsi" w:hAnsiTheme="minorHAnsi"/>
        </w:rPr>
        <w:t>Dane teleadresowe Opiekuna Klienta</w:t>
      </w:r>
      <w:r w:rsidR="006D1180" w:rsidRPr="00D00671">
        <w:rPr>
          <w:rFonts w:asciiTheme="minorHAnsi" w:hAnsiTheme="minorHAnsi"/>
        </w:rPr>
        <w:t xml:space="preserve"> z</w:t>
      </w:r>
      <w:r w:rsidR="005F3027" w:rsidRPr="00D00671">
        <w:rPr>
          <w:rFonts w:asciiTheme="minorHAnsi" w:hAnsiTheme="minorHAnsi"/>
        </w:rPr>
        <w:t>awarte zostaną w załączniku nr 3</w:t>
      </w:r>
      <w:r w:rsidR="006D1180" w:rsidRPr="00D00671">
        <w:rPr>
          <w:rFonts w:asciiTheme="minorHAnsi" w:hAnsiTheme="minorHAnsi"/>
        </w:rPr>
        <w:t xml:space="preserve"> </w:t>
      </w:r>
      <w:r w:rsidR="0097027C" w:rsidRPr="00D00671">
        <w:rPr>
          <w:rFonts w:asciiTheme="minorHAnsi" w:hAnsiTheme="minorHAnsi"/>
        </w:rPr>
        <w:t>do umowy.</w:t>
      </w:r>
    </w:p>
    <w:p w14:paraId="5E34E4F3" w14:textId="77777777" w:rsidR="006601B4" w:rsidRPr="00D00671" w:rsidRDefault="006601B4" w:rsidP="00701BC7">
      <w:pPr>
        <w:pStyle w:val="Akapitzlist"/>
        <w:numPr>
          <w:ilvl w:val="0"/>
          <w:numId w:val="19"/>
        </w:numPr>
        <w:spacing w:line="276" w:lineRule="auto"/>
        <w:jc w:val="both"/>
        <w:rPr>
          <w:rFonts w:asciiTheme="minorHAnsi" w:hAnsiTheme="minorHAnsi"/>
        </w:rPr>
      </w:pPr>
      <w:r w:rsidRPr="00D00671">
        <w:rPr>
          <w:rFonts w:asciiTheme="minorHAnsi" w:hAnsiTheme="minorHAnsi"/>
        </w:rPr>
        <w:t>Zamawiający zastrzega, iż podane ilości przesyłek mają charakter szacunkowy, stanowią element niezbędny służący wyborowi jak korzystniejszej oferty i nie stanowią ze strony Zamawiającego zobowiązania do nadawania przesyłek kurierskich w podanych ilościach</w:t>
      </w:r>
      <w:r w:rsidR="00541E94" w:rsidRPr="00D00671">
        <w:rPr>
          <w:rFonts w:asciiTheme="minorHAnsi" w:hAnsiTheme="minorHAnsi"/>
        </w:rPr>
        <w:t>.</w:t>
      </w:r>
    </w:p>
    <w:p w14:paraId="2E402B39" w14:textId="77777777" w:rsidR="00940933" w:rsidRPr="00D00671" w:rsidRDefault="006601B4" w:rsidP="00701BC7">
      <w:pPr>
        <w:pStyle w:val="Akapitzlist"/>
        <w:numPr>
          <w:ilvl w:val="0"/>
          <w:numId w:val="19"/>
        </w:numPr>
        <w:spacing w:line="276" w:lineRule="auto"/>
        <w:jc w:val="both"/>
        <w:rPr>
          <w:rFonts w:asciiTheme="minorHAnsi" w:hAnsiTheme="minorHAnsi"/>
        </w:rPr>
      </w:pPr>
      <w:r w:rsidRPr="00D00671">
        <w:rPr>
          <w:rFonts w:asciiTheme="minorHAnsi" w:hAnsiTheme="minorHAnsi"/>
        </w:rPr>
        <w:t>Dokonane zmiany ilościowe nie mogą stanowić podstawy do wnoszenia przez Wykonawcę jakichkolwiek roszczeń w toku realizacji umowy oraz nie będą stanowiły podstawy do zmiany umowy.</w:t>
      </w:r>
    </w:p>
    <w:p w14:paraId="6EC70797" w14:textId="77777777" w:rsidR="006601B4" w:rsidRPr="00D00671" w:rsidRDefault="006601B4" w:rsidP="00701BC7">
      <w:pPr>
        <w:pStyle w:val="Akapitzlist"/>
        <w:numPr>
          <w:ilvl w:val="0"/>
          <w:numId w:val="19"/>
        </w:numPr>
        <w:spacing w:line="276" w:lineRule="auto"/>
        <w:jc w:val="both"/>
        <w:rPr>
          <w:rFonts w:asciiTheme="minorHAnsi" w:hAnsiTheme="minorHAnsi"/>
        </w:rPr>
      </w:pPr>
      <w:r w:rsidRPr="00D00671">
        <w:rPr>
          <w:rFonts w:asciiTheme="minorHAnsi" w:hAnsiTheme="minorHAnsi"/>
        </w:rPr>
        <w:t>Rozliczenia za usługę kurierską będą dokonywane na podstawie rzeczywistych ilości nadanych przesyłek oraz zwrotów,</w:t>
      </w:r>
      <w:r w:rsidR="00FD34FF" w:rsidRPr="00D00671">
        <w:rPr>
          <w:rFonts w:asciiTheme="minorHAnsi" w:hAnsiTheme="minorHAnsi"/>
        </w:rPr>
        <w:t xml:space="preserve"> według cen jednostkowych </w:t>
      </w:r>
      <w:r w:rsidR="005A744C" w:rsidRPr="00D00671">
        <w:rPr>
          <w:rFonts w:asciiTheme="minorHAnsi" w:hAnsiTheme="minorHAnsi"/>
        </w:rPr>
        <w:t xml:space="preserve">netto </w:t>
      </w:r>
      <w:r w:rsidR="00FD34FF" w:rsidRPr="00D00671">
        <w:rPr>
          <w:rFonts w:asciiTheme="minorHAnsi" w:hAnsiTheme="minorHAnsi"/>
        </w:rPr>
        <w:t>wynikających z oferty cenowej Wykonawcy.</w:t>
      </w:r>
    </w:p>
    <w:p w14:paraId="647B1C8C" w14:textId="77777777" w:rsidR="00754D4D" w:rsidRPr="00D00671" w:rsidRDefault="005A744C" w:rsidP="00701BC7">
      <w:pPr>
        <w:pStyle w:val="Akapitzlist"/>
        <w:numPr>
          <w:ilvl w:val="0"/>
          <w:numId w:val="19"/>
        </w:numPr>
        <w:spacing w:line="276" w:lineRule="auto"/>
        <w:jc w:val="both"/>
        <w:rPr>
          <w:rFonts w:asciiTheme="minorHAnsi" w:hAnsiTheme="minorHAnsi"/>
        </w:rPr>
      </w:pPr>
      <w:r w:rsidRPr="00D00671">
        <w:rPr>
          <w:rFonts w:asciiTheme="minorHAnsi" w:hAnsiTheme="minorHAnsi"/>
        </w:rPr>
        <w:t xml:space="preserve">Do cen jednostkowych netto, wynikających z oferty Wykonawcy, </w:t>
      </w:r>
      <w:r w:rsidR="00C27374" w:rsidRPr="00D00671">
        <w:rPr>
          <w:rFonts w:asciiTheme="minorHAnsi" w:hAnsiTheme="minorHAnsi"/>
        </w:rPr>
        <w:t xml:space="preserve">doliczona zostanie wyrażona procentowo </w:t>
      </w:r>
      <w:r w:rsidR="00C7523A" w:rsidRPr="00D00671">
        <w:rPr>
          <w:rFonts w:asciiTheme="minorHAnsi" w:hAnsiTheme="minorHAnsi"/>
        </w:rPr>
        <w:t>opłata paliwowa</w:t>
      </w:r>
      <w:r w:rsidR="00B13267" w:rsidRPr="00D00671">
        <w:rPr>
          <w:rFonts w:asciiTheme="minorHAnsi" w:hAnsiTheme="minorHAnsi"/>
        </w:rPr>
        <w:t>,</w:t>
      </w:r>
      <w:r w:rsidR="000851CD">
        <w:rPr>
          <w:rFonts w:asciiTheme="minorHAnsi" w:hAnsiTheme="minorHAnsi"/>
        </w:rPr>
        <w:t xml:space="preserve"> </w:t>
      </w:r>
      <w:r w:rsidR="00262969">
        <w:rPr>
          <w:rFonts w:asciiTheme="minorHAnsi" w:hAnsiTheme="minorHAnsi"/>
        </w:rPr>
        <w:t>w wysokości ustalonej w kalkulacji ceny (</w:t>
      </w:r>
      <w:r w:rsidR="00B13267" w:rsidRPr="00D00671">
        <w:rPr>
          <w:rFonts w:asciiTheme="minorHAnsi" w:hAnsiTheme="minorHAnsi"/>
        </w:rPr>
        <w:t>jeżeli Wykonawca ją</w:t>
      </w:r>
      <w:r w:rsidR="00C27374" w:rsidRPr="00D00671">
        <w:rPr>
          <w:rFonts w:asciiTheme="minorHAnsi" w:hAnsiTheme="minorHAnsi"/>
        </w:rPr>
        <w:t xml:space="preserve"> stosuje</w:t>
      </w:r>
      <w:r w:rsidR="00262969">
        <w:rPr>
          <w:rFonts w:asciiTheme="minorHAnsi" w:hAnsiTheme="minorHAnsi"/>
        </w:rPr>
        <w:t>)</w:t>
      </w:r>
      <w:r w:rsidR="00C7523A" w:rsidRPr="00D00671">
        <w:rPr>
          <w:rFonts w:asciiTheme="minorHAnsi" w:hAnsiTheme="minorHAnsi"/>
        </w:rPr>
        <w:t>.</w:t>
      </w:r>
    </w:p>
    <w:p w14:paraId="620307E4" w14:textId="77777777" w:rsidR="005A744C" w:rsidRPr="00D00671" w:rsidRDefault="00C51831" w:rsidP="00D00671">
      <w:pPr>
        <w:pStyle w:val="Akapitzlist"/>
        <w:spacing w:line="276" w:lineRule="auto"/>
        <w:ind w:left="397"/>
        <w:jc w:val="both"/>
        <w:rPr>
          <w:rFonts w:asciiTheme="minorHAnsi" w:hAnsiTheme="minorHAnsi"/>
        </w:rPr>
      </w:pPr>
      <w:r w:rsidRPr="00D00671">
        <w:rPr>
          <w:rFonts w:asciiTheme="minorHAnsi" w:hAnsiTheme="minorHAnsi"/>
        </w:rPr>
        <w:t>Opła</w:t>
      </w:r>
      <w:r w:rsidR="00754D4D" w:rsidRPr="00D00671">
        <w:rPr>
          <w:rFonts w:asciiTheme="minorHAnsi" w:hAnsiTheme="minorHAnsi"/>
        </w:rPr>
        <w:t xml:space="preserve">ta paliwowa </w:t>
      </w:r>
      <w:r w:rsidR="00A163C3" w:rsidRPr="00D00671">
        <w:rPr>
          <w:rFonts w:asciiTheme="minorHAnsi" w:hAnsiTheme="minorHAnsi"/>
        </w:rPr>
        <w:t xml:space="preserve">może być stosowana </w:t>
      </w:r>
      <w:r w:rsidRPr="00D00671">
        <w:rPr>
          <w:rFonts w:asciiTheme="minorHAnsi" w:hAnsiTheme="minorHAnsi"/>
        </w:rPr>
        <w:t>dla usług krajowych i międzynarodowych</w:t>
      </w:r>
      <w:r w:rsidR="00754D4D" w:rsidRPr="00D00671">
        <w:rPr>
          <w:rFonts w:asciiTheme="minorHAnsi" w:hAnsiTheme="minorHAnsi"/>
        </w:rPr>
        <w:t xml:space="preserve">. Wysokość </w:t>
      </w:r>
      <w:r w:rsidRPr="00D00671">
        <w:rPr>
          <w:rFonts w:asciiTheme="minorHAnsi" w:hAnsiTheme="minorHAnsi"/>
        </w:rPr>
        <w:t>opłaty paliwowej</w:t>
      </w:r>
      <w:r w:rsidR="00754D4D" w:rsidRPr="00D00671">
        <w:rPr>
          <w:rFonts w:asciiTheme="minorHAnsi" w:hAnsiTheme="minorHAnsi"/>
        </w:rPr>
        <w:t>, określanej na podstawie średnich cen rynkowych oleju napędowego i paliwa lotniczego,</w:t>
      </w:r>
      <w:r w:rsidRPr="00D00671">
        <w:rPr>
          <w:rFonts w:asciiTheme="minorHAnsi" w:hAnsiTheme="minorHAnsi"/>
        </w:rPr>
        <w:t xml:space="preserve"> jest zmienna i okre</w:t>
      </w:r>
      <w:r w:rsidR="00754D4D" w:rsidRPr="00D00671">
        <w:rPr>
          <w:rFonts w:asciiTheme="minorHAnsi" w:hAnsiTheme="minorHAnsi"/>
        </w:rPr>
        <w:t xml:space="preserve">ślona </w:t>
      </w:r>
      <w:r w:rsidRPr="00D00671">
        <w:rPr>
          <w:rFonts w:asciiTheme="minorHAnsi" w:hAnsiTheme="minorHAnsi"/>
        </w:rPr>
        <w:t>w % od wartości usługi</w:t>
      </w:r>
      <w:r w:rsidR="00754D4D" w:rsidRPr="00D00671">
        <w:rPr>
          <w:rFonts w:asciiTheme="minorHAnsi" w:hAnsiTheme="minorHAnsi"/>
        </w:rPr>
        <w:t xml:space="preserve"> </w:t>
      </w:r>
      <w:r w:rsidR="00BD267F" w:rsidRPr="00D00671">
        <w:rPr>
          <w:rFonts w:asciiTheme="minorHAnsi" w:hAnsiTheme="minorHAnsi"/>
        </w:rPr>
        <w:t>netto</w:t>
      </w:r>
      <w:r w:rsidR="00262969" w:rsidRPr="00262969">
        <w:rPr>
          <w:rFonts w:asciiTheme="minorHAnsi" w:hAnsiTheme="minorHAnsi"/>
        </w:rPr>
        <w:t xml:space="preserve"> </w:t>
      </w:r>
      <w:r w:rsidR="00262969">
        <w:rPr>
          <w:rFonts w:asciiTheme="minorHAnsi" w:hAnsiTheme="minorHAnsi"/>
        </w:rPr>
        <w:t>i może ulec zmianie w stosunku do wartości podanej w kalkulacji cenowej.</w:t>
      </w:r>
    </w:p>
    <w:p w14:paraId="29529849" w14:textId="77777777" w:rsidR="005D2479" w:rsidRPr="00D00671" w:rsidRDefault="005D2479" w:rsidP="00701BC7">
      <w:pPr>
        <w:pStyle w:val="Akapitzlist"/>
        <w:numPr>
          <w:ilvl w:val="0"/>
          <w:numId w:val="19"/>
        </w:numPr>
        <w:spacing w:line="276" w:lineRule="auto"/>
        <w:jc w:val="both"/>
        <w:rPr>
          <w:rFonts w:asciiTheme="minorHAnsi" w:hAnsiTheme="minorHAnsi"/>
        </w:rPr>
      </w:pPr>
      <w:r w:rsidRPr="00D00671">
        <w:rPr>
          <w:rFonts w:asciiTheme="minorHAnsi" w:hAnsiTheme="minorHAnsi"/>
        </w:rPr>
        <w:lastRenderedPageBreak/>
        <w:t>Wykonawca zobowiązuje się przedstawić każdorazowo kalkulację, z której wynika zmiana obowiązującej wysokości opłaty paliwowej</w:t>
      </w:r>
      <w:r w:rsidR="00262969">
        <w:rPr>
          <w:rFonts w:asciiTheme="minorHAnsi" w:hAnsiTheme="minorHAnsi"/>
        </w:rPr>
        <w:t xml:space="preserve"> i</w:t>
      </w:r>
      <w:r w:rsidR="00262969" w:rsidRPr="00262969">
        <w:rPr>
          <w:rFonts w:asciiTheme="minorHAnsi" w:hAnsiTheme="minorHAnsi"/>
        </w:rPr>
        <w:t xml:space="preserve"> </w:t>
      </w:r>
      <w:r w:rsidR="00262969" w:rsidRPr="00D00671">
        <w:rPr>
          <w:rFonts w:asciiTheme="minorHAnsi" w:hAnsiTheme="minorHAnsi"/>
        </w:rPr>
        <w:t>zobowiązuje się do informowania Zamawiającego z wyprzedzeniem minimum dwutygodniowym o wysokości tej opłaty w poszczególnych miesiącach</w:t>
      </w:r>
    </w:p>
    <w:p w14:paraId="60A8F5EB" w14:textId="77777777" w:rsidR="00E75574" w:rsidRPr="00D00671" w:rsidRDefault="00E75574" w:rsidP="00701BC7">
      <w:pPr>
        <w:pStyle w:val="Akapitzlist"/>
        <w:numPr>
          <w:ilvl w:val="0"/>
          <w:numId w:val="19"/>
        </w:numPr>
        <w:spacing w:line="276" w:lineRule="auto"/>
        <w:jc w:val="both"/>
        <w:rPr>
          <w:rFonts w:asciiTheme="minorHAnsi" w:hAnsiTheme="minorHAnsi"/>
        </w:rPr>
      </w:pPr>
      <w:r w:rsidRPr="00D00671">
        <w:rPr>
          <w:rFonts w:asciiTheme="minorHAnsi" w:hAnsiTheme="minorHAnsi"/>
        </w:rPr>
        <w:t>Maksymalna wartość opłaty paliwowej w dniu sporządzenia oferty przez Wykonawc</w:t>
      </w:r>
      <w:r w:rsidR="00B13267" w:rsidRPr="00D00671">
        <w:rPr>
          <w:rFonts w:asciiTheme="minorHAnsi" w:hAnsiTheme="minorHAnsi"/>
        </w:rPr>
        <w:t xml:space="preserve">ę nie może wynieść </w:t>
      </w:r>
      <w:r w:rsidR="00166EC4" w:rsidRPr="00D00671">
        <w:rPr>
          <w:rFonts w:asciiTheme="minorHAnsi" w:hAnsiTheme="minorHAnsi"/>
        </w:rPr>
        <w:t>więcej niż 12</w:t>
      </w:r>
      <w:r w:rsidRPr="00D00671">
        <w:rPr>
          <w:rFonts w:asciiTheme="minorHAnsi" w:hAnsiTheme="minorHAnsi"/>
        </w:rPr>
        <w:t xml:space="preserve"> % i winna zostać wskazana w </w:t>
      </w:r>
      <w:r w:rsidR="00BD267F" w:rsidRPr="00D00671">
        <w:rPr>
          <w:rFonts w:asciiTheme="minorHAnsi" w:hAnsiTheme="minorHAnsi"/>
        </w:rPr>
        <w:t>Kalkulacji cenowej poz. 17.</w:t>
      </w:r>
    </w:p>
    <w:p w14:paraId="4CEF2A90" w14:textId="77777777" w:rsidR="005D2479" w:rsidRPr="00D00671" w:rsidRDefault="005D2479" w:rsidP="00701BC7">
      <w:pPr>
        <w:pStyle w:val="Akapitzlist"/>
        <w:numPr>
          <w:ilvl w:val="0"/>
          <w:numId w:val="19"/>
        </w:numPr>
        <w:spacing w:line="276" w:lineRule="auto"/>
        <w:jc w:val="both"/>
        <w:rPr>
          <w:rFonts w:asciiTheme="minorHAnsi" w:hAnsiTheme="minorHAnsi"/>
        </w:rPr>
      </w:pPr>
      <w:r w:rsidRPr="00D00671">
        <w:rPr>
          <w:rFonts w:asciiTheme="minorHAnsi" w:hAnsiTheme="minorHAnsi"/>
        </w:rPr>
        <w:t xml:space="preserve">Wykonawca zobowiązuje się do tego, iż w pierwszych trzech miesiącach obowiązywania umowy opłata paliwowa nie ulegnie zwiększeniu. </w:t>
      </w:r>
    </w:p>
    <w:p w14:paraId="0E40A943" w14:textId="77777777" w:rsidR="008B5D89" w:rsidRPr="00D00671" w:rsidRDefault="00FD34FF" w:rsidP="00701BC7">
      <w:pPr>
        <w:pStyle w:val="Akapitzlist"/>
        <w:numPr>
          <w:ilvl w:val="0"/>
          <w:numId w:val="19"/>
        </w:numPr>
        <w:spacing w:line="276" w:lineRule="auto"/>
        <w:jc w:val="both"/>
        <w:rPr>
          <w:rFonts w:asciiTheme="minorHAnsi" w:hAnsiTheme="minorHAnsi"/>
        </w:rPr>
      </w:pPr>
      <w:r w:rsidRPr="00D00671">
        <w:rPr>
          <w:rFonts w:asciiTheme="minorHAnsi" w:hAnsiTheme="minorHAnsi"/>
        </w:rPr>
        <w:t>Usługi objęte przedmiotem umowy świadczone będą przez Wykonawcę w okresach rozliczeniowych obejmujących jeden miesiąc kalendarzowy.</w:t>
      </w:r>
    </w:p>
    <w:p w14:paraId="61AA25BC" w14:textId="77777777" w:rsidR="006601B4" w:rsidRPr="00D00671" w:rsidRDefault="00FD34FF" w:rsidP="00701BC7">
      <w:pPr>
        <w:pStyle w:val="Akapitzlist"/>
        <w:numPr>
          <w:ilvl w:val="0"/>
          <w:numId w:val="19"/>
        </w:numPr>
        <w:spacing w:line="276" w:lineRule="auto"/>
        <w:jc w:val="both"/>
        <w:rPr>
          <w:rFonts w:asciiTheme="minorHAnsi" w:hAnsiTheme="minorHAnsi"/>
        </w:rPr>
      </w:pPr>
      <w:r w:rsidRPr="00D00671">
        <w:rPr>
          <w:rFonts w:asciiTheme="minorHAnsi" w:hAnsiTheme="minorHAnsi"/>
        </w:rPr>
        <w:t xml:space="preserve">Płatność za faktycznie wykonane usługi kurierskie będzie następować raz w </w:t>
      </w:r>
      <w:r w:rsidR="00541E94" w:rsidRPr="00D00671">
        <w:rPr>
          <w:rFonts w:asciiTheme="minorHAnsi" w:hAnsiTheme="minorHAnsi"/>
        </w:rPr>
        <w:t>miesiącu na podstawie faktur</w:t>
      </w:r>
      <w:r w:rsidR="000B1914" w:rsidRPr="00D00671">
        <w:rPr>
          <w:rFonts w:asciiTheme="minorHAnsi" w:hAnsiTheme="minorHAnsi"/>
        </w:rPr>
        <w:t xml:space="preserve"> wystawionych w wersji papierowej bez dodatkowych opłat</w:t>
      </w:r>
      <w:r w:rsidR="002A7109" w:rsidRPr="00D00671">
        <w:rPr>
          <w:rFonts w:asciiTheme="minorHAnsi" w:hAnsiTheme="minorHAnsi"/>
        </w:rPr>
        <w:t xml:space="preserve"> lub na podstawie skanu faktury przesłanej na adres mailowy Zamawiającego: ko@uwr.edu.pl</w:t>
      </w:r>
      <w:r w:rsidR="000B1914" w:rsidRPr="00D00671">
        <w:rPr>
          <w:rFonts w:asciiTheme="minorHAnsi" w:hAnsiTheme="minorHAnsi"/>
        </w:rPr>
        <w:t>.</w:t>
      </w:r>
    </w:p>
    <w:p w14:paraId="5776988E" w14:textId="6B0B0EFF" w:rsidR="00541E94" w:rsidRPr="007F720E" w:rsidRDefault="009B68F0" w:rsidP="00701BC7">
      <w:pPr>
        <w:pStyle w:val="Akapitzlist"/>
        <w:numPr>
          <w:ilvl w:val="0"/>
          <w:numId w:val="19"/>
        </w:numPr>
        <w:spacing w:line="276" w:lineRule="auto"/>
        <w:jc w:val="both"/>
        <w:rPr>
          <w:rFonts w:asciiTheme="minorHAnsi" w:hAnsiTheme="minorHAnsi"/>
          <w:color w:val="FF0000"/>
        </w:rPr>
      </w:pPr>
      <w:r w:rsidRPr="007F720E">
        <w:rPr>
          <w:rFonts w:asciiTheme="minorHAnsi" w:hAnsiTheme="minorHAnsi"/>
          <w:strike/>
        </w:rPr>
        <w:t>Do faktur</w:t>
      </w:r>
      <w:r w:rsidR="00BD267F" w:rsidRPr="007F720E">
        <w:rPr>
          <w:rFonts w:asciiTheme="minorHAnsi" w:hAnsiTheme="minorHAnsi"/>
          <w:strike/>
        </w:rPr>
        <w:t xml:space="preserve"> zostaną</w:t>
      </w:r>
      <w:r w:rsidRPr="007F720E">
        <w:rPr>
          <w:rFonts w:asciiTheme="minorHAnsi" w:hAnsiTheme="minorHAnsi"/>
          <w:strike/>
        </w:rPr>
        <w:t xml:space="preserve"> </w:t>
      </w:r>
      <w:r w:rsidR="005911EE" w:rsidRPr="007F720E">
        <w:rPr>
          <w:rFonts w:asciiTheme="minorHAnsi" w:hAnsiTheme="minorHAnsi"/>
          <w:strike/>
        </w:rPr>
        <w:t>dołączone kopie listów przewozowych</w:t>
      </w:r>
      <w:r w:rsidRPr="007F720E">
        <w:rPr>
          <w:rFonts w:asciiTheme="minorHAnsi" w:hAnsiTheme="minorHAnsi"/>
          <w:strike/>
        </w:rPr>
        <w:t xml:space="preserve"> </w:t>
      </w:r>
      <w:r w:rsidR="002B61A8" w:rsidRPr="007F720E">
        <w:rPr>
          <w:rFonts w:asciiTheme="minorHAnsi" w:hAnsiTheme="minorHAnsi"/>
          <w:strike/>
        </w:rPr>
        <w:t>lub</w:t>
      </w:r>
      <w:r w:rsidRPr="007F720E">
        <w:rPr>
          <w:rFonts w:asciiTheme="minorHAnsi" w:hAnsiTheme="minorHAnsi"/>
          <w:strike/>
        </w:rPr>
        <w:t xml:space="preserve"> </w:t>
      </w:r>
      <w:r w:rsidR="002B61A8" w:rsidRPr="007F720E">
        <w:rPr>
          <w:rFonts w:asciiTheme="minorHAnsi" w:hAnsiTheme="minorHAnsi"/>
          <w:strike/>
        </w:rPr>
        <w:t>dostarczone zostaną  drogą elektroniczną skany listów przewozo</w:t>
      </w:r>
      <w:r w:rsidRPr="007F720E">
        <w:rPr>
          <w:rFonts w:asciiTheme="minorHAnsi" w:hAnsiTheme="minorHAnsi"/>
          <w:strike/>
        </w:rPr>
        <w:t xml:space="preserve">wych na adres: </w:t>
      </w:r>
      <w:hyperlink r:id="rId6" w:history="1">
        <w:r w:rsidR="002A7109" w:rsidRPr="007F720E">
          <w:rPr>
            <w:rStyle w:val="Hipercze"/>
            <w:rFonts w:asciiTheme="minorHAnsi" w:hAnsiTheme="minorHAnsi"/>
            <w:strike/>
            <w:u w:val="none"/>
          </w:rPr>
          <w:t>ko@uwr.edu.pl</w:t>
        </w:r>
      </w:hyperlink>
      <w:r w:rsidR="002A7109" w:rsidRPr="007F720E">
        <w:rPr>
          <w:rFonts w:asciiTheme="minorHAnsi" w:hAnsiTheme="minorHAnsi"/>
          <w:strike/>
        </w:rPr>
        <w:t xml:space="preserve"> lub Wykonawca umożliwi </w:t>
      </w:r>
      <w:r w:rsidR="00655A7D" w:rsidRPr="007F720E">
        <w:rPr>
          <w:rFonts w:asciiTheme="minorHAnsi" w:hAnsiTheme="minorHAnsi"/>
          <w:strike/>
        </w:rPr>
        <w:t>wgląd Zamawiającemu do aplikacji z możliwością wydruku listów przewozowych z aplikacji</w:t>
      </w:r>
      <w:r w:rsidR="00655A7D" w:rsidRPr="007F720E">
        <w:rPr>
          <w:rFonts w:asciiTheme="minorHAnsi" w:hAnsiTheme="minorHAnsi"/>
        </w:rPr>
        <w:t>.</w:t>
      </w:r>
      <w:r w:rsidR="007F720E" w:rsidRPr="007F720E">
        <w:rPr>
          <w:rFonts w:asciiTheme="minorHAnsi" w:hAnsiTheme="minorHAnsi"/>
        </w:rPr>
        <w:t xml:space="preserve">  </w:t>
      </w:r>
      <w:r w:rsidR="007F720E">
        <w:rPr>
          <w:rFonts w:asciiTheme="minorHAnsi" w:hAnsiTheme="minorHAnsi"/>
        </w:rPr>
        <w:t>–</w:t>
      </w:r>
      <w:r w:rsidR="007F720E">
        <w:rPr>
          <w:rFonts w:asciiTheme="minorHAnsi" w:hAnsiTheme="minorHAnsi"/>
          <w:strike/>
        </w:rPr>
        <w:t xml:space="preserve"> </w:t>
      </w:r>
      <w:r w:rsidR="007F720E" w:rsidRPr="007F720E">
        <w:rPr>
          <w:rFonts w:asciiTheme="minorHAnsi" w:hAnsiTheme="minorHAnsi"/>
          <w:color w:val="FF0000"/>
        </w:rPr>
        <w:t>wykreślony</w:t>
      </w:r>
      <w:r w:rsidR="007F720E">
        <w:rPr>
          <w:rFonts w:asciiTheme="minorHAnsi" w:hAnsiTheme="minorHAnsi"/>
          <w:color w:val="FF0000"/>
        </w:rPr>
        <w:t>.</w:t>
      </w:r>
    </w:p>
    <w:p w14:paraId="7BC751B4" w14:textId="77777777" w:rsidR="002D7A9C" w:rsidRPr="00D00671" w:rsidRDefault="002D7A9C" w:rsidP="00701BC7">
      <w:pPr>
        <w:pStyle w:val="Akapitzlist"/>
        <w:numPr>
          <w:ilvl w:val="0"/>
          <w:numId w:val="19"/>
        </w:numPr>
        <w:spacing w:line="276" w:lineRule="auto"/>
        <w:jc w:val="both"/>
        <w:rPr>
          <w:rFonts w:asciiTheme="minorHAnsi" w:hAnsiTheme="minorHAnsi"/>
        </w:rPr>
      </w:pPr>
      <w:r w:rsidRPr="00D00671">
        <w:rPr>
          <w:rFonts w:asciiTheme="minorHAnsi" w:hAnsiTheme="minorHAnsi"/>
        </w:rPr>
        <w:t>W przypadku nadania przez Zam</w:t>
      </w:r>
      <w:r w:rsidR="000B1914" w:rsidRPr="00D00671">
        <w:rPr>
          <w:rFonts w:asciiTheme="minorHAnsi" w:hAnsiTheme="minorHAnsi"/>
        </w:rPr>
        <w:t xml:space="preserve">awiającego przesyłek </w:t>
      </w:r>
      <w:r w:rsidR="005911EE" w:rsidRPr="00D00671">
        <w:rPr>
          <w:rFonts w:asciiTheme="minorHAnsi" w:hAnsiTheme="minorHAnsi"/>
        </w:rPr>
        <w:t>nie</w:t>
      </w:r>
      <w:r w:rsidR="00FD34FF" w:rsidRPr="00D00671">
        <w:rPr>
          <w:rFonts w:asciiTheme="minorHAnsi" w:hAnsiTheme="minorHAnsi"/>
        </w:rPr>
        <w:t xml:space="preserve">ujętych </w:t>
      </w:r>
      <w:r w:rsidR="004A0533" w:rsidRPr="00D00671">
        <w:rPr>
          <w:rFonts w:asciiTheme="minorHAnsi" w:hAnsiTheme="minorHAnsi"/>
        </w:rPr>
        <w:t>w kalkulacji cenowej</w:t>
      </w:r>
      <w:r w:rsidR="00A31C94" w:rsidRPr="00D00671">
        <w:rPr>
          <w:rFonts w:asciiTheme="minorHAnsi" w:hAnsiTheme="minorHAnsi"/>
        </w:rPr>
        <w:t xml:space="preserve">, poz. </w:t>
      </w:r>
      <w:r w:rsidR="005911EE" w:rsidRPr="00D00671">
        <w:rPr>
          <w:rFonts w:asciiTheme="minorHAnsi" w:hAnsiTheme="minorHAnsi"/>
        </w:rPr>
        <w:t>1.1-14.2</w:t>
      </w:r>
      <w:r w:rsidR="00AB35B9" w:rsidRPr="00D00671">
        <w:rPr>
          <w:rFonts w:asciiTheme="minorHAnsi" w:hAnsiTheme="minorHAnsi"/>
        </w:rPr>
        <w:t>.10</w:t>
      </w:r>
      <w:r w:rsidR="002C2F15" w:rsidRPr="00D00671">
        <w:rPr>
          <w:rFonts w:asciiTheme="minorHAnsi" w:hAnsiTheme="minorHAnsi"/>
        </w:rPr>
        <w:t xml:space="preserve"> np. przesyłki do innych krajów, zwroty przesyłek, przesyłki wartościowe, rozmiary niestandardowe, elementy niepiętrowane, ubezpieczenie przesyłek</w:t>
      </w:r>
      <w:r w:rsidR="00FD34FF" w:rsidRPr="00D00671">
        <w:rPr>
          <w:rFonts w:asciiTheme="minorHAnsi" w:hAnsiTheme="minorHAnsi"/>
        </w:rPr>
        <w:t xml:space="preserve"> </w:t>
      </w:r>
      <w:r w:rsidR="002C2F15" w:rsidRPr="00D00671">
        <w:rPr>
          <w:rFonts w:asciiTheme="minorHAnsi" w:hAnsiTheme="minorHAnsi"/>
        </w:rPr>
        <w:t xml:space="preserve">– </w:t>
      </w:r>
      <w:r w:rsidRPr="00D00671">
        <w:rPr>
          <w:rFonts w:asciiTheme="minorHAnsi" w:hAnsiTheme="minorHAnsi"/>
        </w:rPr>
        <w:t xml:space="preserve">podstawą rozliczeń będą ceny z </w:t>
      </w:r>
      <w:r w:rsidR="00FD34FF" w:rsidRPr="00D00671">
        <w:rPr>
          <w:rFonts w:asciiTheme="minorHAnsi" w:hAnsiTheme="minorHAnsi"/>
        </w:rPr>
        <w:t xml:space="preserve">aktualnego cennika usług </w:t>
      </w:r>
      <w:r w:rsidR="002C2F15" w:rsidRPr="00D00671">
        <w:rPr>
          <w:rFonts w:asciiTheme="minorHAnsi" w:hAnsiTheme="minorHAnsi"/>
        </w:rPr>
        <w:t xml:space="preserve"> Wykonawcy z dnia nadania, a ich łąc</w:t>
      </w:r>
      <w:r w:rsidR="00F82B6D" w:rsidRPr="00D00671">
        <w:rPr>
          <w:rFonts w:asciiTheme="minorHAnsi" w:hAnsiTheme="minorHAnsi"/>
        </w:rPr>
        <w:t>zny koszt nie może przekroczyć 7</w:t>
      </w:r>
      <w:r w:rsidR="002C2F15" w:rsidRPr="00D00671">
        <w:rPr>
          <w:rFonts w:asciiTheme="minorHAnsi" w:hAnsiTheme="minorHAnsi"/>
        </w:rPr>
        <w:t xml:space="preserve"> % </w:t>
      </w:r>
      <w:r w:rsidR="00A31C94" w:rsidRPr="00D00671">
        <w:rPr>
          <w:rFonts w:asciiTheme="minorHAnsi" w:hAnsiTheme="minorHAnsi"/>
        </w:rPr>
        <w:t xml:space="preserve">wartości sumy </w:t>
      </w:r>
      <w:r w:rsidR="005911EE" w:rsidRPr="00D00671">
        <w:rPr>
          <w:rFonts w:asciiTheme="minorHAnsi" w:hAnsiTheme="minorHAnsi"/>
        </w:rPr>
        <w:t>usług z poz. 15 kalkulacji cenowej.</w:t>
      </w:r>
    </w:p>
    <w:p w14:paraId="28966998" w14:textId="77777777" w:rsidR="00C27374" w:rsidRPr="00D00671" w:rsidRDefault="00C20A06" w:rsidP="00701BC7">
      <w:pPr>
        <w:pStyle w:val="Akapitzlist"/>
        <w:numPr>
          <w:ilvl w:val="0"/>
          <w:numId w:val="19"/>
        </w:numPr>
        <w:spacing w:line="276" w:lineRule="auto"/>
        <w:jc w:val="both"/>
        <w:rPr>
          <w:rFonts w:asciiTheme="minorHAnsi" w:hAnsiTheme="minorHAnsi"/>
        </w:rPr>
      </w:pPr>
      <w:r w:rsidRPr="00D00671">
        <w:rPr>
          <w:rFonts w:asciiTheme="minorHAnsi" w:hAnsiTheme="minorHAnsi"/>
        </w:rPr>
        <w:t>Wszystkie faktu</w:t>
      </w:r>
      <w:r w:rsidR="00FD34FF" w:rsidRPr="00D00671">
        <w:rPr>
          <w:rFonts w:asciiTheme="minorHAnsi" w:hAnsiTheme="minorHAnsi"/>
        </w:rPr>
        <w:t>ry będą dostarczane do Kancelarii Ogó</w:t>
      </w:r>
      <w:r w:rsidRPr="00D00671">
        <w:rPr>
          <w:rFonts w:asciiTheme="minorHAnsi" w:hAnsiTheme="minorHAnsi"/>
        </w:rPr>
        <w:t>lnej Uniwer</w:t>
      </w:r>
      <w:r w:rsidR="00FD34FF" w:rsidRPr="00D00671">
        <w:rPr>
          <w:rFonts w:asciiTheme="minorHAnsi" w:hAnsiTheme="minorHAnsi"/>
        </w:rPr>
        <w:t>sytetu W</w:t>
      </w:r>
      <w:r w:rsidR="003A7288" w:rsidRPr="00D00671">
        <w:rPr>
          <w:rFonts w:asciiTheme="minorHAnsi" w:hAnsiTheme="minorHAnsi"/>
        </w:rPr>
        <w:t xml:space="preserve">rocławskiego,                    </w:t>
      </w:r>
      <w:r w:rsidRPr="00D00671">
        <w:rPr>
          <w:rFonts w:asciiTheme="minorHAnsi" w:hAnsiTheme="minorHAnsi"/>
        </w:rPr>
        <w:t>pl. Uniwer</w:t>
      </w:r>
      <w:r w:rsidR="00FD34FF" w:rsidRPr="00D00671">
        <w:rPr>
          <w:rFonts w:asciiTheme="minorHAnsi" w:hAnsiTheme="minorHAnsi"/>
        </w:rPr>
        <w:t>sy</w:t>
      </w:r>
      <w:r w:rsidRPr="00D00671">
        <w:rPr>
          <w:rFonts w:asciiTheme="minorHAnsi" w:hAnsiTheme="minorHAnsi"/>
        </w:rPr>
        <w:t>tecki 1, 50-137 Wrocław</w:t>
      </w:r>
      <w:r w:rsidR="00296FE0" w:rsidRPr="00D00671">
        <w:rPr>
          <w:rFonts w:asciiTheme="minorHAnsi" w:hAnsiTheme="minorHAnsi"/>
        </w:rPr>
        <w:t>.</w:t>
      </w:r>
    </w:p>
    <w:p w14:paraId="2D5DA1CB" w14:textId="77777777" w:rsidR="00296FE0" w:rsidRPr="00D00671" w:rsidRDefault="00296FE0" w:rsidP="00D00671">
      <w:pPr>
        <w:spacing w:line="276" w:lineRule="auto"/>
        <w:jc w:val="both"/>
        <w:rPr>
          <w:rFonts w:asciiTheme="minorHAnsi" w:hAnsiTheme="minorHAnsi"/>
        </w:rPr>
      </w:pPr>
    </w:p>
    <w:p w14:paraId="7C14BDB6" w14:textId="77777777" w:rsidR="00296FE0" w:rsidRPr="00D00671" w:rsidRDefault="00296FE0" w:rsidP="00D00671">
      <w:pPr>
        <w:spacing w:line="276" w:lineRule="auto"/>
        <w:jc w:val="both"/>
        <w:rPr>
          <w:rFonts w:asciiTheme="minorHAnsi" w:hAnsiTheme="minorHAnsi"/>
        </w:rPr>
      </w:pPr>
    </w:p>
    <w:p w14:paraId="42BEEE92" w14:textId="77777777" w:rsidR="00CC7B5B" w:rsidRPr="00D00671" w:rsidRDefault="00CC7B5B" w:rsidP="00D00671">
      <w:pPr>
        <w:spacing w:line="276" w:lineRule="auto"/>
        <w:jc w:val="both"/>
        <w:rPr>
          <w:rFonts w:asciiTheme="minorHAnsi" w:hAnsiTheme="minorHAnsi"/>
        </w:rPr>
      </w:pPr>
    </w:p>
    <w:p w14:paraId="31D32FD5" w14:textId="77777777" w:rsidR="00CC7B5B" w:rsidRPr="00CC7B5B" w:rsidRDefault="00CC7B5B" w:rsidP="00D00671">
      <w:pPr>
        <w:spacing w:line="276" w:lineRule="auto"/>
        <w:jc w:val="both"/>
        <w:rPr>
          <w:rFonts w:ascii="Verdana" w:hAnsi="Verdana"/>
          <w:sz w:val="20"/>
          <w:szCs w:val="20"/>
        </w:rPr>
      </w:pPr>
    </w:p>
    <w:p w14:paraId="0DDEBB39" w14:textId="77777777" w:rsidR="00B9232F" w:rsidRPr="001B0081" w:rsidRDefault="00B9232F" w:rsidP="00D00671">
      <w:pPr>
        <w:spacing w:line="276" w:lineRule="auto"/>
        <w:jc w:val="both"/>
        <w:rPr>
          <w:rFonts w:ascii="Verdana" w:hAnsi="Verdana"/>
          <w:sz w:val="20"/>
          <w:szCs w:val="20"/>
        </w:rPr>
      </w:pPr>
    </w:p>
    <w:sectPr w:rsidR="00B9232F" w:rsidRPr="001B0081" w:rsidSect="00CC7B5B">
      <w:pgSz w:w="11906" w:h="16838"/>
      <w:pgMar w:top="851"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14674"/>
    <w:multiLevelType w:val="multilevel"/>
    <w:tmpl w:val="745A18C0"/>
    <w:lvl w:ilvl="0">
      <w:start w:val="1"/>
      <w:numFmt w:val="lowerLetter"/>
      <w:lvlText w:val="%1)"/>
      <w:lvlJc w:val="left"/>
      <w:pPr>
        <w:ind w:left="360" w:hanging="360"/>
      </w:pPr>
      <w:rPr>
        <w:rFonts w:hint="default"/>
      </w:rPr>
    </w:lvl>
    <w:lvl w:ilvl="1">
      <w:start w:val="1"/>
      <w:numFmt w:val="lowerLetter"/>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5C56D90"/>
    <w:multiLevelType w:val="hybridMultilevel"/>
    <w:tmpl w:val="220C8480"/>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580115"/>
    <w:multiLevelType w:val="multilevel"/>
    <w:tmpl w:val="166CB10C"/>
    <w:lvl w:ilvl="0">
      <w:start w:val="1"/>
      <w:numFmt w:val="decimal"/>
      <w:lvlText w:val="%1."/>
      <w:lvlJc w:val="left"/>
      <w:pPr>
        <w:ind w:left="397" w:hanging="397"/>
      </w:pPr>
      <w:rPr>
        <w:rFonts w:hint="default"/>
        <w:strike w:val="0"/>
      </w:rPr>
    </w:lvl>
    <w:lvl w:ilvl="1">
      <w:start w:val="1"/>
      <w:numFmt w:val="lowerLetter"/>
      <w:lvlText w:val="%2."/>
      <w:lvlJc w:val="left"/>
      <w:pPr>
        <w:ind w:left="1077" w:firstLine="0"/>
      </w:pPr>
      <w:rPr>
        <w:rFonts w:hint="default"/>
      </w:rPr>
    </w:lvl>
    <w:lvl w:ilvl="2">
      <w:start w:val="1"/>
      <w:numFmt w:val="lowerRoman"/>
      <w:lvlText w:val="%3."/>
      <w:lvlJc w:val="right"/>
      <w:pPr>
        <w:ind w:left="2154" w:firstLine="0"/>
      </w:pPr>
      <w:rPr>
        <w:rFonts w:hint="default"/>
      </w:rPr>
    </w:lvl>
    <w:lvl w:ilvl="3">
      <w:start w:val="1"/>
      <w:numFmt w:val="decimal"/>
      <w:lvlText w:val="%4."/>
      <w:lvlJc w:val="left"/>
      <w:pPr>
        <w:ind w:left="3231" w:firstLine="0"/>
      </w:pPr>
      <w:rPr>
        <w:rFonts w:hint="default"/>
      </w:rPr>
    </w:lvl>
    <w:lvl w:ilvl="4">
      <w:start w:val="1"/>
      <w:numFmt w:val="lowerLetter"/>
      <w:lvlText w:val="%5."/>
      <w:lvlJc w:val="left"/>
      <w:pPr>
        <w:ind w:left="4308" w:firstLine="0"/>
      </w:pPr>
      <w:rPr>
        <w:rFonts w:hint="default"/>
      </w:rPr>
    </w:lvl>
    <w:lvl w:ilvl="5">
      <w:start w:val="1"/>
      <w:numFmt w:val="lowerRoman"/>
      <w:lvlText w:val="%6."/>
      <w:lvlJc w:val="right"/>
      <w:pPr>
        <w:ind w:left="5385" w:firstLine="0"/>
      </w:pPr>
      <w:rPr>
        <w:rFonts w:hint="default"/>
      </w:rPr>
    </w:lvl>
    <w:lvl w:ilvl="6">
      <w:start w:val="1"/>
      <w:numFmt w:val="decimal"/>
      <w:lvlText w:val="%7."/>
      <w:lvlJc w:val="left"/>
      <w:pPr>
        <w:ind w:left="6462" w:firstLine="0"/>
      </w:pPr>
      <w:rPr>
        <w:rFonts w:hint="default"/>
      </w:rPr>
    </w:lvl>
    <w:lvl w:ilvl="7">
      <w:start w:val="1"/>
      <w:numFmt w:val="lowerLetter"/>
      <w:lvlText w:val="%8."/>
      <w:lvlJc w:val="left"/>
      <w:pPr>
        <w:ind w:left="7539" w:firstLine="0"/>
      </w:pPr>
      <w:rPr>
        <w:rFonts w:hint="default"/>
      </w:rPr>
    </w:lvl>
    <w:lvl w:ilvl="8">
      <w:start w:val="1"/>
      <w:numFmt w:val="lowerRoman"/>
      <w:lvlText w:val="%9."/>
      <w:lvlJc w:val="right"/>
      <w:pPr>
        <w:ind w:left="8616" w:firstLine="0"/>
      </w:pPr>
      <w:rPr>
        <w:rFonts w:hint="default"/>
      </w:rPr>
    </w:lvl>
  </w:abstractNum>
  <w:abstractNum w:abstractNumId="3" w15:restartNumberingAfterBreak="0">
    <w:nsid w:val="205C14DF"/>
    <w:multiLevelType w:val="multilevel"/>
    <w:tmpl w:val="745A18C0"/>
    <w:lvl w:ilvl="0">
      <w:start w:val="1"/>
      <w:numFmt w:val="lowerLetter"/>
      <w:lvlText w:val="%1)"/>
      <w:lvlJc w:val="left"/>
      <w:pPr>
        <w:ind w:left="360" w:hanging="360"/>
      </w:pPr>
      <w:rPr>
        <w:rFonts w:hint="default"/>
      </w:rPr>
    </w:lvl>
    <w:lvl w:ilvl="1">
      <w:start w:val="1"/>
      <w:numFmt w:val="lowerLetter"/>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5E15270"/>
    <w:multiLevelType w:val="hybridMultilevel"/>
    <w:tmpl w:val="A00A16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413A15"/>
    <w:multiLevelType w:val="hybridMultilevel"/>
    <w:tmpl w:val="346677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EA38CB"/>
    <w:multiLevelType w:val="hybridMultilevel"/>
    <w:tmpl w:val="2A9C0EBE"/>
    <w:lvl w:ilvl="0" w:tplc="A3E4F1A8">
      <w:start w:val="1"/>
      <w:numFmt w:val="lowerLetter"/>
      <w:lvlText w:val="%1)"/>
      <w:lvlJc w:val="right"/>
      <w:pPr>
        <w:ind w:left="1117" w:hanging="360"/>
      </w:pPr>
      <w:rPr>
        <w:rFonts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7" w15:restartNumberingAfterBreak="0">
    <w:nsid w:val="310B2530"/>
    <w:multiLevelType w:val="hybridMultilevel"/>
    <w:tmpl w:val="4F283DDA"/>
    <w:lvl w:ilvl="0" w:tplc="4B7E92EE">
      <w:start w:val="1"/>
      <w:numFmt w:val="lowerLetter"/>
      <w:lvlText w:val="%1)"/>
      <w:lvlJc w:val="left"/>
      <w:pPr>
        <w:ind w:left="700" w:hanging="360"/>
      </w:pPr>
      <w:rPr>
        <w:rFonts w:hint="default"/>
        <w:color w:val="232323"/>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8" w15:restartNumberingAfterBreak="0">
    <w:nsid w:val="32D97277"/>
    <w:multiLevelType w:val="multilevel"/>
    <w:tmpl w:val="0E82CFEA"/>
    <w:lvl w:ilvl="0">
      <w:start w:val="28"/>
      <w:numFmt w:val="decimal"/>
      <w:lvlText w:val="%1."/>
      <w:lvlJc w:val="left"/>
      <w:pPr>
        <w:ind w:left="397" w:hanging="397"/>
      </w:pPr>
      <w:rPr>
        <w:rFonts w:hint="default"/>
        <w:strike w:val="0"/>
      </w:rPr>
    </w:lvl>
    <w:lvl w:ilvl="1">
      <w:start w:val="1"/>
      <w:numFmt w:val="lowerLetter"/>
      <w:lvlText w:val="%2."/>
      <w:lvlJc w:val="left"/>
      <w:pPr>
        <w:ind w:left="1077" w:firstLine="0"/>
      </w:pPr>
      <w:rPr>
        <w:rFonts w:hint="default"/>
      </w:rPr>
    </w:lvl>
    <w:lvl w:ilvl="2">
      <w:start w:val="1"/>
      <w:numFmt w:val="lowerRoman"/>
      <w:lvlText w:val="%3."/>
      <w:lvlJc w:val="right"/>
      <w:pPr>
        <w:ind w:left="2154" w:firstLine="0"/>
      </w:pPr>
      <w:rPr>
        <w:rFonts w:hint="default"/>
      </w:rPr>
    </w:lvl>
    <w:lvl w:ilvl="3">
      <w:start w:val="1"/>
      <w:numFmt w:val="decimal"/>
      <w:lvlText w:val="%4."/>
      <w:lvlJc w:val="left"/>
      <w:pPr>
        <w:ind w:left="3231" w:firstLine="0"/>
      </w:pPr>
      <w:rPr>
        <w:rFonts w:hint="default"/>
      </w:rPr>
    </w:lvl>
    <w:lvl w:ilvl="4">
      <w:start w:val="1"/>
      <w:numFmt w:val="lowerLetter"/>
      <w:lvlText w:val="%5."/>
      <w:lvlJc w:val="left"/>
      <w:pPr>
        <w:ind w:left="4308" w:firstLine="0"/>
      </w:pPr>
      <w:rPr>
        <w:rFonts w:hint="default"/>
      </w:rPr>
    </w:lvl>
    <w:lvl w:ilvl="5">
      <w:start w:val="1"/>
      <w:numFmt w:val="lowerRoman"/>
      <w:lvlText w:val="%6."/>
      <w:lvlJc w:val="right"/>
      <w:pPr>
        <w:ind w:left="5385" w:firstLine="0"/>
      </w:pPr>
      <w:rPr>
        <w:rFonts w:hint="default"/>
      </w:rPr>
    </w:lvl>
    <w:lvl w:ilvl="6">
      <w:start w:val="1"/>
      <w:numFmt w:val="decimal"/>
      <w:lvlText w:val="%7."/>
      <w:lvlJc w:val="left"/>
      <w:pPr>
        <w:ind w:left="6462" w:firstLine="0"/>
      </w:pPr>
      <w:rPr>
        <w:rFonts w:hint="default"/>
      </w:rPr>
    </w:lvl>
    <w:lvl w:ilvl="7">
      <w:start w:val="1"/>
      <w:numFmt w:val="lowerLetter"/>
      <w:lvlText w:val="%8."/>
      <w:lvlJc w:val="left"/>
      <w:pPr>
        <w:ind w:left="7539" w:firstLine="0"/>
      </w:pPr>
      <w:rPr>
        <w:rFonts w:hint="default"/>
      </w:rPr>
    </w:lvl>
    <w:lvl w:ilvl="8">
      <w:start w:val="1"/>
      <w:numFmt w:val="lowerRoman"/>
      <w:lvlText w:val="%9."/>
      <w:lvlJc w:val="right"/>
      <w:pPr>
        <w:ind w:left="8616" w:firstLine="0"/>
      </w:pPr>
      <w:rPr>
        <w:rFonts w:hint="default"/>
      </w:rPr>
    </w:lvl>
  </w:abstractNum>
  <w:abstractNum w:abstractNumId="9" w15:restartNumberingAfterBreak="0">
    <w:nsid w:val="3428248A"/>
    <w:multiLevelType w:val="hybridMultilevel"/>
    <w:tmpl w:val="E4B22E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F360B88"/>
    <w:multiLevelType w:val="multilevel"/>
    <w:tmpl w:val="745A18C0"/>
    <w:lvl w:ilvl="0">
      <w:start w:val="1"/>
      <w:numFmt w:val="lowerLetter"/>
      <w:lvlText w:val="%1)"/>
      <w:lvlJc w:val="left"/>
      <w:pPr>
        <w:ind w:left="360" w:hanging="360"/>
      </w:pPr>
      <w:rPr>
        <w:rFonts w:hint="default"/>
      </w:rPr>
    </w:lvl>
    <w:lvl w:ilvl="1">
      <w:start w:val="1"/>
      <w:numFmt w:val="lowerLetter"/>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2606299"/>
    <w:multiLevelType w:val="hybridMultilevel"/>
    <w:tmpl w:val="B9E8A3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3D305D0"/>
    <w:multiLevelType w:val="hybridMultilevel"/>
    <w:tmpl w:val="9A9827A2"/>
    <w:lvl w:ilvl="0" w:tplc="C0F616BC">
      <w:start w:val="1"/>
      <w:numFmt w:val="decimal"/>
      <w:lvlText w:val="%1."/>
      <w:lvlJc w:val="left"/>
      <w:pPr>
        <w:ind w:left="50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564A18A9"/>
    <w:multiLevelType w:val="hybridMultilevel"/>
    <w:tmpl w:val="B0541176"/>
    <w:lvl w:ilvl="0" w:tplc="826E597E">
      <w:start w:val="2"/>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57AD41FF"/>
    <w:multiLevelType w:val="hybridMultilevel"/>
    <w:tmpl w:val="1AB018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C10089"/>
    <w:multiLevelType w:val="hybridMultilevel"/>
    <w:tmpl w:val="7304E24A"/>
    <w:lvl w:ilvl="0" w:tplc="C76E83D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55A3CFE"/>
    <w:multiLevelType w:val="multilevel"/>
    <w:tmpl w:val="9B8CB384"/>
    <w:lvl w:ilvl="0">
      <w:start w:val="1"/>
      <w:numFmt w:val="lowerLetter"/>
      <w:lvlText w:val="%1)"/>
      <w:lvlJc w:val="left"/>
      <w:pPr>
        <w:ind w:left="360" w:hanging="360"/>
      </w:pPr>
      <w:rPr>
        <w:rFonts w:hint="default"/>
      </w:rPr>
    </w:lvl>
    <w:lvl w:ilvl="1">
      <w:start w:val="1"/>
      <w:numFmt w:val="lowerLetter"/>
      <w:lvlText w:val="%2)"/>
      <w:lvlJc w:val="left"/>
      <w:pPr>
        <w:ind w:left="907" w:hanging="34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BEB4C4C"/>
    <w:multiLevelType w:val="hybridMultilevel"/>
    <w:tmpl w:val="87C895C0"/>
    <w:lvl w:ilvl="0" w:tplc="634CC268">
      <w:start w:val="1"/>
      <w:numFmt w:val="lowerLetter"/>
      <w:lvlText w:val="%1)"/>
      <w:lvlJc w:val="left"/>
      <w:pPr>
        <w:ind w:left="927"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8" w15:restartNumberingAfterBreak="0">
    <w:nsid w:val="7D1E36FA"/>
    <w:multiLevelType w:val="multilevel"/>
    <w:tmpl w:val="B7BC31F2"/>
    <w:lvl w:ilvl="0">
      <w:start w:val="1"/>
      <w:numFmt w:val="lowerLetter"/>
      <w:lvlText w:val="%1)"/>
      <w:lvlJc w:val="right"/>
      <w:pPr>
        <w:ind w:left="360" w:hanging="360"/>
      </w:pPr>
      <w:rPr>
        <w:rFonts w:hint="default"/>
      </w:rPr>
    </w:lvl>
    <w:lvl w:ilvl="1">
      <w:start w:val="1"/>
      <w:numFmt w:val="lowerLetter"/>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023941499">
    <w:abstractNumId w:val="15"/>
  </w:num>
  <w:num w:numId="2" w16cid:durableId="1363629875">
    <w:abstractNumId w:val="11"/>
  </w:num>
  <w:num w:numId="3" w16cid:durableId="2083676360">
    <w:abstractNumId w:val="7"/>
  </w:num>
  <w:num w:numId="4" w16cid:durableId="1124469336">
    <w:abstractNumId w:val="17"/>
  </w:num>
  <w:num w:numId="5" w16cid:durableId="1676179109">
    <w:abstractNumId w:val="1"/>
  </w:num>
  <w:num w:numId="6" w16cid:durableId="347299180">
    <w:abstractNumId w:val="5"/>
  </w:num>
  <w:num w:numId="7" w16cid:durableId="309137158">
    <w:abstractNumId w:val="2"/>
  </w:num>
  <w:num w:numId="8" w16cid:durableId="1970671384">
    <w:abstractNumId w:val="9"/>
  </w:num>
  <w:num w:numId="9" w16cid:durableId="370149048">
    <w:abstractNumId w:val="4"/>
  </w:num>
  <w:num w:numId="10" w16cid:durableId="1722752656">
    <w:abstractNumId w:val="14"/>
  </w:num>
  <w:num w:numId="11" w16cid:durableId="1108700890">
    <w:abstractNumId w:val="16"/>
  </w:num>
  <w:num w:numId="12" w16cid:durableId="917403823">
    <w:abstractNumId w:val="3"/>
  </w:num>
  <w:num w:numId="13" w16cid:durableId="1101296221">
    <w:abstractNumId w:val="10"/>
  </w:num>
  <w:num w:numId="14" w16cid:durableId="740522610">
    <w:abstractNumId w:val="0"/>
  </w:num>
  <w:num w:numId="15" w16cid:durableId="1580208798">
    <w:abstractNumId w:val="6"/>
  </w:num>
  <w:num w:numId="16" w16cid:durableId="153599601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28419587">
    <w:abstractNumId w:val="18"/>
  </w:num>
  <w:num w:numId="18" w16cid:durableId="14622666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913901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889"/>
    <w:rsid w:val="000018EA"/>
    <w:rsid w:val="000339CC"/>
    <w:rsid w:val="00043BBA"/>
    <w:rsid w:val="000530AF"/>
    <w:rsid w:val="00055358"/>
    <w:rsid w:val="0006266B"/>
    <w:rsid w:val="00064ED2"/>
    <w:rsid w:val="000851CD"/>
    <w:rsid w:val="00086CDE"/>
    <w:rsid w:val="00095EBC"/>
    <w:rsid w:val="000B1914"/>
    <w:rsid w:val="000B31DD"/>
    <w:rsid w:val="000C142F"/>
    <w:rsid w:val="000D1176"/>
    <w:rsid w:val="000D5683"/>
    <w:rsid w:val="0010463B"/>
    <w:rsid w:val="001046EA"/>
    <w:rsid w:val="001068E0"/>
    <w:rsid w:val="00110735"/>
    <w:rsid w:val="0011160E"/>
    <w:rsid w:val="0012732D"/>
    <w:rsid w:val="00144D31"/>
    <w:rsid w:val="00152476"/>
    <w:rsid w:val="00152F8E"/>
    <w:rsid w:val="001623D7"/>
    <w:rsid w:val="00166BC0"/>
    <w:rsid w:val="00166EC4"/>
    <w:rsid w:val="00192FB0"/>
    <w:rsid w:val="001A0D3D"/>
    <w:rsid w:val="001B0081"/>
    <w:rsid w:val="001B7634"/>
    <w:rsid w:val="001B7C56"/>
    <w:rsid w:val="001C3AF1"/>
    <w:rsid w:val="001F3D6E"/>
    <w:rsid w:val="001F53BD"/>
    <w:rsid w:val="002042FD"/>
    <w:rsid w:val="0021141B"/>
    <w:rsid w:val="00212ED1"/>
    <w:rsid w:val="00214950"/>
    <w:rsid w:val="0021617A"/>
    <w:rsid w:val="00221FB5"/>
    <w:rsid w:val="002257A8"/>
    <w:rsid w:val="002306D1"/>
    <w:rsid w:val="002402B7"/>
    <w:rsid w:val="00244EED"/>
    <w:rsid w:val="00262969"/>
    <w:rsid w:val="00270BF3"/>
    <w:rsid w:val="002872BA"/>
    <w:rsid w:val="00293C6E"/>
    <w:rsid w:val="00296FE0"/>
    <w:rsid w:val="002A7109"/>
    <w:rsid w:val="002B61A8"/>
    <w:rsid w:val="002C2F15"/>
    <w:rsid w:val="002C4C48"/>
    <w:rsid w:val="002D498D"/>
    <w:rsid w:val="002D7A9C"/>
    <w:rsid w:val="003007E0"/>
    <w:rsid w:val="003019C6"/>
    <w:rsid w:val="00317473"/>
    <w:rsid w:val="00320EEE"/>
    <w:rsid w:val="00321662"/>
    <w:rsid w:val="00331B71"/>
    <w:rsid w:val="003377FC"/>
    <w:rsid w:val="00341277"/>
    <w:rsid w:val="00344ED1"/>
    <w:rsid w:val="00344FA1"/>
    <w:rsid w:val="00345188"/>
    <w:rsid w:val="00372D41"/>
    <w:rsid w:val="003817FA"/>
    <w:rsid w:val="00383037"/>
    <w:rsid w:val="0038642C"/>
    <w:rsid w:val="00396084"/>
    <w:rsid w:val="003960B8"/>
    <w:rsid w:val="003A2035"/>
    <w:rsid w:val="003A7288"/>
    <w:rsid w:val="003B1B47"/>
    <w:rsid w:val="003F58F3"/>
    <w:rsid w:val="00406937"/>
    <w:rsid w:val="00406B17"/>
    <w:rsid w:val="0044012C"/>
    <w:rsid w:val="00446579"/>
    <w:rsid w:val="004467D7"/>
    <w:rsid w:val="00450DCC"/>
    <w:rsid w:val="00466F82"/>
    <w:rsid w:val="004765E5"/>
    <w:rsid w:val="0048181F"/>
    <w:rsid w:val="004913DB"/>
    <w:rsid w:val="004A049F"/>
    <w:rsid w:val="004A0533"/>
    <w:rsid w:val="004E66E2"/>
    <w:rsid w:val="004F25CF"/>
    <w:rsid w:val="00500013"/>
    <w:rsid w:val="005126E0"/>
    <w:rsid w:val="005244F9"/>
    <w:rsid w:val="00531447"/>
    <w:rsid w:val="0053167F"/>
    <w:rsid w:val="00541E94"/>
    <w:rsid w:val="00544210"/>
    <w:rsid w:val="00547323"/>
    <w:rsid w:val="005911EE"/>
    <w:rsid w:val="005A0336"/>
    <w:rsid w:val="005A1EB2"/>
    <w:rsid w:val="005A744C"/>
    <w:rsid w:val="005B68A6"/>
    <w:rsid w:val="005D1ED1"/>
    <w:rsid w:val="005D2479"/>
    <w:rsid w:val="005D745F"/>
    <w:rsid w:val="005F3027"/>
    <w:rsid w:val="00601689"/>
    <w:rsid w:val="00614ADB"/>
    <w:rsid w:val="00635857"/>
    <w:rsid w:val="00642102"/>
    <w:rsid w:val="0064249A"/>
    <w:rsid w:val="00645EDF"/>
    <w:rsid w:val="00646D9F"/>
    <w:rsid w:val="00652DEC"/>
    <w:rsid w:val="006550A7"/>
    <w:rsid w:val="00655A7D"/>
    <w:rsid w:val="006601B4"/>
    <w:rsid w:val="006A7E49"/>
    <w:rsid w:val="006D1180"/>
    <w:rsid w:val="006D64A5"/>
    <w:rsid w:val="006F21A7"/>
    <w:rsid w:val="006F247E"/>
    <w:rsid w:val="006F37AB"/>
    <w:rsid w:val="00701BC7"/>
    <w:rsid w:val="0070258D"/>
    <w:rsid w:val="00715F77"/>
    <w:rsid w:val="00725AE9"/>
    <w:rsid w:val="00730466"/>
    <w:rsid w:val="00732706"/>
    <w:rsid w:val="00737885"/>
    <w:rsid w:val="007452DB"/>
    <w:rsid w:val="00745C03"/>
    <w:rsid w:val="00754972"/>
    <w:rsid w:val="00754D4D"/>
    <w:rsid w:val="007633F2"/>
    <w:rsid w:val="0077224D"/>
    <w:rsid w:val="0079069B"/>
    <w:rsid w:val="00792D4B"/>
    <w:rsid w:val="007A48EE"/>
    <w:rsid w:val="007A6076"/>
    <w:rsid w:val="007D0773"/>
    <w:rsid w:val="007E7F9E"/>
    <w:rsid w:val="007F4310"/>
    <w:rsid w:val="007F5C51"/>
    <w:rsid w:val="007F720E"/>
    <w:rsid w:val="007F7D96"/>
    <w:rsid w:val="00804141"/>
    <w:rsid w:val="00821A46"/>
    <w:rsid w:val="00823651"/>
    <w:rsid w:val="00831DDB"/>
    <w:rsid w:val="008337B2"/>
    <w:rsid w:val="00842577"/>
    <w:rsid w:val="00843554"/>
    <w:rsid w:val="008535C2"/>
    <w:rsid w:val="008566C9"/>
    <w:rsid w:val="00856EF1"/>
    <w:rsid w:val="00857E3D"/>
    <w:rsid w:val="00860400"/>
    <w:rsid w:val="00887313"/>
    <w:rsid w:val="00897181"/>
    <w:rsid w:val="008A6F47"/>
    <w:rsid w:val="008B5D89"/>
    <w:rsid w:val="008C5BD9"/>
    <w:rsid w:val="008D4844"/>
    <w:rsid w:val="008E13E1"/>
    <w:rsid w:val="008E1A08"/>
    <w:rsid w:val="00906808"/>
    <w:rsid w:val="0091267B"/>
    <w:rsid w:val="009253FB"/>
    <w:rsid w:val="009263CD"/>
    <w:rsid w:val="00940933"/>
    <w:rsid w:val="009420DD"/>
    <w:rsid w:val="0096026D"/>
    <w:rsid w:val="009624EB"/>
    <w:rsid w:val="0097027C"/>
    <w:rsid w:val="0097132A"/>
    <w:rsid w:val="0097451D"/>
    <w:rsid w:val="00974D3B"/>
    <w:rsid w:val="00996109"/>
    <w:rsid w:val="009A52AC"/>
    <w:rsid w:val="009B2C2F"/>
    <w:rsid w:val="009B68F0"/>
    <w:rsid w:val="009B7CF5"/>
    <w:rsid w:val="009C1D97"/>
    <w:rsid w:val="009C4FB6"/>
    <w:rsid w:val="009E2AB9"/>
    <w:rsid w:val="009F0BD7"/>
    <w:rsid w:val="00A03CCC"/>
    <w:rsid w:val="00A04CF9"/>
    <w:rsid w:val="00A07F5E"/>
    <w:rsid w:val="00A163C3"/>
    <w:rsid w:val="00A315B7"/>
    <w:rsid w:val="00A31C94"/>
    <w:rsid w:val="00A441A8"/>
    <w:rsid w:val="00A50A86"/>
    <w:rsid w:val="00A56BF4"/>
    <w:rsid w:val="00A60B8C"/>
    <w:rsid w:val="00A740AE"/>
    <w:rsid w:val="00A74389"/>
    <w:rsid w:val="00A82265"/>
    <w:rsid w:val="00AA5677"/>
    <w:rsid w:val="00AA7996"/>
    <w:rsid w:val="00AB35B9"/>
    <w:rsid w:val="00AC62BC"/>
    <w:rsid w:val="00AC69B5"/>
    <w:rsid w:val="00AD3B28"/>
    <w:rsid w:val="00AD6BEA"/>
    <w:rsid w:val="00AE4402"/>
    <w:rsid w:val="00B105F5"/>
    <w:rsid w:val="00B13267"/>
    <w:rsid w:val="00B31124"/>
    <w:rsid w:val="00B31A7E"/>
    <w:rsid w:val="00B5205F"/>
    <w:rsid w:val="00B807F4"/>
    <w:rsid w:val="00B9232F"/>
    <w:rsid w:val="00B944AD"/>
    <w:rsid w:val="00B9452E"/>
    <w:rsid w:val="00BA2763"/>
    <w:rsid w:val="00BA27EA"/>
    <w:rsid w:val="00BB08B8"/>
    <w:rsid w:val="00BD267F"/>
    <w:rsid w:val="00BD5FB2"/>
    <w:rsid w:val="00BF05FA"/>
    <w:rsid w:val="00C15168"/>
    <w:rsid w:val="00C20A06"/>
    <w:rsid w:val="00C2616A"/>
    <w:rsid w:val="00C27374"/>
    <w:rsid w:val="00C51831"/>
    <w:rsid w:val="00C56D9D"/>
    <w:rsid w:val="00C60847"/>
    <w:rsid w:val="00C67673"/>
    <w:rsid w:val="00C7523A"/>
    <w:rsid w:val="00C82172"/>
    <w:rsid w:val="00C83B29"/>
    <w:rsid w:val="00C93B70"/>
    <w:rsid w:val="00C94992"/>
    <w:rsid w:val="00CB5BD3"/>
    <w:rsid w:val="00CC7B5B"/>
    <w:rsid w:val="00CD0006"/>
    <w:rsid w:val="00CD187A"/>
    <w:rsid w:val="00CD1D75"/>
    <w:rsid w:val="00CD65D7"/>
    <w:rsid w:val="00CD742F"/>
    <w:rsid w:val="00CF7E08"/>
    <w:rsid w:val="00D00671"/>
    <w:rsid w:val="00D06161"/>
    <w:rsid w:val="00D12178"/>
    <w:rsid w:val="00D36F33"/>
    <w:rsid w:val="00D37783"/>
    <w:rsid w:val="00D44C21"/>
    <w:rsid w:val="00D62F42"/>
    <w:rsid w:val="00D6312A"/>
    <w:rsid w:val="00D66782"/>
    <w:rsid w:val="00D7160A"/>
    <w:rsid w:val="00D7225A"/>
    <w:rsid w:val="00D749EB"/>
    <w:rsid w:val="00D81DCE"/>
    <w:rsid w:val="00D85D4A"/>
    <w:rsid w:val="00D87445"/>
    <w:rsid w:val="00D9444C"/>
    <w:rsid w:val="00DA032F"/>
    <w:rsid w:val="00DA14B2"/>
    <w:rsid w:val="00DA6DFD"/>
    <w:rsid w:val="00DB1742"/>
    <w:rsid w:val="00DB2364"/>
    <w:rsid w:val="00DB2E64"/>
    <w:rsid w:val="00DB7F94"/>
    <w:rsid w:val="00DE1168"/>
    <w:rsid w:val="00DF0008"/>
    <w:rsid w:val="00E25606"/>
    <w:rsid w:val="00E53889"/>
    <w:rsid w:val="00E54990"/>
    <w:rsid w:val="00E5785B"/>
    <w:rsid w:val="00E6320C"/>
    <w:rsid w:val="00E75574"/>
    <w:rsid w:val="00EC04AB"/>
    <w:rsid w:val="00EC16ED"/>
    <w:rsid w:val="00EC547D"/>
    <w:rsid w:val="00ED13F4"/>
    <w:rsid w:val="00ED2EFD"/>
    <w:rsid w:val="00EE0FE5"/>
    <w:rsid w:val="00EF6504"/>
    <w:rsid w:val="00F404DA"/>
    <w:rsid w:val="00F613D1"/>
    <w:rsid w:val="00F61EE3"/>
    <w:rsid w:val="00F72471"/>
    <w:rsid w:val="00F82B6D"/>
    <w:rsid w:val="00F91B73"/>
    <w:rsid w:val="00F96F72"/>
    <w:rsid w:val="00F97650"/>
    <w:rsid w:val="00FB0EF3"/>
    <w:rsid w:val="00FB48C5"/>
    <w:rsid w:val="00FB4E5A"/>
    <w:rsid w:val="00FC2A05"/>
    <w:rsid w:val="00FC58CE"/>
    <w:rsid w:val="00FD2B52"/>
    <w:rsid w:val="00FD34FF"/>
    <w:rsid w:val="00FD416F"/>
    <w:rsid w:val="00FD4F10"/>
    <w:rsid w:val="00FE3369"/>
    <w:rsid w:val="00FE7D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39527"/>
  <w15:docId w15:val="{01768ADA-FE1D-49CA-A4BA-4A34BD6F5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388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21662"/>
    <w:pPr>
      <w:ind w:left="720"/>
      <w:contextualSpacing/>
    </w:pPr>
  </w:style>
  <w:style w:type="paragraph" w:customStyle="1" w:styleId="Default">
    <w:name w:val="Default"/>
    <w:rsid w:val="00C83B29"/>
    <w:pPr>
      <w:autoSpaceDE w:val="0"/>
      <w:autoSpaceDN w:val="0"/>
      <w:adjustRightInd w:val="0"/>
      <w:spacing w:after="0" w:line="240" w:lineRule="auto"/>
    </w:pPr>
    <w:rPr>
      <w:rFonts w:ascii="Verdana" w:hAnsi="Verdana" w:cs="Verdana"/>
      <w:color w:val="000000"/>
      <w:sz w:val="24"/>
      <w:szCs w:val="24"/>
    </w:rPr>
  </w:style>
  <w:style w:type="character" w:styleId="Hipercze">
    <w:name w:val="Hyperlink"/>
    <w:basedOn w:val="Domylnaczcionkaakapitu"/>
    <w:uiPriority w:val="99"/>
    <w:unhideWhenUsed/>
    <w:rsid w:val="002A7109"/>
    <w:rPr>
      <w:color w:val="0000FF" w:themeColor="hyperlink"/>
      <w:u w:val="single"/>
    </w:rPr>
  </w:style>
  <w:style w:type="paragraph" w:styleId="Tekstdymka">
    <w:name w:val="Balloon Text"/>
    <w:basedOn w:val="Normalny"/>
    <w:link w:val="TekstdymkaZnak"/>
    <w:uiPriority w:val="99"/>
    <w:semiHidden/>
    <w:unhideWhenUsed/>
    <w:rsid w:val="00466F82"/>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6F82"/>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481537">
      <w:bodyDiv w:val="1"/>
      <w:marLeft w:val="0"/>
      <w:marRight w:val="0"/>
      <w:marTop w:val="0"/>
      <w:marBottom w:val="0"/>
      <w:divBdr>
        <w:top w:val="none" w:sz="0" w:space="0" w:color="auto"/>
        <w:left w:val="none" w:sz="0" w:space="0" w:color="auto"/>
        <w:bottom w:val="none" w:sz="0" w:space="0" w:color="auto"/>
        <w:right w:val="none" w:sz="0" w:space="0" w:color="auto"/>
      </w:divBdr>
    </w:div>
    <w:div w:id="84640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uwr.edu.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0DF84F-7A77-4565-A411-E5F0CFC53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1507</Words>
  <Characters>9048</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UWr</dc:creator>
  <cp:lastModifiedBy>Monika Golińczak</cp:lastModifiedBy>
  <cp:revision>2</cp:revision>
  <cp:lastPrinted>2023-02-21T09:01:00Z</cp:lastPrinted>
  <dcterms:created xsi:type="dcterms:W3CDTF">2023-03-14T09:57:00Z</dcterms:created>
  <dcterms:modified xsi:type="dcterms:W3CDTF">2023-03-14T09:57:00Z</dcterms:modified>
</cp:coreProperties>
</file>