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0C98D344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63B1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7621FF05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47821072"/>
      <w:r w:rsidR="00250634" w:rsidRPr="00250634">
        <w:rPr>
          <w:rFonts w:cs="Arial"/>
          <w:b/>
          <w:sz w:val="18"/>
          <w:szCs w:val="18"/>
        </w:rPr>
        <w:t>DZ.26.379.2023</w:t>
      </w:r>
      <w:bookmarkStart w:id="1" w:name="_GoBack"/>
      <w:bookmarkEnd w:id="0"/>
      <w:bookmarkEnd w:id="1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6EC17291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9163B1" w:rsidRPr="009163B1">
        <w:rPr>
          <w:rFonts w:cs="Arial"/>
          <w:b/>
          <w:sz w:val="20"/>
        </w:rPr>
        <w:t xml:space="preserve">„Przygotowanie projektu i wykonanie okleiny </w:t>
      </w:r>
      <w:r w:rsidR="009163B1" w:rsidRPr="009163B1">
        <w:rPr>
          <w:rFonts w:cs="Arial"/>
          <w:b/>
          <w:sz w:val="20"/>
          <w:lang w:bidi="pl-PL"/>
        </w:rPr>
        <w:t xml:space="preserve">wraz z zewnętrznym oklejeniem folią przeciwsłoneczną szyb bocznych </w:t>
      </w:r>
      <w:r w:rsidR="009163B1" w:rsidRPr="009163B1">
        <w:rPr>
          <w:rFonts w:cs="Arial"/>
          <w:b/>
          <w:sz w:val="20"/>
        </w:rPr>
        <w:t>czterech pojazdów typu 40WEa oraz pięciu pojazdów typu 32WE ”.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7F88A514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 xml:space="preserve">Oświadczam, że w stosunku do podmiotu, który reprezentuję nie zachodzą przesłanki wykluczenia </w:t>
      </w:r>
      <w:r w:rsidR="006C21B3">
        <w:rPr>
          <w:rFonts w:ascii="Arial" w:hAnsi="Arial" w:cs="Arial"/>
          <w:bCs/>
          <w:sz w:val="20"/>
        </w:rPr>
        <w:br/>
      </w:r>
      <w:r w:rsidRPr="00C91226">
        <w:rPr>
          <w:rFonts w:ascii="Arial" w:hAnsi="Arial" w:cs="Arial"/>
          <w:bCs/>
          <w:sz w:val="20"/>
        </w:rPr>
        <w:t>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4939" w14:textId="77777777" w:rsidR="00746C93" w:rsidRDefault="00746C93" w:rsidP="004A668C">
      <w:pPr>
        <w:spacing w:before="0"/>
      </w:pPr>
      <w:r>
        <w:separator/>
      </w:r>
    </w:p>
  </w:endnote>
  <w:endnote w:type="continuationSeparator" w:id="0">
    <w:p w14:paraId="402EB830" w14:textId="77777777" w:rsidR="00746C93" w:rsidRDefault="00746C9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ECE5" w14:textId="77777777" w:rsidR="00746C93" w:rsidRDefault="00746C93" w:rsidP="004A668C">
      <w:pPr>
        <w:spacing w:before="0"/>
      </w:pPr>
      <w:r>
        <w:separator/>
      </w:r>
    </w:p>
  </w:footnote>
  <w:footnote w:type="continuationSeparator" w:id="0">
    <w:p w14:paraId="558D11B8" w14:textId="77777777" w:rsidR="00746C93" w:rsidRDefault="00746C9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831B9"/>
    <w:rsid w:val="001D5124"/>
    <w:rsid w:val="001D57CF"/>
    <w:rsid w:val="001F01D5"/>
    <w:rsid w:val="00243ECC"/>
    <w:rsid w:val="00250634"/>
    <w:rsid w:val="00283536"/>
    <w:rsid w:val="00291F6C"/>
    <w:rsid w:val="00316561"/>
    <w:rsid w:val="00407E47"/>
    <w:rsid w:val="00426F01"/>
    <w:rsid w:val="004A668C"/>
    <w:rsid w:val="0056758D"/>
    <w:rsid w:val="00632E95"/>
    <w:rsid w:val="006A2E65"/>
    <w:rsid w:val="006C0693"/>
    <w:rsid w:val="006C21B3"/>
    <w:rsid w:val="006E14A2"/>
    <w:rsid w:val="00707186"/>
    <w:rsid w:val="00720D57"/>
    <w:rsid w:val="00746C93"/>
    <w:rsid w:val="0075009A"/>
    <w:rsid w:val="007800C1"/>
    <w:rsid w:val="00784E31"/>
    <w:rsid w:val="0086070A"/>
    <w:rsid w:val="00895757"/>
    <w:rsid w:val="0090120D"/>
    <w:rsid w:val="00905618"/>
    <w:rsid w:val="009163B1"/>
    <w:rsid w:val="00952456"/>
    <w:rsid w:val="009E28B8"/>
    <w:rsid w:val="009F382D"/>
    <w:rsid w:val="00B134F0"/>
    <w:rsid w:val="00B847D4"/>
    <w:rsid w:val="00B9118E"/>
    <w:rsid w:val="00BD134E"/>
    <w:rsid w:val="00C44828"/>
    <w:rsid w:val="00C83800"/>
    <w:rsid w:val="00C91226"/>
    <w:rsid w:val="00CC761E"/>
    <w:rsid w:val="00CF72C6"/>
    <w:rsid w:val="00D92A4C"/>
    <w:rsid w:val="00DC0F7C"/>
    <w:rsid w:val="00DC7A02"/>
    <w:rsid w:val="00E40445"/>
    <w:rsid w:val="00E4281C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13</cp:revision>
  <dcterms:created xsi:type="dcterms:W3CDTF">2023-03-06T15:06:00Z</dcterms:created>
  <dcterms:modified xsi:type="dcterms:W3CDTF">2023-10-20T10:01:00Z</dcterms:modified>
</cp:coreProperties>
</file>