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2F57">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28706D4" w:rsidR="00C220BC" w:rsidRPr="00162F57" w:rsidRDefault="00D57E8F" w:rsidP="00C220BC">
      <w:pPr>
        <w:pBdr>
          <w:bottom w:val="single" w:sz="1" w:space="2" w:color="000000"/>
        </w:pBdr>
        <w:jc w:val="both"/>
        <w:rPr>
          <w:rFonts w:ascii="Tahoma" w:hAnsi="Tahoma" w:cs="Tahoma"/>
          <w:sz w:val="20"/>
          <w:szCs w:val="20"/>
        </w:rPr>
      </w:pPr>
      <w:r w:rsidRPr="007D31FC">
        <w:rPr>
          <w:rFonts w:ascii="Tahoma" w:hAnsi="Tahoma" w:cs="Tahoma"/>
          <w:sz w:val="20"/>
          <w:szCs w:val="20"/>
        </w:rPr>
        <w:t xml:space="preserve">Znak sprawy: </w:t>
      </w:r>
      <w:r w:rsidR="007D31FC" w:rsidRPr="007D31FC">
        <w:rPr>
          <w:rFonts w:ascii="Tahoma" w:hAnsi="Tahoma" w:cs="Tahoma"/>
          <w:sz w:val="20"/>
          <w:szCs w:val="20"/>
        </w:rPr>
        <w:t>WO.271.3.2023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5264D72" w14:textId="77777777" w:rsidR="007462C5" w:rsidRPr="00CD0BFC" w:rsidRDefault="007462C5" w:rsidP="007462C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bookmarkStart w:id="1" w:name="_Hlk84936495"/>
      <w:r w:rsidRPr="00CD0BFC">
        <w:rPr>
          <w:rFonts w:ascii="Tahoma" w:eastAsia="Times New Roman" w:hAnsi="Tahoma" w:cs="Tahoma"/>
          <w:b/>
          <w:sz w:val="20"/>
          <w:szCs w:val="20"/>
          <w:lang w:eastAsia="pl-PL"/>
        </w:rPr>
        <w:t>Miasto Luboń</w:t>
      </w:r>
    </w:p>
    <w:p w14:paraId="08DF4C52" w14:textId="03FF8D82" w:rsidR="007462C5" w:rsidRDefault="007462C5" w:rsidP="007462C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CD0BFC">
        <w:rPr>
          <w:rFonts w:ascii="Tahoma" w:eastAsia="Times New Roman" w:hAnsi="Tahoma" w:cs="Tahoma"/>
          <w:b/>
          <w:sz w:val="20"/>
          <w:szCs w:val="20"/>
          <w:lang w:eastAsia="pl-PL"/>
        </w:rPr>
        <w:t>Plac E</w:t>
      </w:r>
      <w:r>
        <w:rPr>
          <w:rFonts w:ascii="Tahoma" w:eastAsia="Times New Roman" w:hAnsi="Tahoma" w:cs="Tahoma"/>
          <w:b/>
          <w:sz w:val="20"/>
          <w:szCs w:val="20"/>
          <w:lang w:eastAsia="pl-PL"/>
        </w:rPr>
        <w:t>dmunda</w:t>
      </w:r>
      <w:r w:rsidRPr="00CD0BFC">
        <w:rPr>
          <w:rFonts w:ascii="Tahoma" w:eastAsia="Times New Roman" w:hAnsi="Tahoma" w:cs="Tahoma"/>
          <w:b/>
          <w:sz w:val="20"/>
          <w:szCs w:val="20"/>
          <w:lang w:eastAsia="pl-PL"/>
        </w:rPr>
        <w:t xml:space="preserve"> Bojanowskiego 2</w:t>
      </w:r>
    </w:p>
    <w:p w14:paraId="5976095F" w14:textId="15B62CBF" w:rsidR="007462C5" w:rsidRPr="00CD0BFC" w:rsidRDefault="007462C5" w:rsidP="007462C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CD0BFC">
        <w:rPr>
          <w:rFonts w:ascii="Tahoma" w:eastAsia="Times New Roman" w:hAnsi="Tahoma" w:cs="Tahoma"/>
          <w:b/>
          <w:sz w:val="20"/>
          <w:szCs w:val="20"/>
          <w:lang w:eastAsia="pl-PL"/>
        </w:rPr>
        <w:t>62-030 Luboń</w:t>
      </w:r>
    </w:p>
    <w:p w14:paraId="20525E33" w14:textId="77777777" w:rsidR="007462C5" w:rsidRPr="00CD0BFC" w:rsidRDefault="007462C5" w:rsidP="007462C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CD0BFC">
        <w:rPr>
          <w:rFonts w:ascii="Tahoma" w:eastAsia="Times New Roman" w:hAnsi="Tahoma" w:cs="Tahoma"/>
          <w:b/>
          <w:sz w:val="20"/>
          <w:szCs w:val="20"/>
          <w:lang w:eastAsia="pl-PL"/>
        </w:rPr>
        <w:t>NIP: 777-31-27-031</w:t>
      </w:r>
    </w:p>
    <w:p w14:paraId="12F49875" w14:textId="77777777" w:rsidR="007462C5" w:rsidRPr="00CD0BFC" w:rsidRDefault="007462C5" w:rsidP="007462C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CD0BFC">
        <w:rPr>
          <w:rFonts w:ascii="Tahoma" w:eastAsia="Times New Roman" w:hAnsi="Tahoma" w:cs="Tahoma"/>
          <w:b/>
          <w:sz w:val="20"/>
          <w:szCs w:val="20"/>
          <w:lang w:eastAsia="pl-PL"/>
        </w:rPr>
        <w:t>REGON: 631257868</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AE0E834"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F53343">
        <w:rPr>
          <w:rFonts w:ascii="Tahoma" w:hAnsi="Tahoma" w:cs="Tahoma"/>
          <w:b/>
          <w:bCs/>
          <w:sz w:val="20"/>
          <w:szCs w:val="20"/>
        </w:rPr>
        <w:t>UBEZPIECZENIE MIENIA I ODPOWIEDZIALNOŚCI</w:t>
      </w:r>
      <w:r w:rsidR="007462C5">
        <w:rPr>
          <w:rFonts w:ascii="Tahoma" w:hAnsi="Tahoma" w:cs="Tahoma"/>
          <w:b/>
          <w:bCs/>
          <w:sz w:val="20"/>
          <w:szCs w:val="20"/>
        </w:rPr>
        <w:t xml:space="preserve"> MIASTA LUBOŃ NA LATA 2024-2025”</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138FA5E"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w:t>
      </w:r>
      <w:r w:rsidR="00F53343">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z </w:t>
      </w:r>
      <w:r w:rsidRPr="00D74235">
        <w:rPr>
          <w:rFonts w:ascii="Tahoma" w:eastAsia="Times New Roman" w:hAnsi="Tahoma" w:cs="Tahoma"/>
          <w:sz w:val="20"/>
          <w:szCs w:val="20"/>
          <w:lang w:eastAsia="pl-PL"/>
        </w:rPr>
        <w:t xml:space="preserve">przepisami ustawy z dnia </w:t>
      </w:r>
      <w:r w:rsidRPr="007462C5">
        <w:rPr>
          <w:rFonts w:ascii="Tahoma" w:eastAsia="Times New Roman" w:hAnsi="Tahoma" w:cs="Tahoma"/>
          <w:sz w:val="20"/>
          <w:szCs w:val="20"/>
          <w:lang w:eastAsia="pl-PL"/>
        </w:rPr>
        <w:t>11 września 2019 r. - Prawo zamówień publicznych (</w:t>
      </w:r>
      <w:bookmarkStart w:id="2" w:name="_Hlk81808913"/>
      <w:r w:rsidR="00EA5911" w:rsidRPr="007462C5">
        <w:rPr>
          <w:rFonts w:ascii="Tahoma" w:eastAsia="Times New Roman" w:hAnsi="Tahoma" w:cs="Tahoma"/>
          <w:sz w:val="20"/>
          <w:szCs w:val="20"/>
          <w:lang w:eastAsia="pl-PL"/>
        </w:rPr>
        <w:t xml:space="preserve">Dz.U. </w:t>
      </w:r>
      <w:bookmarkEnd w:id="2"/>
      <w:r w:rsidR="00CF655B" w:rsidRPr="007462C5">
        <w:rPr>
          <w:rFonts w:ascii="Tahoma" w:eastAsia="Times New Roman" w:hAnsi="Tahoma" w:cs="Tahoma"/>
          <w:sz w:val="20"/>
          <w:szCs w:val="20"/>
          <w:lang w:eastAsia="pl-PL"/>
        </w:rPr>
        <w:t>z 202</w:t>
      </w:r>
      <w:r w:rsidR="004B451D" w:rsidRPr="007462C5">
        <w:rPr>
          <w:rFonts w:ascii="Tahoma" w:eastAsia="Times New Roman" w:hAnsi="Tahoma" w:cs="Tahoma"/>
          <w:sz w:val="20"/>
          <w:szCs w:val="20"/>
          <w:lang w:eastAsia="pl-PL"/>
        </w:rPr>
        <w:t>3</w:t>
      </w:r>
      <w:r w:rsidR="00CF655B" w:rsidRPr="007462C5">
        <w:rPr>
          <w:rFonts w:ascii="Tahoma" w:eastAsia="Times New Roman" w:hAnsi="Tahoma" w:cs="Tahoma"/>
          <w:sz w:val="20"/>
          <w:szCs w:val="20"/>
          <w:lang w:eastAsia="pl-PL"/>
        </w:rPr>
        <w:t xml:space="preserve"> r. poz. </w:t>
      </w:r>
      <w:r w:rsidR="00902952" w:rsidRPr="007462C5">
        <w:rPr>
          <w:rFonts w:ascii="Tahoma" w:eastAsia="Times New Roman" w:hAnsi="Tahoma" w:cs="Tahoma"/>
          <w:sz w:val="20"/>
          <w:szCs w:val="20"/>
          <w:lang w:eastAsia="pl-PL"/>
        </w:rPr>
        <w:t>1</w:t>
      </w:r>
      <w:r w:rsidR="004B451D" w:rsidRPr="007462C5">
        <w:rPr>
          <w:rFonts w:ascii="Tahoma" w:eastAsia="Times New Roman" w:hAnsi="Tahoma" w:cs="Tahoma"/>
          <w:sz w:val="20"/>
          <w:szCs w:val="20"/>
          <w:lang w:eastAsia="pl-PL"/>
        </w:rPr>
        <w:t>605</w:t>
      </w:r>
      <w:r w:rsidR="000959B3" w:rsidRPr="007462C5">
        <w:rPr>
          <w:rFonts w:ascii="Tahoma" w:eastAsia="Times New Roman" w:hAnsi="Tahoma" w:cs="Tahoma"/>
          <w:sz w:val="20"/>
          <w:szCs w:val="20"/>
          <w:lang w:eastAsia="pl-PL"/>
        </w:rPr>
        <w:t xml:space="preserve"> z </w:t>
      </w:r>
      <w:proofErr w:type="spellStart"/>
      <w:r w:rsidR="000959B3" w:rsidRPr="007462C5">
        <w:rPr>
          <w:rFonts w:ascii="Tahoma" w:eastAsia="Times New Roman" w:hAnsi="Tahoma" w:cs="Tahoma"/>
          <w:sz w:val="20"/>
          <w:szCs w:val="20"/>
          <w:lang w:eastAsia="pl-PL"/>
        </w:rPr>
        <w:t>późn</w:t>
      </w:r>
      <w:proofErr w:type="spellEnd"/>
      <w:r w:rsidR="000959B3" w:rsidRPr="007462C5">
        <w:rPr>
          <w:rFonts w:ascii="Tahoma" w:eastAsia="Times New Roman" w:hAnsi="Tahoma" w:cs="Tahoma"/>
          <w:sz w:val="20"/>
          <w:szCs w:val="20"/>
          <w:lang w:eastAsia="pl-PL"/>
        </w:rPr>
        <w:t>. zm.</w:t>
      </w:r>
      <w:r w:rsidR="000959B3" w:rsidRPr="007462C5">
        <w:rPr>
          <w:rFonts w:ascii="Tahoma" w:hAnsi="Tahoma" w:cs="Tahoma"/>
          <w:sz w:val="20"/>
          <w:szCs w:val="20"/>
        </w:rPr>
        <w:t>)</w:t>
      </w:r>
      <w:r w:rsidRPr="007462C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Default="00C220BC" w:rsidP="00C220BC">
      <w:pPr>
        <w:jc w:val="both"/>
        <w:rPr>
          <w:rFonts w:ascii="Tahoma" w:hAnsi="Tahoma" w:cs="Tahoma"/>
          <w:sz w:val="20"/>
          <w:szCs w:val="20"/>
        </w:rPr>
      </w:pPr>
    </w:p>
    <w:p w14:paraId="0EA78BC4" w14:textId="77777777" w:rsidR="007462C5" w:rsidRDefault="007462C5" w:rsidP="00C220BC">
      <w:pPr>
        <w:jc w:val="both"/>
        <w:rPr>
          <w:rFonts w:ascii="Tahoma" w:hAnsi="Tahoma" w:cs="Tahoma"/>
          <w:sz w:val="20"/>
          <w:szCs w:val="20"/>
        </w:rPr>
      </w:pPr>
    </w:p>
    <w:p w14:paraId="23882C61" w14:textId="77777777" w:rsidR="007462C5" w:rsidRDefault="007462C5" w:rsidP="00C220BC">
      <w:pPr>
        <w:jc w:val="both"/>
        <w:rPr>
          <w:rFonts w:ascii="Tahoma" w:hAnsi="Tahoma" w:cs="Tahoma"/>
          <w:sz w:val="20"/>
          <w:szCs w:val="20"/>
        </w:rPr>
      </w:pPr>
    </w:p>
    <w:p w14:paraId="4629DECD" w14:textId="77777777" w:rsidR="007462C5" w:rsidRDefault="007462C5" w:rsidP="00C220BC">
      <w:pPr>
        <w:jc w:val="both"/>
        <w:rPr>
          <w:rFonts w:ascii="Tahoma" w:hAnsi="Tahoma" w:cs="Tahoma"/>
          <w:sz w:val="20"/>
          <w:szCs w:val="20"/>
        </w:rPr>
      </w:pPr>
    </w:p>
    <w:p w14:paraId="136F65F6" w14:textId="77777777" w:rsidR="007462C5" w:rsidRPr="00C220BC" w:rsidRDefault="007462C5" w:rsidP="00C220BC">
      <w:pPr>
        <w:jc w:val="both"/>
        <w:rPr>
          <w:rFonts w:ascii="Tahoma" w:hAnsi="Tahoma" w:cs="Tahoma"/>
          <w:sz w:val="20"/>
          <w:szCs w:val="20"/>
        </w:rPr>
      </w:pPr>
    </w:p>
    <w:p w14:paraId="089228A5" w14:textId="36E279D3" w:rsidR="00C220BC" w:rsidRDefault="007462C5" w:rsidP="00C220BC">
      <w:pPr>
        <w:jc w:val="center"/>
        <w:outlineLvl w:val="0"/>
        <w:rPr>
          <w:rFonts w:ascii="Tahoma" w:hAnsi="Tahoma" w:cs="Tahoma"/>
          <w:sz w:val="20"/>
          <w:szCs w:val="20"/>
        </w:rPr>
      </w:pPr>
      <w:r>
        <w:rPr>
          <w:rFonts w:ascii="Tahoma" w:hAnsi="Tahoma" w:cs="Tahoma"/>
          <w:sz w:val="20"/>
          <w:szCs w:val="20"/>
        </w:rPr>
        <w:t>Luboń, październik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361CC58" w14:textId="77777777" w:rsidR="007462C5" w:rsidRPr="007462C5" w:rsidRDefault="007462C5" w:rsidP="007462C5">
      <w:pPr>
        <w:spacing w:after="0"/>
        <w:rPr>
          <w:rFonts w:ascii="Tahoma" w:eastAsiaTheme="majorEastAsia" w:hAnsi="Tahoma" w:cs="Tahoma"/>
          <w:caps/>
          <w:spacing w:val="10"/>
          <w:sz w:val="20"/>
          <w:szCs w:val="20"/>
        </w:rPr>
      </w:pPr>
      <w:r w:rsidRPr="007462C5">
        <w:rPr>
          <w:rFonts w:ascii="Tahoma" w:eastAsiaTheme="majorEastAsia" w:hAnsi="Tahoma" w:cs="Tahoma"/>
          <w:caps/>
          <w:spacing w:val="10"/>
          <w:sz w:val="20"/>
          <w:szCs w:val="20"/>
        </w:rPr>
        <w:t>Miasto Luboń</w:t>
      </w:r>
    </w:p>
    <w:p w14:paraId="59E90B6F" w14:textId="77777777" w:rsidR="007462C5" w:rsidRPr="007462C5" w:rsidRDefault="007462C5" w:rsidP="007462C5">
      <w:pPr>
        <w:spacing w:after="0"/>
        <w:rPr>
          <w:rFonts w:ascii="Tahoma" w:eastAsiaTheme="majorEastAsia" w:hAnsi="Tahoma" w:cs="Tahoma"/>
          <w:caps/>
          <w:spacing w:val="10"/>
          <w:sz w:val="20"/>
          <w:szCs w:val="20"/>
        </w:rPr>
      </w:pPr>
      <w:r w:rsidRPr="007462C5">
        <w:rPr>
          <w:rFonts w:ascii="Tahoma" w:eastAsiaTheme="majorEastAsia" w:hAnsi="Tahoma" w:cs="Tahoma"/>
          <w:caps/>
          <w:spacing w:val="10"/>
          <w:sz w:val="20"/>
          <w:szCs w:val="20"/>
        </w:rPr>
        <w:t>Plac Edmunda Bojanowskiego 2</w:t>
      </w:r>
    </w:p>
    <w:p w14:paraId="11F36946" w14:textId="77777777" w:rsidR="007462C5" w:rsidRDefault="007462C5" w:rsidP="007462C5">
      <w:pPr>
        <w:spacing w:after="0"/>
        <w:rPr>
          <w:rFonts w:ascii="Tahoma" w:eastAsiaTheme="majorEastAsia" w:hAnsi="Tahoma" w:cs="Tahoma"/>
          <w:caps/>
          <w:spacing w:val="10"/>
          <w:sz w:val="20"/>
          <w:szCs w:val="20"/>
        </w:rPr>
      </w:pPr>
      <w:r w:rsidRPr="007462C5">
        <w:rPr>
          <w:rFonts w:ascii="Tahoma" w:eastAsiaTheme="majorEastAsia" w:hAnsi="Tahoma" w:cs="Tahoma"/>
          <w:caps/>
          <w:spacing w:val="10"/>
          <w:sz w:val="20"/>
          <w:szCs w:val="20"/>
        </w:rPr>
        <w:t>62-030 Luboń</w:t>
      </w:r>
    </w:p>
    <w:p w14:paraId="070DFA94" w14:textId="5529239D" w:rsidR="007462C5" w:rsidRDefault="007462C5" w:rsidP="007462C5">
      <w:pPr>
        <w:spacing w:after="0"/>
        <w:rPr>
          <w:rFonts w:ascii="Tahoma" w:eastAsiaTheme="majorEastAsia" w:hAnsi="Tahoma" w:cs="Tahoma"/>
          <w:caps/>
          <w:spacing w:val="10"/>
          <w:sz w:val="20"/>
          <w:szCs w:val="20"/>
        </w:rPr>
      </w:pPr>
      <w:r w:rsidRPr="007462C5">
        <w:rPr>
          <w:rFonts w:ascii="Tahoma" w:eastAsiaTheme="majorEastAsia" w:hAnsi="Tahoma" w:cs="Tahoma"/>
          <w:caps/>
          <w:spacing w:val="10"/>
          <w:sz w:val="20"/>
          <w:szCs w:val="20"/>
        </w:rPr>
        <w:t>tel.: 61 813 00 11</w:t>
      </w:r>
    </w:p>
    <w:p w14:paraId="05AD6375" w14:textId="77777777" w:rsidR="007462C5" w:rsidRDefault="007462C5" w:rsidP="007462C5">
      <w:pPr>
        <w:spacing w:after="0"/>
        <w:rPr>
          <w:rFonts w:ascii="Tahoma" w:eastAsiaTheme="majorEastAsia" w:hAnsi="Tahoma" w:cs="Tahoma"/>
          <w:caps/>
          <w:spacing w:val="10"/>
          <w:sz w:val="20"/>
          <w:szCs w:val="20"/>
        </w:rPr>
      </w:pPr>
    </w:p>
    <w:p w14:paraId="429E6E37" w14:textId="3E52B318" w:rsidR="007462C5" w:rsidRDefault="007462C5" w:rsidP="003726A3">
      <w:pPr>
        <w:spacing w:after="0" w:line="240" w:lineRule="auto"/>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Pr="00BB1BFA">
          <w:rPr>
            <w:rStyle w:val="Hipercze"/>
            <w:rFonts w:ascii="Tahoma" w:hAnsi="Tahoma" w:cs="Tahoma"/>
            <w:sz w:val="20"/>
            <w:szCs w:val="20"/>
          </w:rPr>
          <w:t>https://platformazakupowa.pl/pn/maximus_broker</w:t>
        </w:r>
      </w:hyperlink>
    </w:p>
    <w:p w14:paraId="52F70A26" w14:textId="77777777" w:rsidR="007462C5" w:rsidRPr="00D50F29" w:rsidRDefault="007462C5" w:rsidP="003726A3">
      <w:pPr>
        <w:spacing w:after="0" w:line="240" w:lineRule="auto"/>
        <w:rPr>
          <w:rFonts w:ascii="Tahoma" w:eastAsiaTheme="majorEastAsia" w:hAnsi="Tahoma" w:cs="Tahoma"/>
          <w:b/>
          <w:sz w:val="20"/>
          <w:szCs w:val="20"/>
        </w:rPr>
      </w:pPr>
    </w:p>
    <w:p w14:paraId="6A4D294C" w14:textId="77777777" w:rsidR="007462C5" w:rsidRPr="007F1F00" w:rsidRDefault="007462C5" w:rsidP="003726A3">
      <w:pPr>
        <w:spacing w:after="0" w:line="240" w:lineRule="auto"/>
        <w:jc w:val="both"/>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2655C4AC" w:rsidR="00D50F29" w:rsidRPr="007462C5" w:rsidRDefault="007462C5" w:rsidP="003726A3">
      <w:pPr>
        <w:spacing w:after="0" w:line="240" w:lineRule="auto"/>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Pr="00BB1BFA">
          <w:rPr>
            <w:rStyle w:val="Hipercze"/>
            <w:rFonts w:ascii="Tahoma" w:eastAsiaTheme="majorEastAsia" w:hAnsi="Tahoma" w:cs="Tahoma"/>
            <w:b/>
            <w:sz w:val="20"/>
            <w:szCs w:val="20"/>
          </w:rPr>
          <w:t>marta.kosinska@maximus-broker.pl</w:t>
        </w:r>
      </w:hyperlink>
      <w:r>
        <w:rPr>
          <w:rFonts w:ascii="Tahoma" w:eastAsiaTheme="majorEastAsia" w:hAnsi="Tahoma" w:cs="Tahoma"/>
          <w:b/>
          <w:sz w:val="20"/>
          <w:szCs w:val="20"/>
        </w:rPr>
        <w:t xml:space="preserve"> </w:t>
      </w:r>
      <w:r w:rsidR="00D50F29"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13A256EA" w14:textId="77777777" w:rsidR="001D0C7B" w:rsidRDefault="001D0C7B" w:rsidP="001D0C7B">
      <w:pPr>
        <w:pStyle w:val="Akapitzlist"/>
        <w:tabs>
          <w:tab w:val="left" w:pos="851"/>
        </w:tabs>
        <w:ind w:left="567"/>
        <w:jc w:val="both"/>
        <w:rPr>
          <w:rFonts w:ascii="Tahoma" w:hAnsi="Tahoma" w:cs="Tahoma"/>
          <w:sz w:val="20"/>
          <w:szCs w:val="20"/>
        </w:rPr>
      </w:pPr>
    </w:p>
    <w:p w14:paraId="70FB751F" w14:textId="7E2CB17F" w:rsidR="00604751" w:rsidRPr="007347F5" w:rsidRDefault="003D417E" w:rsidP="007462C5">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7462C5">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7462C5">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Default="008B23B2" w:rsidP="007462C5">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1C3A67A" w14:textId="77777777" w:rsidR="001D0C7B" w:rsidRPr="00E07CC2" w:rsidRDefault="001D0C7B" w:rsidP="001D0C7B">
      <w:pPr>
        <w:pStyle w:val="Akapitzlist"/>
        <w:ind w:left="567"/>
        <w:rPr>
          <w:rFonts w:ascii="Tahoma" w:hAnsi="Tahoma" w:cs="Tahoma"/>
          <w:sz w:val="20"/>
          <w:szCs w:val="20"/>
        </w:rPr>
      </w:pPr>
    </w:p>
    <w:p w14:paraId="04274B6F" w14:textId="58DFE8F9" w:rsidR="003D417E" w:rsidRPr="00252FC7" w:rsidRDefault="003D417E" w:rsidP="007462C5">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t>Opis przedmiotu zamówienia</w:t>
      </w:r>
    </w:p>
    <w:p w14:paraId="5F059919" w14:textId="77777777" w:rsidR="001D0C7B" w:rsidRDefault="001D0C7B" w:rsidP="001D0C7B">
      <w:pPr>
        <w:pStyle w:val="Tytu"/>
        <w:spacing w:before="0" w:after="0"/>
        <w:jc w:val="left"/>
        <w:rPr>
          <w:rFonts w:ascii="Tahoma" w:hAnsi="Tahoma" w:cs="Tahoma"/>
          <w:sz w:val="20"/>
        </w:rPr>
      </w:pPr>
    </w:p>
    <w:p w14:paraId="036D3FD8" w14:textId="10AD2F8B" w:rsidR="003D417E" w:rsidRPr="003D417E" w:rsidRDefault="00982F80" w:rsidP="001D0C7B">
      <w:pPr>
        <w:pStyle w:val="Tytu"/>
        <w:spacing w:before="0" w:after="0"/>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03B90117" w14:textId="77777777" w:rsidR="003D417E" w:rsidRPr="003726A3" w:rsidRDefault="003D417E" w:rsidP="007462C5">
      <w:pPr>
        <w:pStyle w:val="Podtytu"/>
        <w:spacing w:after="0"/>
        <w:jc w:val="left"/>
        <w:rPr>
          <w:rFonts w:ascii="Tahoma" w:hAnsi="Tahoma" w:cs="Tahoma"/>
          <w:bCs/>
          <w:sz w:val="20"/>
          <w:szCs w:val="20"/>
          <w:u w:val="single"/>
        </w:rPr>
      </w:pPr>
      <w:r w:rsidRPr="003726A3">
        <w:rPr>
          <w:rFonts w:ascii="Tahoma" w:hAnsi="Tahoma" w:cs="Tahoma"/>
          <w:bCs/>
          <w:sz w:val="20"/>
          <w:szCs w:val="20"/>
          <w:u w:val="single"/>
        </w:rPr>
        <w:t>Ubezpieczenie mienia i odpowiedzialności Zamawiającego w zakresie:</w:t>
      </w:r>
    </w:p>
    <w:p w14:paraId="6B6B8B39" w14:textId="77777777" w:rsidR="003D417E" w:rsidRPr="00C43DB7" w:rsidRDefault="003D417E" w:rsidP="007462C5">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7462C5">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7462C5">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7462C5">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032CFAC3" w:rsidR="003D417E" w:rsidRPr="00C43DB7" w:rsidRDefault="003D417E" w:rsidP="007462C5">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1D0C7B">
        <w:rPr>
          <w:rFonts w:ascii="Tahoma" w:hAnsi="Tahoma" w:cs="Tahoma"/>
          <w:bCs/>
          <w:sz w:val="20"/>
          <w:szCs w:val="20"/>
        </w:rPr>
        <w:t>.</w:t>
      </w:r>
    </w:p>
    <w:p w14:paraId="1E9E9F16" w14:textId="77777777" w:rsidR="003D417E" w:rsidRPr="00C220BC" w:rsidRDefault="003D417E" w:rsidP="003726A3">
      <w:pPr>
        <w:spacing w:after="0" w:line="240" w:lineRule="auto"/>
        <w:rPr>
          <w:rFonts w:ascii="Tahoma" w:hAnsi="Tahoma" w:cs="Tahoma"/>
          <w:b/>
          <w:sz w:val="20"/>
          <w:szCs w:val="20"/>
        </w:rPr>
      </w:pPr>
    </w:p>
    <w:p w14:paraId="4649D127" w14:textId="77777777" w:rsidR="003D417E" w:rsidRPr="00C220BC" w:rsidRDefault="003D417E" w:rsidP="007462C5">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7462C5">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7462C5">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7462C5">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7462C5">
      <w:pPr>
        <w:tabs>
          <w:tab w:val="left" w:pos="5245"/>
        </w:tabs>
        <w:spacing w:after="0" w:line="240" w:lineRule="auto"/>
        <w:rPr>
          <w:rFonts w:ascii="Tahoma" w:hAnsi="Tahoma" w:cs="Tahoma"/>
          <w:sz w:val="20"/>
          <w:szCs w:val="20"/>
        </w:rPr>
      </w:pPr>
    </w:p>
    <w:p w14:paraId="2E5057C3" w14:textId="77777777" w:rsidR="003D417E" w:rsidRPr="00C220BC" w:rsidRDefault="003D417E" w:rsidP="007462C5">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7462C5">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7462C5">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7462C5">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7462C5">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7462C5">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7462C5">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26BE6A2B" w14:textId="77777777" w:rsidR="00982F80" w:rsidRPr="00982F80" w:rsidRDefault="00982F80" w:rsidP="007462C5">
      <w:pPr>
        <w:tabs>
          <w:tab w:val="left" w:pos="5245"/>
        </w:tabs>
        <w:spacing w:after="0" w:line="240" w:lineRule="auto"/>
        <w:rPr>
          <w:rFonts w:ascii="Tahoma" w:hAnsi="Tahoma" w:cs="Tahoma"/>
          <w:color w:val="FF0000"/>
          <w:sz w:val="20"/>
          <w:szCs w:val="20"/>
          <w:highlight w:val="green"/>
        </w:rPr>
      </w:pPr>
    </w:p>
    <w:p w14:paraId="02A760AF" w14:textId="3CF56D28" w:rsidR="00982F80" w:rsidRPr="00982F80" w:rsidRDefault="00982F80" w:rsidP="007462C5">
      <w:pPr>
        <w:tabs>
          <w:tab w:val="left" w:pos="0"/>
        </w:tabs>
        <w:spacing w:after="0"/>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1D0C7B">
        <w:rPr>
          <w:rFonts w:ascii="Tahoma" w:hAnsi="Tahoma" w:cs="Tahoma"/>
          <w:sz w:val="20"/>
          <w:szCs w:val="20"/>
        </w:rPr>
        <w:t>jest w</w:t>
      </w:r>
      <w:r w:rsidRPr="001D0C7B">
        <w:rPr>
          <w:rFonts w:ascii="Tahoma" w:hAnsi="Tahoma" w:cs="Tahoma"/>
          <w:b/>
          <w:sz w:val="20"/>
          <w:szCs w:val="20"/>
        </w:rPr>
        <w:t xml:space="preserve"> Załączniku </w:t>
      </w:r>
      <w:r w:rsidR="001D0C7B" w:rsidRPr="001D0C7B">
        <w:rPr>
          <w:rFonts w:ascii="Tahoma" w:hAnsi="Tahoma" w:cs="Tahoma"/>
          <w:b/>
          <w:sz w:val="20"/>
          <w:szCs w:val="20"/>
        </w:rPr>
        <w:t>n</w:t>
      </w:r>
      <w:r w:rsidRPr="001D0C7B">
        <w:rPr>
          <w:rFonts w:ascii="Tahoma" w:hAnsi="Tahoma" w:cs="Tahoma"/>
          <w:b/>
          <w:sz w:val="20"/>
          <w:szCs w:val="20"/>
        </w:rPr>
        <w:t xml:space="preserve">r </w:t>
      </w:r>
      <w:r w:rsidR="001D0C7B">
        <w:rPr>
          <w:rFonts w:ascii="Tahoma" w:hAnsi="Tahoma" w:cs="Tahoma"/>
          <w:b/>
          <w:sz w:val="20"/>
          <w:szCs w:val="20"/>
        </w:rPr>
        <w:t>5</w:t>
      </w:r>
      <w:r w:rsidRPr="001D0C7B">
        <w:rPr>
          <w:rFonts w:ascii="Tahoma" w:hAnsi="Tahoma" w:cs="Tahoma"/>
          <w:b/>
          <w:sz w:val="20"/>
          <w:szCs w:val="20"/>
        </w:rPr>
        <w:t xml:space="preserve"> – Program Ubezpieczenia</w:t>
      </w:r>
    </w:p>
    <w:p w14:paraId="117086E9" w14:textId="66025C7B" w:rsidR="00982F80" w:rsidRDefault="00982F80" w:rsidP="007462C5">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7462C5">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Default="00105373" w:rsidP="007462C5">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55807EAB" w14:textId="77777777" w:rsidR="00E2560F" w:rsidRPr="00E2560F" w:rsidRDefault="00E2560F" w:rsidP="00E2560F">
      <w:pPr>
        <w:tabs>
          <w:tab w:val="left" w:pos="851"/>
        </w:tabs>
        <w:jc w:val="both"/>
        <w:rPr>
          <w:rFonts w:ascii="Tahoma" w:hAnsi="Tahoma" w:cs="Tahoma"/>
          <w:sz w:val="20"/>
          <w:szCs w:val="20"/>
        </w:rPr>
      </w:pPr>
    </w:p>
    <w:p w14:paraId="6BCAC034" w14:textId="2E696143" w:rsidR="00DC2ACD" w:rsidRPr="001D0C7B" w:rsidRDefault="00DC2ACD" w:rsidP="007462C5">
      <w:pPr>
        <w:pStyle w:val="Akapitzlist"/>
        <w:numPr>
          <w:ilvl w:val="1"/>
          <w:numId w:val="1"/>
        </w:numPr>
        <w:autoSpaceDE w:val="0"/>
        <w:autoSpaceDN w:val="0"/>
        <w:adjustRightInd w:val="0"/>
        <w:ind w:left="567" w:hanging="567"/>
        <w:jc w:val="both"/>
        <w:rPr>
          <w:rFonts w:ascii="Tahoma" w:hAnsi="Tahoma" w:cs="Tahoma"/>
          <w:sz w:val="20"/>
          <w:szCs w:val="20"/>
        </w:rPr>
      </w:pPr>
      <w:r w:rsidRPr="001D0C7B">
        <w:rPr>
          <w:rFonts w:ascii="Tahoma" w:hAnsi="Tahoma" w:cs="Tahoma"/>
          <w:b/>
          <w:bCs/>
          <w:sz w:val="20"/>
          <w:szCs w:val="20"/>
        </w:rPr>
        <w:lastRenderedPageBreak/>
        <w:t xml:space="preserve">Prawo opcji </w:t>
      </w:r>
    </w:p>
    <w:p w14:paraId="5C3C71C4" w14:textId="197C9697" w:rsidR="00DC2ACD" w:rsidRPr="001D0C7B" w:rsidRDefault="00DC2ACD" w:rsidP="001D0C7B">
      <w:pPr>
        <w:pStyle w:val="Akapitzlist"/>
        <w:numPr>
          <w:ilvl w:val="2"/>
          <w:numId w:val="1"/>
        </w:numPr>
        <w:autoSpaceDE w:val="0"/>
        <w:autoSpaceDN w:val="0"/>
        <w:adjustRightInd w:val="0"/>
        <w:ind w:left="1276" w:hanging="709"/>
        <w:jc w:val="both"/>
        <w:rPr>
          <w:rFonts w:ascii="Tahoma" w:hAnsi="Tahoma" w:cs="Tahoma"/>
          <w:sz w:val="20"/>
          <w:szCs w:val="20"/>
        </w:rPr>
      </w:pPr>
      <w:r w:rsidRPr="001D0C7B">
        <w:rPr>
          <w:rFonts w:ascii="Tahoma" w:hAnsi="Tahoma" w:cs="Tahoma"/>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1D0C7B" w:rsidRDefault="00DC2ACD" w:rsidP="001D0C7B">
      <w:pPr>
        <w:pStyle w:val="Akapitzlist"/>
        <w:numPr>
          <w:ilvl w:val="2"/>
          <w:numId w:val="1"/>
        </w:numPr>
        <w:autoSpaceDE w:val="0"/>
        <w:autoSpaceDN w:val="0"/>
        <w:adjustRightInd w:val="0"/>
        <w:ind w:left="1276" w:hanging="709"/>
        <w:jc w:val="both"/>
        <w:rPr>
          <w:rFonts w:ascii="Tahoma" w:hAnsi="Tahoma" w:cs="Tahoma"/>
          <w:sz w:val="20"/>
          <w:szCs w:val="20"/>
        </w:rPr>
      </w:pPr>
      <w:r w:rsidRPr="001D0C7B">
        <w:rPr>
          <w:rFonts w:ascii="Tahoma" w:hAnsi="Tahoma" w:cs="Tahoma"/>
          <w:sz w:val="20"/>
          <w:szCs w:val="20"/>
        </w:rPr>
        <w:t>Przedmiotem opcji może być:</w:t>
      </w:r>
    </w:p>
    <w:p w14:paraId="1A018B8C" w14:textId="77777777" w:rsidR="00DC2ACD" w:rsidRPr="001D0C7B" w:rsidRDefault="00DC2ACD" w:rsidP="001D0C7B">
      <w:pPr>
        <w:autoSpaceDE w:val="0"/>
        <w:autoSpaceDN w:val="0"/>
        <w:adjustRightInd w:val="0"/>
        <w:spacing w:after="0"/>
        <w:ind w:left="1276"/>
        <w:jc w:val="both"/>
        <w:rPr>
          <w:rFonts w:ascii="Tahoma" w:hAnsi="Tahoma" w:cs="Tahoma"/>
          <w:b/>
          <w:bCs/>
          <w:sz w:val="20"/>
          <w:szCs w:val="20"/>
        </w:rPr>
      </w:pPr>
      <w:r w:rsidRPr="001D0C7B">
        <w:rPr>
          <w:rFonts w:ascii="Tahoma" w:hAnsi="Tahoma" w:cs="Tahoma"/>
          <w:b/>
          <w:bCs/>
          <w:sz w:val="20"/>
          <w:szCs w:val="20"/>
        </w:rPr>
        <w:t xml:space="preserve">W części I zamówienia: </w:t>
      </w:r>
    </w:p>
    <w:p w14:paraId="4853386D" w14:textId="17ABB0D1" w:rsidR="00DC2ACD" w:rsidRPr="001D0C7B" w:rsidRDefault="00DC2ACD" w:rsidP="001D0C7B">
      <w:pPr>
        <w:pStyle w:val="Akapitzlist"/>
        <w:numPr>
          <w:ilvl w:val="0"/>
          <w:numId w:val="47"/>
        </w:numPr>
        <w:autoSpaceDE w:val="0"/>
        <w:autoSpaceDN w:val="0"/>
        <w:adjustRightInd w:val="0"/>
        <w:ind w:left="1560" w:hanging="284"/>
        <w:jc w:val="both"/>
        <w:rPr>
          <w:rFonts w:ascii="Tahoma" w:hAnsi="Tahoma" w:cs="Tahoma"/>
          <w:sz w:val="20"/>
          <w:szCs w:val="20"/>
        </w:rPr>
      </w:pPr>
      <w:r w:rsidRPr="001D0C7B">
        <w:rPr>
          <w:rFonts w:ascii="Tahoma" w:hAnsi="Tahoma" w:cs="Tahoma"/>
          <w:sz w:val="20"/>
          <w:szCs w:val="20"/>
        </w:rPr>
        <w:t xml:space="preserve">ubezpieczenie mienia od wszystkich </w:t>
      </w:r>
      <w:proofErr w:type="spellStart"/>
      <w:r w:rsidR="00E21C57" w:rsidRPr="001D0C7B">
        <w:rPr>
          <w:rFonts w:ascii="Tahoma" w:hAnsi="Tahoma" w:cs="Tahoma"/>
          <w:sz w:val="20"/>
          <w:szCs w:val="20"/>
        </w:rPr>
        <w:t>ryzyk</w:t>
      </w:r>
      <w:proofErr w:type="spellEnd"/>
    </w:p>
    <w:p w14:paraId="3BA87AC6" w14:textId="4322FF94" w:rsidR="00DC2ACD" w:rsidRPr="001D0C7B" w:rsidRDefault="001D0C7B" w:rsidP="001D0C7B">
      <w:pPr>
        <w:pStyle w:val="Akapitzlist"/>
        <w:numPr>
          <w:ilvl w:val="0"/>
          <w:numId w:val="47"/>
        </w:numPr>
        <w:autoSpaceDE w:val="0"/>
        <w:autoSpaceDN w:val="0"/>
        <w:adjustRightInd w:val="0"/>
        <w:ind w:left="1560" w:hanging="284"/>
        <w:jc w:val="both"/>
        <w:rPr>
          <w:rFonts w:ascii="Tahoma" w:hAnsi="Tahoma" w:cs="Tahoma"/>
          <w:sz w:val="20"/>
          <w:szCs w:val="20"/>
        </w:rPr>
      </w:pPr>
      <w:r w:rsidRPr="001D0C7B">
        <w:rPr>
          <w:rFonts w:ascii="Tahoma" w:hAnsi="Tahoma" w:cs="Tahoma"/>
          <w:sz w:val="20"/>
          <w:szCs w:val="20"/>
        </w:rPr>
        <w:t>u</w:t>
      </w:r>
      <w:r w:rsidR="00DC2ACD" w:rsidRPr="001D0C7B">
        <w:rPr>
          <w:rFonts w:ascii="Tahoma" w:hAnsi="Tahoma" w:cs="Tahoma"/>
          <w:sz w:val="20"/>
          <w:szCs w:val="20"/>
        </w:rPr>
        <w:t xml:space="preserve">bezpieczenia sprzętu elektronicznego od wszystkich </w:t>
      </w:r>
      <w:proofErr w:type="spellStart"/>
      <w:r w:rsidR="00DC2ACD" w:rsidRPr="001D0C7B">
        <w:rPr>
          <w:rFonts w:ascii="Tahoma" w:hAnsi="Tahoma" w:cs="Tahoma"/>
          <w:sz w:val="20"/>
          <w:szCs w:val="20"/>
        </w:rPr>
        <w:t>ryzyk</w:t>
      </w:r>
      <w:proofErr w:type="spellEnd"/>
    </w:p>
    <w:p w14:paraId="497ADB37" w14:textId="751B0025" w:rsidR="00DC2ACD" w:rsidRPr="001D0C7B" w:rsidRDefault="001D0C7B" w:rsidP="001D0C7B">
      <w:pPr>
        <w:pStyle w:val="Akapitzlist"/>
        <w:numPr>
          <w:ilvl w:val="0"/>
          <w:numId w:val="47"/>
        </w:numPr>
        <w:autoSpaceDE w:val="0"/>
        <w:autoSpaceDN w:val="0"/>
        <w:adjustRightInd w:val="0"/>
        <w:ind w:left="1560" w:hanging="284"/>
        <w:jc w:val="both"/>
        <w:rPr>
          <w:rFonts w:ascii="Tahoma" w:hAnsi="Tahoma" w:cs="Tahoma"/>
          <w:sz w:val="20"/>
          <w:szCs w:val="20"/>
        </w:rPr>
      </w:pPr>
      <w:r w:rsidRPr="001D0C7B">
        <w:rPr>
          <w:rFonts w:ascii="Tahoma" w:hAnsi="Tahoma" w:cs="Tahoma"/>
          <w:sz w:val="20"/>
          <w:szCs w:val="20"/>
        </w:rPr>
        <w:t>u</w:t>
      </w:r>
      <w:r w:rsidR="00DC2ACD" w:rsidRPr="001D0C7B">
        <w:rPr>
          <w:rFonts w:ascii="Tahoma" w:hAnsi="Tahoma" w:cs="Tahoma"/>
          <w:sz w:val="20"/>
          <w:szCs w:val="20"/>
        </w:rPr>
        <w:t xml:space="preserve">bezpieczenia maszyn od uszkodzeń od wszystkich </w:t>
      </w:r>
      <w:proofErr w:type="spellStart"/>
      <w:r w:rsidR="00DC2ACD" w:rsidRPr="001D0C7B">
        <w:rPr>
          <w:rFonts w:ascii="Tahoma" w:hAnsi="Tahoma" w:cs="Tahoma"/>
          <w:sz w:val="20"/>
          <w:szCs w:val="20"/>
        </w:rPr>
        <w:t>ryzyk</w:t>
      </w:r>
      <w:proofErr w:type="spellEnd"/>
      <w:r w:rsidR="00DC2ACD" w:rsidRPr="001D0C7B">
        <w:rPr>
          <w:rFonts w:ascii="Tahoma" w:hAnsi="Tahoma" w:cs="Tahoma"/>
          <w:sz w:val="20"/>
          <w:szCs w:val="20"/>
        </w:rPr>
        <w:t xml:space="preserve">, </w:t>
      </w:r>
    </w:p>
    <w:p w14:paraId="788ABF1C" w14:textId="77777777" w:rsidR="00D74235" w:rsidRPr="001D0C7B" w:rsidRDefault="00D74235" w:rsidP="001D0C7B">
      <w:pPr>
        <w:autoSpaceDE w:val="0"/>
        <w:autoSpaceDN w:val="0"/>
        <w:adjustRightInd w:val="0"/>
        <w:spacing w:after="0"/>
        <w:ind w:left="1276"/>
        <w:jc w:val="both"/>
        <w:rPr>
          <w:rFonts w:ascii="Tahoma" w:hAnsi="Tahoma" w:cs="Tahoma"/>
          <w:sz w:val="20"/>
          <w:szCs w:val="20"/>
        </w:rPr>
      </w:pPr>
      <w:bookmarkStart w:id="4" w:name="_Hlk123834646"/>
      <w:r w:rsidRPr="001D0C7B">
        <w:rPr>
          <w:rFonts w:ascii="Tahoma" w:hAnsi="Tahoma" w:cs="Tahoma"/>
          <w:sz w:val="20"/>
          <w:szCs w:val="20"/>
        </w:rPr>
        <w:t xml:space="preserve">- </w:t>
      </w:r>
      <w:bookmarkEnd w:id="4"/>
      <w:r w:rsidRPr="001D0C7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1D0C7B" w:rsidRDefault="00DC2ACD" w:rsidP="001D0C7B">
      <w:pPr>
        <w:autoSpaceDE w:val="0"/>
        <w:autoSpaceDN w:val="0"/>
        <w:adjustRightInd w:val="0"/>
        <w:spacing w:after="0"/>
        <w:ind w:left="1276"/>
        <w:jc w:val="both"/>
        <w:rPr>
          <w:rFonts w:ascii="Tahoma" w:hAnsi="Tahoma" w:cs="Tahoma"/>
          <w:sz w:val="20"/>
          <w:szCs w:val="20"/>
        </w:rPr>
      </w:pPr>
      <w:r w:rsidRPr="001D0C7B">
        <w:rPr>
          <w:rFonts w:ascii="Tahoma" w:hAnsi="Tahoma" w:cs="Tahoma"/>
          <w:sz w:val="20"/>
          <w:szCs w:val="20"/>
        </w:rPr>
        <w:t>Maksymalna wartość opcji dla niniejszej części zamówienia wynosi 20% składki za zamówienie podstawowe, pierwotnie określonej w umowie w sprawie zamówienia publicznego.</w:t>
      </w:r>
    </w:p>
    <w:p w14:paraId="28600F4F" w14:textId="02E54B5B" w:rsidR="00DC2ACD" w:rsidRPr="001D0C7B" w:rsidRDefault="00DC2ACD" w:rsidP="001D0C7B">
      <w:pPr>
        <w:pStyle w:val="Akapitzlist"/>
        <w:numPr>
          <w:ilvl w:val="2"/>
          <w:numId w:val="1"/>
        </w:numPr>
        <w:autoSpaceDE w:val="0"/>
        <w:autoSpaceDN w:val="0"/>
        <w:ind w:left="1276" w:hanging="709"/>
        <w:jc w:val="both"/>
        <w:rPr>
          <w:rFonts w:ascii="Tahoma" w:hAnsi="Tahoma" w:cs="Tahoma"/>
          <w:sz w:val="20"/>
          <w:szCs w:val="20"/>
        </w:rPr>
      </w:pPr>
      <w:r w:rsidRPr="001D0C7B">
        <w:rPr>
          <w:rFonts w:ascii="Tahoma" w:hAnsi="Tahoma" w:cs="Tahoma"/>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7462C5">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1D0C7B" w:rsidRDefault="003D417E" w:rsidP="001D0C7B">
      <w:pPr>
        <w:pStyle w:val="Akapitzlist"/>
        <w:numPr>
          <w:ilvl w:val="2"/>
          <w:numId w:val="1"/>
        </w:numPr>
        <w:tabs>
          <w:tab w:val="left" w:pos="0"/>
        </w:tabs>
        <w:ind w:left="1276"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w:t>
      </w:r>
      <w:r w:rsidRPr="001D0C7B">
        <w:rPr>
          <w:rFonts w:ascii="Tahoma" w:hAnsi="Tahoma" w:cs="Tahoma"/>
          <w:sz w:val="20"/>
          <w:szCs w:val="20"/>
        </w:rPr>
        <w:t xml:space="preserve">art. 111 ust. 2 Ustawy z dnia 11 września 2015 r. o działalności ubezpieczeniowej i reasekuracyjnej </w:t>
      </w:r>
      <w:bookmarkStart w:id="5" w:name="_Hlk55223063"/>
      <w:bookmarkStart w:id="6" w:name="_Hlk132625510"/>
      <w:r w:rsidR="005F1475" w:rsidRPr="001D0C7B">
        <w:rPr>
          <w:rFonts w:ascii="Tahoma" w:hAnsi="Tahoma" w:cs="Tahoma"/>
          <w:sz w:val="20"/>
          <w:szCs w:val="20"/>
        </w:rPr>
        <w:t>(</w:t>
      </w:r>
      <w:bookmarkEnd w:id="5"/>
      <w:r w:rsidR="005F1475" w:rsidRPr="001D0C7B">
        <w:rPr>
          <w:rFonts w:ascii="Tahoma" w:hAnsi="Tahoma" w:cs="Tahoma"/>
          <w:sz w:val="20"/>
          <w:szCs w:val="20"/>
        </w:rPr>
        <w:t>Dz.U. 2023 poz. 656).</w:t>
      </w:r>
      <w:bookmarkEnd w:id="6"/>
    </w:p>
    <w:p w14:paraId="368E2C84" w14:textId="77777777" w:rsidR="0069153C" w:rsidRPr="00D74235" w:rsidRDefault="003D417E" w:rsidP="001D0C7B">
      <w:pPr>
        <w:pStyle w:val="Akapitzlist"/>
        <w:numPr>
          <w:ilvl w:val="2"/>
          <w:numId w:val="1"/>
        </w:numPr>
        <w:tabs>
          <w:tab w:val="left" w:pos="0"/>
        </w:tabs>
        <w:ind w:left="1276" w:hanging="709"/>
        <w:jc w:val="both"/>
        <w:rPr>
          <w:rFonts w:ascii="Tahoma" w:hAnsi="Tahoma" w:cs="Tahoma"/>
          <w:sz w:val="20"/>
          <w:szCs w:val="20"/>
        </w:rPr>
      </w:pPr>
      <w:r w:rsidRPr="001D0C7B">
        <w:rPr>
          <w:rFonts w:ascii="Tahoma" w:hAnsi="Tahoma" w:cs="Tahoma"/>
          <w:sz w:val="20"/>
          <w:szCs w:val="20"/>
        </w:rPr>
        <w:t>Wykonawca musi posiadać ogólne (szczególne) warunki ubezpieczenia, zwane dalej OWU, wszystkich ubezpieczeń określonych w przedmiocie zamówienia</w:t>
      </w:r>
      <w:r w:rsidRPr="00D74235">
        <w:rPr>
          <w:rFonts w:ascii="Tahoma" w:hAnsi="Tahoma" w:cs="Tahoma"/>
          <w:sz w:val="20"/>
          <w:szCs w:val="20"/>
        </w:rPr>
        <w:t>.</w:t>
      </w:r>
    </w:p>
    <w:p w14:paraId="7E04A550" w14:textId="38191D84" w:rsidR="003D417E" w:rsidRPr="00D74235" w:rsidRDefault="003D417E" w:rsidP="001D0C7B">
      <w:pPr>
        <w:pStyle w:val="Akapitzlist"/>
        <w:numPr>
          <w:ilvl w:val="2"/>
          <w:numId w:val="1"/>
        </w:numPr>
        <w:tabs>
          <w:tab w:val="left" w:pos="0"/>
        </w:tabs>
        <w:ind w:left="1276"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6E336069" w:rsidR="003D417E" w:rsidRPr="00D74235" w:rsidRDefault="001D0C7B" w:rsidP="001D0C7B">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w:t>
      </w:r>
      <w:proofErr w:type="spellStart"/>
      <w:r w:rsidR="003D417E" w:rsidRPr="00D74235">
        <w:rPr>
          <w:rFonts w:ascii="Tahoma" w:hAnsi="Tahoma" w:cs="Tahoma"/>
          <w:sz w:val="20"/>
          <w:szCs w:val="20"/>
        </w:rPr>
        <w:t>ych</w:t>
      </w:r>
      <w:proofErr w:type="spellEnd"/>
      <w:r w:rsidR="003D417E"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44069B73" w:rsidR="003D417E" w:rsidRPr="00D74235" w:rsidRDefault="001D0C7B" w:rsidP="001D0C7B">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w:t>
      </w:r>
      <w:proofErr w:type="spellStart"/>
      <w:r w:rsidR="003D417E" w:rsidRPr="00D74235">
        <w:rPr>
          <w:rFonts w:ascii="Tahoma" w:hAnsi="Tahoma" w:cs="Tahoma"/>
          <w:sz w:val="20"/>
          <w:szCs w:val="20"/>
        </w:rPr>
        <w:t>ych</w:t>
      </w:r>
      <w:proofErr w:type="spellEnd"/>
      <w:r w:rsidR="003D417E"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4C8655A1" w:rsidR="0028125F" w:rsidRDefault="001D0C7B" w:rsidP="001D0C7B">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przy czym osoby te należy wskazać w umowie o udzielenie zamówienia publicznego.</w:t>
      </w:r>
    </w:p>
    <w:p w14:paraId="59F8C657" w14:textId="77777777" w:rsidR="00DC2ACD" w:rsidRPr="00DC2ACD" w:rsidRDefault="00DC2ACD" w:rsidP="007462C5">
      <w:pPr>
        <w:tabs>
          <w:tab w:val="left" w:pos="0"/>
        </w:tabs>
        <w:spacing w:after="0"/>
        <w:jc w:val="both"/>
        <w:rPr>
          <w:rFonts w:ascii="Tahoma" w:hAnsi="Tahoma" w:cs="Tahoma"/>
          <w:sz w:val="20"/>
          <w:szCs w:val="20"/>
        </w:rPr>
      </w:pPr>
    </w:p>
    <w:p w14:paraId="23896877" w14:textId="20F975E5" w:rsidR="004A577C" w:rsidRPr="004A577C" w:rsidRDefault="004A577C" w:rsidP="007462C5">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1C9D5EB7" w14:textId="77777777" w:rsidR="001D0C7B" w:rsidRDefault="001D0C7B" w:rsidP="001D0C7B">
      <w:pPr>
        <w:pStyle w:val="Akapitzlist"/>
        <w:tabs>
          <w:tab w:val="left" w:pos="0"/>
        </w:tabs>
        <w:ind w:left="426"/>
        <w:jc w:val="both"/>
        <w:rPr>
          <w:rFonts w:ascii="Tahoma" w:hAnsi="Tahoma" w:cs="Tahoma"/>
          <w:sz w:val="20"/>
          <w:szCs w:val="20"/>
        </w:rPr>
      </w:pPr>
    </w:p>
    <w:p w14:paraId="51D2887E" w14:textId="6BCC6DCE" w:rsidR="00982F80" w:rsidRPr="00A56961" w:rsidRDefault="00982F80" w:rsidP="007462C5">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7462C5">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1D0C7B">
      <w:pPr>
        <w:pStyle w:val="Akapitzlist"/>
        <w:numPr>
          <w:ilvl w:val="2"/>
          <w:numId w:val="1"/>
        </w:numPr>
        <w:tabs>
          <w:tab w:val="left" w:pos="0"/>
        </w:tabs>
        <w:ind w:hanging="654"/>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1D0C7B">
      <w:pPr>
        <w:pStyle w:val="Akapitzlist"/>
        <w:numPr>
          <w:ilvl w:val="2"/>
          <w:numId w:val="1"/>
        </w:numPr>
        <w:tabs>
          <w:tab w:val="left" w:pos="0"/>
        </w:tabs>
        <w:ind w:hanging="654"/>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1D0C7B">
      <w:pPr>
        <w:pStyle w:val="Akapitzlist"/>
        <w:numPr>
          <w:ilvl w:val="2"/>
          <w:numId w:val="1"/>
        </w:numPr>
        <w:tabs>
          <w:tab w:val="left" w:pos="0"/>
        </w:tabs>
        <w:ind w:hanging="654"/>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7462C5">
      <w:pPr>
        <w:pStyle w:val="Akapitzlist"/>
        <w:numPr>
          <w:ilvl w:val="1"/>
          <w:numId w:val="1"/>
        </w:numPr>
        <w:tabs>
          <w:tab w:val="left" w:pos="0"/>
        </w:tabs>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CAA8197" w14:textId="77777777" w:rsidR="003726A3" w:rsidRPr="007347F5" w:rsidRDefault="003726A3" w:rsidP="003726A3">
      <w:pPr>
        <w:pStyle w:val="Akapitzlist"/>
        <w:tabs>
          <w:tab w:val="left" w:pos="0"/>
        </w:tabs>
        <w:ind w:left="426"/>
        <w:jc w:val="both"/>
        <w:rPr>
          <w:rFonts w:ascii="Tahoma" w:hAnsi="Tahoma" w:cs="Tahoma"/>
          <w:sz w:val="20"/>
          <w:szCs w:val="20"/>
        </w:rPr>
      </w:pPr>
    </w:p>
    <w:p w14:paraId="69E2691C" w14:textId="14BA6279" w:rsidR="0028125F" w:rsidRPr="00252FC7" w:rsidRDefault="0028125F" w:rsidP="007462C5">
      <w:pPr>
        <w:pStyle w:val="Nagwek1"/>
        <w:numPr>
          <w:ilvl w:val="0"/>
          <w:numId w:val="1"/>
        </w:numPr>
        <w:pBdr>
          <w:top w:val="single" w:sz="4" w:space="0" w:color="auto"/>
          <w:bottom w:val="single" w:sz="4" w:space="1" w:color="auto"/>
        </w:pBdr>
        <w:shd w:val="clear" w:color="auto" w:fill="F3F3F3"/>
        <w:tabs>
          <w:tab w:val="left" w:pos="426"/>
        </w:tabs>
        <w:spacing w:before="0"/>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110E46F7" w14:textId="77777777" w:rsidR="001D0C7B" w:rsidRDefault="001D0C7B" w:rsidP="007462C5">
      <w:pPr>
        <w:spacing w:after="0" w:line="240" w:lineRule="auto"/>
        <w:jc w:val="both"/>
        <w:rPr>
          <w:rFonts w:ascii="Tahoma" w:hAnsi="Tahoma" w:cs="Tahoma"/>
          <w:sz w:val="20"/>
          <w:szCs w:val="20"/>
          <w:highlight w:val="green"/>
        </w:rPr>
      </w:pPr>
    </w:p>
    <w:p w14:paraId="2621E020" w14:textId="47227C7B" w:rsidR="0028125F" w:rsidRPr="00252FC7" w:rsidRDefault="00A14FF6" w:rsidP="007462C5">
      <w:pPr>
        <w:spacing w:after="0" w:line="240" w:lineRule="auto"/>
        <w:jc w:val="both"/>
        <w:rPr>
          <w:rFonts w:ascii="Tahoma" w:hAnsi="Tahoma" w:cs="Tahoma"/>
        </w:rPr>
      </w:pPr>
      <w:r w:rsidRPr="001D0C7B">
        <w:rPr>
          <w:rFonts w:ascii="Tahoma" w:hAnsi="Tahoma" w:cs="Tahoma"/>
          <w:sz w:val="20"/>
          <w:szCs w:val="20"/>
        </w:rPr>
        <w:t xml:space="preserve">Zamawiający nie dokonuje podziału zamówienia na części. Tym samym zamawiający nie dopuszcza składania ofert częściowych, o których mowa w art. 7 pkt 15 </w:t>
      </w:r>
      <w:r w:rsidR="00AA4980" w:rsidRPr="001D0C7B">
        <w:rPr>
          <w:rFonts w:ascii="Tahoma" w:hAnsi="Tahoma" w:cs="Tahoma"/>
          <w:sz w:val="20"/>
          <w:szCs w:val="20"/>
        </w:rPr>
        <w:t>Ustawy</w:t>
      </w:r>
      <w:r w:rsidR="0028125F" w:rsidRPr="001D0C7B">
        <w:rPr>
          <w:rFonts w:ascii="Tahoma" w:hAnsi="Tahoma" w:cs="Tahoma"/>
        </w:rPr>
        <w:t>.</w:t>
      </w:r>
    </w:p>
    <w:p w14:paraId="01D42324" w14:textId="4254BC73" w:rsidR="00A14FF6" w:rsidRDefault="00A14FF6" w:rsidP="007462C5">
      <w:pPr>
        <w:spacing w:after="0" w:line="240" w:lineRule="auto"/>
        <w:jc w:val="both"/>
        <w:rPr>
          <w:rFonts w:ascii="Tahoma" w:hAnsi="Tahoma" w:cs="Tahoma"/>
        </w:rPr>
      </w:pPr>
    </w:p>
    <w:p w14:paraId="6B1CEE47" w14:textId="77777777" w:rsidR="001D0C7B" w:rsidRPr="001D0C7B" w:rsidRDefault="001D0C7B" w:rsidP="001D0C7B">
      <w:pPr>
        <w:spacing w:after="0" w:line="240" w:lineRule="auto"/>
        <w:jc w:val="both"/>
        <w:rPr>
          <w:rFonts w:ascii="Tahoma" w:hAnsi="Tahoma" w:cs="Tahoma"/>
          <w:sz w:val="20"/>
          <w:szCs w:val="20"/>
        </w:rPr>
      </w:pPr>
      <w:r w:rsidRPr="001D0C7B">
        <w:rPr>
          <w:rFonts w:ascii="Tahoma" w:hAnsi="Tahoma" w:cs="Tahoma"/>
          <w:sz w:val="20"/>
          <w:szCs w:val="20"/>
        </w:rPr>
        <w:t>Powody niedokonania podziału:</w:t>
      </w:r>
    </w:p>
    <w:p w14:paraId="4FEE0371" w14:textId="77777777" w:rsidR="001D0C7B" w:rsidRPr="001D0C7B" w:rsidRDefault="001D0C7B" w:rsidP="001D0C7B">
      <w:pPr>
        <w:spacing w:after="0" w:line="240" w:lineRule="auto"/>
        <w:ind w:left="567" w:hanging="283"/>
        <w:jc w:val="both"/>
        <w:rPr>
          <w:rFonts w:ascii="Tahoma" w:hAnsi="Tahoma" w:cs="Tahoma"/>
          <w:sz w:val="20"/>
          <w:szCs w:val="20"/>
        </w:rPr>
      </w:pPr>
      <w:r w:rsidRPr="001D0C7B">
        <w:rPr>
          <w:rFonts w:ascii="Tahoma" w:hAnsi="Tahoma" w:cs="Tahoma"/>
          <w:sz w:val="20"/>
          <w:szCs w:val="20"/>
        </w:rPr>
        <w:t>1.</w:t>
      </w:r>
      <w:r w:rsidRPr="001D0C7B">
        <w:rPr>
          <w:rFonts w:ascii="Tahoma" w:hAnsi="Tahoma" w:cs="Tahoma"/>
          <w:sz w:val="20"/>
          <w:szCs w:val="20"/>
        </w:rPr>
        <w:tab/>
        <w:t xml:space="preserve">wykonanie zadania w jednej części jest korzystne dla Zamawiającego z punktu ekonomicznego; rozdzielenie poszczególnych </w:t>
      </w:r>
      <w:proofErr w:type="spellStart"/>
      <w:r w:rsidRPr="001D0C7B">
        <w:rPr>
          <w:rFonts w:ascii="Tahoma" w:hAnsi="Tahoma" w:cs="Tahoma"/>
          <w:sz w:val="20"/>
          <w:szCs w:val="20"/>
        </w:rPr>
        <w:t>ryzyk</w:t>
      </w:r>
      <w:proofErr w:type="spellEnd"/>
      <w:r w:rsidRPr="001D0C7B">
        <w:rPr>
          <w:rFonts w:ascii="Tahoma" w:hAnsi="Tahoma" w:cs="Tahoma"/>
          <w:sz w:val="20"/>
          <w:szCs w:val="20"/>
        </w:rPr>
        <w:t xml:space="preserve"> do odrębnych części spowodowałoby podwyższenie wysokości składek za poszczególne ryzyka</w:t>
      </w:r>
    </w:p>
    <w:p w14:paraId="7906E462" w14:textId="77777777" w:rsidR="001D0C7B" w:rsidRPr="001D0C7B" w:rsidRDefault="001D0C7B" w:rsidP="001D0C7B">
      <w:pPr>
        <w:spacing w:after="0" w:line="240" w:lineRule="auto"/>
        <w:ind w:left="567" w:hanging="283"/>
        <w:jc w:val="both"/>
        <w:rPr>
          <w:rFonts w:ascii="Tahoma" w:hAnsi="Tahoma" w:cs="Tahoma"/>
          <w:sz w:val="20"/>
          <w:szCs w:val="20"/>
        </w:rPr>
      </w:pPr>
      <w:r w:rsidRPr="001D0C7B">
        <w:rPr>
          <w:rFonts w:ascii="Tahoma" w:hAnsi="Tahoma" w:cs="Tahoma"/>
          <w:sz w:val="20"/>
          <w:szCs w:val="20"/>
        </w:rPr>
        <w:t>2.</w:t>
      </w:r>
      <w:r w:rsidRPr="001D0C7B">
        <w:rPr>
          <w:rFonts w:ascii="Tahoma" w:hAnsi="Tahoma" w:cs="Tahoma"/>
          <w:sz w:val="20"/>
          <w:szCs w:val="20"/>
        </w:rPr>
        <w:tab/>
        <w:t>ryzyka w ramach jednego departamentu zakładów ubezpieczeń</w:t>
      </w:r>
    </w:p>
    <w:p w14:paraId="0406E468" w14:textId="187477BE" w:rsidR="00A14FF6" w:rsidRPr="001D0C7B" w:rsidRDefault="001D0C7B" w:rsidP="001D0C7B">
      <w:pPr>
        <w:spacing w:after="0" w:line="240" w:lineRule="auto"/>
        <w:ind w:left="567" w:hanging="283"/>
        <w:jc w:val="both"/>
        <w:rPr>
          <w:rFonts w:ascii="Tahoma" w:hAnsi="Tahoma" w:cs="Tahoma"/>
          <w:b/>
          <w:sz w:val="20"/>
          <w:szCs w:val="20"/>
        </w:rPr>
      </w:pPr>
      <w:r w:rsidRPr="001D0C7B">
        <w:rPr>
          <w:rFonts w:ascii="Tahoma" w:hAnsi="Tahoma" w:cs="Tahoma"/>
          <w:sz w:val="20"/>
          <w:szCs w:val="20"/>
        </w:rPr>
        <w:t>3.</w:t>
      </w:r>
      <w:r w:rsidRPr="001D0C7B">
        <w:rPr>
          <w:rFonts w:ascii="Tahoma" w:hAnsi="Tahoma" w:cs="Tahoma"/>
          <w:sz w:val="20"/>
          <w:szCs w:val="20"/>
        </w:rPr>
        <w:tab/>
        <w:t>brak podziału zamówienia na części nie stanowi również ograniczenia w dostępności do niniejszego zamówienia dla poszczególnych Wykonawców</w:t>
      </w:r>
    </w:p>
    <w:p w14:paraId="053D0D17" w14:textId="77777777" w:rsidR="0028125F" w:rsidRPr="006738EA" w:rsidRDefault="0028125F" w:rsidP="007462C5">
      <w:pPr>
        <w:spacing w:after="0" w:line="240" w:lineRule="auto"/>
        <w:ind w:left="284"/>
        <w:jc w:val="both"/>
        <w:rPr>
          <w:rFonts w:ascii="Tahoma" w:hAnsi="Tahoma" w:cs="Tahoma"/>
          <w:b/>
          <w:sz w:val="20"/>
          <w:szCs w:val="20"/>
          <w:highlight w:val="green"/>
        </w:rPr>
      </w:pPr>
    </w:p>
    <w:p w14:paraId="122BE25B" w14:textId="0510F450" w:rsidR="0028125F" w:rsidRPr="006738EA" w:rsidRDefault="0028125F" w:rsidP="007462C5">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w:t>
      </w:r>
      <w:r w:rsidR="001D0C7B">
        <w:rPr>
          <w:rFonts w:ascii="Tahoma" w:hAnsi="Tahoma" w:cs="Tahoma"/>
          <w:b/>
          <w:sz w:val="20"/>
          <w:szCs w:val="20"/>
        </w:rPr>
        <w:t>n</w:t>
      </w:r>
      <w:r w:rsidRPr="006738EA">
        <w:rPr>
          <w:rFonts w:ascii="Tahoma" w:hAnsi="Tahoma" w:cs="Tahoma"/>
          <w:b/>
          <w:sz w:val="20"/>
          <w:szCs w:val="20"/>
        </w:rPr>
        <w:t>r</w:t>
      </w:r>
      <w:r w:rsidR="00624382" w:rsidRPr="006738EA">
        <w:rPr>
          <w:rFonts w:ascii="Tahoma" w:hAnsi="Tahoma" w:cs="Tahoma"/>
          <w:b/>
          <w:sz w:val="20"/>
          <w:szCs w:val="20"/>
        </w:rPr>
        <w:t xml:space="preserve"> </w:t>
      </w:r>
      <w:r w:rsidR="001D0C7B">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22652EBA" w14:textId="1EBE68AB" w:rsidR="0044161E" w:rsidRDefault="0044161E" w:rsidP="007462C5">
      <w:pPr>
        <w:spacing w:after="0" w:line="240" w:lineRule="auto"/>
        <w:jc w:val="both"/>
        <w:rPr>
          <w:rFonts w:ascii="Tahoma" w:hAnsi="Tahoma" w:cs="Tahoma"/>
          <w:b/>
          <w:highlight w:val="red"/>
        </w:rPr>
      </w:pPr>
    </w:p>
    <w:p w14:paraId="79305127" w14:textId="1D2C9913" w:rsidR="0044161E" w:rsidRPr="00252FC7" w:rsidRDefault="0044161E" w:rsidP="007462C5">
      <w:pPr>
        <w:pStyle w:val="Nagwek1"/>
        <w:numPr>
          <w:ilvl w:val="0"/>
          <w:numId w:val="1"/>
        </w:numPr>
        <w:pBdr>
          <w:top w:val="single" w:sz="4" w:space="1" w:color="auto"/>
          <w:bottom w:val="single" w:sz="4" w:space="1" w:color="auto"/>
        </w:pBdr>
        <w:shd w:val="clear" w:color="auto" w:fill="F3F3F3"/>
        <w:spacing w:before="0"/>
        <w:ind w:left="284" w:hanging="295"/>
        <w:jc w:val="both"/>
        <w:rPr>
          <w:rFonts w:ascii="Tahoma" w:hAnsi="Tahoma" w:cs="Tahoma"/>
          <w:bCs/>
          <w:sz w:val="20"/>
          <w:u w:val="none"/>
        </w:rPr>
      </w:pPr>
      <w:r>
        <w:rPr>
          <w:rFonts w:ascii="Tahoma" w:hAnsi="Tahoma" w:cs="Tahoma"/>
          <w:bCs/>
          <w:sz w:val="20"/>
          <w:u w:val="none"/>
        </w:rPr>
        <w:t>Oferty wariantowe</w:t>
      </w:r>
    </w:p>
    <w:p w14:paraId="5F97AAE0" w14:textId="77777777" w:rsidR="001D0C7B" w:rsidRDefault="001D0C7B" w:rsidP="007462C5">
      <w:pPr>
        <w:tabs>
          <w:tab w:val="left" w:pos="0"/>
        </w:tabs>
        <w:spacing w:after="0"/>
        <w:jc w:val="both"/>
        <w:rPr>
          <w:rFonts w:ascii="Tahoma" w:hAnsi="Tahoma" w:cs="Tahoma"/>
          <w:sz w:val="20"/>
          <w:szCs w:val="20"/>
        </w:rPr>
      </w:pPr>
    </w:p>
    <w:p w14:paraId="09C22C76" w14:textId="0F0F78BD" w:rsidR="0044161E" w:rsidRDefault="0044161E" w:rsidP="007462C5">
      <w:pPr>
        <w:tabs>
          <w:tab w:val="left" w:pos="0"/>
        </w:tabs>
        <w:spacing w:after="0"/>
        <w:jc w:val="both"/>
        <w:rPr>
          <w:rFonts w:ascii="Tahoma" w:hAnsi="Tahoma" w:cs="Tahoma"/>
          <w:sz w:val="20"/>
          <w:szCs w:val="20"/>
        </w:rPr>
      </w:pPr>
      <w:r w:rsidRPr="006738EA">
        <w:rPr>
          <w:rFonts w:ascii="Tahoma" w:hAnsi="Tahoma" w:cs="Tahoma"/>
          <w:sz w:val="20"/>
          <w:szCs w:val="20"/>
        </w:rPr>
        <w:t>Zamawiający nie dopuszcza składania ofert wariantowych.</w:t>
      </w:r>
    </w:p>
    <w:p w14:paraId="3CF15711" w14:textId="77777777" w:rsidR="001D0C7B" w:rsidRPr="006738EA" w:rsidRDefault="001D0C7B" w:rsidP="007462C5">
      <w:pPr>
        <w:tabs>
          <w:tab w:val="left" w:pos="0"/>
        </w:tabs>
        <w:spacing w:after="0"/>
        <w:jc w:val="both"/>
        <w:rPr>
          <w:rFonts w:ascii="Tahoma" w:hAnsi="Tahoma" w:cs="Tahoma"/>
          <w:sz w:val="20"/>
          <w:szCs w:val="20"/>
        </w:rPr>
      </w:pPr>
    </w:p>
    <w:p w14:paraId="5EB45CCB" w14:textId="52F9414C" w:rsidR="0044161E" w:rsidRPr="003A07AA" w:rsidRDefault="00C43DB7" w:rsidP="007462C5">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4EFB141" w14:textId="77777777" w:rsidR="001D0C7B" w:rsidRDefault="001D0C7B" w:rsidP="007462C5">
      <w:pPr>
        <w:spacing w:after="0"/>
        <w:jc w:val="both"/>
        <w:outlineLvl w:val="0"/>
        <w:rPr>
          <w:rFonts w:ascii="Tahoma" w:hAnsi="Tahoma" w:cs="Tahoma"/>
          <w:b/>
          <w:sz w:val="20"/>
          <w:szCs w:val="20"/>
          <w:highlight w:val="green"/>
          <w:u w:val="single"/>
        </w:rPr>
      </w:pPr>
    </w:p>
    <w:p w14:paraId="4886586A" w14:textId="66D6C3F1" w:rsidR="00686D13" w:rsidRPr="001D0C7B" w:rsidRDefault="0028125F" w:rsidP="001D0C7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D0C7B">
        <w:rPr>
          <w:rFonts w:ascii="Tahoma" w:hAnsi="Tahoma" w:cs="Tahoma"/>
          <w:sz w:val="20"/>
          <w:szCs w:val="20"/>
        </w:rPr>
        <w:t>24</w:t>
      </w:r>
      <w:r w:rsidRPr="00686D13">
        <w:rPr>
          <w:rFonts w:ascii="Tahoma" w:hAnsi="Tahoma" w:cs="Tahoma"/>
          <w:sz w:val="20"/>
          <w:szCs w:val="20"/>
        </w:rPr>
        <w:t xml:space="preserve"> miesi</w:t>
      </w:r>
      <w:r w:rsidR="001D0C7B">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31972CB7" w14:textId="59FCFBA4" w:rsidR="0028125F" w:rsidRPr="001D0C7B" w:rsidRDefault="0028125F" w:rsidP="001D0C7B">
      <w:pPr>
        <w:spacing w:after="0"/>
        <w:ind w:left="567"/>
        <w:jc w:val="both"/>
        <w:outlineLvl w:val="0"/>
        <w:rPr>
          <w:rFonts w:ascii="Tahoma" w:hAnsi="Tahoma" w:cs="Tahoma"/>
          <w:b/>
          <w:sz w:val="20"/>
          <w:szCs w:val="20"/>
        </w:rPr>
      </w:pPr>
      <w:r w:rsidRPr="0028125F">
        <w:rPr>
          <w:rFonts w:ascii="Tahoma" w:hAnsi="Tahoma" w:cs="Tahoma"/>
          <w:b/>
          <w:sz w:val="20"/>
          <w:szCs w:val="20"/>
        </w:rPr>
        <w:t xml:space="preserve">od dnia </w:t>
      </w:r>
      <w:r w:rsidR="001D0C7B">
        <w:rPr>
          <w:rFonts w:ascii="Tahoma" w:hAnsi="Tahoma" w:cs="Tahoma"/>
          <w:b/>
          <w:sz w:val="20"/>
          <w:szCs w:val="20"/>
        </w:rPr>
        <w:t>01.01.2024 r. do 31.12.2025 r.</w:t>
      </w:r>
      <w:r w:rsidRPr="0028125F">
        <w:rPr>
          <w:rFonts w:ascii="Tahoma" w:hAnsi="Tahoma" w:cs="Tahoma"/>
          <w:b/>
          <w:sz w:val="20"/>
          <w:szCs w:val="20"/>
        </w:rPr>
        <w:t xml:space="preserve"> </w:t>
      </w:r>
    </w:p>
    <w:p w14:paraId="512402C8" w14:textId="364040A6" w:rsidR="0028125F" w:rsidRPr="001D0C7B" w:rsidRDefault="0028125F" w:rsidP="001D0C7B">
      <w:pPr>
        <w:spacing w:after="0"/>
        <w:ind w:left="567"/>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6D8B8E84" w14:textId="528E4CFD" w:rsidR="0028125F" w:rsidRPr="00686D13" w:rsidRDefault="0028125F" w:rsidP="007462C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3CDBA6F4" w:rsidR="0028125F" w:rsidRDefault="0028125F" w:rsidP="001D0C7B">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1D0C7B">
        <w:rPr>
          <w:rFonts w:ascii="Tahoma" w:hAnsi="Tahoma" w:cs="Tahoma"/>
          <w:b/>
          <w:sz w:val="20"/>
          <w:szCs w:val="20"/>
        </w:rPr>
        <w:t>01.01.2024 r. do 31.12.2024 r.</w:t>
      </w:r>
      <w:r w:rsidRPr="0028125F">
        <w:rPr>
          <w:rFonts w:ascii="Tahoma" w:hAnsi="Tahoma" w:cs="Tahoma"/>
          <w:b/>
          <w:sz w:val="20"/>
          <w:szCs w:val="20"/>
        </w:rPr>
        <w:t xml:space="preserve"> </w:t>
      </w:r>
    </w:p>
    <w:p w14:paraId="2621A942" w14:textId="594EAC87" w:rsidR="0028125F" w:rsidRPr="001D0C7B" w:rsidRDefault="001D0C7B" w:rsidP="001D0C7B">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01.01.2025 r. do 31.12.2025 r.</w:t>
      </w:r>
      <w:r w:rsidRPr="0028125F">
        <w:rPr>
          <w:rFonts w:ascii="Tahoma" w:hAnsi="Tahoma" w:cs="Tahoma"/>
          <w:b/>
          <w:sz w:val="20"/>
          <w:szCs w:val="20"/>
        </w:rPr>
        <w:t xml:space="preserve"> </w:t>
      </w:r>
    </w:p>
    <w:p w14:paraId="74670C2F" w14:textId="00E4B6F1" w:rsidR="0028125F" w:rsidRPr="00686D13" w:rsidRDefault="0028125F" w:rsidP="007462C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D3EDE00" w14:textId="77777777" w:rsidR="001D0C7B" w:rsidRPr="001D0C7B" w:rsidRDefault="001D0C7B" w:rsidP="001D0C7B">
      <w:pPr>
        <w:spacing w:after="0"/>
        <w:ind w:left="284" w:firstLine="283"/>
        <w:jc w:val="both"/>
        <w:outlineLvl w:val="0"/>
        <w:rPr>
          <w:rFonts w:ascii="Tahoma" w:hAnsi="Tahoma" w:cs="Tahoma"/>
          <w:b/>
          <w:sz w:val="20"/>
          <w:szCs w:val="20"/>
        </w:rPr>
      </w:pPr>
      <w:r w:rsidRPr="001D0C7B">
        <w:rPr>
          <w:rFonts w:ascii="Tahoma" w:hAnsi="Tahoma" w:cs="Tahoma"/>
          <w:b/>
          <w:sz w:val="20"/>
          <w:szCs w:val="20"/>
        </w:rPr>
        <w:t xml:space="preserve">od 01.01.2024 r. do 31.12.2024 r. </w:t>
      </w:r>
    </w:p>
    <w:p w14:paraId="306BC0E4" w14:textId="5FD77366" w:rsidR="0028125F" w:rsidRPr="0028125F" w:rsidRDefault="001D0C7B" w:rsidP="001D0C7B">
      <w:pPr>
        <w:spacing w:after="0"/>
        <w:ind w:left="284" w:firstLine="283"/>
        <w:jc w:val="both"/>
        <w:outlineLvl w:val="0"/>
        <w:rPr>
          <w:rFonts w:ascii="Tahoma" w:hAnsi="Tahoma" w:cs="Tahoma"/>
          <w:b/>
          <w:sz w:val="20"/>
          <w:szCs w:val="20"/>
        </w:rPr>
      </w:pPr>
      <w:r w:rsidRPr="001D0C7B">
        <w:rPr>
          <w:rFonts w:ascii="Tahoma" w:hAnsi="Tahoma" w:cs="Tahoma"/>
          <w:b/>
          <w:sz w:val="20"/>
          <w:szCs w:val="20"/>
        </w:rPr>
        <w:t>od 01.01.2025 r. do 31.12.2025 r.</w:t>
      </w:r>
    </w:p>
    <w:p w14:paraId="5459EAEC" w14:textId="77777777" w:rsidR="0028125F" w:rsidRPr="0028125F" w:rsidRDefault="0028125F" w:rsidP="007462C5">
      <w:pPr>
        <w:spacing w:after="0"/>
        <w:ind w:left="360"/>
        <w:jc w:val="both"/>
        <w:rPr>
          <w:rFonts w:ascii="Tahoma" w:hAnsi="Tahoma" w:cs="Tahoma"/>
          <w:b/>
          <w:bCs/>
          <w:sz w:val="20"/>
          <w:szCs w:val="20"/>
        </w:rPr>
      </w:pPr>
    </w:p>
    <w:p w14:paraId="18963528" w14:textId="7BEEC173" w:rsidR="0028125F" w:rsidRPr="001D0C7B" w:rsidRDefault="0028125F" w:rsidP="007462C5">
      <w:pPr>
        <w:spacing w:after="0"/>
        <w:ind w:left="567"/>
        <w:jc w:val="both"/>
        <w:rPr>
          <w:rFonts w:ascii="Tahoma" w:hAnsi="Tahoma" w:cs="Tahoma"/>
          <w:b/>
          <w:sz w:val="20"/>
          <w:szCs w:val="20"/>
        </w:rPr>
      </w:pPr>
      <w:r w:rsidRPr="001D0C7B">
        <w:rPr>
          <w:rFonts w:ascii="Tahoma" w:hAnsi="Tahoma" w:cs="Tahoma"/>
          <w:b/>
          <w:bCs/>
          <w:sz w:val="20"/>
          <w:szCs w:val="20"/>
        </w:rPr>
        <w:t xml:space="preserve">UWAGA: Zamawiający zastrzega sobie prawo zmiany sposobu wystawienia polis ubezpieczeniowych po rozstrzygnięciu </w:t>
      </w:r>
      <w:r w:rsidR="004131B1" w:rsidRPr="001D0C7B">
        <w:rPr>
          <w:rFonts w:ascii="Tahoma" w:hAnsi="Tahoma" w:cs="Tahoma"/>
          <w:b/>
          <w:bCs/>
          <w:sz w:val="20"/>
          <w:szCs w:val="20"/>
        </w:rPr>
        <w:t>postępowania</w:t>
      </w:r>
      <w:r w:rsidRPr="001D0C7B">
        <w:rPr>
          <w:rFonts w:ascii="Tahoma" w:hAnsi="Tahoma" w:cs="Tahoma"/>
          <w:b/>
          <w:bCs/>
          <w:sz w:val="20"/>
          <w:szCs w:val="20"/>
        </w:rPr>
        <w:t xml:space="preserve">: </w:t>
      </w:r>
      <w:r w:rsidRPr="001D0C7B">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D0C7B">
        <w:rPr>
          <w:rFonts w:ascii="Tahoma" w:hAnsi="Tahoma" w:cs="Tahoma"/>
          <w:b/>
          <w:sz w:val="20"/>
          <w:szCs w:val="20"/>
        </w:rPr>
        <w:t>SWZ</w:t>
      </w:r>
      <w:r w:rsidRPr="001D0C7B">
        <w:rPr>
          <w:rFonts w:ascii="Tahoma" w:hAnsi="Tahoma" w:cs="Tahoma"/>
          <w:b/>
          <w:sz w:val="20"/>
          <w:szCs w:val="20"/>
        </w:rPr>
        <w:t xml:space="preserve">.  </w:t>
      </w:r>
    </w:p>
    <w:p w14:paraId="61B48241" w14:textId="64F5DC2A" w:rsidR="0028125F" w:rsidRDefault="0028125F" w:rsidP="007462C5">
      <w:pPr>
        <w:spacing w:after="0"/>
        <w:ind w:left="426"/>
        <w:jc w:val="both"/>
        <w:rPr>
          <w:rFonts w:ascii="Tahoma" w:hAnsi="Tahoma" w:cs="Tahoma"/>
          <w:b/>
          <w:color w:val="FF0000"/>
          <w:sz w:val="20"/>
          <w:szCs w:val="20"/>
        </w:rPr>
      </w:pPr>
    </w:p>
    <w:p w14:paraId="2959801C" w14:textId="507AD668" w:rsidR="0044161E" w:rsidRPr="0044161E" w:rsidRDefault="0044161E" w:rsidP="007462C5">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7462C5">
      <w:pPr>
        <w:spacing w:after="0"/>
        <w:jc w:val="both"/>
        <w:rPr>
          <w:rFonts w:ascii="Tahoma" w:hAnsi="Tahoma" w:cs="Tahoma"/>
          <w:b/>
          <w:color w:val="FF0000"/>
          <w:sz w:val="20"/>
          <w:szCs w:val="20"/>
        </w:rPr>
      </w:pPr>
    </w:p>
    <w:p w14:paraId="66DB61CB" w14:textId="77777777" w:rsidR="001D0C7B" w:rsidRPr="001E1ABA" w:rsidRDefault="001D0C7B" w:rsidP="001D0C7B">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Pr>
          <w:rFonts w:ascii="Tahoma" w:hAnsi="Tahoma" w:cs="Tahoma"/>
          <w:b/>
          <w:bCs/>
          <w:sz w:val="20"/>
          <w:szCs w:val="20"/>
        </w:rPr>
        <w:t>8</w:t>
      </w:r>
      <w:r w:rsidRPr="001E1ABA">
        <w:rPr>
          <w:rFonts w:ascii="Tahoma" w:hAnsi="Tahoma" w:cs="Tahoma"/>
          <w:b/>
          <w:bCs/>
          <w:sz w:val="20"/>
          <w:szCs w:val="20"/>
        </w:rPr>
        <w:t xml:space="preserve"> ust. 1 Ustawy</w:t>
      </w:r>
    </w:p>
    <w:p w14:paraId="09439C24" w14:textId="77777777" w:rsidR="001D0C7B" w:rsidRPr="001E1ABA" w:rsidRDefault="001D0C7B" w:rsidP="001D0C7B">
      <w:pPr>
        <w:pStyle w:val="Default"/>
        <w:ind w:left="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01C9BA11" w14:textId="77777777" w:rsidR="001D0C7B" w:rsidRPr="0044161E" w:rsidRDefault="001D0C7B" w:rsidP="001D0C7B">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32F3DF5D" w14:textId="77777777" w:rsidR="001D0C7B" w:rsidRPr="00C73A77" w:rsidRDefault="001D0C7B" w:rsidP="001D0C7B">
      <w:pPr>
        <w:pStyle w:val="Default"/>
        <w:ind w:left="708"/>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50CCCDAD" w14:textId="77777777" w:rsidR="001D0C7B" w:rsidRPr="00D77F5A" w:rsidRDefault="001D0C7B" w:rsidP="001D0C7B">
      <w:pPr>
        <w:pStyle w:val="Default"/>
        <w:ind w:left="567" w:firstLine="141"/>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D77F5A">
        <w:rPr>
          <w:rFonts w:ascii="Tahoma" w:eastAsia="Calibri" w:hAnsi="Tahoma" w:cs="Tahoma"/>
          <w:color w:val="auto"/>
          <w:sz w:val="20"/>
          <w:szCs w:val="20"/>
          <w:lang w:eastAsia="pl-PL"/>
        </w:rPr>
        <w:t xml:space="preserve">którym mowa w art. 189a Kodeksu karnego, </w:t>
      </w:r>
    </w:p>
    <w:p w14:paraId="5BFB3CFD" w14:textId="77777777" w:rsidR="001D0C7B" w:rsidRPr="00D77F5A" w:rsidRDefault="001D0C7B" w:rsidP="001D0C7B">
      <w:pPr>
        <w:pStyle w:val="Default"/>
        <w:ind w:left="708"/>
        <w:jc w:val="both"/>
        <w:rPr>
          <w:rFonts w:ascii="Tahoma" w:eastAsia="Calibri" w:hAnsi="Tahoma" w:cs="Tahoma"/>
          <w:color w:val="auto"/>
          <w:sz w:val="20"/>
          <w:szCs w:val="20"/>
          <w:lang w:eastAsia="pl-PL"/>
        </w:rPr>
      </w:pPr>
      <w:bookmarkStart w:id="8" w:name="_Hlk92181038"/>
      <w:bookmarkStart w:id="9" w:name="_Hlk118908403"/>
      <w:r w:rsidRPr="00D77F5A">
        <w:rPr>
          <w:rFonts w:ascii="Tahoma" w:eastAsia="Calibri" w:hAnsi="Tahoma" w:cs="Tahoma"/>
          <w:color w:val="auto"/>
          <w:sz w:val="20"/>
          <w:szCs w:val="20"/>
          <w:lang w:eastAsia="pl-PL"/>
        </w:rPr>
        <w:t xml:space="preserve">c) o którym mowa w art. 228–230a, art. 250a Kodeksu karnego, w art. 46–48 ustawy z dnia 25 czerwca 2010 r. o sporcie (Dz. U. z 2022 r. poz. 1599 z </w:t>
      </w:r>
      <w:proofErr w:type="spellStart"/>
      <w:r w:rsidRPr="00D77F5A">
        <w:rPr>
          <w:rFonts w:ascii="Tahoma" w:eastAsia="Calibri" w:hAnsi="Tahoma" w:cs="Tahoma"/>
          <w:color w:val="auto"/>
          <w:sz w:val="20"/>
          <w:szCs w:val="20"/>
          <w:lang w:eastAsia="pl-PL"/>
        </w:rPr>
        <w:t>późn</w:t>
      </w:r>
      <w:proofErr w:type="spellEnd"/>
      <w:r w:rsidRPr="00D77F5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Pr="00D77F5A">
        <w:rPr>
          <w:rFonts w:ascii="Tahoma" w:eastAsia="Calibri" w:hAnsi="Tahoma" w:cs="Tahoma"/>
          <w:color w:val="auto"/>
          <w:sz w:val="20"/>
          <w:szCs w:val="20"/>
          <w:lang w:eastAsia="pl-PL"/>
        </w:rPr>
        <w:t>t.j</w:t>
      </w:r>
      <w:proofErr w:type="spellEnd"/>
      <w:r w:rsidRPr="00D77F5A">
        <w:rPr>
          <w:rFonts w:ascii="Tahoma" w:eastAsia="Calibri" w:hAnsi="Tahoma" w:cs="Tahoma"/>
          <w:color w:val="auto"/>
          <w:sz w:val="20"/>
          <w:szCs w:val="20"/>
          <w:lang w:eastAsia="pl-PL"/>
        </w:rPr>
        <w:t xml:space="preserve">. Dz. U. z 2023 r. poz. 826 z </w:t>
      </w:r>
      <w:proofErr w:type="spellStart"/>
      <w:r w:rsidRPr="00D77F5A">
        <w:rPr>
          <w:rFonts w:ascii="Tahoma" w:eastAsia="Calibri" w:hAnsi="Tahoma" w:cs="Tahoma"/>
          <w:color w:val="auto"/>
          <w:sz w:val="20"/>
          <w:szCs w:val="20"/>
          <w:lang w:eastAsia="pl-PL"/>
        </w:rPr>
        <w:t>późn</w:t>
      </w:r>
      <w:proofErr w:type="spellEnd"/>
      <w:r w:rsidRPr="00D77F5A">
        <w:rPr>
          <w:rFonts w:ascii="Tahoma" w:eastAsia="Calibri" w:hAnsi="Tahoma" w:cs="Tahoma"/>
          <w:color w:val="auto"/>
          <w:sz w:val="20"/>
          <w:szCs w:val="20"/>
          <w:lang w:eastAsia="pl-PL"/>
        </w:rPr>
        <w:t>. zm.),</w:t>
      </w:r>
    </w:p>
    <w:bookmarkEnd w:id="8"/>
    <w:p w14:paraId="505F9944" w14:textId="77777777" w:rsidR="001D0C7B" w:rsidRPr="00C73A77" w:rsidRDefault="001D0C7B" w:rsidP="001D0C7B">
      <w:pPr>
        <w:pStyle w:val="Default"/>
        <w:ind w:left="708"/>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w:t>
      </w:r>
      <w:r w:rsidRPr="00C73A77">
        <w:rPr>
          <w:rFonts w:ascii="Tahoma" w:eastAsia="Calibri" w:hAnsi="Tahoma" w:cs="Tahoma"/>
          <w:color w:val="auto"/>
          <w:sz w:val="20"/>
          <w:szCs w:val="20"/>
          <w:lang w:eastAsia="pl-PL"/>
        </w:rPr>
        <w:t xml:space="preserve"> mowa w art. 299 Kodeksu karnego, </w:t>
      </w:r>
    </w:p>
    <w:p w14:paraId="7E8799FE" w14:textId="77777777" w:rsidR="001D0C7B" w:rsidRPr="00C73A77" w:rsidRDefault="001D0C7B" w:rsidP="001D0C7B">
      <w:pPr>
        <w:pStyle w:val="Default"/>
        <w:ind w:left="708"/>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e) o charakterze terrorystycznym, o którym mowa w art. 115 § 20 Kodeksu karnego, lub mające na celu popełnienie tego przestępstwa, </w:t>
      </w:r>
    </w:p>
    <w:p w14:paraId="332BB2BD" w14:textId="77777777" w:rsidR="001D0C7B" w:rsidRPr="00C73A77" w:rsidRDefault="001D0C7B" w:rsidP="001D0C7B">
      <w:pPr>
        <w:pStyle w:val="Default"/>
        <w:ind w:left="708"/>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E74D41A" w14:textId="77777777" w:rsidR="001D0C7B" w:rsidRPr="0044161E" w:rsidRDefault="001D0C7B" w:rsidP="001D0C7B">
      <w:pPr>
        <w:pStyle w:val="Default"/>
        <w:ind w:left="708"/>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52F9C24F" w14:textId="77777777" w:rsidR="001D0C7B" w:rsidRPr="0044161E" w:rsidRDefault="001D0C7B" w:rsidP="001D0C7B">
      <w:pPr>
        <w:pStyle w:val="Default"/>
        <w:ind w:left="708"/>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52A03ADF" w14:textId="77777777" w:rsidR="001D0C7B" w:rsidRPr="0044161E" w:rsidRDefault="001D0C7B" w:rsidP="001D0C7B">
      <w:pPr>
        <w:pStyle w:val="Default"/>
        <w:ind w:left="567" w:firstLine="141"/>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67FF659C" w14:textId="77777777" w:rsidR="001D0C7B" w:rsidRPr="0044161E" w:rsidRDefault="001D0C7B" w:rsidP="001D0C7B">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4BEA0164" w14:textId="77777777" w:rsidR="001D0C7B" w:rsidRPr="0044161E" w:rsidRDefault="001D0C7B" w:rsidP="001D0C7B">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B442C7F" w14:textId="77777777" w:rsidR="001D0C7B" w:rsidRDefault="001D0C7B" w:rsidP="001D0C7B">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316BF5CE" w14:textId="77777777" w:rsidR="001D0C7B" w:rsidRPr="00F44278" w:rsidRDefault="001D0C7B" w:rsidP="001D0C7B">
      <w:pPr>
        <w:pStyle w:val="Default"/>
        <w:ind w:left="567"/>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5C1A872" w14:textId="77777777" w:rsidR="001D0C7B" w:rsidRDefault="001D0C7B" w:rsidP="001D0C7B">
      <w:pPr>
        <w:pStyle w:val="Default"/>
        <w:ind w:left="567"/>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4167D144" w14:textId="77777777" w:rsidR="001D0C7B" w:rsidRPr="00686D13" w:rsidRDefault="001D0C7B" w:rsidP="001D0C7B">
      <w:pPr>
        <w:pStyle w:val="Default"/>
        <w:numPr>
          <w:ilvl w:val="1"/>
          <w:numId w:val="1"/>
        </w:numPr>
        <w:ind w:left="567" w:hanging="567"/>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46D3EBDA" w14:textId="77777777" w:rsidR="001D0C7B" w:rsidRDefault="001D0C7B" w:rsidP="001D0C7B">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 okolicznościach wskazanych w </w:t>
      </w:r>
      <w:r w:rsidRPr="001E1ABA">
        <w:rPr>
          <w:rFonts w:ascii="Tahoma" w:eastAsia="Calibri" w:hAnsi="Tahoma" w:cs="Tahoma"/>
          <w:color w:val="auto"/>
          <w:sz w:val="20"/>
          <w:szCs w:val="20"/>
          <w:lang w:eastAsia="pl-PL"/>
        </w:rPr>
        <w:t xml:space="preserve">art. 109 ust. 1 </w:t>
      </w:r>
      <w:r>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ahoma" w:eastAsia="Calibri" w:hAnsi="Tahoma" w:cs="Tahoma"/>
          <w:color w:val="auto"/>
          <w:sz w:val="20"/>
          <w:szCs w:val="20"/>
          <w:lang w:eastAsia="pl-PL"/>
        </w:rPr>
        <w:t>.</w:t>
      </w:r>
    </w:p>
    <w:p w14:paraId="4B0BF558" w14:textId="77777777" w:rsidR="001D0C7B" w:rsidRPr="00D01C51" w:rsidRDefault="001D0C7B" w:rsidP="001D0C7B">
      <w:pPr>
        <w:pStyle w:val="Default"/>
        <w:numPr>
          <w:ilvl w:val="1"/>
          <w:numId w:val="1"/>
        </w:numPr>
        <w:tabs>
          <w:tab w:val="left" w:pos="567"/>
        </w:tabs>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8.1 </w:t>
      </w:r>
      <w:proofErr w:type="spellStart"/>
      <w:r>
        <w:rPr>
          <w:rFonts w:ascii="Tahoma" w:eastAsia="Calibri" w:hAnsi="Tahoma" w:cs="Tahoma"/>
          <w:color w:val="auto"/>
          <w:sz w:val="20"/>
          <w:szCs w:val="20"/>
          <w:lang w:eastAsia="pl-PL"/>
        </w:rPr>
        <w:t>ppkt</w:t>
      </w:r>
      <w:proofErr w:type="spellEnd"/>
      <w:r>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pkt 8.2, </w:t>
      </w:r>
      <w:r w:rsidRPr="00D01C51">
        <w:rPr>
          <w:rFonts w:ascii="Tahoma" w:eastAsia="Calibri" w:hAnsi="Tahoma" w:cs="Tahoma"/>
          <w:color w:val="auto"/>
          <w:sz w:val="20"/>
          <w:szCs w:val="20"/>
          <w:lang w:eastAsia="pl-PL"/>
        </w:rPr>
        <w:t>jeżeli udowodni zamawiającemu, że spełnił łącznie następujące przesłanki:</w:t>
      </w:r>
    </w:p>
    <w:p w14:paraId="24D00112" w14:textId="77777777" w:rsidR="001D0C7B" w:rsidRDefault="001D0C7B" w:rsidP="001D0C7B">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5AC5C9AF" w14:textId="77777777" w:rsidR="001D0C7B" w:rsidRDefault="001D0C7B" w:rsidP="001D0C7B">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D7169D" w14:textId="77777777" w:rsidR="001D0C7B" w:rsidRDefault="001D0C7B" w:rsidP="001D0C7B">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068B6F4A" w14:textId="77777777" w:rsidR="001D0C7B" w:rsidRDefault="001D0C7B" w:rsidP="001D0C7B">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2E390CE0" w14:textId="77777777" w:rsidR="001D0C7B" w:rsidRDefault="001D0C7B" w:rsidP="001D0C7B">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5DAFC08B" w14:textId="77777777" w:rsidR="001D0C7B" w:rsidRDefault="001D0C7B" w:rsidP="001D0C7B">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3A7A862A" w14:textId="77777777" w:rsidR="001D0C7B" w:rsidRDefault="001D0C7B" w:rsidP="001D0C7B">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0979C1CB" w14:textId="77777777" w:rsidR="001D0C7B" w:rsidRPr="006C13AD" w:rsidRDefault="001D0C7B" w:rsidP="001D0C7B">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F0C35A1" w14:textId="77777777" w:rsidR="001D0C7B" w:rsidRPr="00C73A77" w:rsidRDefault="001D0C7B" w:rsidP="001D0C7B">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327233C3" w14:textId="77777777" w:rsidR="001D0C7B" w:rsidRPr="00D77F5A" w:rsidRDefault="001D0C7B" w:rsidP="001D0C7B">
      <w:pPr>
        <w:pStyle w:val="Default"/>
        <w:numPr>
          <w:ilvl w:val="1"/>
          <w:numId w:val="1"/>
        </w:numPr>
        <w:ind w:left="567" w:hanging="567"/>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lastRenderedPageBreak/>
        <w:t xml:space="preserve">Podstawy wykluczenia, o których mowa w art. art. 7 ust. 1 Ustawy z dnia 13 kwietnia 2022 r. o szczególnych rozwiązaniach w </w:t>
      </w:r>
      <w:r w:rsidRPr="00D77F5A">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1" w:name="_Hlk132624780"/>
      <w:r w:rsidRPr="00D77F5A">
        <w:rPr>
          <w:rFonts w:ascii="Tahoma" w:eastAsia="Calibri" w:hAnsi="Tahoma" w:cs="Tahoma"/>
          <w:b/>
          <w:bCs/>
          <w:color w:val="auto"/>
          <w:sz w:val="20"/>
          <w:szCs w:val="20"/>
          <w:lang w:eastAsia="pl-PL"/>
        </w:rPr>
        <w:t xml:space="preserve">(Dz.U. z 2023 r. poz. 129 z </w:t>
      </w:r>
      <w:proofErr w:type="spellStart"/>
      <w:r w:rsidRPr="00D77F5A">
        <w:rPr>
          <w:rFonts w:ascii="Tahoma" w:eastAsia="Calibri" w:hAnsi="Tahoma" w:cs="Tahoma"/>
          <w:b/>
          <w:bCs/>
          <w:color w:val="auto"/>
          <w:sz w:val="20"/>
          <w:szCs w:val="20"/>
          <w:lang w:eastAsia="pl-PL"/>
        </w:rPr>
        <w:t>późn</w:t>
      </w:r>
      <w:proofErr w:type="spellEnd"/>
      <w:r w:rsidRPr="00D77F5A">
        <w:rPr>
          <w:rFonts w:ascii="Tahoma" w:eastAsia="Calibri" w:hAnsi="Tahoma" w:cs="Tahoma"/>
          <w:b/>
          <w:bCs/>
          <w:color w:val="auto"/>
          <w:sz w:val="20"/>
          <w:szCs w:val="20"/>
          <w:lang w:eastAsia="pl-PL"/>
        </w:rPr>
        <w:t xml:space="preserve">. zm.), </w:t>
      </w:r>
      <w:bookmarkEnd w:id="11"/>
      <w:r w:rsidRPr="00D77F5A">
        <w:rPr>
          <w:rFonts w:ascii="Tahoma" w:eastAsia="Calibri" w:hAnsi="Tahoma" w:cs="Tahoma"/>
          <w:b/>
          <w:bCs/>
          <w:color w:val="auto"/>
          <w:sz w:val="20"/>
          <w:szCs w:val="20"/>
          <w:lang w:eastAsia="pl-PL"/>
        </w:rPr>
        <w:t>zwanej dalej Ustawą w o przeciwdziałaniu wspierania agresji na Ukrainę</w:t>
      </w:r>
    </w:p>
    <w:p w14:paraId="6238843F" w14:textId="77777777" w:rsidR="001D0C7B" w:rsidRPr="00D77F5A" w:rsidRDefault="001D0C7B" w:rsidP="001D0C7B">
      <w:pPr>
        <w:pStyle w:val="Default"/>
        <w:numPr>
          <w:ilvl w:val="2"/>
          <w:numId w:val="1"/>
        </w:numPr>
        <w:ind w:left="1276" w:hanging="709"/>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Z postępowania o udzielenie zamówienia publicznego wyklucza się:</w:t>
      </w:r>
    </w:p>
    <w:p w14:paraId="2D365EDF" w14:textId="77777777" w:rsidR="001D0C7B" w:rsidRPr="00D77F5A" w:rsidRDefault="001D0C7B" w:rsidP="001D0C7B">
      <w:pPr>
        <w:pStyle w:val="Default"/>
        <w:ind w:left="1276"/>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 xml:space="preserve">1) wykonawcę wymienionego w wykazach określonych w rozporządzeniu </w:t>
      </w:r>
      <w:bookmarkStart w:id="12" w:name="_Hlk101866111"/>
      <w:r w:rsidRPr="00D77F5A">
        <w:rPr>
          <w:rFonts w:ascii="Tahoma" w:eastAsia="Calibri" w:hAnsi="Tahoma" w:cs="Tahoma"/>
          <w:color w:val="auto"/>
          <w:sz w:val="20"/>
          <w:szCs w:val="20"/>
          <w:lang w:eastAsia="pl-PL"/>
        </w:rPr>
        <w:t xml:space="preserve">Rady (WE) </w:t>
      </w:r>
      <w:bookmarkEnd w:id="12"/>
      <w:r w:rsidRPr="00D77F5A">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D77F5A">
        <w:rPr>
          <w:rFonts w:ascii="Tahoma" w:eastAsia="Calibri" w:hAnsi="Tahoma" w:cs="Tahoma"/>
          <w:color w:val="auto"/>
          <w:sz w:val="20"/>
          <w:szCs w:val="20"/>
          <w:lang w:eastAsia="pl-PL"/>
        </w:rPr>
        <w:t>późn</w:t>
      </w:r>
      <w:proofErr w:type="spellEnd"/>
      <w:r w:rsidRPr="00D77F5A">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77F5A">
        <w:rPr>
          <w:rFonts w:ascii="Tahoma" w:eastAsia="Calibri" w:hAnsi="Tahoma" w:cs="Tahoma"/>
          <w:color w:val="auto"/>
          <w:sz w:val="20"/>
          <w:szCs w:val="20"/>
          <w:lang w:eastAsia="pl-PL"/>
        </w:rPr>
        <w:t>późn</w:t>
      </w:r>
      <w:proofErr w:type="spellEnd"/>
      <w:r w:rsidRPr="00D77F5A">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19E25FC4" w14:textId="77777777" w:rsidR="001D0C7B" w:rsidRPr="00D77F5A" w:rsidRDefault="001D0C7B" w:rsidP="001D0C7B">
      <w:pPr>
        <w:pStyle w:val="Default"/>
        <w:ind w:left="1276"/>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2023 r. poz. 1124 </w:t>
      </w:r>
      <w:bookmarkStart w:id="13" w:name="_Hlk132624806"/>
      <w:r w:rsidRPr="00D77F5A">
        <w:rPr>
          <w:rFonts w:ascii="Tahoma" w:eastAsia="Calibri" w:hAnsi="Tahoma" w:cs="Tahoma"/>
          <w:color w:val="auto"/>
          <w:sz w:val="20"/>
          <w:szCs w:val="20"/>
          <w:lang w:eastAsia="pl-PL"/>
        </w:rPr>
        <w:t xml:space="preserve">z </w:t>
      </w:r>
      <w:proofErr w:type="spellStart"/>
      <w:r w:rsidRPr="00D77F5A">
        <w:rPr>
          <w:rFonts w:ascii="Tahoma" w:eastAsia="Calibri" w:hAnsi="Tahoma" w:cs="Tahoma"/>
          <w:color w:val="auto"/>
          <w:sz w:val="20"/>
          <w:szCs w:val="20"/>
          <w:lang w:eastAsia="pl-PL"/>
        </w:rPr>
        <w:t>późn</w:t>
      </w:r>
      <w:proofErr w:type="spellEnd"/>
      <w:r w:rsidRPr="00D77F5A">
        <w:rPr>
          <w:rFonts w:ascii="Tahoma" w:eastAsia="Calibri" w:hAnsi="Tahoma" w:cs="Tahoma"/>
          <w:color w:val="auto"/>
          <w:sz w:val="20"/>
          <w:szCs w:val="20"/>
          <w:lang w:eastAsia="pl-PL"/>
        </w:rPr>
        <w:t xml:space="preserve">. zm.) </w:t>
      </w:r>
      <w:bookmarkEnd w:id="13"/>
      <w:r w:rsidRPr="00D77F5A">
        <w:rPr>
          <w:rFonts w:ascii="Tahoma" w:eastAsia="Calibri" w:hAnsi="Tahoma" w:cs="Tahoma"/>
          <w:color w:val="auto"/>
          <w:sz w:val="20"/>
          <w:szCs w:val="20"/>
          <w:lang w:eastAsia="pl-PL"/>
        </w:rPr>
        <w:t>jest osoba wymieniona w wykazach określonych w w/w rozporządzeniu 765/2006 i w/</w:t>
      </w:r>
      <w:proofErr w:type="spellStart"/>
      <w:r w:rsidRPr="00D77F5A">
        <w:rPr>
          <w:rFonts w:ascii="Tahoma" w:eastAsia="Calibri" w:hAnsi="Tahoma" w:cs="Tahoma"/>
          <w:color w:val="auto"/>
          <w:sz w:val="20"/>
          <w:szCs w:val="20"/>
          <w:lang w:eastAsia="pl-PL"/>
        </w:rPr>
        <w:t>wrozporządzeniu</w:t>
      </w:r>
      <w:proofErr w:type="spellEnd"/>
      <w:r w:rsidRPr="00D77F5A">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1C809203" w14:textId="77777777" w:rsidR="001D0C7B" w:rsidRPr="00D77F5A" w:rsidRDefault="001D0C7B" w:rsidP="001D0C7B">
      <w:pPr>
        <w:pStyle w:val="Default"/>
        <w:ind w:left="1276"/>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D77F5A">
        <w:rPr>
          <w:rFonts w:ascii="Tahoma" w:eastAsia="Calibri" w:hAnsi="Tahoma" w:cs="Tahoma"/>
          <w:color w:val="auto"/>
          <w:sz w:val="20"/>
          <w:szCs w:val="20"/>
          <w:lang w:eastAsia="pl-PL"/>
        </w:rPr>
        <w:t xml:space="preserve">(Dz.U. 2023 poz. 120 z </w:t>
      </w:r>
      <w:proofErr w:type="spellStart"/>
      <w:r w:rsidRPr="00D77F5A">
        <w:rPr>
          <w:rFonts w:ascii="Tahoma" w:eastAsia="Calibri" w:hAnsi="Tahoma" w:cs="Tahoma"/>
          <w:color w:val="auto"/>
          <w:sz w:val="20"/>
          <w:szCs w:val="20"/>
          <w:lang w:eastAsia="pl-PL"/>
        </w:rPr>
        <w:t>późn</w:t>
      </w:r>
      <w:proofErr w:type="spellEnd"/>
      <w:r w:rsidRPr="00D77F5A">
        <w:rPr>
          <w:rFonts w:ascii="Tahoma" w:eastAsia="Calibri" w:hAnsi="Tahoma" w:cs="Tahoma"/>
          <w:color w:val="auto"/>
          <w:sz w:val="20"/>
          <w:szCs w:val="20"/>
          <w:lang w:eastAsia="pl-PL"/>
        </w:rPr>
        <w:t>. zm.)</w:t>
      </w:r>
      <w:bookmarkEnd w:id="14"/>
      <w:r w:rsidRPr="00D77F5A">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B6E2C39" w14:textId="77777777" w:rsidR="001D0C7B" w:rsidRPr="00D77F5A" w:rsidRDefault="001D0C7B" w:rsidP="001D0C7B">
      <w:pPr>
        <w:pStyle w:val="Default"/>
        <w:numPr>
          <w:ilvl w:val="2"/>
          <w:numId w:val="1"/>
        </w:numPr>
        <w:ind w:left="1276" w:hanging="709"/>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Wykluczenie następuje na okres trwania okoliczności określonych</w:t>
      </w:r>
      <w:r w:rsidRPr="00C73A77">
        <w:rPr>
          <w:rFonts w:ascii="Tahoma" w:eastAsia="Calibri" w:hAnsi="Tahoma" w:cs="Tahoma"/>
          <w:color w:val="auto"/>
          <w:sz w:val="20"/>
          <w:szCs w:val="20"/>
          <w:lang w:eastAsia="pl-PL"/>
        </w:rPr>
        <w:t xml:space="preserve"> w pkt 8.4.1.</w:t>
      </w:r>
    </w:p>
    <w:p w14:paraId="21A46A37" w14:textId="0983D338" w:rsidR="003D417E" w:rsidRDefault="003D417E" w:rsidP="007462C5">
      <w:pPr>
        <w:spacing w:after="0"/>
        <w:jc w:val="right"/>
        <w:rPr>
          <w:rFonts w:ascii="Tahoma" w:eastAsia="Calibri" w:hAnsi="Tahoma" w:cs="Tahoma"/>
          <w:sz w:val="20"/>
          <w:szCs w:val="20"/>
          <w:lang w:eastAsia="pl-PL"/>
        </w:rPr>
      </w:pPr>
    </w:p>
    <w:p w14:paraId="49C9C402" w14:textId="13802CB9" w:rsidR="00F44278" w:rsidRPr="0044161E" w:rsidRDefault="0078613F" w:rsidP="007462C5">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056284BC" w14:textId="77777777" w:rsidR="001D0C7B" w:rsidRDefault="001D0C7B" w:rsidP="001D0C7B">
      <w:pPr>
        <w:pStyle w:val="Akapitzlist"/>
        <w:ind w:left="0"/>
        <w:jc w:val="both"/>
        <w:rPr>
          <w:rFonts w:ascii="Tahoma" w:hAnsi="Tahoma" w:cs="Tahoma"/>
          <w:sz w:val="20"/>
          <w:szCs w:val="20"/>
        </w:rPr>
      </w:pPr>
    </w:p>
    <w:p w14:paraId="4C4FB257" w14:textId="77777777" w:rsidR="001D0C7B" w:rsidRPr="008255CA" w:rsidRDefault="001D0C7B" w:rsidP="001D0C7B">
      <w:pPr>
        <w:pStyle w:val="Akapitzlist"/>
        <w:numPr>
          <w:ilvl w:val="1"/>
          <w:numId w:val="1"/>
        </w:numPr>
        <w:ind w:left="567" w:hanging="567"/>
        <w:jc w:val="both"/>
        <w:rPr>
          <w:rFonts w:ascii="Tahoma" w:hAnsi="Tahoma" w:cs="Tahoma"/>
          <w:sz w:val="20"/>
          <w:szCs w:val="20"/>
        </w:rPr>
      </w:pPr>
      <w:r w:rsidRPr="008255CA">
        <w:rPr>
          <w:rFonts w:ascii="Tahoma" w:hAnsi="Tahoma" w:cs="Tahoma"/>
          <w:sz w:val="20"/>
          <w:szCs w:val="20"/>
        </w:rPr>
        <w:t xml:space="preserve">Na podstawie art. 112 </w:t>
      </w:r>
      <w:r>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28799D42" w14:textId="77777777" w:rsidR="001D0C7B" w:rsidRDefault="001D0C7B" w:rsidP="001D0C7B">
      <w:pPr>
        <w:spacing w:after="0" w:line="240" w:lineRule="auto"/>
        <w:ind w:left="567"/>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e wykonawca spełnia powyższy warunek, jeżeli posiada zezwolenie na wykonywanie działalności ubezpieczeniowej, o którym mowa w art. 7 ust. 1 Ustawy z dnia 11 września 2015 r. o działalności ubezpieczeniowej i reasekuracyjnej.</w:t>
      </w:r>
    </w:p>
    <w:p w14:paraId="5C92A4CC" w14:textId="77777777" w:rsidR="001D0C7B" w:rsidRPr="00F50709" w:rsidRDefault="001D0C7B" w:rsidP="001D0C7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00C90C51" w14:textId="77777777" w:rsidR="001D0C7B" w:rsidRDefault="001D0C7B" w:rsidP="001D0C7B">
      <w:pPr>
        <w:pStyle w:val="Default"/>
        <w:tabs>
          <w:tab w:val="left" w:pos="4188"/>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ab/>
      </w: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3BEA299C" w14:textId="77777777" w:rsidR="001D0C7B" w:rsidRPr="009E7CFE" w:rsidRDefault="001D0C7B" w:rsidP="001D0C7B">
      <w:pPr>
        <w:pStyle w:val="Akapitzlist"/>
        <w:numPr>
          <w:ilvl w:val="1"/>
          <w:numId w:val="1"/>
        </w:numPr>
        <w:tabs>
          <w:tab w:val="left" w:pos="567"/>
        </w:tabs>
        <w:ind w:left="567" w:hanging="567"/>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C66BF0A" w14:textId="77777777" w:rsidR="001D0C7B" w:rsidRPr="00B908B7" w:rsidRDefault="001D0C7B" w:rsidP="001D0C7B">
      <w:pPr>
        <w:pStyle w:val="Akapitzlist"/>
        <w:tabs>
          <w:tab w:val="left" w:pos="567"/>
        </w:tabs>
        <w:ind w:left="0"/>
        <w:jc w:val="both"/>
        <w:rPr>
          <w:rFonts w:ascii="Tahoma" w:hAnsi="Tahoma" w:cs="Tahoma"/>
          <w:sz w:val="20"/>
          <w:szCs w:val="20"/>
        </w:rPr>
      </w:pPr>
    </w:p>
    <w:p w14:paraId="759ABD89" w14:textId="37407FFC" w:rsidR="00117102" w:rsidRPr="00422353" w:rsidRDefault="00686D13" w:rsidP="003726A3">
      <w:pPr>
        <w:pStyle w:val="Nagwek1"/>
        <w:numPr>
          <w:ilvl w:val="0"/>
          <w:numId w:val="1"/>
        </w:numPr>
        <w:pBdr>
          <w:top w:val="single" w:sz="4" w:space="1" w:color="auto"/>
          <w:bottom w:val="single" w:sz="4" w:space="1" w:color="auto"/>
        </w:pBdr>
        <w:shd w:val="clear" w:color="auto" w:fill="F3F3F3"/>
        <w:spacing w:before="0"/>
        <w:ind w:left="426" w:hanging="426"/>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F29A66" w14:textId="77777777" w:rsidR="001D0C7B" w:rsidRDefault="001D0C7B" w:rsidP="001D0C7B">
      <w:pPr>
        <w:pStyle w:val="Default"/>
        <w:tabs>
          <w:tab w:val="left" w:pos="426"/>
        </w:tabs>
        <w:jc w:val="both"/>
        <w:rPr>
          <w:rFonts w:ascii="Tahoma" w:eastAsia="Calibri" w:hAnsi="Tahoma" w:cs="Tahoma"/>
          <w:sz w:val="20"/>
          <w:szCs w:val="20"/>
          <w:lang w:eastAsia="pl-PL"/>
        </w:rPr>
      </w:pPr>
    </w:p>
    <w:p w14:paraId="0D78421A" w14:textId="77777777" w:rsidR="001D0C7B" w:rsidRPr="001F09F6" w:rsidRDefault="001D0C7B" w:rsidP="001D0C7B">
      <w:pPr>
        <w:pStyle w:val="Default"/>
        <w:numPr>
          <w:ilvl w:val="1"/>
          <w:numId w:val="1"/>
        </w:numPr>
        <w:tabs>
          <w:tab w:val="left" w:pos="426"/>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Załącznik nr 2 do SWZ</w:t>
      </w:r>
      <w:r w:rsidRPr="00804DA4">
        <w:rPr>
          <w:rFonts w:ascii="Tahoma" w:eastAsia="Calibri" w:hAnsi="Tahoma" w:cs="Tahoma"/>
          <w:sz w:val="20"/>
          <w:szCs w:val="20"/>
          <w:lang w:eastAsia="pl-PL"/>
        </w:rPr>
        <w:t>.</w:t>
      </w:r>
    </w:p>
    <w:p w14:paraId="598C87E8" w14:textId="77777777" w:rsidR="001D0C7B" w:rsidRDefault="001D0C7B" w:rsidP="001D0C7B">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7F46AC6A" w14:textId="77777777" w:rsidR="001D0C7B" w:rsidRPr="00804DA4" w:rsidRDefault="001D0C7B" w:rsidP="001D0C7B">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w:t>
      </w:r>
      <w:r w:rsidRPr="001F09F6">
        <w:rPr>
          <w:rFonts w:ascii="Tahoma" w:eastAsia="Calibri" w:hAnsi="Tahoma" w:cs="Tahoma"/>
          <w:sz w:val="20"/>
          <w:szCs w:val="20"/>
          <w:lang w:eastAsia="pl-PL"/>
        </w:rPr>
        <w:lastRenderedPageBreak/>
        <w:t xml:space="preserve">spełnianie warunków udziału w postępowaniu w zakresie, w jakim każdy z wykonawców wykazuje spełnianie warunków udziału w postępowaniu. </w:t>
      </w:r>
    </w:p>
    <w:p w14:paraId="5551563E" w14:textId="77777777" w:rsidR="001D0C7B" w:rsidRPr="000D08C0" w:rsidRDefault="001D0C7B" w:rsidP="001D0C7B">
      <w:pPr>
        <w:pStyle w:val="Default"/>
        <w:numPr>
          <w:ilvl w:val="1"/>
          <w:numId w:val="1"/>
        </w:numPr>
        <w:tabs>
          <w:tab w:val="left" w:pos="426"/>
        </w:tabs>
        <w:ind w:left="567"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2C666C8E" w14:textId="77777777" w:rsidR="001D0C7B" w:rsidRPr="004A0775" w:rsidRDefault="001D0C7B" w:rsidP="001D0C7B">
      <w:pPr>
        <w:pStyle w:val="Default"/>
        <w:tabs>
          <w:tab w:val="left" w:pos="426"/>
        </w:tabs>
        <w:ind w:left="567"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tab/>
      </w:r>
      <w:r>
        <w:rPr>
          <w:rFonts w:ascii="Tahoma" w:eastAsia="Calibri" w:hAnsi="Tahoma" w:cs="Tahoma"/>
          <w:b/>
          <w:bCs/>
          <w:color w:val="auto"/>
          <w:sz w:val="20"/>
          <w:szCs w:val="20"/>
          <w:lang w:eastAsia="pl-PL"/>
        </w:rPr>
        <w:tab/>
      </w: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Pr="004A0775">
        <w:rPr>
          <w:rFonts w:ascii="Tahoma" w:eastAsia="Calibri" w:hAnsi="Tahoma" w:cs="Tahoma"/>
          <w:sz w:val="20"/>
          <w:szCs w:val="20"/>
          <w:lang w:eastAsia="pl-PL"/>
        </w:rPr>
        <w:t xml:space="preserve">podstawie § 3 </w:t>
      </w:r>
      <w:r>
        <w:rPr>
          <w:rFonts w:ascii="Tahoma" w:eastAsia="Calibri" w:hAnsi="Tahoma" w:cs="Tahoma"/>
          <w:sz w:val="20"/>
          <w:szCs w:val="20"/>
          <w:lang w:eastAsia="pl-PL"/>
        </w:rPr>
        <w:t>R</w:t>
      </w:r>
      <w:r w:rsidRPr="004A0775">
        <w:rPr>
          <w:rFonts w:ascii="Tahoma" w:eastAsia="Calibri" w:hAnsi="Tahoma" w:cs="Tahoma"/>
          <w:sz w:val="20"/>
          <w:szCs w:val="20"/>
          <w:lang w:eastAsia="pl-PL"/>
        </w:rPr>
        <w:t>ozporządzenia Ministra Rozwoju</w:t>
      </w:r>
      <w:r>
        <w:rPr>
          <w:rFonts w:ascii="Tahoma" w:eastAsia="Calibri" w:hAnsi="Tahoma" w:cs="Tahoma"/>
          <w:sz w:val="20"/>
          <w:szCs w:val="20"/>
          <w:lang w:eastAsia="pl-PL"/>
        </w:rPr>
        <w:t>, Pracy i Technologii</w:t>
      </w:r>
      <w:r w:rsidRPr="004A0775">
        <w:rPr>
          <w:rFonts w:ascii="Tahoma" w:eastAsia="Calibri" w:hAnsi="Tahoma" w:cs="Tahoma"/>
          <w:sz w:val="20"/>
          <w:szCs w:val="20"/>
          <w:lang w:eastAsia="pl-PL"/>
        </w:rPr>
        <w:t xml:space="preserve"> z dnia </w:t>
      </w:r>
      <w:r>
        <w:rPr>
          <w:rFonts w:ascii="Tahoma" w:eastAsia="Calibri" w:hAnsi="Tahoma" w:cs="Tahoma"/>
          <w:sz w:val="20"/>
          <w:szCs w:val="20"/>
          <w:lang w:eastAsia="pl-PL"/>
        </w:rPr>
        <w:t>23</w:t>
      </w:r>
      <w:r w:rsidRPr="004A0775">
        <w:rPr>
          <w:rFonts w:ascii="Tahoma" w:eastAsia="Calibri" w:hAnsi="Tahoma" w:cs="Tahoma"/>
          <w:sz w:val="20"/>
          <w:szCs w:val="20"/>
          <w:lang w:eastAsia="pl-PL"/>
        </w:rPr>
        <w:t xml:space="preserve"> grudnia 2020 r.</w:t>
      </w:r>
      <w:r>
        <w:rPr>
          <w:rFonts w:ascii="Tahoma" w:eastAsia="Calibri" w:hAnsi="Tahoma" w:cs="Tahoma"/>
          <w:sz w:val="20"/>
          <w:szCs w:val="20"/>
          <w:lang w:eastAsia="pl-PL"/>
        </w:rPr>
        <w:t xml:space="preserve"> </w:t>
      </w:r>
      <w:r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Pr>
          <w:rFonts w:ascii="Tahoma" w:eastAsia="Calibri" w:hAnsi="Tahoma" w:cs="Tahoma"/>
          <w:sz w:val="20"/>
          <w:szCs w:val="20"/>
          <w:lang w:eastAsia="pl-PL"/>
        </w:rPr>
        <w:t>w sprawie</w:t>
      </w:r>
      <w:r w:rsidRPr="004A0775">
        <w:rPr>
          <w:rFonts w:ascii="Tahoma" w:eastAsia="Calibri" w:hAnsi="Tahoma" w:cs="Tahoma"/>
          <w:sz w:val="20"/>
          <w:szCs w:val="20"/>
          <w:lang w:eastAsia="pl-PL"/>
        </w:rPr>
        <w:t xml:space="preserve"> podmiotowych środk</w:t>
      </w:r>
      <w:r>
        <w:rPr>
          <w:rFonts w:ascii="Tahoma" w:eastAsia="Calibri" w:hAnsi="Tahoma" w:cs="Tahoma"/>
          <w:sz w:val="20"/>
          <w:szCs w:val="20"/>
          <w:lang w:eastAsia="pl-PL"/>
        </w:rPr>
        <w:t>ów</w:t>
      </w:r>
      <w:r w:rsidRPr="004A0775">
        <w:rPr>
          <w:rFonts w:ascii="Tahoma" w:eastAsia="Calibri" w:hAnsi="Tahoma" w:cs="Tahoma"/>
          <w:sz w:val="20"/>
          <w:szCs w:val="20"/>
          <w:lang w:eastAsia="pl-PL"/>
        </w:rPr>
        <w:t xml:space="preserve"> dowodowych), </w:t>
      </w:r>
      <w:r w:rsidRPr="004A0775">
        <w:rPr>
          <w:rFonts w:ascii="Tahoma" w:eastAsia="Calibri" w:hAnsi="Tahoma" w:cs="Tahoma"/>
          <w:color w:val="auto"/>
          <w:sz w:val="20"/>
          <w:szCs w:val="20"/>
          <w:lang w:eastAsia="pl-PL"/>
        </w:rPr>
        <w:t>zamawiający żąda</w:t>
      </w:r>
      <w:r w:rsidRPr="004A0775">
        <w:rPr>
          <w:rFonts w:ascii="Tahoma" w:eastAsia="Calibri" w:hAnsi="Tahoma" w:cs="Tahoma"/>
          <w:sz w:val="20"/>
          <w:szCs w:val="20"/>
          <w:lang w:eastAsia="pl-PL"/>
        </w:rPr>
        <w:t xml:space="preserve"> oświadczenia wykonawcy o aktualności informacji zawartych w oświadczeniu, o którym mowa w pkt </w:t>
      </w:r>
      <w:r w:rsidRPr="004A0775">
        <w:rPr>
          <w:rFonts w:ascii="Tahoma" w:hAnsi="Tahoma" w:cs="Tahoma"/>
          <w:sz w:val="20"/>
          <w:szCs w:val="20"/>
        </w:rPr>
        <w:t>10.1 SWZ</w:t>
      </w:r>
      <w:r w:rsidRPr="004A0775">
        <w:rPr>
          <w:rFonts w:ascii="Tahoma" w:eastAsia="Calibri" w:hAnsi="Tahoma" w:cs="Tahoma"/>
          <w:sz w:val="20"/>
          <w:szCs w:val="20"/>
          <w:lang w:eastAsia="pl-PL"/>
        </w:rPr>
        <w:t>, w zakresie podstaw wykluczenia z postępowania wskazanych przez zamawiającego.</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Wzór oświadczenia stanowi </w:t>
      </w:r>
      <w:r w:rsidRPr="00722B46">
        <w:rPr>
          <w:rFonts w:ascii="Tahoma" w:eastAsia="Calibri" w:hAnsi="Tahoma" w:cs="Tahoma"/>
          <w:color w:val="auto"/>
          <w:sz w:val="20"/>
          <w:szCs w:val="20"/>
          <w:lang w:eastAsia="pl-PL"/>
        </w:rPr>
        <w:t xml:space="preserve">Załącznik nr </w:t>
      </w:r>
      <w:r>
        <w:rPr>
          <w:rFonts w:ascii="Tahoma" w:eastAsia="Calibri" w:hAnsi="Tahoma" w:cs="Tahoma"/>
          <w:color w:val="auto"/>
          <w:sz w:val="20"/>
          <w:szCs w:val="20"/>
          <w:lang w:eastAsia="pl-PL"/>
        </w:rPr>
        <w:t>3</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705F49DE" w14:textId="77777777" w:rsidR="001D0C7B" w:rsidRDefault="001D0C7B" w:rsidP="001D0C7B">
      <w:pPr>
        <w:pStyle w:val="Default"/>
        <w:numPr>
          <w:ilvl w:val="1"/>
          <w:numId w:val="1"/>
        </w:numPr>
        <w:tabs>
          <w:tab w:val="left" w:pos="426"/>
        </w:tabs>
        <w:ind w:left="567"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 SWZ</w:t>
      </w:r>
      <w:r w:rsidRPr="00BA139E">
        <w:rPr>
          <w:rFonts w:ascii="Tahoma" w:hAnsi="Tahoma" w:cs="Tahoma"/>
          <w:sz w:val="20"/>
          <w:szCs w:val="20"/>
        </w:rPr>
        <w:t xml:space="preserve"> lub złożonych podmiotowych środków dowodowych lub innych dokumentów lub oświadczeń składanych w postępowaniu.</w:t>
      </w:r>
    </w:p>
    <w:p w14:paraId="33E9CB39" w14:textId="29C59D77" w:rsidR="001D0C7B" w:rsidRDefault="001D0C7B" w:rsidP="001D0C7B">
      <w:pPr>
        <w:pStyle w:val="Default"/>
        <w:tabs>
          <w:tab w:val="left" w:pos="426"/>
        </w:tabs>
        <w:ind w:left="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14BA937" w14:textId="77777777" w:rsidR="001D0C7B" w:rsidRDefault="001D0C7B" w:rsidP="001D0C7B">
      <w:pPr>
        <w:pStyle w:val="Default"/>
        <w:tabs>
          <w:tab w:val="left" w:pos="426"/>
        </w:tabs>
        <w:jc w:val="both"/>
        <w:rPr>
          <w:rFonts w:ascii="Tahoma" w:hAnsi="Tahoma" w:cs="Tahoma"/>
          <w:sz w:val="20"/>
          <w:szCs w:val="20"/>
        </w:rPr>
      </w:pPr>
    </w:p>
    <w:p w14:paraId="4C251B67" w14:textId="407ACB07" w:rsidR="00720808" w:rsidRPr="004A577C" w:rsidRDefault="00C76CC4"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52C28FF1" w14:textId="77777777" w:rsidR="001D0C7B" w:rsidRPr="001D0C7B" w:rsidRDefault="001D0C7B" w:rsidP="001D0C7B">
      <w:pPr>
        <w:pStyle w:val="Akapitzlist"/>
        <w:shd w:val="clear" w:color="auto" w:fill="FFFFFF"/>
        <w:tabs>
          <w:tab w:val="left" w:pos="709"/>
        </w:tabs>
        <w:autoSpaceDE w:val="0"/>
        <w:autoSpaceDN w:val="0"/>
        <w:adjustRightInd w:val="0"/>
        <w:ind w:left="0"/>
        <w:jc w:val="both"/>
        <w:rPr>
          <w:rFonts w:ascii="Tahoma" w:hAnsi="Tahoma" w:cs="Tahoma"/>
          <w:color w:val="CC00CC"/>
          <w:sz w:val="20"/>
          <w:szCs w:val="20"/>
        </w:rPr>
      </w:pPr>
    </w:p>
    <w:p w14:paraId="5FF7674D" w14:textId="77777777" w:rsidR="001D0C7B" w:rsidRPr="00610839"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3142CDC4" w14:textId="77777777" w:rsidR="001D0C7B" w:rsidRPr="00610839"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6ADC950B" w14:textId="77777777" w:rsidR="001D0C7B" w:rsidRPr="00610839"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Pr>
          <w:rFonts w:ascii="Tahoma" w:hAnsi="Tahoma" w:cs="Tahoma"/>
          <w:sz w:val="20"/>
          <w:szCs w:val="20"/>
        </w:rPr>
        <w:t>pkt 11.1</w:t>
      </w:r>
      <w:r w:rsidRPr="00610839">
        <w:rPr>
          <w:rFonts w:ascii="Tahoma" w:hAnsi="Tahoma" w:cs="Tahoma"/>
          <w:sz w:val="20"/>
          <w:szCs w:val="20"/>
        </w:rPr>
        <w:t xml:space="preserve">, zamawiający żąda od wykonawcy pełnomocnictwa lub innego dokumentu potwierdzającego umocowanie do reprezentowania wykonawcy. </w:t>
      </w:r>
    </w:p>
    <w:p w14:paraId="2B4EB3B8" w14:textId="77777777" w:rsidR="001D0C7B" w:rsidRPr="002649DC"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Pr>
          <w:rFonts w:ascii="Tahoma" w:hAnsi="Tahoma" w:cs="Tahoma"/>
          <w:b/>
          <w:bCs/>
          <w:sz w:val="20"/>
          <w:szCs w:val="20"/>
        </w:rPr>
        <w:t>:</w:t>
      </w:r>
    </w:p>
    <w:p w14:paraId="055162E7" w14:textId="77777777" w:rsidR="001D0C7B" w:rsidRDefault="001D0C7B" w:rsidP="001D0C7B">
      <w:pPr>
        <w:pStyle w:val="Akapitzlist"/>
        <w:numPr>
          <w:ilvl w:val="0"/>
          <w:numId w:val="33"/>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Pr="00610839">
        <w:rPr>
          <w:rFonts w:ascii="Tahoma" w:hAnsi="Tahoma" w:cs="Tahoma"/>
          <w:sz w:val="20"/>
          <w:szCs w:val="20"/>
        </w:rPr>
        <w:t xml:space="preserve">Przepis </w:t>
      </w:r>
      <w:r>
        <w:rPr>
          <w:rFonts w:ascii="Tahoma" w:hAnsi="Tahoma" w:cs="Tahoma"/>
          <w:sz w:val="20"/>
          <w:szCs w:val="20"/>
        </w:rPr>
        <w:t>pkt 11.3.</w:t>
      </w:r>
      <w:r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Pr="00610839">
        <w:rPr>
          <w:rFonts w:ascii="Tahoma" w:hAnsi="Tahoma" w:cs="Tahoma"/>
          <w:sz w:val="20"/>
          <w:szCs w:val="20"/>
        </w:rPr>
        <w:t>wykonawców</w:t>
      </w:r>
      <w:r>
        <w:rPr>
          <w:rFonts w:ascii="Tahoma" w:hAnsi="Tahoma" w:cs="Tahoma"/>
          <w:sz w:val="20"/>
          <w:szCs w:val="20"/>
        </w:rPr>
        <w:t>.</w:t>
      </w:r>
    </w:p>
    <w:p w14:paraId="1E4BEF38" w14:textId="77777777" w:rsidR="001D0C7B" w:rsidRPr="006738EA" w:rsidRDefault="001D0C7B" w:rsidP="001D0C7B">
      <w:pPr>
        <w:pStyle w:val="Akapitzlist"/>
        <w:numPr>
          <w:ilvl w:val="0"/>
          <w:numId w:val="33"/>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7462C5">
      <w:pPr>
        <w:shd w:val="clear" w:color="auto" w:fill="FFFFFF"/>
        <w:tabs>
          <w:tab w:val="left" w:pos="284"/>
        </w:tabs>
        <w:autoSpaceDE w:val="0"/>
        <w:autoSpaceDN w:val="0"/>
        <w:adjustRightInd w:val="0"/>
        <w:spacing w:after="0"/>
        <w:jc w:val="both"/>
        <w:rPr>
          <w:rFonts w:ascii="Tahoma" w:hAnsi="Tahoma" w:cs="Tahoma"/>
          <w:color w:val="CC00CC"/>
          <w:sz w:val="20"/>
          <w:szCs w:val="20"/>
        </w:rPr>
      </w:pPr>
    </w:p>
    <w:p w14:paraId="5F78D9D4" w14:textId="41CB9546" w:rsidR="00720808" w:rsidRPr="004A577C" w:rsidRDefault="004B77C6"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049B3627" w14:textId="77777777" w:rsidR="001D0C7B" w:rsidRDefault="001D0C7B" w:rsidP="001D0C7B">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01AB1CDD" w14:textId="77777777" w:rsidR="001D0C7B"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Rozporządzeniu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(dalej Rozporządzenie </w:t>
      </w:r>
      <w:r>
        <w:rPr>
          <w:rFonts w:ascii="Tahoma" w:hAnsi="Tahoma" w:cs="Tahoma"/>
          <w:sz w:val="20"/>
          <w:szCs w:val="20"/>
        </w:rPr>
        <w:t>w sprawie sposobu</w:t>
      </w:r>
      <w:r w:rsidRPr="00F27E18">
        <w:rPr>
          <w:rFonts w:ascii="Tahoma" w:hAnsi="Tahoma" w:cs="Tahoma"/>
          <w:sz w:val="20"/>
          <w:szCs w:val="20"/>
        </w:rPr>
        <w:t xml:space="preserve"> sporządzania i przekazywania </w:t>
      </w:r>
      <w:r>
        <w:rPr>
          <w:rFonts w:ascii="Tahoma" w:hAnsi="Tahoma" w:cs="Tahoma"/>
          <w:sz w:val="20"/>
          <w:szCs w:val="20"/>
        </w:rPr>
        <w:t>informacji</w:t>
      </w:r>
      <w:r w:rsidRPr="00F27E18">
        <w:rPr>
          <w:rFonts w:ascii="Tahoma" w:hAnsi="Tahoma" w:cs="Tahoma"/>
          <w:sz w:val="20"/>
          <w:szCs w:val="20"/>
        </w:rPr>
        <w:t xml:space="preserve"> oraz środk</w:t>
      </w:r>
      <w:r>
        <w:rPr>
          <w:rFonts w:ascii="Tahoma" w:hAnsi="Tahoma" w:cs="Tahoma"/>
          <w:sz w:val="20"/>
          <w:szCs w:val="20"/>
        </w:rPr>
        <w:t>ów</w:t>
      </w:r>
      <w:r w:rsidRPr="00F27E18">
        <w:rPr>
          <w:rFonts w:ascii="Tahoma" w:hAnsi="Tahoma" w:cs="Tahoma"/>
          <w:sz w:val="20"/>
          <w:szCs w:val="20"/>
        </w:rPr>
        <w:t xml:space="preserve"> komunikacji elektronicznej).</w:t>
      </w:r>
    </w:p>
    <w:p w14:paraId="1C7EF9A4" w14:textId="77777777" w:rsidR="001D0C7B" w:rsidRPr="00C73A77"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Pr="00F27E18">
        <w:rPr>
          <w:rFonts w:ascii="Tahoma" w:hAnsi="Tahoma" w:cs="Tahoma"/>
          <w:sz w:val="20"/>
          <w:szCs w:val="20"/>
        </w:rPr>
        <w:t>ferty, oświadczen</w:t>
      </w:r>
      <w:r>
        <w:rPr>
          <w:rFonts w:ascii="Tahoma" w:hAnsi="Tahoma" w:cs="Tahoma"/>
          <w:sz w:val="20"/>
          <w:szCs w:val="20"/>
        </w:rPr>
        <w:t>ie</w:t>
      </w:r>
      <w:r w:rsidRPr="00F27E18">
        <w:rPr>
          <w:rFonts w:ascii="Tahoma" w:hAnsi="Tahoma" w:cs="Tahoma"/>
          <w:sz w:val="20"/>
          <w:szCs w:val="20"/>
        </w:rPr>
        <w:t>, o który</w:t>
      </w:r>
      <w:r>
        <w:rPr>
          <w:rFonts w:ascii="Tahoma" w:hAnsi="Tahoma" w:cs="Tahoma"/>
          <w:sz w:val="20"/>
          <w:szCs w:val="20"/>
        </w:rPr>
        <w:t>m</w:t>
      </w:r>
      <w:r w:rsidRPr="00F27E18">
        <w:rPr>
          <w:rFonts w:ascii="Tahoma" w:hAnsi="Tahoma" w:cs="Tahoma"/>
          <w:sz w:val="20"/>
          <w:szCs w:val="20"/>
        </w:rPr>
        <w:t xml:space="preserve"> mowa w </w:t>
      </w:r>
      <w:r>
        <w:rPr>
          <w:rFonts w:ascii="Tahoma" w:hAnsi="Tahoma" w:cs="Tahoma"/>
          <w:sz w:val="20"/>
          <w:szCs w:val="20"/>
        </w:rPr>
        <w:t>pkt 10.1 SWZ</w:t>
      </w:r>
      <w:r w:rsidRPr="00F27E18">
        <w:rPr>
          <w:rFonts w:ascii="Tahoma" w:hAnsi="Tahoma" w:cs="Tahoma"/>
          <w:sz w:val="20"/>
          <w:szCs w:val="20"/>
        </w:rPr>
        <w:t xml:space="preserve">, podmiotowe środki dowodowe, w tym </w:t>
      </w:r>
      <w:r w:rsidRPr="00D86261">
        <w:rPr>
          <w:rFonts w:ascii="Tahoma" w:hAnsi="Tahoma" w:cs="Tahoma"/>
          <w:sz w:val="20"/>
          <w:szCs w:val="20"/>
        </w:rPr>
        <w:t>oświadczenie, o którym mowa w pkt 9.2 SWZ</w:t>
      </w:r>
      <w:r w:rsidRPr="00A34B91">
        <w:rPr>
          <w:rFonts w:ascii="Tahoma" w:hAnsi="Tahoma" w:cs="Tahoma"/>
          <w:color w:val="FF0000"/>
          <w:sz w:val="20"/>
          <w:szCs w:val="20"/>
        </w:rPr>
        <w:t xml:space="preserve">, </w:t>
      </w:r>
      <w:r w:rsidRPr="00F27E18">
        <w:rPr>
          <w:rFonts w:ascii="Tahoma" w:hAnsi="Tahoma" w:cs="Tahoma"/>
          <w:sz w:val="20"/>
          <w:szCs w:val="20"/>
        </w:rPr>
        <w:t xml:space="preserve">pełnomocnictwo, sporządza się w postaci elektronicznej, w </w:t>
      </w:r>
      <w:r w:rsidRPr="00C73A77">
        <w:rPr>
          <w:rFonts w:ascii="Tahoma" w:hAnsi="Tahoma" w:cs="Tahoma"/>
          <w:sz w:val="20"/>
          <w:szCs w:val="20"/>
        </w:rPr>
        <w:t>formatach danych określonych w przepisach wydanych na podstawie art. 18 ustawy z dnia 17 lutego 2</w:t>
      </w:r>
      <w:r w:rsidRPr="00BD31B2">
        <w:rPr>
          <w:rFonts w:ascii="Tahoma" w:hAnsi="Tahoma" w:cs="Tahoma"/>
          <w:sz w:val="20"/>
          <w:szCs w:val="20"/>
        </w:rPr>
        <w:t xml:space="preserve">005 r. o informatyzacji działalności podmiotów realizujących zadania publiczne </w:t>
      </w:r>
      <w:bookmarkStart w:id="15" w:name="_Hlk132624847"/>
      <w:r w:rsidRPr="00BD31B2">
        <w:rPr>
          <w:rFonts w:ascii="Tahoma" w:hAnsi="Tahoma" w:cs="Tahoma"/>
          <w:sz w:val="20"/>
          <w:szCs w:val="20"/>
        </w:rPr>
        <w:t>(Dz. U. z 2023 r. poz. 57).</w:t>
      </w:r>
      <w:bookmarkEnd w:id="15"/>
    </w:p>
    <w:p w14:paraId="4E3BDAA0" w14:textId="77777777" w:rsidR="001D0C7B" w:rsidRPr="00C73A77"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73A77">
        <w:rPr>
          <w:rFonts w:ascii="Tahoma" w:hAnsi="Tahoma" w:cs="Tahoma"/>
          <w:sz w:val="20"/>
          <w:szCs w:val="20"/>
        </w:rPr>
        <w:t xml:space="preserve">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w:t>
      </w:r>
      <w:r w:rsidRPr="00C73A77">
        <w:rPr>
          <w:rFonts w:ascii="Tahoma" w:hAnsi="Tahoma" w:cs="Tahoma"/>
          <w:sz w:val="20"/>
          <w:szCs w:val="20"/>
        </w:rPr>
        <w:lastRenderedPageBreak/>
        <w:t>realizujących zadania publiczne lub jako tekst wpisany bezpośrednio do wiadomości przekazywanej przy użyciu środków komunikacji elektronicznej, o których mowa w pkt 13 SWZ (§ 2 ust. 2 ww. Rozporządzenia).</w:t>
      </w:r>
    </w:p>
    <w:p w14:paraId="693F18FE" w14:textId="77777777" w:rsidR="001D0C7B" w:rsidRPr="00C73A77"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73A77">
        <w:rPr>
          <w:rFonts w:ascii="Tahoma" w:hAnsi="Tahoma" w:cs="Tahoma"/>
          <w:sz w:val="20"/>
          <w:szCs w:val="20"/>
        </w:rPr>
        <w:t xml:space="preserve">W przypadku gdy dokumenty elektroniczne w postępowaniu, przekazywane przy użyciu środków komunikacji elektronicznej, zawierają </w:t>
      </w:r>
      <w:r w:rsidRPr="00C73A77">
        <w:rPr>
          <w:rFonts w:ascii="Tahoma" w:hAnsi="Tahoma" w:cs="Tahoma"/>
          <w:b/>
          <w:bCs/>
          <w:sz w:val="20"/>
          <w:szCs w:val="20"/>
        </w:rPr>
        <w:t>informacje stanowiące tajemnicę przedsiębiorstwa</w:t>
      </w:r>
      <w:r w:rsidRPr="00C73A77">
        <w:rPr>
          <w:rFonts w:ascii="Tahoma" w:hAnsi="Tahoma" w:cs="Tahoma"/>
          <w:sz w:val="20"/>
          <w:szCs w:val="20"/>
        </w:rPr>
        <w:t xml:space="preserve"> w rozumieniu przepisów ustawy z dnia 16 kwietnia 1993 r. o zwalczaniu nieuczciwej konkurencji (Dz. U. z 2022 r. poz. 1233),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4AEC58E" w14:textId="77777777" w:rsidR="001D0C7B"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P</w:t>
      </w:r>
      <w:r w:rsidRPr="00303C05">
        <w:rPr>
          <w:rFonts w:ascii="Tahoma" w:hAnsi="Tahoma" w:cs="Tahoma"/>
          <w:sz w:val="20"/>
          <w:szCs w:val="20"/>
        </w:rPr>
        <w:t>odmiotowe środki dowodowe oraz inne dokumenty lub oświadczenia, sporządzone w języku obcym przekazuje się wraz z tłumaczeniem na język polski</w:t>
      </w:r>
      <w:r>
        <w:rPr>
          <w:rFonts w:ascii="Tahoma" w:hAnsi="Tahoma" w:cs="Tahoma"/>
          <w:sz w:val="20"/>
          <w:szCs w:val="20"/>
        </w:rPr>
        <w:t xml:space="preserve"> (</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Pr="00303C05">
        <w:rPr>
          <w:rFonts w:ascii="Tahoma" w:hAnsi="Tahoma" w:cs="Tahoma"/>
          <w:sz w:val="20"/>
          <w:szCs w:val="20"/>
        </w:rPr>
        <w:t>.</w:t>
      </w:r>
    </w:p>
    <w:p w14:paraId="2FDDA70A" w14:textId="77777777" w:rsidR="001D0C7B" w:rsidRPr="00D86261" w:rsidRDefault="001D0C7B" w:rsidP="001D0C7B">
      <w:pPr>
        <w:pStyle w:val="Akapitzlist"/>
        <w:numPr>
          <w:ilvl w:val="1"/>
          <w:numId w:val="1"/>
        </w:numPr>
        <w:tabs>
          <w:tab w:val="left" w:pos="851"/>
        </w:tabs>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655DE4ED" w14:textId="77777777" w:rsidR="001D0C7B" w:rsidRPr="002B7A08"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Pr>
          <w:rFonts w:ascii="Tahoma" w:hAnsi="Tahoma" w:cs="Tahoma"/>
          <w:b/>
          <w:bCs/>
          <w:sz w:val="20"/>
          <w:szCs w:val="20"/>
        </w:rPr>
        <w:t xml:space="preserve">niż </w:t>
      </w:r>
      <w:r w:rsidRPr="00205F35">
        <w:rPr>
          <w:rFonts w:ascii="Tahoma" w:hAnsi="Tahoma" w:cs="Tahoma"/>
          <w:b/>
          <w:bCs/>
          <w:sz w:val="20"/>
          <w:szCs w:val="20"/>
        </w:rPr>
        <w:t xml:space="preserve">wykonawca, wykonawca  wspólnie ubiegający się o udzielenie </w:t>
      </w:r>
      <w:r w:rsidRPr="00E670B5">
        <w:rPr>
          <w:rFonts w:ascii="Tahoma" w:hAnsi="Tahoma" w:cs="Tahoma"/>
          <w:b/>
          <w:bCs/>
          <w:sz w:val="20"/>
          <w:szCs w:val="20"/>
        </w:rPr>
        <w:t>zamówienia lub podwykonawca</w:t>
      </w:r>
    </w:p>
    <w:p w14:paraId="5E243E13" w14:textId="77777777" w:rsidR="001D0C7B" w:rsidRDefault="001D0C7B" w:rsidP="001D0C7B">
      <w:pPr>
        <w:pStyle w:val="Akapitzlist"/>
        <w:numPr>
          <w:ilvl w:val="2"/>
          <w:numId w:val="1"/>
        </w:numPr>
        <w:shd w:val="clear" w:color="auto" w:fill="FFFFFF"/>
        <w:tabs>
          <w:tab w:val="left" w:pos="709"/>
        </w:tabs>
        <w:autoSpaceDE w:val="0"/>
        <w:autoSpaceDN w:val="0"/>
        <w:adjustRightInd w:val="0"/>
        <w:ind w:left="1418" w:hanging="851"/>
        <w:jc w:val="both"/>
        <w:rPr>
          <w:rFonts w:ascii="Tahoma" w:hAnsi="Tahoma" w:cs="Tahoma"/>
          <w:sz w:val="20"/>
          <w:szCs w:val="20"/>
        </w:rPr>
      </w:pPr>
      <w:r>
        <w:rPr>
          <w:rFonts w:ascii="Tahoma" w:hAnsi="Tahoma" w:cs="Tahoma"/>
          <w:sz w:val="20"/>
          <w:szCs w:val="20"/>
        </w:rPr>
        <w:t>W</w:t>
      </w:r>
      <w:r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Pr="00E670B5">
        <w:rPr>
          <w:rFonts w:ascii="Tahoma" w:hAnsi="Tahoma" w:cs="Tahoma"/>
          <w:sz w:val="20"/>
          <w:szCs w:val="20"/>
        </w:rPr>
        <w:t xml:space="preserve">publicznego lub podwykonawcy, zwane dalej </w:t>
      </w:r>
      <w:r w:rsidRPr="00E670B5">
        <w:rPr>
          <w:rFonts w:ascii="Tahoma" w:hAnsi="Tahoma" w:cs="Tahoma"/>
          <w:b/>
          <w:bCs/>
          <w:sz w:val="20"/>
          <w:szCs w:val="20"/>
        </w:rPr>
        <w:t xml:space="preserve">„dokumentami potwierdzającymi umocowanie do reprezentowania”, </w:t>
      </w:r>
      <w:r w:rsidRPr="00E670B5">
        <w:rPr>
          <w:rFonts w:ascii="Tahoma" w:hAnsi="Tahoma" w:cs="Tahoma"/>
          <w:sz w:val="20"/>
          <w:szCs w:val="20"/>
        </w:rPr>
        <w:t>zostały wystawione przez upoważnione podmioty inne niż wykonawca, wykonawca wspólnie ubiegający się o udzielenie zamówienia, lub podwykonawca,</w:t>
      </w:r>
      <w:r w:rsidRPr="00303C05">
        <w:rPr>
          <w:rFonts w:ascii="Tahoma" w:hAnsi="Tahoma" w:cs="Tahoma"/>
          <w:sz w:val="20"/>
          <w:szCs w:val="20"/>
        </w:rPr>
        <w:t xml:space="preserve"> zwane dalej </w:t>
      </w:r>
      <w:r w:rsidRPr="00303C05">
        <w:rPr>
          <w:rFonts w:ascii="Tahoma" w:hAnsi="Tahoma" w:cs="Tahoma"/>
          <w:b/>
          <w:bCs/>
          <w:sz w:val="20"/>
          <w:szCs w:val="20"/>
        </w:rPr>
        <w:t>„upoważnionymi podmiotami”</w:t>
      </w:r>
      <w:r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2F6E40E9" w14:textId="77777777" w:rsidR="001D0C7B" w:rsidRDefault="001D0C7B" w:rsidP="001D0C7B">
      <w:pPr>
        <w:pStyle w:val="Akapitzlist"/>
        <w:numPr>
          <w:ilvl w:val="2"/>
          <w:numId w:val="1"/>
        </w:numPr>
        <w:shd w:val="clear" w:color="auto" w:fill="FFFFFF"/>
        <w:tabs>
          <w:tab w:val="left" w:pos="993"/>
          <w:tab w:val="left" w:pos="1134"/>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 xml:space="preserve">postaci papierowej, przekazuje się cyfrowe odwzorowanie tego dokumentu  opatrzone kwalifikowanym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33BCF49A" w14:textId="77777777" w:rsidR="001D0C7B" w:rsidRPr="00E670B5" w:rsidRDefault="001D0C7B" w:rsidP="001D0C7B">
      <w:pPr>
        <w:pStyle w:val="Akapitzlist"/>
        <w:shd w:val="clear" w:color="auto" w:fill="FFFFFF"/>
        <w:tabs>
          <w:tab w:val="left" w:pos="709"/>
        </w:tabs>
        <w:autoSpaceDE w:val="0"/>
        <w:autoSpaceDN w:val="0"/>
        <w:adjustRightInd w:val="0"/>
        <w:ind w:left="1418" w:hanging="851"/>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3007622" w14:textId="77777777" w:rsidR="001D0C7B" w:rsidRPr="000B5F8A" w:rsidRDefault="001D0C7B" w:rsidP="001D0C7B">
      <w:pPr>
        <w:pStyle w:val="Akapitzlist"/>
        <w:numPr>
          <w:ilvl w:val="2"/>
          <w:numId w:val="1"/>
        </w:numPr>
        <w:shd w:val="clear" w:color="auto" w:fill="FFFFFF"/>
        <w:tabs>
          <w:tab w:val="left" w:pos="709"/>
          <w:tab w:val="left" w:pos="1134"/>
        </w:tabs>
        <w:autoSpaceDE w:val="0"/>
        <w:autoSpaceDN w:val="0"/>
        <w:adjustRightInd w:val="0"/>
        <w:ind w:left="1418" w:hanging="851"/>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73C0ED69" w14:textId="77777777" w:rsidR="001D0C7B" w:rsidRPr="004B77C6" w:rsidRDefault="001D0C7B" w:rsidP="001D0C7B">
      <w:pPr>
        <w:pStyle w:val="Akapitzlist"/>
        <w:numPr>
          <w:ilvl w:val="1"/>
          <w:numId w:val="3"/>
        </w:numPr>
        <w:tabs>
          <w:tab w:val="left" w:pos="284"/>
        </w:tabs>
        <w:ind w:left="1701" w:hanging="283"/>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4B60C71C" w14:textId="77777777" w:rsidR="001D0C7B" w:rsidRDefault="001D0C7B" w:rsidP="001D0C7B">
      <w:pPr>
        <w:pStyle w:val="Akapitzlist"/>
        <w:numPr>
          <w:ilvl w:val="1"/>
          <w:numId w:val="3"/>
        </w:numPr>
        <w:tabs>
          <w:tab w:val="left" w:pos="284"/>
        </w:tabs>
        <w:ind w:left="1701" w:hanging="283"/>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5AC361A6" w14:textId="77777777" w:rsidR="001D0C7B" w:rsidRDefault="001D0C7B" w:rsidP="001D0C7B">
      <w:pPr>
        <w:tabs>
          <w:tab w:val="left" w:pos="284"/>
        </w:tabs>
        <w:spacing w:after="0" w:line="240" w:lineRule="auto"/>
        <w:ind w:left="1418" w:hanging="851"/>
        <w:jc w:val="both"/>
        <w:rPr>
          <w:rFonts w:ascii="Tahoma" w:hAnsi="Tahoma" w:cs="Tahoma"/>
          <w:sz w:val="20"/>
          <w:szCs w:val="20"/>
        </w:rPr>
      </w:pPr>
      <w:r>
        <w:rPr>
          <w:rFonts w:ascii="Tahoma" w:hAnsi="Tahoma" w:cs="Tahoma"/>
          <w:sz w:val="20"/>
          <w:szCs w:val="20"/>
        </w:rPr>
        <w:tab/>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4860D66" w14:textId="77777777" w:rsidR="001D0C7B"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5BCD1B3" w14:textId="77777777" w:rsidR="001D0C7B" w:rsidRDefault="001D0C7B" w:rsidP="001D0C7B">
      <w:pPr>
        <w:pStyle w:val="Akapitzlist"/>
        <w:numPr>
          <w:ilvl w:val="2"/>
          <w:numId w:val="1"/>
        </w:numPr>
        <w:shd w:val="clear" w:color="auto" w:fill="FFFFFF"/>
        <w:tabs>
          <w:tab w:val="left" w:pos="709"/>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 </w:t>
      </w:r>
      <w:r w:rsidRPr="00206995">
        <w:rPr>
          <w:rFonts w:ascii="Tahoma" w:hAnsi="Tahoma" w:cs="Tahoma"/>
          <w:sz w:val="20"/>
          <w:szCs w:val="20"/>
        </w:rPr>
        <w:t xml:space="preserve">Podmiotowe środki dowodowe, </w:t>
      </w:r>
      <w:r w:rsidRPr="00E670B5">
        <w:rPr>
          <w:rFonts w:ascii="Tahoma" w:hAnsi="Tahoma" w:cs="Tahoma"/>
          <w:sz w:val="20"/>
          <w:szCs w:val="20"/>
        </w:rPr>
        <w:t xml:space="preserve">w tym oświadczenie, o którym mowa w pkt 9.2 SWZ, niewystawione przez upoważnione podmioty oraz pełnomocnictwo przekazuje się w postaci elektronicznej i opatruje się kwalifikowanym podpisem elektronicznym, podpisem zaufanym lub podpisem osobistym </w:t>
      </w:r>
      <w:r w:rsidRPr="00206995">
        <w:rPr>
          <w:rFonts w:ascii="Tahoma" w:hAnsi="Tahoma" w:cs="Tahoma"/>
          <w:sz w:val="20"/>
          <w:szCs w:val="20"/>
        </w:rPr>
        <w:t>(§ 7 ust. 1 ww. Rozporządzenia).</w:t>
      </w:r>
    </w:p>
    <w:p w14:paraId="67C5C373" w14:textId="77777777" w:rsidR="001D0C7B" w:rsidRDefault="001D0C7B" w:rsidP="001D0C7B">
      <w:pPr>
        <w:pStyle w:val="Akapitzlist"/>
        <w:numPr>
          <w:ilvl w:val="2"/>
          <w:numId w:val="1"/>
        </w:numPr>
        <w:shd w:val="clear" w:color="auto" w:fill="FFFFFF"/>
        <w:tabs>
          <w:tab w:val="left" w:pos="709"/>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 W </w:t>
      </w:r>
      <w:r w:rsidRPr="00206995">
        <w:rPr>
          <w:rFonts w:ascii="Tahoma" w:hAnsi="Tahoma" w:cs="Tahoma"/>
          <w:sz w:val="20"/>
          <w:szCs w:val="20"/>
        </w:rPr>
        <w:t xml:space="preserve">przypadku gdy </w:t>
      </w:r>
      <w:r>
        <w:rPr>
          <w:rFonts w:ascii="Tahoma" w:hAnsi="Tahoma" w:cs="Tahoma"/>
          <w:sz w:val="20"/>
          <w:szCs w:val="20"/>
        </w:rPr>
        <w:t>dokumenty wymienione powyżej</w:t>
      </w:r>
      <w:r w:rsidRPr="00206995">
        <w:rPr>
          <w:rFonts w:ascii="Tahoma" w:hAnsi="Tahoma" w:cs="Tahoma"/>
          <w:sz w:val="20"/>
          <w:szCs w:val="20"/>
        </w:rPr>
        <w:t xml:space="preserve">, zostały sporządzone jako dokument w postaci </w:t>
      </w:r>
      <w:r w:rsidRPr="001576AE">
        <w:rPr>
          <w:rFonts w:ascii="Tahoma" w:hAnsi="Tahoma" w:cs="Tahoma"/>
          <w:sz w:val="20"/>
          <w:szCs w:val="20"/>
        </w:rPr>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Pr="00206995">
        <w:rPr>
          <w:rFonts w:ascii="Tahoma" w:hAnsi="Tahoma" w:cs="Tahoma"/>
          <w:sz w:val="20"/>
          <w:szCs w:val="20"/>
        </w:rPr>
        <w:t>.</w:t>
      </w:r>
    </w:p>
    <w:p w14:paraId="28E803B2" w14:textId="77777777" w:rsidR="001D0C7B" w:rsidRPr="00206995" w:rsidRDefault="001D0C7B" w:rsidP="001D0C7B">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Pr>
          <w:rFonts w:ascii="Tahoma" w:hAnsi="Tahoma" w:cs="Tahoma"/>
          <w:sz w:val="20"/>
          <w:szCs w:val="20"/>
        </w:rPr>
        <w:t>P</w:t>
      </w:r>
      <w:r w:rsidRPr="00206995">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206995">
        <w:rPr>
          <w:rFonts w:ascii="Tahoma" w:hAnsi="Tahoma" w:cs="Tahoma"/>
          <w:sz w:val="20"/>
          <w:szCs w:val="20"/>
        </w:rPr>
        <w:t xml:space="preserve">, dokonuje w przypadku: </w:t>
      </w:r>
    </w:p>
    <w:p w14:paraId="67E2933C" w14:textId="77777777" w:rsidR="001D0C7B" w:rsidRPr="001576AE" w:rsidRDefault="001D0C7B" w:rsidP="001D0C7B">
      <w:pPr>
        <w:numPr>
          <w:ilvl w:val="1"/>
          <w:numId w:val="5"/>
        </w:numPr>
        <w:tabs>
          <w:tab w:val="left" w:pos="426"/>
        </w:tabs>
        <w:spacing w:after="0" w:line="240" w:lineRule="auto"/>
        <w:ind w:left="1701" w:hanging="283"/>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7A376140" w14:textId="77777777" w:rsidR="001D0C7B" w:rsidRPr="001576AE" w:rsidRDefault="001D0C7B" w:rsidP="001D0C7B">
      <w:pPr>
        <w:numPr>
          <w:ilvl w:val="1"/>
          <w:numId w:val="5"/>
        </w:numPr>
        <w:tabs>
          <w:tab w:val="left" w:pos="426"/>
        </w:tabs>
        <w:spacing w:after="0" w:line="240" w:lineRule="auto"/>
        <w:ind w:left="1701" w:hanging="283"/>
        <w:jc w:val="both"/>
        <w:rPr>
          <w:rFonts w:ascii="Tahoma" w:hAnsi="Tahoma" w:cs="Tahoma"/>
          <w:sz w:val="20"/>
          <w:szCs w:val="20"/>
        </w:rPr>
      </w:pPr>
      <w:r w:rsidRPr="001576AE">
        <w:rPr>
          <w:rFonts w:ascii="Tahoma" w:hAnsi="Tahoma" w:cs="Tahoma"/>
          <w:sz w:val="20"/>
          <w:szCs w:val="20"/>
        </w:rPr>
        <w:t xml:space="preserve">oświadczenia, o którym mowa w pkt 9.2 SWZ - wykonawca wspólnie ubiegający się o udzielenie zamówienia; </w:t>
      </w:r>
    </w:p>
    <w:p w14:paraId="399AC924" w14:textId="77777777" w:rsidR="001D0C7B" w:rsidRDefault="001D0C7B" w:rsidP="001D0C7B">
      <w:pPr>
        <w:numPr>
          <w:ilvl w:val="1"/>
          <w:numId w:val="5"/>
        </w:numPr>
        <w:tabs>
          <w:tab w:val="left" w:pos="426"/>
        </w:tabs>
        <w:spacing w:after="0" w:line="240" w:lineRule="auto"/>
        <w:ind w:left="1701" w:hanging="283"/>
        <w:jc w:val="both"/>
        <w:rPr>
          <w:rFonts w:ascii="Tahoma" w:hAnsi="Tahoma" w:cs="Tahoma"/>
          <w:sz w:val="20"/>
          <w:szCs w:val="20"/>
        </w:rPr>
      </w:pPr>
      <w:r w:rsidRPr="004B77C6">
        <w:rPr>
          <w:rFonts w:ascii="Tahoma" w:hAnsi="Tahoma" w:cs="Tahoma"/>
          <w:sz w:val="20"/>
          <w:szCs w:val="20"/>
        </w:rPr>
        <w:t xml:space="preserve">pełnomocnictwa </w:t>
      </w:r>
      <w:r>
        <w:rPr>
          <w:rFonts w:ascii="Tahoma" w:hAnsi="Tahoma" w:cs="Tahoma"/>
          <w:sz w:val="20"/>
          <w:szCs w:val="20"/>
        </w:rPr>
        <w:t>–</w:t>
      </w:r>
      <w:r w:rsidRPr="004B77C6">
        <w:rPr>
          <w:rFonts w:ascii="Tahoma" w:hAnsi="Tahoma" w:cs="Tahoma"/>
          <w:sz w:val="20"/>
          <w:szCs w:val="20"/>
        </w:rPr>
        <w:t xml:space="preserve"> mocodawca</w:t>
      </w:r>
      <w:r>
        <w:rPr>
          <w:rFonts w:ascii="Tahoma" w:hAnsi="Tahoma" w:cs="Tahoma"/>
          <w:sz w:val="20"/>
          <w:szCs w:val="20"/>
        </w:rPr>
        <w:t xml:space="preserve"> (</w:t>
      </w:r>
      <w:r w:rsidRPr="00206995">
        <w:rPr>
          <w:rFonts w:ascii="Tahoma" w:hAnsi="Tahoma" w:cs="Tahoma"/>
          <w:sz w:val="20"/>
          <w:szCs w:val="20"/>
        </w:rPr>
        <w:t xml:space="preserve">§ 7 ust. 3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w:t>
      </w:r>
    </w:p>
    <w:p w14:paraId="02232B58" w14:textId="77777777" w:rsidR="001D0C7B" w:rsidRDefault="001D0C7B" w:rsidP="001D0C7B">
      <w:pPr>
        <w:tabs>
          <w:tab w:val="left" w:pos="284"/>
        </w:tabs>
        <w:spacing w:after="0" w:line="240" w:lineRule="auto"/>
        <w:ind w:left="1418" w:hanging="851"/>
        <w:jc w:val="both"/>
        <w:rPr>
          <w:rFonts w:ascii="Tahoma" w:hAnsi="Tahoma" w:cs="Tahoma"/>
          <w:sz w:val="20"/>
          <w:szCs w:val="20"/>
        </w:rPr>
      </w:pPr>
      <w:r>
        <w:rPr>
          <w:rFonts w:ascii="Tahoma" w:hAnsi="Tahoma" w:cs="Tahoma"/>
          <w:sz w:val="20"/>
          <w:szCs w:val="20"/>
        </w:rPr>
        <w:tab/>
      </w: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1A428A77" w14:textId="77777777" w:rsidR="001D0C7B" w:rsidRDefault="001D0C7B" w:rsidP="001D0C7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lastRenderedPageBreak/>
        <w:t xml:space="preserve">W </w:t>
      </w:r>
      <w:r w:rsidRPr="00303C05">
        <w:rPr>
          <w:rFonts w:ascii="Tahoma" w:hAnsi="Tahoma" w:cs="Tahoma"/>
          <w:sz w:val="20"/>
          <w:szCs w:val="20"/>
        </w:rPr>
        <w:t xml:space="preserve">przypadku </w:t>
      </w:r>
      <w:r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05C6B341" w14:textId="77777777" w:rsidR="001D0C7B" w:rsidRPr="00303C05" w:rsidRDefault="001D0C7B" w:rsidP="001D0C7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D</w:t>
      </w:r>
      <w:r w:rsidRPr="00303C05">
        <w:rPr>
          <w:rFonts w:ascii="Tahoma" w:hAnsi="Tahoma" w:cs="Tahoma"/>
          <w:sz w:val="20"/>
          <w:szCs w:val="20"/>
        </w:rPr>
        <w:t>okumenty elektroniczne w postępowaniu musz</w:t>
      </w:r>
      <w:r>
        <w:rPr>
          <w:rFonts w:ascii="Tahoma" w:hAnsi="Tahoma" w:cs="Tahoma"/>
          <w:sz w:val="20"/>
          <w:szCs w:val="20"/>
        </w:rPr>
        <w:t>ą</w:t>
      </w:r>
      <w:r w:rsidRPr="00303C05">
        <w:rPr>
          <w:rFonts w:ascii="Tahoma" w:hAnsi="Tahoma" w:cs="Tahoma"/>
          <w:sz w:val="20"/>
          <w:szCs w:val="20"/>
        </w:rPr>
        <w:t xml:space="preserve"> spełniać łącznie następujące wymagania: </w:t>
      </w:r>
    </w:p>
    <w:p w14:paraId="32D77BB0" w14:textId="77777777" w:rsidR="001D0C7B" w:rsidRPr="004B77C6" w:rsidRDefault="001D0C7B" w:rsidP="001D0C7B">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0FB0D5D3" w14:textId="77777777" w:rsidR="001D0C7B" w:rsidRPr="004B77C6" w:rsidRDefault="001D0C7B" w:rsidP="001D0C7B">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0E07ACB0" w14:textId="77777777" w:rsidR="001D0C7B" w:rsidRPr="004B77C6" w:rsidRDefault="001D0C7B" w:rsidP="001D0C7B">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577895C8" w14:textId="77777777" w:rsidR="001D0C7B" w:rsidRPr="00BD31B2" w:rsidRDefault="001D0C7B" w:rsidP="001D0C7B">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Pr>
          <w:rFonts w:ascii="Tahoma" w:hAnsi="Tahoma" w:cs="Tahoma"/>
          <w:sz w:val="20"/>
          <w:szCs w:val="20"/>
        </w:rPr>
        <w:t xml:space="preserve"> (</w:t>
      </w:r>
      <w:r w:rsidRPr="00303C05">
        <w:rPr>
          <w:rFonts w:ascii="Tahoma" w:hAnsi="Tahoma" w:cs="Tahoma"/>
          <w:sz w:val="20"/>
          <w:szCs w:val="20"/>
        </w:rPr>
        <w:t xml:space="preserve">§ 10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w:t>
      </w:r>
    </w:p>
    <w:p w14:paraId="30566F94" w14:textId="34093C02" w:rsidR="001D0C7B" w:rsidRDefault="001D0C7B" w:rsidP="001D0C7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11.1</w:t>
      </w:r>
      <w:r>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53DA0DAF" w14:textId="77777777" w:rsidR="001D0C7B" w:rsidRPr="001D0C7B" w:rsidRDefault="001D0C7B" w:rsidP="001D0C7B">
      <w:pPr>
        <w:pStyle w:val="Akapitzlist"/>
        <w:shd w:val="clear" w:color="auto" w:fill="FFFFFF"/>
        <w:tabs>
          <w:tab w:val="left" w:pos="709"/>
        </w:tabs>
        <w:autoSpaceDE w:val="0"/>
        <w:autoSpaceDN w:val="0"/>
        <w:adjustRightInd w:val="0"/>
        <w:ind w:left="709"/>
        <w:jc w:val="both"/>
        <w:rPr>
          <w:rFonts w:ascii="Tahoma" w:hAnsi="Tahoma" w:cs="Tahoma"/>
          <w:sz w:val="20"/>
          <w:szCs w:val="20"/>
        </w:rPr>
      </w:pPr>
    </w:p>
    <w:p w14:paraId="3704B31B" w14:textId="3A2A6E14" w:rsidR="00422353" w:rsidRPr="00303C05" w:rsidRDefault="00F25B6D" w:rsidP="007462C5">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CD663D8" w14:textId="77777777" w:rsidR="001D0C7B" w:rsidRDefault="001D0C7B" w:rsidP="001D0C7B">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43CC98B6"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1B0B60E0" w14:textId="77777777" w:rsidR="004A07BF" w:rsidRPr="00962676"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1E90344A"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1D32B63A"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3D85A384" w14:textId="77777777" w:rsidR="004A07BF" w:rsidRDefault="004A07BF" w:rsidP="004A07BF">
      <w:pPr>
        <w:pStyle w:val="Akapitzlist"/>
        <w:numPr>
          <w:ilvl w:val="1"/>
          <w:numId w:val="1"/>
        </w:numPr>
        <w:shd w:val="clear" w:color="auto" w:fill="FFFFFF"/>
        <w:tabs>
          <w:tab w:val="left" w:pos="0"/>
        </w:tabs>
        <w:autoSpaceDE w:val="0"/>
        <w:autoSpaceDN w:val="0"/>
        <w:adjustRightInd w:val="0"/>
        <w:ind w:left="567" w:hanging="567"/>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r w:rsidRPr="00BD31B2">
        <w:rPr>
          <w:rFonts w:ascii="Tahoma" w:hAnsi="Tahoma" w:cs="Tahoma"/>
          <w:sz w:val="20"/>
          <w:szCs w:val="20"/>
        </w:rPr>
        <w:t>oraz wskazanym w pkt 14 SWZ adresem poczty elektronicznej.</w:t>
      </w:r>
    </w:p>
    <w:bookmarkEnd w:id="17"/>
    <w:p w14:paraId="4ADECDA1" w14:textId="77777777" w:rsidR="004A07BF" w:rsidRPr="002A2DC4" w:rsidRDefault="004A07BF" w:rsidP="004A07BF">
      <w:pPr>
        <w:pStyle w:val="Akapitzlist"/>
        <w:numPr>
          <w:ilvl w:val="1"/>
          <w:numId w:val="1"/>
        </w:numPr>
        <w:shd w:val="clear" w:color="auto" w:fill="FFFFFF"/>
        <w:tabs>
          <w:tab w:val="left" w:pos="0"/>
        </w:tabs>
        <w:autoSpaceDE w:val="0"/>
        <w:autoSpaceDN w:val="0"/>
        <w:adjustRightInd w:val="0"/>
        <w:ind w:left="567" w:hanging="567"/>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08368B0" w14:textId="77777777" w:rsidR="004A07BF" w:rsidRPr="001E2DC6" w:rsidRDefault="004A07BF" w:rsidP="004A07BF">
      <w:pPr>
        <w:pStyle w:val="Akapitzlist"/>
        <w:numPr>
          <w:ilvl w:val="2"/>
          <w:numId w:val="1"/>
        </w:numPr>
        <w:ind w:left="1418" w:hanging="851"/>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54018E" w14:textId="77777777" w:rsidR="004A07BF" w:rsidRDefault="004A07BF" w:rsidP="004A07BF">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2DCC615B" w14:textId="77777777" w:rsidR="004A07BF" w:rsidRDefault="004A07BF" w:rsidP="004A07BF">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14BF9F73" w14:textId="77777777" w:rsidR="004A07BF" w:rsidRDefault="004A07BF" w:rsidP="004A07BF">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1654CBE2" w14:textId="77777777" w:rsidR="004A07BF" w:rsidRPr="002A2DC4"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4E1E4D0E" w14:textId="77777777" w:rsidR="004A07BF" w:rsidRPr="008C71BE" w:rsidRDefault="004A07BF" w:rsidP="004A07BF">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7B7EF583" w14:textId="77777777" w:rsidR="004A07BF" w:rsidRPr="008C71BE" w:rsidRDefault="004A07BF" w:rsidP="004A07BF">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09DA437" w14:textId="77777777" w:rsidR="004A07BF" w:rsidRDefault="004A07BF" w:rsidP="004A07BF">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51532B">
        <w:rPr>
          <w:rFonts w:ascii="Tahoma" w:hAnsi="Tahoma" w:cs="Tahoma"/>
          <w:sz w:val="20"/>
          <w:szCs w:val="20"/>
        </w:rPr>
        <w:lastRenderedPageBreak/>
        <w:t>zainstalowana dowolna, inna przeglądarka internetowa niż Internet Explorer</w:t>
      </w:r>
      <w:r>
        <w:rPr>
          <w:rFonts w:ascii="Tahoma" w:hAnsi="Tahoma" w:cs="Tahoma"/>
          <w:sz w:val="20"/>
          <w:szCs w:val="20"/>
        </w:rPr>
        <w:t>,</w:t>
      </w:r>
    </w:p>
    <w:p w14:paraId="4AB1B51C" w14:textId="77777777" w:rsidR="004A07BF" w:rsidRPr="00C73A77" w:rsidRDefault="004A07BF" w:rsidP="004A07BF">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włączona obsługa JavaScript,</w:t>
      </w:r>
    </w:p>
    <w:p w14:paraId="1E7DD8ED" w14:textId="77777777" w:rsidR="004A07BF" w:rsidRPr="00C73A77" w:rsidRDefault="004A07BF" w:rsidP="004A07BF">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5CF7C933" w14:textId="77777777" w:rsidR="004A07BF" w:rsidRPr="00C73A77" w:rsidRDefault="004A07BF" w:rsidP="004A07BF">
      <w:pPr>
        <w:pStyle w:val="Akapitzlist"/>
        <w:numPr>
          <w:ilvl w:val="0"/>
          <w:numId w:val="36"/>
        </w:numPr>
        <w:ind w:left="1701" w:hanging="283"/>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28EE7FD9" w14:textId="77777777" w:rsidR="004A07BF" w:rsidRPr="00C73A77" w:rsidRDefault="004A07BF" w:rsidP="004A07BF">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60AB64E6" w14:textId="77777777" w:rsidR="004A07BF" w:rsidRPr="00C73A77" w:rsidRDefault="004A07BF" w:rsidP="004A07BF">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A4AA6D2" w14:textId="77777777" w:rsidR="004A07BF" w:rsidRPr="00C73A77"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0CEE82E9" w14:textId="77777777" w:rsidR="004A07BF" w:rsidRPr="008C71BE" w:rsidRDefault="004A07BF" w:rsidP="004A07BF">
      <w:pPr>
        <w:shd w:val="clear" w:color="auto" w:fill="FFFFFF"/>
        <w:tabs>
          <w:tab w:val="left" w:pos="709"/>
        </w:tabs>
        <w:autoSpaceDE w:val="0"/>
        <w:autoSpaceDN w:val="0"/>
        <w:adjustRightInd w:val="0"/>
        <w:spacing w:after="0" w:line="240" w:lineRule="auto"/>
        <w:ind w:left="1701" w:hanging="283"/>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3520D619" w14:textId="77777777" w:rsidR="004A07BF" w:rsidRPr="004B42E2" w:rsidRDefault="004A07BF" w:rsidP="004A07BF">
      <w:pPr>
        <w:shd w:val="clear" w:color="auto" w:fill="FFFFFF"/>
        <w:tabs>
          <w:tab w:val="left" w:pos="709"/>
        </w:tabs>
        <w:autoSpaceDE w:val="0"/>
        <w:autoSpaceDN w:val="0"/>
        <w:adjustRightInd w:val="0"/>
        <w:spacing w:after="0" w:line="240" w:lineRule="auto"/>
        <w:ind w:left="1701" w:hanging="283"/>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47C2526D" w14:textId="77777777" w:rsidR="004A07BF" w:rsidRPr="004B42E2" w:rsidRDefault="004A07BF" w:rsidP="004A07BF">
      <w:pPr>
        <w:pStyle w:val="Akapitzlist"/>
        <w:numPr>
          <w:ilvl w:val="1"/>
          <w:numId w:val="1"/>
        </w:numPr>
        <w:shd w:val="clear" w:color="auto" w:fill="FFFFFF"/>
        <w:tabs>
          <w:tab w:val="left" w:pos="0"/>
        </w:tabs>
        <w:autoSpaceDE w:val="0"/>
        <w:autoSpaceDN w:val="0"/>
        <w:adjustRightInd w:val="0"/>
        <w:ind w:left="567" w:hanging="567"/>
        <w:jc w:val="both"/>
        <w:rPr>
          <w:rFonts w:ascii="Tahoma" w:hAnsi="Tahoma" w:cs="Tahoma"/>
          <w:b/>
          <w:bCs/>
          <w:sz w:val="20"/>
          <w:szCs w:val="20"/>
        </w:rPr>
      </w:pPr>
      <w:r w:rsidRPr="004B42E2">
        <w:rPr>
          <w:rFonts w:ascii="Tahoma" w:hAnsi="Tahoma" w:cs="Tahoma"/>
          <w:b/>
          <w:bCs/>
          <w:sz w:val="20"/>
          <w:szCs w:val="20"/>
        </w:rPr>
        <w:t>Rekomendacje zamawiającego</w:t>
      </w:r>
    </w:p>
    <w:p w14:paraId="04E0F52B"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452A36BB" w14:textId="77777777" w:rsidR="004A07BF" w:rsidRPr="004B42E2"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F82820A" w14:textId="77777777" w:rsidR="004A07BF" w:rsidRPr="00F44D94"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8"/>
    <w:p w14:paraId="4CC3BF3B"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0C8C0F2E"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742F1BE5"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E4E0545"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22D0342"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3E2B0A0" w14:textId="77777777" w:rsidR="004A07BF" w:rsidRPr="003B56C7"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1A9EC611"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582128C8"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B2659C0"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594DCD1A"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18C23AAF"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6E52160D" w14:textId="77777777" w:rsidR="004A07BF" w:rsidRDefault="004A07BF" w:rsidP="004A07B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15CF4554" w14:textId="77777777" w:rsidR="004A07BF" w:rsidRPr="004C7026" w:rsidRDefault="004A07BF" w:rsidP="004A07BF">
      <w:pPr>
        <w:pStyle w:val="Akapitzlist"/>
        <w:shd w:val="clear" w:color="auto" w:fill="FFFFFF"/>
        <w:tabs>
          <w:tab w:val="left" w:pos="851"/>
        </w:tabs>
        <w:autoSpaceDE w:val="0"/>
        <w:autoSpaceDN w:val="0"/>
        <w:adjustRightInd w:val="0"/>
        <w:ind w:left="0"/>
        <w:jc w:val="both"/>
        <w:rPr>
          <w:rFonts w:ascii="Tahoma" w:hAnsi="Tahoma" w:cs="Tahoma"/>
          <w:sz w:val="20"/>
          <w:szCs w:val="20"/>
        </w:rPr>
      </w:pPr>
    </w:p>
    <w:p w14:paraId="314C37E0" w14:textId="08CDD255" w:rsidR="00962676" w:rsidRPr="00962676" w:rsidRDefault="00F25B6D"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4B11FBDF" w14:textId="77777777" w:rsidR="004A07BF" w:rsidRDefault="004A07BF" w:rsidP="007462C5">
      <w:pPr>
        <w:spacing w:after="0"/>
        <w:jc w:val="both"/>
        <w:rPr>
          <w:rFonts w:ascii="Tahoma" w:hAnsi="Tahoma" w:cs="Tahoma"/>
          <w:sz w:val="20"/>
          <w:szCs w:val="20"/>
        </w:rPr>
      </w:pPr>
    </w:p>
    <w:p w14:paraId="1E220E31" w14:textId="755D21A4" w:rsidR="004A07BF" w:rsidRDefault="004A07BF" w:rsidP="007462C5">
      <w:pPr>
        <w:spacing w:after="0"/>
        <w:jc w:val="both"/>
        <w:rPr>
          <w:rFonts w:ascii="Tahoma" w:hAnsi="Tahoma" w:cs="Tahoma"/>
          <w:sz w:val="20"/>
          <w:szCs w:val="20"/>
        </w:rPr>
      </w:pPr>
      <w:r w:rsidRPr="004A07BF">
        <w:rPr>
          <w:rFonts w:ascii="Tahoma" w:hAnsi="Tahoma" w:cs="Tahoma"/>
          <w:sz w:val="20"/>
          <w:szCs w:val="20"/>
        </w:rPr>
        <w:t>Osobą uprawnioną do kontaktów z Wykonawcami jest:</w:t>
      </w:r>
    </w:p>
    <w:p w14:paraId="0EEEBF23" w14:textId="77777777" w:rsidR="004A07BF" w:rsidRDefault="004A07BF" w:rsidP="007462C5">
      <w:pPr>
        <w:spacing w:after="0"/>
        <w:jc w:val="both"/>
        <w:rPr>
          <w:rFonts w:ascii="Tahoma" w:hAnsi="Tahoma" w:cs="Tahoma"/>
          <w:sz w:val="20"/>
          <w:szCs w:val="20"/>
        </w:rPr>
      </w:pPr>
    </w:p>
    <w:p w14:paraId="15CAB6A0" w14:textId="77777777" w:rsidR="004A07BF" w:rsidRPr="00F67C4A" w:rsidRDefault="004A07BF" w:rsidP="004A07BF">
      <w:pPr>
        <w:spacing w:after="0" w:line="240" w:lineRule="auto"/>
        <w:jc w:val="both"/>
        <w:rPr>
          <w:rFonts w:ascii="Tahoma" w:hAnsi="Tahoma" w:cs="Tahoma"/>
          <w:sz w:val="20"/>
          <w:szCs w:val="20"/>
          <w:u w:val="single"/>
        </w:rPr>
      </w:pPr>
      <w:r w:rsidRPr="00F67C4A">
        <w:rPr>
          <w:rFonts w:ascii="Tahoma" w:hAnsi="Tahoma" w:cs="Tahoma"/>
          <w:sz w:val="20"/>
          <w:szCs w:val="20"/>
          <w:u w:val="single"/>
        </w:rPr>
        <w:t>W kwestiach proceduralnych:</w:t>
      </w:r>
    </w:p>
    <w:p w14:paraId="1CCCE3F4" w14:textId="77777777" w:rsidR="004A07BF" w:rsidRPr="00644E03" w:rsidRDefault="004A07BF" w:rsidP="004A07BF">
      <w:pPr>
        <w:spacing w:after="0" w:line="240" w:lineRule="auto"/>
        <w:jc w:val="both"/>
        <w:rPr>
          <w:rFonts w:ascii="Tahoma" w:hAnsi="Tahoma" w:cs="Tahoma"/>
          <w:b/>
          <w:bCs/>
          <w:sz w:val="20"/>
          <w:szCs w:val="20"/>
        </w:rPr>
      </w:pPr>
      <w:r w:rsidRPr="00644E03">
        <w:rPr>
          <w:rFonts w:ascii="Tahoma" w:hAnsi="Tahoma" w:cs="Tahoma"/>
          <w:b/>
          <w:bCs/>
          <w:sz w:val="20"/>
          <w:szCs w:val="20"/>
        </w:rPr>
        <w:t>Aneta Maciejewska</w:t>
      </w:r>
    </w:p>
    <w:p w14:paraId="7B51DA95" w14:textId="77777777" w:rsidR="004A07BF" w:rsidRPr="00644E03" w:rsidRDefault="004A07BF" w:rsidP="004A07BF">
      <w:pPr>
        <w:spacing w:after="0" w:line="240" w:lineRule="auto"/>
        <w:jc w:val="both"/>
        <w:rPr>
          <w:rFonts w:ascii="Tahoma" w:hAnsi="Tahoma" w:cs="Tahoma"/>
          <w:sz w:val="20"/>
          <w:szCs w:val="20"/>
        </w:rPr>
      </w:pPr>
      <w:r w:rsidRPr="00644E03">
        <w:rPr>
          <w:rFonts w:ascii="Tahoma" w:hAnsi="Tahoma" w:cs="Tahoma"/>
          <w:sz w:val="20"/>
          <w:szCs w:val="20"/>
        </w:rPr>
        <w:lastRenderedPageBreak/>
        <w:t>Urząd Miasta, Plac E. Bojanowskiego 2, 62-030 Luboń</w:t>
      </w:r>
    </w:p>
    <w:p w14:paraId="0E3B8942" w14:textId="77777777" w:rsidR="004A07BF" w:rsidRPr="00644E03" w:rsidRDefault="004A07BF" w:rsidP="004A07BF">
      <w:pPr>
        <w:spacing w:after="0" w:line="240" w:lineRule="auto"/>
        <w:jc w:val="both"/>
        <w:rPr>
          <w:rFonts w:ascii="Tahoma" w:hAnsi="Tahoma" w:cs="Tahoma"/>
          <w:sz w:val="20"/>
          <w:szCs w:val="20"/>
        </w:rPr>
      </w:pPr>
      <w:r w:rsidRPr="00644E03">
        <w:rPr>
          <w:rFonts w:ascii="Tahoma" w:hAnsi="Tahoma" w:cs="Tahoma"/>
          <w:sz w:val="20"/>
          <w:szCs w:val="20"/>
        </w:rPr>
        <w:t xml:space="preserve">e-mail: </w:t>
      </w:r>
      <w:hyperlink r:id="rId18" w:history="1">
        <w:r w:rsidRPr="00644E03">
          <w:rPr>
            <w:rStyle w:val="Hipercze"/>
            <w:rFonts w:ascii="Tahoma" w:hAnsi="Tahoma" w:cs="Tahoma"/>
            <w:sz w:val="20"/>
            <w:szCs w:val="20"/>
          </w:rPr>
          <w:t>aneta.maciejewska@bmklubon.pl</w:t>
        </w:r>
      </w:hyperlink>
      <w:r w:rsidRPr="00644E03">
        <w:rPr>
          <w:rFonts w:ascii="Tahoma" w:hAnsi="Tahoma" w:cs="Tahoma"/>
          <w:sz w:val="20"/>
          <w:szCs w:val="20"/>
        </w:rPr>
        <w:t xml:space="preserve"> </w:t>
      </w:r>
    </w:p>
    <w:p w14:paraId="1D0D57A9" w14:textId="0B534030" w:rsidR="004A07BF" w:rsidRDefault="004A07BF" w:rsidP="004A07BF">
      <w:pPr>
        <w:spacing w:after="0" w:line="240" w:lineRule="auto"/>
        <w:jc w:val="both"/>
        <w:rPr>
          <w:rFonts w:ascii="Tahoma" w:hAnsi="Tahoma" w:cs="Tahoma"/>
          <w:sz w:val="20"/>
          <w:szCs w:val="20"/>
        </w:rPr>
      </w:pPr>
      <w:r w:rsidRPr="00644E03">
        <w:rPr>
          <w:rFonts w:ascii="Tahoma" w:hAnsi="Tahoma" w:cs="Tahoma"/>
          <w:sz w:val="20"/>
          <w:szCs w:val="20"/>
        </w:rPr>
        <w:t xml:space="preserve">tel. </w:t>
      </w:r>
      <w:r w:rsidR="00644E03" w:rsidRPr="00644E03">
        <w:rPr>
          <w:rFonts w:ascii="Tahoma" w:hAnsi="Tahoma" w:cs="Tahoma"/>
          <w:sz w:val="20"/>
          <w:szCs w:val="20"/>
        </w:rPr>
        <w:t>61 8131 120 wew. 13</w:t>
      </w:r>
    </w:p>
    <w:p w14:paraId="23E8A817" w14:textId="77777777" w:rsidR="004A07BF" w:rsidRDefault="004A07BF" w:rsidP="004A07BF">
      <w:pPr>
        <w:spacing w:after="0" w:line="240" w:lineRule="auto"/>
        <w:jc w:val="both"/>
        <w:rPr>
          <w:rFonts w:ascii="Tahoma" w:hAnsi="Tahoma" w:cs="Tahoma"/>
          <w:sz w:val="20"/>
          <w:szCs w:val="20"/>
        </w:rPr>
      </w:pPr>
    </w:p>
    <w:p w14:paraId="2F854EF3" w14:textId="77777777" w:rsidR="004A07BF" w:rsidRPr="00962676" w:rsidRDefault="004A07BF" w:rsidP="004A07BF">
      <w:pPr>
        <w:spacing w:after="0" w:line="240" w:lineRule="auto"/>
        <w:jc w:val="both"/>
        <w:rPr>
          <w:rFonts w:ascii="Tahoma" w:hAnsi="Tahoma" w:cs="Tahoma"/>
          <w:sz w:val="20"/>
          <w:szCs w:val="20"/>
        </w:rPr>
      </w:pPr>
      <w:r w:rsidRPr="00962676">
        <w:rPr>
          <w:rFonts w:ascii="Tahoma" w:hAnsi="Tahoma" w:cs="Tahoma"/>
          <w:sz w:val="20"/>
          <w:szCs w:val="20"/>
        </w:rPr>
        <w:t>oraz</w:t>
      </w:r>
    </w:p>
    <w:p w14:paraId="28329CE4" w14:textId="77777777" w:rsidR="004A07BF" w:rsidRPr="007A086C" w:rsidRDefault="004A07BF" w:rsidP="004A07BF">
      <w:pPr>
        <w:spacing w:after="0" w:line="240" w:lineRule="auto"/>
        <w:jc w:val="both"/>
        <w:rPr>
          <w:rFonts w:ascii="Tahoma" w:hAnsi="Tahoma" w:cs="Tahoma"/>
          <w:sz w:val="20"/>
          <w:szCs w:val="20"/>
          <w:u w:val="single"/>
        </w:rPr>
      </w:pPr>
      <w:r w:rsidRPr="007A086C">
        <w:rPr>
          <w:rFonts w:ascii="Tahoma" w:hAnsi="Tahoma" w:cs="Tahoma"/>
          <w:sz w:val="20"/>
          <w:szCs w:val="20"/>
          <w:u w:val="single"/>
        </w:rPr>
        <w:t xml:space="preserve">W kwestiach merytorycznych: </w:t>
      </w:r>
    </w:p>
    <w:p w14:paraId="38B99DC9" w14:textId="77777777" w:rsidR="004A07BF" w:rsidRPr="007A086C" w:rsidRDefault="004A07BF" w:rsidP="004A07BF">
      <w:pPr>
        <w:spacing w:after="0" w:line="240" w:lineRule="auto"/>
        <w:jc w:val="both"/>
        <w:rPr>
          <w:rFonts w:ascii="Tahoma" w:hAnsi="Tahoma" w:cs="Tahoma"/>
          <w:b/>
          <w:bCs/>
          <w:sz w:val="20"/>
          <w:szCs w:val="20"/>
        </w:rPr>
      </w:pPr>
      <w:r w:rsidRPr="007A086C">
        <w:rPr>
          <w:rFonts w:ascii="Tahoma" w:hAnsi="Tahoma" w:cs="Tahoma"/>
          <w:b/>
          <w:bCs/>
          <w:sz w:val="20"/>
          <w:szCs w:val="20"/>
        </w:rPr>
        <w:t>Marta Kosińska</w:t>
      </w:r>
    </w:p>
    <w:p w14:paraId="43E70262" w14:textId="77777777" w:rsidR="004A07BF" w:rsidRPr="00962676" w:rsidRDefault="004A07BF" w:rsidP="004A07BF">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105345B1" w14:textId="77777777" w:rsidR="004A07BF" w:rsidRPr="00962676" w:rsidRDefault="004A07BF" w:rsidP="004A07BF">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65A553D7" w14:textId="77777777" w:rsidR="004A07BF" w:rsidRDefault="004A07BF" w:rsidP="004A07BF">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F37EC9">
          <w:rPr>
            <w:rStyle w:val="Hipercze"/>
            <w:rFonts w:ascii="Tahoma" w:hAnsi="Tahoma" w:cs="Tahoma"/>
            <w:sz w:val="20"/>
            <w:szCs w:val="20"/>
          </w:rPr>
          <w:t>marta.kosinska@maximus-broker.pl</w:t>
        </w:r>
      </w:hyperlink>
      <w:r>
        <w:rPr>
          <w:rFonts w:ascii="Tahoma" w:hAnsi="Tahoma" w:cs="Tahoma"/>
          <w:sz w:val="20"/>
          <w:szCs w:val="20"/>
        </w:rPr>
        <w:t xml:space="preserve"> </w:t>
      </w:r>
    </w:p>
    <w:p w14:paraId="128E5652" w14:textId="2C2C880C" w:rsidR="004A07BF" w:rsidRPr="00962676" w:rsidRDefault="004A07BF" w:rsidP="004A07BF">
      <w:pPr>
        <w:spacing w:after="0" w:line="240" w:lineRule="auto"/>
        <w:jc w:val="both"/>
        <w:rPr>
          <w:rFonts w:ascii="Tahoma" w:hAnsi="Tahoma" w:cs="Tahoma"/>
          <w:sz w:val="20"/>
          <w:szCs w:val="20"/>
        </w:rPr>
      </w:pPr>
      <w:r>
        <w:rPr>
          <w:rFonts w:ascii="Tahoma" w:hAnsi="Tahoma" w:cs="Tahoma"/>
          <w:sz w:val="20"/>
          <w:szCs w:val="20"/>
        </w:rPr>
        <w:t>tel. 722 390 264</w:t>
      </w:r>
    </w:p>
    <w:p w14:paraId="1A76D1B6" w14:textId="406A4610" w:rsidR="00F25B6D" w:rsidRDefault="00F25B6D" w:rsidP="007462C5">
      <w:pPr>
        <w:spacing w:after="0"/>
      </w:pPr>
    </w:p>
    <w:p w14:paraId="77C97E96" w14:textId="5B0AAAEB" w:rsidR="00757C4C" w:rsidRPr="00962676" w:rsidRDefault="00757C4C"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Termin związania ofertą</w:t>
      </w:r>
    </w:p>
    <w:p w14:paraId="1621BFD0" w14:textId="77777777" w:rsidR="004A07BF" w:rsidRPr="004A07BF" w:rsidRDefault="004A07BF" w:rsidP="004A07BF">
      <w:pPr>
        <w:pStyle w:val="Akapitzlist"/>
        <w:ind w:left="567"/>
      </w:pPr>
      <w:bookmarkStart w:id="19" w:name="_Hlk62663862"/>
      <w:bookmarkStart w:id="20" w:name="_Hlk62822862"/>
    </w:p>
    <w:bookmarkEnd w:id="19"/>
    <w:bookmarkEnd w:id="20"/>
    <w:p w14:paraId="4ACAD1D9" w14:textId="0043D5EA" w:rsidR="004A07BF" w:rsidRPr="0094453B" w:rsidRDefault="004A07BF" w:rsidP="004A07BF">
      <w:pPr>
        <w:pStyle w:val="Akapitzlist"/>
        <w:numPr>
          <w:ilvl w:val="1"/>
          <w:numId w:val="1"/>
        </w:numPr>
        <w:ind w:left="567" w:hanging="567"/>
      </w:pPr>
      <w:r w:rsidRPr="0094453B">
        <w:rPr>
          <w:rFonts w:ascii="Tahoma" w:hAnsi="Tahoma" w:cs="Tahoma"/>
          <w:color w:val="000000"/>
          <w:sz w:val="20"/>
          <w:szCs w:val="20"/>
        </w:rPr>
        <w:t xml:space="preserve">Termin związania ofertą upływa dnia </w:t>
      </w:r>
      <w:r w:rsidR="0094453B" w:rsidRPr="0094453B">
        <w:rPr>
          <w:rFonts w:ascii="Tahoma" w:hAnsi="Tahoma" w:cs="Tahoma"/>
          <w:color w:val="000000"/>
          <w:sz w:val="20"/>
          <w:szCs w:val="20"/>
        </w:rPr>
        <w:t>19.11.2023 r.</w:t>
      </w:r>
    </w:p>
    <w:p w14:paraId="61E15616" w14:textId="77777777" w:rsidR="004A07BF" w:rsidRPr="00CE2B8D" w:rsidRDefault="004A07BF" w:rsidP="004A07BF">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1CB0652F" w14:textId="77777777" w:rsidR="004A07BF" w:rsidRPr="00CE2B8D" w:rsidRDefault="004A07BF" w:rsidP="004A07BF">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p w14:paraId="2F4BD140" w14:textId="77777777" w:rsidR="00D537AA" w:rsidRDefault="00D537AA" w:rsidP="007462C5">
      <w:pPr>
        <w:spacing w:after="0"/>
        <w:rPr>
          <w:rFonts w:ascii="Tahoma" w:hAnsi="Tahoma" w:cs="Tahoma"/>
          <w:b/>
          <w:bCs/>
          <w:i/>
          <w:iCs/>
          <w:color w:val="000000"/>
          <w:sz w:val="20"/>
          <w:szCs w:val="20"/>
        </w:rPr>
      </w:pPr>
    </w:p>
    <w:p w14:paraId="6AAEB8B7" w14:textId="434BE15F" w:rsidR="00D60FB3" w:rsidRPr="00FF30C2" w:rsidRDefault="00D60FB3" w:rsidP="007462C5">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7E47D885" w14:textId="77777777" w:rsidR="004A07BF" w:rsidRDefault="004A07BF" w:rsidP="007462C5">
      <w:pPr>
        <w:spacing w:after="0"/>
        <w:jc w:val="both"/>
        <w:rPr>
          <w:rFonts w:ascii="Tahoma" w:hAnsi="Tahoma" w:cs="Tahoma"/>
          <w:color w:val="FF0000"/>
          <w:sz w:val="20"/>
          <w:szCs w:val="20"/>
        </w:rPr>
      </w:pPr>
    </w:p>
    <w:p w14:paraId="445725E8" w14:textId="6BF05709" w:rsidR="00D60FB3" w:rsidRPr="004A07BF" w:rsidRDefault="00D60FB3" w:rsidP="007462C5">
      <w:pPr>
        <w:spacing w:after="0"/>
        <w:jc w:val="both"/>
        <w:rPr>
          <w:rFonts w:ascii="Tahoma" w:hAnsi="Tahoma" w:cs="Tahoma"/>
          <w:sz w:val="20"/>
          <w:szCs w:val="20"/>
        </w:rPr>
      </w:pPr>
      <w:r w:rsidRPr="004A07BF">
        <w:rPr>
          <w:rFonts w:ascii="Tahoma" w:hAnsi="Tahoma" w:cs="Tahoma"/>
          <w:sz w:val="20"/>
          <w:szCs w:val="20"/>
        </w:rPr>
        <w:t>Zamawiający nie wymaga od Wykonawców wnoszenia wadium.</w:t>
      </w:r>
    </w:p>
    <w:p w14:paraId="248042C4" w14:textId="77777777" w:rsidR="006738EA" w:rsidRPr="00303C05" w:rsidRDefault="006738EA" w:rsidP="007462C5">
      <w:pPr>
        <w:pStyle w:val="Akapitzlist"/>
        <w:shd w:val="clear" w:color="auto" w:fill="FFFFFF"/>
        <w:tabs>
          <w:tab w:val="left" w:pos="709"/>
        </w:tabs>
        <w:autoSpaceDE w:val="0"/>
        <w:autoSpaceDN w:val="0"/>
        <w:adjustRightInd w:val="0"/>
        <w:ind w:left="0"/>
        <w:jc w:val="both"/>
        <w:rPr>
          <w:rFonts w:ascii="Tahoma" w:hAnsi="Tahoma" w:cs="Tahoma"/>
          <w:color w:val="FF0000"/>
          <w:sz w:val="20"/>
          <w:szCs w:val="20"/>
        </w:rPr>
      </w:pPr>
    </w:p>
    <w:p w14:paraId="4ADFF0C9" w14:textId="0AA75BD8" w:rsidR="00757C4C" w:rsidRPr="00962676" w:rsidRDefault="00757C4C"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7462C5">
      <w:pPr>
        <w:pStyle w:val="Akapitzlist"/>
        <w:numPr>
          <w:ilvl w:val="0"/>
          <w:numId w:val="6"/>
        </w:numPr>
        <w:jc w:val="both"/>
        <w:rPr>
          <w:rFonts w:ascii="Tahoma" w:hAnsi="Tahoma" w:cs="Tahoma"/>
          <w:vanish/>
          <w:sz w:val="20"/>
          <w:szCs w:val="20"/>
        </w:rPr>
      </w:pPr>
    </w:p>
    <w:p w14:paraId="4A72F8CD" w14:textId="37BFB6AD" w:rsidR="00422353" w:rsidRPr="00422353" w:rsidRDefault="00422353" w:rsidP="007462C5">
      <w:pPr>
        <w:pStyle w:val="Akapitzlist"/>
        <w:ind w:left="444"/>
        <w:jc w:val="both"/>
        <w:rPr>
          <w:rFonts w:ascii="Tahoma" w:hAnsi="Tahoma" w:cs="Tahoma"/>
          <w:sz w:val="20"/>
          <w:szCs w:val="20"/>
        </w:rPr>
      </w:pPr>
    </w:p>
    <w:p w14:paraId="17CEBF0C"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O</w:t>
      </w:r>
      <w:r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7183E215"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6B853EB4"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71C381FD"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745EB7D3"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języku polskim.</w:t>
      </w:r>
    </w:p>
    <w:p w14:paraId="70BF0FA9"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Pr>
          <w:rFonts w:ascii="Tahoma" w:hAnsi="Tahoma" w:cs="Tahoma"/>
          <w:sz w:val="20"/>
          <w:szCs w:val="20"/>
        </w:rPr>
        <w:t xml:space="preserve"> </w:t>
      </w:r>
      <w:r w:rsidRPr="00CB4829">
        <w:rPr>
          <w:rFonts w:ascii="Tahoma" w:hAnsi="Tahoma" w:cs="Tahoma"/>
          <w:sz w:val="20"/>
          <w:szCs w:val="20"/>
        </w:rPr>
        <w:t>.pdf.</w:t>
      </w:r>
    </w:p>
    <w:p w14:paraId="6CC8C9E4"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DF627A3"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175B8324"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2CC2B759" w14:textId="77777777" w:rsidR="004A07BF" w:rsidRPr="0063639C"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45009ECF"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43D93DFF"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02C2E77" w14:textId="77777777" w:rsidR="004A07BF" w:rsidRPr="00303C05" w:rsidRDefault="004A07BF" w:rsidP="004A07B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(Dz. U. z 2022 r. poz. 1233),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39FF4201" w14:textId="77777777" w:rsidR="004A07BF" w:rsidRDefault="004A07BF" w:rsidP="004A07BF">
      <w:pPr>
        <w:tabs>
          <w:tab w:val="left" w:pos="993"/>
          <w:tab w:val="left" w:pos="1134"/>
        </w:tabs>
        <w:spacing w:after="0" w:line="240" w:lineRule="auto"/>
        <w:ind w:left="709" w:hanging="709"/>
        <w:jc w:val="both"/>
        <w:rPr>
          <w:rFonts w:ascii="Tahoma" w:hAnsi="Tahoma" w:cs="Tahoma"/>
          <w:b/>
          <w:sz w:val="20"/>
          <w:szCs w:val="20"/>
        </w:rPr>
      </w:pPr>
      <w:r w:rsidRPr="00422353">
        <w:rPr>
          <w:rFonts w:ascii="Tahoma" w:hAnsi="Tahoma" w:cs="Tahoma"/>
          <w:b/>
          <w:sz w:val="20"/>
          <w:szCs w:val="20"/>
        </w:rPr>
        <w:lastRenderedPageBreak/>
        <w:t>Wykonawca nie może zastrzec informacji, o których mowa w art. 222 ust. 5 Ustawy</w:t>
      </w:r>
    </w:p>
    <w:p w14:paraId="27FBA46B" w14:textId="77777777" w:rsidR="004A07BF" w:rsidRPr="00422353" w:rsidRDefault="004A07BF" w:rsidP="007462C5">
      <w:pPr>
        <w:tabs>
          <w:tab w:val="left" w:pos="993"/>
          <w:tab w:val="left" w:pos="1134"/>
        </w:tabs>
        <w:spacing w:after="0"/>
        <w:jc w:val="both"/>
        <w:rPr>
          <w:rFonts w:ascii="Tahoma" w:hAnsi="Tahoma" w:cs="Tahoma"/>
          <w:sz w:val="20"/>
          <w:szCs w:val="20"/>
        </w:rPr>
      </w:pPr>
    </w:p>
    <w:p w14:paraId="12120C93" w14:textId="517B2DE8" w:rsidR="009374BA" w:rsidRPr="00303C05" w:rsidRDefault="009374BA" w:rsidP="007462C5">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7A3F9576" w14:textId="77777777" w:rsidR="004A07BF" w:rsidRDefault="004A07BF" w:rsidP="004A07B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6A91E04"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F13B51" w14:textId="77777777" w:rsidR="004A07BF" w:rsidRDefault="004A07BF" w:rsidP="004A07BF">
      <w:pPr>
        <w:pStyle w:val="Akapitzlist"/>
        <w:numPr>
          <w:ilvl w:val="2"/>
          <w:numId w:val="7"/>
        </w:numPr>
        <w:shd w:val="clear" w:color="auto" w:fill="FFFFFF"/>
        <w:tabs>
          <w:tab w:val="left" w:pos="993"/>
        </w:tabs>
        <w:autoSpaceDE w:val="0"/>
        <w:autoSpaceDN w:val="0"/>
        <w:adjustRightInd w:val="0"/>
        <w:ind w:left="1134" w:hanging="283"/>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717D97A5" w14:textId="77777777" w:rsidR="004A07BF" w:rsidRPr="00A56961" w:rsidRDefault="004A07BF" w:rsidP="004A07BF">
      <w:pPr>
        <w:pStyle w:val="Akapitzlist"/>
        <w:numPr>
          <w:ilvl w:val="2"/>
          <w:numId w:val="7"/>
        </w:numPr>
        <w:shd w:val="clear" w:color="auto" w:fill="FFFFFF"/>
        <w:tabs>
          <w:tab w:val="clear" w:pos="2160"/>
          <w:tab w:val="left" w:pos="993"/>
        </w:tabs>
        <w:autoSpaceDE w:val="0"/>
        <w:autoSpaceDN w:val="0"/>
        <w:adjustRightInd w:val="0"/>
        <w:ind w:left="1134" w:hanging="283"/>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A2F93A4" w14:textId="77777777" w:rsidR="004A07BF" w:rsidRPr="00AD065F" w:rsidRDefault="004A07BF" w:rsidP="004A07BF">
      <w:pPr>
        <w:pStyle w:val="Akapitzlist"/>
        <w:numPr>
          <w:ilvl w:val="1"/>
          <w:numId w:val="1"/>
        </w:numPr>
        <w:ind w:left="567" w:hanging="567"/>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0E4000C7" w14:textId="77777777" w:rsidR="004A07BF" w:rsidRPr="00AD065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486A920F" w14:textId="77777777" w:rsidR="004A07BF" w:rsidRPr="00AD065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3B721308" w14:textId="77777777" w:rsidR="004A07BF" w:rsidRPr="00AD065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250DB9F" w14:textId="77777777" w:rsidR="004A07BF" w:rsidRPr="00AD065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130621B4"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AD065F">
          <w:rPr>
            <w:rStyle w:val="Hipercze"/>
            <w:rFonts w:ascii="Tahoma" w:hAnsi="Tahoma" w:cs="Tahoma"/>
            <w:sz w:val="20"/>
            <w:szCs w:val="20"/>
          </w:rPr>
          <w:t>https://platformazakupowa.pl/strona/45-instrukcje</w:t>
        </w:r>
      </w:hyperlink>
    </w:p>
    <w:p w14:paraId="6D47C00B" w14:textId="77777777" w:rsidR="004A07BF" w:rsidRPr="0094453B"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94453B">
        <w:rPr>
          <w:rFonts w:ascii="Tahoma" w:hAnsi="Tahoma" w:cs="Tahoma"/>
          <w:sz w:val="20"/>
          <w:szCs w:val="20"/>
        </w:rPr>
        <w:t>przedmiotowym postępowaniu ponieważ nie został spełniony obowiązek określony w art. 221 Ustawy.</w:t>
      </w:r>
    </w:p>
    <w:p w14:paraId="749F5509" w14:textId="77777777" w:rsidR="004A07BF" w:rsidRPr="0094453B"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b/>
          <w:bCs/>
          <w:sz w:val="20"/>
          <w:szCs w:val="20"/>
        </w:rPr>
      </w:pPr>
      <w:r w:rsidRPr="0094453B">
        <w:rPr>
          <w:rFonts w:ascii="Tahoma" w:hAnsi="Tahoma" w:cs="Tahoma"/>
          <w:b/>
          <w:bCs/>
          <w:sz w:val="20"/>
          <w:szCs w:val="20"/>
        </w:rPr>
        <w:t>Termin składania ofert.</w:t>
      </w:r>
    </w:p>
    <w:p w14:paraId="1F8E41F8" w14:textId="443511F3" w:rsidR="004A07BF" w:rsidRDefault="004A07BF" w:rsidP="004A07BF">
      <w:pPr>
        <w:spacing w:after="0" w:line="240" w:lineRule="auto"/>
        <w:ind w:left="567"/>
        <w:rPr>
          <w:rFonts w:ascii="Tahoma" w:hAnsi="Tahoma" w:cs="Tahoma"/>
          <w:sz w:val="20"/>
          <w:szCs w:val="20"/>
          <w:vertAlign w:val="superscript"/>
        </w:rPr>
      </w:pPr>
      <w:r w:rsidRPr="0094453B">
        <w:rPr>
          <w:rFonts w:ascii="Tahoma" w:hAnsi="Tahoma" w:cs="Tahoma"/>
          <w:sz w:val="20"/>
          <w:szCs w:val="20"/>
        </w:rPr>
        <w:t xml:space="preserve">Oferty należy składać do dnia </w:t>
      </w:r>
      <w:r w:rsidR="0094453B" w:rsidRPr="0094453B">
        <w:rPr>
          <w:rFonts w:ascii="Tahoma" w:hAnsi="Tahoma" w:cs="Tahoma"/>
          <w:sz w:val="20"/>
          <w:szCs w:val="20"/>
        </w:rPr>
        <w:t>20.10.2023</w:t>
      </w:r>
      <w:r w:rsidRPr="0094453B">
        <w:rPr>
          <w:rFonts w:ascii="Tahoma" w:hAnsi="Tahoma" w:cs="Tahoma"/>
          <w:sz w:val="20"/>
          <w:szCs w:val="20"/>
        </w:rPr>
        <w:t xml:space="preserve"> r. do godz. </w:t>
      </w:r>
      <w:r w:rsidR="0094453B" w:rsidRPr="0094453B">
        <w:rPr>
          <w:rFonts w:ascii="Tahoma" w:hAnsi="Tahoma" w:cs="Tahoma"/>
          <w:sz w:val="20"/>
          <w:szCs w:val="20"/>
        </w:rPr>
        <w:t>11:00.</w:t>
      </w:r>
    </w:p>
    <w:p w14:paraId="1A52DD57" w14:textId="77777777" w:rsidR="004A07BF" w:rsidRPr="00F86A2E" w:rsidRDefault="004A07BF" w:rsidP="007462C5">
      <w:pPr>
        <w:spacing w:after="0" w:line="240" w:lineRule="auto"/>
        <w:rPr>
          <w:rFonts w:ascii="Tahoma" w:hAnsi="Tahoma" w:cs="Tahoma"/>
          <w:sz w:val="20"/>
          <w:szCs w:val="20"/>
        </w:rPr>
      </w:pPr>
    </w:p>
    <w:p w14:paraId="5432A66A" w14:textId="7D9CFF36" w:rsidR="000F6FB5" w:rsidRPr="00303C05" w:rsidRDefault="00F86A2E" w:rsidP="007462C5">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86A2E">
        <w:rPr>
          <w:rFonts w:ascii="Tahoma" w:hAnsi="Tahoma" w:cs="Tahoma"/>
          <w:bCs/>
          <w:sz w:val="20"/>
          <w:u w:val="none"/>
        </w:rPr>
        <w:t>Termin otwarcia ofert</w:t>
      </w:r>
    </w:p>
    <w:p w14:paraId="32B82D6D" w14:textId="77777777" w:rsidR="004A07BF" w:rsidRPr="004A07BF" w:rsidRDefault="004A07BF" w:rsidP="004A07B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050F0FA9" w14:textId="272D35BD" w:rsidR="004A07BF" w:rsidRPr="0094453B"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4453B">
        <w:rPr>
          <w:rFonts w:ascii="Tahoma" w:hAnsi="Tahoma" w:cs="Tahoma"/>
          <w:b/>
          <w:bCs/>
          <w:sz w:val="20"/>
          <w:szCs w:val="20"/>
        </w:rPr>
        <w:t>Otwarcie</w:t>
      </w:r>
      <w:r w:rsidRPr="0094453B">
        <w:rPr>
          <w:rFonts w:ascii="Tahoma" w:hAnsi="Tahoma" w:cs="Tahoma"/>
          <w:sz w:val="20"/>
          <w:szCs w:val="20"/>
        </w:rPr>
        <w:t xml:space="preserve"> ofert nastąpi  w dniu </w:t>
      </w:r>
      <w:r w:rsidR="0094453B" w:rsidRPr="0094453B">
        <w:rPr>
          <w:rFonts w:ascii="Tahoma" w:hAnsi="Tahoma" w:cs="Tahoma"/>
          <w:sz w:val="20"/>
          <w:szCs w:val="20"/>
        </w:rPr>
        <w:t>20.11.2023</w:t>
      </w:r>
      <w:r w:rsidRPr="0094453B">
        <w:rPr>
          <w:rFonts w:ascii="Tahoma" w:hAnsi="Tahoma" w:cs="Tahoma"/>
          <w:sz w:val="20"/>
          <w:szCs w:val="20"/>
        </w:rPr>
        <w:t xml:space="preserve"> r. o godz. </w:t>
      </w:r>
      <w:r w:rsidR="0094453B" w:rsidRPr="0094453B">
        <w:rPr>
          <w:rFonts w:ascii="Tahoma" w:hAnsi="Tahoma" w:cs="Tahoma"/>
          <w:sz w:val="20"/>
          <w:szCs w:val="20"/>
        </w:rPr>
        <w:t>11:15.</w:t>
      </w:r>
    </w:p>
    <w:p w14:paraId="2DD86D35" w14:textId="77777777" w:rsidR="004A07BF" w:rsidRPr="00303C05"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2E2678A" w14:textId="77777777" w:rsidR="004A07BF" w:rsidRPr="000F6FB5" w:rsidRDefault="004A07BF" w:rsidP="004A07BF">
      <w:pPr>
        <w:tabs>
          <w:tab w:val="left" w:pos="567"/>
        </w:tabs>
        <w:spacing w:after="0" w:line="240" w:lineRule="auto"/>
        <w:ind w:left="567" w:hanging="567"/>
        <w:jc w:val="both"/>
        <w:rPr>
          <w:rFonts w:ascii="Tahoma" w:hAnsi="Tahoma" w:cs="Tahoma"/>
          <w:sz w:val="20"/>
          <w:szCs w:val="20"/>
        </w:rPr>
      </w:pPr>
      <w:r>
        <w:rPr>
          <w:rFonts w:ascii="Tahoma" w:hAnsi="Tahoma" w:cs="Tahoma"/>
          <w:sz w:val="20"/>
          <w:szCs w:val="20"/>
        </w:rPr>
        <w:tab/>
      </w:r>
      <w:r w:rsidRPr="000F6FB5">
        <w:rPr>
          <w:rFonts w:ascii="Tahoma" w:hAnsi="Tahoma" w:cs="Tahoma"/>
          <w:sz w:val="20"/>
          <w:szCs w:val="20"/>
        </w:rPr>
        <w:t>Zamawiający informuje o zmianie terminu otwarcia ofert na stronie internetowej prowadzonego postępowania.</w:t>
      </w:r>
    </w:p>
    <w:p w14:paraId="22AAF872" w14:textId="77777777" w:rsidR="004A07BF"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prowadzonego postępowania informację o kwocie, jaką zamierza przeznaczyć na sfinansowanie zamówienia.</w:t>
      </w:r>
    </w:p>
    <w:p w14:paraId="74244ECA" w14:textId="2FEF87F5" w:rsidR="0021018D" w:rsidRDefault="0021018D" w:rsidP="007462C5">
      <w:pPr>
        <w:spacing w:after="0" w:line="240" w:lineRule="auto"/>
        <w:jc w:val="both"/>
        <w:rPr>
          <w:rFonts w:ascii="Tahoma" w:hAnsi="Tahoma" w:cs="Tahoma"/>
          <w:sz w:val="20"/>
          <w:szCs w:val="20"/>
        </w:rPr>
      </w:pPr>
    </w:p>
    <w:p w14:paraId="05AFF42B" w14:textId="1428CFC0" w:rsidR="0021018D" w:rsidRPr="00303C05" w:rsidRDefault="0021018D" w:rsidP="007462C5">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3087A5D3" w14:textId="77777777" w:rsidR="004A07BF" w:rsidRDefault="004A07BF" w:rsidP="004A07B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473C80E3" w14:textId="77777777" w:rsidR="004A07BF" w:rsidRPr="00A56961" w:rsidRDefault="004A07BF" w:rsidP="004A07B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7294EDE" w14:textId="77777777" w:rsidR="004A07BF" w:rsidRPr="00A56961" w:rsidRDefault="004A07BF" w:rsidP="004A07BF">
      <w:pPr>
        <w:spacing w:after="0" w:line="240" w:lineRule="auto"/>
        <w:ind w:left="567"/>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06C382A7" w14:textId="77777777" w:rsidR="004A07BF" w:rsidRPr="000F6FB5" w:rsidRDefault="004A07BF" w:rsidP="004A07BF">
      <w:pPr>
        <w:spacing w:after="0" w:line="240" w:lineRule="auto"/>
        <w:ind w:left="567"/>
        <w:jc w:val="both"/>
        <w:rPr>
          <w:rFonts w:ascii="Tahoma" w:hAnsi="Tahoma" w:cs="Tahoma"/>
          <w:sz w:val="20"/>
          <w:szCs w:val="20"/>
        </w:rPr>
      </w:pPr>
      <w:r w:rsidRPr="00A56961">
        <w:rPr>
          <w:rFonts w:ascii="Tahoma" w:hAnsi="Tahoma" w:cs="Tahoma"/>
          <w:sz w:val="20"/>
          <w:szCs w:val="20"/>
        </w:rPr>
        <w:t>2) cenach zawartych w ofertach.</w:t>
      </w:r>
    </w:p>
    <w:p w14:paraId="1577F8A4" w14:textId="77777777" w:rsidR="004A07BF" w:rsidRPr="0056360D" w:rsidRDefault="004A07BF" w:rsidP="004A07BF">
      <w:pPr>
        <w:pStyle w:val="Akapitzlist"/>
        <w:numPr>
          <w:ilvl w:val="1"/>
          <w:numId w:val="1"/>
        </w:numPr>
        <w:ind w:left="567" w:hanging="567"/>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DFD52A4" w14:textId="77777777" w:rsidR="004A07BF" w:rsidRPr="0056360D" w:rsidRDefault="004A07BF" w:rsidP="004A07BF">
      <w:pPr>
        <w:pStyle w:val="Akapitzlist"/>
        <w:ind w:left="0"/>
        <w:jc w:val="both"/>
        <w:rPr>
          <w:rFonts w:ascii="Tahoma" w:hAnsi="Tahoma" w:cs="Tahoma"/>
          <w:sz w:val="20"/>
          <w:szCs w:val="20"/>
        </w:rPr>
      </w:pPr>
    </w:p>
    <w:p w14:paraId="133F7D20" w14:textId="3B79FF41" w:rsidR="0021018D" w:rsidRDefault="0021018D" w:rsidP="007462C5">
      <w:pPr>
        <w:spacing w:after="0" w:line="240" w:lineRule="auto"/>
        <w:jc w:val="both"/>
        <w:rPr>
          <w:rFonts w:ascii="Tahoma" w:hAnsi="Tahoma" w:cs="Tahoma"/>
          <w:sz w:val="20"/>
          <w:szCs w:val="20"/>
        </w:rPr>
      </w:pPr>
    </w:p>
    <w:p w14:paraId="50B909C9" w14:textId="0AF7A3F8" w:rsidR="00FD2B68" w:rsidRPr="00F86A2E" w:rsidRDefault="00FD2B68"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7462C5">
      <w:pPr>
        <w:spacing w:after="0" w:line="240" w:lineRule="auto"/>
        <w:jc w:val="both"/>
      </w:pPr>
    </w:p>
    <w:p w14:paraId="66A3FA2E" w14:textId="75BCF8CB" w:rsidR="002649DC" w:rsidRDefault="00FD2B68" w:rsidP="004A07BF">
      <w:pPr>
        <w:pStyle w:val="Tekstpodstawowywcity3"/>
        <w:numPr>
          <w:ilvl w:val="1"/>
          <w:numId w:val="1"/>
        </w:numPr>
        <w:spacing w:line="240" w:lineRule="auto"/>
        <w:ind w:left="709" w:hanging="709"/>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AECFCE3" w14:textId="2573900D" w:rsidR="002649DC" w:rsidRPr="002649DC" w:rsidRDefault="000E1DDE" w:rsidP="004A07BF">
      <w:pPr>
        <w:pStyle w:val="Tekstpodstawowywcity3"/>
        <w:numPr>
          <w:ilvl w:val="1"/>
          <w:numId w:val="1"/>
        </w:numPr>
        <w:spacing w:line="240" w:lineRule="auto"/>
        <w:ind w:left="709" w:hanging="709"/>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4A07BF">
      <w:pPr>
        <w:pStyle w:val="Tekstpodstawowywcity3"/>
        <w:numPr>
          <w:ilvl w:val="1"/>
          <w:numId w:val="1"/>
        </w:numPr>
        <w:spacing w:line="240" w:lineRule="auto"/>
        <w:ind w:left="709" w:hanging="709"/>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4A07BF" w:rsidRDefault="00FD2B68" w:rsidP="004A07BF">
      <w:pPr>
        <w:pStyle w:val="Tekstpodstawowywcity3"/>
        <w:numPr>
          <w:ilvl w:val="1"/>
          <w:numId w:val="1"/>
        </w:numPr>
        <w:spacing w:line="240" w:lineRule="auto"/>
        <w:ind w:left="709" w:hanging="709"/>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w:t>
      </w:r>
      <w:r w:rsidRPr="004A07BF">
        <w:rPr>
          <w:rFonts w:ascii="Tahoma" w:hAnsi="Tahoma" w:cs="Tahoma"/>
          <w:sz w:val="20"/>
        </w:rPr>
        <w:t>ustawy poprawia omyłki w ofercie.</w:t>
      </w:r>
    </w:p>
    <w:p w14:paraId="7D6104EB" w14:textId="25ACD470" w:rsidR="002649DC" w:rsidRPr="004A07BF" w:rsidRDefault="00FD2B68" w:rsidP="004A07BF">
      <w:pPr>
        <w:pStyle w:val="Tekstpodstawowywcity3"/>
        <w:numPr>
          <w:ilvl w:val="1"/>
          <w:numId w:val="1"/>
        </w:numPr>
        <w:spacing w:line="240" w:lineRule="auto"/>
        <w:ind w:left="709" w:hanging="709"/>
        <w:rPr>
          <w:rFonts w:ascii="Tahoma" w:hAnsi="Tahoma" w:cs="Tahoma"/>
          <w:sz w:val="20"/>
        </w:rPr>
      </w:pPr>
      <w:r w:rsidRPr="004A07BF">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6DA17CAE" w:rsidR="00797F6A" w:rsidRPr="004A07BF" w:rsidRDefault="00797F6A" w:rsidP="004A07BF">
      <w:pPr>
        <w:pStyle w:val="Tekstpodstawowywcity3"/>
        <w:numPr>
          <w:ilvl w:val="1"/>
          <w:numId w:val="1"/>
        </w:numPr>
        <w:spacing w:line="240" w:lineRule="auto"/>
        <w:ind w:left="709" w:hanging="709"/>
        <w:rPr>
          <w:rFonts w:ascii="Tahoma" w:hAnsi="Tahoma" w:cs="Tahoma"/>
          <w:sz w:val="20"/>
        </w:rPr>
      </w:pPr>
      <w:r w:rsidRPr="004A07BF">
        <w:rPr>
          <w:rFonts w:ascii="Tahoma" w:hAnsi="Tahoma" w:cs="Tahoma"/>
          <w:sz w:val="20"/>
        </w:rPr>
        <w:t xml:space="preserve">Do ceny oferty nie należy wliczać wartości opcji. </w:t>
      </w:r>
    </w:p>
    <w:p w14:paraId="1C1A522B" w14:textId="10B42E18" w:rsidR="00797F6A" w:rsidRPr="004A07BF" w:rsidRDefault="00797F6A" w:rsidP="004A07BF">
      <w:pPr>
        <w:pStyle w:val="Tekstpodstawowywcity3"/>
        <w:numPr>
          <w:ilvl w:val="1"/>
          <w:numId w:val="1"/>
        </w:numPr>
        <w:spacing w:line="240" w:lineRule="auto"/>
        <w:ind w:left="709" w:hanging="709"/>
        <w:rPr>
          <w:rFonts w:ascii="Tahoma" w:hAnsi="Tahoma" w:cs="Tahoma"/>
          <w:sz w:val="20"/>
        </w:rPr>
      </w:pPr>
      <w:r w:rsidRPr="004A07BF">
        <w:rPr>
          <w:rFonts w:ascii="Tahoma" w:hAnsi="Tahoma" w:cs="Tahoma"/>
          <w:b/>
          <w:sz w:val="20"/>
        </w:rPr>
        <w:t>W trakcie wyboru najkorzystniejszej oferty będzie brana pod uwagę cena łączna</w:t>
      </w:r>
      <w:r w:rsidR="004A07BF" w:rsidRPr="004A07BF">
        <w:rPr>
          <w:rFonts w:ascii="Tahoma" w:hAnsi="Tahoma" w:cs="Tahoma"/>
          <w:sz w:val="20"/>
        </w:rPr>
        <w:t>.</w:t>
      </w:r>
    </w:p>
    <w:p w14:paraId="4F153C96" w14:textId="77777777" w:rsidR="004A07BF" w:rsidRPr="00712E64" w:rsidRDefault="004A07BF" w:rsidP="004A07BF">
      <w:pPr>
        <w:pStyle w:val="Tekstpodstawowywcity3"/>
        <w:spacing w:line="240" w:lineRule="auto"/>
        <w:ind w:left="0"/>
        <w:rPr>
          <w:rFonts w:ascii="Tahoma" w:hAnsi="Tahoma" w:cs="Tahoma"/>
          <w:sz w:val="20"/>
        </w:rPr>
      </w:pPr>
    </w:p>
    <w:p w14:paraId="4F5F69E1" w14:textId="7212DCD8" w:rsidR="00FD2B68" w:rsidRPr="00F86A2E" w:rsidRDefault="00FD2B68"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7462C5">
      <w:pPr>
        <w:spacing w:after="0" w:line="240" w:lineRule="auto"/>
        <w:jc w:val="both"/>
      </w:pPr>
    </w:p>
    <w:p w14:paraId="5E24857C" w14:textId="77777777" w:rsidR="00797F6A" w:rsidRPr="00F20A24" w:rsidRDefault="00797F6A" w:rsidP="007462C5">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462C5">
      <w:pPr>
        <w:tabs>
          <w:tab w:val="left" w:pos="5245"/>
        </w:tabs>
        <w:spacing w:after="0" w:line="240" w:lineRule="auto"/>
        <w:jc w:val="both"/>
        <w:rPr>
          <w:rFonts w:ascii="Tahoma" w:hAnsi="Tahoma" w:cs="Tahoma"/>
          <w:b/>
          <w:sz w:val="20"/>
          <w:szCs w:val="20"/>
        </w:rPr>
      </w:pPr>
    </w:p>
    <w:bookmarkEnd w:id="22"/>
    <w:p w14:paraId="27CC1801" w14:textId="09DD1C6B" w:rsidR="00A56961" w:rsidRPr="00E2560F" w:rsidRDefault="00A56961" w:rsidP="007462C5">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A</w:t>
      </w:r>
      <w:r w:rsidRPr="004A07BF">
        <w:rPr>
          <w:rFonts w:ascii="Tahoma" w:hAnsi="Tahoma" w:cs="Tahoma"/>
          <w:i/>
          <w:sz w:val="20"/>
          <w:szCs w:val="20"/>
        </w:rPr>
        <w:t xml:space="preserve">. Cena łączna </w:t>
      </w:r>
      <w:r w:rsidRPr="00E2560F">
        <w:rPr>
          <w:rFonts w:ascii="Tahoma" w:hAnsi="Tahoma" w:cs="Tahoma"/>
          <w:i/>
          <w:sz w:val="20"/>
          <w:szCs w:val="20"/>
        </w:rPr>
        <w:t xml:space="preserve">ubezpieczenia – waga </w:t>
      </w:r>
      <w:r w:rsidR="00E2560F" w:rsidRPr="00E2560F">
        <w:rPr>
          <w:rFonts w:ascii="Tahoma" w:hAnsi="Tahoma" w:cs="Tahoma"/>
          <w:i/>
          <w:sz w:val="20"/>
          <w:szCs w:val="20"/>
        </w:rPr>
        <w:t>8</w:t>
      </w:r>
      <w:r w:rsidRPr="00E2560F">
        <w:rPr>
          <w:rFonts w:ascii="Tahoma" w:hAnsi="Tahoma" w:cs="Tahoma"/>
          <w:i/>
          <w:sz w:val="20"/>
          <w:szCs w:val="20"/>
        </w:rPr>
        <w:t>0%</w:t>
      </w:r>
    </w:p>
    <w:p w14:paraId="5BC1B458" w14:textId="1B23CBB2" w:rsidR="00A56961" w:rsidRPr="00E2560F" w:rsidRDefault="00A56961" w:rsidP="007462C5">
      <w:pPr>
        <w:tabs>
          <w:tab w:val="left" w:pos="5245"/>
        </w:tabs>
        <w:spacing w:after="0" w:line="240" w:lineRule="auto"/>
        <w:jc w:val="both"/>
        <w:rPr>
          <w:rFonts w:ascii="Tahoma" w:hAnsi="Tahoma" w:cs="Tahoma"/>
          <w:i/>
          <w:sz w:val="20"/>
          <w:szCs w:val="20"/>
        </w:rPr>
      </w:pPr>
      <w:r w:rsidRPr="00E2560F">
        <w:rPr>
          <w:rFonts w:ascii="Tahoma" w:hAnsi="Tahoma" w:cs="Tahoma"/>
          <w:i/>
          <w:sz w:val="20"/>
          <w:szCs w:val="20"/>
        </w:rPr>
        <w:t xml:space="preserve">B. Zaakceptowanie klauzul dodatkowych – waga </w:t>
      </w:r>
      <w:r w:rsidR="00E2560F" w:rsidRPr="00E2560F">
        <w:rPr>
          <w:rFonts w:ascii="Tahoma" w:hAnsi="Tahoma" w:cs="Tahoma"/>
          <w:i/>
          <w:sz w:val="20"/>
          <w:szCs w:val="20"/>
        </w:rPr>
        <w:t>1</w:t>
      </w:r>
      <w:r w:rsidR="00E2560F">
        <w:rPr>
          <w:rFonts w:ascii="Tahoma" w:hAnsi="Tahoma" w:cs="Tahoma"/>
          <w:i/>
          <w:sz w:val="20"/>
          <w:szCs w:val="20"/>
        </w:rPr>
        <w:t>0</w:t>
      </w:r>
      <w:r w:rsidRPr="00E2560F">
        <w:rPr>
          <w:rFonts w:ascii="Tahoma" w:hAnsi="Tahoma" w:cs="Tahoma"/>
          <w:i/>
          <w:sz w:val="20"/>
          <w:szCs w:val="20"/>
        </w:rPr>
        <w:t>%</w:t>
      </w:r>
    </w:p>
    <w:p w14:paraId="31306B39" w14:textId="77777777" w:rsidR="00A56961" w:rsidRPr="004A07BF" w:rsidRDefault="00A56961" w:rsidP="007462C5">
      <w:pPr>
        <w:tabs>
          <w:tab w:val="left" w:pos="5245"/>
        </w:tabs>
        <w:spacing w:after="0" w:line="240" w:lineRule="auto"/>
        <w:jc w:val="both"/>
        <w:rPr>
          <w:rFonts w:ascii="Tahoma" w:hAnsi="Tahoma" w:cs="Tahoma"/>
          <w:i/>
          <w:sz w:val="20"/>
          <w:szCs w:val="20"/>
        </w:rPr>
      </w:pPr>
      <w:r w:rsidRPr="00E2560F">
        <w:rPr>
          <w:rFonts w:ascii="Tahoma" w:hAnsi="Tahoma" w:cs="Tahoma"/>
          <w:i/>
          <w:sz w:val="20"/>
          <w:szCs w:val="20"/>
        </w:rPr>
        <w:t>C. Zwiększenie limitów odpowiedzialności –  waga 10%</w:t>
      </w:r>
    </w:p>
    <w:p w14:paraId="298E445F" w14:textId="77777777" w:rsidR="00A56961" w:rsidRPr="00F20A24" w:rsidRDefault="00A56961" w:rsidP="007462C5">
      <w:pPr>
        <w:pStyle w:val="Tekstpodstawowywcity3"/>
        <w:spacing w:line="240" w:lineRule="auto"/>
        <w:rPr>
          <w:rFonts w:ascii="Tahoma" w:hAnsi="Tahoma" w:cs="Tahoma"/>
          <w:sz w:val="20"/>
        </w:rPr>
      </w:pPr>
    </w:p>
    <w:p w14:paraId="51E1C21C" w14:textId="1974C64A" w:rsidR="00A56961" w:rsidRPr="00F20A24" w:rsidRDefault="00A56961" w:rsidP="007462C5">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zamówienia</w:t>
      </w:r>
      <w:r w:rsidR="004A07BF">
        <w:rPr>
          <w:rFonts w:ascii="Tahoma" w:hAnsi="Tahoma" w:cs="Tahoma"/>
          <w:sz w:val="20"/>
          <w:szCs w:val="20"/>
        </w:rPr>
        <w:t>.</w:t>
      </w:r>
    </w:p>
    <w:p w14:paraId="5CE07E97" w14:textId="77777777" w:rsidR="00A56961" w:rsidRPr="00F20A24" w:rsidRDefault="00A56961" w:rsidP="007462C5">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01E6AF13" w14:textId="77777777" w:rsidR="004A07BF" w:rsidRDefault="004A07BF" w:rsidP="007462C5">
      <w:pPr>
        <w:spacing w:after="0" w:line="240" w:lineRule="auto"/>
        <w:ind w:left="2832" w:firstLine="708"/>
        <w:jc w:val="both"/>
        <w:rPr>
          <w:rFonts w:ascii="Tahoma" w:hAnsi="Tahoma" w:cs="Tahoma"/>
          <w:sz w:val="20"/>
          <w:szCs w:val="20"/>
        </w:rPr>
      </w:pPr>
    </w:p>
    <w:p w14:paraId="4339A2B1" w14:textId="56AB3A41" w:rsidR="00A56961" w:rsidRPr="00F20A24" w:rsidRDefault="00A56961" w:rsidP="007462C5">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7462C5">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7462C5">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7462C5">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7462C5">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7462C5">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7462C5">
      <w:pPr>
        <w:spacing w:after="0" w:line="240" w:lineRule="auto"/>
        <w:ind w:left="284"/>
        <w:rPr>
          <w:rFonts w:ascii="Tahoma" w:hAnsi="Tahoma" w:cs="Tahoma"/>
          <w:sz w:val="20"/>
          <w:szCs w:val="20"/>
          <w:u w:val="single"/>
        </w:rPr>
      </w:pPr>
    </w:p>
    <w:p w14:paraId="4EF6B54C" w14:textId="77777777" w:rsidR="00A56961" w:rsidRPr="00E62068" w:rsidRDefault="00A56961" w:rsidP="007462C5">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E62068">
        <w:rPr>
          <w:rFonts w:ascii="Tahoma" w:hAnsi="Tahoma" w:cs="Tahoma"/>
          <w:sz w:val="20"/>
          <w:szCs w:val="20"/>
        </w:rPr>
        <w:t>zasad:</w:t>
      </w:r>
    </w:p>
    <w:p w14:paraId="69960796" w14:textId="59AF94DE" w:rsidR="00A56961" w:rsidRPr="00E62068" w:rsidRDefault="00A56961" w:rsidP="007462C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62068">
        <w:rPr>
          <w:rFonts w:ascii="Tahoma" w:hAnsi="Tahoma" w:cs="Tahoma"/>
          <w:sz w:val="20"/>
          <w:szCs w:val="20"/>
        </w:rPr>
        <w:t xml:space="preserve">za rozszerzenie ochrony o klauzule o nr </w:t>
      </w:r>
      <w:r w:rsidR="004361A4" w:rsidRPr="00E62068">
        <w:rPr>
          <w:rFonts w:ascii="Tahoma" w:hAnsi="Tahoma" w:cs="Tahoma"/>
          <w:sz w:val="20"/>
          <w:szCs w:val="20"/>
        </w:rPr>
        <w:t>44, 46, 48, 50</w:t>
      </w:r>
      <w:r w:rsidRPr="00E62068">
        <w:rPr>
          <w:rFonts w:ascii="Tahoma" w:hAnsi="Tahoma" w:cs="Tahoma"/>
          <w:sz w:val="20"/>
          <w:szCs w:val="20"/>
        </w:rPr>
        <w:t xml:space="preserve"> zostanie przyznanych po 4 punktów za każdą klauzulę,</w:t>
      </w:r>
    </w:p>
    <w:p w14:paraId="3BAE03AC" w14:textId="5932E4DF" w:rsidR="00A56961" w:rsidRPr="00E62068" w:rsidRDefault="00A56961" w:rsidP="007462C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62068">
        <w:rPr>
          <w:rFonts w:ascii="Tahoma" w:hAnsi="Tahoma" w:cs="Tahoma"/>
          <w:sz w:val="20"/>
          <w:szCs w:val="20"/>
        </w:rPr>
        <w:t xml:space="preserve">za rozszerzenie ochrony o klauzule o nr </w:t>
      </w:r>
      <w:r w:rsidR="00E62068" w:rsidRPr="00E62068">
        <w:rPr>
          <w:rFonts w:ascii="Tahoma" w:hAnsi="Tahoma" w:cs="Tahoma"/>
          <w:sz w:val="20"/>
          <w:szCs w:val="20"/>
        </w:rPr>
        <w:t xml:space="preserve">41, 42, 43, 51 </w:t>
      </w:r>
      <w:r w:rsidRPr="00E62068">
        <w:rPr>
          <w:rFonts w:ascii="Tahoma" w:hAnsi="Tahoma" w:cs="Tahoma"/>
          <w:sz w:val="20"/>
          <w:szCs w:val="20"/>
        </w:rPr>
        <w:t>zostanie przyznanych po 6 punktów za każdą klauzulę,</w:t>
      </w:r>
    </w:p>
    <w:p w14:paraId="1DCFB2D5" w14:textId="67E5E46E" w:rsidR="00A56961" w:rsidRPr="00E62068" w:rsidRDefault="00A56961" w:rsidP="007462C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62068">
        <w:rPr>
          <w:rFonts w:ascii="Tahoma" w:hAnsi="Tahoma" w:cs="Tahoma"/>
          <w:sz w:val="20"/>
          <w:szCs w:val="20"/>
        </w:rPr>
        <w:t xml:space="preserve">za rozszerzenie ochrony o klauzule o nr </w:t>
      </w:r>
      <w:r w:rsidR="00E62068" w:rsidRPr="00E62068">
        <w:rPr>
          <w:rFonts w:ascii="Tahoma" w:hAnsi="Tahoma" w:cs="Tahoma"/>
          <w:sz w:val="20"/>
          <w:szCs w:val="20"/>
        </w:rPr>
        <w:t>49, 53, 54</w:t>
      </w:r>
      <w:r w:rsidRPr="00E62068">
        <w:rPr>
          <w:rFonts w:ascii="Tahoma" w:hAnsi="Tahoma" w:cs="Tahoma"/>
          <w:sz w:val="20"/>
          <w:szCs w:val="20"/>
        </w:rPr>
        <w:t xml:space="preserve"> zostanie przyznanych po 8 punktów za każdą klauzulę,</w:t>
      </w:r>
    </w:p>
    <w:p w14:paraId="440C4495" w14:textId="69A9F259" w:rsidR="00A56961" w:rsidRPr="00E62068" w:rsidRDefault="00A56961" w:rsidP="007462C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62068">
        <w:rPr>
          <w:rFonts w:ascii="Tahoma" w:hAnsi="Tahoma" w:cs="Tahoma"/>
          <w:sz w:val="20"/>
          <w:szCs w:val="20"/>
        </w:rPr>
        <w:t xml:space="preserve">za rozszerzenie ochrony o klauzule nr </w:t>
      </w:r>
      <w:r w:rsidR="00E62068" w:rsidRPr="00E62068">
        <w:rPr>
          <w:rFonts w:ascii="Tahoma" w:hAnsi="Tahoma" w:cs="Tahoma"/>
          <w:sz w:val="20"/>
          <w:szCs w:val="20"/>
        </w:rPr>
        <w:t>47, 52</w:t>
      </w:r>
      <w:r w:rsidRPr="00E62068">
        <w:rPr>
          <w:rFonts w:ascii="Tahoma" w:hAnsi="Tahoma" w:cs="Tahoma"/>
          <w:sz w:val="20"/>
          <w:szCs w:val="20"/>
        </w:rPr>
        <w:t xml:space="preserve"> zostanie przyznanych po 10 punktów za każdą klauzulę,</w:t>
      </w:r>
    </w:p>
    <w:p w14:paraId="25AFF29B" w14:textId="547668A5" w:rsidR="00A56961" w:rsidRPr="00E62068" w:rsidRDefault="00A56961" w:rsidP="007462C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62068">
        <w:rPr>
          <w:rFonts w:ascii="Tahoma" w:hAnsi="Tahoma" w:cs="Tahoma"/>
          <w:sz w:val="20"/>
          <w:szCs w:val="20"/>
        </w:rPr>
        <w:t>za rozszerzenie ochrony o klauzul</w:t>
      </w:r>
      <w:r w:rsidR="00E62068" w:rsidRPr="00E62068">
        <w:rPr>
          <w:rFonts w:ascii="Tahoma" w:hAnsi="Tahoma" w:cs="Tahoma"/>
          <w:sz w:val="20"/>
          <w:szCs w:val="20"/>
        </w:rPr>
        <w:t>ę</w:t>
      </w:r>
      <w:r w:rsidRPr="00E62068">
        <w:rPr>
          <w:rFonts w:ascii="Tahoma" w:hAnsi="Tahoma" w:cs="Tahoma"/>
          <w:sz w:val="20"/>
          <w:szCs w:val="20"/>
        </w:rPr>
        <w:t xml:space="preserve"> nr 45 zostanie przyznanych 16 punktów.</w:t>
      </w:r>
    </w:p>
    <w:p w14:paraId="57D8E452" w14:textId="77777777" w:rsidR="00A56961" w:rsidRPr="00F20A24" w:rsidRDefault="00A56961" w:rsidP="004A07BF">
      <w:pPr>
        <w:spacing w:after="0" w:line="240" w:lineRule="auto"/>
        <w:jc w:val="both"/>
        <w:rPr>
          <w:rFonts w:ascii="Tahoma" w:hAnsi="Tahoma" w:cs="Tahoma"/>
          <w:sz w:val="20"/>
          <w:szCs w:val="20"/>
        </w:rPr>
      </w:pPr>
    </w:p>
    <w:p w14:paraId="36BBF275" w14:textId="77777777" w:rsidR="00A56961" w:rsidRPr="00F20A24" w:rsidRDefault="00A56961" w:rsidP="007462C5">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F3742C2" w14:textId="77777777" w:rsidR="004A07BF" w:rsidRDefault="004A07BF" w:rsidP="007462C5">
      <w:pPr>
        <w:suppressAutoHyphens/>
        <w:spacing w:after="0" w:line="240" w:lineRule="auto"/>
        <w:ind w:left="1200"/>
        <w:jc w:val="both"/>
        <w:rPr>
          <w:rFonts w:ascii="Tahoma" w:hAnsi="Tahoma" w:cs="Tahoma"/>
          <w:sz w:val="20"/>
          <w:szCs w:val="20"/>
        </w:rPr>
      </w:pPr>
    </w:p>
    <w:p w14:paraId="38E38766" w14:textId="77777777" w:rsidR="004A07BF" w:rsidRDefault="004A07BF" w:rsidP="007462C5">
      <w:pPr>
        <w:suppressAutoHyphens/>
        <w:spacing w:after="0" w:line="240" w:lineRule="auto"/>
        <w:ind w:left="1200"/>
        <w:jc w:val="both"/>
        <w:rPr>
          <w:rFonts w:ascii="Tahoma" w:hAnsi="Tahoma" w:cs="Tahoma"/>
          <w:sz w:val="20"/>
          <w:szCs w:val="20"/>
        </w:rPr>
      </w:pPr>
    </w:p>
    <w:p w14:paraId="63515615" w14:textId="2608C112" w:rsidR="00A56961" w:rsidRPr="00F20A24" w:rsidRDefault="00A56961" w:rsidP="007462C5">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7462C5">
      <w:pPr>
        <w:spacing w:after="0" w:line="240" w:lineRule="auto"/>
        <w:ind w:left="709"/>
        <w:jc w:val="both"/>
        <w:rPr>
          <w:rFonts w:ascii="Tahoma" w:hAnsi="Tahoma" w:cs="Tahoma"/>
          <w:b/>
          <w:sz w:val="20"/>
          <w:szCs w:val="20"/>
        </w:rPr>
      </w:pPr>
      <w:r w:rsidRPr="00F20A24">
        <w:rPr>
          <w:rFonts w:ascii="Tahoma" w:hAnsi="Tahoma" w:cs="Tahoma"/>
          <w:b/>
          <w:sz w:val="20"/>
          <w:szCs w:val="20"/>
        </w:rPr>
        <w:lastRenderedPageBreak/>
        <w:t>UWAGA:</w:t>
      </w:r>
    </w:p>
    <w:p w14:paraId="03703BC2" w14:textId="3074FF20" w:rsidR="00A56961" w:rsidRPr="00F20A24" w:rsidRDefault="00A56961" w:rsidP="007462C5">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E2560F">
        <w:rPr>
          <w:rFonts w:ascii="Tahoma" w:hAnsi="Tahoma" w:cs="Tahoma"/>
          <w:b/>
          <w:bCs/>
          <w:sz w:val="20"/>
          <w:szCs w:val="20"/>
        </w:rPr>
        <w:t xml:space="preserve">numerami od 1 do </w:t>
      </w:r>
      <w:r w:rsidR="004361A4" w:rsidRPr="00E2560F">
        <w:rPr>
          <w:rFonts w:ascii="Tahoma" w:hAnsi="Tahoma" w:cs="Tahoma"/>
          <w:b/>
          <w:bCs/>
          <w:sz w:val="20"/>
          <w:szCs w:val="20"/>
        </w:rPr>
        <w:t>40</w:t>
      </w:r>
      <w:r w:rsidRPr="004A07BF">
        <w:rPr>
          <w:rFonts w:ascii="Tahoma" w:hAnsi="Tahoma" w:cs="Tahoma"/>
          <w:b/>
          <w:bCs/>
          <w:sz w:val="20"/>
          <w:szCs w:val="20"/>
        </w:rPr>
        <w:t xml:space="preserve"> </w:t>
      </w:r>
      <w:r w:rsidRPr="00F20A24">
        <w:rPr>
          <w:rFonts w:ascii="Tahoma" w:hAnsi="Tahoma" w:cs="Tahoma"/>
          <w:b/>
          <w:bCs/>
          <w:sz w:val="20"/>
          <w:szCs w:val="20"/>
        </w:rPr>
        <w:t>spowoduje odrzucenie oferty</w:t>
      </w:r>
      <w:r w:rsidR="004A07BF">
        <w:rPr>
          <w:rFonts w:ascii="Tahoma" w:hAnsi="Tahoma" w:cs="Tahoma"/>
          <w:b/>
          <w:bCs/>
          <w:sz w:val="20"/>
          <w:szCs w:val="20"/>
        </w:rPr>
        <w:t>.</w:t>
      </w:r>
    </w:p>
    <w:p w14:paraId="03B133AF" w14:textId="77777777" w:rsidR="00A56961" w:rsidRPr="00F20A24" w:rsidRDefault="00A56961" w:rsidP="007462C5">
      <w:pPr>
        <w:spacing w:after="0" w:line="240" w:lineRule="auto"/>
        <w:ind w:left="709"/>
        <w:jc w:val="both"/>
        <w:rPr>
          <w:rFonts w:ascii="Tahoma" w:hAnsi="Tahoma" w:cs="Tahoma"/>
          <w:b/>
          <w:sz w:val="20"/>
          <w:szCs w:val="20"/>
        </w:rPr>
      </w:pPr>
    </w:p>
    <w:p w14:paraId="40186883" w14:textId="77777777" w:rsidR="00A56961" w:rsidRPr="00F20A24" w:rsidRDefault="00A56961" w:rsidP="007462C5">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7462C5">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7462C5">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7462C5">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7462C5">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7462C5">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7462C5">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7462C5">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7462C5">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7462C5">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7462C5">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7462C5">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7462C5">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7462C5">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7462C5">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7462C5">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7462C5">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7462C5">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7462C5">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7462C5">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7462C5">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7462C5">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7462C5">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7462C5">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4A07BF" w:rsidRDefault="00A56961" w:rsidP="007462C5">
            <w:pPr>
              <w:pStyle w:val="Akapitzlist"/>
              <w:ind w:left="0"/>
              <w:jc w:val="both"/>
              <w:outlineLvl w:val="0"/>
              <w:rPr>
                <w:rFonts w:ascii="Tahoma" w:hAnsi="Tahoma" w:cs="Tahoma"/>
                <w:sz w:val="20"/>
                <w:szCs w:val="20"/>
              </w:rPr>
            </w:pPr>
            <w:r w:rsidRPr="004A07BF">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7462C5">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7462C5">
            <w:pPr>
              <w:pStyle w:val="Akapitzlist"/>
              <w:ind w:left="0"/>
              <w:jc w:val="center"/>
              <w:outlineLvl w:val="0"/>
              <w:rPr>
                <w:rFonts w:ascii="Tahoma" w:hAnsi="Tahoma" w:cs="Tahoma"/>
                <w:sz w:val="20"/>
                <w:szCs w:val="20"/>
              </w:rPr>
            </w:pPr>
          </w:p>
        </w:tc>
        <w:tc>
          <w:tcPr>
            <w:tcW w:w="5089" w:type="dxa"/>
            <w:vMerge/>
          </w:tcPr>
          <w:p w14:paraId="44152457" w14:textId="77777777" w:rsidR="00A56961" w:rsidRPr="004A07BF" w:rsidRDefault="00A56961" w:rsidP="007462C5">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7462C5">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192D4D13" w:rsidR="00A56961" w:rsidRPr="004A07BF" w:rsidRDefault="00A56961" w:rsidP="007462C5">
            <w:pPr>
              <w:pStyle w:val="Akapitzlist"/>
              <w:ind w:left="0"/>
              <w:jc w:val="both"/>
              <w:outlineLvl w:val="0"/>
              <w:rPr>
                <w:rFonts w:ascii="Tahoma" w:hAnsi="Tahoma" w:cs="Tahoma"/>
                <w:sz w:val="20"/>
                <w:szCs w:val="20"/>
              </w:rPr>
            </w:pPr>
            <w:r w:rsidRPr="004A07BF">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7462C5">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7462C5">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7462C5">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7462C5">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7462C5">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7462C5">
      <w:pPr>
        <w:pStyle w:val="Akapitzlist"/>
        <w:jc w:val="both"/>
        <w:outlineLvl w:val="0"/>
        <w:rPr>
          <w:rFonts w:ascii="Tahoma" w:hAnsi="Tahoma" w:cs="Tahoma"/>
          <w:b/>
          <w:sz w:val="20"/>
          <w:szCs w:val="20"/>
          <w:u w:val="single"/>
        </w:rPr>
      </w:pPr>
    </w:p>
    <w:p w14:paraId="724B4194" w14:textId="77777777" w:rsidR="00A56961" w:rsidRPr="00F20A24" w:rsidRDefault="00A56961" w:rsidP="007462C5">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7462C5">
      <w:pPr>
        <w:tabs>
          <w:tab w:val="left" w:pos="5245"/>
        </w:tabs>
        <w:spacing w:after="0" w:line="240" w:lineRule="auto"/>
        <w:jc w:val="both"/>
        <w:rPr>
          <w:rFonts w:ascii="Tahoma" w:hAnsi="Tahoma" w:cs="Tahoma"/>
          <w:b/>
          <w:sz w:val="20"/>
          <w:szCs w:val="20"/>
          <w:highlight w:val="lightGray"/>
        </w:rPr>
      </w:pPr>
    </w:p>
    <w:p w14:paraId="5FCC5FEB" w14:textId="28D76496" w:rsidR="00A56961" w:rsidRPr="00F20A24" w:rsidRDefault="00A56961" w:rsidP="009B0978">
      <w:pPr>
        <w:spacing w:after="0" w:line="240" w:lineRule="auto"/>
        <w:ind w:left="284"/>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7462C5">
      <w:pPr>
        <w:spacing w:after="0" w:line="240" w:lineRule="auto"/>
        <w:jc w:val="both"/>
        <w:rPr>
          <w:rFonts w:ascii="Tahoma" w:hAnsi="Tahoma" w:cs="Tahoma"/>
          <w:sz w:val="20"/>
          <w:szCs w:val="20"/>
        </w:rPr>
      </w:pPr>
    </w:p>
    <w:p w14:paraId="1CA71F61" w14:textId="214731A1" w:rsidR="00A56961" w:rsidRPr="009B0978" w:rsidRDefault="00A56961" w:rsidP="007462C5">
      <w:pPr>
        <w:spacing w:after="0" w:line="240" w:lineRule="auto"/>
        <w:ind w:left="284"/>
        <w:jc w:val="center"/>
        <w:rPr>
          <w:rFonts w:ascii="Tahoma" w:hAnsi="Tahoma" w:cs="Tahoma"/>
          <w:position w:val="2"/>
          <w:sz w:val="20"/>
          <w:szCs w:val="20"/>
        </w:rPr>
      </w:pPr>
      <w:r w:rsidRPr="00E2560F">
        <w:rPr>
          <w:rFonts w:ascii="Tahoma" w:hAnsi="Tahoma" w:cs="Tahoma"/>
          <w:sz w:val="20"/>
          <w:szCs w:val="20"/>
        </w:rPr>
        <w:t>WO</w:t>
      </w:r>
      <w:r w:rsidRPr="00E2560F">
        <w:rPr>
          <w:rFonts w:ascii="Tahoma" w:hAnsi="Tahoma" w:cs="Tahoma"/>
          <w:position w:val="-4"/>
          <w:sz w:val="20"/>
          <w:szCs w:val="20"/>
        </w:rPr>
        <w:t>n</w:t>
      </w:r>
      <w:r w:rsidRPr="00E2560F">
        <w:rPr>
          <w:rFonts w:ascii="Tahoma" w:hAnsi="Tahoma" w:cs="Tahoma"/>
          <w:sz w:val="20"/>
          <w:szCs w:val="20"/>
        </w:rPr>
        <w:t xml:space="preserve"> = A</w:t>
      </w:r>
      <w:r w:rsidRPr="00E2560F">
        <w:rPr>
          <w:rFonts w:ascii="Tahoma" w:hAnsi="Tahoma" w:cs="Tahoma"/>
          <w:position w:val="-4"/>
          <w:sz w:val="20"/>
          <w:szCs w:val="20"/>
        </w:rPr>
        <w:t>n</w:t>
      </w:r>
      <w:r w:rsidRPr="00E2560F">
        <w:rPr>
          <w:rFonts w:ascii="Tahoma" w:hAnsi="Tahoma" w:cs="Tahoma"/>
          <w:sz w:val="20"/>
          <w:szCs w:val="20"/>
        </w:rPr>
        <w:t xml:space="preserve"> </w:t>
      </w:r>
      <w:r w:rsidRPr="00E2560F">
        <w:rPr>
          <w:rFonts w:ascii="Tahoma" w:hAnsi="Tahoma" w:cs="Tahoma"/>
          <w:position w:val="4"/>
          <w:sz w:val="20"/>
          <w:szCs w:val="20"/>
        </w:rPr>
        <w:t>x</w:t>
      </w:r>
      <w:r w:rsidRPr="00E2560F">
        <w:rPr>
          <w:rFonts w:ascii="Tahoma" w:hAnsi="Tahoma" w:cs="Tahoma"/>
          <w:sz w:val="20"/>
          <w:szCs w:val="20"/>
        </w:rPr>
        <w:t xml:space="preserve"> 0,</w:t>
      </w:r>
      <w:r w:rsidR="00E2560F" w:rsidRPr="00E2560F">
        <w:rPr>
          <w:rFonts w:ascii="Tahoma" w:hAnsi="Tahoma" w:cs="Tahoma"/>
          <w:sz w:val="20"/>
          <w:szCs w:val="20"/>
        </w:rPr>
        <w:t>8</w:t>
      </w:r>
      <w:r w:rsidRPr="00E2560F">
        <w:rPr>
          <w:rFonts w:ascii="Tahoma" w:hAnsi="Tahoma" w:cs="Tahoma"/>
          <w:sz w:val="20"/>
          <w:szCs w:val="20"/>
        </w:rPr>
        <w:t>0 + B</w:t>
      </w:r>
      <w:r w:rsidRPr="00E2560F">
        <w:rPr>
          <w:rFonts w:ascii="Tahoma" w:hAnsi="Tahoma" w:cs="Tahoma"/>
          <w:position w:val="-4"/>
          <w:sz w:val="20"/>
          <w:szCs w:val="20"/>
        </w:rPr>
        <w:t>n</w:t>
      </w:r>
      <w:r w:rsidRPr="00E2560F">
        <w:rPr>
          <w:rFonts w:ascii="Tahoma" w:hAnsi="Tahoma" w:cs="Tahoma"/>
          <w:sz w:val="20"/>
          <w:szCs w:val="20"/>
        </w:rPr>
        <w:t xml:space="preserve"> </w:t>
      </w:r>
      <w:r w:rsidRPr="00E2560F">
        <w:rPr>
          <w:rFonts w:ascii="Tahoma" w:hAnsi="Tahoma" w:cs="Tahoma"/>
          <w:position w:val="-4"/>
          <w:sz w:val="20"/>
          <w:szCs w:val="20"/>
          <w:vertAlign w:val="subscript"/>
        </w:rPr>
        <w:t xml:space="preserve"> </w:t>
      </w:r>
      <w:r w:rsidRPr="00E2560F">
        <w:rPr>
          <w:rFonts w:ascii="Tahoma" w:hAnsi="Tahoma" w:cs="Tahoma"/>
          <w:position w:val="4"/>
          <w:sz w:val="20"/>
          <w:szCs w:val="20"/>
        </w:rPr>
        <w:t>x</w:t>
      </w:r>
      <w:r w:rsidRPr="00E2560F">
        <w:rPr>
          <w:rFonts w:ascii="Tahoma" w:hAnsi="Tahoma" w:cs="Tahoma"/>
          <w:sz w:val="20"/>
          <w:szCs w:val="20"/>
        </w:rPr>
        <w:t xml:space="preserve"> 0,</w:t>
      </w:r>
      <w:r w:rsidR="00E2560F" w:rsidRPr="00E2560F">
        <w:rPr>
          <w:rFonts w:ascii="Tahoma" w:hAnsi="Tahoma" w:cs="Tahoma"/>
          <w:sz w:val="20"/>
          <w:szCs w:val="20"/>
        </w:rPr>
        <w:t>1</w:t>
      </w:r>
      <w:r w:rsidRPr="00E2560F">
        <w:rPr>
          <w:rFonts w:ascii="Tahoma" w:hAnsi="Tahoma" w:cs="Tahoma"/>
          <w:sz w:val="20"/>
          <w:szCs w:val="20"/>
        </w:rPr>
        <w:t>0 + C</w:t>
      </w:r>
      <w:r w:rsidRPr="00E2560F">
        <w:rPr>
          <w:rFonts w:ascii="Tahoma" w:hAnsi="Tahoma" w:cs="Tahoma"/>
          <w:position w:val="-4"/>
          <w:sz w:val="20"/>
          <w:szCs w:val="20"/>
        </w:rPr>
        <w:t xml:space="preserve">n </w:t>
      </w:r>
      <w:r w:rsidRPr="00E2560F">
        <w:rPr>
          <w:rFonts w:ascii="Tahoma" w:hAnsi="Tahoma" w:cs="Tahoma"/>
          <w:position w:val="4"/>
          <w:sz w:val="20"/>
          <w:szCs w:val="20"/>
        </w:rPr>
        <w:t>x</w:t>
      </w:r>
      <w:r w:rsidRPr="00E2560F">
        <w:rPr>
          <w:rFonts w:ascii="Tahoma" w:hAnsi="Tahoma" w:cs="Tahoma"/>
          <w:sz w:val="20"/>
          <w:szCs w:val="20"/>
        </w:rPr>
        <w:t xml:space="preserve"> 0,10</w:t>
      </w:r>
    </w:p>
    <w:p w14:paraId="526BA075" w14:textId="77777777" w:rsidR="00A56961" w:rsidRPr="00F20A24" w:rsidRDefault="00A56961" w:rsidP="007462C5">
      <w:pPr>
        <w:spacing w:after="0" w:line="240" w:lineRule="auto"/>
        <w:ind w:left="284"/>
        <w:jc w:val="both"/>
        <w:rPr>
          <w:rFonts w:ascii="Tahoma" w:hAnsi="Tahoma" w:cs="Tahoma"/>
          <w:sz w:val="20"/>
          <w:szCs w:val="20"/>
        </w:rPr>
      </w:pPr>
    </w:p>
    <w:p w14:paraId="05F788A4" w14:textId="77777777" w:rsidR="00A56961" w:rsidRPr="00F20A24" w:rsidRDefault="00A56961" w:rsidP="007462C5">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7462C5">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7462C5">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7462C5">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7462C5">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7462C5">
      <w:pPr>
        <w:spacing w:after="0" w:line="240" w:lineRule="auto"/>
        <w:ind w:left="284"/>
        <w:jc w:val="both"/>
        <w:rPr>
          <w:rFonts w:ascii="Tahoma" w:hAnsi="Tahoma" w:cs="Tahoma"/>
          <w:sz w:val="20"/>
          <w:szCs w:val="20"/>
        </w:rPr>
      </w:pPr>
    </w:p>
    <w:p w14:paraId="0BE50DEE" w14:textId="6A3AA362" w:rsidR="00A56961" w:rsidRPr="00F20A24" w:rsidRDefault="00A56961" w:rsidP="009B0978">
      <w:pPr>
        <w:spacing w:after="0" w:line="240" w:lineRule="auto"/>
        <w:jc w:val="both"/>
        <w:rPr>
          <w:rFonts w:ascii="Tahoma" w:hAnsi="Tahoma" w:cs="Tahoma"/>
          <w:sz w:val="20"/>
          <w:szCs w:val="20"/>
        </w:rPr>
      </w:pPr>
      <w:r w:rsidRPr="00F20A24">
        <w:rPr>
          <w:rFonts w:ascii="Tahoma" w:hAnsi="Tahoma" w:cs="Tahoma"/>
          <w:sz w:val="20"/>
          <w:szCs w:val="20"/>
        </w:rPr>
        <w:t>Zamówienie publiczne zostanie udzielone wykonawcy, który uzyska największą liczbę punktów na podstawie ww. wskaźnika wyliczonego dla każdej oferty.</w:t>
      </w:r>
    </w:p>
    <w:p w14:paraId="7FC2F24B" w14:textId="77777777" w:rsidR="00053A38" w:rsidRPr="00F20A24" w:rsidRDefault="00053A38" w:rsidP="009B0978">
      <w:pPr>
        <w:spacing w:after="0" w:line="240" w:lineRule="auto"/>
        <w:jc w:val="both"/>
        <w:rPr>
          <w:rFonts w:ascii="Tahoma" w:hAnsi="Tahoma" w:cs="Tahoma"/>
          <w:sz w:val="20"/>
          <w:szCs w:val="20"/>
        </w:rPr>
      </w:pPr>
    </w:p>
    <w:p w14:paraId="58F569C3" w14:textId="58AF37A3" w:rsidR="00E16D4B" w:rsidRPr="00303C05" w:rsidRDefault="00E16D4B" w:rsidP="007462C5">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7462C5">
      <w:pPr>
        <w:spacing w:after="0" w:line="240" w:lineRule="auto"/>
        <w:jc w:val="both"/>
      </w:pPr>
    </w:p>
    <w:p w14:paraId="572D1EF2" w14:textId="77777777" w:rsidR="00376B99" w:rsidRPr="00797F6A"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bookmarkStart w:id="23" w:name="_Hlk62075694"/>
      <w:r w:rsidRPr="00797F6A">
        <w:rPr>
          <w:rFonts w:ascii="Tahoma" w:hAnsi="Tahoma" w:cs="Tahoma"/>
          <w:sz w:val="20"/>
          <w:szCs w:val="20"/>
        </w:rPr>
        <w:t xml:space="preserve">W przypadku podjęcia przez Zamawiającego decyzji o prowadzeniu negocjacji, Zamawiający skorzysta z uprawnienia, o jakim stanowi art. 288 ust. 1 Ustawy. Jeżeli w odpowiedzi na ogłoszenie o zamówieniu oferty </w:t>
      </w:r>
      <w:r w:rsidRPr="00797F6A">
        <w:rPr>
          <w:rFonts w:ascii="Tahoma" w:hAnsi="Tahoma" w:cs="Tahoma"/>
          <w:sz w:val="20"/>
          <w:szCs w:val="20"/>
        </w:rPr>
        <w:lastRenderedPageBreak/>
        <w:t>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3"/>
    <w:p w14:paraId="790908C5" w14:textId="77777777" w:rsidR="00376B99" w:rsidRPr="001C148A"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6AA26C1E" w14:textId="77777777" w:rsidR="00376B99" w:rsidRPr="001C148A" w:rsidRDefault="00376B99" w:rsidP="00376B99">
      <w:pPr>
        <w:pStyle w:val="Akapitzlist"/>
        <w:ind w:left="993" w:hanging="284"/>
        <w:jc w:val="both"/>
        <w:rPr>
          <w:rFonts w:ascii="Tahoma" w:hAnsi="Tahoma" w:cs="Tahoma"/>
          <w:sz w:val="20"/>
          <w:szCs w:val="20"/>
        </w:rPr>
      </w:pPr>
      <w:r w:rsidRPr="001C148A">
        <w:rPr>
          <w:rFonts w:ascii="Tahoma" w:hAnsi="Tahoma" w:cs="Tahoma"/>
          <w:sz w:val="20"/>
          <w:szCs w:val="20"/>
        </w:rPr>
        <w:t>1)</w:t>
      </w:r>
      <w:r>
        <w:rPr>
          <w:rFonts w:ascii="Tahoma" w:hAnsi="Tahoma" w:cs="Tahoma"/>
          <w:sz w:val="20"/>
          <w:szCs w:val="20"/>
        </w:rPr>
        <w:t xml:space="preserve"> </w:t>
      </w:r>
      <w:r w:rsidRPr="001C148A">
        <w:rPr>
          <w:rFonts w:ascii="Tahoma" w:hAnsi="Tahoma" w:cs="Tahoma"/>
          <w:sz w:val="20"/>
          <w:szCs w:val="20"/>
        </w:rPr>
        <w:t>których oferty nie zostały odrzucone, oraz punktacji przyznanej ofertom w każdym kryterium oceny ofert i łącznej punktacji,</w:t>
      </w:r>
    </w:p>
    <w:p w14:paraId="741AB328" w14:textId="366B7D90" w:rsidR="00376B99" w:rsidRDefault="00376B99" w:rsidP="00376B99">
      <w:pPr>
        <w:pStyle w:val="Akapitzlist"/>
        <w:ind w:left="993" w:hanging="284"/>
        <w:jc w:val="both"/>
        <w:rPr>
          <w:rFonts w:ascii="Tahoma" w:hAnsi="Tahoma" w:cs="Tahoma"/>
          <w:sz w:val="20"/>
          <w:szCs w:val="20"/>
        </w:rPr>
      </w:pPr>
      <w:r w:rsidRPr="001C148A">
        <w:rPr>
          <w:rFonts w:ascii="Tahoma" w:hAnsi="Tahoma" w:cs="Tahoma"/>
          <w:sz w:val="20"/>
          <w:szCs w:val="20"/>
        </w:rPr>
        <w:t>2)</w:t>
      </w:r>
      <w:r>
        <w:rPr>
          <w:rFonts w:ascii="Tahoma" w:hAnsi="Tahoma" w:cs="Tahoma"/>
          <w:sz w:val="20"/>
          <w:szCs w:val="20"/>
        </w:rPr>
        <w:tab/>
      </w:r>
      <w:r w:rsidRPr="001C148A">
        <w:rPr>
          <w:rFonts w:ascii="Tahoma" w:hAnsi="Tahoma" w:cs="Tahoma"/>
          <w:sz w:val="20"/>
          <w:szCs w:val="20"/>
        </w:rPr>
        <w:t>których oferty zostały odrzucone,</w:t>
      </w:r>
    </w:p>
    <w:p w14:paraId="3F57F3D3" w14:textId="65A2BA49" w:rsidR="00376B99" w:rsidRPr="001C148A" w:rsidRDefault="00376B99" w:rsidP="00376B99">
      <w:pPr>
        <w:pStyle w:val="Akapitzlist"/>
        <w:ind w:left="993" w:hanging="284"/>
        <w:jc w:val="both"/>
        <w:rPr>
          <w:rFonts w:ascii="Tahoma" w:hAnsi="Tahoma" w:cs="Tahoma"/>
          <w:sz w:val="20"/>
          <w:szCs w:val="20"/>
        </w:rPr>
      </w:pPr>
      <w:r>
        <w:rPr>
          <w:rFonts w:ascii="Tahoma" w:hAnsi="Tahoma" w:cs="Tahoma"/>
          <w:sz w:val="20"/>
          <w:szCs w:val="20"/>
        </w:rPr>
        <w:t>3)</w:t>
      </w:r>
      <w:r>
        <w:rPr>
          <w:rFonts w:ascii="Tahoma" w:hAnsi="Tahoma" w:cs="Tahoma"/>
          <w:sz w:val="20"/>
          <w:szCs w:val="20"/>
        </w:rPr>
        <w:tab/>
      </w:r>
      <w:r w:rsidRPr="00116385">
        <w:rPr>
          <w:rFonts w:ascii="Tahoma" w:hAnsi="Tahoma" w:cs="Tahoma"/>
          <w:sz w:val="20"/>
          <w:szCs w:val="20"/>
        </w:rPr>
        <w:t>którzy nie zostali zakwalifikowani do negocjacji, oraz punktacji przyznanej ich ofertom w każdym kryterium oceny ofert i łącznej punktacji</w:t>
      </w:r>
    </w:p>
    <w:p w14:paraId="2C31CDE1" w14:textId="77777777" w:rsidR="00376B99" w:rsidRPr="001C148A" w:rsidRDefault="00376B99" w:rsidP="00376B99">
      <w:pPr>
        <w:pStyle w:val="Akapitzlist"/>
        <w:ind w:left="993" w:hanging="284"/>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0DB3FD9E" w14:textId="77777777" w:rsidR="00376B99" w:rsidRPr="001C148A"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4D1557CF" w14:textId="77777777" w:rsidR="00376B99" w:rsidRPr="001C148A"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6D68FFE" w14:textId="77777777" w:rsidR="00376B99" w:rsidRPr="001C148A"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305EDD6A" w14:textId="77777777" w:rsidR="00376B99" w:rsidRPr="001C148A"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4260F2B1" w14:textId="77777777" w:rsidR="00376B99" w:rsidRPr="00315B16" w:rsidRDefault="00376B99" w:rsidP="00376B99">
      <w:pPr>
        <w:spacing w:after="0" w:line="240" w:lineRule="auto"/>
        <w:ind w:left="709"/>
        <w:jc w:val="both"/>
        <w:rPr>
          <w:rFonts w:ascii="Tahoma" w:hAnsi="Tahoma" w:cs="Tahoma"/>
          <w:bCs/>
          <w:sz w:val="20"/>
          <w:szCs w:val="20"/>
        </w:rPr>
      </w:pPr>
      <w:r w:rsidRPr="00315B16">
        <w:rPr>
          <w:rFonts w:ascii="Tahoma" w:hAnsi="Tahoma" w:cs="Tahoma"/>
          <w:bCs/>
          <w:sz w:val="20"/>
          <w:szCs w:val="20"/>
        </w:rPr>
        <w:t>1)</w:t>
      </w:r>
      <w:r>
        <w:rPr>
          <w:rFonts w:ascii="Tahoma" w:hAnsi="Tahoma" w:cs="Tahoma"/>
          <w:bCs/>
          <w:sz w:val="20"/>
          <w:szCs w:val="20"/>
        </w:rPr>
        <w:t xml:space="preserve"> </w:t>
      </w:r>
      <w:r w:rsidRPr="00315B16">
        <w:rPr>
          <w:rFonts w:ascii="Tahoma" w:hAnsi="Tahoma" w:cs="Tahoma"/>
          <w:bCs/>
          <w:sz w:val="20"/>
          <w:szCs w:val="20"/>
        </w:rPr>
        <w:t>nazwę oraz adres zamawiającego, numer telefonu, adres poczty elektronicznej oraz strony internetowej prowadzonego postępowania;</w:t>
      </w:r>
    </w:p>
    <w:p w14:paraId="1C4B3935" w14:textId="77777777" w:rsidR="00376B99" w:rsidRPr="001C148A" w:rsidRDefault="00376B99" w:rsidP="00376B99">
      <w:pPr>
        <w:spacing w:after="0" w:line="240" w:lineRule="auto"/>
        <w:ind w:left="709"/>
        <w:jc w:val="both"/>
        <w:rPr>
          <w:rFonts w:ascii="Tahoma" w:hAnsi="Tahoma" w:cs="Tahoma"/>
          <w:sz w:val="20"/>
          <w:szCs w:val="20"/>
        </w:rPr>
      </w:pPr>
      <w:r w:rsidRPr="00315B16">
        <w:rPr>
          <w:rFonts w:ascii="Tahoma" w:hAnsi="Tahoma" w:cs="Tahoma"/>
          <w:bCs/>
          <w:sz w:val="20"/>
          <w:szCs w:val="20"/>
        </w:rPr>
        <w:t>2)</w:t>
      </w:r>
      <w:r>
        <w:rPr>
          <w:rFonts w:ascii="Tahoma" w:hAnsi="Tahoma" w:cs="Tahoma"/>
          <w:bCs/>
          <w:sz w:val="20"/>
          <w:szCs w:val="20"/>
        </w:rPr>
        <w:t xml:space="preserve"> </w:t>
      </w:r>
      <w:r w:rsidRPr="001C148A">
        <w:rPr>
          <w:rFonts w:ascii="Tahoma" w:hAnsi="Tahoma" w:cs="Tahoma"/>
          <w:sz w:val="20"/>
          <w:szCs w:val="20"/>
        </w:rPr>
        <w:t>sposób i termin składania ofert dodatkowych oraz język lub języki, w jakich muszą one być sporządzone, oraz termin otwarcia tych ofert.</w:t>
      </w:r>
    </w:p>
    <w:p w14:paraId="0CDE75FB" w14:textId="77777777" w:rsidR="00376B99" w:rsidRPr="001C148A"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D60DBD9" w14:textId="77777777" w:rsidR="00376B99" w:rsidRPr="001C148A"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17DF007B" w14:textId="77777777" w:rsidR="00376B99" w:rsidRPr="001C148A"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612230B2" w14:textId="77777777" w:rsidR="00376B99" w:rsidRDefault="00376B99" w:rsidP="00376B99">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2921FE5B" w14:textId="77777777" w:rsidR="00376B99" w:rsidRPr="001C148A" w:rsidRDefault="00376B99" w:rsidP="00376B99">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049B10F2" w14:textId="54F65B14" w:rsidR="00422353" w:rsidRPr="00303C05" w:rsidRDefault="00F20A24" w:rsidP="007462C5">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794471DC" w14:textId="77777777" w:rsidR="00811BEF" w:rsidRDefault="00811BEF" w:rsidP="00811BE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970679E" w14:textId="77777777" w:rsidR="00811BEF" w:rsidRPr="00100987" w:rsidRDefault="00811BEF" w:rsidP="00B33B8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2843FD7A" w14:textId="77777777" w:rsidR="00811BEF" w:rsidRDefault="00811BEF" w:rsidP="00B33B8B">
      <w:pPr>
        <w:spacing w:after="0" w:line="240" w:lineRule="auto"/>
        <w:ind w:left="709" w:hanging="1"/>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3600C6F" w14:textId="77777777" w:rsidR="00811BEF" w:rsidRPr="00100987" w:rsidRDefault="00811BEF" w:rsidP="00B33B8B">
      <w:pPr>
        <w:spacing w:after="0" w:line="240" w:lineRule="auto"/>
        <w:ind w:left="709" w:hanging="1"/>
        <w:jc w:val="both"/>
        <w:rPr>
          <w:rFonts w:ascii="Tahoma" w:hAnsi="Tahoma" w:cs="Tahoma"/>
          <w:sz w:val="20"/>
          <w:szCs w:val="20"/>
        </w:rPr>
      </w:pPr>
      <w:r w:rsidRPr="00100987">
        <w:rPr>
          <w:rFonts w:ascii="Tahoma" w:hAnsi="Tahoma" w:cs="Tahoma"/>
          <w:sz w:val="20"/>
          <w:szCs w:val="20"/>
        </w:rPr>
        <w:t>2) wykonawcach, których oferty zostały odrzucone</w:t>
      </w:r>
    </w:p>
    <w:p w14:paraId="26C9D35F" w14:textId="77777777" w:rsidR="00811BEF" w:rsidRPr="00100987" w:rsidRDefault="00811BEF" w:rsidP="00B33B8B">
      <w:pPr>
        <w:spacing w:after="0" w:line="240" w:lineRule="auto"/>
        <w:ind w:left="709" w:hanging="1"/>
        <w:jc w:val="both"/>
        <w:rPr>
          <w:rFonts w:ascii="Tahoma" w:hAnsi="Tahoma" w:cs="Tahoma"/>
          <w:sz w:val="20"/>
          <w:szCs w:val="20"/>
        </w:rPr>
      </w:pPr>
      <w:r w:rsidRPr="00100987">
        <w:rPr>
          <w:rFonts w:ascii="Tahoma" w:hAnsi="Tahoma" w:cs="Tahoma"/>
          <w:sz w:val="20"/>
          <w:szCs w:val="20"/>
        </w:rPr>
        <w:t>– podając uzasadnienie faktyczne i prawne.</w:t>
      </w:r>
    </w:p>
    <w:p w14:paraId="27BE9D35" w14:textId="77777777" w:rsidR="00811BEF" w:rsidRDefault="00811BEF" w:rsidP="00B33B8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Pr>
          <w:rFonts w:ascii="Tahoma" w:hAnsi="Tahoma" w:cs="Tahoma"/>
          <w:sz w:val="20"/>
          <w:szCs w:val="20"/>
        </w:rPr>
        <w:t>pkt 24.1</w:t>
      </w:r>
      <w:r w:rsidRPr="00100987">
        <w:rPr>
          <w:rFonts w:ascii="Tahoma" w:hAnsi="Tahoma" w:cs="Tahoma"/>
          <w:sz w:val="20"/>
          <w:szCs w:val="20"/>
        </w:rPr>
        <w:t xml:space="preserve"> </w:t>
      </w:r>
      <w:proofErr w:type="spellStart"/>
      <w:r>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56A1CED9" w14:textId="77777777" w:rsidR="00811BEF" w:rsidRPr="00C73A77" w:rsidRDefault="00811BEF" w:rsidP="00B33B8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w:t>
      </w:r>
      <w:r w:rsidRPr="00212CB8">
        <w:rPr>
          <w:rFonts w:ascii="Tahoma" w:hAnsi="Tahoma" w:cs="Tahoma"/>
          <w:sz w:val="20"/>
          <w:szCs w:val="20"/>
        </w:rPr>
        <w:t>. z o.o., ustandaryzowany dokument zawierający informacje o produkcie ubezpieczeniowym, o którym mowa w art. 8 ust. 4 Ustawy z dnia 15 grudnia 2017 r. o dystrybucji ubezpieczeń (</w:t>
      </w:r>
      <w:bookmarkStart w:id="24" w:name="_Hlk132625038"/>
      <w:r w:rsidRPr="00212CB8">
        <w:rPr>
          <w:rFonts w:ascii="Tahoma" w:hAnsi="Tahoma" w:cs="Tahoma"/>
          <w:sz w:val="20"/>
          <w:szCs w:val="20"/>
        </w:rPr>
        <w:t xml:space="preserve">Dz.U. z 2023 r. poz. 1111 z </w:t>
      </w:r>
      <w:proofErr w:type="spellStart"/>
      <w:r w:rsidRPr="00212CB8">
        <w:rPr>
          <w:rFonts w:ascii="Tahoma" w:hAnsi="Tahoma" w:cs="Tahoma"/>
          <w:sz w:val="20"/>
          <w:szCs w:val="20"/>
        </w:rPr>
        <w:t>późn</w:t>
      </w:r>
      <w:proofErr w:type="spellEnd"/>
      <w:r w:rsidRPr="00212CB8">
        <w:rPr>
          <w:rFonts w:ascii="Tahoma" w:hAnsi="Tahoma" w:cs="Tahoma"/>
          <w:sz w:val="20"/>
          <w:szCs w:val="20"/>
        </w:rPr>
        <w:t>. zm.</w:t>
      </w:r>
      <w:bookmarkEnd w:id="24"/>
      <w:r w:rsidRPr="00212CB8">
        <w:rPr>
          <w:rFonts w:ascii="Tahoma" w:hAnsi="Tahoma" w:cs="Tahoma"/>
          <w:sz w:val="20"/>
          <w:szCs w:val="20"/>
        </w:rPr>
        <w:t>) dla poszczególnych ubezpieczeń stanowiących przedmiot zamówienia wraz z OWU. Dokumenty te mogą zostać przekazane</w:t>
      </w:r>
      <w:r w:rsidRPr="00C73A77">
        <w:rPr>
          <w:rFonts w:ascii="Tahoma" w:hAnsi="Tahoma" w:cs="Tahoma"/>
          <w:sz w:val="20"/>
          <w:szCs w:val="20"/>
        </w:rPr>
        <w:t xml:space="preserve"> za pomocą innego trwałego nośnika w rozumieniu art. 2 pkt 4 Ustawy z dnia 30 maja 2014 r. o prawach konsumenta.</w:t>
      </w:r>
    </w:p>
    <w:p w14:paraId="18893772" w14:textId="77777777" w:rsidR="00811BEF" w:rsidRDefault="00811BEF" w:rsidP="00B33B8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 Ustawy, w terminie nie krótszym niż 5 dni od dnia przesłania zawiadomienia o wyborze najkorzystniejszej oferty.</w:t>
      </w:r>
    </w:p>
    <w:p w14:paraId="6320D75F" w14:textId="77777777" w:rsidR="00811BEF" w:rsidRPr="009E7CFE" w:rsidRDefault="00811BEF" w:rsidP="00B33B8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Pr>
          <w:rFonts w:ascii="Tahoma" w:hAnsi="Tahoma" w:cs="Tahoma"/>
          <w:sz w:val="20"/>
          <w:szCs w:val="20"/>
        </w:rPr>
        <w:t>.</w:t>
      </w:r>
    </w:p>
    <w:p w14:paraId="4E14EDBC" w14:textId="77777777" w:rsidR="00811BEF" w:rsidRPr="00B15AD4" w:rsidRDefault="00811BEF" w:rsidP="00811BE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501F3CE" w14:textId="0A10F991" w:rsidR="00B96533" w:rsidRPr="003A07AA" w:rsidRDefault="00B96533" w:rsidP="007462C5">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B96533">
        <w:rPr>
          <w:rFonts w:ascii="Tahoma" w:hAnsi="Tahoma" w:cs="Tahoma"/>
          <w:bCs/>
          <w:sz w:val="20"/>
          <w:u w:val="none"/>
        </w:rPr>
        <w:lastRenderedPageBreak/>
        <w:t>Informacje dotyczące zabezpieczenia należytego wykonania umowy, jeżeli zamawiający przewiduje obowiązek jego wniesienia</w:t>
      </w:r>
    </w:p>
    <w:p w14:paraId="7522695B" w14:textId="77777777" w:rsidR="00B33B8B" w:rsidRDefault="00B33B8B" w:rsidP="007462C5">
      <w:pPr>
        <w:spacing w:after="0"/>
        <w:jc w:val="both"/>
        <w:rPr>
          <w:rFonts w:ascii="Tahoma" w:hAnsi="Tahoma" w:cs="Tahoma"/>
          <w:sz w:val="20"/>
          <w:szCs w:val="20"/>
        </w:rPr>
      </w:pPr>
    </w:p>
    <w:p w14:paraId="1C4B9F70" w14:textId="7924000A" w:rsidR="00B96533" w:rsidRDefault="00B96533" w:rsidP="007462C5">
      <w:pPr>
        <w:spacing w:after="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A74B2A6" w14:textId="77777777" w:rsidR="00B33B8B" w:rsidRDefault="00B33B8B" w:rsidP="007462C5">
      <w:pPr>
        <w:spacing w:after="0"/>
        <w:jc w:val="both"/>
        <w:rPr>
          <w:rFonts w:ascii="Tahoma" w:hAnsi="Tahoma" w:cs="Tahoma"/>
          <w:sz w:val="20"/>
          <w:szCs w:val="20"/>
        </w:rPr>
      </w:pPr>
    </w:p>
    <w:p w14:paraId="1599396F" w14:textId="4842E759" w:rsidR="003A07AA" w:rsidRPr="003A07AA" w:rsidRDefault="003A07AA" w:rsidP="007462C5">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45C41DCE" w14:textId="77777777" w:rsidR="00B33B8B" w:rsidRDefault="00B33B8B" w:rsidP="007462C5">
      <w:pPr>
        <w:spacing w:after="0"/>
        <w:jc w:val="both"/>
        <w:rPr>
          <w:rFonts w:ascii="Tahoma" w:hAnsi="Tahoma" w:cs="Tahoma"/>
          <w:sz w:val="20"/>
          <w:szCs w:val="20"/>
        </w:rPr>
      </w:pPr>
    </w:p>
    <w:p w14:paraId="1C07A7CC" w14:textId="09F637B7" w:rsidR="003A07AA" w:rsidRDefault="003A07AA" w:rsidP="007462C5">
      <w:pPr>
        <w:spacing w:after="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28F35016" w14:textId="77777777" w:rsidR="00B33B8B" w:rsidRPr="00B96533" w:rsidRDefault="00B33B8B" w:rsidP="007462C5">
      <w:pPr>
        <w:spacing w:after="0"/>
        <w:jc w:val="both"/>
        <w:rPr>
          <w:rFonts w:ascii="Tahoma" w:hAnsi="Tahoma" w:cs="Tahoma"/>
          <w:sz w:val="20"/>
          <w:szCs w:val="20"/>
        </w:rPr>
      </w:pPr>
    </w:p>
    <w:p w14:paraId="723CEE50" w14:textId="49B21999" w:rsidR="00FD2B68" w:rsidRPr="000E11CA" w:rsidRDefault="00800471" w:rsidP="007462C5">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5" w:name="_Hlk60935428"/>
    </w:p>
    <w:p w14:paraId="4946DBBD" w14:textId="77777777" w:rsidR="00B33B8B" w:rsidRDefault="00B33B8B" w:rsidP="00B33B8B">
      <w:pPr>
        <w:pStyle w:val="Akapitzlist"/>
        <w:tabs>
          <w:tab w:val="left" w:pos="851"/>
        </w:tabs>
        <w:ind w:left="567"/>
        <w:jc w:val="both"/>
        <w:rPr>
          <w:rFonts w:ascii="Tahoma" w:hAnsi="Tahoma" w:cs="Tahoma"/>
          <w:sz w:val="20"/>
          <w:szCs w:val="20"/>
        </w:rPr>
      </w:pPr>
    </w:p>
    <w:p w14:paraId="666AF699" w14:textId="19541218" w:rsidR="008B23B2" w:rsidRPr="007649DC" w:rsidRDefault="008B23B2" w:rsidP="00B33B8B">
      <w:pPr>
        <w:pStyle w:val="Akapitzlist"/>
        <w:numPr>
          <w:ilvl w:val="1"/>
          <w:numId w:val="1"/>
        </w:numPr>
        <w:tabs>
          <w:tab w:val="left" w:pos="851"/>
        </w:tabs>
        <w:ind w:left="709" w:hanging="709"/>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15C2FE82" w:rsidR="00C7135A" w:rsidRPr="00C7135A" w:rsidRDefault="000E11CA" w:rsidP="00B33B8B">
      <w:pPr>
        <w:pStyle w:val="Akapitzlist"/>
        <w:numPr>
          <w:ilvl w:val="1"/>
          <w:numId w:val="1"/>
        </w:numPr>
        <w:tabs>
          <w:tab w:val="left" w:pos="851"/>
        </w:tabs>
        <w:ind w:left="709" w:hanging="709"/>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Pr>
          <w:rFonts w:ascii="Tahoma" w:hAnsi="Tahoma" w:cs="Tahoma"/>
          <w:sz w:val="20"/>
          <w:szCs w:val="20"/>
        </w:rPr>
        <w:t>4</w:t>
      </w:r>
      <w:r w:rsidR="00B33B8B">
        <w:rPr>
          <w:rFonts w:ascii="Tahoma" w:hAnsi="Tahoma" w:cs="Tahoma"/>
          <w:sz w:val="20"/>
          <w:szCs w:val="20"/>
        </w:rPr>
        <w:t>.</w:t>
      </w:r>
    </w:p>
    <w:p w14:paraId="3F0907EA" w14:textId="01C29557" w:rsidR="00C7135A" w:rsidRPr="00B33B8B" w:rsidRDefault="00C7135A" w:rsidP="00B33B8B">
      <w:pPr>
        <w:pStyle w:val="Akapitzlist"/>
        <w:numPr>
          <w:ilvl w:val="1"/>
          <w:numId w:val="1"/>
        </w:numPr>
        <w:tabs>
          <w:tab w:val="left" w:pos="851"/>
        </w:tabs>
        <w:ind w:left="709" w:hanging="709"/>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p w14:paraId="543E400A" w14:textId="77777777" w:rsidR="00B33B8B" w:rsidRPr="00C7135A" w:rsidRDefault="00B33B8B" w:rsidP="00B33B8B">
      <w:pPr>
        <w:pStyle w:val="Akapitzlist"/>
        <w:tabs>
          <w:tab w:val="left" w:pos="851"/>
        </w:tabs>
        <w:ind w:left="567"/>
        <w:jc w:val="both"/>
        <w:rPr>
          <w:rFonts w:ascii="Tahoma" w:hAnsi="Tahoma" w:cs="Tahoma"/>
          <w:color w:val="FF0000"/>
          <w:sz w:val="20"/>
          <w:szCs w:val="20"/>
        </w:rPr>
      </w:pPr>
    </w:p>
    <w:bookmarkEnd w:id="25"/>
    <w:p w14:paraId="1A1DFF92" w14:textId="508CDB5F" w:rsidR="00B55A30" w:rsidRPr="00303C05" w:rsidRDefault="00B55A30"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7B779C50" w14:textId="77777777" w:rsidR="00D3029E" w:rsidRDefault="00D3029E" w:rsidP="00D3029E">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4D2D1194" w14:textId="77777777" w:rsidR="00D3029E"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550828C4" w14:textId="77777777" w:rsidR="00D3029E" w:rsidRPr="00303C05"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510C46A" w14:textId="77777777" w:rsidR="00D3029E" w:rsidRPr="00B55A30"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W postępowaniu odwołanie przysługuje na:</w:t>
      </w:r>
    </w:p>
    <w:p w14:paraId="5F4BEED9" w14:textId="77777777" w:rsidR="00D3029E" w:rsidRPr="00B55A30" w:rsidRDefault="00D3029E" w:rsidP="00D3029E">
      <w:pPr>
        <w:numPr>
          <w:ilvl w:val="1"/>
          <w:numId w:val="10"/>
        </w:numPr>
        <w:spacing w:after="0" w:line="240" w:lineRule="auto"/>
        <w:ind w:left="993"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7F16DA96" w14:textId="77777777" w:rsidR="00D3029E" w:rsidRPr="00B55A30" w:rsidRDefault="00D3029E" w:rsidP="00D3029E">
      <w:pPr>
        <w:numPr>
          <w:ilvl w:val="1"/>
          <w:numId w:val="10"/>
        </w:numPr>
        <w:spacing w:after="0" w:line="240" w:lineRule="auto"/>
        <w:ind w:left="993"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2ACCB1F1" w14:textId="77777777" w:rsidR="00D3029E"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Odwołanie wnosi się do Prezesa Krajowej Izby Odwoławczej.</w:t>
      </w:r>
    </w:p>
    <w:p w14:paraId="09D3315D" w14:textId="77777777" w:rsidR="00D3029E"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061962DA" w14:textId="77777777" w:rsidR="00D3029E"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F2032A" w14:textId="77777777" w:rsidR="00D3029E" w:rsidRPr="000D2A57"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 xml:space="preserve">Odwołanie wnosi się w </w:t>
      </w:r>
      <w:r>
        <w:rPr>
          <w:rFonts w:ascii="Tahoma" w:hAnsi="Tahoma" w:cs="Tahoma"/>
          <w:sz w:val="20"/>
          <w:szCs w:val="20"/>
        </w:rPr>
        <w:t>terminie</w:t>
      </w:r>
      <w:r w:rsidRPr="000D2A57">
        <w:rPr>
          <w:rFonts w:ascii="Tahoma" w:hAnsi="Tahoma" w:cs="Tahoma"/>
          <w:sz w:val="20"/>
          <w:szCs w:val="20"/>
        </w:rPr>
        <w:t>:</w:t>
      </w:r>
    </w:p>
    <w:p w14:paraId="5D701E0D" w14:textId="77777777" w:rsidR="00D3029E" w:rsidRPr="00212CB8" w:rsidRDefault="00D3029E" w:rsidP="00D3029E">
      <w:pPr>
        <w:pStyle w:val="Akapitzlist"/>
        <w:numPr>
          <w:ilvl w:val="2"/>
          <w:numId w:val="11"/>
        </w:numPr>
        <w:ind w:left="1134" w:hanging="141"/>
        <w:jc w:val="both"/>
        <w:rPr>
          <w:rFonts w:ascii="Tahoma" w:hAnsi="Tahoma" w:cs="Tahoma"/>
          <w:sz w:val="20"/>
          <w:szCs w:val="20"/>
        </w:rPr>
      </w:pPr>
      <w:r w:rsidRPr="00212CB8">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313DB09D" w14:textId="77777777" w:rsidR="00D3029E" w:rsidRPr="00B55A30" w:rsidRDefault="00D3029E" w:rsidP="00D3029E">
      <w:pPr>
        <w:numPr>
          <w:ilvl w:val="2"/>
          <w:numId w:val="11"/>
        </w:numPr>
        <w:spacing w:after="0" w:line="240" w:lineRule="auto"/>
        <w:ind w:left="1134" w:hanging="141"/>
        <w:jc w:val="both"/>
        <w:rPr>
          <w:rFonts w:ascii="Tahoma" w:hAnsi="Tahoma" w:cs="Tahoma"/>
          <w:sz w:val="20"/>
          <w:szCs w:val="20"/>
        </w:rPr>
      </w:pPr>
      <w:r w:rsidRPr="00B55A30">
        <w:rPr>
          <w:rFonts w:ascii="Tahoma" w:hAnsi="Tahoma" w:cs="Tahoma"/>
          <w:sz w:val="20"/>
          <w:szCs w:val="20"/>
        </w:rPr>
        <w:t>1</w:t>
      </w:r>
      <w:r>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26AD5359" w14:textId="77777777" w:rsidR="00D3029E"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62634EC7" w14:textId="77777777" w:rsidR="00D3029E"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Odwołanie w przypadkach innych niż określone w </w:t>
      </w:r>
      <w:r>
        <w:rPr>
          <w:rFonts w:ascii="Tahoma" w:hAnsi="Tahoma" w:cs="Tahoma"/>
          <w:sz w:val="20"/>
          <w:szCs w:val="20"/>
        </w:rPr>
        <w:t>pkt</w:t>
      </w:r>
      <w:r w:rsidRPr="00303C05">
        <w:rPr>
          <w:rFonts w:ascii="Tahoma" w:hAnsi="Tahoma" w:cs="Tahoma"/>
          <w:sz w:val="20"/>
          <w:szCs w:val="20"/>
        </w:rPr>
        <w:t xml:space="preserve"> </w:t>
      </w:r>
      <w:r>
        <w:rPr>
          <w:rFonts w:ascii="Tahoma" w:hAnsi="Tahoma" w:cs="Tahoma"/>
          <w:sz w:val="20"/>
          <w:szCs w:val="20"/>
        </w:rPr>
        <w:t>28</w:t>
      </w:r>
      <w:r w:rsidRPr="00303C05">
        <w:rPr>
          <w:rFonts w:ascii="Tahoma" w:hAnsi="Tahoma" w:cs="Tahoma"/>
          <w:sz w:val="20"/>
          <w:szCs w:val="20"/>
        </w:rPr>
        <w:t xml:space="preserve">.7 i </w:t>
      </w:r>
      <w:r>
        <w:rPr>
          <w:rFonts w:ascii="Tahoma" w:hAnsi="Tahoma" w:cs="Tahoma"/>
          <w:sz w:val="20"/>
          <w:szCs w:val="20"/>
        </w:rPr>
        <w:t>28</w:t>
      </w:r>
      <w:r w:rsidRPr="00303C05">
        <w:rPr>
          <w:rFonts w:ascii="Tahoma" w:hAnsi="Tahoma" w:cs="Tahoma"/>
          <w:sz w:val="20"/>
          <w:szCs w:val="20"/>
        </w:rPr>
        <w:t>.8 wnosi się w terminie 5 dni od dnia, w którym powzięto lub przy zachowaniu należytej staranności można było powziąć wiadomość o okolicznościach stanowiących podstawę jego wniesienia.</w:t>
      </w:r>
    </w:p>
    <w:p w14:paraId="16D21325" w14:textId="77777777" w:rsidR="00D3029E" w:rsidRPr="00303C05"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143526AB" w14:textId="77777777" w:rsidR="00D3029E" w:rsidRPr="00B55A30" w:rsidRDefault="00D3029E" w:rsidP="00D3029E">
      <w:pPr>
        <w:numPr>
          <w:ilvl w:val="0"/>
          <w:numId w:val="12"/>
        </w:numPr>
        <w:spacing w:after="0" w:line="240" w:lineRule="auto"/>
        <w:ind w:left="993"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Pr="00B55A30">
        <w:rPr>
          <w:rFonts w:ascii="Tahoma" w:hAnsi="Tahoma" w:cs="Tahoma"/>
          <w:sz w:val="20"/>
          <w:szCs w:val="20"/>
        </w:rPr>
        <w:t>;</w:t>
      </w:r>
    </w:p>
    <w:p w14:paraId="561938C0" w14:textId="77777777" w:rsidR="00D3029E" w:rsidRPr="00B55A30" w:rsidRDefault="00D3029E" w:rsidP="00D3029E">
      <w:pPr>
        <w:numPr>
          <w:ilvl w:val="0"/>
          <w:numId w:val="12"/>
        </w:numPr>
        <w:spacing w:after="0" w:line="240" w:lineRule="auto"/>
        <w:ind w:left="993" w:hanging="284"/>
        <w:jc w:val="both"/>
        <w:rPr>
          <w:rFonts w:ascii="Tahoma" w:hAnsi="Tahoma" w:cs="Tahoma"/>
          <w:sz w:val="20"/>
          <w:szCs w:val="20"/>
        </w:rPr>
      </w:pPr>
      <w:r w:rsidRPr="00B55A30">
        <w:rPr>
          <w:rFonts w:ascii="Tahoma" w:hAnsi="Tahoma" w:cs="Tahoma"/>
          <w:sz w:val="20"/>
          <w:szCs w:val="20"/>
        </w:rPr>
        <w:t>miesi</w:t>
      </w:r>
      <w:r>
        <w:rPr>
          <w:rFonts w:ascii="Tahoma" w:hAnsi="Tahoma" w:cs="Tahoma"/>
          <w:sz w:val="20"/>
          <w:szCs w:val="20"/>
        </w:rPr>
        <w:t>ąca</w:t>
      </w:r>
      <w:r w:rsidRPr="00B55A30">
        <w:rPr>
          <w:rFonts w:ascii="Tahoma" w:hAnsi="Tahoma" w:cs="Tahoma"/>
          <w:sz w:val="20"/>
          <w:szCs w:val="20"/>
        </w:rPr>
        <w:t xml:space="preserve"> od dnia zawarcia umowy, jeżeli zamawiający </w:t>
      </w:r>
      <w:r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20A2F44B" w14:textId="77777777" w:rsidR="00D3029E" w:rsidRPr="00B55A30"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82B338" w14:textId="77777777" w:rsidR="00D3029E" w:rsidRDefault="00D3029E" w:rsidP="00D3029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lastRenderedPageBreak/>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4A72972C" w14:textId="77777777" w:rsidR="00D3029E" w:rsidRPr="006738EA" w:rsidRDefault="00D3029E" w:rsidP="00D3029E">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6B5DEC8E" w14:textId="2882E11F" w:rsidR="006B51A6" w:rsidRPr="00FD2B68" w:rsidRDefault="006B51A6"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2F597194" w14:textId="77777777" w:rsidR="00D3029E" w:rsidRDefault="00D3029E" w:rsidP="007462C5">
      <w:pPr>
        <w:spacing w:after="0" w:line="240" w:lineRule="auto"/>
        <w:jc w:val="both"/>
        <w:rPr>
          <w:rFonts w:ascii="Tahoma" w:hAnsi="Tahoma" w:cs="Tahoma"/>
          <w:sz w:val="20"/>
          <w:szCs w:val="20"/>
        </w:rPr>
      </w:pPr>
    </w:p>
    <w:p w14:paraId="0DF1690C" w14:textId="3335BB26" w:rsidR="00807629" w:rsidRPr="007D31FC" w:rsidRDefault="00807629" w:rsidP="007462C5">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Pr="007D31FC">
        <w:rPr>
          <w:rFonts w:ascii="Tahoma" w:hAnsi="Tahoma" w:cs="Tahoma"/>
          <w:sz w:val="20"/>
          <w:szCs w:val="20"/>
        </w:rPr>
        <w:t xml:space="preserve">L 119 z 04.05.2016, str. 1), dalej „RODO”, informuję, że: </w:t>
      </w:r>
    </w:p>
    <w:p w14:paraId="05EE0D5C" w14:textId="77777777" w:rsidR="00D3029E" w:rsidRPr="007D31FC" w:rsidRDefault="00D3029E" w:rsidP="00D3029E">
      <w:pPr>
        <w:pStyle w:val="Akapitzlist"/>
        <w:numPr>
          <w:ilvl w:val="0"/>
          <w:numId w:val="15"/>
        </w:numPr>
        <w:spacing w:after="240"/>
        <w:ind w:left="426" w:hanging="426"/>
        <w:contextualSpacing/>
        <w:jc w:val="both"/>
        <w:rPr>
          <w:rFonts w:ascii="Tahoma" w:eastAsia="Times New Roman" w:hAnsi="Tahoma" w:cs="Tahoma"/>
          <w:i/>
          <w:sz w:val="20"/>
          <w:szCs w:val="20"/>
        </w:rPr>
      </w:pPr>
      <w:r w:rsidRPr="007D31FC">
        <w:rPr>
          <w:rFonts w:ascii="Tahoma" w:eastAsia="Times New Roman" w:hAnsi="Tahoma" w:cs="Tahoma"/>
          <w:sz w:val="20"/>
          <w:szCs w:val="20"/>
        </w:rPr>
        <w:t xml:space="preserve">Administratorem Pani/Pana danych osobowych jest </w:t>
      </w:r>
      <w:r w:rsidRPr="007D31FC">
        <w:rPr>
          <w:rFonts w:ascii="Tahoma" w:hAnsi="Tahoma" w:cs="Tahoma"/>
          <w:sz w:val="20"/>
          <w:szCs w:val="20"/>
          <w:shd w:val="clear" w:color="auto" w:fill="FFFFFF"/>
        </w:rPr>
        <w:t xml:space="preserve">Burmistrz Miasta Luboń, pl. E. Bojanowskiego 2, 62-030 Luboń, </w:t>
      </w:r>
      <w:hyperlink r:id="rId28" w:history="1">
        <w:r w:rsidRPr="007D31FC">
          <w:rPr>
            <w:rStyle w:val="Hipercze"/>
            <w:rFonts w:ascii="Tahoma" w:hAnsi="Tahoma" w:cs="Tahoma"/>
            <w:sz w:val="20"/>
            <w:szCs w:val="20"/>
            <w:shd w:val="clear" w:color="auto" w:fill="FFFFFF"/>
          </w:rPr>
          <w:t>office@lubon.pl</w:t>
        </w:r>
      </w:hyperlink>
    </w:p>
    <w:p w14:paraId="18832F02" w14:textId="77777777" w:rsidR="00D3029E" w:rsidRPr="007D31FC" w:rsidRDefault="00D3029E" w:rsidP="00D3029E">
      <w:pPr>
        <w:pStyle w:val="Akapitzlist"/>
        <w:numPr>
          <w:ilvl w:val="0"/>
          <w:numId w:val="15"/>
        </w:numPr>
        <w:ind w:left="426" w:hanging="426"/>
        <w:contextualSpacing/>
        <w:jc w:val="both"/>
        <w:rPr>
          <w:rFonts w:ascii="Tahoma" w:eastAsia="Times New Roman" w:hAnsi="Tahoma" w:cs="Tahoma"/>
          <w:i/>
          <w:color w:val="FF0000"/>
          <w:sz w:val="20"/>
          <w:szCs w:val="20"/>
        </w:rPr>
      </w:pPr>
      <w:r w:rsidRPr="007D31FC">
        <w:rPr>
          <w:rFonts w:ascii="Tahoma" w:hAnsi="Tahoma" w:cs="Tahoma"/>
          <w:sz w:val="20"/>
          <w:szCs w:val="20"/>
        </w:rPr>
        <w:t xml:space="preserve">Administrator powołał Inspektora Ochrony Danych. Ma Pani/Pan prawo do skontaktowania się </w:t>
      </w:r>
      <w:r w:rsidRPr="007D31FC">
        <w:rPr>
          <w:rFonts w:ascii="Tahoma" w:hAnsi="Tahoma" w:cs="Tahoma"/>
          <w:sz w:val="20"/>
          <w:szCs w:val="20"/>
        </w:rPr>
        <w:br/>
        <w:t xml:space="preserve">z Inspektorem Ochrony Danych poprzez wysłanie wiadomości elektronicznej na adres: </w:t>
      </w:r>
      <w:hyperlink r:id="rId29" w:history="1">
        <w:r w:rsidRPr="007D31FC">
          <w:rPr>
            <w:rStyle w:val="Hipercze"/>
            <w:rFonts w:ascii="Tahoma" w:hAnsi="Tahoma" w:cs="Tahoma"/>
            <w:sz w:val="20"/>
            <w:szCs w:val="20"/>
          </w:rPr>
          <w:t>iodo@umlubon.pl</w:t>
        </w:r>
      </w:hyperlink>
      <w:r w:rsidRPr="007D31FC">
        <w:rPr>
          <w:rFonts w:ascii="Tahoma" w:hAnsi="Tahoma" w:cs="Tahoma"/>
          <w:sz w:val="20"/>
          <w:szCs w:val="20"/>
        </w:rPr>
        <w:t xml:space="preserve"> lub wysyłając korespondencję na adres: </w:t>
      </w:r>
      <w:r w:rsidRPr="007D31FC">
        <w:rPr>
          <w:rFonts w:ascii="Tahoma" w:hAnsi="Tahoma" w:cs="Tahoma"/>
          <w:sz w:val="20"/>
          <w:szCs w:val="20"/>
          <w:shd w:val="clear" w:color="auto" w:fill="FFFFFF"/>
        </w:rPr>
        <w:t>Inspektor Ochrony Danych Osobowych Urząd Miasta Luboń pl. E Bojanowskiego 2, 62-030 Luboń</w:t>
      </w:r>
    </w:p>
    <w:p w14:paraId="636E21F2" w14:textId="2C27B8D1" w:rsidR="00807629" w:rsidRPr="00C73A77" w:rsidRDefault="00807629" w:rsidP="007462C5">
      <w:pPr>
        <w:pStyle w:val="Akapitzlist"/>
        <w:numPr>
          <w:ilvl w:val="0"/>
          <w:numId w:val="15"/>
        </w:numPr>
        <w:ind w:left="425" w:hanging="425"/>
        <w:contextualSpacing/>
        <w:jc w:val="both"/>
        <w:rPr>
          <w:rFonts w:ascii="Tahoma" w:eastAsia="Times New Roman" w:hAnsi="Tahoma" w:cs="Tahoma"/>
          <w:color w:val="00B0F0"/>
          <w:sz w:val="20"/>
          <w:szCs w:val="20"/>
        </w:rPr>
      </w:pPr>
      <w:r w:rsidRPr="007D31FC">
        <w:rPr>
          <w:rFonts w:ascii="Tahoma" w:eastAsia="Times New Roman" w:hAnsi="Tahoma" w:cs="Tahoma"/>
          <w:sz w:val="20"/>
          <w:szCs w:val="20"/>
        </w:rPr>
        <w:t>Pani/Pana dane osobowe przetwarzane będą na podstawie art. 6 ust. 1 lit. c</w:t>
      </w:r>
      <w:r w:rsidRPr="007D31FC">
        <w:rPr>
          <w:rFonts w:ascii="Tahoma" w:eastAsia="Times New Roman" w:hAnsi="Tahoma" w:cs="Tahoma"/>
          <w:i/>
          <w:sz w:val="20"/>
          <w:szCs w:val="20"/>
        </w:rPr>
        <w:t xml:space="preserve"> </w:t>
      </w:r>
      <w:r w:rsidRPr="007D31FC">
        <w:rPr>
          <w:rFonts w:ascii="Tahoma" w:eastAsia="Times New Roman" w:hAnsi="Tahoma" w:cs="Tahoma"/>
          <w:sz w:val="20"/>
          <w:szCs w:val="20"/>
        </w:rPr>
        <w:t xml:space="preserve">RODO w celu </w:t>
      </w:r>
      <w:r w:rsidRPr="007D31FC">
        <w:rPr>
          <w:rFonts w:ascii="Tahoma" w:hAnsi="Tahoma" w:cs="Tahoma"/>
          <w:sz w:val="20"/>
          <w:szCs w:val="20"/>
        </w:rPr>
        <w:t xml:space="preserve">związanym </w:t>
      </w:r>
      <w:r w:rsidRPr="007D31FC">
        <w:rPr>
          <w:rFonts w:ascii="Tahoma" w:hAnsi="Tahoma" w:cs="Tahoma"/>
          <w:sz w:val="20"/>
          <w:szCs w:val="20"/>
        </w:rPr>
        <w:br/>
        <w:t xml:space="preserve">z postępowaniem o udzielenie zamówienia publicznego </w:t>
      </w:r>
      <w:r w:rsidR="00D3029E" w:rsidRPr="007D31FC">
        <w:rPr>
          <w:rFonts w:ascii="Tahoma" w:hAnsi="Tahoma" w:cs="Tahoma"/>
          <w:sz w:val="20"/>
          <w:szCs w:val="20"/>
        </w:rPr>
        <w:t>pn. „</w:t>
      </w:r>
      <w:r w:rsidR="00F53343" w:rsidRPr="007D31FC">
        <w:rPr>
          <w:rFonts w:ascii="Tahoma" w:hAnsi="Tahoma" w:cs="Tahoma"/>
          <w:sz w:val="20"/>
          <w:szCs w:val="20"/>
        </w:rPr>
        <w:t>Ubezpieczenie mienia i o</w:t>
      </w:r>
      <w:r w:rsidR="00214E88" w:rsidRPr="007D31FC">
        <w:rPr>
          <w:rFonts w:ascii="Tahoma" w:hAnsi="Tahoma" w:cs="Tahoma"/>
          <w:sz w:val="20"/>
          <w:szCs w:val="20"/>
        </w:rPr>
        <w:t>dp</w:t>
      </w:r>
      <w:r w:rsidR="00F53343" w:rsidRPr="007D31FC">
        <w:rPr>
          <w:rFonts w:ascii="Tahoma" w:hAnsi="Tahoma" w:cs="Tahoma"/>
          <w:sz w:val="20"/>
          <w:szCs w:val="20"/>
        </w:rPr>
        <w:t>owiedzialności</w:t>
      </w:r>
      <w:r w:rsidR="00D3029E" w:rsidRPr="007D31FC">
        <w:rPr>
          <w:rFonts w:ascii="Tahoma" w:hAnsi="Tahoma" w:cs="Tahoma"/>
          <w:sz w:val="20"/>
          <w:szCs w:val="20"/>
        </w:rPr>
        <w:t xml:space="preserve"> Miasta Luboń na lata 2024-2025”, znak sprawy </w:t>
      </w:r>
      <w:r w:rsidR="007D31FC" w:rsidRPr="007D31FC">
        <w:rPr>
          <w:rFonts w:ascii="Tahoma" w:hAnsi="Tahoma" w:cs="Tahoma"/>
          <w:sz w:val="20"/>
          <w:szCs w:val="20"/>
        </w:rPr>
        <w:t>WO.271.3.2023</w:t>
      </w:r>
      <w:r w:rsidR="00D3029E" w:rsidRPr="007D31FC">
        <w:rPr>
          <w:rFonts w:ascii="Tahoma" w:hAnsi="Tahoma" w:cs="Tahoma"/>
          <w:sz w:val="20"/>
          <w:szCs w:val="20"/>
        </w:rPr>
        <w:t xml:space="preserve">, </w:t>
      </w:r>
      <w:r w:rsidRPr="007D31FC">
        <w:rPr>
          <w:rFonts w:ascii="Tahoma" w:hAnsi="Tahoma" w:cs="Tahoma"/>
          <w:sz w:val="20"/>
          <w:szCs w:val="20"/>
        </w:rPr>
        <w:t xml:space="preserve">w związku z wymogami, jakie na zamawiającego nakładają przepisy </w:t>
      </w:r>
      <w:r w:rsidRPr="007D31FC">
        <w:rPr>
          <w:rFonts w:ascii="Tahoma" w:eastAsia="Times New Roman" w:hAnsi="Tahoma" w:cs="Tahoma"/>
          <w:sz w:val="20"/>
          <w:szCs w:val="20"/>
        </w:rPr>
        <w:t>ustawy z dnia 11 września 2019 r. - Prawo zamówień publicznych (</w:t>
      </w:r>
      <w:bookmarkStart w:id="26" w:name="_Hlk81809189"/>
      <w:r w:rsidR="00EA5911" w:rsidRPr="007D31FC">
        <w:rPr>
          <w:rFonts w:ascii="Tahoma" w:eastAsia="Times New Roman" w:hAnsi="Tahoma" w:cs="Tahoma"/>
          <w:sz w:val="20"/>
          <w:szCs w:val="20"/>
        </w:rPr>
        <w:t xml:space="preserve">Dz.U. </w:t>
      </w:r>
      <w:bookmarkEnd w:id="26"/>
      <w:r w:rsidR="00CF655B" w:rsidRPr="007D31FC">
        <w:rPr>
          <w:rFonts w:ascii="Tahoma" w:eastAsia="Times New Roman" w:hAnsi="Tahoma" w:cs="Tahoma"/>
          <w:sz w:val="20"/>
          <w:szCs w:val="20"/>
        </w:rPr>
        <w:t>z 202</w:t>
      </w:r>
      <w:r w:rsidR="00E013BF" w:rsidRPr="007D31FC">
        <w:rPr>
          <w:rFonts w:ascii="Tahoma" w:eastAsia="Times New Roman" w:hAnsi="Tahoma" w:cs="Tahoma"/>
          <w:sz w:val="20"/>
          <w:szCs w:val="20"/>
        </w:rPr>
        <w:t>3</w:t>
      </w:r>
      <w:r w:rsidR="00CF655B" w:rsidRPr="007D31FC">
        <w:rPr>
          <w:rFonts w:ascii="Tahoma" w:eastAsia="Times New Roman" w:hAnsi="Tahoma" w:cs="Tahoma"/>
          <w:sz w:val="20"/>
          <w:szCs w:val="20"/>
        </w:rPr>
        <w:t xml:space="preserve"> r. poz. </w:t>
      </w:r>
      <w:r w:rsidR="00902952" w:rsidRPr="007D31FC">
        <w:rPr>
          <w:rFonts w:ascii="Tahoma" w:eastAsia="Times New Roman" w:hAnsi="Tahoma" w:cs="Tahoma"/>
          <w:sz w:val="20"/>
          <w:szCs w:val="20"/>
        </w:rPr>
        <w:t>1</w:t>
      </w:r>
      <w:r w:rsidR="00E013BF" w:rsidRPr="007D31FC">
        <w:rPr>
          <w:rFonts w:ascii="Tahoma" w:eastAsia="Times New Roman" w:hAnsi="Tahoma" w:cs="Tahoma"/>
          <w:sz w:val="20"/>
          <w:szCs w:val="20"/>
        </w:rPr>
        <w:t>605</w:t>
      </w:r>
      <w:r w:rsidR="00A46AA5" w:rsidRPr="007D31FC">
        <w:rPr>
          <w:rFonts w:ascii="Tahoma" w:eastAsia="Times New Roman" w:hAnsi="Tahoma" w:cs="Tahoma"/>
          <w:sz w:val="20"/>
          <w:szCs w:val="20"/>
        </w:rPr>
        <w:t xml:space="preserve"> z </w:t>
      </w:r>
      <w:proofErr w:type="spellStart"/>
      <w:r w:rsidR="00A46AA5" w:rsidRPr="007D31FC">
        <w:rPr>
          <w:rFonts w:ascii="Tahoma" w:eastAsia="Times New Roman" w:hAnsi="Tahoma" w:cs="Tahoma"/>
          <w:sz w:val="20"/>
          <w:szCs w:val="20"/>
        </w:rPr>
        <w:t>późn</w:t>
      </w:r>
      <w:proofErr w:type="spellEnd"/>
      <w:r w:rsidR="00A46AA5" w:rsidRPr="007D31FC">
        <w:rPr>
          <w:rFonts w:ascii="Tahoma" w:eastAsia="Times New Roman" w:hAnsi="Tahoma" w:cs="Tahoma"/>
          <w:sz w:val="20"/>
          <w:szCs w:val="20"/>
        </w:rPr>
        <w:t>. zm.</w:t>
      </w:r>
      <w:r w:rsidR="00A46AA5" w:rsidRPr="007D31FC">
        <w:rPr>
          <w:rFonts w:ascii="Tahoma" w:hAnsi="Tahoma" w:cs="Tahoma"/>
          <w:sz w:val="20"/>
          <w:szCs w:val="20"/>
        </w:rPr>
        <w:t>)</w:t>
      </w:r>
      <w:r w:rsidRPr="007D31FC">
        <w:rPr>
          <w:rFonts w:ascii="Tahoma" w:eastAsia="Times New Roman" w:hAnsi="Tahoma" w:cs="Tahoma"/>
          <w:sz w:val="20"/>
          <w:szCs w:val="20"/>
        </w:rPr>
        <w:t>, zwanej</w:t>
      </w:r>
      <w:r w:rsidRPr="00C73A77">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7462C5">
      <w:pPr>
        <w:pStyle w:val="Akapitzlist"/>
        <w:numPr>
          <w:ilvl w:val="0"/>
          <w:numId w:val="15"/>
        </w:numPr>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7462C5">
      <w:pPr>
        <w:pStyle w:val="Akapitzlist"/>
        <w:numPr>
          <w:ilvl w:val="0"/>
          <w:numId w:val="15"/>
        </w:numPr>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7462C5">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D3029E">
      <w:pPr>
        <w:pStyle w:val="Akapitzlist"/>
        <w:numPr>
          <w:ilvl w:val="1"/>
          <w:numId w:val="16"/>
        </w:numPr>
        <w:ind w:left="851"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D3029E">
      <w:pPr>
        <w:pStyle w:val="Akapitzlist"/>
        <w:numPr>
          <w:ilvl w:val="1"/>
          <w:numId w:val="16"/>
        </w:numPr>
        <w:ind w:left="851"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D3029E">
      <w:pPr>
        <w:pStyle w:val="Akapitzlist"/>
        <w:numPr>
          <w:ilvl w:val="1"/>
          <w:numId w:val="16"/>
        </w:numPr>
        <w:ind w:left="851"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D3029E" w:rsidRDefault="00807629" w:rsidP="007462C5">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2D749CA8" w14:textId="77777777" w:rsidR="00D3029E" w:rsidRPr="006B51A6" w:rsidRDefault="00D3029E" w:rsidP="00D3029E">
      <w:pPr>
        <w:pStyle w:val="Akapitzlist"/>
        <w:ind w:left="426"/>
        <w:contextualSpacing/>
        <w:jc w:val="both"/>
        <w:rPr>
          <w:rFonts w:ascii="Tahoma" w:eastAsia="Times New Roman" w:hAnsi="Tahoma" w:cs="Tahoma"/>
          <w:color w:val="00B0F0"/>
          <w:sz w:val="20"/>
          <w:szCs w:val="20"/>
        </w:rPr>
      </w:pPr>
    </w:p>
    <w:p w14:paraId="19BA6696" w14:textId="139F419B" w:rsidR="006B51A6" w:rsidRPr="001C148A" w:rsidRDefault="006B51A6" w:rsidP="007462C5">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248B111A" w14:textId="77777777" w:rsidR="00D3029E" w:rsidRDefault="00D3029E" w:rsidP="007462C5">
      <w:pPr>
        <w:spacing w:after="0" w:line="240" w:lineRule="auto"/>
        <w:ind w:left="360" w:hanging="360"/>
        <w:jc w:val="both"/>
        <w:outlineLvl w:val="0"/>
        <w:rPr>
          <w:rFonts w:ascii="Tahoma" w:hAnsi="Tahoma" w:cs="Tahoma"/>
          <w:sz w:val="20"/>
          <w:szCs w:val="20"/>
        </w:rPr>
      </w:pPr>
      <w:bookmarkStart w:id="27" w:name="_Hlk62128101"/>
    </w:p>
    <w:p w14:paraId="198A00F9" w14:textId="3E3C3A66" w:rsidR="00624382" w:rsidRPr="006738EA" w:rsidRDefault="00624382" w:rsidP="007462C5">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D3029E">
        <w:rPr>
          <w:rFonts w:ascii="Tahoma" w:hAnsi="Tahoma" w:cs="Tahoma"/>
          <w:sz w:val="20"/>
          <w:szCs w:val="20"/>
        </w:rPr>
        <w:t>n</w:t>
      </w:r>
      <w:r w:rsidRPr="006738EA">
        <w:rPr>
          <w:rFonts w:ascii="Tahoma" w:hAnsi="Tahoma" w:cs="Tahoma"/>
          <w:sz w:val="20"/>
          <w:szCs w:val="20"/>
        </w:rPr>
        <w:t>r 1</w:t>
      </w:r>
      <w:r w:rsidR="00D3029E">
        <w:rPr>
          <w:rFonts w:ascii="Tahoma" w:hAnsi="Tahoma" w:cs="Tahoma"/>
          <w:sz w:val="20"/>
          <w:szCs w:val="20"/>
        </w:rPr>
        <w:tab/>
      </w:r>
      <w:r w:rsidRPr="006738EA">
        <w:rPr>
          <w:rFonts w:ascii="Tahoma" w:hAnsi="Tahoma" w:cs="Tahoma"/>
          <w:sz w:val="20"/>
          <w:szCs w:val="20"/>
        </w:rPr>
        <w:t xml:space="preserve">Formularz ofertowy </w:t>
      </w:r>
    </w:p>
    <w:p w14:paraId="5E540355" w14:textId="79839A19" w:rsidR="00624382" w:rsidRPr="006738EA" w:rsidRDefault="00624382" w:rsidP="007462C5">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D3029E">
        <w:rPr>
          <w:rFonts w:ascii="Tahoma" w:hAnsi="Tahoma" w:cs="Tahoma"/>
          <w:sz w:val="20"/>
          <w:szCs w:val="20"/>
        </w:rPr>
        <w:t>n</w:t>
      </w:r>
      <w:r w:rsidRPr="006738EA">
        <w:rPr>
          <w:rFonts w:ascii="Tahoma" w:hAnsi="Tahoma" w:cs="Tahoma"/>
          <w:sz w:val="20"/>
          <w:szCs w:val="20"/>
        </w:rPr>
        <w:t>r 2</w:t>
      </w:r>
      <w:r w:rsidR="00D3029E">
        <w:rPr>
          <w:rFonts w:ascii="Tahoma" w:hAnsi="Tahoma" w:cs="Tahoma"/>
          <w:sz w:val="20"/>
          <w:szCs w:val="20"/>
        </w:rPr>
        <w:tab/>
      </w:r>
      <w:r w:rsidRPr="006738EA">
        <w:rPr>
          <w:rFonts w:ascii="Tahoma" w:hAnsi="Tahoma" w:cs="Tahoma"/>
          <w:sz w:val="20"/>
          <w:szCs w:val="20"/>
        </w:rPr>
        <w:t>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0CAA4005" w:rsidR="00624382" w:rsidRPr="006738EA" w:rsidRDefault="00624382" w:rsidP="00D3029E">
      <w:pPr>
        <w:spacing w:after="0" w:line="240" w:lineRule="auto"/>
        <w:ind w:left="1418" w:hanging="1418"/>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w:t>
      </w:r>
      <w:r w:rsidR="00D3029E">
        <w:rPr>
          <w:rFonts w:ascii="Tahoma" w:hAnsi="Tahoma" w:cs="Tahoma"/>
          <w:sz w:val="20"/>
          <w:szCs w:val="20"/>
        </w:rPr>
        <w:t>n</w:t>
      </w:r>
      <w:r w:rsidRPr="006738EA">
        <w:rPr>
          <w:rFonts w:ascii="Tahoma" w:hAnsi="Tahoma" w:cs="Tahoma"/>
          <w:sz w:val="20"/>
          <w:szCs w:val="20"/>
        </w:rPr>
        <w:t>r 3</w:t>
      </w:r>
      <w:r w:rsidR="00D3029E">
        <w:rPr>
          <w:rFonts w:ascii="Tahoma" w:hAnsi="Tahoma" w:cs="Tahoma"/>
          <w:sz w:val="20"/>
          <w:szCs w:val="20"/>
        </w:rPr>
        <w:tab/>
      </w:r>
      <w:r w:rsidRPr="006738EA">
        <w:rPr>
          <w:rFonts w:ascii="Tahoma" w:hAnsi="Tahoma" w:cs="Tahoma"/>
          <w:sz w:val="20"/>
          <w:szCs w:val="20"/>
        </w:rPr>
        <w:t xml:space="preserve">Oświadczenie wykonawcy o aktualności informacji zawartych w oświadczeniu, o którym mowa </w:t>
      </w:r>
      <w:r w:rsidR="00D3029E">
        <w:rPr>
          <w:rFonts w:ascii="Tahoma" w:hAnsi="Tahoma" w:cs="Tahoma"/>
          <w:sz w:val="20"/>
          <w:szCs w:val="20"/>
        </w:rPr>
        <w:br/>
      </w:r>
      <w:r w:rsidRPr="006738EA">
        <w:rPr>
          <w:rFonts w:ascii="Tahoma" w:hAnsi="Tahoma" w:cs="Tahoma"/>
          <w:sz w:val="20"/>
          <w:szCs w:val="20"/>
        </w:rPr>
        <w:t>w art. 125 ust. 1 Ustawy</w:t>
      </w:r>
    </w:p>
    <w:p w14:paraId="14D0C767" w14:textId="5AE2B8B5" w:rsidR="00624382" w:rsidRPr="006738EA" w:rsidRDefault="00624382" w:rsidP="007462C5">
      <w:pPr>
        <w:spacing w:after="0" w:line="240" w:lineRule="auto"/>
        <w:ind w:left="360" w:hanging="360"/>
        <w:jc w:val="both"/>
        <w:outlineLvl w:val="0"/>
        <w:rPr>
          <w:rFonts w:ascii="Tahoma" w:hAnsi="Tahoma" w:cs="Tahoma"/>
          <w:sz w:val="20"/>
          <w:szCs w:val="20"/>
          <w:highlight w:val="green"/>
        </w:rPr>
      </w:pPr>
      <w:r w:rsidRPr="006738EA">
        <w:rPr>
          <w:rFonts w:ascii="Tahoma" w:hAnsi="Tahoma" w:cs="Tahoma"/>
          <w:sz w:val="20"/>
          <w:szCs w:val="20"/>
        </w:rPr>
        <w:t xml:space="preserve">Załącznik </w:t>
      </w:r>
      <w:r w:rsidR="00D3029E">
        <w:rPr>
          <w:rFonts w:ascii="Tahoma" w:hAnsi="Tahoma" w:cs="Tahoma"/>
          <w:sz w:val="20"/>
          <w:szCs w:val="20"/>
        </w:rPr>
        <w:t>n</w:t>
      </w:r>
      <w:r w:rsidRPr="006738EA">
        <w:rPr>
          <w:rFonts w:ascii="Tahoma" w:hAnsi="Tahoma" w:cs="Tahoma"/>
          <w:sz w:val="20"/>
          <w:szCs w:val="20"/>
        </w:rPr>
        <w:t>r 4</w:t>
      </w:r>
      <w:r w:rsidR="00D3029E">
        <w:rPr>
          <w:rFonts w:ascii="Tahoma" w:hAnsi="Tahoma" w:cs="Tahoma"/>
          <w:sz w:val="20"/>
          <w:szCs w:val="20"/>
        </w:rPr>
        <w:tab/>
      </w:r>
      <w:r w:rsidRPr="006738EA">
        <w:rPr>
          <w:rFonts w:ascii="Tahoma" w:hAnsi="Tahoma" w:cs="Tahoma"/>
          <w:sz w:val="20"/>
          <w:szCs w:val="20"/>
        </w:rPr>
        <w:t>Projektowane postanowienia umowy w sprawie zamówienia publicznego</w:t>
      </w:r>
    </w:p>
    <w:p w14:paraId="4BBE9959" w14:textId="387650C7" w:rsidR="00624382" w:rsidRPr="006738EA" w:rsidRDefault="00624382" w:rsidP="007462C5">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D3029E">
        <w:rPr>
          <w:rFonts w:ascii="Tahoma" w:hAnsi="Tahoma" w:cs="Tahoma"/>
          <w:sz w:val="20"/>
          <w:szCs w:val="20"/>
        </w:rPr>
        <w:t>n</w:t>
      </w:r>
      <w:r w:rsidRPr="006738EA">
        <w:rPr>
          <w:rFonts w:ascii="Tahoma" w:hAnsi="Tahoma" w:cs="Tahoma"/>
          <w:sz w:val="20"/>
          <w:szCs w:val="20"/>
        </w:rPr>
        <w:t xml:space="preserve">r </w:t>
      </w:r>
      <w:r w:rsidR="00D3029E">
        <w:rPr>
          <w:rFonts w:ascii="Tahoma" w:hAnsi="Tahoma" w:cs="Tahoma"/>
          <w:sz w:val="20"/>
          <w:szCs w:val="20"/>
        </w:rPr>
        <w:t>5</w:t>
      </w:r>
      <w:r w:rsidR="00D3029E">
        <w:rPr>
          <w:rFonts w:ascii="Tahoma" w:hAnsi="Tahoma" w:cs="Tahoma"/>
          <w:sz w:val="20"/>
          <w:szCs w:val="20"/>
        </w:rPr>
        <w:tab/>
      </w:r>
      <w:r w:rsidRPr="006738EA">
        <w:rPr>
          <w:rFonts w:ascii="Tahoma" w:hAnsi="Tahoma" w:cs="Tahoma"/>
          <w:sz w:val="20"/>
          <w:szCs w:val="20"/>
        </w:rPr>
        <w:t xml:space="preserve">Program ubezpieczenia </w:t>
      </w:r>
    </w:p>
    <w:p w14:paraId="6A0DD9B3" w14:textId="031A478C" w:rsidR="00624382" w:rsidRDefault="00624382" w:rsidP="007462C5">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D3029E">
        <w:rPr>
          <w:rFonts w:ascii="Tahoma" w:hAnsi="Tahoma" w:cs="Tahoma"/>
          <w:sz w:val="20"/>
          <w:szCs w:val="20"/>
        </w:rPr>
        <w:t>n</w:t>
      </w:r>
      <w:r w:rsidRPr="006738EA">
        <w:rPr>
          <w:rFonts w:ascii="Tahoma" w:hAnsi="Tahoma" w:cs="Tahoma"/>
          <w:sz w:val="20"/>
          <w:szCs w:val="20"/>
        </w:rPr>
        <w:t xml:space="preserve">r </w:t>
      </w:r>
      <w:r w:rsidR="00D3029E">
        <w:rPr>
          <w:rFonts w:ascii="Tahoma" w:hAnsi="Tahoma" w:cs="Tahoma"/>
          <w:sz w:val="20"/>
          <w:szCs w:val="20"/>
        </w:rPr>
        <w:t>6</w:t>
      </w:r>
      <w:r w:rsidR="00D3029E">
        <w:rPr>
          <w:rFonts w:ascii="Tahoma" w:hAnsi="Tahoma" w:cs="Tahoma"/>
          <w:sz w:val="20"/>
          <w:szCs w:val="20"/>
        </w:rPr>
        <w:tab/>
      </w:r>
      <w:r w:rsidRPr="006738EA">
        <w:rPr>
          <w:rFonts w:ascii="Tahoma" w:hAnsi="Tahoma" w:cs="Tahoma"/>
          <w:sz w:val="20"/>
          <w:szCs w:val="20"/>
        </w:rPr>
        <w:t xml:space="preserve">Wykazy majątku i inne dane Zamawiającego </w:t>
      </w:r>
    </w:p>
    <w:p w14:paraId="5CA83741" w14:textId="7EF367D1" w:rsidR="00D3029E" w:rsidRPr="006738EA" w:rsidRDefault="00D3029E" w:rsidP="007462C5">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7</w:t>
      </w:r>
      <w:r>
        <w:rPr>
          <w:rFonts w:ascii="Tahoma" w:hAnsi="Tahoma" w:cs="Tahoma"/>
          <w:sz w:val="20"/>
          <w:szCs w:val="20"/>
        </w:rPr>
        <w:tab/>
        <w:t>Szkodowość</w:t>
      </w:r>
    </w:p>
    <w:bookmarkEnd w:id="27"/>
    <w:p w14:paraId="0F048D76" w14:textId="77777777" w:rsidR="00383CDE" w:rsidRPr="006738EA" w:rsidRDefault="00383CDE" w:rsidP="007462C5">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7462C5">
      <w:pPr>
        <w:spacing w:after="0"/>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7462C5">
      <w:pPr>
        <w:spacing w:after="0"/>
        <w:ind w:left="360" w:hanging="360"/>
        <w:jc w:val="both"/>
        <w:outlineLvl w:val="0"/>
        <w:rPr>
          <w:rFonts w:ascii="Tahoma" w:hAnsi="Tahoma" w:cs="Tahoma"/>
          <w:bCs/>
        </w:rPr>
        <w:sectPr w:rsidR="001A66FD"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9A4838" w:rsidRDefault="001A66FD" w:rsidP="007462C5">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7462C5">
      <w:pPr>
        <w:spacing w:after="0" w:line="240" w:lineRule="auto"/>
        <w:jc w:val="both"/>
        <w:rPr>
          <w:rFonts w:ascii="Tahoma" w:hAnsi="Tahoma" w:cs="Tahoma"/>
        </w:rPr>
      </w:pPr>
    </w:p>
    <w:p w14:paraId="5529623F" w14:textId="77777777" w:rsidR="00797F6A" w:rsidRPr="009A4838" w:rsidRDefault="00797F6A" w:rsidP="007462C5">
      <w:pPr>
        <w:spacing w:after="0" w:line="240" w:lineRule="auto"/>
        <w:jc w:val="both"/>
        <w:rPr>
          <w:rFonts w:ascii="Tahoma" w:hAnsi="Tahoma" w:cs="Tahoma"/>
        </w:rPr>
      </w:pPr>
      <w:bookmarkStart w:id="28" w:name="_Hlk63066335"/>
    </w:p>
    <w:p w14:paraId="7A9DD595" w14:textId="77777777" w:rsidR="00F53343" w:rsidRDefault="00F53343" w:rsidP="00F53343">
      <w:pPr>
        <w:pStyle w:val="Normalny1"/>
        <w:spacing w:after="0" w:line="240" w:lineRule="auto"/>
        <w:ind w:right="70"/>
        <w:jc w:val="both"/>
        <w:rPr>
          <w:rFonts w:eastAsia="Times New Roman"/>
          <w:b/>
          <w:color w:val="FF0000"/>
          <w:sz w:val="24"/>
          <w:szCs w:val="24"/>
        </w:rPr>
      </w:pPr>
      <w:r>
        <w:rPr>
          <w:rFonts w:eastAsia="Times New Roman"/>
          <w:b/>
          <w:color w:val="FF0000"/>
          <w:sz w:val="24"/>
          <w:szCs w:val="24"/>
        </w:rPr>
        <w:t>Niniejszy dokument należy opatrzyć kwalifikowanym podpisem elektronicznym lub elektronicznym podpisem zaufanym lub elektronicznym podpisem osobistym.</w:t>
      </w:r>
    </w:p>
    <w:p w14:paraId="14179FFB" w14:textId="77777777" w:rsidR="00F53343" w:rsidRDefault="00F53343" w:rsidP="00F53343">
      <w:pPr>
        <w:pStyle w:val="Normalny1"/>
        <w:spacing w:after="0" w:line="240" w:lineRule="auto"/>
        <w:ind w:right="70"/>
        <w:jc w:val="both"/>
        <w:rPr>
          <w:rFonts w:eastAsia="Times New Roman"/>
          <w:sz w:val="24"/>
          <w:szCs w:val="24"/>
        </w:rPr>
      </w:pPr>
      <w:r>
        <w:rPr>
          <w:rFonts w:eastAsia="Times New Roman"/>
          <w:b/>
          <w:color w:val="FF0000"/>
          <w:sz w:val="24"/>
          <w:szCs w:val="24"/>
        </w:rPr>
        <w:t>Uwaga! Nanoszenie jakichkolwiek zmian w treści dokumentu po opatrzeniu ww. podpisem może skutkować naruszeniem integralności podpisu.</w:t>
      </w:r>
    </w:p>
    <w:p w14:paraId="6961148E" w14:textId="77777777" w:rsidR="00F53343" w:rsidRDefault="00F53343" w:rsidP="00F53343">
      <w:pPr>
        <w:spacing w:after="0" w:line="240" w:lineRule="auto"/>
        <w:rPr>
          <w:rFonts w:ascii="Calibri" w:hAnsi="Calibri" w:cs="Calibri"/>
          <w:b/>
          <w:sz w:val="16"/>
          <w:szCs w:val="16"/>
        </w:rPr>
      </w:pPr>
    </w:p>
    <w:p w14:paraId="4C5E8A84" w14:textId="77777777" w:rsidR="00F53343" w:rsidRDefault="00F53343" w:rsidP="00F53343">
      <w:pPr>
        <w:spacing w:before="240" w:after="0"/>
        <w:rPr>
          <w:rFonts w:ascii="Calibri" w:hAnsi="Calibri" w:cs="Calibri"/>
          <w:sz w:val="24"/>
          <w:szCs w:val="24"/>
          <w:u w:val="single"/>
          <w:vertAlign w:val="superscript"/>
        </w:rPr>
      </w:pPr>
      <w:r>
        <w:rPr>
          <w:rFonts w:ascii="Calibri" w:hAnsi="Calibri" w:cs="Calibri"/>
          <w:szCs w:val="24"/>
          <w:u w:val="single"/>
        </w:rPr>
        <w:t>I. Dane Wykonawcy</w:t>
      </w:r>
      <w:r>
        <w:rPr>
          <w:rFonts w:ascii="Calibri" w:hAnsi="Calibri" w:cs="Calibri"/>
          <w:szCs w:val="24"/>
          <w:u w:val="single"/>
          <w:vertAlign w:val="superscript"/>
        </w:rPr>
        <w:t>*</w:t>
      </w:r>
    </w:p>
    <w:p w14:paraId="61F4B840" w14:textId="77777777" w:rsidR="00F53343" w:rsidRDefault="00F53343" w:rsidP="00F53343">
      <w:pPr>
        <w:widowControl w:val="0"/>
        <w:spacing w:after="0" w:line="240" w:lineRule="auto"/>
        <w:rPr>
          <w:rFonts w:ascii="Calibri" w:eastAsia="Times New Roman" w:hAnsi="Calibri" w:cs="Calibri"/>
          <w:szCs w:val="24"/>
        </w:rPr>
      </w:pPr>
      <w:r>
        <w:rPr>
          <w:rFonts w:ascii="Calibri" w:hAnsi="Calibri" w:cs="Calibr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53343" w14:paraId="28A8731A" w14:textId="77777777" w:rsidTr="00A1775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44D6857" w14:textId="77777777" w:rsidR="00F53343" w:rsidRDefault="00F53343" w:rsidP="00A17754">
            <w:pPr>
              <w:spacing w:after="0" w:line="240" w:lineRule="auto"/>
              <w:rPr>
                <w:rFonts w:ascii="Calibri" w:eastAsia="Calibri" w:hAnsi="Calibri" w:cs="Calibri"/>
                <w:color w:val="002060"/>
                <w:szCs w:val="24"/>
              </w:rPr>
            </w:pPr>
          </w:p>
        </w:tc>
      </w:tr>
    </w:tbl>
    <w:p w14:paraId="61546756" w14:textId="77777777" w:rsidR="00F53343" w:rsidRDefault="00F53343" w:rsidP="00F53343">
      <w:pPr>
        <w:widowControl w:val="0"/>
        <w:spacing w:after="0" w:line="240" w:lineRule="auto"/>
        <w:rPr>
          <w:rFonts w:ascii="Calibri" w:eastAsia="Times New Roman" w:hAnsi="Calibri" w:cs="Calibri"/>
          <w:szCs w:val="24"/>
        </w:rPr>
      </w:pPr>
      <w:r>
        <w:rPr>
          <w:rFonts w:ascii="Calibri" w:eastAsia="Times New Roman" w:hAnsi="Calibri" w:cs="Calibr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53343" w14:paraId="5E340C58" w14:textId="77777777" w:rsidTr="00A1775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E0D4599" w14:textId="77777777" w:rsidR="00F53343" w:rsidRDefault="00F53343" w:rsidP="00A17754">
            <w:pPr>
              <w:spacing w:after="0" w:line="240" w:lineRule="auto"/>
              <w:rPr>
                <w:rFonts w:ascii="Calibri" w:eastAsia="Calibri" w:hAnsi="Calibri" w:cs="Calibri"/>
                <w:color w:val="002060"/>
                <w:szCs w:val="24"/>
              </w:rPr>
            </w:pPr>
          </w:p>
        </w:tc>
      </w:tr>
    </w:tbl>
    <w:p w14:paraId="0DCA7F49" w14:textId="77777777" w:rsidR="00F53343" w:rsidRDefault="00F53343" w:rsidP="00F53343">
      <w:pPr>
        <w:spacing w:after="0" w:line="240" w:lineRule="auto"/>
        <w:rPr>
          <w:rFonts w:ascii="Calibri" w:hAnsi="Calibri" w:cs="Calibri"/>
          <w:b/>
          <w:szCs w:val="24"/>
        </w:rPr>
      </w:pPr>
      <w:r>
        <w:rPr>
          <w:rFonts w:ascii="Calibri" w:eastAsia="Times New Roman" w:hAnsi="Calibri" w:cs="Calibr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53343" w14:paraId="0CDDF23B" w14:textId="77777777" w:rsidTr="00A1775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C81DBE7" w14:textId="77777777" w:rsidR="00F53343" w:rsidRDefault="00F53343" w:rsidP="00A17754">
            <w:pPr>
              <w:spacing w:after="0" w:line="240" w:lineRule="auto"/>
              <w:rPr>
                <w:rFonts w:ascii="Calibri" w:hAnsi="Calibri" w:cs="Calibri"/>
                <w:color w:val="002060"/>
                <w:szCs w:val="24"/>
              </w:rPr>
            </w:pPr>
          </w:p>
        </w:tc>
      </w:tr>
    </w:tbl>
    <w:p w14:paraId="39A27596" w14:textId="77777777" w:rsidR="00F53343" w:rsidRDefault="00F53343" w:rsidP="00F53343">
      <w:pPr>
        <w:spacing w:after="0" w:line="240" w:lineRule="auto"/>
        <w:rPr>
          <w:rFonts w:ascii="Calibri" w:hAnsi="Calibri" w:cs="Calibri"/>
          <w:b/>
          <w:szCs w:val="24"/>
        </w:rPr>
      </w:pPr>
      <w:r>
        <w:rPr>
          <w:rFonts w:ascii="Calibri" w:eastAsia="Times New Roman" w:hAnsi="Calibri" w:cs="Calibr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53343" w14:paraId="2E0315D5" w14:textId="77777777" w:rsidTr="00A1775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885BF27" w14:textId="77777777" w:rsidR="00F53343" w:rsidRDefault="00F53343" w:rsidP="00A17754">
            <w:pPr>
              <w:spacing w:after="0" w:line="240" w:lineRule="auto"/>
              <w:rPr>
                <w:rFonts w:ascii="Calibri" w:hAnsi="Calibri" w:cs="Calibri"/>
                <w:color w:val="002060"/>
                <w:szCs w:val="24"/>
              </w:rPr>
            </w:pPr>
          </w:p>
        </w:tc>
      </w:tr>
    </w:tbl>
    <w:p w14:paraId="47695DFA" w14:textId="77777777" w:rsidR="00F53343" w:rsidRDefault="00F53343" w:rsidP="00F53343">
      <w:pPr>
        <w:spacing w:after="0" w:line="240" w:lineRule="auto"/>
        <w:rPr>
          <w:rFonts w:ascii="Calibri" w:hAnsi="Calibri" w:cs="Calibri"/>
          <w:b/>
          <w:szCs w:val="24"/>
        </w:rPr>
      </w:pPr>
      <w:r>
        <w:rPr>
          <w:rFonts w:ascii="Calibri" w:eastAsia="Times New Roman" w:hAnsi="Calibri" w:cs="Calibr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53343" w14:paraId="3193A6DF" w14:textId="77777777" w:rsidTr="00A1775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047123E" w14:textId="77777777" w:rsidR="00F53343" w:rsidRDefault="00F53343" w:rsidP="00A17754">
            <w:pPr>
              <w:spacing w:after="0" w:line="240" w:lineRule="auto"/>
              <w:rPr>
                <w:rFonts w:ascii="Calibri" w:hAnsi="Calibri" w:cs="Calibri"/>
                <w:color w:val="002060"/>
                <w:szCs w:val="24"/>
              </w:rPr>
            </w:pPr>
          </w:p>
        </w:tc>
      </w:tr>
    </w:tbl>
    <w:p w14:paraId="08758465" w14:textId="77777777" w:rsidR="00F53343" w:rsidRDefault="00F53343" w:rsidP="00F53343">
      <w:pPr>
        <w:widowControl w:val="0"/>
        <w:spacing w:after="0" w:line="240" w:lineRule="auto"/>
        <w:rPr>
          <w:rFonts w:ascii="Calibri" w:eastAsia="Times New Roman" w:hAnsi="Calibri" w:cs="Calibri"/>
          <w:szCs w:val="24"/>
        </w:rPr>
      </w:pPr>
      <w:r>
        <w:rPr>
          <w:rFonts w:ascii="Calibri" w:eastAsia="Times New Roman" w:hAnsi="Calibri" w:cs="Calibr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1F64BFD4" w14:textId="77777777" w:rsidR="00F53343" w:rsidRDefault="00F53343" w:rsidP="00F53343">
      <w:pPr>
        <w:spacing w:after="0" w:line="240" w:lineRule="auto"/>
        <w:rPr>
          <w:rFonts w:ascii="Calibri" w:eastAsia="Times New Roman" w:hAnsi="Calibri" w:cs="Calibri"/>
          <w:b/>
          <w:szCs w:val="24"/>
        </w:rPr>
      </w:pPr>
    </w:p>
    <w:p w14:paraId="771FF723" w14:textId="77777777" w:rsidR="00F53343" w:rsidRDefault="00F53343" w:rsidP="00F53343">
      <w:pPr>
        <w:spacing w:after="0" w:line="240" w:lineRule="auto"/>
        <w:rPr>
          <w:rFonts w:ascii="Calibri" w:eastAsia="Times New Roman" w:hAnsi="Calibri" w:cs="Calibri"/>
          <w:b/>
          <w:szCs w:val="24"/>
        </w:rPr>
      </w:pPr>
      <w:r>
        <w:rPr>
          <w:rFonts w:ascii="Calibri" w:eastAsia="Times New Roman" w:hAnsi="Calibri" w:cs="Calibr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53343" w14:paraId="0F648A89" w14:textId="77777777" w:rsidTr="00A1775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058F2BA" w14:textId="77777777" w:rsidR="00F53343" w:rsidRDefault="00F53343" w:rsidP="00A17754">
            <w:pPr>
              <w:spacing w:after="0" w:line="240" w:lineRule="auto"/>
              <w:rPr>
                <w:rFonts w:ascii="Calibri" w:eastAsia="Calibri" w:hAnsi="Calibri" w:cs="Calibri"/>
                <w:color w:val="002060"/>
                <w:szCs w:val="24"/>
              </w:rPr>
            </w:pPr>
          </w:p>
        </w:tc>
      </w:tr>
    </w:tbl>
    <w:p w14:paraId="1F236FC1" w14:textId="77777777" w:rsidR="00F53343" w:rsidRPr="00AD5E17" w:rsidRDefault="00F53343" w:rsidP="00F53343">
      <w:pPr>
        <w:spacing w:after="0" w:line="240" w:lineRule="auto"/>
        <w:ind w:right="6803"/>
        <w:rPr>
          <w:rFonts w:ascii="Tahoma" w:hAnsi="Tahoma" w:cs="Tahoma"/>
          <w:sz w:val="20"/>
          <w:szCs w:val="20"/>
          <w:lang w:val="en-US"/>
        </w:rPr>
      </w:pPr>
    </w:p>
    <w:p w14:paraId="0C63E61F" w14:textId="77777777" w:rsidR="00797F6A" w:rsidRPr="00AD5E17" w:rsidRDefault="00797F6A" w:rsidP="007462C5">
      <w:pPr>
        <w:spacing w:after="0" w:line="240" w:lineRule="auto"/>
        <w:ind w:right="6803"/>
        <w:rPr>
          <w:rFonts w:ascii="Tahoma" w:hAnsi="Tahoma" w:cs="Tahoma"/>
          <w:sz w:val="20"/>
          <w:szCs w:val="20"/>
          <w:lang w:val="en-US"/>
        </w:rPr>
      </w:pPr>
    </w:p>
    <w:p w14:paraId="6F7FF8A5" w14:textId="77777777" w:rsidR="00797F6A" w:rsidRPr="00AD5E17" w:rsidRDefault="00797F6A" w:rsidP="007462C5">
      <w:pPr>
        <w:spacing w:after="0" w:line="240" w:lineRule="auto"/>
        <w:jc w:val="both"/>
        <w:rPr>
          <w:rFonts w:ascii="Tahoma" w:hAnsi="Tahoma" w:cs="Tahoma"/>
          <w:sz w:val="20"/>
          <w:szCs w:val="20"/>
          <w:lang w:val="en-US"/>
        </w:rPr>
      </w:pPr>
    </w:p>
    <w:p w14:paraId="4D4D906B" w14:textId="6FB1BA20" w:rsidR="00F53343" w:rsidRDefault="00F53343" w:rsidP="00F533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rPr>
          <w:rFonts w:ascii="Tahoma" w:hAnsi="Tahoma" w:cs="Tahoma"/>
          <w:bCs/>
          <w:sz w:val="20"/>
          <w:szCs w:val="20"/>
          <w:u w:val="single"/>
          <w:lang w:val="en-US"/>
        </w:rPr>
      </w:pPr>
      <w:proofErr w:type="spellStart"/>
      <w:r w:rsidRPr="007160F3">
        <w:rPr>
          <w:rFonts w:ascii="Tahoma" w:hAnsi="Tahoma" w:cs="Tahoma"/>
          <w:bCs/>
          <w:sz w:val="20"/>
          <w:szCs w:val="20"/>
          <w:u w:val="single"/>
          <w:lang w:val="en-US"/>
        </w:rPr>
        <w:t>Zamawiający</w:t>
      </w:r>
      <w:proofErr w:type="spellEnd"/>
      <w:r w:rsidRPr="007160F3">
        <w:rPr>
          <w:rFonts w:ascii="Tahoma" w:hAnsi="Tahoma" w:cs="Tahoma"/>
          <w:bCs/>
          <w:sz w:val="20"/>
          <w:szCs w:val="20"/>
          <w:u w:val="single"/>
          <w:lang w:val="en-US"/>
        </w:rPr>
        <w:t>:</w:t>
      </w:r>
    </w:p>
    <w:p w14:paraId="43E47CDD" w14:textId="77777777" w:rsidR="00F53343" w:rsidRPr="007160F3" w:rsidRDefault="00F53343" w:rsidP="00F533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rPr>
          <w:rFonts w:ascii="Tahoma" w:hAnsi="Tahoma" w:cs="Tahoma"/>
          <w:bCs/>
          <w:sz w:val="20"/>
          <w:szCs w:val="20"/>
          <w:u w:val="single"/>
          <w:lang w:val="en-US"/>
        </w:rPr>
      </w:pPr>
    </w:p>
    <w:p w14:paraId="751399FE" w14:textId="77777777" w:rsidR="00F53343" w:rsidRPr="00F53343" w:rsidRDefault="00F53343" w:rsidP="00F533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lang w:val="en-US"/>
        </w:rPr>
      </w:pPr>
      <w:r w:rsidRPr="00F53343">
        <w:rPr>
          <w:rFonts w:ascii="Tahoma" w:hAnsi="Tahoma" w:cs="Tahoma"/>
          <w:b/>
          <w:lang w:val="en-US"/>
        </w:rPr>
        <w:t>Miasto Luboń</w:t>
      </w:r>
    </w:p>
    <w:p w14:paraId="0C078C01" w14:textId="77777777" w:rsidR="00F53343" w:rsidRPr="00F53343" w:rsidRDefault="00F53343" w:rsidP="00F533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lang w:val="en-US"/>
        </w:rPr>
      </w:pPr>
      <w:proofErr w:type="spellStart"/>
      <w:r w:rsidRPr="00F53343">
        <w:rPr>
          <w:rFonts w:ascii="Tahoma" w:hAnsi="Tahoma" w:cs="Tahoma"/>
          <w:b/>
          <w:lang w:val="en-US"/>
        </w:rPr>
        <w:t>Plac</w:t>
      </w:r>
      <w:proofErr w:type="spellEnd"/>
      <w:r w:rsidRPr="00F53343">
        <w:rPr>
          <w:rFonts w:ascii="Tahoma" w:hAnsi="Tahoma" w:cs="Tahoma"/>
          <w:b/>
          <w:lang w:val="en-US"/>
        </w:rPr>
        <w:t xml:space="preserve"> Edmunda </w:t>
      </w:r>
      <w:proofErr w:type="spellStart"/>
      <w:r w:rsidRPr="00F53343">
        <w:rPr>
          <w:rFonts w:ascii="Tahoma" w:hAnsi="Tahoma" w:cs="Tahoma"/>
          <w:b/>
          <w:lang w:val="en-US"/>
        </w:rPr>
        <w:t>Bojanowskiego</w:t>
      </w:r>
      <w:proofErr w:type="spellEnd"/>
      <w:r w:rsidRPr="00F53343">
        <w:rPr>
          <w:rFonts w:ascii="Tahoma" w:hAnsi="Tahoma" w:cs="Tahoma"/>
          <w:b/>
          <w:lang w:val="en-US"/>
        </w:rPr>
        <w:t xml:space="preserve"> 2</w:t>
      </w:r>
    </w:p>
    <w:p w14:paraId="45AFD9F2" w14:textId="1892B70A" w:rsidR="00F53343" w:rsidRDefault="00F53343" w:rsidP="00F533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lang w:val="en-US"/>
        </w:rPr>
      </w:pPr>
      <w:r w:rsidRPr="00F53343">
        <w:rPr>
          <w:rFonts w:ascii="Tahoma" w:hAnsi="Tahoma" w:cs="Tahoma"/>
          <w:b/>
          <w:lang w:val="en-US"/>
        </w:rPr>
        <w:t>62-030 Luboń</w:t>
      </w:r>
    </w:p>
    <w:p w14:paraId="3414ABEF" w14:textId="77777777" w:rsidR="00F53343" w:rsidRPr="00F53343" w:rsidRDefault="00F53343" w:rsidP="00F5334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sz w:val="20"/>
          <w:szCs w:val="20"/>
          <w:lang w:val="en-US"/>
        </w:rPr>
      </w:pPr>
    </w:p>
    <w:p w14:paraId="2A253515" w14:textId="77777777" w:rsidR="00797F6A" w:rsidRPr="00AD5E17" w:rsidRDefault="00797F6A" w:rsidP="007462C5">
      <w:pPr>
        <w:spacing w:after="0" w:line="240" w:lineRule="auto"/>
        <w:jc w:val="both"/>
        <w:rPr>
          <w:rFonts w:ascii="Tahoma" w:hAnsi="Tahoma" w:cs="Tahoma"/>
          <w:sz w:val="20"/>
          <w:szCs w:val="20"/>
        </w:rPr>
      </w:pPr>
    </w:p>
    <w:p w14:paraId="707224D1" w14:textId="77777777" w:rsidR="00797F6A" w:rsidRDefault="00797F6A" w:rsidP="007462C5">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4ED6B92F" w14:textId="77777777" w:rsidR="00F53343" w:rsidRPr="00AD5E17" w:rsidRDefault="00F53343" w:rsidP="007462C5">
      <w:pPr>
        <w:spacing w:after="0" w:line="240" w:lineRule="auto"/>
        <w:ind w:left="284"/>
        <w:jc w:val="center"/>
        <w:rPr>
          <w:rFonts w:ascii="Tahoma" w:hAnsi="Tahoma" w:cs="Tahoma"/>
          <w:b/>
          <w:sz w:val="20"/>
          <w:szCs w:val="20"/>
        </w:rPr>
      </w:pPr>
    </w:p>
    <w:p w14:paraId="4FEFA3D3" w14:textId="2BA4A023" w:rsidR="00797F6A" w:rsidRPr="00AD5E17" w:rsidRDefault="00797F6A" w:rsidP="007462C5">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w:t>
      </w:r>
      <w:r w:rsidRPr="00A65E81">
        <w:rPr>
          <w:rFonts w:ascii="Tahoma" w:hAnsi="Tahoma" w:cs="Tahoma"/>
          <w:sz w:val="20"/>
          <w:szCs w:val="20"/>
        </w:rPr>
        <w:t xml:space="preserve">nego na </w:t>
      </w:r>
      <w:r w:rsidR="00A65E81" w:rsidRPr="00A65E81">
        <w:rPr>
          <w:rFonts w:ascii="Tahoma" w:hAnsi="Tahoma" w:cs="Tahoma"/>
          <w:b/>
          <w:sz w:val="20"/>
          <w:szCs w:val="20"/>
        </w:rPr>
        <w:t xml:space="preserve">UBEZPIECZENIE MIENIA </w:t>
      </w:r>
      <w:r w:rsidR="00A65E81">
        <w:rPr>
          <w:rFonts w:ascii="Tahoma" w:hAnsi="Tahoma" w:cs="Tahoma"/>
          <w:b/>
          <w:sz w:val="20"/>
          <w:szCs w:val="20"/>
        </w:rPr>
        <w:br/>
      </w:r>
      <w:r w:rsidR="00A65E81" w:rsidRPr="00A65E81">
        <w:rPr>
          <w:rFonts w:ascii="Tahoma" w:hAnsi="Tahoma" w:cs="Tahoma"/>
          <w:b/>
          <w:sz w:val="20"/>
          <w:szCs w:val="20"/>
        </w:rPr>
        <w:t xml:space="preserve">I ODPOWIEDZIALNOŚCI </w:t>
      </w:r>
      <w:r w:rsidR="00F53343" w:rsidRPr="00A65E81">
        <w:rPr>
          <w:rFonts w:ascii="Tahoma" w:hAnsi="Tahoma" w:cs="Tahoma"/>
          <w:b/>
          <w:sz w:val="20"/>
          <w:szCs w:val="20"/>
        </w:rPr>
        <w:t>MIASTA LUBOŃ NA LATA 2024-2025,</w:t>
      </w:r>
      <w:r w:rsidR="00F53343">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t>
      </w:r>
      <w:r w:rsidR="00F53343">
        <w:rPr>
          <w:rFonts w:ascii="Tahoma" w:hAnsi="Tahoma" w:cs="Tahoma"/>
          <w:sz w:val="20"/>
          <w:szCs w:val="20"/>
        </w:rPr>
        <w:t xml:space="preserve">pecyfikacją </w:t>
      </w:r>
      <w:r>
        <w:rPr>
          <w:rFonts w:ascii="Tahoma" w:hAnsi="Tahoma" w:cs="Tahoma"/>
          <w:sz w:val="20"/>
          <w:szCs w:val="20"/>
        </w:rPr>
        <w:t>W</w:t>
      </w:r>
      <w:r w:rsidR="00F53343">
        <w:rPr>
          <w:rFonts w:ascii="Tahoma" w:hAnsi="Tahoma" w:cs="Tahoma"/>
          <w:sz w:val="20"/>
          <w:szCs w:val="20"/>
        </w:rPr>
        <w:t xml:space="preserve">arunków </w:t>
      </w:r>
      <w:r>
        <w:rPr>
          <w:rFonts w:ascii="Tahoma" w:hAnsi="Tahoma" w:cs="Tahoma"/>
          <w:sz w:val="20"/>
          <w:szCs w:val="20"/>
        </w:rPr>
        <w:t>Z</w:t>
      </w:r>
      <w:r w:rsidR="00F53343">
        <w:rPr>
          <w:rFonts w:ascii="Tahoma" w:hAnsi="Tahoma" w:cs="Tahoma"/>
          <w:sz w:val="20"/>
          <w:szCs w:val="20"/>
        </w:rPr>
        <w:t>amówienia</w:t>
      </w:r>
      <w:r w:rsidRPr="00AD5E17">
        <w:rPr>
          <w:rFonts w:ascii="Tahoma" w:hAnsi="Tahoma" w:cs="Tahoma"/>
          <w:sz w:val="20"/>
          <w:szCs w:val="20"/>
        </w:rPr>
        <w:t>, oferujemy wykonanie zamówienia</w:t>
      </w:r>
      <w:r w:rsidR="00F53343">
        <w:rPr>
          <w:rFonts w:ascii="Tahoma" w:hAnsi="Tahoma" w:cs="Tahoma"/>
          <w:sz w:val="20"/>
          <w:szCs w:val="20"/>
        </w:rPr>
        <w:t xml:space="preserve"> </w:t>
      </w:r>
      <w:r w:rsidRPr="00AD5E17">
        <w:rPr>
          <w:rFonts w:ascii="Tahoma" w:hAnsi="Tahoma" w:cs="Tahoma"/>
          <w:sz w:val="20"/>
          <w:szCs w:val="20"/>
        </w:rPr>
        <w:t>na następujących warunkach:</w:t>
      </w:r>
    </w:p>
    <w:p w14:paraId="535FA790" w14:textId="77777777" w:rsidR="00797F6A" w:rsidRDefault="00797F6A" w:rsidP="007462C5">
      <w:pPr>
        <w:tabs>
          <w:tab w:val="left" w:pos="360"/>
          <w:tab w:val="num" w:pos="928"/>
        </w:tabs>
        <w:spacing w:after="0" w:line="240" w:lineRule="auto"/>
        <w:jc w:val="both"/>
        <w:rPr>
          <w:rFonts w:ascii="Tahoma" w:hAnsi="Tahoma" w:cs="Tahoma"/>
          <w:b/>
          <w:sz w:val="20"/>
          <w:szCs w:val="20"/>
        </w:rPr>
      </w:pPr>
      <w:bookmarkStart w:id="29" w:name="_Hlk62050795"/>
    </w:p>
    <w:bookmarkEnd w:id="29"/>
    <w:p w14:paraId="47B0BED8" w14:textId="77777777" w:rsidR="00F53343" w:rsidRPr="00C21384" w:rsidRDefault="00F53343" w:rsidP="00F53343">
      <w:pPr>
        <w:pStyle w:val="Tekstpodstawowywcity"/>
        <w:spacing w:after="0" w:line="240" w:lineRule="auto"/>
        <w:ind w:left="0"/>
        <w:rPr>
          <w:rFonts w:ascii="Tahoma" w:hAnsi="Tahoma" w:cs="Tahoma"/>
          <w:color w:val="FF0000"/>
          <w:sz w:val="20"/>
          <w:szCs w:val="20"/>
          <w:highlight w:val="green"/>
        </w:rPr>
      </w:pPr>
      <w:r w:rsidRPr="00AD5E17">
        <w:rPr>
          <w:rFonts w:ascii="Tahoma" w:hAnsi="Tahoma" w:cs="Tahoma"/>
          <w:sz w:val="20"/>
          <w:szCs w:val="20"/>
        </w:rPr>
        <w:t xml:space="preserve">Oferta obejmuje okres ubezpieczenia wskazany w </w:t>
      </w:r>
      <w:r w:rsidRPr="007160F3">
        <w:rPr>
          <w:rFonts w:ascii="Tahoma" w:hAnsi="Tahoma" w:cs="Tahoma"/>
          <w:sz w:val="20"/>
          <w:szCs w:val="20"/>
        </w:rPr>
        <w:t xml:space="preserve">SWZ to jest: </w:t>
      </w:r>
      <w:r w:rsidRPr="007160F3">
        <w:rPr>
          <w:rFonts w:ascii="Tahoma" w:hAnsi="Tahoma" w:cs="Tahoma"/>
          <w:b/>
          <w:bCs/>
          <w:sz w:val="20"/>
          <w:szCs w:val="20"/>
        </w:rPr>
        <w:t>od 01.01.2024 r. do 31.12.2025 r.</w:t>
      </w:r>
    </w:p>
    <w:p w14:paraId="6296414E" w14:textId="77777777" w:rsidR="00F53343" w:rsidRDefault="00F53343" w:rsidP="00F53343">
      <w:pPr>
        <w:tabs>
          <w:tab w:val="left" w:pos="360"/>
          <w:tab w:val="num" w:pos="928"/>
        </w:tabs>
        <w:spacing w:after="0" w:line="240" w:lineRule="auto"/>
        <w:jc w:val="both"/>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F53343" w14:paraId="72909CF3" w14:textId="77777777" w:rsidTr="00A17754">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39542933" w14:textId="77777777" w:rsidR="00F53343" w:rsidRDefault="00F53343" w:rsidP="00A17754">
            <w:pPr>
              <w:suppressAutoHyphens/>
              <w:spacing w:after="0" w:line="240" w:lineRule="auto"/>
              <w:jc w:val="both"/>
              <w:rPr>
                <w:rFonts w:ascii="Tahoma" w:hAnsi="Tahoma" w:cs="Tahoma"/>
                <w:b/>
                <w:iCs/>
                <w:sz w:val="20"/>
                <w:szCs w:val="20"/>
              </w:rPr>
            </w:pPr>
            <w:r w:rsidRPr="007160F3">
              <w:rPr>
                <w:rFonts w:ascii="Tahoma" w:hAnsi="Tahoma" w:cs="Tahoma"/>
                <w:b/>
                <w:iCs/>
                <w:sz w:val="20"/>
                <w:szCs w:val="20"/>
              </w:rPr>
              <w:t xml:space="preserve">Cena łączna za cały okres zamówienia, tj. 24 miesiące </w:t>
            </w:r>
          </w:p>
          <w:p w14:paraId="6CBD5786" w14:textId="77777777" w:rsidR="00F53343" w:rsidRPr="007160F3" w:rsidRDefault="00F53343" w:rsidP="00A17754">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36D3B341" w14:textId="77777777" w:rsidR="00F53343" w:rsidRPr="007160F3" w:rsidRDefault="00F53343" w:rsidP="00A17754">
            <w:pPr>
              <w:suppressAutoHyphens/>
              <w:spacing w:after="0" w:line="240" w:lineRule="auto"/>
              <w:jc w:val="center"/>
              <w:rPr>
                <w:rFonts w:ascii="Tahoma" w:hAnsi="Tahoma" w:cs="Tahoma"/>
                <w:color w:val="002060"/>
                <w:sz w:val="20"/>
                <w:szCs w:val="20"/>
              </w:rPr>
            </w:pPr>
          </w:p>
        </w:tc>
      </w:tr>
    </w:tbl>
    <w:p w14:paraId="17AC1DA6" w14:textId="608D1C5F" w:rsidR="00797F6A" w:rsidRPr="00AD5E17" w:rsidRDefault="00F53343" w:rsidP="007462C5">
      <w:pPr>
        <w:tabs>
          <w:tab w:val="left" w:pos="360"/>
          <w:tab w:val="num" w:pos="928"/>
        </w:tabs>
        <w:spacing w:after="0" w:line="240" w:lineRule="auto"/>
        <w:jc w:val="both"/>
        <w:rPr>
          <w:rFonts w:ascii="Tahoma" w:hAnsi="Tahoma" w:cs="Tahoma"/>
          <w:b/>
          <w:sz w:val="20"/>
          <w:szCs w:val="20"/>
        </w:rPr>
      </w:pPr>
      <w:r>
        <w:rPr>
          <w:rFonts w:ascii="Tahoma" w:hAnsi="Tahoma" w:cs="Tahoma"/>
          <w:bCs/>
          <w:i/>
          <w:iCs/>
          <w:sz w:val="16"/>
          <w:szCs w:val="16"/>
        </w:rPr>
        <w:tab/>
      </w:r>
      <w:r w:rsidR="00C73A77" w:rsidRPr="00F5334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462C5">
      <w:pPr>
        <w:tabs>
          <w:tab w:val="left" w:pos="360"/>
        </w:tabs>
        <w:spacing w:after="0" w:line="240" w:lineRule="auto"/>
        <w:jc w:val="both"/>
        <w:rPr>
          <w:rFonts w:ascii="Tahoma" w:hAnsi="Tahoma" w:cs="Tahoma"/>
          <w:sz w:val="20"/>
          <w:szCs w:val="20"/>
        </w:rPr>
      </w:pPr>
    </w:p>
    <w:p w14:paraId="5A1FE8EF" w14:textId="77777777" w:rsidR="00797F6A" w:rsidRDefault="00797F6A" w:rsidP="007462C5">
      <w:pPr>
        <w:tabs>
          <w:tab w:val="left" w:pos="360"/>
        </w:tabs>
        <w:spacing w:after="0" w:line="240" w:lineRule="auto"/>
        <w:jc w:val="both"/>
        <w:rPr>
          <w:rFonts w:ascii="Tahoma" w:hAnsi="Tahoma" w:cs="Tahoma"/>
          <w:sz w:val="20"/>
          <w:szCs w:val="20"/>
        </w:rPr>
      </w:pPr>
    </w:p>
    <w:p w14:paraId="539E5BB8" w14:textId="60EFE68D" w:rsidR="00797F6A" w:rsidRDefault="00797F6A" w:rsidP="00F53343">
      <w:pPr>
        <w:spacing w:after="0" w:line="240" w:lineRule="auto"/>
        <w:jc w:val="both"/>
        <w:rPr>
          <w:rFonts w:ascii="Tahoma" w:hAnsi="Tahoma" w:cs="Tahoma"/>
          <w:b/>
          <w:sz w:val="20"/>
          <w:szCs w:val="20"/>
        </w:rPr>
      </w:pPr>
      <w:r w:rsidRPr="00AD5E17">
        <w:rPr>
          <w:rFonts w:ascii="Tahoma" w:hAnsi="Tahoma" w:cs="Tahoma"/>
          <w:b/>
          <w:sz w:val="20"/>
          <w:szCs w:val="20"/>
        </w:rPr>
        <w:t xml:space="preserve">Akceptujemy wszystkie klauzule </w:t>
      </w:r>
      <w:r w:rsidRPr="00E2560F">
        <w:rPr>
          <w:rFonts w:ascii="Tahoma" w:hAnsi="Tahoma" w:cs="Tahoma"/>
          <w:b/>
          <w:sz w:val="20"/>
          <w:szCs w:val="20"/>
        </w:rPr>
        <w:t xml:space="preserve">obligatoryjne od nr 1 do </w:t>
      </w:r>
      <w:r w:rsidR="004361A4" w:rsidRPr="00E2560F">
        <w:rPr>
          <w:rFonts w:ascii="Tahoma" w:hAnsi="Tahoma" w:cs="Tahoma"/>
          <w:b/>
          <w:sz w:val="20"/>
          <w:szCs w:val="20"/>
        </w:rPr>
        <w:t>40</w:t>
      </w:r>
      <w:r w:rsidRPr="00E2560F">
        <w:rPr>
          <w:rFonts w:ascii="Tahoma" w:hAnsi="Tahoma" w:cs="Tahoma"/>
          <w:b/>
          <w:sz w:val="20"/>
          <w:szCs w:val="20"/>
        </w:rPr>
        <w:t xml:space="preserve"> oraz</w:t>
      </w:r>
      <w:r w:rsidRPr="00AD5E17">
        <w:rPr>
          <w:rFonts w:ascii="Tahoma" w:hAnsi="Tahoma" w:cs="Tahoma"/>
          <w:b/>
          <w:sz w:val="20"/>
          <w:szCs w:val="20"/>
        </w:rPr>
        <w:t xml:space="preserve"> następujące klauzule fakultatywne</w:t>
      </w:r>
      <w:r w:rsidR="00F53343">
        <w:rPr>
          <w:rFonts w:ascii="Tahoma" w:hAnsi="Tahoma" w:cs="Tahoma"/>
          <w:b/>
          <w:sz w:val="20"/>
          <w:szCs w:val="20"/>
        </w:rPr>
        <w:t>:</w:t>
      </w:r>
    </w:p>
    <w:p w14:paraId="2CA39AA2" w14:textId="77777777" w:rsidR="00F53343" w:rsidRPr="00AD5E17" w:rsidRDefault="00F53343" w:rsidP="00F53343">
      <w:pPr>
        <w:spacing w:after="0" w:line="240" w:lineRule="auto"/>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462C5">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462C5">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462C5">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462C5">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462C5">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DF446BD"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4</w:t>
            </w:r>
            <w:r w:rsidR="004361A4" w:rsidRPr="00E6206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462C5">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462C5">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7CF9A15"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4</w:t>
            </w:r>
            <w:r w:rsidR="004361A4" w:rsidRPr="00E6206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462C5">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462C5">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EDBBED9"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4</w:t>
            </w:r>
            <w:r w:rsidR="004361A4" w:rsidRPr="00E6206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462C5">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462C5">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FA01E01"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4</w:t>
            </w:r>
            <w:r w:rsidR="004361A4" w:rsidRPr="00E6206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462C5">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38F5BFEB"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E62068" w:rsidRDefault="00797F6A" w:rsidP="007462C5">
            <w:pPr>
              <w:suppressAutoHyphens/>
              <w:spacing w:after="0" w:line="240" w:lineRule="auto"/>
              <w:jc w:val="center"/>
              <w:rPr>
                <w:rFonts w:ascii="Tahoma" w:hAnsi="Tahoma" w:cs="Tahoma"/>
                <w:sz w:val="20"/>
                <w:szCs w:val="20"/>
              </w:rPr>
            </w:pPr>
            <w:r w:rsidRPr="00E62068">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462C5">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462C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462C5">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364564E1" w14:textId="77777777" w:rsidR="00797F6A" w:rsidRPr="00F53343" w:rsidRDefault="00797F6A" w:rsidP="00F53343">
      <w:pPr>
        <w:spacing w:after="0" w:line="240" w:lineRule="auto"/>
        <w:jc w:val="both"/>
        <w:rPr>
          <w:rFonts w:ascii="Tahoma" w:hAnsi="Tahoma" w:cs="Tahoma"/>
          <w:i/>
          <w:iCs/>
          <w:position w:val="-4"/>
          <w:sz w:val="20"/>
          <w:szCs w:val="20"/>
        </w:rPr>
      </w:pPr>
      <w:r w:rsidRPr="00F53343">
        <w:rPr>
          <w:rFonts w:ascii="Tahoma" w:hAnsi="Tahoma" w:cs="Tahoma"/>
          <w:i/>
          <w:iCs/>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462C5">
      <w:pPr>
        <w:spacing w:after="0" w:line="240" w:lineRule="auto"/>
        <w:ind w:left="60"/>
        <w:jc w:val="both"/>
        <w:rPr>
          <w:rFonts w:ascii="Tahoma" w:hAnsi="Tahoma" w:cs="Tahoma"/>
          <w:b/>
          <w:position w:val="-4"/>
          <w:sz w:val="20"/>
          <w:szCs w:val="20"/>
        </w:rPr>
      </w:pPr>
    </w:p>
    <w:p w14:paraId="1CAA3C03" w14:textId="77777777" w:rsidR="00797F6A" w:rsidRPr="00AD5E17" w:rsidRDefault="00797F6A" w:rsidP="007462C5">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462C5">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462C5">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462C5">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462C5">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462C5">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462C5">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462C5">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462C5">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462C5">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462C5">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462C5">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462C5">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462C5">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462C5">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462C5">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462C5">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462C5">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462C5">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462C5">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462C5">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462C5">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462C5">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462C5">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462C5">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462C5">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462C5">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6E3A2422" w14:textId="77777777" w:rsidR="00797F6A" w:rsidRPr="00AD5E17" w:rsidRDefault="00797F6A" w:rsidP="007462C5">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462C5">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462C5">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F53343" w:rsidRDefault="00797F6A" w:rsidP="007462C5">
            <w:pPr>
              <w:pStyle w:val="Akapitzlist"/>
              <w:ind w:left="0"/>
              <w:jc w:val="both"/>
              <w:outlineLvl w:val="0"/>
              <w:rPr>
                <w:rFonts w:ascii="Tahoma" w:hAnsi="Tahoma" w:cs="Tahoma"/>
                <w:sz w:val="20"/>
                <w:szCs w:val="20"/>
              </w:rPr>
            </w:pPr>
            <w:r w:rsidRPr="00F53343">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462C5">
            <w:pPr>
              <w:pStyle w:val="Akapitzlist"/>
              <w:ind w:left="0"/>
              <w:jc w:val="center"/>
              <w:outlineLvl w:val="0"/>
              <w:rPr>
                <w:rFonts w:ascii="Tahoma" w:hAnsi="Tahoma" w:cs="Tahoma"/>
                <w:sz w:val="20"/>
                <w:szCs w:val="20"/>
              </w:rPr>
            </w:pPr>
          </w:p>
        </w:tc>
        <w:tc>
          <w:tcPr>
            <w:tcW w:w="4962" w:type="dxa"/>
            <w:vMerge/>
          </w:tcPr>
          <w:p w14:paraId="1A9C1B30" w14:textId="77777777" w:rsidR="00797F6A" w:rsidRPr="00F53343" w:rsidRDefault="00797F6A" w:rsidP="007462C5">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462C5">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462C5">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46D06E5E" w:rsidR="00797F6A" w:rsidRPr="00F53343" w:rsidRDefault="00797F6A" w:rsidP="007462C5">
            <w:pPr>
              <w:pStyle w:val="Akapitzlist"/>
              <w:ind w:left="0"/>
              <w:jc w:val="both"/>
              <w:outlineLvl w:val="0"/>
              <w:rPr>
                <w:rFonts w:ascii="Tahoma" w:hAnsi="Tahoma" w:cs="Tahoma"/>
                <w:sz w:val="20"/>
                <w:szCs w:val="20"/>
              </w:rPr>
            </w:pPr>
            <w:r w:rsidRPr="00F5334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462C5">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462C5">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462C5">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462C5">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462C5">
            <w:pPr>
              <w:pStyle w:val="Akapitzlist"/>
              <w:ind w:left="0"/>
              <w:jc w:val="center"/>
              <w:outlineLvl w:val="0"/>
              <w:rPr>
                <w:rFonts w:ascii="Tahoma" w:hAnsi="Tahoma" w:cs="Tahoma"/>
                <w:sz w:val="20"/>
                <w:szCs w:val="20"/>
                <w:highlight w:val="yellow"/>
              </w:rPr>
            </w:pPr>
          </w:p>
        </w:tc>
      </w:tr>
    </w:tbl>
    <w:p w14:paraId="400D8E58" w14:textId="77777777" w:rsidR="00797F6A" w:rsidRPr="00F53343" w:rsidRDefault="00797F6A" w:rsidP="007462C5">
      <w:pPr>
        <w:spacing w:after="0" w:line="240" w:lineRule="auto"/>
        <w:jc w:val="both"/>
        <w:rPr>
          <w:rFonts w:ascii="Tahoma" w:hAnsi="Tahoma" w:cs="Tahoma"/>
          <w:i/>
          <w:iCs/>
          <w:position w:val="-4"/>
          <w:sz w:val="20"/>
          <w:szCs w:val="20"/>
        </w:rPr>
      </w:pPr>
      <w:r w:rsidRPr="00F53343">
        <w:rPr>
          <w:rFonts w:ascii="Tahoma" w:hAnsi="Tahoma" w:cs="Tahoma"/>
          <w:i/>
          <w:iCs/>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462C5">
      <w:pPr>
        <w:spacing w:after="0" w:line="240" w:lineRule="auto"/>
        <w:jc w:val="both"/>
        <w:rPr>
          <w:rFonts w:ascii="Tahoma" w:hAnsi="Tahoma" w:cs="Tahoma"/>
          <w:b/>
          <w:position w:val="-4"/>
          <w:sz w:val="20"/>
          <w:szCs w:val="20"/>
          <w:highlight w:val="yellow"/>
        </w:rPr>
      </w:pPr>
    </w:p>
    <w:p w14:paraId="0A258317" w14:textId="77777777" w:rsidR="00797F6A" w:rsidRDefault="00797F6A" w:rsidP="00F53343">
      <w:pPr>
        <w:spacing w:after="0" w:line="240" w:lineRule="auto"/>
        <w:rPr>
          <w:rFonts w:ascii="Tahoma" w:hAnsi="Tahoma" w:cs="Tahoma"/>
          <w:b/>
          <w:bCs/>
          <w:sz w:val="20"/>
          <w:szCs w:val="20"/>
          <w:u w:val="single"/>
        </w:rPr>
      </w:pPr>
      <w:r w:rsidRPr="00F53343">
        <w:rPr>
          <w:rFonts w:ascii="Tahoma" w:hAnsi="Tahoma" w:cs="Tahoma"/>
          <w:b/>
          <w:bCs/>
          <w:sz w:val="20"/>
          <w:szCs w:val="20"/>
          <w:u w:val="single"/>
        </w:rPr>
        <w:t>Oświadczenie dotyczące wszystkich części Zamówienia:</w:t>
      </w:r>
    </w:p>
    <w:p w14:paraId="2DD84025" w14:textId="77777777" w:rsidR="00F53343" w:rsidRPr="00F53343" w:rsidRDefault="00F53343" w:rsidP="00F53343">
      <w:pPr>
        <w:spacing w:after="0" w:line="240" w:lineRule="auto"/>
        <w:rPr>
          <w:rFonts w:ascii="Tahoma" w:hAnsi="Tahoma" w:cs="Tahoma"/>
          <w:b/>
          <w:bCs/>
          <w:sz w:val="20"/>
          <w:szCs w:val="20"/>
          <w:u w:val="single"/>
        </w:rPr>
      </w:pPr>
    </w:p>
    <w:p w14:paraId="544A0A88" w14:textId="77777777" w:rsidR="00C73A77" w:rsidRPr="00F53343" w:rsidRDefault="00C73A77" w:rsidP="007462C5">
      <w:pPr>
        <w:numPr>
          <w:ilvl w:val="0"/>
          <w:numId w:val="49"/>
        </w:numPr>
        <w:spacing w:after="0" w:line="240" w:lineRule="auto"/>
        <w:jc w:val="both"/>
        <w:rPr>
          <w:rFonts w:ascii="Tahoma" w:hAnsi="Tahoma" w:cs="Tahoma"/>
          <w:sz w:val="20"/>
          <w:szCs w:val="20"/>
        </w:rPr>
      </w:pPr>
      <w:bookmarkStart w:id="30" w:name="_Hlk124150269"/>
      <w:r w:rsidRPr="00F5334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0"/>
    <w:p w14:paraId="39A500B8" w14:textId="77777777" w:rsidR="00797F6A" w:rsidRPr="00F53343" w:rsidRDefault="00797F6A" w:rsidP="007462C5">
      <w:pPr>
        <w:numPr>
          <w:ilvl w:val="0"/>
          <w:numId w:val="49"/>
        </w:numPr>
        <w:spacing w:after="0" w:line="240" w:lineRule="auto"/>
        <w:jc w:val="both"/>
        <w:rPr>
          <w:rFonts w:ascii="Tahoma" w:hAnsi="Tahoma" w:cs="Tahoma"/>
          <w:sz w:val="20"/>
          <w:szCs w:val="20"/>
        </w:rPr>
      </w:pPr>
      <w:r w:rsidRPr="00F5334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F53343" w:rsidRDefault="00797F6A" w:rsidP="007462C5">
      <w:pPr>
        <w:numPr>
          <w:ilvl w:val="0"/>
          <w:numId w:val="49"/>
        </w:numPr>
        <w:spacing w:after="0" w:line="240" w:lineRule="auto"/>
        <w:jc w:val="both"/>
        <w:rPr>
          <w:rFonts w:ascii="Tahoma" w:hAnsi="Tahoma" w:cs="Tahoma"/>
          <w:sz w:val="20"/>
          <w:szCs w:val="20"/>
        </w:rPr>
      </w:pPr>
      <w:bookmarkStart w:id="31" w:name="_Hlk62075828"/>
      <w:r w:rsidRPr="00F53343">
        <w:rPr>
          <w:rFonts w:ascii="Tahoma" w:hAnsi="Tahoma" w:cs="Tahoma"/>
          <w:sz w:val="20"/>
          <w:szCs w:val="20"/>
        </w:rPr>
        <w:t>Oświadczamy, że akceptujemy zawarte w warunkach umownych SWZ zaproponowane przez Zamawiającego warunki płatności.</w:t>
      </w:r>
    </w:p>
    <w:bookmarkEnd w:id="31"/>
    <w:p w14:paraId="12D03712" w14:textId="5DA06F30" w:rsidR="00797F6A" w:rsidRPr="00C73A77" w:rsidRDefault="00797F6A" w:rsidP="007462C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w:t>
      </w:r>
      <w:r w:rsidRPr="00F53343">
        <w:rPr>
          <w:rFonts w:ascii="Tahoma" w:hAnsi="Tahoma" w:cs="Tahoma"/>
          <w:sz w:val="20"/>
          <w:szCs w:val="20"/>
        </w:rPr>
        <w:t xml:space="preserve">jest z podatku VAT zgodnie z art. 43 ust. 1 pkt 37 Ustawy z dnia 11 marca 2004 o podatku od towarów i usług </w:t>
      </w:r>
      <w:r w:rsidRPr="00F53343">
        <w:rPr>
          <w:rFonts w:ascii="Tahoma" w:hAnsi="Tahoma" w:cs="Tahoma"/>
          <w:b/>
          <w:bCs/>
          <w:sz w:val="20"/>
          <w:szCs w:val="20"/>
        </w:rPr>
        <w:t>(</w:t>
      </w:r>
      <w:r w:rsidR="00DE5FBC" w:rsidRPr="00F53343">
        <w:rPr>
          <w:rFonts w:ascii="Tahoma" w:hAnsi="Tahoma" w:cs="Tahoma"/>
          <w:b/>
          <w:bCs/>
          <w:sz w:val="20"/>
          <w:szCs w:val="20"/>
        </w:rPr>
        <w:t>Dz.U. z 202</w:t>
      </w:r>
      <w:r w:rsidR="007251F9" w:rsidRPr="00F53343">
        <w:rPr>
          <w:rFonts w:ascii="Tahoma" w:hAnsi="Tahoma" w:cs="Tahoma"/>
          <w:b/>
          <w:bCs/>
          <w:sz w:val="20"/>
          <w:szCs w:val="20"/>
        </w:rPr>
        <w:t>3</w:t>
      </w:r>
      <w:r w:rsidR="00DE5FBC" w:rsidRPr="00F53343">
        <w:rPr>
          <w:rFonts w:ascii="Tahoma" w:hAnsi="Tahoma" w:cs="Tahoma"/>
          <w:b/>
          <w:bCs/>
          <w:sz w:val="20"/>
          <w:szCs w:val="20"/>
        </w:rPr>
        <w:t xml:space="preserve"> r., poz. </w:t>
      </w:r>
      <w:r w:rsidR="007251F9" w:rsidRPr="00F53343">
        <w:rPr>
          <w:rFonts w:ascii="Tahoma" w:hAnsi="Tahoma" w:cs="Tahoma"/>
          <w:b/>
          <w:bCs/>
          <w:sz w:val="20"/>
          <w:szCs w:val="20"/>
        </w:rPr>
        <w:t>1570</w:t>
      </w:r>
      <w:r w:rsidR="00DE5FBC" w:rsidRPr="00F53343">
        <w:rPr>
          <w:rFonts w:ascii="Tahoma" w:hAnsi="Tahoma" w:cs="Tahoma"/>
          <w:b/>
          <w:bCs/>
          <w:sz w:val="20"/>
          <w:szCs w:val="20"/>
        </w:rPr>
        <w:t xml:space="preserve"> </w:t>
      </w:r>
      <w:r w:rsidRPr="00F53343">
        <w:rPr>
          <w:rFonts w:ascii="Tahoma" w:hAnsi="Tahoma" w:cs="Tahoma"/>
          <w:b/>
          <w:bCs/>
          <w:sz w:val="20"/>
          <w:szCs w:val="20"/>
        </w:rPr>
        <w:t xml:space="preserve">z </w:t>
      </w:r>
      <w:proofErr w:type="spellStart"/>
      <w:r w:rsidRPr="00F53343">
        <w:rPr>
          <w:rFonts w:ascii="Tahoma" w:hAnsi="Tahoma" w:cs="Tahoma"/>
          <w:b/>
          <w:bCs/>
          <w:sz w:val="20"/>
          <w:szCs w:val="20"/>
        </w:rPr>
        <w:t>późn</w:t>
      </w:r>
      <w:proofErr w:type="spellEnd"/>
      <w:r w:rsidRPr="00F53343">
        <w:rPr>
          <w:rFonts w:ascii="Tahoma" w:hAnsi="Tahoma" w:cs="Tahoma"/>
          <w:b/>
          <w:bCs/>
          <w:sz w:val="20"/>
          <w:szCs w:val="20"/>
        </w:rPr>
        <w:t>. zm.).</w:t>
      </w:r>
    </w:p>
    <w:p w14:paraId="58DD5E51" w14:textId="77777777" w:rsidR="00797F6A" w:rsidRPr="00AD5E17" w:rsidRDefault="00797F6A" w:rsidP="007462C5">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7462C5">
      <w:pPr>
        <w:numPr>
          <w:ilvl w:val="0"/>
          <w:numId w:val="49"/>
        </w:numPr>
        <w:spacing w:after="0" w:line="240" w:lineRule="auto"/>
        <w:jc w:val="both"/>
        <w:rPr>
          <w:rFonts w:ascii="Tahoma" w:hAnsi="Tahoma" w:cs="Tahoma"/>
          <w:sz w:val="20"/>
          <w:szCs w:val="20"/>
        </w:rPr>
      </w:pPr>
      <w:bookmarkStart w:id="3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462C5">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462C5">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462C5">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462C5">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462C5">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462C5">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462C5">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462C5">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462C5">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462C5">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462C5">
            <w:pPr>
              <w:spacing w:after="0" w:line="240" w:lineRule="auto"/>
              <w:jc w:val="both"/>
              <w:rPr>
                <w:rFonts w:ascii="Tahoma" w:hAnsi="Tahoma" w:cs="Tahoma"/>
                <w:sz w:val="20"/>
                <w:szCs w:val="20"/>
              </w:rPr>
            </w:pPr>
          </w:p>
        </w:tc>
      </w:tr>
      <w:bookmarkEnd w:id="32"/>
    </w:tbl>
    <w:p w14:paraId="5C740652" w14:textId="77777777" w:rsidR="00797F6A" w:rsidRPr="00AD5E17" w:rsidRDefault="00797F6A" w:rsidP="007462C5">
      <w:pPr>
        <w:spacing w:after="0" w:line="240" w:lineRule="auto"/>
        <w:jc w:val="both"/>
        <w:rPr>
          <w:rFonts w:ascii="Tahoma" w:hAnsi="Tahoma" w:cs="Tahoma"/>
          <w:sz w:val="20"/>
          <w:szCs w:val="20"/>
        </w:rPr>
      </w:pPr>
    </w:p>
    <w:p w14:paraId="6A23658F" w14:textId="2759A631" w:rsidR="00797F6A" w:rsidRPr="00C73A77" w:rsidRDefault="00797F6A" w:rsidP="007462C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7462C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7462C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F53343">
        <w:tc>
          <w:tcPr>
            <w:tcW w:w="4655" w:type="dxa"/>
            <w:shd w:val="clear" w:color="auto" w:fill="auto"/>
          </w:tcPr>
          <w:p w14:paraId="41A1F1C1" w14:textId="77777777" w:rsidR="00797F6A" w:rsidRPr="00AD5E17" w:rsidRDefault="00797F6A" w:rsidP="007462C5">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462C5">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073E98CD" w14:textId="77777777" w:rsidTr="00F53343">
        <w:tc>
          <w:tcPr>
            <w:tcW w:w="4655" w:type="dxa"/>
            <w:shd w:val="clear" w:color="auto" w:fill="auto"/>
          </w:tcPr>
          <w:p w14:paraId="624D65B2" w14:textId="77777777" w:rsidR="00797F6A" w:rsidRPr="00AD5E17" w:rsidRDefault="00797F6A" w:rsidP="007462C5">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4E434F1B" w14:textId="77777777" w:rsidR="00797F6A" w:rsidRPr="00AD5E17" w:rsidRDefault="00797F6A" w:rsidP="007462C5">
            <w:pPr>
              <w:spacing w:after="0" w:line="240" w:lineRule="auto"/>
              <w:jc w:val="both"/>
              <w:rPr>
                <w:rFonts w:ascii="Tahoma" w:hAnsi="Tahoma" w:cs="Tahoma"/>
                <w:sz w:val="20"/>
                <w:szCs w:val="20"/>
              </w:rPr>
            </w:pPr>
            <w:r w:rsidRPr="00AD5E17">
              <w:rPr>
                <w:rFonts w:ascii="Tahoma" w:hAnsi="Tahoma" w:cs="Tahoma"/>
                <w:sz w:val="20"/>
                <w:szCs w:val="20"/>
              </w:rPr>
              <w:t>OWU …..</w:t>
            </w:r>
          </w:p>
        </w:tc>
      </w:tr>
      <w:tr w:rsidR="00797F6A" w:rsidRPr="00AD5E17" w14:paraId="01128741" w14:textId="77777777" w:rsidTr="00F53343">
        <w:tc>
          <w:tcPr>
            <w:tcW w:w="4655" w:type="dxa"/>
            <w:shd w:val="clear" w:color="auto" w:fill="auto"/>
          </w:tcPr>
          <w:p w14:paraId="0778A9B9" w14:textId="77777777" w:rsidR="00797F6A" w:rsidRPr="00AD5E17" w:rsidRDefault="00797F6A" w:rsidP="007462C5">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3B13C8FE" w14:textId="77777777" w:rsidR="00797F6A" w:rsidRPr="00AD5E17" w:rsidRDefault="00797F6A" w:rsidP="007462C5">
            <w:pPr>
              <w:spacing w:after="0" w:line="240" w:lineRule="auto"/>
              <w:rPr>
                <w:rFonts w:ascii="Tahoma" w:hAnsi="Tahoma" w:cs="Tahoma"/>
                <w:sz w:val="20"/>
                <w:szCs w:val="20"/>
              </w:rPr>
            </w:pPr>
            <w:r w:rsidRPr="00AD5E17">
              <w:rPr>
                <w:rFonts w:ascii="Tahoma" w:hAnsi="Tahoma" w:cs="Tahoma"/>
                <w:sz w:val="20"/>
                <w:szCs w:val="20"/>
              </w:rPr>
              <w:t>OWU …..</w:t>
            </w:r>
          </w:p>
        </w:tc>
      </w:tr>
      <w:tr w:rsidR="00797F6A" w:rsidRPr="00AD5E17" w14:paraId="495E5C3B" w14:textId="77777777" w:rsidTr="00F53343">
        <w:tc>
          <w:tcPr>
            <w:tcW w:w="4655" w:type="dxa"/>
            <w:shd w:val="clear" w:color="auto" w:fill="auto"/>
          </w:tcPr>
          <w:p w14:paraId="3EDB66F6" w14:textId="77777777" w:rsidR="00797F6A" w:rsidRPr="00AD5E17" w:rsidRDefault="00797F6A" w:rsidP="007462C5">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0209B481" w14:textId="77777777" w:rsidR="00797F6A" w:rsidRPr="00AD5E17" w:rsidRDefault="00797F6A" w:rsidP="007462C5">
            <w:pPr>
              <w:spacing w:after="0" w:line="240" w:lineRule="auto"/>
              <w:rPr>
                <w:rFonts w:ascii="Tahoma" w:hAnsi="Tahoma" w:cs="Tahoma"/>
                <w:sz w:val="20"/>
                <w:szCs w:val="20"/>
              </w:rPr>
            </w:pPr>
            <w:r w:rsidRPr="00AD5E17">
              <w:rPr>
                <w:rFonts w:ascii="Tahoma" w:hAnsi="Tahoma" w:cs="Tahoma"/>
                <w:sz w:val="20"/>
                <w:szCs w:val="20"/>
              </w:rPr>
              <w:t>OWU …..</w:t>
            </w:r>
          </w:p>
        </w:tc>
      </w:tr>
    </w:tbl>
    <w:p w14:paraId="506E97AB" w14:textId="77777777" w:rsidR="00797F6A" w:rsidRDefault="00797F6A" w:rsidP="007462C5">
      <w:pPr>
        <w:spacing w:after="0" w:line="240" w:lineRule="auto"/>
        <w:ind w:left="720"/>
        <w:jc w:val="both"/>
        <w:rPr>
          <w:rFonts w:ascii="Tahoma" w:hAnsi="Tahoma" w:cs="Tahoma"/>
          <w:sz w:val="20"/>
          <w:szCs w:val="20"/>
          <w:highlight w:val="yellow"/>
        </w:rPr>
      </w:pPr>
    </w:p>
    <w:p w14:paraId="30D9B42B" w14:textId="77777777" w:rsidR="00E2560F" w:rsidRPr="00AD5E17" w:rsidRDefault="00E2560F" w:rsidP="007462C5">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7462C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Wykonawca którego reprezentujemy jest:</w:t>
      </w:r>
    </w:p>
    <w:p w14:paraId="15D75915" w14:textId="77777777" w:rsidR="00797F6A" w:rsidRPr="00AD5E17" w:rsidRDefault="0094453B" w:rsidP="007462C5">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94453B" w:rsidP="007462C5">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4453B" w:rsidP="007462C5">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Default="00797F6A" w:rsidP="007462C5">
      <w:pPr>
        <w:pStyle w:val="Akapitzlist1"/>
        <w:numPr>
          <w:ilvl w:val="0"/>
          <w:numId w:val="49"/>
        </w:numPr>
        <w:spacing w:before="0" w:after="0" w:line="240" w:lineRule="auto"/>
        <w:jc w:val="both"/>
        <w:rPr>
          <w:rFonts w:ascii="Tahoma" w:hAnsi="Tahoma" w:cs="Tahoma"/>
          <w:sz w:val="20"/>
        </w:rPr>
      </w:pPr>
      <w:bookmarkStart w:id="33"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03F80F0B" w14:textId="77777777" w:rsidR="00F53343" w:rsidRPr="00AD365B" w:rsidRDefault="00F53343" w:rsidP="00F53343">
      <w:pPr>
        <w:pStyle w:val="Akapitzlist1"/>
        <w:spacing w:before="0" w:after="0" w:line="240" w:lineRule="auto"/>
        <w:jc w:val="both"/>
        <w:rPr>
          <w:rFonts w:ascii="Tahoma" w:hAnsi="Tahoma" w:cs="Tahoma"/>
          <w:sz w:val="20"/>
        </w:rPr>
      </w:pPr>
    </w:p>
    <w:p w14:paraId="338127A4" w14:textId="77777777" w:rsidR="00797F6A" w:rsidRPr="00AD365B" w:rsidRDefault="0094453B" w:rsidP="007462C5">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462C5">
      <w:pPr>
        <w:spacing w:after="0" w:line="240" w:lineRule="auto"/>
        <w:ind w:left="2835" w:hanging="2475"/>
        <w:jc w:val="both"/>
        <w:rPr>
          <w:rFonts w:ascii="Tahoma" w:hAnsi="Tahoma" w:cs="Tahoma"/>
          <w:b/>
          <w:bCs/>
        </w:rPr>
      </w:pPr>
    </w:p>
    <w:p w14:paraId="64CC03F2" w14:textId="77777777" w:rsidR="00797F6A" w:rsidRPr="00E831C1" w:rsidRDefault="0094453B" w:rsidP="007462C5">
      <w:pPr>
        <w:spacing w:after="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https://prod.ceidg.gov.pl</w:t>
        </w:r>
      </w:hyperlink>
      <w:r w:rsidR="00797F6A">
        <w:t xml:space="preserve"> </w:t>
      </w:r>
    </w:p>
    <w:bookmarkEnd w:id="33"/>
    <w:p w14:paraId="01C035A8" w14:textId="77777777" w:rsidR="00797F6A" w:rsidRPr="00E831C1" w:rsidRDefault="00797F6A" w:rsidP="007462C5">
      <w:pPr>
        <w:pStyle w:val="Akapitzlist"/>
        <w:jc w:val="both"/>
        <w:rPr>
          <w:rFonts w:ascii="Tahoma" w:hAnsi="Tahoma" w:cs="Tahoma"/>
          <w:sz w:val="20"/>
          <w:szCs w:val="20"/>
        </w:rPr>
      </w:pPr>
    </w:p>
    <w:p w14:paraId="55FCC9FF" w14:textId="77777777" w:rsidR="00F53343" w:rsidRDefault="00F53343" w:rsidP="00F53343">
      <w:pPr>
        <w:spacing w:after="0" w:line="240" w:lineRule="auto"/>
        <w:jc w:val="both"/>
        <w:rPr>
          <w:rFonts w:ascii="Tahoma" w:hAnsi="Tahoma" w:cs="Tahoma"/>
          <w:sz w:val="20"/>
          <w:szCs w:val="20"/>
        </w:rPr>
      </w:pPr>
    </w:p>
    <w:p w14:paraId="45D7203C" w14:textId="01091F27" w:rsidR="00797F6A" w:rsidRPr="00F53343" w:rsidRDefault="00797F6A" w:rsidP="00F53343">
      <w:pPr>
        <w:spacing w:after="0" w:line="240" w:lineRule="auto"/>
        <w:jc w:val="both"/>
        <w:rPr>
          <w:rFonts w:ascii="Tahoma" w:hAnsi="Tahoma" w:cs="Tahoma"/>
          <w:b/>
          <w:bCs/>
          <w:sz w:val="20"/>
          <w:szCs w:val="20"/>
          <w:u w:val="single"/>
        </w:rPr>
      </w:pPr>
      <w:r w:rsidRPr="00F53343">
        <w:rPr>
          <w:rFonts w:ascii="Tahoma" w:hAnsi="Tahoma" w:cs="Tahoma"/>
          <w:b/>
          <w:bCs/>
          <w:sz w:val="20"/>
          <w:szCs w:val="20"/>
          <w:u w:val="single"/>
        </w:rPr>
        <w:t>Załącznikami do niniejszej oferty są:</w:t>
      </w:r>
    </w:p>
    <w:p w14:paraId="2CD396DC" w14:textId="77777777" w:rsidR="00085EE9" w:rsidRDefault="00085EE9" w:rsidP="007462C5">
      <w:pPr>
        <w:numPr>
          <w:ilvl w:val="0"/>
          <w:numId w:val="14"/>
        </w:numPr>
        <w:tabs>
          <w:tab w:val="num" w:pos="709"/>
        </w:tabs>
        <w:spacing w:after="0" w:line="240" w:lineRule="auto"/>
        <w:ind w:left="709" w:hanging="142"/>
        <w:jc w:val="both"/>
        <w:rPr>
          <w:rFonts w:ascii="Tahoma" w:hAnsi="Tahoma" w:cs="Tahoma"/>
          <w:sz w:val="20"/>
          <w:szCs w:val="20"/>
        </w:rPr>
      </w:pPr>
      <w:bookmarkStart w:id="34" w:name="_Hlk81921302"/>
      <w:bookmarkStart w:id="35"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4"/>
      <w:r w:rsidRPr="006F5D63">
        <w:rPr>
          <w:rFonts w:ascii="Tahoma" w:hAnsi="Tahoma" w:cs="Tahoma"/>
          <w:sz w:val="20"/>
          <w:szCs w:val="20"/>
        </w:rPr>
        <w:t>,</w:t>
      </w:r>
      <w:bookmarkEnd w:id="35"/>
    </w:p>
    <w:p w14:paraId="05A80CEB" w14:textId="5A5FEB52" w:rsidR="00962279" w:rsidRPr="00AD5E17" w:rsidRDefault="00962279" w:rsidP="007462C5">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462C5">
      <w:pPr>
        <w:spacing w:after="0" w:line="240" w:lineRule="auto"/>
        <w:ind w:left="774"/>
        <w:jc w:val="both"/>
        <w:rPr>
          <w:rFonts w:ascii="Tahoma" w:hAnsi="Tahoma" w:cs="Tahoma"/>
          <w:sz w:val="20"/>
          <w:szCs w:val="20"/>
        </w:rPr>
      </w:pPr>
    </w:p>
    <w:p w14:paraId="2274A6FE" w14:textId="77777777" w:rsidR="00797F6A" w:rsidRPr="00AD5E17" w:rsidRDefault="00797F6A" w:rsidP="00F53343">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462C5">
      <w:pPr>
        <w:spacing w:after="0" w:line="240" w:lineRule="auto"/>
        <w:ind w:left="709"/>
        <w:jc w:val="both"/>
        <w:rPr>
          <w:rFonts w:ascii="Tahoma" w:hAnsi="Tahoma" w:cs="Tahoma"/>
          <w:sz w:val="20"/>
          <w:szCs w:val="20"/>
        </w:rPr>
      </w:pPr>
    </w:p>
    <w:p w14:paraId="6184CBBA" w14:textId="77777777" w:rsidR="00797F6A" w:rsidRPr="00AD5E17" w:rsidRDefault="00797F6A" w:rsidP="007462C5">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7462C5">
      <w:pPr>
        <w:spacing w:after="0" w:line="240" w:lineRule="auto"/>
        <w:ind w:right="567" w:firstLine="3969"/>
        <w:jc w:val="both"/>
        <w:rPr>
          <w:rFonts w:ascii="Tahoma" w:hAnsi="Tahoma" w:cs="Tahoma"/>
          <w:sz w:val="20"/>
          <w:szCs w:val="20"/>
        </w:rPr>
        <w:sectPr w:rsidR="00797F6A" w:rsidRPr="00AD5E17"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8"/>
    <w:p w14:paraId="259C5A74" w14:textId="77777777" w:rsidR="001A66FD" w:rsidRPr="002C6C99" w:rsidRDefault="001A66FD" w:rsidP="007462C5">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7462C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4948BE8E" w14:textId="77777777" w:rsidR="00214E88" w:rsidRPr="00214E88" w:rsidRDefault="00214E88" w:rsidP="00214E88">
      <w:pPr>
        <w:spacing w:after="0" w:line="240" w:lineRule="auto"/>
        <w:ind w:left="7848" w:firstLine="648"/>
        <w:jc w:val="both"/>
        <w:rPr>
          <w:rFonts w:ascii="Tahoma" w:hAnsi="Tahoma" w:cs="Tahoma"/>
          <w:sz w:val="18"/>
          <w:szCs w:val="18"/>
        </w:rPr>
      </w:pPr>
      <w:bookmarkStart w:id="36" w:name="_Hlk146872799"/>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214E88" w:rsidRPr="00B669DB" w14:paraId="09E01A59" w14:textId="77777777" w:rsidTr="00214E88">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06C3354A" w14:textId="77777777" w:rsidR="00214E88" w:rsidRPr="00B669DB" w:rsidRDefault="00214E88" w:rsidP="006C0C48">
            <w:pPr>
              <w:spacing w:after="0" w:line="240" w:lineRule="auto"/>
              <w:rPr>
                <w:rFonts w:ascii="Tahoma" w:eastAsia="Calibri" w:hAnsi="Tahoma" w:cs="Tahoma"/>
                <w:color w:val="002060"/>
                <w:sz w:val="18"/>
                <w:szCs w:val="18"/>
              </w:rPr>
            </w:pPr>
          </w:p>
        </w:tc>
      </w:tr>
    </w:tbl>
    <w:p w14:paraId="0B8C85BC" w14:textId="77777777" w:rsidR="001A66FD" w:rsidRDefault="001A66FD" w:rsidP="007462C5">
      <w:pPr>
        <w:spacing w:after="0" w:line="240" w:lineRule="auto"/>
        <w:ind w:left="5664"/>
        <w:rPr>
          <w:rFonts w:ascii="Tahoma" w:hAnsi="Tahoma" w:cs="Tahoma"/>
          <w:sz w:val="20"/>
          <w:szCs w:val="20"/>
        </w:rPr>
      </w:pPr>
    </w:p>
    <w:p w14:paraId="51100CAD" w14:textId="77777777" w:rsidR="00F53343" w:rsidRPr="003637AB" w:rsidRDefault="00F53343" w:rsidP="007462C5">
      <w:pPr>
        <w:spacing w:after="0" w:line="240" w:lineRule="auto"/>
        <w:ind w:left="5664"/>
        <w:rPr>
          <w:rFonts w:ascii="Tahoma" w:hAnsi="Tahoma" w:cs="Tahoma"/>
          <w:sz w:val="20"/>
          <w:szCs w:val="20"/>
        </w:rPr>
      </w:pPr>
    </w:p>
    <w:p w14:paraId="342E92BB" w14:textId="77777777" w:rsidR="00F53343" w:rsidRPr="00B669DB" w:rsidRDefault="00F53343" w:rsidP="00F53343">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53343" w:rsidRPr="00B669DB" w14:paraId="5321BAF8" w14:textId="77777777" w:rsidTr="00A1775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9BFEE31" w14:textId="77777777" w:rsidR="00F53343" w:rsidRPr="00B669DB" w:rsidRDefault="00F53343" w:rsidP="00A17754">
            <w:pPr>
              <w:spacing w:after="0" w:line="240" w:lineRule="auto"/>
              <w:rPr>
                <w:rFonts w:ascii="Tahoma" w:eastAsia="Calibri" w:hAnsi="Tahoma" w:cs="Tahoma"/>
                <w:color w:val="002060"/>
                <w:sz w:val="18"/>
                <w:szCs w:val="18"/>
              </w:rPr>
            </w:pPr>
          </w:p>
        </w:tc>
      </w:tr>
      <w:bookmarkEnd w:id="36"/>
    </w:tbl>
    <w:p w14:paraId="5C6AA972" w14:textId="77777777" w:rsidR="001A66FD" w:rsidRPr="003637AB" w:rsidRDefault="001A66FD" w:rsidP="007462C5">
      <w:pPr>
        <w:spacing w:after="0" w:line="240" w:lineRule="auto"/>
        <w:ind w:right="6803"/>
        <w:jc w:val="center"/>
        <w:rPr>
          <w:rFonts w:ascii="Tahoma" w:hAnsi="Tahoma" w:cs="Tahoma"/>
          <w:sz w:val="20"/>
          <w:szCs w:val="20"/>
        </w:rPr>
      </w:pPr>
    </w:p>
    <w:p w14:paraId="02F361AB" w14:textId="77777777" w:rsidR="001A66FD" w:rsidRPr="003637AB" w:rsidRDefault="001A66FD" w:rsidP="007462C5">
      <w:pPr>
        <w:spacing w:after="0" w:line="240" w:lineRule="auto"/>
        <w:rPr>
          <w:rFonts w:ascii="Tahoma" w:hAnsi="Tahoma" w:cs="Tahoma"/>
          <w:sz w:val="20"/>
          <w:szCs w:val="20"/>
        </w:rPr>
      </w:pPr>
    </w:p>
    <w:p w14:paraId="4DF69C23" w14:textId="77777777" w:rsidR="001A66FD" w:rsidRPr="003637AB" w:rsidRDefault="001A66FD" w:rsidP="007462C5">
      <w:pPr>
        <w:spacing w:after="0" w:line="240" w:lineRule="auto"/>
        <w:rPr>
          <w:rFonts w:ascii="Tahoma" w:hAnsi="Tahoma" w:cs="Tahoma"/>
          <w:sz w:val="20"/>
          <w:szCs w:val="20"/>
        </w:rPr>
      </w:pPr>
    </w:p>
    <w:p w14:paraId="08D0BB58" w14:textId="77777777" w:rsidR="001A66FD" w:rsidRPr="003637AB" w:rsidRDefault="001A66FD" w:rsidP="007462C5">
      <w:pPr>
        <w:spacing w:after="0" w:line="240" w:lineRule="auto"/>
        <w:rPr>
          <w:rFonts w:ascii="Tahoma" w:hAnsi="Tahoma" w:cs="Tahoma"/>
          <w:sz w:val="20"/>
          <w:szCs w:val="20"/>
        </w:rPr>
      </w:pPr>
    </w:p>
    <w:p w14:paraId="4AAFD42B" w14:textId="77777777" w:rsidR="001A66FD" w:rsidRPr="003637AB" w:rsidRDefault="001A66FD" w:rsidP="007462C5">
      <w:pPr>
        <w:spacing w:after="0" w:line="240" w:lineRule="auto"/>
        <w:rPr>
          <w:rFonts w:ascii="Tahoma" w:hAnsi="Tahoma" w:cs="Tahoma"/>
          <w:sz w:val="20"/>
          <w:szCs w:val="20"/>
        </w:rPr>
      </w:pPr>
    </w:p>
    <w:p w14:paraId="7BE30A6C" w14:textId="77777777" w:rsidR="00B908B7" w:rsidRPr="00C73A77" w:rsidRDefault="001A66FD" w:rsidP="007462C5">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7462C5">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7462C5">
      <w:pPr>
        <w:spacing w:after="0" w:line="276" w:lineRule="auto"/>
        <w:jc w:val="both"/>
        <w:rPr>
          <w:rFonts w:ascii="Tahoma" w:eastAsia="Arial Narrow" w:hAnsi="Tahoma" w:cs="Tahoma"/>
          <w:bCs/>
          <w:sz w:val="20"/>
          <w:szCs w:val="20"/>
        </w:rPr>
      </w:pPr>
    </w:p>
    <w:p w14:paraId="44AFF46C" w14:textId="7E8EF3CC" w:rsidR="004131B1" w:rsidRDefault="001A66FD" w:rsidP="007462C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0DFFD06" w:rsidR="001A66FD" w:rsidRPr="003637AB" w:rsidRDefault="00CE34C2" w:rsidP="007462C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F53343">
        <w:rPr>
          <w:rFonts w:ascii="Tahoma" w:eastAsia="Arial Narrow" w:hAnsi="Tahoma" w:cs="Tahoma"/>
          <w:b/>
          <w:sz w:val="20"/>
          <w:szCs w:val="20"/>
        </w:rPr>
        <w:t xml:space="preserve">UBEZPIECZENIE MIENIA </w:t>
      </w:r>
      <w:r w:rsidR="00214E88">
        <w:rPr>
          <w:rFonts w:ascii="Tahoma" w:eastAsia="Arial Narrow" w:hAnsi="Tahoma" w:cs="Tahoma"/>
          <w:b/>
          <w:sz w:val="20"/>
          <w:szCs w:val="20"/>
        </w:rPr>
        <w:br/>
      </w:r>
      <w:r w:rsidR="00F53343">
        <w:rPr>
          <w:rFonts w:ascii="Tahoma" w:eastAsia="Arial Narrow" w:hAnsi="Tahoma" w:cs="Tahoma"/>
          <w:b/>
          <w:sz w:val="20"/>
          <w:szCs w:val="20"/>
        </w:rPr>
        <w:t>I ODPOWIEDZIALNOŚCI MIASTA LUBOŃ NA LATA 2024-2025</w:t>
      </w:r>
    </w:p>
    <w:p w14:paraId="79027830" w14:textId="77777777" w:rsidR="001A66FD" w:rsidRPr="00B65BCB" w:rsidRDefault="001A66FD" w:rsidP="007462C5">
      <w:pPr>
        <w:autoSpaceDE w:val="0"/>
        <w:spacing w:after="0" w:line="276" w:lineRule="auto"/>
        <w:jc w:val="both"/>
        <w:rPr>
          <w:rFonts w:ascii="Tahoma" w:eastAsia="Arial Narrow" w:hAnsi="Tahoma" w:cs="Tahoma"/>
          <w:sz w:val="20"/>
          <w:szCs w:val="20"/>
        </w:rPr>
      </w:pPr>
    </w:p>
    <w:p w14:paraId="7ACE3286" w14:textId="4CE8287B" w:rsidR="008A1E48" w:rsidRPr="00F53343" w:rsidRDefault="008A1E48" w:rsidP="007462C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 xml:space="preserve">art. 109 </w:t>
      </w:r>
      <w:r w:rsidRPr="00F53343">
        <w:rPr>
          <w:rFonts w:ascii="Tahoma" w:hAnsi="Tahoma" w:cs="Tahoma"/>
          <w:sz w:val="20"/>
          <w:szCs w:val="20"/>
        </w:rPr>
        <w:t>ust. 1 pkt 4 Ustawy z dnia 11 września 2019 r. - Prawo zamówień publicznych (</w:t>
      </w:r>
      <w:bookmarkStart w:id="37" w:name="_Hlk81811972"/>
      <w:bookmarkStart w:id="38" w:name="_Hlk81809282"/>
      <w:r w:rsidRPr="00F53343">
        <w:rPr>
          <w:rFonts w:ascii="Tahoma" w:hAnsi="Tahoma" w:cs="Tahoma"/>
          <w:sz w:val="20"/>
          <w:szCs w:val="20"/>
        </w:rPr>
        <w:t xml:space="preserve">Dz.U. </w:t>
      </w:r>
      <w:bookmarkEnd w:id="37"/>
      <w:bookmarkEnd w:id="38"/>
      <w:r w:rsidR="00CF655B" w:rsidRPr="00F53343">
        <w:rPr>
          <w:rFonts w:ascii="Tahoma" w:eastAsia="Times New Roman" w:hAnsi="Tahoma" w:cs="Tahoma"/>
          <w:sz w:val="20"/>
          <w:szCs w:val="20"/>
          <w:lang w:eastAsia="pl-PL"/>
        </w:rPr>
        <w:t>z 202</w:t>
      </w:r>
      <w:r w:rsidR="00203D34" w:rsidRPr="00F53343">
        <w:rPr>
          <w:rFonts w:ascii="Tahoma" w:eastAsia="Times New Roman" w:hAnsi="Tahoma" w:cs="Tahoma"/>
          <w:sz w:val="20"/>
          <w:szCs w:val="20"/>
          <w:lang w:eastAsia="pl-PL"/>
        </w:rPr>
        <w:t>3</w:t>
      </w:r>
      <w:r w:rsidR="00CF655B" w:rsidRPr="00F53343">
        <w:rPr>
          <w:rFonts w:ascii="Tahoma" w:eastAsia="Times New Roman" w:hAnsi="Tahoma" w:cs="Tahoma"/>
          <w:sz w:val="20"/>
          <w:szCs w:val="20"/>
          <w:lang w:eastAsia="pl-PL"/>
        </w:rPr>
        <w:t xml:space="preserve"> r. poz. </w:t>
      </w:r>
      <w:r w:rsidR="00902952" w:rsidRPr="00F53343">
        <w:rPr>
          <w:rFonts w:ascii="Tahoma" w:eastAsia="Times New Roman" w:hAnsi="Tahoma" w:cs="Tahoma"/>
          <w:sz w:val="20"/>
          <w:szCs w:val="20"/>
          <w:lang w:eastAsia="pl-PL"/>
        </w:rPr>
        <w:t>1</w:t>
      </w:r>
      <w:r w:rsidR="00203D34" w:rsidRPr="00F53343">
        <w:rPr>
          <w:rFonts w:ascii="Tahoma" w:eastAsia="Times New Roman" w:hAnsi="Tahoma" w:cs="Tahoma"/>
          <w:sz w:val="20"/>
          <w:szCs w:val="20"/>
          <w:lang w:eastAsia="pl-PL"/>
        </w:rPr>
        <w:t>605</w:t>
      </w:r>
      <w:r w:rsidR="001E23B8" w:rsidRPr="00F53343">
        <w:rPr>
          <w:rFonts w:ascii="Tahoma" w:eastAsia="Times New Roman" w:hAnsi="Tahoma" w:cs="Tahoma"/>
          <w:sz w:val="20"/>
          <w:szCs w:val="20"/>
          <w:lang w:eastAsia="pl-PL"/>
        </w:rPr>
        <w:t xml:space="preserve"> z </w:t>
      </w:r>
      <w:proofErr w:type="spellStart"/>
      <w:r w:rsidR="001E23B8" w:rsidRPr="00F53343">
        <w:rPr>
          <w:rFonts w:ascii="Tahoma" w:eastAsia="Times New Roman" w:hAnsi="Tahoma" w:cs="Tahoma"/>
          <w:sz w:val="20"/>
          <w:szCs w:val="20"/>
          <w:lang w:eastAsia="pl-PL"/>
        </w:rPr>
        <w:t>późn</w:t>
      </w:r>
      <w:proofErr w:type="spellEnd"/>
      <w:r w:rsidR="001E23B8" w:rsidRPr="00F53343">
        <w:rPr>
          <w:rFonts w:ascii="Tahoma" w:eastAsia="Times New Roman" w:hAnsi="Tahoma" w:cs="Tahoma"/>
          <w:sz w:val="20"/>
          <w:szCs w:val="20"/>
          <w:lang w:eastAsia="pl-PL"/>
        </w:rPr>
        <w:t>. zm.</w:t>
      </w:r>
      <w:r w:rsidR="001E23B8" w:rsidRPr="00F53343">
        <w:rPr>
          <w:rFonts w:ascii="Tahoma" w:hAnsi="Tahoma" w:cs="Tahoma"/>
          <w:sz w:val="20"/>
          <w:szCs w:val="20"/>
        </w:rPr>
        <w:t xml:space="preserve">) </w:t>
      </w:r>
      <w:r w:rsidRPr="00F5334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F53343">
        <w:rPr>
          <w:rFonts w:ascii="Tahoma" w:hAnsi="Tahoma" w:cs="Tahoma"/>
          <w:sz w:val="20"/>
          <w:szCs w:val="20"/>
        </w:rPr>
        <w:t>3</w:t>
      </w:r>
      <w:r w:rsidRPr="00F53343">
        <w:rPr>
          <w:rFonts w:ascii="Tahoma" w:hAnsi="Tahoma" w:cs="Tahoma"/>
          <w:sz w:val="20"/>
          <w:szCs w:val="20"/>
        </w:rPr>
        <w:t xml:space="preserve"> r., poz. </w:t>
      </w:r>
      <w:r w:rsidR="000B57D8" w:rsidRPr="00F53343">
        <w:rPr>
          <w:rFonts w:ascii="Tahoma" w:hAnsi="Tahoma" w:cs="Tahoma"/>
          <w:sz w:val="20"/>
          <w:szCs w:val="20"/>
        </w:rPr>
        <w:t>129</w:t>
      </w:r>
      <w:r w:rsidRPr="00F53343">
        <w:rPr>
          <w:rFonts w:ascii="Tahoma" w:hAnsi="Tahoma" w:cs="Tahoma"/>
          <w:sz w:val="20"/>
          <w:szCs w:val="20"/>
        </w:rPr>
        <w:t xml:space="preserve">) </w:t>
      </w:r>
      <w:r w:rsidRPr="00F5334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F53343">
        <w:t xml:space="preserve"> </w:t>
      </w:r>
      <w:r w:rsidRPr="00F53343">
        <w:rPr>
          <w:rFonts w:ascii="Tahoma" w:eastAsia="Arial Narrow" w:hAnsi="Tahoma" w:cs="Tahoma"/>
          <w:sz w:val="20"/>
          <w:szCs w:val="20"/>
        </w:rPr>
        <w:t>tj. posiadam zezwolenie na prowadzenie działalności ubezpieczeniowej.</w:t>
      </w:r>
    </w:p>
    <w:p w14:paraId="4E776841" w14:textId="77777777" w:rsidR="001A66FD" w:rsidRPr="00F53343" w:rsidRDefault="001A66FD" w:rsidP="007462C5">
      <w:pPr>
        <w:pStyle w:val="Tekstpodstawowywcity2"/>
        <w:spacing w:after="0" w:line="276" w:lineRule="auto"/>
        <w:ind w:left="0"/>
        <w:rPr>
          <w:rFonts w:ascii="Tahoma" w:hAnsi="Tahoma" w:cs="Tahoma"/>
          <w:sz w:val="20"/>
          <w:szCs w:val="20"/>
        </w:rPr>
      </w:pPr>
    </w:p>
    <w:p w14:paraId="2AE098CF" w14:textId="77777777" w:rsidR="001A66FD" w:rsidRPr="00F53343" w:rsidRDefault="001A66FD" w:rsidP="007462C5">
      <w:pPr>
        <w:pStyle w:val="Tekstpodstawowywcity2"/>
        <w:spacing w:after="0" w:line="276" w:lineRule="auto"/>
        <w:ind w:left="0"/>
        <w:rPr>
          <w:rFonts w:ascii="Tahoma" w:hAnsi="Tahoma" w:cs="Tahoma"/>
          <w:i/>
          <w:sz w:val="20"/>
          <w:szCs w:val="20"/>
        </w:rPr>
      </w:pPr>
    </w:p>
    <w:p w14:paraId="790FF06C" w14:textId="324EE4C2" w:rsidR="005C2962" w:rsidRDefault="001A66FD" w:rsidP="007462C5">
      <w:pPr>
        <w:pStyle w:val="Tekstpodstawowywcity2"/>
        <w:spacing w:after="0" w:line="276" w:lineRule="auto"/>
        <w:ind w:left="0"/>
        <w:rPr>
          <w:rFonts w:ascii="Tahoma" w:hAnsi="Tahoma" w:cs="Tahoma"/>
          <w:sz w:val="20"/>
          <w:szCs w:val="20"/>
        </w:rPr>
      </w:pPr>
      <w:r w:rsidRPr="00F5334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F53343">
        <w:rPr>
          <w:rFonts w:ascii="Tahoma" w:hAnsi="Tahoma" w:cs="Tahoma"/>
          <w:sz w:val="20"/>
          <w:szCs w:val="20"/>
        </w:rPr>
        <w:t xml:space="preserve">art. 108 ust. 1 </w:t>
      </w:r>
      <w:r w:rsidR="0012553C" w:rsidRPr="00F53343">
        <w:rPr>
          <w:rFonts w:ascii="Tahoma" w:hAnsi="Tahoma" w:cs="Tahoma"/>
          <w:iCs/>
          <w:sz w:val="20"/>
          <w:szCs w:val="20"/>
        </w:rPr>
        <w:t>oraz</w:t>
      </w:r>
      <w:r w:rsidR="0012553C" w:rsidRPr="00F53343">
        <w:rPr>
          <w:rFonts w:ascii="Tahoma" w:hAnsi="Tahoma" w:cs="Tahoma"/>
          <w:i/>
          <w:sz w:val="20"/>
          <w:szCs w:val="20"/>
        </w:rPr>
        <w:t xml:space="preserve"> </w:t>
      </w:r>
      <w:r w:rsidR="0012553C" w:rsidRPr="00F53343">
        <w:rPr>
          <w:rFonts w:ascii="Tahoma" w:hAnsi="Tahoma" w:cs="Tahoma"/>
          <w:sz w:val="20"/>
          <w:szCs w:val="20"/>
        </w:rPr>
        <w:t>art. 109 ust. 1 pkt 4 Ustawy</w:t>
      </w:r>
      <w:r w:rsidR="005C2962" w:rsidRPr="00F53343">
        <w:rPr>
          <w:rFonts w:ascii="Tahoma" w:hAnsi="Tahoma" w:cs="Tahoma"/>
          <w:sz w:val="20"/>
          <w:szCs w:val="20"/>
        </w:rPr>
        <w:t xml:space="preserve"> Prawo zamówień publicznych (Dz.U. </w:t>
      </w:r>
      <w:r w:rsidR="00CF655B" w:rsidRPr="00F53343">
        <w:rPr>
          <w:rFonts w:ascii="Tahoma" w:eastAsia="Times New Roman" w:hAnsi="Tahoma" w:cs="Tahoma"/>
          <w:sz w:val="20"/>
          <w:szCs w:val="20"/>
          <w:lang w:eastAsia="pl-PL"/>
        </w:rPr>
        <w:t>z 202</w:t>
      </w:r>
      <w:r w:rsidR="00787953" w:rsidRPr="00F53343">
        <w:rPr>
          <w:rFonts w:ascii="Tahoma" w:eastAsia="Times New Roman" w:hAnsi="Tahoma" w:cs="Tahoma"/>
          <w:sz w:val="20"/>
          <w:szCs w:val="20"/>
          <w:lang w:eastAsia="pl-PL"/>
        </w:rPr>
        <w:t>3</w:t>
      </w:r>
      <w:r w:rsidR="00CF655B" w:rsidRPr="00F53343">
        <w:rPr>
          <w:rFonts w:ascii="Tahoma" w:eastAsia="Times New Roman" w:hAnsi="Tahoma" w:cs="Tahoma"/>
          <w:sz w:val="20"/>
          <w:szCs w:val="20"/>
          <w:lang w:eastAsia="pl-PL"/>
        </w:rPr>
        <w:t xml:space="preserve"> r. poz. </w:t>
      </w:r>
      <w:r w:rsidR="00902952" w:rsidRPr="00F53343">
        <w:rPr>
          <w:rFonts w:ascii="Tahoma" w:eastAsia="Times New Roman" w:hAnsi="Tahoma" w:cs="Tahoma"/>
          <w:sz w:val="20"/>
          <w:szCs w:val="20"/>
          <w:lang w:eastAsia="pl-PL"/>
        </w:rPr>
        <w:t>1</w:t>
      </w:r>
      <w:r w:rsidR="00787953" w:rsidRPr="00F53343">
        <w:rPr>
          <w:rFonts w:ascii="Tahoma" w:eastAsia="Times New Roman" w:hAnsi="Tahoma" w:cs="Tahoma"/>
          <w:sz w:val="20"/>
          <w:szCs w:val="20"/>
          <w:lang w:eastAsia="pl-PL"/>
        </w:rPr>
        <w:t>605</w:t>
      </w:r>
      <w:r w:rsidR="00721AC0" w:rsidRPr="00F53343">
        <w:rPr>
          <w:rFonts w:ascii="Tahoma" w:eastAsia="Times New Roman" w:hAnsi="Tahoma" w:cs="Tahoma"/>
          <w:sz w:val="20"/>
          <w:szCs w:val="20"/>
          <w:lang w:eastAsia="pl-PL"/>
        </w:rPr>
        <w:t xml:space="preserve"> z </w:t>
      </w:r>
      <w:proofErr w:type="spellStart"/>
      <w:r w:rsidR="00721AC0" w:rsidRPr="00F53343">
        <w:rPr>
          <w:rFonts w:ascii="Tahoma" w:eastAsia="Times New Roman" w:hAnsi="Tahoma" w:cs="Tahoma"/>
          <w:sz w:val="20"/>
          <w:szCs w:val="20"/>
          <w:lang w:eastAsia="pl-PL"/>
        </w:rPr>
        <w:t>późn</w:t>
      </w:r>
      <w:proofErr w:type="spellEnd"/>
      <w:r w:rsidR="00721AC0" w:rsidRPr="00F53343">
        <w:rPr>
          <w:rFonts w:ascii="Tahoma" w:eastAsia="Times New Roman" w:hAnsi="Tahoma" w:cs="Tahoma"/>
          <w:sz w:val="20"/>
          <w:szCs w:val="20"/>
          <w:lang w:eastAsia="pl-PL"/>
        </w:rPr>
        <w:t>. zm.</w:t>
      </w:r>
      <w:r w:rsidR="00721AC0" w:rsidRPr="00F53343">
        <w:rPr>
          <w:rFonts w:ascii="Tahoma" w:hAnsi="Tahoma" w:cs="Tahoma"/>
          <w:sz w:val="20"/>
          <w:szCs w:val="20"/>
        </w:rPr>
        <w:t>)</w:t>
      </w:r>
      <w:r w:rsidR="005C2962" w:rsidRPr="00F53343">
        <w:rPr>
          <w:rFonts w:ascii="Tahoma" w:hAnsi="Tahoma" w:cs="Tahoma"/>
          <w:sz w:val="20"/>
          <w:szCs w:val="20"/>
        </w:rPr>
        <w:t xml:space="preserve"> i na podstawie art. 7 ust. 1 Ustawy z dnia 13 kwietnia 2022 r. o szczególnych rozwiązaniach w zakresie przeciwdziałania wspieraniu agresji na Ukrainę oraz służących ochronie</w:t>
      </w:r>
      <w:r w:rsidR="005C2962" w:rsidRPr="00C73A77">
        <w:rPr>
          <w:rFonts w:ascii="Tahoma" w:hAnsi="Tahoma" w:cs="Tahoma"/>
          <w:sz w:val="20"/>
          <w:szCs w:val="20"/>
        </w:rPr>
        <w:t xml:space="preserv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7462C5">
      <w:pPr>
        <w:pStyle w:val="Tekstpodstawowywcity2"/>
        <w:spacing w:after="0" w:line="276" w:lineRule="auto"/>
        <w:ind w:left="0"/>
        <w:rPr>
          <w:rFonts w:ascii="Tahoma" w:hAnsi="Tahoma" w:cs="Tahoma"/>
          <w:sz w:val="20"/>
          <w:szCs w:val="20"/>
        </w:rPr>
      </w:pPr>
    </w:p>
    <w:p w14:paraId="600967E8" w14:textId="77777777" w:rsidR="001A66FD" w:rsidRPr="003637AB" w:rsidRDefault="001A66FD" w:rsidP="007462C5">
      <w:pPr>
        <w:pStyle w:val="Tekstpodstawowywcity2"/>
        <w:spacing w:after="0" w:line="240" w:lineRule="auto"/>
        <w:ind w:left="0"/>
        <w:rPr>
          <w:rFonts w:ascii="Tahoma" w:hAnsi="Tahoma" w:cs="Tahoma"/>
          <w:sz w:val="20"/>
          <w:szCs w:val="20"/>
        </w:rPr>
      </w:pPr>
    </w:p>
    <w:p w14:paraId="63E41602" w14:textId="77777777" w:rsidR="001A66FD" w:rsidRPr="003637AB" w:rsidRDefault="001A66FD" w:rsidP="007462C5">
      <w:pPr>
        <w:pStyle w:val="Tekstpodstawowy"/>
        <w:spacing w:after="0" w:line="240" w:lineRule="auto"/>
        <w:rPr>
          <w:rFonts w:ascii="Tahoma" w:hAnsi="Tahoma" w:cs="Tahoma"/>
          <w:b/>
          <w:sz w:val="20"/>
          <w:szCs w:val="20"/>
        </w:rPr>
      </w:pPr>
    </w:p>
    <w:p w14:paraId="402D25B1" w14:textId="77777777" w:rsidR="001A66FD" w:rsidRPr="003637AB" w:rsidRDefault="001A66FD" w:rsidP="007462C5">
      <w:pPr>
        <w:pStyle w:val="Tekstpodstawowy"/>
        <w:spacing w:after="0" w:line="240" w:lineRule="auto"/>
        <w:rPr>
          <w:rFonts w:ascii="Tahoma" w:hAnsi="Tahoma" w:cs="Tahoma"/>
          <w:b/>
          <w:sz w:val="20"/>
          <w:szCs w:val="20"/>
        </w:rPr>
      </w:pPr>
    </w:p>
    <w:p w14:paraId="1F0BBE69" w14:textId="77777777" w:rsidR="001A66FD" w:rsidRPr="003637AB" w:rsidRDefault="001A66FD" w:rsidP="007462C5">
      <w:pPr>
        <w:pStyle w:val="Tekstpodstawowy"/>
        <w:spacing w:after="0" w:line="240" w:lineRule="auto"/>
        <w:rPr>
          <w:rFonts w:ascii="Tahoma" w:hAnsi="Tahoma" w:cs="Tahoma"/>
          <w:b/>
          <w:sz w:val="20"/>
          <w:szCs w:val="20"/>
        </w:rPr>
      </w:pPr>
    </w:p>
    <w:p w14:paraId="20948415" w14:textId="77777777" w:rsidR="001A66FD" w:rsidRPr="003637AB" w:rsidRDefault="001A66FD" w:rsidP="007462C5">
      <w:pPr>
        <w:pStyle w:val="Tekstpodstawowy"/>
        <w:spacing w:after="0" w:line="240" w:lineRule="auto"/>
        <w:rPr>
          <w:rFonts w:ascii="Tahoma" w:hAnsi="Tahoma" w:cs="Tahoma"/>
          <w:b/>
          <w:sz w:val="20"/>
          <w:szCs w:val="20"/>
        </w:rPr>
      </w:pPr>
    </w:p>
    <w:p w14:paraId="7C9BED78" w14:textId="77777777" w:rsidR="001A66FD" w:rsidRPr="003637AB" w:rsidRDefault="001A66FD" w:rsidP="007462C5">
      <w:pPr>
        <w:pStyle w:val="Tekstpodstawowy"/>
        <w:spacing w:after="0" w:line="240" w:lineRule="auto"/>
        <w:rPr>
          <w:rFonts w:ascii="Tahoma" w:hAnsi="Tahoma" w:cs="Tahoma"/>
          <w:b/>
          <w:sz w:val="20"/>
          <w:szCs w:val="20"/>
        </w:rPr>
      </w:pPr>
    </w:p>
    <w:p w14:paraId="04F21E9E" w14:textId="77777777" w:rsidR="001A66FD" w:rsidRPr="003637AB" w:rsidRDefault="001A66FD" w:rsidP="007462C5">
      <w:pPr>
        <w:pStyle w:val="Tekstpodstawowy"/>
        <w:spacing w:after="0" w:line="240" w:lineRule="auto"/>
        <w:rPr>
          <w:rFonts w:ascii="Tahoma" w:hAnsi="Tahoma" w:cs="Tahoma"/>
          <w:b/>
          <w:sz w:val="20"/>
          <w:szCs w:val="20"/>
        </w:rPr>
      </w:pPr>
    </w:p>
    <w:p w14:paraId="4FE4E1ED" w14:textId="5D6B39EC" w:rsidR="001A66FD" w:rsidRPr="003637AB" w:rsidRDefault="001A66FD" w:rsidP="007462C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7EEF3814" w14:textId="77777777" w:rsidR="003637AB" w:rsidRDefault="003637AB" w:rsidP="007462C5">
      <w:pPr>
        <w:spacing w:after="0"/>
        <w:rPr>
          <w:rFonts w:ascii="Tahoma" w:hAnsi="Tahoma" w:cs="Tahoma"/>
        </w:rPr>
        <w:sectPr w:rsidR="003637AB"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14:paraId="0CC9A8AB" w14:textId="77777777" w:rsidR="00624382" w:rsidRPr="002C6C99" w:rsidRDefault="00624382" w:rsidP="007462C5">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214E88" w:rsidRDefault="00624382" w:rsidP="007462C5">
      <w:pPr>
        <w:spacing w:after="0" w:line="240" w:lineRule="auto"/>
        <w:ind w:left="60"/>
        <w:jc w:val="both"/>
        <w:rPr>
          <w:rFonts w:ascii="Tahoma" w:hAnsi="Tahoma" w:cs="Tahoma"/>
          <w:sz w:val="18"/>
          <w:szCs w:val="18"/>
        </w:rPr>
      </w:pPr>
      <w:r w:rsidRPr="002C6C99">
        <w:rPr>
          <w:rFonts w:ascii="Tahoma" w:hAnsi="Tahoma" w:cs="Tahoma"/>
        </w:rPr>
        <w:tab/>
      </w:r>
      <w:r w:rsidRPr="002C6C99">
        <w:rPr>
          <w:rFonts w:ascii="Tahoma" w:hAnsi="Tahoma" w:cs="Tahoma"/>
        </w:rPr>
        <w:tab/>
      </w:r>
    </w:p>
    <w:p w14:paraId="479CA355" w14:textId="3BFABA8D" w:rsidR="00F53343" w:rsidRPr="00214E88" w:rsidRDefault="00214E88" w:rsidP="007462C5">
      <w:pPr>
        <w:spacing w:after="0" w:line="240" w:lineRule="auto"/>
        <w:ind w:left="60"/>
        <w:jc w:val="both"/>
        <w:rPr>
          <w:rFonts w:ascii="Tahoma" w:hAnsi="Tahoma" w:cs="Tahoma"/>
          <w:sz w:val="18"/>
          <w:szCs w:val="18"/>
        </w:rPr>
      </w:pPr>
      <w:r w:rsidRPr="00214E88">
        <w:rPr>
          <w:rFonts w:ascii="Tahoma" w:hAnsi="Tahoma" w:cs="Tahoma"/>
          <w:sz w:val="18"/>
          <w:szCs w:val="18"/>
        </w:rPr>
        <w:tab/>
      </w:r>
      <w:r w:rsidRPr="00214E88">
        <w:rPr>
          <w:rFonts w:ascii="Tahoma" w:hAnsi="Tahoma" w:cs="Tahoma"/>
          <w:sz w:val="18"/>
          <w:szCs w:val="18"/>
        </w:rPr>
        <w:tab/>
      </w:r>
      <w:r w:rsidRPr="00214E88">
        <w:rPr>
          <w:rFonts w:ascii="Tahoma" w:hAnsi="Tahoma" w:cs="Tahoma"/>
          <w:sz w:val="18"/>
          <w:szCs w:val="18"/>
        </w:rPr>
        <w:tab/>
      </w:r>
      <w:r w:rsidRPr="00214E88">
        <w:rPr>
          <w:rFonts w:ascii="Tahoma" w:hAnsi="Tahoma" w:cs="Tahoma"/>
          <w:sz w:val="18"/>
          <w:szCs w:val="18"/>
        </w:rPr>
        <w:tab/>
      </w:r>
      <w:r w:rsidRPr="00214E88">
        <w:rPr>
          <w:rFonts w:ascii="Tahoma" w:hAnsi="Tahoma" w:cs="Tahoma"/>
          <w:sz w:val="18"/>
          <w:szCs w:val="18"/>
        </w:rPr>
        <w:tab/>
      </w:r>
      <w:r w:rsidRPr="00214E88">
        <w:rPr>
          <w:rFonts w:ascii="Tahoma" w:hAnsi="Tahoma" w:cs="Tahoma"/>
          <w:sz w:val="18"/>
          <w:szCs w:val="18"/>
        </w:rPr>
        <w:tab/>
      </w:r>
      <w:r w:rsidRPr="00214E88">
        <w:rPr>
          <w:rFonts w:ascii="Tahoma" w:hAnsi="Tahoma" w:cs="Tahoma"/>
          <w:sz w:val="18"/>
          <w:szCs w:val="18"/>
        </w:rPr>
        <w:tab/>
      </w:r>
      <w:r w:rsidRPr="00214E88">
        <w:rPr>
          <w:rFonts w:ascii="Tahoma" w:hAnsi="Tahoma" w:cs="Tahoma"/>
          <w:sz w:val="18"/>
          <w:szCs w:val="18"/>
        </w:rPr>
        <w:tab/>
      </w:r>
      <w:r w:rsidRPr="00214E88">
        <w:rPr>
          <w:rFonts w:ascii="Tahoma" w:hAnsi="Tahoma" w:cs="Tahoma"/>
          <w:sz w:val="18"/>
          <w:szCs w:val="18"/>
        </w:rPr>
        <w:tab/>
      </w:r>
      <w:r w:rsidRPr="00214E88">
        <w:rPr>
          <w:rFonts w:ascii="Tahoma" w:hAnsi="Tahoma" w:cs="Tahoma"/>
          <w:sz w:val="18"/>
          <w:szCs w:val="18"/>
        </w:rPr>
        <w:tab/>
      </w:r>
      <w:r>
        <w:rPr>
          <w:rFonts w:ascii="Tahoma" w:hAnsi="Tahoma" w:cs="Tahoma"/>
          <w:sz w:val="18"/>
          <w:szCs w:val="18"/>
        </w:rPr>
        <w:tab/>
      </w:r>
      <w:r>
        <w:rPr>
          <w:rFonts w:ascii="Tahoma" w:hAnsi="Tahoma" w:cs="Tahoma"/>
          <w:sz w:val="18"/>
          <w:szCs w:val="18"/>
        </w:rPr>
        <w:tab/>
      </w: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214E88" w:rsidRPr="00B669DB" w14:paraId="2D598AE8" w14:textId="77777777" w:rsidTr="00214E88">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4BEBBA5E" w14:textId="77777777" w:rsidR="00214E88" w:rsidRPr="00B669DB" w:rsidRDefault="00214E88" w:rsidP="006C0C48">
            <w:pPr>
              <w:spacing w:after="0" w:line="240" w:lineRule="auto"/>
              <w:rPr>
                <w:rFonts w:ascii="Tahoma" w:eastAsia="Calibri" w:hAnsi="Tahoma" w:cs="Tahoma"/>
                <w:color w:val="002060"/>
                <w:sz w:val="18"/>
                <w:szCs w:val="18"/>
              </w:rPr>
            </w:pPr>
          </w:p>
        </w:tc>
      </w:tr>
    </w:tbl>
    <w:p w14:paraId="6E0EF39C" w14:textId="77777777" w:rsidR="00624382" w:rsidRPr="003637AB" w:rsidRDefault="00624382" w:rsidP="007462C5">
      <w:pPr>
        <w:spacing w:after="0" w:line="240" w:lineRule="auto"/>
        <w:ind w:left="5664"/>
        <w:rPr>
          <w:rFonts w:ascii="Tahoma" w:hAnsi="Tahoma" w:cs="Tahoma"/>
          <w:sz w:val="20"/>
          <w:szCs w:val="20"/>
        </w:rPr>
      </w:pPr>
    </w:p>
    <w:p w14:paraId="70EFDB81" w14:textId="77777777" w:rsidR="00F53343" w:rsidRPr="00B669DB" w:rsidRDefault="00F53343" w:rsidP="00F53343">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w:t>
      </w:r>
      <w:bookmarkStart w:id="39" w:name="_Hlk146872597"/>
      <w:r>
        <w:rPr>
          <w:rFonts w:ascii="Tahoma" w:hAnsi="Tahoma" w:cs="Tahoma"/>
          <w:b/>
          <w:sz w:val="18"/>
          <w:szCs w:val="18"/>
        </w:rPr>
        <w:t xml:space="preserve">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F53343" w:rsidRPr="00B669DB" w14:paraId="677CD3B6" w14:textId="77777777" w:rsidTr="00A1775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CC4DDC6" w14:textId="77777777" w:rsidR="00F53343" w:rsidRPr="00B669DB" w:rsidRDefault="00F53343" w:rsidP="00A17754">
            <w:pPr>
              <w:spacing w:after="0" w:line="240" w:lineRule="auto"/>
              <w:rPr>
                <w:rFonts w:ascii="Tahoma" w:eastAsia="Calibri" w:hAnsi="Tahoma" w:cs="Tahoma"/>
                <w:color w:val="002060"/>
                <w:sz w:val="18"/>
                <w:szCs w:val="18"/>
              </w:rPr>
            </w:pPr>
            <w:bookmarkStart w:id="40" w:name="_Hlk146872605"/>
          </w:p>
        </w:tc>
      </w:tr>
      <w:bookmarkEnd w:id="39"/>
      <w:bookmarkEnd w:id="40"/>
    </w:tbl>
    <w:p w14:paraId="265C3A36" w14:textId="77777777" w:rsidR="00624382" w:rsidRPr="003637AB" w:rsidRDefault="00624382" w:rsidP="007462C5">
      <w:pPr>
        <w:spacing w:after="0" w:line="240" w:lineRule="auto"/>
        <w:ind w:right="6803"/>
        <w:jc w:val="center"/>
        <w:rPr>
          <w:rFonts w:ascii="Tahoma" w:hAnsi="Tahoma" w:cs="Tahoma"/>
          <w:sz w:val="20"/>
          <w:szCs w:val="20"/>
        </w:rPr>
      </w:pPr>
    </w:p>
    <w:p w14:paraId="3B31E57C" w14:textId="77777777" w:rsidR="00624382" w:rsidRPr="003637AB" w:rsidRDefault="00624382" w:rsidP="007462C5">
      <w:pPr>
        <w:spacing w:after="0" w:line="240" w:lineRule="auto"/>
        <w:rPr>
          <w:rFonts w:ascii="Tahoma" w:hAnsi="Tahoma" w:cs="Tahoma"/>
          <w:sz w:val="20"/>
          <w:szCs w:val="20"/>
        </w:rPr>
      </w:pPr>
    </w:p>
    <w:p w14:paraId="043DA4E9" w14:textId="77777777" w:rsidR="00624382" w:rsidRPr="003637AB" w:rsidRDefault="00624382" w:rsidP="007462C5">
      <w:pPr>
        <w:spacing w:after="0" w:line="240" w:lineRule="auto"/>
        <w:rPr>
          <w:rFonts w:ascii="Tahoma" w:hAnsi="Tahoma" w:cs="Tahoma"/>
          <w:sz w:val="20"/>
          <w:szCs w:val="20"/>
        </w:rPr>
      </w:pPr>
    </w:p>
    <w:p w14:paraId="4BEC3079" w14:textId="77777777" w:rsidR="00624382" w:rsidRPr="003637AB" w:rsidRDefault="00624382" w:rsidP="007462C5">
      <w:pPr>
        <w:spacing w:after="0" w:line="240" w:lineRule="auto"/>
        <w:rPr>
          <w:rFonts w:ascii="Tahoma" w:hAnsi="Tahoma" w:cs="Tahoma"/>
          <w:sz w:val="20"/>
          <w:szCs w:val="20"/>
        </w:rPr>
      </w:pPr>
    </w:p>
    <w:p w14:paraId="3F0C63C7" w14:textId="77777777" w:rsidR="00624382" w:rsidRPr="003637AB" w:rsidRDefault="00624382" w:rsidP="007462C5">
      <w:pPr>
        <w:spacing w:after="0" w:line="240" w:lineRule="auto"/>
        <w:rPr>
          <w:rFonts w:ascii="Tahoma" w:hAnsi="Tahoma" w:cs="Tahoma"/>
          <w:sz w:val="20"/>
          <w:szCs w:val="20"/>
        </w:rPr>
      </w:pPr>
    </w:p>
    <w:p w14:paraId="595CB09E" w14:textId="77777777" w:rsidR="00624382" w:rsidRDefault="00624382" w:rsidP="007462C5">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7462C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7462C5">
      <w:pPr>
        <w:spacing w:after="0" w:line="276" w:lineRule="auto"/>
        <w:jc w:val="both"/>
        <w:rPr>
          <w:rFonts w:ascii="Tahoma" w:eastAsia="Arial Narrow" w:hAnsi="Tahoma" w:cs="Tahoma"/>
          <w:bCs/>
          <w:sz w:val="20"/>
          <w:szCs w:val="20"/>
        </w:rPr>
      </w:pPr>
    </w:p>
    <w:p w14:paraId="531D5FC3" w14:textId="77777777" w:rsidR="00624382" w:rsidRDefault="00624382" w:rsidP="007462C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044EEDD2" w14:textId="63063687" w:rsidR="00F53343" w:rsidRPr="003637AB" w:rsidRDefault="00F53343" w:rsidP="00F53343">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 xml:space="preserve">UBEZPIECZENIE MIENIA </w:t>
      </w:r>
      <w:r>
        <w:rPr>
          <w:rFonts w:ascii="Tahoma" w:eastAsia="Arial Narrow" w:hAnsi="Tahoma" w:cs="Tahoma"/>
          <w:b/>
          <w:sz w:val="20"/>
          <w:szCs w:val="20"/>
        </w:rPr>
        <w:br/>
        <w:t>I ODPOWIEDZIALNOŚCI MIASTA LUBOŃ NA LATA 2024-2025</w:t>
      </w:r>
    </w:p>
    <w:p w14:paraId="4115A06B" w14:textId="77777777" w:rsidR="00624382" w:rsidRPr="00B65BCB" w:rsidRDefault="00624382" w:rsidP="007462C5">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7462C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Dz.</w:t>
      </w:r>
      <w:r w:rsidR="00EA5911" w:rsidRPr="00F53343">
        <w:rPr>
          <w:rFonts w:ascii="Tahoma" w:hAnsi="Tahoma" w:cs="Tahoma"/>
          <w:sz w:val="20"/>
          <w:szCs w:val="20"/>
        </w:rPr>
        <w:t xml:space="preserve">U. </w:t>
      </w:r>
      <w:r w:rsidR="00CF655B" w:rsidRPr="00F53343">
        <w:rPr>
          <w:rFonts w:ascii="Tahoma" w:eastAsia="Times New Roman" w:hAnsi="Tahoma" w:cs="Tahoma"/>
          <w:sz w:val="20"/>
          <w:szCs w:val="20"/>
          <w:lang w:eastAsia="pl-PL"/>
        </w:rPr>
        <w:t>z 202</w:t>
      </w:r>
      <w:r w:rsidR="00706C19" w:rsidRPr="00F53343">
        <w:rPr>
          <w:rFonts w:ascii="Tahoma" w:eastAsia="Times New Roman" w:hAnsi="Tahoma" w:cs="Tahoma"/>
          <w:sz w:val="20"/>
          <w:szCs w:val="20"/>
          <w:lang w:eastAsia="pl-PL"/>
        </w:rPr>
        <w:t>3</w:t>
      </w:r>
      <w:r w:rsidR="00CF655B" w:rsidRPr="00F53343">
        <w:rPr>
          <w:rFonts w:ascii="Tahoma" w:eastAsia="Times New Roman" w:hAnsi="Tahoma" w:cs="Tahoma"/>
          <w:sz w:val="20"/>
          <w:szCs w:val="20"/>
          <w:lang w:eastAsia="pl-PL"/>
        </w:rPr>
        <w:t xml:space="preserve"> r. poz. </w:t>
      </w:r>
      <w:r w:rsidR="00902952" w:rsidRPr="00F53343">
        <w:rPr>
          <w:rFonts w:ascii="Tahoma" w:eastAsia="Times New Roman" w:hAnsi="Tahoma" w:cs="Tahoma"/>
          <w:sz w:val="20"/>
          <w:szCs w:val="20"/>
          <w:lang w:eastAsia="pl-PL"/>
        </w:rPr>
        <w:t>1</w:t>
      </w:r>
      <w:r w:rsidR="00706C19" w:rsidRPr="00F53343">
        <w:rPr>
          <w:rFonts w:ascii="Tahoma" w:eastAsia="Times New Roman" w:hAnsi="Tahoma" w:cs="Tahoma"/>
          <w:sz w:val="20"/>
          <w:szCs w:val="20"/>
          <w:lang w:eastAsia="pl-PL"/>
        </w:rPr>
        <w:t>605</w:t>
      </w:r>
      <w:r w:rsidR="00E557B9" w:rsidRPr="00F53343">
        <w:rPr>
          <w:rFonts w:ascii="Tahoma" w:eastAsia="Times New Roman" w:hAnsi="Tahoma" w:cs="Tahoma"/>
          <w:sz w:val="20"/>
          <w:szCs w:val="20"/>
          <w:lang w:eastAsia="pl-PL"/>
        </w:rPr>
        <w:t xml:space="preserve"> z </w:t>
      </w:r>
      <w:proofErr w:type="spellStart"/>
      <w:r w:rsidR="00E557B9" w:rsidRPr="00F53343">
        <w:rPr>
          <w:rFonts w:ascii="Tahoma" w:eastAsia="Times New Roman" w:hAnsi="Tahoma" w:cs="Tahoma"/>
          <w:sz w:val="20"/>
          <w:szCs w:val="20"/>
          <w:lang w:eastAsia="pl-PL"/>
        </w:rPr>
        <w:t>późn</w:t>
      </w:r>
      <w:proofErr w:type="spellEnd"/>
      <w:r w:rsidR="00E557B9" w:rsidRPr="00F53343">
        <w:rPr>
          <w:rFonts w:ascii="Tahoma" w:eastAsia="Times New Roman" w:hAnsi="Tahoma" w:cs="Tahoma"/>
          <w:sz w:val="20"/>
          <w:szCs w:val="20"/>
          <w:lang w:eastAsia="pl-PL"/>
        </w:rPr>
        <w:t>. zm.</w:t>
      </w:r>
      <w:r w:rsidR="00E557B9" w:rsidRPr="00F53343">
        <w:rPr>
          <w:rFonts w:ascii="Tahoma" w:hAnsi="Tahoma" w:cs="Tahoma"/>
          <w:sz w:val="20"/>
          <w:szCs w:val="20"/>
        </w:rPr>
        <w:t xml:space="preserve">) </w:t>
      </w:r>
      <w:r w:rsidRPr="00F53343">
        <w:rPr>
          <w:rFonts w:ascii="Tahoma" w:hAnsi="Tahoma" w:cs="Tahoma"/>
          <w:sz w:val="20"/>
          <w:szCs w:val="20"/>
        </w:rPr>
        <w:t xml:space="preserve"> w</w:t>
      </w:r>
      <w:r w:rsidRPr="00C73A77">
        <w:rPr>
          <w:rFonts w:ascii="Tahoma" w:hAnsi="Tahoma" w:cs="Tahoma"/>
          <w:sz w:val="20"/>
          <w:szCs w:val="20"/>
        </w:rPr>
        <w:t xml:space="preserve">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7462C5">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7462C5">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7462C5">
      <w:pPr>
        <w:pStyle w:val="Tekstpodstawowywcity2"/>
        <w:spacing w:after="0" w:line="240" w:lineRule="auto"/>
        <w:ind w:left="0"/>
        <w:rPr>
          <w:rFonts w:ascii="Tahoma" w:hAnsi="Tahoma" w:cs="Tahoma"/>
          <w:sz w:val="20"/>
          <w:szCs w:val="20"/>
        </w:rPr>
      </w:pPr>
    </w:p>
    <w:p w14:paraId="214EDF27" w14:textId="77777777" w:rsidR="00624382" w:rsidRPr="003637AB" w:rsidRDefault="00624382" w:rsidP="007462C5">
      <w:pPr>
        <w:pStyle w:val="Tekstpodstawowy"/>
        <w:spacing w:after="0" w:line="240" w:lineRule="auto"/>
        <w:rPr>
          <w:rFonts w:ascii="Tahoma" w:hAnsi="Tahoma" w:cs="Tahoma"/>
          <w:b/>
          <w:sz w:val="20"/>
          <w:szCs w:val="20"/>
        </w:rPr>
      </w:pPr>
    </w:p>
    <w:p w14:paraId="69D3A1C0" w14:textId="77777777" w:rsidR="00624382" w:rsidRPr="003637AB" w:rsidRDefault="00624382" w:rsidP="007462C5">
      <w:pPr>
        <w:pStyle w:val="Tekstpodstawowy"/>
        <w:spacing w:after="0" w:line="240" w:lineRule="auto"/>
        <w:rPr>
          <w:rFonts w:ascii="Tahoma" w:hAnsi="Tahoma" w:cs="Tahoma"/>
          <w:b/>
          <w:sz w:val="20"/>
          <w:szCs w:val="20"/>
        </w:rPr>
      </w:pPr>
    </w:p>
    <w:p w14:paraId="76F120A2" w14:textId="77777777" w:rsidR="00624382" w:rsidRPr="003637AB" w:rsidRDefault="00624382" w:rsidP="007462C5">
      <w:pPr>
        <w:pStyle w:val="Tekstpodstawowy"/>
        <w:spacing w:after="0" w:line="240" w:lineRule="auto"/>
        <w:rPr>
          <w:rFonts w:ascii="Tahoma" w:hAnsi="Tahoma" w:cs="Tahoma"/>
          <w:b/>
          <w:sz w:val="20"/>
          <w:szCs w:val="20"/>
        </w:rPr>
      </w:pPr>
    </w:p>
    <w:p w14:paraId="1B7DD78C" w14:textId="77777777" w:rsidR="00624382" w:rsidRPr="003637AB" w:rsidRDefault="00624382" w:rsidP="007462C5">
      <w:pPr>
        <w:pStyle w:val="Tekstpodstawowy"/>
        <w:spacing w:after="0" w:line="240" w:lineRule="auto"/>
        <w:rPr>
          <w:rFonts w:ascii="Tahoma" w:hAnsi="Tahoma" w:cs="Tahoma"/>
          <w:b/>
          <w:sz w:val="20"/>
          <w:szCs w:val="20"/>
        </w:rPr>
      </w:pPr>
    </w:p>
    <w:p w14:paraId="45C2D087" w14:textId="77777777" w:rsidR="00624382" w:rsidRPr="003637AB" w:rsidRDefault="00624382" w:rsidP="007462C5">
      <w:pPr>
        <w:pStyle w:val="Tekstpodstawowy"/>
        <w:spacing w:after="0" w:line="240" w:lineRule="auto"/>
        <w:rPr>
          <w:rFonts w:ascii="Tahoma" w:hAnsi="Tahoma" w:cs="Tahoma"/>
          <w:b/>
          <w:sz w:val="20"/>
          <w:szCs w:val="20"/>
        </w:rPr>
      </w:pPr>
    </w:p>
    <w:p w14:paraId="5DC6AD7F" w14:textId="77777777" w:rsidR="00624382" w:rsidRPr="003637AB" w:rsidRDefault="00624382" w:rsidP="007462C5">
      <w:pPr>
        <w:pStyle w:val="Tekstpodstawowy"/>
        <w:spacing w:after="0" w:line="240" w:lineRule="auto"/>
        <w:rPr>
          <w:rFonts w:ascii="Tahoma" w:hAnsi="Tahoma" w:cs="Tahoma"/>
          <w:b/>
          <w:sz w:val="20"/>
          <w:szCs w:val="20"/>
        </w:rPr>
      </w:pPr>
    </w:p>
    <w:p w14:paraId="535898A4" w14:textId="77777777" w:rsidR="00624382" w:rsidRPr="003637AB" w:rsidRDefault="00624382" w:rsidP="007462C5">
      <w:pPr>
        <w:spacing w:after="0" w:line="240" w:lineRule="auto"/>
        <w:ind w:left="5387" w:right="567"/>
        <w:jc w:val="center"/>
        <w:rPr>
          <w:rFonts w:ascii="Tahoma" w:hAnsi="Tahoma" w:cs="Tahoma"/>
          <w:sz w:val="20"/>
          <w:szCs w:val="20"/>
        </w:rPr>
      </w:pPr>
    </w:p>
    <w:p w14:paraId="08E4A07A" w14:textId="77777777" w:rsidR="00624382" w:rsidRPr="003637AB" w:rsidRDefault="00624382" w:rsidP="007462C5">
      <w:pPr>
        <w:spacing w:after="0" w:line="240" w:lineRule="auto"/>
        <w:rPr>
          <w:sz w:val="20"/>
          <w:szCs w:val="20"/>
        </w:rPr>
      </w:pPr>
    </w:p>
    <w:p w14:paraId="45ED1414" w14:textId="77777777" w:rsidR="00624382" w:rsidRPr="003637AB" w:rsidRDefault="00624382" w:rsidP="007462C5">
      <w:pPr>
        <w:spacing w:after="0" w:line="240" w:lineRule="auto"/>
        <w:rPr>
          <w:color w:val="0070C0"/>
          <w:sz w:val="20"/>
          <w:szCs w:val="20"/>
        </w:rPr>
      </w:pPr>
    </w:p>
    <w:p w14:paraId="71E06D3C" w14:textId="77777777" w:rsidR="00624382" w:rsidRDefault="00624382" w:rsidP="007462C5">
      <w:pPr>
        <w:spacing w:after="0"/>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7462C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007EA78B" w14:textId="77777777" w:rsidR="00F53343" w:rsidRDefault="00F53343" w:rsidP="007462C5">
      <w:pPr>
        <w:spacing w:after="0" w:line="240" w:lineRule="auto"/>
        <w:jc w:val="center"/>
        <w:rPr>
          <w:rFonts w:ascii="Tahoma" w:hAnsi="Tahoma" w:cs="Tahoma"/>
          <w:sz w:val="20"/>
          <w:szCs w:val="20"/>
          <w:u w:val="single"/>
        </w:rPr>
      </w:pPr>
    </w:p>
    <w:p w14:paraId="700DA18E" w14:textId="15EE2CE8" w:rsidR="00107C7E" w:rsidRDefault="00107C7E" w:rsidP="007462C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C234EEC" w14:textId="16CF837C" w:rsidR="00F53343" w:rsidRDefault="00F53343" w:rsidP="007462C5">
      <w:pPr>
        <w:spacing w:after="0" w:line="240" w:lineRule="auto"/>
        <w:jc w:val="center"/>
        <w:rPr>
          <w:rFonts w:ascii="Tahoma" w:hAnsi="Tahoma" w:cs="Tahoma"/>
          <w:b/>
          <w:sz w:val="20"/>
          <w:szCs w:val="20"/>
        </w:rPr>
      </w:pPr>
      <w:r>
        <w:rPr>
          <w:rFonts w:ascii="Tahoma" w:hAnsi="Tahoma" w:cs="Tahoma"/>
          <w:b/>
          <w:sz w:val="20"/>
          <w:szCs w:val="20"/>
        </w:rPr>
        <w:t>-</w:t>
      </w:r>
      <w:r w:rsidRPr="00F53343">
        <w:rPr>
          <w:rFonts w:ascii="Tahoma" w:hAnsi="Tahoma" w:cs="Tahoma"/>
          <w:b/>
          <w:sz w:val="20"/>
          <w:szCs w:val="20"/>
        </w:rPr>
        <w:t xml:space="preserve"> UBEZPIECZENIE MIENIA I ODPOWIEDZIALNOŚCI MIASTA LUBOŃ NA LATA 2024-2025</w:t>
      </w:r>
      <w:r>
        <w:rPr>
          <w:rFonts w:ascii="Tahoma" w:hAnsi="Tahoma" w:cs="Tahoma"/>
          <w:b/>
          <w:sz w:val="20"/>
          <w:szCs w:val="20"/>
        </w:rPr>
        <w:t xml:space="preserve"> </w:t>
      </w:r>
      <w:r w:rsidR="00214E88">
        <w:rPr>
          <w:rFonts w:ascii="Tahoma" w:hAnsi="Tahoma" w:cs="Tahoma"/>
          <w:b/>
          <w:sz w:val="20"/>
          <w:szCs w:val="20"/>
        </w:rPr>
        <w:t>-</w:t>
      </w:r>
    </w:p>
    <w:p w14:paraId="47D16B25" w14:textId="77777777" w:rsidR="00F53343" w:rsidRPr="004131B1" w:rsidRDefault="00F53343" w:rsidP="007462C5">
      <w:pPr>
        <w:spacing w:after="0" w:line="240" w:lineRule="auto"/>
        <w:jc w:val="center"/>
        <w:rPr>
          <w:rFonts w:ascii="Tahoma" w:hAnsi="Tahoma" w:cs="Tahoma"/>
          <w:b/>
          <w:sz w:val="20"/>
          <w:szCs w:val="20"/>
        </w:rPr>
      </w:pPr>
    </w:p>
    <w:p w14:paraId="55FBAB63" w14:textId="4ACC55E0"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Zawarta w dniu ......................... w …………….. pomiędzy</w:t>
      </w:r>
      <w:r w:rsidR="00214E88">
        <w:rPr>
          <w:rFonts w:ascii="Tahoma" w:hAnsi="Tahoma" w:cs="Tahoma"/>
          <w:sz w:val="20"/>
          <w:szCs w:val="20"/>
        </w:rPr>
        <w:t xml:space="preserve"> </w:t>
      </w:r>
      <w:r w:rsidR="00214E88" w:rsidRPr="00214E88">
        <w:rPr>
          <w:rFonts w:ascii="Tahoma" w:hAnsi="Tahoma" w:cs="Tahoma"/>
          <w:b/>
          <w:bCs/>
          <w:sz w:val="20"/>
          <w:szCs w:val="20"/>
        </w:rPr>
        <w:t>Miastem Luboń</w:t>
      </w:r>
      <w:r w:rsidRPr="004131B1">
        <w:rPr>
          <w:rFonts w:ascii="Tahoma" w:hAnsi="Tahoma" w:cs="Tahoma"/>
          <w:sz w:val="20"/>
          <w:szCs w:val="20"/>
        </w:rPr>
        <w:t xml:space="preserve"> reprezentowanym przez:</w:t>
      </w:r>
    </w:p>
    <w:p w14:paraId="32EAD6E6" w14:textId="77777777" w:rsidR="00107C7E" w:rsidRPr="004131B1" w:rsidRDefault="00107C7E" w:rsidP="007462C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7462C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Default="00107C7E" w:rsidP="007462C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D367309" w14:textId="77777777" w:rsidR="00214E88" w:rsidRPr="004F4E62" w:rsidRDefault="00214E88" w:rsidP="00214E88">
      <w:pPr>
        <w:spacing w:after="0" w:line="240" w:lineRule="auto"/>
        <w:jc w:val="both"/>
        <w:rPr>
          <w:rFonts w:ascii="Tahoma" w:hAnsi="Tahoma" w:cs="Tahoma"/>
          <w:sz w:val="20"/>
          <w:szCs w:val="20"/>
        </w:rPr>
      </w:pPr>
      <w:r w:rsidRPr="004F4E62">
        <w:rPr>
          <w:rFonts w:ascii="Tahoma" w:hAnsi="Tahoma" w:cs="Tahoma"/>
          <w:sz w:val="20"/>
          <w:szCs w:val="20"/>
        </w:rPr>
        <w:t>oraz</w:t>
      </w:r>
    </w:p>
    <w:p w14:paraId="5CE81AC7" w14:textId="77777777" w:rsidR="00214E88" w:rsidRPr="004F4E62" w:rsidRDefault="00214E88" w:rsidP="00214E88">
      <w:pPr>
        <w:spacing w:after="0" w:line="240" w:lineRule="auto"/>
        <w:jc w:val="both"/>
        <w:rPr>
          <w:rFonts w:ascii="Tahoma" w:hAnsi="Tahoma" w:cs="Tahoma"/>
          <w:sz w:val="20"/>
          <w:szCs w:val="20"/>
        </w:rPr>
      </w:pPr>
      <w:r w:rsidRPr="00704CCF">
        <w:rPr>
          <w:rFonts w:ascii="Tahoma" w:hAnsi="Tahoma" w:cs="Tahoma"/>
          <w:b/>
          <w:bCs/>
          <w:sz w:val="20"/>
          <w:szCs w:val="20"/>
        </w:rPr>
        <w:t>Biblioteką Miejską</w:t>
      </w:r>
      <w:r w:rsidRPr="004F4E62">
        <w:rPr>
          <w:rFonts w:ascii="Tahoma" w:hAnsi="Tahoma" w:cs="Tahoma"/>
          <w:sz w:val="20"/>
          <w:szCs w:val="20"/>
        </w:rPr>
        <w:t>, ul. Żabikowska 42, 62-030 Luboń, reprezentowaną przez:</w:t>
      </w:r>
    </w:p>
    <w:p w14:paraId="4F581D88" w14:textId="77777777" w:rsidR="00214E88" w:rsidRPr="004F4E62" w:rsidRDefault="00214E88" w:rsidP="00214E88">
      <w:pPr>
        <w:pStyle w:val="Akapitzlist"/>
        <w:numPr>
          <w:ilvl w:val="0"/>
          <w:numId w:val="85"/>
        </w:numPr>
        <w:ind w:left="993" w:hanging="284"/>
        <w:jc w:val="both"/>
        <w:rPr>
          <w:rFonts w:ascii="Tahoma" w:hAnsi="Tahoma" w:cs="Tahoma"/>
          <w:sz w:val="20"/>
          <w:szCs w:val="20"/>
        </w:rPr>
      </w:pPr>
      <w:r w:rsidRPr="004F4E62">
        <w:rPr>
          <w:rFonts w:ascii="Tahoma" w:hAnsi="Tahoma" w:cs="Tahoma"/>
          <w:sz w:val="20"/>
          <w:szCs w:val="20"/>
        </w:rPr>
        <w:t>......................................................................................................................</w:t>
      </w:r>
    </w:p>
    <w:p w14:paraId="0271D110" w14:textId="77777777" w:rsidR="00214E88" w:rsidRPr="004F4E62" w:rsidRDefault="00214E88" w:rsidP="00214E88">
      <w:pPr>
        <w:spacing w:after="0" w:line="240" w:lineRule="auto"/>
        <w:jc w:val="both"/>
        <w:rPr>
          <w:rFonts w:ascii="Tahoma" w:hAnsi="Tahoma" w:cs="Tahoma"/>
          <w:sz w:val="20"/>
          <w:szCs w:val="20"/>
        </w:rPr>
      </w:pPr>
    </w:p>
    <w:p w14:paraId="636E0071" w14:textId="77777777" w:rsidR="00214E88" w:rsidRPr="004F4E62" w:rsidRDefault="00214E88" w:rsidP="00214E88">
      <w:pPr>
        <w:spacing w:after="0" w:line="240" w:lineRule="auto"/>
        <w:jc w:val="both"/>
        <w:rPr>
          <w:rFonts w:ascii="Tahoma" w:hAnsi="Tahoma" w:cs="Tahoma"/>
          <w:sz w:val="20"/>
          <w:szCs w:val="20"/>
        </w:rPr>
      </w:pPr>
      <w:r w:rsidRPr="004F4E62">
        <w:rPr>
          <w:rFonts w:ascii="Tahoma" w:hAnsi="Tahoma" w:cs="Tahoma"/>
          <w:sz w:val="20"/>
          <w:szCs w:val="20"/>
        </w:rPr>
        <w:t xml:space="preserve">oraz </w:t>
      </w:r>
    </w:p>
    <w:p w14:paraId="0E13E0A6" w14:textId="77777777" w:rsidR="00214E88" w:rsidRPr="004F4E62" w:rsidRDefault="00214E88" w:rsidP="00214E88">
      <w:pPr>
        <w:spacing w:after="0" w:line="240" w:lineRule="auto"/>
        <w:jc w:val="both"/>
        <w:rPr>
          <w:rFonts w:ascii="Tahoma" w:hAnsi="Tahoma" w:cs="Tahoma"/>
          <w:sz w:val="20"/>
          <w:szCs w:val="20"/>
        </w:rPr>
      </w:pPr>
      <w:r w:rsidRPr="00704CCF">
        <w:rPr>
          <w:rFonts w:ascii="Tahoma" w:hAnsi="Tahoma" w:cs="Tahoma"/>
          <w:b/>
          <w:bCs/>
          <w:sz w:val="20"/>
          <w:szCs w:val="20"/>
        </w:rPr>
        <w:t>Ośrodkiem Kultury</w:t>
      </w:r>
      <w:r w:rsidRPr="004F4E62">
        <w:rPr>
          <w:rFonts w:ascii="Tahoma" w:hAnsi="Tahoma" w:cs="Tahoma"/>
          <w:sz w:val="20"/>
          <w:szCs w:val="20"/>
        </w:rPr>
        <w:t>, ul. Jana III Sobieskiego 97, 62-030 Luboń, reprezentowanym przez:</w:t>
      </w:r>
    </w:p>
    <w:p w14:paraId="2B9DF282" w14:textId="77777777" w:rsidR="00214E88" w:rsidRPr="004F4E62" w:rsidRDefault="00214E88" w:rsidP="00214E88">
      <w:pPr>
        <w:pStyle w:val="Akapitzlist"/>
        <w:numPr>
          <w:ilvl w:val="0"/>
          <w:numId w:val="85"/>
        </w:numPr>
        <w:ind w:left="993" w:hanging="284"/>
        <w:jc w:val="both"/>
        <w:rPr>
          <w:rFonts w:ascii="Tahoma" w:hAnsi="Tahoma" w:cs="Tahoma"/>
          <w:sz w:val="20"/>
          <w:szCs w:val="20"/>
        </w:rPr>
      </w:pPr>
      <w:r w:rsidRPr="004F4E62">
        <w:rPr>
          <w:rFonts w:ascii="Tahoma" w:hAnsi="Tahoma" w:cs="Tahoma"/>
          <w:sz w:val="20"/>
          <w:szCs w:val="20"/>
        </w:rPr>
        <w:t>......................................................................................................................</w:t>
      </w:r>
    </w:p>
    <w:p w14:paraId="656D3386" w14:textId="77777777" w:rsidR="00214E88" w:rsidRPr="004F4E62" w:rsidRDefault="00214E88" w:rsidP="00214E88">
      <w:pPr>
        <w:spacing w:after="0" w:line="240" w:lineRule="auto"/>
        <w:jc w:val="both"/>
        <w:rPr>
          <w:rFonts w:ascii="Tahoma" w:hAnsi="Tahoma" w:cs="Tahoma"/>
          <w:sz w:val="20"/>
          <w:szCs w:val="20"/>
        </w:rPr>
      </w:pPr>
    </w:p>
    <w:p w14:paraId="295E94C4" w14:textId="77777777" w:rsidR="00214E88" w:rsidRPr="004F4E62" w:rsidRDefault="00214E88" w:rsidP="00214E88">
      <w:pPr>
        <w:spacing w:after="0" w:line="240" w:lineRule="auto"/>
        <w:jc w:val="both"/>
        <w:rPr>
          <w:rFonts w:ascii="Tahoma" w:hAnsi="Tahoma" w:cs="Tahoma"/>
          <w:sz w:val="20"/>
          <w:szCs w:val="20"/>
        </w:rPr>
      </w:pPr>
      <w:r w:rsidRPr="004F4E62">
        <w:rPr>
          <w:rFonts w:ascii="Tahoma" w:hAnsi="Tahoma" w:cs="Tahoma"/>
          <w:sz w:val="20"/>
          <w:szCs w:val="20"/>
        </w:rPr>
        <w:t xml:space="preserve">oraz </w:t>
      </w:r>
    </w:p>
    <w:p w14:paraId="2C7DEB10" w14:textId="77777777" w:rsidR="00214E88" w:rsidRPr="004F4E62" w:rsidRDefault="00214E88" w:rsidP="00214E88">
      <w:pPr>
        <w:spacing w:after="0" w:line="240" w:lineRule="auto"/>
        <w:jc w:val="both"/>
        <w:rPr>
          <w:rFonts w:ascii="Tahoma" w:hAnsi="Tahoma" w:cs="Tahoma"/>
          <w:sz w:val="20"/>
          <w:szCs w:val="20"/>
        </w:rPr>
      </w:pPr>
      <w:proofErr w:type="spellStart"/>
      <w:r w:rsidRPr="00704CCF">
        <w:rPr>
          <w:rFonts w:ascii="Tahoma" w:hAnsi="Tahoma" w:cs="Tahoma"/>
          <w:b/>
          <w:bCs/>
          <w:sz w:val="20"/>
          <w:szCs w:val="20"/>
        </w:rPr>
        <w:t>LOSiR</w:t>
      </w:r>
      <w:proofErr w:type="spellEnd"/>
      <w:r w:rsidRPr="00704CCF">
        <w:rPr>
          <w:rFonts w:ascii="Tahoma" w:hAnsi="Tahoma" w:cs="Tahoma"/>
          <w:b/>
          <w:bCs/>
          <w:sz w:val="20"/>
          <w:szCs w:val="20"/>
        </w:rPr>
        <w:t xml:space="preserve"> Sp. z o.o.,</w:t>
      </w:r>
      <w:r w:rsidRPr="004F4E62">
        <w:rPr>
          <w:rFonts w:ascii="Tahoma" w:hAnsi="Tahoma" w:cs="Tahoma"/>
          <w:sz w:val="20"/>
          <w:szCs w:val="20"/>
        </w:rPr>
        <w:t xml:space="preserve"> ul. Kołłątaja 2 , 62-030 Luboń, reprezentowanym przez:</w:t>
      </w:r>
    </w:p>
    <w:p w14:paraId="75AF7FB4" w14:textId="77777777" w:rsidR="00214E88" w:rsidRPr="004F4E62" w:rsidRDefault="00214E88" w:rsidP="00214E88">
      <w:pPr>
        <w:pStyle w:val="Akapitzlist"/>
        <w:numPr>
          <w:ilvl w:val="0"/>
          <w:numId w:val="85"/>
        </w:numPr>
        <w:ind w:left="993" w:hanging="284"/>
        <w:jc w:val="both"/>
        <w:rPr>
          <w:rFonts w:ascii="Tahoma" w:hAnsi="Tahoma" w:cs="Tahoma"/>
          <w:sz w:val="20"/>
          <w:szCs w:val="20"/>
        </w:rPr>
      </w:pPr>
      <w:r w:rsidRPr="004F4E62">
        <w:rPr>
          <w:rFonts w:ascii="Tahoma" w:hAnsi="Tahoma" w:cs="Tahoma"/>
          <w:sz w:val="20"/>
          <w:szCs w:val="20"/>
        </w:rPr>
        <w:t>......................................................................................................................</w:t>
      </w:r>
    </w:p>
    <w:p w14:paraId="770BE43B" w14:textId="77777777" w:rsidR="00214E88" w:rsidRPr="004131B1" w:rsidRDefault="00214E88" w:rsidP="007462C5">
      <w:pPr>
        <w:spacing w:after="0" w:line="240" w:lineRule="auto"/>
        <w:jc w:val="both"/>
        <w:rPr>
          <w:rFonts w:ascii="Tahoma" w:hAnsi="Tahoma" w:cs="Tahoma"/>
          <w:sz w:val="20"/>
          <w:szCs w:val="20"/>
        </w:rPr>
      </w:pPr>
    </w:p>
    <w:p w14:paraId="46500B99" w14:textId="77777777"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7462C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7462C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FE868E8" w14:textId="77777777" w:rsidR="00214E88" w:rsidRDefault="00214E88" w:rsidP="007462C5">
      <w:pPr>
        <w:spacing w:after="0" w:line="240" w:lineRule="auto"/>
        <w:jc w:val="both"/>
        <w:rPr>
          <w:rFonts w:ascii="Tahoma" w:hAnsi="Tahoma" w:cs="Tahoma"/>
          <w:sz w:val="20"/>
          <w:szCs w:val="20"/>
        </w:rPr>
      </w:pPr>
    </w:p>
    <w:p w14:paraId="5F9AE90A" w14:textId="1A3F0D28"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214E88">
        <w:rPr>
          <w:rFonts w:ascii="Tahoma" w:eastAsia="Times New Roman" w:hAnsi="Tahoma" w:cs="Tahoma"/>
          <w:sz w:val="20"/>
          <w:szCs w:val="20"/>
          <w:lang w:eastAsia="pl-PL"/>
        </w:rPr>
        <w:t>1</w:t>
      </w:r>
      <w:r w:rsidR="009102AF" w:rsidRPr="00214E88">
        <w:rPr>
          <w:rFonts w:ascii="Tahoma" w:eastAsia="Times New Roman" w:hAnsi="Tahoma" w:cs="Tahoma"/>
          <w:sz w:val="20"/>
          <w:szCs w:val="20"/>
          <w:lang w:eastAsia="pl-PL"/>
        </w:rPr>
        <w:t>605</w:t>
      </w:r>
      <w:r w:rsidR="000122F5" w:rsidRPr="00214E88">
        <w:rPr>
          <w:rFonts w:ascii="Tahoma" w:eastAsia="Times New Roman" w:hAnsi="Tahoma" w:cs="Tahoma"/>
          <w:sz w:val="20"/>
          <w:szCs w:val="20"/>
          <w:lang w:eastAsia="pl-PL"/>
        </w:rPr>
        <w:t xml:space="preserve"> z </w:t>
      </w:r>
      <w:proofErr w:type="spellStart"/>
      <w:r w:rsidR="000122F5" w:rsidRPr="00214E88">
        <w:rPr>
          <w:rFonts w:ascii="Tahoma" w:eastAsia="Times New Roman" w:hAnsi="Tahoma" w:cs="Tahoma"/>
          <w:sz w:val="20"/>
          <w:szCs w:val="20"/>
          <w:lang w:eastAsia="pl-PL"/>
        </w:rPr>
        <w:t>późn</w:t>
      </w:r>
      <w:proofErr w:type="spellEnd"/>
      <w:r w:rsidR="000122F5" w:rsidRPr="00214E88">
        <w:rPr>
          <w:rFonts w:ascii="Tahoma" w:eastAsia="Times New Roman" w:hAnsi="Tahoma" w:cs="Tahoma"/>
          <w:sz w:val="20"/>
          <w:szCs w:val="20"/>
          <w:lang w:eastAsia="pl-PL"/>
        </w:rPr>
        <w:t>. zm.</w:t>
      </w:r>
      <w:r w:rsidR="000122F5" w:rsidRPr="00214E88">
        <w:rPr>
          <w:rFonts w:ascii="Tahoma" w:hAnsi="Tahoma" w:cs="Tahoma"/>
          <w:sz w:val="20"/>
          <w:szCs w:val="20"/>
        </w:rPr>
        <w:t>)</w:t>
      </w:r>
      <w:r w:rsidRPr="00214E88">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7462C5">
      <w:pPr>
        <w:spacing w:after="0" w:line="240" w:lineRule="auto"/>
        <w:jc w:val="center"/>
        <w:rPr>
          <w:rFonts w:ascii="Tahoma" w:hAnsi="Tahoma" w:cs="Tahoma"/>
          <w:sz w:val="20"/>
          <w:szCs w:val="20"/>
        </w:rPr>
      </w:pPr>
    </w:p>
    <w:p w14:paraId="5AD18458" w14:textId="77777777"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69573345" w:rsidR="00107C7E" w:rsidRPr="00214E88" w:rsidRDefault="00107C7E" w:rsidP="007462C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F7431B">
        <w:rPr>
          <w:rFonts w:ascii="Tahoma" w:hAnsi="Tahoma" w:cs="Tahoma"/>
          <w:sz w:val="20"/>
          <w:szCs w:val="20"/>
        </w:rPr>
        <w:t xml:space="preserve"> </w:t>
      </w:r>
      <w:r w:rsidRPr="004131B1">
        <w:rPr>
          <w:rFonts w:ascii="Tahoma" w:hAnsi="Tahoma" w:cs="Tahoma"/>
          <w:sz w:val="20"/>
          <w:szCs w:val="20"/>
        </w:rPr>
        <w:t xml:space="preserve">…………………. złożonej w </w:t>
      </w:r>
      <w:r w:rsidRPr="00214E88">
        <w:rPr>
          <w:rFonts w:ascii="Tahoma" w:hAnsi="Tahoma" w:cs="Tahoma"/>
          <w:sz w:val="20"/>
          <w:szCs w:val="20"/>
        </w:rPr>
        <w:t xml:space="preserve">postępowaniu o udzielnie zamówienia publicznego na UBEZPIECZENIE </w:t>
      </w:r>
      <w:r w:rsidR="00214E88">
        <w:rPr>
          <w:rFonts w:ascii="Tahoma" w:hAnsi="Tahoma" w:cs="Tahoma"/>
          <w:sz w:val="20"/>
          <w:szCs w:val="20"/>
        </w:rPr>
        <w:t xml:space="preserve">MIENIA I ODPOWIEDZIALNOŚCI </w:t>
      </w:r>
      <w:r w:rsidR="00F7431B">
        <w:rPr>
          <w:rFonts w:ascii="Tahoma" w:hAnsi="Tahoma" w:cs="Tahoma"/>
          <w:sz w:val="20"/>
          <w:szCs w:val="20"/>
        </w:rPr>
        <w:t>MIASTA LUBOŃ</w:t>
      </w:r>
      <w:r w:rsidRPr="00214E88">
        <w:rPr>
          <w:rFonts w:ascii="Tahoma" w:hAnsi="Tahoma" w:cs="Tahoma"/>
          <w:sz w:val="20"/>
          <w:szCs w:val="20"/>
        </w:rPr>
        <w:t xml:space="preserve">, w ramach następujących ubezpieczeń: </w:t>
      </w:r>
    </w:p>
    <w:p w14:paraId="4E1ECF81" w14:textId="77777777" w:rsidR="00107C7E" w:rsidRPr="00214E88" w:rsidRDefault="00107C7E" w:rsidP="007462C5">
      <w:pPr>
        <w:numPr>
          <w:ilvl w:val="0"/>
          <w:numId w:val="20"/>
        </w:numPr>
        <w:spacing w:after="0" w:line="240" w:lineRule="auto"/>
        <w:ind w:left="426"/>
        <w:jc w:val="both"/>
        <w:rPr>
          <w:rFonts w:ascii="Tahoma" w:hAnsi="Tahoma" w:cs="Tahoma"/>
          <w:sz w:val="20"/>
          <w:szCs w:val="20"/>
        </w:rPr>
      </w:pPr>
      <w:r w:rsidRPr="00214E88">
        <w:rPr>
          <w:rFonts w:ascii="Tahoma" w:hAnsi="Tahoma" w:cs="Tahoma"/>
          <w:sz w:val="20"/>
          <w:szCs w:val="20"/>
        </w:rPr>
        <w:t xml:space="preserve">mienia od wszystkich </w:t>
      </w:r>
      <w:proofErr w:type="spellStart"/>
      <w:r w:rsidRPr="00214E88">
        <w:rPr>
          <w:rFonts w:ascii="Tahoma" w:hAnsi="Tahoma" w:cs="Tahoma"/>
          <w:sz w:val="20"/>
          <w:szCs w:val="20"/>
        </w:rPr>
        <w:t>ryzyk</w:t>
      </w:r>
      <w:proofErr w:type="spellEnd"/>
      <w:r w:rsidRPr="00214E88">
        <w:rPr>
          <w:rFonts w:ascii="Tahoma" w:hAnsi="Tahoma" w:cs="Tahoma"/>
          <w:sz w:val="20"/>
          <w:szCs w:val="20"/>
        </w:rPr>
        <w:t xml:space="preserve">, </w:t>
      </w:r>
    </w:p>
    <w:p w14:paraId="0F0B5A83" w14:textId="77777777" w:rsidR="00107C7E" w:rsidRPr="00214E88" w:rsidRDefault="00107C7E" w:rsidP="007462C5">
      <w:pPr>
        <w:numPr>
          <w:ilvl w:val="0"/>
          <w:numId w:val="20"/>
        </w:numPr>
        <w:spacing w:after="0" w:line="240" w:lineRule="auto"/>
        <w:ind w:left="426"/>
        <w:jc w:val="both"/>
        <w:rPr>
          <w:rFonts w:ascii="Tahoma" w:hAnsi="Tahoma" w:cs="Tahoma"/>
          <w:sz w:val="20"/>
          <w:szCs w:val="20"/>
        </w:rPr>
      </w:pPr>
      <w:r w:rsidRPr="00214E88">
        <w:rPr>
          <w:rFonts w:ascii="Tahoma" w:hAnsi="Tahoma" w:cs="Tahoma"/>
          <w:sz w:val="20"/>
          <w:szCs w:val="20"/>
        </w:rPr>
        <w:t xml:space="preserve">sprzętu elektronicznego od wszystkich </w:t>
      </w:r>
      <w:proofErr w:type="spellStart"/>
      <w:r w:rsidRPr="00214E88">
        <w:rPr>
          <w:rFonts w:ascii="Tahoma" w:hAnsi="Tahoma" w:cs="Tahoma"/>
          <w:sz w:val="20"/>
          <w:szCs w:val="20"/>
        </w:rPr>
        <w:t>ryzyk</w:t>
      </w:r>
      <w:proofErr w:type="spellEnd"/>
      <w:r w:rsidRPr="00214E88">
        <w:rPr>
          <w:rFonts w:ascii="Tahoma" w:hAnsi="Tahoma" w:cs="Tahoma"/>
          <w:sz w:val="20"/>
          <w:szCs w:val="20"/>
        </w:rPr>
        <w:t xml:space="preserve">, </w:t>
      </w:r>
    </w:p>
    <w:p w14:paraId="419C147A" w14:textId="77777777" w:rsidR="00107C7E" w:rsidRPr="00214E88" w:rsidRDefault="00107C7E" w:rsidP="007462C5">
      <w:pPr>
        <w:numPr>
          <w:ilvl w:val="0"/>
          <w:numId w:val="20"/>
        </w:numPr>
        <w:spacing w:after="0" w:line="240" w:lineRule="auto"/>
        <w:ind w:left="426"/>
        <w:jc w:val="both"/>
        <w:rPr>
          <w:rFonts w:ascii="Tahoma" w:hAnsi="Tahoma" w:cs="Tahoma"/>
          <w:sz w:val="20"/>
          <w:szCs w:val="20"/>
        </w:rPr>
      </w:pPr>
      <w:r w:rsidRPr="00214E88">
        <w:rPr>
          <w:rFonts w:ascii="Tahoma" w:hAnsi="Tahoma" w:cs="Tahoma"/>
          <w:sz w:val="20"/>
          <w:szCs w:val="20"/>
        </w:rPr>
        <w:t xml:space="preserve">odpowiedzialności cywilnej, </w:t>
      </w:r>
    </w:p>
    <w:p w14:paraId="1BCA71B3" w14:textId="77777777" w:rsidR="00107C7E" w:rsidRPr="00214E88" w:rsidRDefault="00107C7E" w:rsidP="007462C5">
      <w:pPr>
        <w:numPr>
          <w:ilvl w:val="0"/>
          <w:numId w:val="20"/>
        </w:numPr>
        <w:spacing w:after="0" w:line="240" w:lineRule="auto"/>
        <w:ind w:left="426"/>
        <w:jc w:val="both"/>
        <w:rPr>
          <w:rFonts w:ascii="Tahoma" w:hAnsi="Tahoma" w:cs="Tahoma"/>
          <w:sz w:val="20"/>
          <w:szCs w:val="20"/>
        </w:rPr>
      </w:pPr>
      <w:r w:rsidRPr="00214E88">
        <w:rPr>
          <w:rFonts w:ascii="Tahoma" w:hAnsi="Tahoma" w:cs="Tahoma"/>
          <w:sz w:val="20"/>
          <w:szCs w:val="20"/>
        </w:rPr>
        <w:t xml:space="preserve">następstw nieszczęśliwych wypadków, </w:t>
      </w:r>
    </w:p>
    <w:p w14:paraId="4078B0A7" w14:textId="6236E6CB" w:rsidR="00107C7E" w:rsidRPr="00214E88" w:rsidRDefault="00107C7E" w:rsidP="007462C5">
      <w:pPr>
        <w:numPr>
          <w:ilvl w:val="0"/>
          <w:numId w:val="20"/>
        </w:numPr>
        <w:spacing w:after="0" w:line="240" w:lineRule="auto"/>
        <w:ind w:left="426"/>
        <w:jc w:val="both"/>
        <w:rPr>
          <w:rFonts w:ascii="Tahoma" w:hAnsi="Tahoma" w:cs="Tahoma"/>
          <w:sz w:val="20"/>
          <w:szCs w:val="20"/>
        </w:rPr>
      </w:pPr>
      <w:r w:rsidRPr="00214E88">
        <w:rPr>
          <w:rFonts w:ascii="Tahoma" w:hAnsi="Tahoma" w:cs="Tahoma"/>
          <w:sz w:val="20"/>
          <w:szCs w:val="20"/>
        </w:rPr>
        <w:t xml:space="preserve">maszyn od uszkodzeń od wszystkich </w:t>
      </w:r>
      <w:proofErr w:type="spellStart"/>
      <w:r w:rsidRPr="00214E88">
        <w:rPr>
          <w:rFonts w:ascii="Tahoma" w:hAnsi="Tahoma" w:cs="Tahoma"/>
          <w:sz w:val="20"/>
          <w:szCs w:val="20"/>
        </w:rPr>
        <w:t>ryzyk</w:t>
      </w:r>
      <w:proofErr w:type="spellEnd"/>
      <w:r w:rsidR="00214E88" w:rsidRPr="00214E88">
        <w:rPr>
          <w:rFonts w:ascii="Tahoma" w:hAnsi="Tahoma" w:cs="Tahoma"/>
          <w:sz w:val="20"/>
          <w:szCs w:val="20"/>
        </w:rPr>
        <w:t>.</w:t>
      </w:r>
    </w:p>
    <w:p w14:paraId="2726FA77" w14:textId="77777777" w:rsidR="00214E88" w:rsidRPr="004131B1" w:rsidRDefault="00214E88" w:rsidP="00214E88">
      <w:pPr>
        <w:spacing w:after="0" w:line="240" w:lineRule="auto"/>
        <w:ind w:left="426"/>
        <w:jc w:val="both"/>
        <w:rPr>
          <w:rFonts w:ascii="Tahoma" w:hAnsi="Tahoma" w:cs="Tahoma"/>
          <w:color w:val="FF0000"/>
          <w:sz w:val="20"/>
          <w:szCs w:val="20"/>
        </w:rPr>
      </w:pPr>
    </w:p>
    <w:p w14:paraId="1CA481A1" w14:textId="77777777"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6E0F7347" w:rsidR="00107C7E" w:rsidRDefault="00107C7E" w:rsidP="007462C5">
      <w:pPr>
        <w:pStyle w:val="Tekstpodstawowywcity"/>
        <w:spacing w:after="0" w:line="240" w:lineRule="auto"/>
        <w:ind w:left="0"/>
        <w:rPr>
          <w:rFonts w:ascii="Tahoma" w:hAnsi="Tahoma" w:cs="Tahoma"/>
          <w:b/>
          <w:bCs/>
          <w:sz w:val="20"/>
          <w:szCs w:val="20"/>
        </w:rPr>
      </w:pPr>
      <w:r w:rsidRPr="004131B1">
        <w:rPr>
          <w:rFonts w:ascii="Tahoma" w:hAnsi="Tahoma" w:cs="Tahoma"/>
          <w:sz w:val="20"/>
          <w:szCs w:val="20"/>
        </w:rPr>
        <w:t xml:space="preserve">Wykonawca udziela Zamawiającemu ochrony ubezpieczeniowej na okres wskazany w SWZ to jest </w:t>
      </w:r>
      <w:r w:rsidR="00214E88">
        <w:rPr>
          <w:rFonts w:ascii="Tahoma" w:hAnsi="Tahoma" w:cs="Tahoma"/>
          <w:sz w:val="20"/>
          <w:szCs w:val="20"/>
        </w:rPr>
        <w:br/>
      </w:r>
      <w:r w:rsidR="00214E88" w:rsidRPr="00214E88">
        <w:rPr>
          <w:rFonts w:ascii="Tahoma" w:hAnsi="Tahoma" w:cs="Tahoma"/>
          <w:b/>
          <w:bCs/>
          <w:sz w:val="20"/>
          <w:szCs w:val="20"/>
        </w:rPr>
        <w:t>od 01.01.2024 r. do 31.12.2025 r.</w:t>
      </w:r>
    </w:p>
    <w:p w14:paraId="0F8E5DCE" w14:textId="77777777" w:rsidR="00214E88" w:rsidRPr="004131B1" w:rsidRDefault="00214E88" w:rsidP="007462C5">
      <w:pPr>
        <w:pStyle w:val="Tekstpodstawowywcity"/>
        <w:spacing w:after="0" w:line="240" w:lineRule="auto"/>
        <w:ind w:left="0"/>
        <w:rPr>
          <w:rFonts w:ascii="Tahoma" w:hAnsi="Tahoma" w:cs="Tahoma"/>
          <w:b/>
          <w:sz w:val="20"/>
          <w:szCs w:val="20"/>
        </w:rPr>
      </w:pPr>
    </w:p>
    <w:p w14:paraId="212AA44C" w14:textId="77777777"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7462C5">
      <w:pPr>
        <w:spacing w:after="0" w:line="240" w:lineRule="auto"/>
        <w:jc w:val="center"/>
        <w:rPr>
          <w:rFonts w:ascii="Tahoma" w:hAnsi="Tahoma" w:cs="Tahoma"/>
          <w:sz w:val="20"/>
          <w:szCs w:val="20"/>
        </w:rPr>
      </w:pPr>
    </w:p>
    <w:p w14:paraId="3B795BBF" w14:textId="77777777"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7462C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w:t>
      </w:r>
      <w:r w:rsidRPr="00F7431B">
        <w:rPr>
          <w:rFonts w:ascii="Tahoma" w:hAnsi="Tahoma" w:cs="Tahoma"/>
          <w:sz w:val="20"/>
          <w:szCs w:val="20"/>
        </w:rPr>
        <w:t xml:space="preserve">później niż w terminie do 14 dni od początku okresu ubezpieczenia, określonego w SWZ – dotyczy ubezpieczeń: mienia od wszystkich </w:t>
      </w:r>
      <w:proofErr w:type="spellStart"/>
      <w:r w:rsidRPr="00F7431B">
        <w:rPr>
          <w:rFonts w:ascii="Tahoma" w:hAnsi="Tahoma" w:cs="Tahoma"/>
          <w:sz w:val="20"/>
          <w:szCs w:val="20"/>
        </w:rPr>
        <w:t>ryzyk</w:t>
      </w:r>
      <w:proofErr w:type="spellEnd"/>
      <w:r w:rsidRPr="00F7431B">
        <w:rPr>
          <w:rFonts w:ascii="Tahoma" w:hAnsi="Tahoma" w:cs="Tahoma"/>
          <w:sz w:val="20"/>
          <w:szCs w:val="20"/>
        </w:rPr>
        <w:t xml:space="preserve">, sprzętu elektronicznego od wszystkich </w:t>
      </w:r>
      <w:proofErr w:type="spellStart"/>
      <w:r w:rsidRPr="00F7431B">
        <w:rPr>
          <w:rFonts w:ascii="Tahoma" w:hAnsi="Tahoma" w:cs="Tahoma"/>
          <w:sz w:val="20"/>
          <w:szCs w:val="20"/>
        </w:rPr>
        <w:t>ryzyk</w:t>
      </w:r>
      <w:proofErr w:type="spellEnd"/>
      <w:r w:rsidRPr="00F7431B">
        <w:rPr>
          <w:rFonts w:ascii="Tahoma" w:hAnsi="Tahoma" w:cs="Tahoma"/>
          <w:sz w:val="20"/>
          <w:szCs w:val="20"/>
        </w:rPr>
        <w:t xml:space="preserve">, odpowiedzialności cywilnej, maszyn od uszkodzeń od wszystkich </w:t>
      </w:r>
      <w:proofErr w:type="spellStart"/>
      <w:r w:rsidRPr="00F7431B">
        <w:rPr>
          <w:rFonts w:ascii="Tahoma" w:hAnsi="Tahoma" w:cs="Tahoma"/>
          <w:sz w:val="20"/>
          <w:szCs w:val="20"/>
        </w:rPr>
        <w:t>ryzyk</w:t>
      </w:r>
      <w:proofErr w:type="spellEnd"/>
      <w:r w:rsidRPr="00F7431B">
        <w:rPr>
          <w:rFonts w:ascii="Tahoma" w:hAnsi="Tahoma" w:cs="Tahoma"/>
          <w:sz w:val="20"/>
          <w:szCs w:val="20"/>
        </w:rPr>
        <w:t>, następstw nieszczęśliwych wypadków.</w:t>
      </w:r>
    </w:p>
    <w:p w14:paraId="0127730F" w14:textId="6873FDA9" w:rsidR="00107C7E" w:rsidRDefault="00107C7E" w:rsidP="00F7431B">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F7431B">
        <w:rPr>
          <w:rFonts w:ascii="Tahoma" w:hAnsi="Tahoma" w:cs="Tahoma"/>
          <w:sz w:val="20"/>
          <w:szCs w:val="20"/>
        </w:rPr>
        <w:t>.</w:t>
      </w:r>
    </w:p>
    <w:p w14:paraId="0DD846CE" w14:textId="77777777" w:rsidR="00F7431B" w:rsidRPr="00F7431B" w:rsidRDefault="00F7431B" w:rsidP="00F7431B">
      <w:pPr>
        <w:spacing w:after="0" w:line="240" w:lineRule="auto"/>
        <w:ind w:left="284"/>
        <w:jc w:val="both"/>
        <w:rPr>
          <w:rFonts w:ascii="Tahoma" w:hAnsi="Tahoma" w:cs="Tahoma"/>
          <w:sz w:val="20"/>
          <w:szCs w:val="20"/>
        </w:rPr>
      </w:pPr>
    </w:p>
    <w:p w14:paraId="3CCC9ABB" w14:textId="77777777"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7462C5">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7462C5">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7462C5">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7462C5">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7462C5">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7462C5">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7462C5">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7462C5">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7462C5">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7462C5">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7462C5">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7462C5">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7462C5">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7462C5">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7462C5">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D20FB4B" w:rsidR="00107C7E" w:rsidRPr="004131B1" w:rsidRDefault="00107C7E" w:rsidP="007462C5">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7462C5">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7462C5">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7462C5">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7462C5">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5A6339C8" w14:textId="1B8E2E94" w:rsidR="00107C7E" w:rsidRDefault="00107C7E" w:rsidP="007462C5">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r w:rsidR="00F7431B">
        <w:rPr>
          <w:rFonts w:ascii="Tahoma" w:hAnsi="Tahoma" w:cs="Tahoma"/>
          <w:sz w:val="20"/>
          <w:szCs w:val="20"/>
        </w:rPr>
        <w:t xml:space="preserve">, </w:t>
      </w:r>
      <w:bookmarkEnd w:id="46"/>
      <w:r w:rsidR="00F7431B">
        <w:rPr>
          <w:rFonts w:ascii="Tahoma" w:hAnsi="Tahoma" w:cs="Tahoma"/>
          <w:sz w:val="20"/>
          <w:szCs w:val="20"/>
        </w:rPr>
        <w:br/>
        <w:t>przy czym:</w:t>
      </w:r>
    </w:p>
    <w:p w14:paraId="0A2AA435" w14:textId="77777777" w:rsidR="00F7431B" w:rsidRPr="00F7431B" w:rsidRDefault="00F7431B" w:rsidP="00F7431B">
      <w:pPr>
        <w:pStyle w:val="Tekstpodstawowywcity"/>
        <w:spacing w:after="0" w:line="240" w:lineRule="auto"/>
        <w:rPr>
          <w:rFonts w:ascii="Tahoma" w:hAnsi="Tahoma" w:cs="Tahoma"/>
          <w:sz w:val="20"/>
          <w:szCs w:val="20"/>
        </w:rPr>
      </w:pPr>
      <w:r w:rsidRPr="00F7431B">
        <w:rPr>
          <w:rFonts w:ascii="Tahoma" w:hAnsi="Tahoma" w:cs="Tahoma"/>
          <w:sz w:val="20"/>
          <w:szCs w:val="20"/>
        </w:rPr>
        <w:t>Miasto Luboń zapłaci składkę ubezpieczeniową w wysokości ……………………….,</w:t>
      </w:r>
    </w:p>
    <w:p w14:paraId="20EA2EB1" w14:textId="77777777" w:rsidR="00F7431B" w:rsidRPr="00F7431B" w:rsidRDefault="00F7431B" w:rsidP="00F7431B">
      <w:pPr>
        <w:pStyle w:val="Tekstpodstawowywcity"/>
        <w:spacing w:after="0" w:line="240" w:lineRule="auto"/>
        <w:rPr>
          <w:rFonts w:ascii="Tahoma" w:hAnsi="Tahoma" w:cs="Tahoma"/>
          <w:sz w:val="20"/>
          <w:szCs w:val="20"/>
        </w:rPr>
      </w:pPr>
      <w:r w:rsidRPr="00F7431B">
        <w:rPr>
          <w:rFonts w:ascii="Tahoma" w:hAnsi="Tahoma" w:cs="Tahoma"/>
          <w:sz w:val="20"/>
          <w:szCs w:val="20"/>
        </w:rPr>
        <w:t>Biblioteka Miejska zapłaci składkę ubezpieczeniową w wysokości ……………………….,</w:t>
      </w:r>
    </w:p>
    <w:p w14:paraId="530E00EF" w14:textId="77777777" w:rsidR="00F7431B" w:rsidRPr="00F7431B" w:rsidRDefault="00F7431B" w:rsidP="00F7431B">
      <w:pPr>
        <w:pStyle w:val="Tekstpodstawowywcity"/>
        <w:spacing w:after="0" w:line="240" w:lineRule="auto"/>
        <w:rPr>
          <w:rFonts w:ascii="Tahoma" w:hAnsi="Tahoma" w:cs="Tahoma"/>
          <w:sz w:val="20"/>
          <w:szCs w:val="20"/>
        </w:rPr>
      </w:pPr>
      <w:r w:rsidRPr="00F7431B">
        <w:rPr>
          <w:rFonts w:ascii="Tahoma" w:hAnsi="Tahoma" w:cs="Tahoma"/>
          <w:sz w:val="20"/>
          <w:szCs w:val="20"/>
        </w:rPr>
        <w:t>Ośrodek Kultury zapłaci składkę ubezpieczeniową w wysokości ……………………….,</w:t>
      </w:r>
    </w:p>
    <w:p w14:paraId="14047D11" w14:textId="5B46B959" w:rsidR="00F7431B" w:rsidRPr="00F7431B" w:rsidRDefault="00F7431B" w:rsidP="00F7431B">
      <w:pPr>
        <w:pStyle w:val="Tekstpodstawowywcity"/>
        <w:spacing w:after="0" w:line="240" w:lineRule="auto"/>
        <w:ind w:left="0" w:firstLine="283"/>
        <w:rPr>
          <w:rFonts w:ascii="Tahoma" w:hAnsi="Tahoma" w:cs="Tahoma"/>
          <w:sz w:val="20"/>
          <w:szCs w:val="20"/>
        </w:rPr>
      </w:pPr>
      <w:proofErr w:type="spellStart"/>
      <w:r w:rsidRPr="00F7431B">
        <w:rPr>
          <w:rFonts w:ascii="Tahoma" w:hAnsi="Tahoma" w:cs="Tahoma"/>
          <w:sz w:val="20"/>
          <w:szCs w:val="20"/>
        </w:rPr>
        <w:t>LOSiR</w:t>
      </w:r>
      <w:proofErr w:type="spellEnd"/>
      <w:r w:rsidRPr="00F7431B">
        <w:rPr>
          <w:rFonts w:ascii="Tahoma" w:hAnsi="Tahoma" w:cs="Tahoma"/>
          <w:sz w:val="20"/>
          <w:szCs w:val="20"/>
        </w:rPr>
        <w:t xml:space="preserve"> Sp. z o.o. zapłaci składkę ubezpieczeniową w wysokości ………………………..</w:t>
      </w:r>
    </w:p>
    <w:p w14:paraId="5375FBF8" w14:textId="77777777" w:rsidR="00C73A77" w:rsidRDefault="00C73A77" w:rsidP="007462C5">
      <w:pPr>
        <w:pStyle w:val="Tekstpodstawowywcity"/>
        <w:spacing w:after="0" w:line="240" w:lineRule="auto"/>
        <w:ind w:left="0"/>
        <w:rPr>
          <w:rFonts w:ascii="Tahoma" w:hAnsi="Tahoma" w:cs="Tahoma"/>
          <w:bCs/>
          <w:sz w:val="20"/>
          <w:szCs w:val="20"/>
          <w:highlight w:val="red"/>
        </w:rPr>
      </w:pPr>
    </w:p>
    <w:p w14:paraId="28EFAB05" w14:textId="4114EDCF" w:rsidR="00C73A77" w:rsidRPr="00AD365B" w:rsidRDefault="00C73A77" w:rsidP="00F7431B">
      <w:pPr>
        <w:spacing w:after="0" w:line="240" w:lineRule="auto"/>
        <w:jc w:val="center"/>
        <w:rPr>
          <w:rFonts w:ascii="Tahoma" w:hAnsi="Tahoma" w:cs="Tahoma"/>
          <w:sz w:val="20"/>
          <w:szCs w:val="20"/>
        </w:rPr>
      </w:pPr>
      <w:bookmarkStart w:id="47" w:name="_Hlk123834907"/>
      <w:bookmarkStart w:id="48" w:name="_Hlk123833847"/>
      <w:r w:rsidRPr="00F7431B">
        <w:rPr>
          <w:rFonts w:ascii="Tahoma" w:hAnsi="Tahoma" w:cs="Tahoma"/>
          <w:sz w:val="20"/>
          <w:szCs w:val="20"/>
        </w:rPr>
        <w:t xml:space="preserve">§ </w:t>
      </w:r>
      <w:r w:rsidR="00F7431B" w:rsidRPr="00F7431B">
        <w:rPr>
          <w:rFonts w:ascii="Tahoma" w:hAnsi="Tahoma" w:cs="Tahoma"/>
          <w:sz w:val="20"/>
          <w:szCs w:val="20"/>
        </w:rPr>
        <w:t>7</w:t>
      </w:r>
    </w:p>
    <w:bookmarkEnd w:id="47"/>
    <w:p w14:paraId="0D80A58D" w14:textId="634D11D0" w:rsidR="00C73A77" w:rsidRDefault="00C73A77" w:rsidP="00F7431B">
      <w:pPr>
        <w:pStyle w:val="Akapitzlist"/>
        <w:numPr>
          <w:ilvl w:val="0"/>
          <w:numId w:val="86"/>
        </w:numPr>
        <w:autoSpaceDE w:val="0"/>
        <w:autoSpaceDN w:val="0"/>
        <w:adjustRightInd w:val="0"/>
        <w:ind w:left="284" w:hanging="284"/>
        <w:jc w:val="both"/>
        <w:rPr>
          <w:rFonts w:ascii="Tahoma" w:hAnsi="Tahoma" w:cs="Tahoma"/>
          <w:sz w:val="20"/>
          <w:szCs w:val="20"/>
        </w:rPr>
      </w:pPr>
      <w:r w:rsidRPr="00F7431B">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F7431B" w:rsidRDefault="00C73A77" w:rsidP="00F7431B">
      <w:pPr>
        <w:pStyle w:val="Akapitzlist"/>
        <w:numPr>
          <w:ilvl w:val="0"/>
          <w:numId w:val="86"/>
        </w:numPr>
        <w:autoSpaceDE w:val="0"/>
        <w:autoSpaceDN w:val="0"/>
        <w:adjustRightInd w:val="0"/>
        <w:ind w:left="284" w:hanging="284"/>
        <w:jc w:val="both"/>
        <w:rPr>
          <w:rFonts w:ascii="Tahoma" w:hAnsi="Tahoma" w:cs="Tahoma"/>
          <w:sz w:val="20"/>
          <w:szCs w:val="20"/>
        </w:rPr>
      </w:pPr>
      <w:r w:rsidRPr="00F7431B">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7431B" w:rsidRDefault="00C73A77" w:rsidP="007462C5">
      <w:pPr>
        <w:pStyle w:val="Akapitzlist"/>
        <w:numPr>
          <w:ilvl w:val="0"/>
          <w:numId w:val="51"/>
        </w:numPr>
        <w:autoSpaceDE w:val="0"/>
        <w:autoSpaceDN w:val="0"/>
        <w:jc w:val="both"/>
        <w:rPr>
          <w:rFonts w:ascii="Tahoma" w:hAnsi="Tahoma" w:cs="Tahoma"/>
          <w:sz w:val="20"/>
          <w:szCs w:val="20"/>
        </w:rPr>
      </w:pPr>
      <w:r w:rsidRPr="00F7431B">
        <w:rPr>
          <w:rFonts w:ascii="Tahoma" w:hAnsi="Tahoma" w:cs="Tahoma"/>
          <w:sz w:val="20"/>
          <w:szCs w:val="20"/>
        </w:rPr>
        <w:t xml:space="preserve">ubezpieczenie mienia od wszystkich </w:t>
      </w:r>
      <w:proofErr w:type="spellStart"/>
      <w:r w:rsidR="004C256B" w:rsidRPr="00F7431B">
        <w:rPr>
          <w:rFonts w:ascii="Tahoma" w:hAnsi="Tahoma" w:cs="Tahoma"/>
          <w:sz w:val="20"/>
          <w:szCs w:val="20"/>
        </w:rPr>
        <w:t>ryzyk</w:t>
      </w:r>
      <w:proofErr w:type="spellEnd"/>
      <w:r w:rsidR="004C256B" w:rsidRPr="00F7431B">
        <w:rPr>
          <w:rFonts w:ascii="Tahoma" w:hAnsi="Tahoma" w:cs="Tahoma"/>
          <w:sz w:val="20"/>
          <w:szCs w:val="20"/>
        </w:rPr>
        <w:t>,</w:t>
      </w:r>
    </w:p>
    <w:p w14:paraId="7175A364" w14:textId="580199C5" w:rsidR="00C73A77" w:rsidRPr="00F7431B" w:rsidRDefault="00F7431B" w:rsidP="007462C5">
      <w:pPr>
        <w:pStyle w:val="Akapitzlist"/>
        <w:numPr>
          <w:ilvl w:val="0"/>
          <w:numId w:val="51"/>
        </w:numPr>
        <w:autoSpaceDE w:val="0"/>
        <w:autoSpaceDN w:val="0"/>
        <w:jc w:val="both"/>
        <w:rPr>
          <w:rFonts w:ascii="Tahoma" w:hAnsi="Tahoma" w:cs="Tahoma"/>
          <w:sz w:val="20"/>
          <w:szCs w:val="20"/>
        </w:rPr>
      </w:pPr>
      <w:r w:rsidRPr="00F7431B">
        <w:rPr>
          <w:rFonts w:ascii="Tahoma" w:hAnsi="Tahoma" w:cs="Tahoma"/>
          <w:sz w:val="20"/>
          <w:szCs w:val="20"/>
        </w:rPr>
        <w:t>u</w:t>
      </w:r>
      <w:r w:rsidR="00C73A77" w:rsidRPr="00F7431B">
        <w:rPr>
          <w:rFonts w:ascii="Tahoma" w:hAnsi="Tahoma" w:cs="Tahoma"/>
          <w:sz w:val="20"/>
          <w:szCs w:val="20"/>
        </w:rPr>
        <w:t xml:space="preserve">bezpieczenia sprzętu elektronicznego od wszystkich </w:t>
      </w:r>
      <w:proofErr w:type="spellStart"/>
      <w:r w:rsidR="00C73A77" w:rsidRPr="00F7431B">
        <w:rPr>
          <w:rFonts w:ascii="Tahoma" w:hAnsi="Tahoma" w:cs="Tahoma"/>
          <w:sz w:val="20"/>
          <w:szCs w:val="20"/>
        </w:rPr>
        <w:t>ryzyk</w:t>
      </w:r>
      <w:proofErr w:type="spellEnd"/>
      <w:r w:rsidR="004C256B" w:rsidRPr="00F7431B">
        <w:rPr>
          <w:rFonts w:ascii="Tahoma" w:hAnsi="Tahoma" w:cs="Tahoma"/>
          <w:sz w:val="20"/>
          <w:szCs w:val="20"/>
        </w:rPr>
        <w:t>,</w:t>
      </w:r>
    </w:p>
    <w:p w14:paraId="490A2957" w14:textId="31DC8AF0" w:rsidR="00C73A77" w:rsidRPr="00F7431B" w:rsidRDefault="00F7431B" w:rsidP="007462C5">
      <w:pPr>
        <w:pStyle w:val="Akapitzlist"/>
        <w:numPr>
          <w:ilvl w:val="0"/>
          <w:numId w:val="51"/>
        </w:numPr>
        <w:autoSpaceDE w:val="0"/>
        <w:autoSpaceDN w:val="0"/>
        <w:jc w:val="both"/>
        <w:rPr>
          <w:rFonts w:ascii="Tahoma" w:hAnsi="Tahoma" w:cs="Tahoma"/>
          <w:sz w:val="20"/>
          <w:szCs w:val="20"/>
        </w:rPr>
      </w:pPr>
      <w:r w:rsidRPr="00F7431B">
        <w:rPr>
          <w:rFonts w:ascii="Tahoma" w:hAnsi="Tahoma" w:cs="Tahoma"/>
          <w:sz w:val="20"/>
          <w:szCs w:val="20"/>
        </w:rPr>
        <w:t>u</w:t>
      </w:r>
      <w:r w:rsidR="00C73A77" w:rsidRPr="00F7431B">
        <w:rPr>
          <w:rFonts w:ascii="Tahoma" w:hAnsi="Tahoma" w:cs="Tahoma"/>
          <w:sz w:val="20"/>
          <w:szCs w:val="20"/>
        </w:rPr>
        <w:t xml:space="preserve">bezpieczenia maszyn od uszkodzeń od wszystkich </w:t>
      </w:r>
      <w:proofErr w:type="spellStart"/>
      <w:r w:rsidR="00C73A77" w:rsidRPr="00F7431B">
        <w:rPr>
          <w:rFonts w:ascii="Tahoma" w:hAnsi="Tahoma" w:cs="Tahoma"/>
          <w:sz w:val="20"/>
          <w:szCs w:val="20"/>
        </w:rPr>
        <w:t>ryzyk</w:t>
      </w:r>
      <w:proofErr w:type="spellEnd"/>
      <w:r w:rsidR="00C73A77" w:rsidRPr="00F7431B">
        <w:rPr>
          <w:rFonts w:ascii="Tahoma" w:hAnsi="Tahoma" w:cs="Tahoma"/>
          <w:sz w:val="20"/>
          <w:szCs w:val="20"/>
        </w:rPr>
        <w:t xml:space="preserve">, </w:t>
      </w:r>
    </w:p>
    <w:p w14:paraId="22B8BE6E" w14:textId="77777777" w:rsidR="00C73A77" w:rsidRPr="00F7431B" w:rsidRDefault="00C73A77" w:rsidP="00F7431B">
      <w:pPr>
        <w:pStyle w:val="Akapitzlist"/>
        <w:numPr>
          <w:ilvl w:val="0"/>
          <w:numId w:val="86"/>
        </w:numPr>
        <w:autoSpaceDE w:val="0"/>
        <w:autoSpaceDN w:val="0"/>
        <w:ind w:left="284" w:hanging="284"/>
        <w:jc w:val="both"/>
        <w:rPr>
          <w:rFonts w:ascii="Tahoma" w:eastAsia="Times New Roman" w:hAnsi="Tahoma" w:cs="Tahoma"/>
          <w:sz w:val="20"/>
          <w:szCs w:val="20"/>
        </w:rPr>
      </w:pPr>
      <w:r w:rsidRPr="00F7431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F7431B" w:rsidRDefault="00C73A77" w:rsidP="00F7431B">
      <w:pPr>
        <w:pStyle w:val="Akapitzlist"/>
        <w:numPr>
          <w:ilvl w:val="0"/>
          <w:numId w:val="86"/>
        </w:numPr>
        <w:autoSpaceDE w:val="0"/>
        <w:autoSpaceDN w:val="0"/>
        <w:ind w:left="284" w:hanging="284"/>
        <w:jc w:val="both"/>
        <w:rPr>
          <w:rFonts w:ascii="Tahoma" w:hAnsi="Tahoma" w:cs="Tahoma"/>
          <w:sz w:val="20"/>
          <w:szCs w:val="20"/>
        </w:rPr>
      </w:pPr>
      <w:r w:rsidRPr="00F7431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7431B" w:rsidRDefault="00C73A77" w:rsidP="00F7431B">
      <w:pPr>
        <w:pStyle w:val="Akapitzlist"/>
        <w:numPr>
          <w:ilvl w:val="0"/>
          <w:numId w:val="86"/>
        </w:numPr>
        <w:autoSpaceDE w:val="0"/>
        <w:autoSpaceDN w:val="0"/>
        <w:ind w:left="284" w:hanging="284"/>
        <w:jc w:val="both"/>
        <w:rPr>
          <w:rFonts w:ascii="Tahoma" w:hAnsi="Tahoma" w:cs="Tahoma"/>
          <w:sz w:val="20"/>
          <w:szCs w:val="20"/>
        </w:rPr>
      </w:pPr>
      <w:r w:rsidRPr="00F7431B">
        <w:rPr>
          <w:rFonts w:ascii="Tahoma" w:hAnsi="Tahoma" w:cs="Tahoma"/>
          <w:sz w:val="20"/>
          <w:szCs w:val="20"/>
        </w:rPr>
        <w:t>Wykonawcy nie przysługuje wobec Zamawiającego roszczenie o realizację zamówienia opcjonalnego.</w:t>
      </w:r>
    </w:p>
    <w:p w14:paraId="1722833A" w14:textId="77777777" w:rsidR="00C73A77" w:rsidRPr="00F7431B" w:rsidRDefault="00C73A77" w:rsidP="00F7431B">
      <w:pPr>
        <w:pStyle w:val="Akapitzlist"/>
        <w:numPr>
          <w:ilvl w:val="0"/>
          <w:numId w:val="86"/>
        </w:numPr>
        <w:autoSpaceDE w:val="0"/>
        <w:autoSpaceDN w:val="0"/>
        <w:ind w:left="284" w:hanging="284"/>
        <w:jc w:val="both"/>
        <w:rPr>
          <w:rFonts w:ascii="Tahoma" w:hAnsi="Tahoma" w:cs="Tahoma"/>
          <w:sz w:val="20"/>
          <w:szCs w:val="20"/>
        </w:rPr>
      </w:pPr>
      <w:r w:rsidRPr="00F7431B">
        <w:rPr>
          <w:rFonts w:ascii="Tahoma" w:hAnsi="Tahoma" w:cs="Tahoma"/>
          <w:sz w:val="20"/>
          <w:szCs w:val="20"/>
        </w:rPr>
        <w:t>Składka wynikająca z opcji wynosi maksymalnie 20% składki określonej w § 6 Umowy i ustala się na kwotę ………………………………</w:t>
      </w:r>
    </w:p>
    <w:p w14:paraId="22110943" w14:textId="1E5A8419" w:rsidR="00C73A77" w:rsidRPr="00F7431B" w:rsidRDefault="00C73A77" w:rsidP="00F7431B">
      <w:pPr>
        <w:pStyle w:val="Akapitzlist"/>
        <w:numPr>
          <w:ilvl w:val="0"/>
          <w:numId w:val="86"/>
        </w:numPr>
        <w:autoSpaceDE w:val="0"/>
        <w:autoSpaceDN w:val="0"/>
        <w:ind w:left="284" w:hanging="284"/>
        <w:jc w:val="both"/>
        <w:rPr>
          <w:rFonts w:ascii="Tahoma" w:hAnsi="Tahoma" w:cs="Tahoma"/>
          <w:sz w:val="20"/>
          <w:szCs w:val="20"/>
        </w:rPr>
      </w:pPr>
      <w:r w:rsidRPr="00F7431B">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4131B1" w:rsidRDefault="00107C7E" w:rsidP="007462C5">
      <w:pPr>
        <w:pStyle w:val="Tekstpodstawowywcity"/>
        <w:spacing w:after="0" w:line="240" w:lineRule="auto"/>
        <w:ind w:left="0"/>
        <w:rPr>
          <w:rFonts w:ascii="Tahoma" w:hAnsi="Tahoma" w:cs="Tahoma"/>
          <w:b/>
          <w:sz w:val="20"/>
          <w:szCs w:val="20"/>
        </w:rPr>
      </w:pPr>
    </w:p>
    <w:p w14:paraId="023F7197" w14:textId="402B08F6" w:rsidR="00107C7E" w:rsidRPr="004131B1" w:rsidRDefault="00107C7E" w:rsidP="007462C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7431B">
        <w:rPr>
          <w:rFonts w:ascii="Tahoma" w:hAnsi="Tahoma" w:cs="Tahoma"/>
          <w:sz w:val="20"/>
          <w:szCs w:val="20"/>
        </w:rPr>
        <w:t>8</w:t>
      </w:r>
    </w:p>
    <w:p w14:paraId="56F559FD" w14:textId="77777777"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61E80B4" w14:textId="77777777" w:rsidR="00F7431B" w:rsidRPr="00F7431B" w:rsidRDefault="00F7431B" w:rsidP="00F7431B">
      <w:pPr>
        <w:spacing w:after="0" w:line="240" w:lineRule="auto"/>
        <w:jc w:val="both"/>
        <w:rPr>
          <w:rFonts w:ascii="Tahoma" w:hAnsi="Tahoma" w:cs="Tahoma"/>
          <w:sz w:val="20"/>
          <w:szCs w:val="20"/>
          <w:u w:val="single"/>
        </w:rPr>
      </w:pPr>
      <w:r w:rsidRPr="00F7431B">
        <w:rPr>
          <w:rFonts w:ascii="Tahoma" w:hAnsi="Tahoma" w:cs="Tahoma"/>
          <w:sz w:val="20"/>
          <w:szCs w:val="20"/>
          <w:u w:val="single"/>
        </w:rPr>
        <w:t>I rok ubezpieczeniowy:</w:t>
      </w:r>
    </w:p>
    <w:p w14:paraId="3B3C70FA" w14:textId="4B6160B8" w:rsidR="00F7431B" w:rsidRPr="00F7431B" w:rsidRDefault="00F7431B" w:rsidP="00F7431B">
      <w:pPr>
        <w:spacing w:after="0" w:line="240" w:lineRule="auto"/>
        <w:jc w:val="both"/>
        <w:rPr>
          <w:rFonts w:ascii="Tahoma" w:hAnsi="Tahoma" w:cs="Tahoma"/>
          <w:sz w:val="20"/>
          <w:szCs w:val="20"/>
        </w:rPr>
      </w:pPr>
      <w:r w:rsidRPr="00F7431B">
        <w:rPr>
          <w:rFonts w:ascii="Tahoma" w:hAnsi="Tahoma" w:cs="Tahoma"/>
          <w:sz w:val="20"/>
          <w:szCs w:val="20"/>
        </w:rPr>
        <w:t>I rata płatna do 28.02.202</w:t>
      </w:r>
      <w:r>
        <w:rPr>
          <w:rFonts w:ascii="Tahoma" w:hAnsi="Tahoma" w:cs="Tahoma"/>
          <w:sz w:val="20"/>
          <w:szCs w:val="20"/>
        </w:rPr>
        <w:t xml:space="preserve">4 </w:t>
      </w:r>
      <w:r w:rsidRPr="00F7431B">
        <w:rPr>
          <w:rFonts w:ascii="Tahoma" w:hAnsi="Tahoma" w:cs="Tahoma"/>
          <w:sz w:val="20"/>
          <w:szCs w:val="20"/>
        </w:rPr>
        <w:t>r.</w:t>
      </w:r>
    </w:p>
    <w:p w14:paraId="18C6FCC4" w14:textId="4E0B768C" w:rsidR="00F7431B" w:rsidRPr="00F7431B" w:rsidRDefault="00F7431B" w:rsidP="00F7431B">
      <w:pPr>
        <w:spacing w:after="0" w:line="240" w:lineRule="auto"/>
        <w:jc w:val="both"/>
        <w:rPr>
          <w:rFonts w:ascii="Tahoma" w:hAnsi="Tahoma" w:cs="Tahoma"/>
          <w:sz w:val="20"/>
          <w:szCs w:val="20"/>
        </w:rPr>
      </w:pPr>
      <w:r w:rsidRPr="00F7431B">
        <w:rPr>
          <w:rFonts w:ascii="Tahoma" w:hAnsi="Tahoma" w:cs="Tahoma"/>
          <w:sz w:val="20"/>
          <w:szCs w:val="20"/>
        </w:rPr>
        <w:t>II rata płatna do 15.10.202</w:t>
      </w:r>
      <w:r>
        <w:rPr>
          <w:rFonts w:ascii="Tahoma" w:hAnsi="Tahoma" w:cs="Tahoma"/>
          <w:sz w:val="20"/>
          <w:szCs w:val="20"/>
        </w:rPr>
        <w:t xml:space="preserve">4 </w:t>
      </w:r>
      <w:r w:rsidRPr="00F7431B">
        <w:rPr>
          <w:rFonts w:ascii="Tahoma" w:hAnsi="Tahoma" w:cs="Tahoma"/>
          <w:sz w:val="20"/>
          <w:szCs w:val="20"/>
        </w:rPr>
        <w:t>r.</w:t>
      </w:r>
    </w:p>
    <w:p w14:paraId="24DBABCB" w14:textId="77777777" w:rsidR="00F7431B" w:rsidRPr="00F7431B" w:rsidRDefault="00F7431B" w:rsidP="00F7431B">
      <w:pPr>
        <w:spacing w:after="0" w:line="240" w:lineRule="auto"/>
        <w:jc w:val="both"/>
        <w:rPr>
          <w:rFonts w:ascii="Tahoma" w:hAnsi="Tahoma" w:cs="Tahoma"/>
          <w:sz w:val="20"/>
          <w:szCs w:val="20"/>
          <w:u w:val="single"/>
        </w:rPr>
      </w:pPr>
      <w:r w:rsidRPr="00F7431B">
        <w:rPr>
          <w:rFonts w:ascii="Tahoma" w:hAnsi="Tahoma" w:cs="Tahoma"/>
          <w:sz w:val="20"/>
          <w:szCs w:val="20"/>
          <w:u w:val="single"/>
        </w:rPr>
        <w:t>II rok ubezpieczeniowy:</w:t>
      </w:r>
    </w:p>
    <w:p w14:paraId="1A5A5441" w14:textId="0DD3733A" w:rsidR="00F7431B" w:rsidRPr="00F7431B" w:rsidRDefault="00F7431B" w:rsidP="00F7431B">
      <w:pPr>
        <w:spacing w:after="0" w:line="240" w:lineRule="auto"/>
        <w:jc w:val="both"/>
        <w:rPr>
          <w:rFonts w:ascii="Tahoma" w:hAnsi="Tahoma" w:cs="Tahoma"/>
          <w:sz w:val="20"/>
          <w:szCs w:val="20"/>
        </w:rPr>
      </w:pPr>
      <w:r w:rsidRPr="00F7431B">
        <w:rPr>
          <w:rFonts w:ascii="Tahoma" w:hAnsi="Tahoma" w:cs="Tahoma"/>
          <w:sz w:val="20"/>
          <w:szCs w:val="20"/>
        </w:rPr>
        <w:t>I rata płatna do 28.02.202</w:t>
      </w:r>
      <w:r>
        <w:rPr>
          <w:rFonts w:ascii="Tahoma" w:hAnsi="Tahoma" w:cs="Tahoma"/>
          <w:sz w:val="20"/>
          <w:szCs w:val="20"/>
        </w:rPr>
        <w:t xml:space="preserve">5 </w:t>
      </w:r>
      <w:r w:rsidRPr="00F7431B">
        <w:rPr>
          <w:rFonts w:ascii="Tahoma" w:hAnsi="Tahoma" w:cs="Tahoma"/>
          <w:sz w:val="20"/>
          <w:szCs w:val="20"/>
        </w:rPr>
        <w:t>r.</w:t>
      </w:r>
    </w:p>
    <w:p w14:paraId="324D4EB0" w14:textId="1831A0BE" w:rsidR="00107C7E" w:rsidRDefault="00F7431B" w:rsidP="00F7431B">
      <w:pPr>
        <w:spacing w:after="0" w:line="240" w:lineRule="auto"/>
        <w:jc w:val="both"/>
        <w:rPr>
          <w:rFonts w:ascii="Tahoma" w:hAnsi="Tahoma" w:cs="Tahoma"/>
          <w:sz w:val="20"/>
          <w:szCs w:val="20"/>
        </w:rPr>
      </w:pPr>
      <w:r w:rsidRPr="00F7431B">
        <w:rPr>
          <w:rFonts w:ascii="Tahoma" w:hAnsi="Tahoma" w:cs="Tahoma"/>
          <w:sz w:val="20"/>
          <w:szCs w:val="20"/>
        </w:rPr>
        <w:t>II rata płatna do 15.10.202</w:t>
      </w:r>
      <w:r>
        <w:rPr>
          <w:rFonts w:ascii="Tahoma" w:hAnsi="Tahoma" w:cs="Tahoma"/>
          <w:sz w:val="20"/>
          <w:szCs w:val="20"/>
        </w:rPr>
        <w:t xml:space="preserve">5 </w:t>
      </w:r>
      <w:r w:rsidRPr="00F7431B">
        <w:rPr>
          <w:rFonts w:ascii="Tahoma" w:hAnsi="Tahoma" w:cs="Tahoma"/>
          <w:sz w:val="20"/>
          <w:szCs w:val="20"/>
        </w:rPr>
        <w:t>r.</w:t>
      </w:r>
    </w:p>
    <w:p w14:paraId="18F86D90" w14:textId="77777777" w:rsidR="00F7431B" w:rsidRPr="004131B1" w:rsidRDefault="00F7431B" w:rsidP="00F7431B">
      <w:pPr>
        <w:spacing w:after="0" w:line="240" w:lineRule="auto"/>
        <w:jc w:val="both"/>
        <w:rPr>
          <w:rFonts w:ascii="Tahoma" w:hAnsi="Tahoma" w:cs="Tahoma"/>
          <w:sz w:val="20"/>
          <w:szCs w:val="20"/>
        </w:rPr>
      </w:pPr>
    </w:p>
    <w:p w14:paraId="5AD0825D" w14:textId="62D22103"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7431B">
        <w:rPr>
          <w:rFonts w:ascii="Tahoma" w:hAnsi="Tahoma" w:cs="Tahoma"/>
          <w:sz w:val="20"/>
          <w:szCs w:val="20"/>
        </w:rPr>
        <w:t>9</w:t>
      </w:r>
    </w:p>
    <w:p w14:paraId="0C260E1E" w14:textId="77777777" w:rsidR="00107C7E" w:rsidRDefault="00107C7E" w:rsidP="007462C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2244FEF" w14:textId="77777777" w:rsidR="00F7431B" w:rsidRPr="004131B1" w:rsidRDefault="00F7431B" w:rsidP="007462C5">
      <w:pPr>
        <w:spacing w:after="0" w:line="240" w:lineRule="auto"/>
        <w:jc w:val="both"/>
        <w:rPr>
          <w:rFonts w:ascii="Tahoma" w:hAnsi="Tahoma" w:cs="Tahoma"/>
          <w:sz w:val="20"/>
          <w:szCs w:val="20"/>
        </w:rPr>
      </w:pPr>
    </w:p>
    <w:p w14:paraId="2AF850B1" w14:textId="21385015"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7431B">
        <w:rPr>
          <w:rFonts w:ascii="Tahoma" w:hAnsi="Tahoma" w:cs="Tahoma"/>
          <w:sz w:val="20"/>
          <w:szCs w:val="20"/>
        </w:rPr>
        <w:t>10</w:t>
      </w:r>
    </w:p>
    <w:p w14:paraId="133C6E32" w14:textId="5DB6F2DA"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7462C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7462C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7462C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lastRenderedPageBreak/>
        <w:t xml:space="preserve">ubezpieczenie odpowiedzialności cywilnej – ………………………….. </w:t>
      </w:r>
    </w:p>
    <w:p w14:paraId="6FF4787E" w14:textId="77777777" w:rsidR="00107C7E" w:rsidRPr="004131B1" w:rsidRDefault="00107C7E" w:rsidP="007462C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7462C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7462C5">
      <w:pPr>
        <w:spacing w:after="0" w:line="240" w:lineRule="auto"/>
        <w:ind w:left="645"/>
        <w:jc w:val="both"/>
        <w:rPr>
          <w:rFonts w:ascii="Tahoma" w:hAnsi="Tahoma" w:cs="Tahoma"/>
          <w:sz w:val="20"/>
          <w:szCs w:val="20"/>
        </w:rPr>
      </w:pPr>
    </w:p>
    <w:p w14:paraId="64C05452" w14:textId="28FB436B"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t>§ 1</w:t>
      </w:r>
      <w:r w:rsidR="005F49BD">
        <w:rPr>
          <w:rFonts w:ascii="Tahoma" w:hAnsi="Tahoma" w:cs="Tahoma"/>
          <w:sz w:val="20"/>
          <w:szCs w:val="20"/>
        </w:rPr>
        <w:t>1</w:t>
      </w:r>
    </w:p>
    <w:p w14:paraId="416FB1E5" w14:textId="12847638"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F7431B">
        <w:rPr>
          <w:rFonts w:ascii="Tahoma" w:hAnsi="Tahoma" w:cs="Tahoma"/>
          <w:sz w:val="20"/>
          <w:szCs w:val="20"/>
        </w:rPr>
        <w:t>1</w:t>
      </w:r>
      <w:r w:rsidR="008266D7" w:rsidRPr="00F7431B">
        <w:rPr>
          <w:rFonts w:ascii="Tahoma" w:hAnsi="Tahoma" w:cs="Tahoma"/>
          <w:sz w:val="20"/>
          <w:szCs w:val="20"/>
        </w:rPr>
        <w:t>610</w:t>
      </w:r>
      <w:r w:rsidR="005E561D" w:rsidRPr="00F7431B">
        <w:t xml:space="preserve"> </w:t>
      </w:r>
      <w:r w:rsidR="005E561D" w:rsidRPr="00F7431B">
        <w:rPr>
          <w:rFonts w:ascii="Tahoma" w:hAnsi="Tahoma" w:cs="Tahoma"/>
          <w:sz w:val="20"/>
          <w:szCs w:val="20"/>
        </w:rPr>
        <w:t xml:space="preserve">z </w:t>
      </w:r>
      <w:proofErr w:type="spellStart"/>
      <w:r w:rsidR="005E561D" w:rsidRPr="00F7431B">
        <w:rPr>
          <w:rFonts w:ascii="Tahoma" w:hAnsi="Tahoma" w:cs="Tahoma"/>
          <w:sz w:val="20"/>
          <w:szCs w:val="20"/>
        </w:rPr>
        <w:t>późn</w:t>
      </w:r>
      <w:proofErr w:type="spellEnd"/>
      <w:r w:rsidR="005E561D" w:rsidRPr="00F7431B">
        <w:rPr>
          <w:rFonts w:ascii="Tahoma" w:hAnsi="Tahoma" w:cs="Tahoma"/>
          <w:sz w:val="20"/>
          <w:szCs w:val="20"/>
        </w:rPr>
        <w:t xml:space="preserve">. zm.) </w:t>
      </w:r>
      <w:bookmarkEnd w:id="50"/>
      <w:r w:rsidR="005E561D" w:rsidRPr="00F7431B">
        <w:rPr>
          <w:rFonts w:ascii="Tahoma" w:hAnsi="Tahoma" w:cs="Tahoma"/>
          <w:sz w:val="20"/>
          <w:szCs w:val="20"/>
        </w:rPr>
        <w:t xml:space="preserve">zwany dalej Kodeksem cywilnym, Ustawy z dnia 11 września 2015 r. o działalności ubezpieczeniowej i reasekuracyjnej </w:t>
      </w:r>
      <w:r w:rsidR="005F1475" w:rsidRPr="00F7431B">
        <w:rPr>
          <w:rFonts w:ascii="Tahoma" w:hAnsi="Tahoma" w:cs="Tahoma"/>
          <w:sz w:val="20"/>
          <w:szCs w:val="20"/>
        </w:rPr>
        <w:t>(Dz.U. 2023 poz. 656), Ustawy z dnia 15 grudnia 2017 r. o dystrybucji ubezpieczeń (Dz.U. z 202</w:t>
      </w:r>
      <w:r w:rsidR="000B57D8" w:rsidRPr="00F7431B">
        <w:rPr>
          <w:rFonts w:ascii="Tahoma" w:hAnsi="Tahoma" w:cs="Tahoma"/>
          <w:sz w:val="20"/>
          <w:szCs w:val="20"/>
        </w:rPr>
        <w:t>3</w:t>
      </w:r>
      <w:r w:rsidR="005F1475" w:rsidRPr="00F7431B">
        <w:rPr>
          <w:rFonts w:ascii="Tahoma" w:hAnsi="Tahoma" w:cs="Tahoma"/>
          <w:sz w:val="20"/>
          <w:szCs w:val="20"/>
        </w:rPr>
        <w:t xml:space="preserve"> r. poz. </w:t>
      </w:r>
      <w:r w:rsidR="000B57D8" w:rsidRPr="00F7431B">
        <w:rPr>
          <w:rFonts w:ascii="Tahoma" w:hAnsi="Tahoma" w:cs="Tahoma"/>
          <w:sz w:val="20"/>
          <w:szCs w:val="20"/>
        </w:rPr>
        <w:t>1111</w:t>
      </w:r>
      <w:r w:rsidR="005F1475" w:rsidRPr="00F7431B">
        <w:rPr>
          <w:rFonts w:ascii="Tahoma" w:hAnsi="Tahoma" w:cs="Tahoma"/>
          <w:sz w:val="20"/>
          <w:szCs w:val="20"/>
        </w:rPr>
        <w:t xml:space="preserve"> z </w:t>
      </w:r>
      <w:proofErr w:type="spellStart"/>
      <w:r w:rsidR="005F1475" w:rsidRPr="00F7431B">
        <w:rPr>
          <w:rFonts w:ascii="Tahoma" w:hAnsi="Tahoma" w:cs="Tahoma"/>
          <w:sz w:val="20"/>
          <w:szCs w:val="20"/>
        </w:rPr>
        <w:t>późn</w:t>
      </w:r>
      <w:proofErr w:type="spellEnd"/>
      <w:r w:rsidR="005F1475" w:rsidRPr="00F7431B">
        <w:rPr>
          <w:rFonts w:ascii="Tahoma" w:hAnsi="Tahoma" w:cs="Tahoma"/>
          <w:sz w:val="20"/>
          <w:szCs w:val="20"/>
        </w:rPr>
        <w:t>. zm.)</w:t>
      </w:r>
      <w:r w:rsidR="00F7431B" w:rsidRPr="00F7431B">
        <w:rPr>
          <w:rFonts w:ascii="Tahoma" w:hAnsi="Tahoma" w:cs="Tahoma"/>
          <w:sz w:val="20"/>
          <w:szCs w:val="20"/>
        </w:rPr>
        <w:t xml:space="preserve"> </w:t>
      </w:r>
      <w:r w:rsidRPr="00F7431B">
        <w:rPr>
          <w:rFonts w:ascii="Tahoma" w:hAnsi="Tahoma" w:cs="Tahoma"/>
          <w:sz w:val="20"/>
          <w:szCs w:val="20"/>
        </w:rPr>
        <w:t>oraz postanowienia OWU tj.:</w:t>
      </w:r>
    </w:p>
    <w:p w14:paraId="75086B71" w14:textId="77777777"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3)  ..............................................................................................................</w:t>
      </w:r>
    </w:p>
    <w:p w14:paraId="0F45AC8A" w14:textId="7EB7F91D" w:rsidR="00107C7E" w:rsidRPr="004131B1" w:rsidRDefault="00107C7E" w:rsidP="00F7431B">
      <w:pPr>
        <w:spacing w:after="0" w:line="240" w:lineRule="auto"/>
        <w:jc w:val="both"/>
        <w:rPr>
          <w:rFonts w:ascii="Tahoma" w:hAnsi="Tahoma" w:cs="Tahoma"/>
          <w:sz w:val="20"/>
          <w:szCs w:val="20"/>
        </w:rPr>
      </w:pPr>
      <w:r w:rsidRPr="004131B1">
        <w:rPr>
          <w:rFonts w:ascii="Tahoma" w:hAnsi="Tahoma" w:cs="Tahoma"/>
          <w:sz w:val="20"/>
          <w:szCs w:val="20"/>
        </w:rPr>
        <w:t>4)  ..............................................................................................................</w:t>
      </w:r>
    </w:p>
    <w:p w14:paraId="7EF8D5D0" w14:textId="77777777" w:rsidR="00107C7E" w:rsidRDefault="00107C7E" w:rsidP="007462C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7462C5">
      <w:pPr>
        <w:spacing w:after="0" w:line="240" w:lineRule="auto"/>
        <w:rPr>
          <w:rFonts w:ascii="Tahoma" w:hAnsi="Tahoma" w:cs="Tahoma"/>
          <w:sz w:val="20"/>
          <w:szCs w:val="20"/>
        </w:rPr>
      </w:pPr>
      <w:bookmarkStart w:id="51" w:name="_Hlk62203420"/>
    </w:p>
    <w:p w14:paraId="599FB3E1" w14:textId="65E01018" w:rsidR="00107C7E" w:rsidRPr="004131B1" w:rsidRDefault="00107C7E" w:rsidP="007462C5">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5F49BD">
        <w:rPr>
          <w:rFonts w:ascii="Tahoma" w:hAnsi="Tahoma" w:cs="Tahoma"/>
          <w:sz w:val="20"/>
          <w:szCs w:val="20"/>
        </w:rPr>
        <w:t>2</w:t>
      </w:r>
    </w:p>
    <w:p w14:paraId="5EC49A4D" w14:textId="4E20A1D0" w:rsidR="00107C7E" w:rsidRPr="00C73A77" w:rsidRDefault="005F49BD" w:rsidP="005F49BD">
      <w:pPr>
        <w:spacing w:after="0" w:line="240" w:lineRule="auto"/>
        <w:ind w:left="284" w:right="10" w:hanging="284"/>
        <w:jc w:val="both"/>
        <w:rPr>
          <w:rFonts w:ascii="Tahoma" w:hAnsi="Tahoma" w:cs="Tahoma"/>
          <w:color w:val="000000"/>
          <w:sz w:val="20"/>
          <w:szCs w:val="20"/>
          <w:lang w:eastAsia="ja-JP"/>
        </w:rPr>
      </w:pPr>
      <w:r>
        <w:rPr>
          <w:rFonts w:ascii="Tahoma" w:hAnsi="Tahoma" w:cs="Tahoma"/>
          <w:color w:val="000000"/>
          <w:sz w:val="20"/>
          <w:szCs w:val="20"/>
          <w:lang w:eastAsia="ja-JP"/>
        </w:rPr>
        <w:t>1.</w:t>
      </w:r>
      <w:r>
        <w:rPr>
          <w:rFonts w:ascii="Tahoma" w:hAnsi="Tahoma" w:cs="Tahoma"/>
          <w:color w:val="000000"/>
          <w:sz w:val="20"/>
          <w:szCs w:val="20"/>
          <w:lang w:eastAsia="ja-JP"/>
        </w:rPr>
        <w:tab/>
      </w:r>
      <w:r w:rsidR="00107C7E" w:rsidRPr="00DF2F32">
        <w:rPr>
          <w:rFonts w:ascii="Tahoma" w:hAnsi="Tahoma" w:cs="Tahoma"/>
          <w:color w:val="000000"/>
          <w:sz w:val="20"/>
          <w:szCs w:val="20"/>
          <w:lang w:eastAsia="ja-JP"/>
        </w:rPr>
        <w:t xml:space="preserve">Zamawiającemu przysługuje prawo wypowiedzenia Umowy w trybie natychmiastowym </w:t>
      </w:r>
      <w:r w:rsidR="00107C7E" w:rsidRPr="00DF2F32">
        <w:rPr>
          <w:rFonts w:ascii="Tahoma" w:hAnsi="Tahoma" w:cs="Tahoma"/>
          <w:color w:val="000000"/>
          <w:sz w:val="20"/>
          <w:szCs w:val="20"/>
          <w:lang w:eastAsia="ja-JP"/>
        </w:rPr>
        <w:br/>
      </w:r>
      <w:r w:rsidR="00107C7E"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7462C5">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7462C5">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61742FDF" w14:textId="415D6424" w:rsidR="0035727B" w:rsidRPr="005F49BD" w:rsidRDefault="00107C7E" w:rsidP="0035727B">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3) Wykonawca przerwał realizację zamówienia, nie informując o tym pisemnie Zamawiającego i przerwa ta </w:t>
      </w:r>
      <w:r w:rsidRPr="005F49BD">
        <w:rPr>
          <w:rFonts w:ascii="Tahoma" w:hAnsi="Tahoma" w:cs="Tahoma"/>
          <w:sz w:val="20"/>
          <w:szCs w:val="20"/>
          <w:lang w:eastAsia="ja-JP"/>
        </w:rPr>
        <w:t>trwa dłużej niż 30 dni.</w:t>
      </w:r>
    </w:p>
    <w:p w14:paraId="6D2BC503" w14:textId="26EEB10C" w:rsidR="00107C7E" w:rsidRPr="005F49BD" w:rsidRDefault="00107C7E" w:rsidP="005F49BD">
      <w:pPr>
        <w:pStyle w:val="Akapitzlist"/>
        <w:numPr>
          <w:ilvl w:val="3"/>
          <w:numId w:val="45"/>
        </w:numPr>
        <w:ind w:left="284" w:right="10" w:hanging="284"/>
        <w:contextualSpacing/>
        <w:jc w:val="both"/>
        <w:rPr>
          <w:rFonts w:ascii="Tahoma" w:eastAsia="Times New Roman" w:hAnsi="Tahoma" w:cs="Tahoma"/>
          <w:sz w:val="20"/>
          <w:szCs w:val="20"/>
          <w:lang w:eastAsia="ja-JP"/>
        </w:rPr>
      </w:pPr>
      <w:r w:rsidRPr="005F49BD">
        <w:rPr>
          <w:rFonts w:ascii="Tahoma" w:eastAsia="Times New Roman" w:hAnsi="Tahoma" w:cs="Tahoma"/>
          <w:sz w:val="20"/>
          <w:szCs w:val="20"/>
          <w:lang w:eastAsia="ja-JP"/>
        </w:rPr>
        <w:t xml:space="preserve">W przypadkach opisanych w ust. 1 Wykonawca może żądać od Zamawiającego wyłącznie wynagrodzenia </w:t>
      </w:r>
      <w:r w:rsidRPr="005F49BD">
        <w:rPr>
          <w:rFonts w:ascii="Tahoma" w:eastAsia="Times New Roman" w:hAnsi="Tahoma" w:cs="Tahoma"/>
          <w:sz w:val="20"/>
          <w:szCs w:val="20"/>
          <w:lang w:eastAsia="ja-JP"/>
        </w:rPr>
        <w:br/>
        <w:t>z tytułu wykonania części Umowy (proporcjonalnie do okresu udzielanej ochrony ubezpieczeniowej).</w:t>
      </w:r>
    </w:p>
    <w:p w14:paraId="4331E8DE" w14:textId="150DA3CD" w:rsidR="00107C7E" w:rsidRPr="005F49BD" w:rsidRDefault="00107C7E" w:rsidP="005F49BD">
      <w:pPr>
        <w:pStyle w:val="Akapitzlist"/>
        <w:numPr>
          <w:ilvl w:val="3"/>
          <w:numId w:val="45"/>
        </w:numPr>
        <w:ind w:left="284" w:right="10" w:hanging="284"/>
        <w:jc w:val="both"/>
        <w:rPr>
          <w:rFonts w:ascii="Tahoma" w:hAnsi="Tahoma" w:cs="Tahoma"/>
          <w:sz w:val="20"/>
          <w:szCs w:val="20"/>
          <w:lang w:eastAsia="ja-JP"/>
        </w:rPr>
      </w:pPr>
      <w:r w:rsidRPr="005F49BD">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68FD1C85" w:rsidR="00107C7E" w:rsidRPr="005F49BD" w:rsidRDefault="00107C7E" w:rsidP="005F49BD">
      <w:pPr>
        <w:pStyle w:val="Akapitzlist"/>
        <w:numPr>
          <w:ilvl w:val="3"/>
          <w:numId w:val="45"/>
        </w:numPr>
        <w:ind w:left="284" w:right="10" w:hanging="284"/>
        <w:jc w:val="both"/>
        <w:rPr>
          <w:rFonts w:ascii="Tahoma" w:hAnsi="Tahoma" w:cs="Tahoma"/>
          <w:sz w:val="20"/>
          <w:szCs w:val="20"/>
          <w:lang w:eastAsia="ja-JP"/>
        </w:rPr>
      </w:pPr>
      <w:r w:rsidRPr="005F49BD">
        <w:rPr>
          <w:rFonts w:ascii="Tahoma" w:hAnsi="Tahoma" w:cs="Tahoma"/>
          <w:sz w:val="20"/>
          <w:szCs w:val="20"/>
        </w:rPr>
        <w:t xml:space="preserve">Odstąpienie od umowy lub wypowiedzenie umowy powinno nastąpić w formie pisemnej i powinno zawierać uzasadnienie. </w:t>
      </w:r>
    </w:p>
    <w:bookmarkEnd w:id="52"/>
    <w:bookmarkEnd w:id="53"/>
    <w:p w14:paraId="34524D86" w14:textId="77777777" w:rsidR="00E71B46" w:rsidRDefault="00E71B46" w:rsidP="007462C5">
      <w:pPr>
        <w:spacing w:after="0" w:line="240" w:lineRule="auto"/>
        <w:rPr>
          <w:rFonts w:ascii="Tahoma" w:hAnsi="Tahoma" w:cs="Tahoma"/>
          <w:sz w:val="20"/>
          <w:szCs w:val="20"/>
        </w:rPr>
      </w:pPr>
    </w:p>
    <w:p w14:paraId="5474E99E" w14:textId="3B9304CD" w:rsidR="00E71B46" w:rsidRPr="00D77A79" w:rsidRDefault="00E71B46" w:rsidP="007462C5">
      <w:pPr>
        <w:spacing w:after="0" w:line="240" w:lineRule="auto"/>
        <w:jc w:val="center"/>
        <w:rPr>
          <w:rFonts w:ascii="Tahoma" w:hAnsi="Tahoma" w:cs="Tahoma"/>
          <w:sz w:val="20"/>
          <w:szCs w:val="20"/>
        </w:rPr>
      </w:pPr>
      <w:r w:rsidRPr="00D77A79">
        <w:rPr>
          <w:rFonts w:ascii="Tahoma" w:hAnsi="Tahoma" w:cs="Tahoma"/>
          <w:sz w:val="20"/>
          <w:szCs w:val="20"/>
        </w:rPr>
        <w:t>§ 1</w:t>
      </w:r>
      <w:r w:rsidR="005F49BD">
        <w:rPr>
          <w:rFonts w:ascii="Tahoma" w:hAnsi="Tahoma" w:cs="Tahoma"/>
          <w:sz w:val="20"/>
          <w:szCs w:val="20"/>
        </w:rPr>
        <w:t>3</w:t>
      </w:r>
    </w:p>
    <w:p w14:paraId="2433275F" w14:textId="77777777" w:rsidR="00E71B46" w:rsidRPr="00D77A79" w:rsidRDefault="00E71B46" w:rsidP="007462C5">
      <w:pPr>
        <w:pStyle w:val="Akapitzlist"/>
        <w:numPr>
          <w:ilvl w:val="1"/>
          <w:numId w:val="52"/>
        </w:numPr>
        <w:ind w:left="284" w:hanging="284"/>
        <w:jc w:val="both"/>
        <w:rPr>
          <w:rFonts w:ascii="Tahoma" w:hAnsi="Tahoma" w:cs="Tahoma"/>
          <w:sz w:val="20"/>
          <w:szCs w:val="20"/>
        </w:rPr>
      </w:pPr>
      <w:bookmarkStart w:id="55"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7462C5">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6" w:name="_Hlk62648103"/>
      <w:r w:rsidRPr="00D77A79">
        <w:rPr>
          <w:rFonts w:ascii="Tahoma" w:hAnsi="Tahoma" w:cs="Tahoma"/>
          <w:sz w:val="20"/>
          <w:szCs w:val="20"/>
        </w:rPr>
        <w:t>(składek) określonej w § 6</w:t>
      </w:r>
      <w:bookmarkEnd w:id="56"/>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7462C5">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7462C5">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7462C5">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7462C5">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4"/>
    <w:bookmarkEnd w:id="55"/>
    <w:p w14:paraId="6731E658" w14:textId="77777777" w:rsidR="00107C7E" w:rsidRPr="00AD4A66" w:rsidRDefault="00107C7E" w:rsidP="007462C5">
      <w:pPr>
        <w:pStyle w:val="Akapitzlist"/>
        <w:ind w:left="284"/>
        <w:rPr>
          <w:rFonts w:ascii="Tahoma" w:hAnsi="Tahoma" w:cs="Tahoma"/>
          <w:color w:val="FF0000"/>
          <w:sz w:val="20"/>
          <w:szCs w:val="20"/>
        </w:rPr>
      </w:pPr>
    </w:p>
    <w:p w14:paraId="005EBE40" w14:textId="3C37B10A"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F49BD">
        <w:rPr>
          <w:rFonts w:ascii="Tahoma" w:hAnsi="Tahoma" w:cs="Tahoma"/>
          <w:sz w:val="20"/>
          <w:szCs w:val="20"/>
        </w:rPr>
        <w:t>4</w:t>
      </w:r>
    </w:p>
    <w:p w14:paraId="4DB54F87" w14:textId="77777777" w:rsidR="00107C7E" w:rsidRPr="00CA0E3B" w:rsidRDefault="00107C7E" w:rsidP="005F49BD">
      <w:pPr>
        <w:pStyle w:val="Akapitzlist"/>
        <w:numPr>
          <w:ilvl w:val="0"/>
          <w:numId w:val="18"/>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5F49BD">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7462C5">
      <w:pPr>
        <w:spacing w:after="0" w:line="240" w:lineRule="auto"/>
        <w:rPr>
          <w:rFonts w:ascii="Tahoma" w:hAnsi="Tahoma" w:cs="Tahoma"/>
          <w:sz w:val="20"/>
          <w:szCs w:val="20"/>
        </w:rPr>
      </w:pPr>
    </w:p>
    <w:p w14:paraId="107A0329" w14:textId="7F68CF8B" w:rsidR="00107C7E" w:rsidRPr="00C7135A" w:rsidRDefault="00107C7E" w:rsidP="007462C5">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5F49BD">
        <w:rPr>
          <w:rFonts w:ascii="Tahoma" w:hAnsi="Tahoma" w:cs="Tahoma"/>
          <w:sz w:val="20"/>
          <w:szCs w:val="20"/>
        </w:rPr>
        <w:t>5</w:t>
      </w:r>
    </w:p>
    <w:p w14:paraId="33D801A7" w14:textId="77777777" w:rsidR="00107C7E" w:rsidRPr="00CA0E3B" w:rsidRDefault="00107C7E" w:rsidP="005F49BD">
      <w:pPr>
        <w:pStyle w:val="Akapitzlist"/>
        <w:numPr>
          <w:ilvl w:val="1"/>
          <w:numId w:val="21"/>
        </w:numPr>
        <w:tabs>
          <w:tab w:val="clear" w:pos="1440"/>
          <w:tab w:val="num" w:pos="284"/>
        </w:tabs>
        <w:ind w:left="284" w:right="-1" w:hanging="284"/>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7462C5">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35727B" w:rsidRDefault="00107C7E" w:rsidP="007462C5">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t>
      </w:r>
      <w:r w:rsidRPr="0035727B">
        <w:rPr>
          <w:rFonts w:ascii="Tahoma" w:hAnsi="Tahoma" w:cs="Tahoma"/>
          <w:sz w:val="20"/>
          <w:szCs w:val="20"/>
        </w:rPr>
        <w:t>wysokości składki lub raty składki w ubezpieczeniach majątkowych w przypadku zmiany sumy    ubezpieczenia – w przypadku zmiany wartości majątku w okresie ubezpieczenia</w:t>
      </w:r>
      <w:r w:rsidR="00C73A77" w:rsidRPr="0035727B">
        <w:rPr>
          <w:rFonts w:ascii="Tahoma" w:hAnsi="Tahoma" w:cs="Tahoma"/>
          <w:sz w:val="20"/>
          <w:szCs w:val="20"/>
        </w:rPr>
        <w:t>,</w:t>
      </w:r>
      <w:r w:rsidR="00C73A77" w:rsidRPr="0035727B">
        <w:rPr>
          <w:rFonts w:ascii="Tahoma" w:eastAsia="Times New Roman" w:hAnsi="Tahoma" w:cs="Tahoma"/>
          <w:sz w:val="20"/>
          <w:szCs w:val="20"/>
        </w:rPr>
        <w:t xml:space="preserve"> aktualizacji wartości majątku na kolejny okres ubezpieczenia</w:t>
      </w:r>
      <w:r w:rsidRPr="0035727B">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7462C5">
      <w:pPr>
        <w:pStyle w:val="Akapitzlist"/>
        <w:numPr>
          <w:ilvl w:val="3"/>
          <w:numId w:val="13"/>
        </w:numPr>
        <w:ind w:left="993" w:right="-1" w:hanging="284"/>
        <w:jc w:val="both"/>
        <w:rPr>
          <w:rFonts w:ascii="Tahoma" w:hAnsi="Tahoma" w:cs="Tahoma"/>
          <w:sz w:val="20"/>
          <w:szCs w:val="20"/>
        </w:rPr>
      </w:pPr>
      <w:r w:rsidRPr="0035727B">
        <w:rPr>
          <w:rFonts w:ascii="Tahoma" w:hAnsi="Tahoma" w:cs="Tahoma"/>
          <w:sz w:val="20"/>
          <w:szCs w:val="20"/>
        </w:rPr>
        <w:t>zmiany wysokości składki lub raty</w:t>
      </w:r>
      <w:r w:rsidRPr="007D79C9">
        <w:rPr>
          <w:rFonts w:ascii="Tahoma" w:hAnsi="Tahoma" w:cs="Tahoma"/>
          <w:sz w:val="20"/>
          <w:szCs w:val="20"/>
        </w:rPr>
        <w:t xml:space="preserve">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7462C5">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35727B" w:rsidRDefault="00107C7E" w:rsidP="007462C5">
      <w:pPr>
        <w:pStyle w:val="Akapitzlist"/>
        <w:numPr>
          <w:ilvl w:val="3"/>
          <w:numId w:val="13"/>
        </w:numPr>
        <w:ind w:left="993" w:right="-1" w:hanging="284"/>
        <w:jc w:val="both"/>
        <w:rPr>
          <w:rFonts w:ascii="Tahoma" w:hAnsi="Tahoma" w:cs="Tahoma"/>
          <w:sz w:val="20"/>
          <w:szCs w:val="20"/>
        </w:rPr>
      </w:pPr>
      <w:r w:rsidRPr="0035727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7462C5">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7462C5">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7462C5">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7462C5">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7462C5">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7462C5">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7462C5">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7462C5">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7462C5">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7462C5">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7462C5">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5F49BD">
      <w:pPr>
        <w:pStyle w:val="Akapitzlist"/>
        <w:numPr>
          <w:ilvl w:val="3"/>
          <w:numId w:val="19"/>
        </w:numPr>
        <w:tabs>
          <w:tab w:val="clear" w:pos="3589"/>
          <w:tab w:val="num" w:pos="1560"/>
        </w:tabs>
        <w:ind w:left="1134" w:firstLine="0"/>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5F49BD">
      <w:pPr>
        <w:pStyle w:val="Akapitzlist"/>
        <w:numPr>
          <w:ilvl w:val="3"/>
          <w:numId w:val="19"/>
        </w:numPr>
        <w:tabs>
          <w:tab w:val="num" w:pos="1560"/>
        </w:tabs>
        <w:ind w:left="1134" w:firstLine="0"/>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35727B" w:rsidRDefault="00107C7E" w:rsidP="005F49BD">
      <w:pPr>
        <w:pStyle w:val="Akapitzlist"/>
        <w:numPr>
          <w:ilvl w:val="3"/>
          <w:numId w:val="19"/>
        </w:numPr>
        <w:tabs>
          <w:tab w:val="num" w:pos="1560"/>
        </w:tabs>
        <w:ind w:left="1134" w:firstLine="0"/>
        <w:jc w:val="both"/>
        <w:rPr>
          <w:rFonts w:ascii="Tahoma" w:hAnsi="Tahoma" w:cs="Tahoma"/>
          <w:sz w:val="20"/>
          <w:szCs w:val="20"/>
        </w:rPr>
      </w:pPr>
      <w:r w:rsidRPr="00DF2F32">
        <w:rPr>
          <w:rFonts w:ascii="Tahoma" w:hAnsi="Tahoma" w:cs="Tahoma"/>
          <w:sz w:val="20"/>
          <w:szCs w:val="20"/>
        </w:rPr>
        <w:t>zasad gromadzenia i wysokości wpłat do pracowniczych planów k</w:t>
      </w:r>
      <w:r w:rsidRPr="0035727B">
        <w:rPr>
          <w:rFonts w:ascii="Tahoma" w:hAnsi="Tahoma" w:cs="Tahoma"/>
          <w:sz w:val="20"/>
          <w:szCs w:val="20"/>
        </w:rPr>
        <w:t xml:space="preserve">apitałowych, o których mowa w ustawie z dnia 4 października 2018 r. o pracowniczych planach kapitałowych </w:t>
      </w:r>
      <w:bookmarkStart w:id="59" w:name="_Hlk132625188"/>
      <w:r w:rsidR="005F1475" w:rsidRPr="0035727B">
        <w:rPr>
          <w:rFonts w:ascii="Tahoma" w:hAnsi="Tahoma" w:cs="Tahoma"/>
          <w:sz w:val="20"/>
          <w:szCs w:val="20"/>
        </w:rPr>
        <w:t>(Dz.U. z 2023 r. poz. 46),</w:t>
      </w:r>
      <w:bookmarkEnd w:id="59"/>
    </w:p>
    <w:p w14:paraId="6E4D1A26" w14:textId="033ED359" w:rsidR="00107C7E" w:rsidRPr="00DF2F32" w:rsidRDefault="005F49BD" w:rsidP="005F49BD">
      <w:pPr>
        <w:tabs>
          <w:tab w:val="num" w:pos="1560"/>
        </w:tabs>
        <w:spacing w:after="0" w:line="240" w:lineRule="auto"/>
        <w:ind w:left="1134" w:right="-1" w:hanging="567"/>
        <w:jc w:val="both"/>
        <w:rPr>
          <w:rFonts w:ascii="Tahoma" w:hAnsi="Tahoma" w:cs="Tahoma"/>
          <w:sz w:val="20"/>
          <w:szCs w:val="20"/>
        </w:rPr>
      </w:pPr>
      <w:r>
        <w:rPr>
          <w:rFonts w:ascii="Tahoma" w:hAnsi="Tahoma" w:cs="Tahoma"/>
          <w:sz w:val="20"/>
          <w:szCs w:val="20"/>
        </w:rPr>
        <w:tab/>
      </w:r>
      <w:r w:rsidR="00107C7E" w:rsidRPr="0035727B">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00107C7E" w:rsidRPr="00DF2F32">
        <w:rPr>
          <w:rFonts w:ascii="Tahoma" w:hAnsi="Tahoma" w:cs="Tahoma"/>
          <w:sz w:val="20"/>
          <w:szCs w:val="20"/>
        </w:rPr>
        <w:t xml:space="preserve"> na koszty wykonania zamówienia przez Wykonawcę, tj. Wykonawca przedstawi Zamawiającemu </w:t>
      </w:r>
      <w:r w:rsidR="00107C7E" w:rsidRPr="00DF2F32">
        <w:rPr>
          <w:rFonts w:ascii="Tahoma" w:hAnsi="Tahoma" w:cs="Tahoma"/>
          <w:sz w:val="20"/>
          <w:szCs w:val="20"/>
        </w:rPr>
        <w:lastRenderedPageBreak/>
        <w:t>szczegółową kalkulację wpływu opisanych w pkt. a) – c) zmian na koszty realizacji zamówienia przez Wykonawcę.</w:t>
      </w:r>
    </w:p>
    <w:p w14:paraId="241071B3" w14:textId="77777777" w:rsidR="00107C7E" w:rsidRPr="00833D44" w:rsidRDefault="00107C7E" w:rsidP="007462C5">
      <w:pPr>
        <w:pStyle w:val="Akapitzlist"/>
        <w:numPr>
          <w:ilvl w:val="0"/>
          <w:numId w:val="54"/>
        </w:numPr>
        <w:ind w:left="709" w:hanging="425"/>
        <w:jc w:val="both"/>
        <w:rPr>
          <w:rFonts w:ascii="Tahoma" w:hAnsi="Tahoma" w:cs="Tahoma"/>
          <w:color w:val="FF0000"/>
          <w:sz w:val="20"/>
          <w:szCs w:val="20"/>
        </w:rPr>
      </w:pPr>
      <w:bookmarkStart w:id="60" w:name="_Hlk108169129"/>
      <w:bookmarkEnd w:id="5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5F49BD">
      <w:pPr>
        <w:pStyle w:val="Akapitzlist"/>
        <w:numPr>
          <w:ilvl w:val="0"/>
          <w:numId w:val="55"/>
        </w:numPr>
        <w:autoSpaceDE w:val="0"/>
        <w:autoSpaceDN w:val="0"/>
        <w:ind w:left="993" w:hanging="284"/>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708BD23A" w:rsidR="00107C7E" w:rsidRPr="00833D44" w:rsidRDefault="00107C7E" w:rsidP="005F49BD">
      <w:pPr>
        <w:pStyle w:val="Akapitzlist"/>
        <w:numPr>
          <w:ilvl w:val="0"/>
          <w:numId w:val="55"/>
        </w:numPr>
        <w:autoSpaceDE w:val="0"/>
        <w:autoSpaceDN w:val="0"/>
        <w:ind w:left="993" w:hanging="284"/>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06226510" w:rsidR="00107C7E" w:rsidRPr="00833D44" w:rsidRDefault="00107C7E" w:rsidP="005F49BD">
      <w:pPr>
        <w:pStyle w:val="Akapitzlist"/>
        <w:numPr>
          <w:ilvl w:val="0"/>
          <w:numId w:val="55"/>
        </w:numPr>
        <w:autoSpaceDE w:val="0"/>
        <w:autoSpaceDN w:val="0"/>
        <w:ind w:left="993" w:hanging="284"/>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5F49BD">
      <w:pPr>
        <w:pStyle w:val="Akapitzlist"/>
        <w:numPr>
          <w:ilvl w:val="0"/>
          <w:numId w:val="55"/>
        </w:numPr>
        <w:autoSpaceDE w:val="0"/>
        <w:autoSpaceDN w:val="0"/>
        <w:ind w:left="993" w:hanging="284"/>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5F49BD">
      <w:pPr>
        <w:autoSpaceDE w:val="0"/>
        <w:autoSpaceDN w:val="0"/>
        <w:spacing w:after="0" w:line="240" w:lineRule="auto"/>
        <w:ind w:left="993"/>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5F49BD">
      <w:pPr>
        <w:autoSpaceDE w:val="0"/>
        <w:autoSpaceDN w:val="0"/>
        <w:spacing w:after="0" w:line="240" w:lineRule="auto"/>
        <w:ind w:left="993"/>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5F49BD">
      <w:pPr>
        <w:autoSpaceDE w:val="0"/>
        <w:autoSpaceDN w:val="0"/>
        <w:spacing w:after="0" w:line="240" w:lineRule="auto"/>
        <w:ind w:left="993"/>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5F49BD">
      <w:pPr>
        <w:autoSpaceDE w:val="0"/>
        <w:autoSpaceDN w:val="0"/>
        <w:spacing w:after="0" w:line="240" w:lineRule="auto"/>
        <w:ind w:left="993"/>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5F49BD">
      <w:pPr>
        <w:pStyle w:val="Akapitzlist"/>
        <w:numPr>
          <w:ilvl w:val="0"/>
          <w:numId w:val="55"/>
        </w:numPr>
        <w:tabs>
          <w:tab w:val="left" w:pos="851"/>
        </w:tabs>
        <w:autoSpaceDE w:val="0"/>
        <w:autoSpaceDN w:val="0"/>
        <w:ind w:left="993" w:hanging="284"/>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5F49BD">
      <w:pPr>
        <w:pStyle w:val="Akapitzlist"/>
        <w:autoSpaceDE w:val="0"/>
        <w:autoSpaceDN w:val="0"/>
        <w:ind w:left="993"/>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5F49BD">
      <w:pPr>
        <w:pStyle w:val="Akapitzlist"/>
        <w:autoSpaceDE w:val="0"/>
        <w:autoSpaceDN w:val="0"/>
        <w:ind w:left="993"/>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5F49BD">
      <w:pPr>
        <w:pStyle w:val="Akapitzlist"/>
        <w:autoSpaceDE w:val="0"/>
        <w:autoSpaceDN w:val="0"/>
        <w:ind w:left="993"/>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5F49BD">
      <w:pPr>
        <w:pStyle w:val="Akapitzlist"/>
        <w:autoSpaceDE w:val="0"/>
        <w:autoSpaceDN w:val="0"/>
        <w:ind w:left="993"/>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0"/>
    <w:p w14:paraId="53CA89E1" w14:textId="77777777" w:rsidR="00107C7E" w:rsidRPr="00C73A77" w:rsidRDefault="00107C7E" w:rsidP="005F49BD">
      <w:pPr>
        <w:tabs>
          <w:tab w:val="left" w:pos="567"/>
        </w:tabs>
        <w:autoSpaceDE w:val="0"/>
        <w:autoSpaceDN w:val="0"/>
        <w:adjustRightInd w:val="0"/>
        <w:spacing w:after="0" w:line="240" w:lineRule="auto"/>
        <w:ind w:left="993" w:hanging="284"/>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5F49BD">
      <w:pPr>
        <w:tabs>
          <w:tab w:val="left" w:pos="851"/>
        </w:tabs>
        <w:autoSpaceDE w:val="0"/>
        <w:autoSpaceDN w:val="0"/>
        <w:adjustRightInd w:val="0"/>
        <w:spacing w:after="0" w:line="240" w:lineRule="auto"/>
        <w:ind w:left="993" w:hanging="284"/>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5F49BD">
      <w:pPr>
        <w:tabs>
          <w:tab w:val="left" w:pos="851"/>
        </w:tabs>
        <w:autoSpaceDE w:val="0"/>
        <w:autoSpaceDN w:val="0"/>
        <w:adjustRightInd w:val="0"/>
        <w:spacing w:after="0" w:line="240" w:lineRule="auto"/>
        <w:ind w:left="993" w:hanging="284"/>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5F49BD">
      <w:pPr>
        <w:tabs>
          <w:tab w:val="left" w:pos="851"/>
        </w:tabs>
        <w:autoSpaceDE w:val="0"/>
        <w:autoSpaceDN w:val="0"/>
        <w:adjustRightInd w:val="0"/>
        <w:spacing w:after="0" w:line="240" w:lineRule="auto"/>
        <w:ind w:left="993" w:hanging="284"/>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5F49BD">
      <w:pPr>
        <w:tabs>
          <w:tab w:val="left" w:pos="851"/>
        </w:tabs>
        <w:autoSpaceDE w:val="0"/>
        <w:autoSpaceDN w:val="0"/>
        <w:adjustRightInd w:val="0"/>
        <w:spacing w:after="0" w:line="240" w:lineRule="auto"/>
        <w:ind w:left="993" w:hanging="284"/>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35727B" w:rsidRDefault="00107C7E" w:rsidP="005F49BD">
      <w:pPr>
        <w:tabs>
          <w:tab w:val="left" w:pos="851"/>
        </w:tabs>
        <w:autoSpaceDE w:val="0"/>
        <w:autoSpaceDN w:val="0"/>
        <w:adjustRightInd w:val="0"/>
        <w:spacing w:after="0" w:line="240" w:lineRule="auto"/>
        <w:ind w:left="993" w:hanging="284"/>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35727B">
        <w:rPr>
          <w:rFonts w:ascii="Tahoma" w:hAnsi="Tahoma" w:cs="Tahoma"/>
          <w:sz w:val="20"/>
          <w:szCs w:val="20"/>
        </w:rPr>
        <w:t>zasadach wprowadzania zmian jego wysokości wynosi 5 proc. wynagrodzenia określonego w § 6.</w:t>
      </w:r>
    </w:p>
    <w:p w14:paraId="59FE22C6" w14:textId="7E14FC5D" w:rsidR="00107C7E" w:rsidRPr="0035727B" w:rsidRDefault="00107C7E" w:rsidP="005F49BD">
      <w:pPr>
        <w:tabs>
          <w:tab w:val="left" w:pos="851"/>
        </w:tabs>
        <w:autoSpaceDE w:val="0"/>
        <w:autoSpaceDN w:val="0"/>
        <w:adjustRightInd w:val="0"/>
        <w:spacing w:after="0" w:line="240" w:lineRule="auto"/>
        <w:ind w:left="993" w:hanging="284"/>
        <w:rPr>
          <w:rFonts w:ascii="Tahoma" w:hAnsi="Tahoma" w:cs="Tahoma"/>
          <w:sz w:val="20"/>
          <w:szCs w:val="20"/>
        </w:rPr>
      </w:pPr>
      <w:r w:rsidRPr="0035727B">
        <w:rPr>
          <w:rFonts w:ascii="Tahoma" w:hAnsi="Tahoma" w:cs="Tahoma"/>
          <w:sz w:val="20"/>
          <w:szCs w:val="20"/>
        </w:rPr>
        <w:t xml:space="preserve">l) </w:t>
      </w:r>
      <w:r w:rsidRPr="0035727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7462C5">
      <w:pPr>
        <w:spacing w:after="0" w:line="240" w:lineRule="auto"/>
        <w:jc w:val="center"/>
        <w:rPr>
          <w:rFonts w:ascii="Tahoma" w:hAnsi="Tahoma" w:cs="Tahoma"/>
          <w:sz w:val="20"/>
          <w:szCs w:val="20"/>
        </w:rPr>
      </w:pPr>
    </w:p>
    <w:p w14:paraId="72BA8F2C" w14:textId="541611A8"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F49BD">
        <w:rPr>
          <w:rFonts w:ascii="Tahoma" w:hAnsi="Tahoma" w:cs="Tahoma"/>
          <w:sz w:val="20"/>
          <w:szCs w:val="20"/>
        </w:rPr>
        <w:t>6</w:t>
      </w:r>
    </w:p>
    <w:p w14:paraId="7A136D23" w14:textId="77777777" w:rsidR="00107C7E" w:rsidRPr="004131B1" w:rsidRDefault="00107C7E" w:rsidP="007462C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7462C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7462C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7462C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7462C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7462C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7462C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7462C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7462C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7462C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7462C5">
      <w:pPr>
        <w:spacing w:after="0" w:line="240" w:lineRule="auto"/>
        <w:rPr>
          <w:rFonts w:ascii="Tahoma" w:hAnsi="Tahoma" w:cs="Tahoma"/>
          <w:sz w:val="20"/>
          <w:szCs w:val="20"/>
        </w:rPr>
      </w:pPr>
    </w:p>
    <w:p w14:paraId="41815F8D" w14:textId="1D946EBC"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t>§ 1</w:t>
      </w:r>
      <w:r w:rsidR="005F49BD">
        <w:rPr>
          <w:rFonts w:ascii="Tahoma" w:hAnsi="Tahoma" w:cs="Tahoma"/>
          <w:sz w:val="20"/>
          <w:szCs w:val="20"/>
        </w:rPr>
        <w:t>7</w:t>
      </w:r>
    </w:p>
    <w:p w14:paraId="1B3B82B6" w14:textId="77777777"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35727B">
      <w:pPr>
        <w:spacing w:after="0" w:line="240" w:lineRule="auto"/>
        <w:rPr>
          <w:rFonts w:ascii="Tahoma" w:hAnsi="Tahoma" w:cs="Tahoma"/>
          <w:sz w:val="20"/>
          <w:szCs w:val="20"/>
        </w:rPr>
      </w:pPr>
    </w:p>
    <w:p w14:paraId="3092D2A4" w14:textId="6E3C37CD"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F49BD">
        <w:rPr>
          <w:rFonts w:ascii="Tahoma" w:hAnsi="Tahoma" w:cs="Tahoma"/>
          <w:sz w:val="20"/>
          <w:szCs w:val="20"/>
        </w:rPr>
        <w:t>8</w:t>
      </w:r>
    </w:p>
    <w:p w14:paraId="0BA79E05" w14:textId="77777777" w:rsidR="00107C7E" w:rsidRPr="004131B1" w:rsidRDefault="00107C7E" w:rsidP="007462C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7462C5">
      <w:pPr>
        <w:spacing w:after="0" w:line="240" w:lineRule="auto"/>
        <w:jc w:val="center"/>
        <w:rPr>
          <w:rFonts w:ascii="Tahoma" w:hAnsi="Tahoma" w:cs="Tahoma"/>
          <w:sz w:val="20"/>
          <w:szCs w:val="20"/>
        </w:rPr>
      </w:pPr>
    </w:p>
    <w:p w14:paraId="378455F4" w14:textId="00DC1560" w:rsidR="00107C7E" w:rsidRPr="004131B1" w:rsidRDefault="00107C7E" w:rsidP="007462C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F49BD">
        <w:rPr>
          <w:rFonts w:ascii="Tahoma" w:hAnsi="Tahoma" w:cs="Tahoma"/>
          <w:sz w:val="20"/>
          <w:szCs w:val="20"/>
        </w:rPr>
        <w:t>9</w:t>
      </w:r>
    </w:p>
    <w:p w14:paraId="6AE233F3" w14:textId="77777777" w:rsidR="00107C7E" w:rsidRPr="00C73A77" w:rsidRDefault="00107C7E" w:rsidP="007462C5">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35727B">
      <w:pPr>
        <w:spacing w:after="0" w:line="240" w:lineRule="auto"/>
        <w:rPr>
          <w:rFonts w:ascii="Tahoma" w:hAnsi="Tahoma" w:cs="Tahoma"/>
          <w:sz w:val="20"/>
          <w:szCs w:val="20"/>
        </w:rPr>
      </w:pPr>
    </w:p>
    <w:p w14:paraId="47957EE5" w14:textId="77777777" w:rsidR="00107C7E" w:rsidRPr="00C73A77" w:rsidRDefault="00107C7E" w:rsidP="007462C5">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0E71A32B" w14:textId="77777777" w:rsidR="00107C7E" w:rsidRPr="00C73A77" w:rsidRDefault="00107C7E" w:rsidP="007462C5">
      <w:pPr>
        <w:spacing w:after="0"/>
        <w:jc w:val="both"/>
        <w:rPr>
          <w:rFonts w:ascii="Tahoma" w:hAnsi="Tahoma" w:cs="Tahoma"/>
          <w:sz w:val="20"/>
          <w:szCs w:val="20"/>
        </w:rPr>
      </w:pPr>
      <w:bookmarkStart w:id="61" w:name="_Hlk66454281"/>
      <w:r w:rsidRPr="00C73A77">
        <w:rPr>
          <w:rFonts w:ascii="Tahoma" w:hAnsi="Tahoma" w:cs="Tahoma"/>
          <w:sz w:val="20"/>
          <w:szCs w:val="20"/>
        </w:rPr>
        <w:t>Umowę sporządzono w formie pisemnej w dwóch jednobrzmiących egzemplarzach, po jednym dla każdej ze stron.</w:t>
      </w:r>
    </w:p>
    <w:bookmarkEnd w:id="61"/>
    <w:p w14:paraId="7FABFD04" w14:textId="77777777" w:rsidR="00107C7E" w:rsidRDefault="00107C7E" w:rsidP="007462C5">
      <w:pPr>
        <w:spacing w:after="0" w:line="240" w:lineRule="auto"/>
        <w:rPr>
          <w:rFonts w:ascii="Tahoma" w:hAnsi="Tahoma" w:cs="Tahoma"/>
          <w:sz w:val="20"/>
          <w:szCs w:val="20"/>
          <w:u w:val="single"/>
        </w:rPr>
      </w:pPr>
    </w:p>
    <w:p w14:paraId="34FE72D2" w14:textId="77777777" w:rsidR="0035727B" w:rsidRDefault="0035727B" w:rsidP="007462C5">
      <w:pPr>
        <w:spacing w:after="0" w:line="240" w:lineRule="auto"/>
        <w:rPr>
          <w:rFonts w:ascii="Tahoma" w:hAnsi="Tahoma" w:cs="Tahoma"/>
          <w:sz w:val="20"/>
          <w:szCs w:val="20"/>
          <w:u w:val="single"/>
        </w:rPr>
      </w:pPr>
    </w:p>
    <w:p w14:paraId="04168D86" w14:textId="6D6ACB19" w:rsidR="00107C7E" w:rsidRPr="004131B1" w:rsidRDefault="00107C7E" w:rsidP="007462C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7462C5">
      <w:pPr>
        <w:spacing w:after="0" w:line="240" w:lineRule="auto"/>
        <w:rPr>
          <w:rFonts w:ascii="Tahoma" w:hAnsi="Tahoma" w:cs="Tahoma"/>
          <w:sz w:val="20"/>
          <w:szCs w:val="20"/>
          <w:u w:val="single"/>
        </w:rPr>
      </w:pPr>
    </w:p>
    <w:p w14:paraId="633124ED" w14:textId="77777777" w:rsidR="00107C7E" w:rsidRPr="00AD361B" w:rsidRDefault="00107C7E" w:rsidP="007462C5">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7462C5">
      <w:pPr>
        <w:spacing w:after="0" w:line="240" w:lineRule="auto"/>
        <w:rPr>
          <w:rFonts w:ascii="Tahoma" w:hAnsi="Tahoma" w:cs="Tahoma"/>
          <w:sz w:val="20"/>
          <w:szCs w:val="20"/>
        </w:rPr>
      </w:pPr>
    </w:p>
    <w:p w14:paraId="2F664E1A" w14:textId="77777777" w:rsidR="00107C7E" w:rsidRDefault="00107C7E" w:rsidP="007462C5">
      <w:pPr>
        <w:spacing w:after="0" w:line="240" w:lineRule="auto"/>
        <w:rPr>
          <w:rFonts w:ascii="Tahoma" w:hAnsi="Tahoma" w:cs="Tahoma"/>
          <w:sz w:val="20"/>
          <w:szCs w:val="20"/>
        </w:rPr>
      </w:pPr>
    </w:p>
    <w:p w14:paraId="65386873" w14:textId="77777777" w:rsidR="0035727B" w:rsidRDefault="0035727B" w:rsidP="007462C5">
      <w:pPr>
        <w:spacing w:after="0" w:line="240" w:lineRule="auto"/>
        <w:rPr>
          <w:rFonts w:ascii="Tahoma" w:hAnsi="Tahoma" w:cs="Tahoma"/>
          <w:sz w:val="20"/>
          <w:szCs w:val="20"/>
        </w:rPr>
      </w:pPr>
    </w:p>
    <w:p w14:paraId="26DC530C" w14:textId="77777777" w:rsidR="0035727B" w:rsidRDefault="0035727B" w:rsidP="007462C5">
      <w:pPr>
        <w:spacing w:after="0" w:line="240" w:lineRule="auto"/>
        <w:rPr>
          <w:rFonts w:ascii="Tahoma" w:hAnsi="Tahoma" w:cs="Tahoma"/>
          <w:sz w:val="20"/>
          <w:szCs w:val="20"/>
        </w:rPr>
      </w:pPr>
    </w:p>
    <w:p w14:paraId="4E181722" w14:textId="77777777" w:rsidR="005F49BD" w:rsidRPr="004131B1" w:rsidRDefault="005F49BD" w:rsidP="007462C5">
      <w:pPr>
        <w:spacing w:after="0" w:line="240" w:lineRule="auto"/>
        <w:rPr>
          <w:rFonts w:ascii="Tahoma" w:hAnsi="Tahoma" w:cs="Tahoma"/>
          <w:sz w:val="20"/>
          <w:szCs w:val="20"/>
        </w:rPr>
      </w:pPr>
    </w:p>
    <w:p w14:paraId="02CF03E8" w14:textId="77777777" w:rsidR="00107C7E" w:rsidRPr="004131B1" w:rsidRDefault="00107C7E" w:rsidP="007462C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3A43826E" w:rsidR="009405F6" w:rsidRPr="0035727B" w:rsidRDefault="00107C7E" w:rsidP="0035727B">
      <w:pPr>
        <w:spacing w:after="0" w:line="240" w:lineRule="auto"/>
        <w:rPr>
          <w:rFonts w:ascii="Tahoma" w:hAnsi="Tahoma" w:cs="Tahoma"/>
          <w:sz w:val="20"/>
        </w:rPr>
      </w:pPr>
      <w:r w:rsidRPr="004131B1">
        <w:rPr>
          <w:rFonts w:ascii="Tahoma" w:hAnsi="Tahoma" w:cs="Tahoma"/>
          <w:sz w:val="20"/>
          <w:szCs w:val="20"/>
        </w:rPr>
        <w:t xml:space="preserve">                   Wykonawca                                                              Zamawia</w:t>
      </w:r>
      <w:r w:rsidR="0035727B">
        <w:rPr>
          <w:rFonts w:ascii="Tahoma" w:hAnsi="Tahoma" w:cs="Tahoma"/>
          <w:sz w:val="20"/>
          <w:szCs w:val="20"/>
        </w:rPr>
        <w:t>jący</w:t>
      </w:r>
    </w:p>
    <w:sectPr w:rsidR="009405F6" w:rsidRPr="0035727B"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94453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94453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94453B"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94453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94453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94453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94453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4C1C3F52"/>
    <w:lvl w:ilvl="0" w:tplc="8FF0657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C516DB"/>
    <w:multiLevelType w:val="hybridMultilevel"/>
    <w:tmpl w:val="8DCC379C"/>
    <w:lvl w:ilvl="0" w:tplc="04150005">
      <w:start w:val="1"/>
      <w:numFmt w:val="bullet"/>
      <w:lvlText w:val=""/>
      <w:lvlJc w:val="left"/>
      <w:pPr>
        <w:ind w:left="1355" w:hanging="360"/>
      </w:pPr>
      <w:rPr>
        <w:rFonts w:ascii="Wingdings" w:hAnsi="Wingdings"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020925"/>
    <w:multiLevelType w:val="hybridMultilevel"/>
    <w:tmpl w:val="4A2A92B8"/>
    <w:lvl w:ilvl="0" w:tplc="D5BAFD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5"/>
  </w:num>
  <w:num w:numId="5" w16cid:durableId="1133328996">
    <w:abstractNumId w:val="68"/>
  </w:num>
  <w:num w:numId="6" w16cid:durableId="909658238">
    <w:abstractNumId w:val="71"/>
  </w:num>
  <w:num w:numId="7" w16cid:durableId="1407146927">
    <w:abstractNumId w:val="80"/>
  </w:num>
  <w:num w:numId="8" w16cid:durableId="1759204696">
    <w:abstractNumId w:val="74"/>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61"/>
  </w:num>
  <w:num w:numId="15" w16cid:durableId="1460420416">
    <w:abstractNumId w:val="31"/>
  </w:num>
  <w:num w:numId="16" w16cid:durableId="1439179657">
    <w:abstractNumId w:val="90"/>
  </w:num>
  <w:num w:numId="17" w16cid:durableId="1722902081">
    <w:abstractNumId w:val="75"/>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7"/>
  </w:num>
  <w:num w:numId="24" w16cid:durableId="1084835072">
    <w:abstractNumId w:val="67"/>
  </w:num>
  <w:num w:numId="25" w16cid:durableId="229269515">
    <w:abstractNumId w:val="72"/>
  </w:num>
  <w:num w:numId="26" w16cid:durableId="962348074">
    <w:abstractNumId w:val="55"/>
  </w:num>
  <w:num w:numId="27" w16cid:durableId="1060135733">
    <w:abstractNumId w:val="21"/>
  </w:num>
  <w:num w:numId="28" w16cid:durableId="1091388255">
    <w:abstractNumId w:val="83"/>
  </w:num>
  <w:num w:numId="29" w16cid:durableId="1689335405">
    <w:abstractNumId w:val="77"/>
  </w:num>
  <w:num w:numId="30" w16cid:durableId="1748964846">
    <w:abstractNumId w:val="62"/>
  </w:num>
  <w:num w:numId="31" w16cid:durableId="1083144977">
    <w:abstractNumId w:val="38"/>
  </w:num>
  <w:num w:numId="32" w16cid:durableId="1656034675">
    <w:abstractNumId w:val="84"/>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4"/>
  </w:num>
  <w:num w:numId="39" w16cid:durableId="1075979030">
    <w:abstractNumId w:val="63"/>
  </w:num>
  <w:num w:numId="40" w16cid:durableId="1715500309">
    <w:abstractNumId w:val="44"/>
  </w:num>
  <w:num w:numId="41" w16cid:durableId="791365104">
    <w:abstractNumId w:val="81"/>
  </w:num>
  <w:num w:numId="42" w16cid:durableId="296306313">
    <w:abstractNumId w:val="59"/>
  </w:num>
  <w:num w:numId="43" w16cid:durableId="1922176210">
    <w:abstractNumId w:val="79"/>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8"/>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70"/>
  </w:num>
  <w:num w:numId="57" w16cid:durableId="571233287">
    <w:abstractNumId w:val="11"/>
  </w:num>
  <w:num w:numId="58" w16cid:durableId="904797090">
    <w:abstractNumId w:val="14"/>
  </w:num>
  <w:num w:numId="59" w16cid:durableId="208036248">
    <w:abstractNumId w:val="57"/>
  </w:num>
  <w:num w:numId="60" w16cid:durableId="1220559004">
    <w:abstractNumId w:val="76"/>
  </w:num>
  <w:num w:numId="61" w16cid:durableId="1866823411">
    <w:abstractNumId w:val="56"/>
  </w:num>
  <w:num w:numId="62" w16cid:durableId="529296028">
    <w:abstractNumId w:val="39"/>
  </w:num>
  <w:num w:numId="63" w16cid:durableId="668674806">
    <w:abstractNumId w:val="52"/>
  </w:num>
  <w:num w:numId="64" w16cid:durableId="1879312945">
    <w:abstractNumId w:val="36"/>
  </w:num>
  <w:num w:numId="65" w16cid:durableId="1129739117">
    <w:abstractNumId w:val="69"/>
  </w:num>
  <w:num w:numId="66" w16cid:durableId="1116487150">
    <w:abstractNumId w:val="78"/>
  </w:num>
  <w:num w:numId="67" w16cid:durableId="744690509">
    <w:abstractNumId w:val="5"/>
  </w:num>
  <w:num w:numId="68" w16cid:durableId="1755468640">
    <w:abstractNumId w:val="6"/>
  </w:num>
  <w:num w:numId="69" w16cid:durableId="816646050">
    <w:abstractNumId w:val="66"/>
  </w:num>
  <w:num w:numId="70" w16cid:durableId="1848203164">
    <w:abstractNumId w:val="86"/>
  </w:num>
  <w:num w:numId="71"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5"/>
  </w:num>
  <w:num w:numId="76" w16cid:durableId="777213439">
    <w:abstractNumId w:val="45"/>
  </w:num>
  <w:num w:numId="77" w16cid:durableId="1894730355">
    <w:abstractNumId w:val="88"/>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2"/>
  </w:num>
  <w:num w:numId="82" w16cid:durableId="1688143014">
    <w:abstractNumId w:val="18"/>
  </w:num>
  <w:num w:numId="83" w16cid:durableId="218516605">
    <w:abstractNumId w:val="15"/>
  </w:num>
  <w:num w:numId="84" w16cid:durableId="2058968570">
    <w:abstractNumId w:val="9"/>
  </w:num>
  <w:num w:numId="85" w16cid:durableId="1972519896">
    <w:abstractNumId w:val="53"/>
  </w:num>
  <w:num w:numId="86" w16cid:durableId="530731194">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2F57"/>
    <w:rsid w:val="00163223"/>
    <w:rsid w:val="0016676D"/>
    <w:rsid w:val="001A66FD"/>
    <w:rsid w:val="001C148A"/>
    <w:rsid w:val="001C6D14"/>
    <w:rsid w:val="001D0C7B"/>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14E88"/>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5727B"/>
    <w:rsid w:val="003637AB"/>
    <w:rsid w:val="003726A3"/>
    <w:rsid w:val="00376B99"/>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07A0"/>
    <w:rsid w:val="00422353"/>
    <w:rsid w:val="0043180D"/>
    <w:rsid w:val="004361A4"/>
    <w:rsid w:val="004365C6"/>
    <w:rsid w:val="0044161E"/>
    <w:rsid w:val="004464CA"/>
    <w:rsid w:val="00456ADD"/>
    <w:rsid w:val="00456B10"/>
    <w:rsid w:val="00467511"/>
    <w:rsid w:val="00480887"/>
    <w:rsid w:val="00482805"/>
    <w:rsid w:val="004949FA"/>
    <w:rsid w:val="00495020"/>
    <w:rsid w:val="004A07BF"/>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5F49BD"/>
    <w:rsid w:val="00604751"/>
    <w:rsid w:val="00610839"/>
    <w:rsid w:val="00616072"/>
    <w:rsid w:val="00624382"/>
    <w:rsid w:val="00626024"/>
    <w:rsid w:val="00627301"/>
    <w:rsid w:val="0063106F"/>
    <w:rsid w:val="00634A22"/>
    <w:rsid w:val="00644E03"/>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462C5"/>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31FC"/>
    <w:rsid w:val="007D699F"/>
    <w:rsid w:val="007E04AF"/>
    <w:rsid w:val="007E3C12"/>
    <w:rsid w:val="007F1F00"/>
    <w:rsid w:val="007F7DCF"/>
    <w:rsid w:val="00800471"/>
    <w:rsid w:val="00804DA4"/>
    <w:rsid w:val="00807629"/>
    <w:rsid w:val="00811BEF"/>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4453B"/>
    <w:rsid w:val="00962279"/>
    <w:rsid w:val="00962676"/>
    <w:rsid w:val="00966AC6"/>
    <w:rsid w:val="00970768"/>
    <w:rsid w:val="00982F80"/>
    <w:rsid w:val="009A252E"/>
    <w:rsid w:val="009A5BB5"/>
    <w:rsid w:val="009B0978"/>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65E8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3B8B"/>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29E"/>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2560F"/>
    <w:rsid w:val="00E35CFE"/>
    <w:rsid w:val="00E42B85"/>
    <w:rsid w:val="00E45286"/>
    <w:rsid w:val="00E557B9"/>
    <w:rsid w:val="00E62068"/>
    <w:rsid w:val="00E64777"/>
    <w:rsid w:val="00E670B5"/>
    <w:rsid w:val="00E71B46"/>
    <w:rsid w:val="00E95E07"/>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53343"/>
    <w:rsid w:val="00F630FA"/>
    <w:rsid w:val="00F7431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E88"/>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F53343"/>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aneta.maciejewska@bmklubon.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9.xml"/><Relationship Id="rId21" Type="http://schemas.openxmlformats.org/officeDocument/2006/relationships/hyperlink" Target="http://platformazakupowa.pl"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o@umlubon.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ems.ms.gov.pl/krs/wyszukiwaniepodmiotu" TargetMode="External"/><Relationship Id="rId37" Type="http://schemas.openxmlformats.org/officeDocument/2006/relationships/header" Target="header7.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office@lubon.pl"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marta.kosinska@maximus-broker.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header" Target="header3.xml"/><Relationship Id="rId35"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arta.kosinska@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rod.ceidg.gov.pl" TargetMode="External"/><Relationship Id="rId38"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31</Pages>
  <Words>14898</Words>
  <Characters>89392</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68</cp:revision>
  <cp:lastPrinted>2023-10-03T07:40:00Z</cp:lastPrinted>
  <dcterms:created xsi:type="dcterms:W3CDTF">2023-01-09T10:17:00Z</dcterms:created>
  <dcterms:modified xsi:type="dcterms:W3CDTF">2023-10-05T11:45:00Z</dcterms:modified>
</cp:coreProperties>
</file>