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3AA1DAAC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32412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Modernizacja pomieszczeń w budynku przy ul. Poznańskiej 30 w Nowym Tomyślu (</w:t>
      </w:r>
      <w:r w:rsidR="000F278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etap</w:t>
      </w:r>
      <w:r w:rsidR="0032412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1)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430A18FB" w14:textId="77777777" w:rsidR="001C271A" w:rsidRPr="001C271A" w:rsidRDefault="001C271A" w:rsidP="001C271A">
      <w:pPr>
        <w:spacing w:after="120" w:line="240" w:lineRule="auto"/>
        <w:jc w:val="center"/>
        <w:rPr>
          <w:rFonts w:cstheme="minorHAnsi"/>
          <w:b/>
          <w:kern w:val="0"/>
          <w:sz w:val="20"/>
          <w:szCs w:val="20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6D3790" w14:textId="77777777" w:rsidR="001C271A" w:rsidRPr="001C271A" w:rsidRDefault="001C271A" w:rsidP="001C271A">
      <w:pPr>
        <w:spacing w:after="120" w:line="36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1"/>
          <w:szCs w:val="21"/>
          <w14:ligatures w14:val="none"/>
        </w:rPr>
        <w:t>składane na podstawie art. 125 ust. 5 ustawy Pzp</w:t>
      </w:r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9F79" w14:textId="77777777" w:rsidR="00CC2E90" w:rsidRDefault="00CC2E90" w:rsidP="001C271A">
      <w:pPr>
        <w:spacing w:after="0" w:line="240" w:lineRule="auto"/>
      </w:pPr>
      <w:r>
        <w:separator/>
      </w:r>
    </w:p>
  </w:endnote>
  <w:endnote w:type="continuationSeparator" w:id="0">
    <w:p w14:paraId="639C932A" w14:textId="77777777" w:rsidR="00CC2E90" w:rsidRDefault="00CC2E90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3ED0" w14:textId="77777777" w:rsidR="00CC2E90" w:rsidRDefault="00CC2E90" w:rsidP="001C271A">
      <w:pPr>
        <w:spacing w:after="0" w:line="240" w:lineRule="auto"/>
      </w:pPr>
      <w:r>
        <w:separator/>
      </w:r>
    </w:p>
  </w:footnote>
  <w:footnote w:type="continuationSeparator" w:id="0">
    <w:p w14:paraId="01BD0452" w14:textId="77777777" w:rsidR="00CC2E90" w:rsidRDefault="00CC2E90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752196" w:rsidRDefault="00000000">
    <w:pPr>
      <w:pStyle w:val="Nagwek"/>
      <w:rPr>
        <w:rFonts w:cs="Calibri"/>
        <w:noProof/>
      </w:rPr>
    </w:pPr>
  </w:p>
  <w:p w14:paraId="21CA2374" w14:textId="77777777" w:rsidR="00E430F9" w:rsidRDefault="00000000">
    <w:pPr>
      <w:pStyle w:val="Nagwek"/>
      <w:rPr>
        <w:rFonts w:ascii="Arial" w:hAnsi="Arial" w:cs="Arial"/>
      </w:rPr>
    </w:pPr>
  </w:p>
  <w:p w14:paraId="62BEE7E3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EA6FD87" w14:textId="03A4FAF0" w:rsidR="00324128" w:rsidRPr="00324128" w:rsidRDefault="00324128" w:rsidP="00324128">
    <w:pPr>
      <w:spacing w:after="0" w:line="360" w:lineRule="auto"/>
      <w:rPr>
        <w:rFonts w:ascii="Arial" w:eastAsia="Times New Roman" w:hAnsi="Arial" w:cs="Arial"/>
        <w:caps/>
        <w:sz w:val="16"/>
        <w:szCs w:val="16"/>
        <w:lang w:eastAsia="pl-PL"/>
      </w:rPr>
    </w:pPr>
    <w:r w:rsidRPr="00324128">
      <w:rPr>
        <w:rFonts w:ascii="Arial" w:hAnsi="Arial" w:cs="Arial"/>
        <w:sz w:val="16"/>
        <w:szCs w:val="16"/>
      </w:rPr>
      <w:t xml:space="preserve">ZP.272.24.2023 - </w:t>
    </w:r>
    <w:r w:rsidRPr="0032412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Modernizacja pomieszczeń w budynku przy ul. Poznańskiej 30 w Nowym Tomyślu </w:t>
    </w:r>
    <w:r w:rsidR="000F2780">
      <w:rPr>
        <w:rFonts w:ascii="Arial" w:eastAsia="Times New Roman" w:hAnsi="Arial" w:cs="Arial"/>
        <w:color w:val="000000"/>
        <w:sz w:val="16"/>
        <w:szCs w:val="16"/>
        <w:lang w:eastAsia="pl-PL"/>
      </w:rPr>
      <w:t>– etap 1.</w:t>
    </w:r>
  </w:p>
  <w:p w14:paraId="46B46B21" w14:textId="5006BC3E" w:rsidR="00AC7484" w:rsidRPr="005A2D53" w:rsidRDefault="001C271A" w:rsidP="001C271A">
    <w:pPr>
      <w:autoSpaceDE w:val="0"/>
      <w:autoSpaceDN w:val="0"/>
      <w:adjustRightInd w:val="0"/>
      <w:spacing w:after="0" w:line="240" w:lineRule="auto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0F2780"/>
    <w:rsid w:val="001C271A"/>
    <w:rsid w:val="00324128"/>
    <w:rsid w:val="0044753C"/>
    <w:rsid w:val="005A24EC"/>
    <w:rsid w:val="005E51A7"/>
    <w:rsid w:val="00680A72"/>
    <w:rsid w:val="007A41C5"/>
    <w:rsid w:val="007B25BA"/>
    <w:rsid w:val="008E176B"/>
    <w:rsid w:val="00BB4A94"/>
    <w:rsid w:val="00CC2E90"/>
    <w:rsid w:val="00D212F6"/>
    <w:rsid w:val="00D435C9"/>
    <w:rsid w:val="00D94458"/>
    <w:rsid w:val="00E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dcterms:created xsi:type="dcterms:W3CDTF">2023-05-29T09:08:00Z</dcterms:created>
  <dcterms:modified xsi:type="dcterms:W3CDTF">2023-07-26T11:33:00Z</dcterms:modified>
</cp:coreProperties>
</file>