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9540EE3" w14:textId="77777777" w:rsidR="008949D9" w:rsidRPr="000D32DB" w:rsidRDefault="008949D9" w:rsidP="008949D9">
      <w:pPr>
        <w:tabs>
          <w:tab w:val="left" w:pos="567"/>
        </w:tabs>
        <w:jc w:val="center"/>
        <w:rPr>
          <w:rFonts w:ascii="Cambria" w:hAnsi="Cambria"/>
          <w:b/>
          <w:bCs/>
          <w:color w:val="000000"/>
        </w:rPr>
      </w:pPr>
      <w:r w:rsidRPr="000D32DB">
        <w:rPr>
          <w:rFonts w:ascii="Cambria" w:hAnsi="Cambria"/>
          <w:color w:val="000000"/>
        </w:rPr>
        <w:t>(Znak postępowania:</w:t>
      </w:r>
      <w:r w:rsidRPr="000D32DB">
        <w:rPr>
          <w:rFonts w:ascii="Cambria" w:hAnsi="Cambria"/>
        </w:rPr>
        <w:t xml:space="preserve"> </w:t>
      </w:r>
      <w:r w:rsidRPr="0041311A">
        <w:rPr>
          <w:rFonts w:ascii="Cambria" w:hAnsi="Cambria"/>
          <w:b/>
          <w:color w:val="000000"/>
        </w:rPr>
        <w:t>ZP 1.06.2023</w:t>
      </w:r>
      <w:r w:rsidRPr="000D32DB">
        <w:rPr>
          <w:rFonts w:ascii="Cambria" w:hAnsi="Cambria"/>
          <w:bCs/>
          <w:color w:val="000000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134563D2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6E159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5287D80F" w14:textId="407896C2" w:rsidR="00383D05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420C73FE" w14:textId="77777777" w:rsidR="00383D05" w:rsidRPr="002566C4" w:rsidRDefault="00383D05" w:rsidP="00383D05">
      <w:pPr>
        <w:tabs>
          <w:tab w:val="left" w:pos="567"/>
        </w:tabs>
        <w:spacing w:line="276" w:lineRule="auto"/>
        <w:ind w:left="284" w:hanging="142"/>
        <w:jc w:val="both"/>
        <w:rPr>
          <w:rFonts w:ascii="Cambria" w:hAnsi="Cambria"/>
          <w:b/>
          <w:bCs/>
        </w:rPr>
      </w:pPr>
      <w:r w:rsidRPr="002566C4">
        <w:rPr>
          <w:rFonts w:ascii="Cambria" w:hAnsi="Cambria"/>
          <w:b/>
          <w:bCs/>
        </w:rPr>
        <w:t xml:space="preserve">Zakład Wodociągów i Kanalizacji Sp. z o. o. </w:t>
      </w:r>
      <w:r w:rsidRPr="002566C4">
        <w:rPr>
          <w:rFonts w:ascii="Cambria" w:hAnsi="Cambria"/>
        </w:rPr>
        <w:t xml:space="preserve">zwany dalej </w:t>
      </w:r>
      <w:r w:rsidRPr="002566C4">
        <w:rPr>
          <w:rFonts w:ascii="Cambria" w:hAnsi="Cambria"/>
          <w:i/>
          <w:iCs/>
        </w:rPr>
        <w:t>„Zamawiającym”</w:t>
      </w:r>
    </w:p>
    <w:p w14:paraId="72CAC0FF" w14:textId="77777777" w:rsidR="00383D05" w:rsidRPr="002566C4" w:rsidRDefault="00383D05" w:rsidP="00383D05">
      <w:pPr>
        <w:tabs>
          <w:tab w:val="left" w:pos="567"/>
        </w:tabs>
        <w:spacing w:line="276" w:lineRule="auto"/>
        <w:ind w:left="284" w:hanging="142"/>
        <w:jc w:val="both"/>
        <w:rPr>
          <w:rFonts w:ascii="Cambria" w:hAnsi="Cambria"/>
        </w:rPr>
      </w:pPr>
      <w:r w:rsidRPr="002566C4">
        <w:rPr>
          <w:rFonts w:ascii="Cambria" w:hAnsi="Cambria"/>
        </w:rPr>
        <w:t>ul. Okrzei 140, 42-300 Myszków,</w:t>
      </w:r>
    </w:p>
    <w:p w14:paraId="675ADBCA" w14:textId="77777777" w:rsidR="00383D05" w:rsidRPr="00383D05" w:rsidRDefault="00383D05" w:rsidP="00383D05">
      <w:pPr>
        <w:spacing w:line="276" w:lineRule="auto"/>
        <w:ind w:left="284" w:hanging="142"/>
        <w:jc w:val="both"/>
        <w:rPr>
          <w:rStyle w:val="Hipercze"/>
          <w:rFonts w:ascii="Cambria" w:hAnsi="Cambria" w:cs="Helvetica"/>
          <w:bCs/>
          <w:color w:val="000000"/>
          <w:u w:val="none"/>
        </w:rPr>
      </w:pPr>
      <w:r w:rsidRPr="00383D05">
        <w:rPr>
          <w:rStyle w:val="Hipercze"/>
          <w:rFonts w:ascii="Cambria" w:hAnsi="Cambria" w:cs="Helvetica"/>
          <w:bCs/>
          <w:color w:val="000000"/>
          <w:u w:val="none"/>
        </w:rPr>
        <w:t>NIP: 5771776416, REGON: 151514584,</w:t>
      </w:r>
    </w:p>
    <w:p w14:paraId="23AEB69E" w14:textId="77777777" w:rsidR="00383D05" w:rsidRPr="002566C4" w:rsidRDefault="00383D05" w:rsidP="00383D05">
      <w:pPr>
        <w:spacing w:line="276" w:lineRule="auto"/>
        <w:ind w:left="284" w:hanging="142"/>
        <w:rPr>
          <w:rFonts w:ascii="Cambria" w:hAnsi="Cambria"/>
        </w:rPr>
      </w:pPr>
      <w:r w:rsidRPr="002566C4">
        <w:rPr>
          <w:rFonts w:ascii="Cambria" w:hAnsi="Cambria" w:cs="Arial"/>
          <w:bCs/>
          <w:color w:val="000000"/>
        </w:rPr>
        <w:t>Nr telefonu +48 34 313-20-11,</w:t>
      </w:r>
    </w:p>
    <w:p w14:paraId="00A083E6" w14:textId="77777777" w:rsidR="00383D05" w:rsidRPr="002566C4" w:rsidRDefault="00383D05" w:rsidP="00383D05">
      <w:pPr>
        <w:widowControl w:val="0"/>
        <w:spacing w:line="276" w:lineRule="auto"/>
        <w:ind w:left="284" w:hanging="142"/>
        <w:outlineLvl w:val="3"/>
        <w:rPr>
          <w:rFonts w:ascii="Cambria" w:hAnsi="Cambria"/>
        </w:rPr>
      </w:pPr>
      <w:r w:rsidRPr="002566C4">
        <w:rPr>
          <w:rFonts w:ascii="Cambria" w:hAnsi="Cambria"/>
        </w:rPr>
        <w:t xml:space="preserve">Strona internetowa Zamawiającego: </w:t>
      </w:r>
      <w:hyperlink r:id="rId8" w:history="1">
        <w:r w:rsidRPr="002566C4">
          <w:rPr>
            <w:rStyle w:val="Hipercze"/>
            <w:rFonts w:ascii="Cambria" w:hAnsi="Cambria"/>
            <w:color w:val="0070C0"/>
          </w:rPr>
          <w:t>https://www.zwik-myszkow.pl</w:t>
        </w:r>
      </w:hyperlink>
      <w:r w:rsidRPr="002566C4">
        <w:rPr>
          <w:rFonts w:ascii="Cambria" w:hAnsi="Cambria"/>
          <w:color w:val="0070C0"/>
        </w:rPr>
        <w:t xml:space="preserve"> </w:t>
      </w:r>
    </w:p>
    <w:p w14:paraId="28F0C062" w14:textId="77777777" w:rsidR="00383D05" w:rsidRPr="002566C4" w:rsidRDefault="00383D05" w:rsidP="00383D05">
      <w:pPr>
        <w:spacing w:line="276" w:lineRule="auto"/>
        <w:ind w:left="284" w:hanging="142"/>
        <w:jc w:val="both"/>
        <w:rPr>
          <w:rStyle w:val="ListLabel35"/>
          <w:rFonts w:ascii="Cambria" w:hAnsi="Cambria" w:cs="Helvetica"/>
          <w:bCs/>
          <w:color w:val="0070C0"/>
          <w:u w:val="single"/>
        </w:rPr>
      </w:pPr>
      <w:r w:rsidRPr="002566C4">
        <w:rPr>
          <w:rStyle w:val="ListLabel35"/>
          <w:rFonts w:ascii="Cambria" w:hAnsi="Cambria" w:cs="Helvetica"/>
          <w:bCs/>
        </w:rPr>
        <w:t xml:space="preserve">Adres poczty elektronicznej: </w:t>
      </w:r>
      <w:r w:rsidRPr="002566C4">
        <w:rPr>
          <w:rStyle w:val="ListLabel35"/>
          <w:rFonts w:ascii="Cambria" w:hAnsi="Cambria" w:cs="Helvetica"/>
          <w:bCs/>
          <w:color w:val="0070C0"/>
          <w:u w:val="single"/>
        </w:rPr>
        <w:t>sekretariat@zwik-myszkow.pl</w:t>
      </w:r>
    </w:p>
    <w:p w14:paraId="6D3C6C1D" w14:textId="77777777" w:rsidR="00383D05" w:rsidRPr="00874521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32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185D0E7" w14:textId="77777777" w:rsidR="00F86A42" w:rsidRPr="00126C1A" w:rsidRDefault="00F86A42" w:rsidP="00F86A4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………………………………..</w:t>
            </w:r>
          </w:p>
          <w:p w14:paraId="45AC0BF4" w14:textId="77777777" w:rsidR="00F86A42" w:rsidRPr="00126C1A" w:rsidRDefault="00F86A42" w:rsidP="00F86A4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745367E7" w14:textId="77777777" w:rsidR="00F86A42" w:rsidRPr="00DB1FBF" w:rsidRDefault="00F86A42" w:rsidP="00F86A42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099E41B" w14:textId="77777777" w:rsidR="0029675B" w:rsidRPr="0029675B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64F8E419" w:rsidR="007C687C" w:rsidRPr="008F0908" w:rsidRDefault="007C687C" w:rsidP="00383D0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29675B" w:rsidRPr="0029675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23544A1A" w:rsidR="007C687C" w:rsidRPr="008F0908" w:rsidRDefault="007C687C" w:rsidP="00383D05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A199A13" w:rsidR="0029675B" w:rsidRPr="007C687C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782CEF66" w14:textId="63DC31F6" w:rsidR="00981995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E159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6E159D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11758795" w14:textId="77777777" w:rsidR="00F86A42" w:rsidRPr="00F86A42" w:rsidRDefault="00F86A42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0C6E1846" w:rsidR="00824977" w:rsidRPr="00981995" w:rsidRDefault="00824977" w:rsidP="00383D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81995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Zakup energii elektrycznej na potrzeby eksploatacji budynków obiektów </w:t>
            </w:r>
            <w:r w:rsidR="00F86A4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>i instalacji użytkowych</w:t>
            </w:r>
            <w:r w:rsidR="00F86A42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>Zakładu Wodociągów i Kanalizacji Sp. z o.o. w Myszkowie</w:t>
            </w:r>
            <w:r w:rsidRPr="00981995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32EA3762" w14:textId="76A5E2D5" w:rsidR="00E2431A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FC086D" w14:textId="77777777" w:rsidR="00F86A42" w:rsidRPr="00E2431A" w:rsidRDefault="00F86A42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FD87A8C" w14:textId="48E05161" w:rsidR="006E159D" w:rsidRDefault="002458E5" w:rsidP="006E159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E159D">
              <w:rPr>
                <w:rFonts w:ascii="Cambria" w:hAnsi="Cambria" w:cs="Arial"/>
                <w:b/>
                <w:iCs/>
              </w:rPr>
              <w:t>Oferuję/oferujemy*</w:t>
            </w:r>
            <w:r w:rsidRPr="006E159D">
              <w:rPr>
                <w:rFonts w:ascii="Cambria" w:hAnsi="Cambria" w:cs="Arial"/>
                <w:iCs/>
              </w:rPr>
              <w:t xml:space="preserve"> wykonanie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E159D">
              <w:rPr>
                <w:rFonts w:ascii="Cambria" w:hAnsi="Cambria" w:cs="Arial"/>
                <w:iCs/>
              </w:rPr>
              <w:t xml:space="preserve">zgodnie z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zakresem </w:t>
            </w:r>
            <w:r w:rsidR="00BE4BCA">
              <w:rPr>
                <w:rFonts w:ascii="Cambria" w:hAnsi="Cambria" w:cs="Arial"/>
                <w:bCs/>
                <w:iCs/>
              </w:rPr>
              <w:t xml:space="preserve">wskazanym </w:t>
            </w:r>
            <w:r w:rsidRPr="006E159D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6E159D">
              <w:rPr>
                <w:rFonts w:ascii="Cambria" w:hAnsi="Cambria" w:cs="Arial"/>
                <w:bCs/>
                <w:iCs/>
              </w:rPr>
              <w:t xml:space="preserve"> S</w:t>
            </w:r>
            <w:r w:rsidRPr="006E159D">
              <w:rPr>
                <w:rFonts w:ascii="Cambria" w:hAnsi="Cambria" w:cs="Arial"/>
                <w:bCs/>
                <w:iCs/>
              </w:rPr>
              <w:t xml:space="preserve">WZ oraz </w:t>
            </w:r>
            <w:r w:rsidR="00981995" w:rsidRPr="006E159D">
              <w:rPr>
                <w:rFonts w:ascii="Cambria" w:hAnsi="Cambria" w:cs="Arial"/>
                <w:bCs/>
                <w:iCs/>
              </w:rPr>
              <w:t>Istotnych postanowieniach umowy</w:t>
            </w:r>
            <w:r w:rsidR="006E159D">
              <w:rPr>
                <w:rFonts w:ascii="Cambria" w:hAnsi="Cambria" w:cs="Arial"/>
                <w:bCs/>
                <w:iCs/>
              </w:rPr>
              <w:t xml:space="preserve"> za cenę ofertową:</w:t>
            </w:r>
          </w:p>
          <w:p w14:paraId="380E1886" w14:textId="77777777" w:rsidR="006E159D" w:rsidRPr="00AF0F4E" w:rsidRDefault="006E159D" w:rsidP="006E159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9CF14BF" w14:textId="77777777" w:rsidR="006E159D" w:rsidRPr="00EF166A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85BE83D" w14:textId="5BBBE052" w:rsidR="006E159D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85DFA3E" w14:textId="77777777" w:rsidR="00AF0F4E" w:rsidRPr="00EF166A" w:rsidRDefault="00AF0F4E" w:rsidP="00AF0F4E">
            <w:pPr>
              <w:spacing w:line="360" w:lineRule="auto"/>
              <w:ind w:firstLine="30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55FA90" w14:textId="77777777" w:rsidR="00AF0F4E" w:rsidRPr="00EF166A" w:rsidRDefault="00AF0F4E" w:rsidP="00AF0F4E">
            <w:pPr>
              <w:spacing w:line="360" w:lineRule="auto"/>
              <w:ind w:firstLine="30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CAF753" w14:textId="61F6976D" w:rsidR="006E159D" w:rsidRDefault="006E159D" w:rsidP="006E159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1B83AAC2" w14:textId="4075B946" w:rsidR="006E159D" w:rsidRDefault="006E159D" w:rsidP="006E159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C</w:t>
            </w:r>
            <w:r w:rsidRPr="006E159D">
              <w:rPr>
                <w:rFonts w:ascii="Cambria" w:hAnsi="Cambria"/>
                <w:b/>
                <w:sz w:val="20"/>
              </w:rPr>
              <w:t>en</w:t>
            </w:r>
            <w:r>
              <w:rPr>
                <w:rFonts w:ascii="Cambria" w:hAnsi="Cambria"/>
                <w:b/>
                <w:sz w:val="20"/>
              </w:rPr>
              <w:t>y</w:t>
            </w:r>
            <w:r w:rsidRPr="006E159D">
              <w:rPr>
                <w:rFonts w:ascii="Cambria" w:hAnsi="Cambria"/>
                <w:b/>
                <w:sz w:val="20"/>
              </w:rPr>
              <w:t xml:space="preserve"> energii dla poszczególnych grup taryfowych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2"/>
              <w:tblW w:w="9781" w:type="dxa"/>
              <w:tblInd w:w="25" w:type="dxa"/>
              <w:tblLook w:val="01E0" w:firstRow="1" w:lastRow="1" w:firstColumn="1" w:lastColumn="1" w:noHBand="0" w:noVBand="0"/>
            </w:tblPr>
            <w:tblGrid>
              <w:gridCol w:w="567"/>
              <w:gridCol w:w="1346"/>
              <w:gridCol w:w="2207"/>
              <w:gridCol w:w="1975"/>
              <w:gridCol w:w="1418"/>
              <w:gridCol w:w="2268"/>
            </w:tblGrid>
            <w:tr w:rsidR="006E159D" w:rsidRPr="00B66310" w14:paraId="655A8F0C" w14:textId="77777777" w:rsidTr="006E159D">
              <w:tc>
                <w:tcPr>
                  <w:tcW w:w="567" w:type="dxa"/>
                  <w:vAlign w:val="center"/>
                </w:tcPr>
                <w:p w14:paraId="2A52202F" w14:textId="77777777" w:rsidR="006E159D" w:rsidRPr="006E159D" w:rsidRDefault="006E159D" w:rsidP="006E159D">
                  <w:pPr>
                    <w:spacing w:line="276" w:lineRule="auto"/>
                    <w:ind w:left="-851"/>
                    <w:jc w:val="both"/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159D"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346" w:type="dxa"/>
                  <w:vAlign w:val="center"/>
                </w:tcPr>
                <w:p w14:paraId="2BA982E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Grupa taryfowa</w:t>
                  </w:r>
                </w:p>
              </w:tc>
              <w:tc>
                <w:tcPr>
                  <w:tcW w:w="2207" w:type="dxa"/>
                  <w:vAlign w:val="center"/>
                </w:tcPr>
                <w:p w14:paraId="210F3A2C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Szczyt</w:t>
                  </w:r>
                </w:p>
              </w:tc>
              <w:tc>
                <w:tcPr>
                  <w:tcW w:w="1975" w:type="dxa"/>
                  <w:vAlign w:val="center"/>
                </w:tcPr>
                <w:p w14:paraId="60377F8D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Ilość energii</w:t>
                  </w:r>
                </w:p>
                <w:p w14:paraId="4C252EB2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(MWh)/12 miesięcy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7D40C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 xml:space="preserve">Cena netto za MWh </w:t>
                  </w:r>
                </w:p>
                <w:p w14:paraId="652ACB2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89A505" w14:textId="77777777" w:rsid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  <w:p w14:paraId="35C0DEED" w14:textId="2C73622A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Wartość netto (zł)</w:t>
                  </w:r>
                </w:p>
                <w:p w14:paraId="43350DAD" w14:textId="04EB4162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</w:tr>
            <w:tr w:rsidR="006E159D" w:rsidRPr="00B66310" w14:paraId="3B517015" w14:textId="77777777" w:rsidTr="006E159D"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E2E9A1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14:paraId="3CDA89A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26DF739B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562D407" w14:textId="2FBFEE5D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1B6CFEC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F766019" w14:textId="109B2F54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 xml:space="preserve"> = </w:t>
                  </w: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(D x E)</w:t>
                  </w:r>
                </w:p>
              </w:tc>
            </w:tr>
            <w:tr w:rsidR="006E159D" w:rsidRPr="00B66310" w14:paraId="04B637D8" w14:textId="77777777" w:rsidTr="000E3C52">
              <w:trPr>
                <w:trHeight w:val="822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4596AB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13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EB1EB1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B23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5A940048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S-1 (przedpołudniowy)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7ADBB5D3" w14:textId="5E9FBCE3" w:rsidR="006E159D" w:rsidRPr="000E3C52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308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DB6087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0130511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09667523" w14:textId="77777777" w:rsidTr="000E3C52">
              <w:trPr>
                <w:trHeight w:val="692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D8904B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6C863FCF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0F9393A1" w14:textId="071C1535" w:rsidR="006E159D" w:rsidRPr="000E3C52" w:rsidRDefault="006E159D" w:rsidP="00AF0F4E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 xml:space="preserve">S-2 </w:t>
                  </w: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br/>
                    <w:t>(popołudniowy)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2B933319" w14:textId="43B92113" w:rsidR="006E159D" w:rsidRPr="000E3C52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205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1C14FB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55DC549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16EF9DFA" w14:textId="77777777" w:rsidTr="000E3C52">
              <w:trPr>
                <w:trHeight w:val="560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AA87D9B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6CE77E7E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7A2800FD" w14:textId="0C23C50E" w:rsidR="006E159D" w:rsidRPr="000E3C52" w:rsidRDefault="006E159D" w:rsidP="00AF0F4E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 xml:space="preserve">S-3  </w:t>
                  </w: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br/>
                    <w:t>(reszta doby)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BBAE95C" w14:textId="3272F9DF" w:rsidR="006E159D" w:rsidRPr="000E3C52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1198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976D92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85383AE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F86A42" w:rsidRPr="00B66310" w14:paraId="2FF3BBD6" w14:textId="77777777" w:rsidTr="000E3C52">
              <w:trPr>
                <w:trHeight w:val="690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8C4BA7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13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3EF23F" w14:textId="7992575E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C22B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4FE05E03" w14:textId="16727873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dzień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D837985" w14:textId="18B2793D" w:rsidR="00F86A42" w:rsidRPr="000E3C52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404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D9DAC0" w14:textId="77777777" w:rsidR="00F86A42" w:rsidRPr="000E3C52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BA9E645" w14:textId="77777777" w:rsidR="00F86A42" w:rsidRPr="006E159D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F86A42" w:rsidRPr="00B66310" w14:paraId="4FCFC4F0" w14:textId="77777777" w:rsidTr="000E3C52">
              <w:trPr>
                <w:trHeight w:val="690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EE9B346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368F42FF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3109FDD0" w14:textId="3DE8E9B4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noc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75AF1D9" w14:textId="780DC8C9" w:rsidR="00F86A42" w:rsidRPr="000E3C52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207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FCF125" w14:textId="77777777" w:rsidR="00F86A42" w:rsidRPr="000E3C52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0BBCDB7" w14:textId="77777777" w:rsidR="00F86A42" w:rsidRPr="006E159D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1755BC98" w14:textId="77777777" w:rsidTr="000E3C52">
              <w:trPr>
                <w:trHeight w:val="609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479C142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3.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14:paraId="3DF7C38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C11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65145DD1" w14:textId="5DA65C49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 xml:space="preserve">S </w:t>
                  </w: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br/>
                    <w:t>(całodobowo)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596003F9" w14:textId="0094526B" w:rsidR="006E159D" w:rsidRPr="000E3C52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28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855A9F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DF26692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AF0F4E" w:rsidRPr="00B66310" w14:paraId="008FD4CD" w14:textId="77777777" w:rsidTr="001A1E11">
              <w:trPr>
                <w:trHeight w:val="609"/>
              </w:trPr>
              <w:tc>
                <w:tcPr>
                  <w:tcW w:w="7513" w:type="dxa"/>
                  <w:gridSpan w:val="5"/>
                  <w:vAlign w:val="center"/>
                </w:tcPr>
                <w:p w14:paraId="60FA3B5E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  <w:p w14:paraId="5C1DAED4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  <w:r w:rsidRPr="00AF0F4E">
                    <w:rPr>
                      <w:rFonts w:ascii="Cambria" w:hAnsi="Cambria" w:cs="Segoe UI"/>
                      <w:b/>
                      <w:bCs/>
                      <w:szCs w:val="22"/>
                    </w:rPr>
                    <w:t>RAZEM:</w:t>
                  </w:r>
                </w:p>
                <w:p w14:paraId="52F4BBC1" w14:textId="7AC469D9" w:rsidR="00AF0F4E" w:rsidRP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D3AC90" w14:textId="77777777" w:rsidR="00AF0F4E" w:rsidRPr="006E159D" w:rsidRDefault="00AF0F4E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</w:tbl>
          <w:p w14:paraId="1B9B9F4C" w14:textId="77777777" w:rsidR="00824977" w:rsidRPr="00747978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0310DE1" w14:textId="07F5D214" w:rsidR="00AF0F4E" w:rsidRPr="00007995" w:rsidRDefault="00AF0F4E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44EE36F2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lastRenderedPageBreak/>
              <w:t>Oświadczam/y, że uważam/y się za związanych niniejszą ofertą przez okres wskazany w SWZ.</w:t>
            </w:r>
          </w:p>
          <w:p w14:paraId="2FC3BF79" w14:textId="095643D6"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9498C36" w14:textId="0E9CAEE7" w:rsidR="00007995" w:rsidRPr="00007995" w:rsidRDefault="00007995" w:rsidP="0000799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A0D2C">
              <w:rPr>
                <w:rFonts w:ascii="Cambria" w:hAnsi="Cambria" w:cs="Arial"/>
                <w:b/>
                <w:sz w:val="22"/>
                <w:szCs w:val="22"/>
              </w:rPr>
              <w:t>Oświadczam/y, że akceptuję/</w:t>
            </w:r>
            <w:proofErr w:type="spellStart"/>
            <w:r w:rsidRPr="009A0D2C">
              <w:rPr>
                <w:rFonts w:ascii="Cambria" w:hAnsi="Cambria" w:cs="Arial"/>
                <w:b/>
                <w:sz w:val="22"/>
                <w:szCs w:val="22"/>
              </w:rPr>
              <w:t>emy</w:t>
            </w:r>
            <w:proofErr w:type="spellEnd"/>
            <w:r w:rsidRPr="009A0D2C">
              <w:rPr>
                <w:rFonts w:ascii="Cambria" w:hAnsi="Cambria" w:cs="Arial"/>
                <w:b/>
                <w:sz w:val="22"/>
                <w:szCs w:val="22"/>
              </w:rPr>
              <w:t xml:space="preserve"> zasady korzystania z Platformy Zakupowej wskazane w Instrukcji użytkownika i SWZ.</w:t>
            </w:r>
          </w:p>
          <w:p w14:paraId="11E186A0" w14:textId="77777777" w:rsidR="00824977" w:rsidRPr="003E090C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Pr="00713505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7355243" w14:textId="77777777" w:rsidR="00824977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AB7E9B4" w14:textId="77777777" w:rsidR="000E3C52" w:rsidRDefault="000E3C52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28EDCBC0" w14:textId="77777777" w:rsidR="00A7788E" w:rsidRPr="00BE0F00" w:rsidRDefault="00A7788E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A7627C4" w14:textId="37FA751C"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E090C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F9F33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884AA82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6867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7799A4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27F3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9A30159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7D67B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41AC4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835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9A0D2C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776FB2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C4C920" w14:textId="77777777" w:rsidR="00E2431A" w:rsidRPr="00E2431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064B121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1EC3D64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3EFC0FA7" w:rsidR="00824977" w:rsidRPr="002458E5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24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1997" w14:textId="77777777" w:rsidR="001771D3" w:rsidRDefault="001771D3" w:rsidP="001F1344">
      <w:r>
        <w:separator/>
      </w:r>
    </w:p>
  </w:endnote>
  <w:endnote w:type="continuationSeparator" w:id="0">
    <w:p w14:paraId="35D2A425" w14:textId="77777777" w:rsidR="001771D3" w:rsidRDefault="001771D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B52F" w14:textId="77777777" w:rsidR="00007995" w:rsidRDefault="00007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E0C25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E0C2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7271" w14:textId="77777777" w:rsidR="00007995" w:rsidRDefault="00007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D741" w14:textId="77777777" w:rsidR="001771D3" w:rsidRDefault="001771D3" w:rsidP="001F1344">
      <w:r>
        <w:separator/>
      </w:r>
    </w:p>
  </w:footnote>
  <w:footnote w:type="continuationSeparator" w:id="0">
    <w:p w14:paraId="39733A32" w14:textId="77777777" w:rsidR="001771D3" w:rsidRDefault="001771D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0BC7" w14:textId="77777777" w:rsidR="00007995" w:rsidRDefault="00007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A6CB" w14:textId="77777777" w:rsidR="00383D05" w:rsidRDefault="00383D05" w:rsidP="00383D05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383D05" w:rsidRPr="003C0171" w14:paraId="35995CA8" w14:textId="77777777" w:rsidTr="00B678AB">
      <w:tc>
        <w:tcPr>
          <w:tcW w:w="9064" w:type="dxa"/>
          <w:shd w:val="clear" w:color="auto" w:fill="auto"/>
        </w:tcPr>
        <w:p w14:paraId="238C69C7" w14:textId="77777777" w:rsidR="00383D05" w:rsidRPr="007C7E37" w:rsidRDefault="00383D05" w:rsidP="00383D05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3C0171">
            <w:rPr>
              <w:rFonts w:ascii="Cambria" w:hAnsi="Cambria"/>
            </w:rPr>
            <w:t xml:space="preserve">Przetarg nieograniczony </w:t>
          </w:r>
          <w:r>
            <w:rPr>
              <w:rFonts w:ascii="Cambria" w:hAnsi="Cambria"/>
            </w:rPr>
            <w:t xml:space="preserve">na zadanie </w:t>
          </w:r>
          <w:r w:rsidRPr="003C0171">
            <w:rPr>
              <w:rFonts w:ascii="Cambria" w:hAnsi="Cambria"/>
            </w:rPr>
            <w:t xml:space="preserve">pn.: </w:t>
          </w:r>
          <w:r w:rsidRPr="003C0171">
            <w:rPr>
              <w:rFonts w:ascii="Cambria" w:hAnsi="Cambria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Z</w:t>
          </w: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akup energii elektrycznej na potrzeby eksploatacji budynków obiektów i instalacji użytkowych</w:t>
          </w:r>
        </w:p>
        <w:p w14:paraId="5CC2BB54" w14:textId="77777777" w:rsidR="00383D05" w:rsidRPr="003C0171" w:rsidRDefault="00383D05" w:rsidP="00383D05">
          <w:pPr>
            <w:pStyle w:val="Nagwek"/>
            <w:spacing w:line="276" w:lineRule="auto"/>
            <w:jc w:val="center"/>
            <w:rPr>
              <w:rFonts w:ascii="Cambria" w:hAnsi="Cambria"/>
              <w:i/>
            </w:rPr>
          </w:pP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Zakładu Wodociągów i Kanalizacji Sp. z o.o. w Myszkowie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57847C63" w14:textId="77777777" w:rsidR="00383D05" w:rsidRDefault="00383D05" w:rsidP="00383D05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10A4B643" w14:textId="77777777" w:rsidR="00383D05" w:rsidRDefault="00383D05" w:rsidP="00383D05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CC62" w14:textId="77777777" w:rsidR="00007995" w:rsidRDefault="00007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AA3667C6"/>
    <w:lvl w:ilvl="0" w:tplc="8FF2D9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379B"/>
    <w:multiLevelType w:val="hybridMultilevel"/>
    <w:tmpl w:val="6700D27E"/>
    <w:lvl w:ilvl="0" w:tplc="B56A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9D52FC90"/>
    <w:lvl w:ilvl="0" w:tplc="DC0C3A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EA4CF3B2"/>
    <w:lvl w:ilvl="0" w:tplc="88F216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640591">
    <w:abstractNumId w:val="18"/>
  </w:num>
  <w:num w:numId="2" w16cid:durableId="2110084462">
    <w:abstractNumId w:val="25"/>
  </w:num>
  <w:num w:numId="3" w16cid:durableId="1190411507">
    <w:abstractNumId w:val="16"/>
  </w:num>
  <w:num w:numId="4" w16cid:durableId="1616138128">
    <w:abstractNumId w:val="23"/>
  </w:num>
  <w:num w:numId="5" w16cid:durableId="1358310137">
    <w:abstractNumId w:val="1"/>
  </w:num>
  <w:num w:numId="6" w16cid:durableId="151801584">
    <w:abstractNumId w:val="12"/>
  </w:num>
  <w:num w:numId="7" w16cid:durableId="1652296555">
    <w:abstractNumId w:val="2"/>
  </w:num>
  <w:num w:numId="8" w16cid:durableId="1870603419">
    <w:abstractNumId w:val="26"/>
  </w:num>
  <w:num w:numId="9" w16cid:durableId="1167358475">
    <w:abstractNumId w:val="7"/>
  </w:num>
  <w:num w:numId="10" w16cid:durableId="1336228267">
    <w:abstractNumId w:val="20"/>
  </w:num>
  <w:num w:numId="11" w16cid:durableId="1502155732">
    <w:abstractNumId w:val="15"/>
  </w:num>
  <w:num w:numId="12" w16cid:durableId="870848049">
    <w:abstractNumId w:val="13"/>
  </w:num>
  <w:num w:numId="13" w16cid:durableId="1211261302">
    <w:abstractNumId w:val="0"/>
  </w:num>
  <w:num w:numId="14" w16cid:durableId="174076526">
    <w:abstractNumId w:val="14"/>
  </w:num>
  <w:num w:numId="15" w16cid:durableId="630793318">
    <w:abstractNumId w:val="24"/>
  </w:num>
  <w:num w:numId="16" w16cid:durableId="1533495271">
    <w:abstractNumId w:val="19"/>
  </w:num>
  <w:num w:numId="17" w16cid:durableId="1954316273">
    <w:abstractNumId w:val="17"/>
  </w:num>
  <w:num w:numId="18" w16cid:durableId="2089039343">
    <w:abstractNumId w:val="3"/>
  </w:num>
  <w:num w:numId="19" w16cid:durableId="1640765726">
    <w:abstractNumId w:val="5"/>
  </w:num>
  <w:num w:numId="20" w16cid:durableId="612174549">
    <w:abstractNumId w:val="6"/>
  </w:num>
  <w:num w:numId="21" w16cid:durableId="1989749525">
    <w:abstractNumId w:val="22"/>
  </w:num>
  <w:num w:numId="22" w16cid:durableId="107966634">
    <w:abstractNumId w:val="8"/>
  </w:num>
  <w:num w:numId="23" w16cid:durableId="640159212">
    <w:abstractNumId w:val="11"/>
  </w:num>
  <w:num w:numId="24" w16cid:durableId="649941950">
    <w:abstractNumId w:val="4"/>
  </w:num>
  <w:num w:numId="25" w16cid:durableId="1093816438">
    <w:abstractNumId w:val="21"/>
  </w:num>
  <w:num w:numId="26" w16cid:durableId="105002167">
    <w:abstractNumId w:val="9"/>
  </w:num>
  <w:num w:numId="27" w16cid:durableId="9416488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7995"/>
    <w:rsid w:val="00022574"/>
    <w:rsid w:val="0002347A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3C52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07395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856"/>
    <w:rsid w:val="00174427"/>
    <w:rsid w:val="00174F7B"/>
    <w:rsid w:val="00176B56"/>
    <w:rsid w:val="001771D3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0C8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2F4302"/>
    <w:rsid w:val="003008F1"/>
    <w:rsid w:val="00300998"/>
    <w:rsid w:val="0030708C"/>
    <w:rsid w:val="00313EB7"/>
    <w:rsid w:val="0031452C"/>
    <w:rsid w:val="0031651F"/>
    <w:rsid w:val="0031755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D05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3813"/>
    <w:rsid w:val="004759AD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CA2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66B7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159D"/>
    <w:rsid w:val="006E20B4"/>
    <w:rsid w:val="006F471B"/>
    <w:rsid w:val="006F6DA2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5B4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C25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49D9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0694A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5E1C"/>
    <w:rsid w:val="0095670D"/>
    <w:rsid w:val="00962C66"/>
    <w:rsid w:val="00972232"/>
    <w:rsid w:val="00974F85"/>
    <w:rsid w:val="0097564E"/>
    <w:rsid w:val="00981995"/>
    <w:rsid w:val="00990C69"/>
    <w:rsid w:val="009A19D2"/>
    <w:rsid w:val="009A504F"/>
    <w:rsid w:val="009B4EE7"/>
    <w:rsid w:val="009B6466"/>
    <w:rsid w:val="009B7A2D"/>
    <w:rsid w:val="009C00F5"/>
    <w:rsid w:val="009C269F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88E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0F4E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D7B"/>
    <w:rsid w:val="00BE001F"/>
    <w:rsid w:val="00BE0F00"/>
    <w:rsid w:val="00BE336A"/>
    <w:rsid w:val="00BE394E"/>
    <w:rsid w:val="00BE4BCA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142C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3D0"/>
    <w:rsid w:val="00CB4DA9"/>
    <w:rsid w:val="00CB5531"/>
    <w:rsid w:val="00CC2966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538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36A49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A42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6976EC8D-8EFB-D54F-B924-2729EAC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locked/>
    <w:rsid w:val="006E159D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E159D"/>
    <w:rPr>
      <w:rFonts w:ascii="Times New Roman" w:eastAsia="Times New Roman" w:hAnsi="Times New Roman"/>
      <w:b/>
      <w:snapToGrid w:val="0"/>
      <w:sz w:val="32"/>
      <w:szCs w:val="24"/>
    </w:rPr>
  </w:style>
  <w:style w:type="table" w:customStyle="1" w:styleId="Tabela-Siatka2">
    <w:name w:val="Tabela - Siatka2"/>
    <w:basedOn w:val="Standardowy"/>
    <w:rsid w:val="006E15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5">
    <w:name w:val="ListLabel 35"/>
    <w:qFormat/>
    <w:rsid w:val="00383D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ik-mysz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A21E6-DF56-46C6-840A-21924962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Wojtek</cp:lastModifiedBy>
  <cp:revision>2</cp:revision>
  <cp:lastPrinted>2019-02-01T07:30:00Z</cp:lastPrinted>
  <dcterms:created xsi:type="dcterms:W3CDTF">2023-06-27T12:09:00Z</dcterms:created>
  <dcterms:modified xsi:type="dcterms:W3CDTF">2023-06-27T12:09:00Z</dcterms:modified>
</cp:coreProperties>
</file>