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AE75B" w14:textId="77777777"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6EB7E18F" wp14:editId="1F551DAB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A4B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59504FC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40ECFDAE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ECCD6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353815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65968534" w14:textId="77777777"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5A81138D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14:paraId="24D7E523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 w:rsidRPr="00143AA9">
        <w:rPr>
          <w:rFonts w:ascii="Arial" w:hAnsi="Arial" w:cs="Arial"/>
          <w:color w:val="333333"/>
          <w:sz w:val="14"/>
          <w:szCs w:val="14"/>
        </w:rPr>
        <w:t>Golisza</w:t>
      </w:r>
      <w:proofErr w:type="spellEnd"/>
      <w:r w:rsidRPr="00143AA9">
        <w:rPr>
          <w:rFonts w:ascii="Arial" w:hAnsi="Arial" w:cs="Arial"/>
          <w:color w:val="333333"/>
          <w:sz w:val="14"/>
          <w:szCs w:val="14"/>
        </w:rPr>
        <w:t xml:space="preserve"> 10</w:t>
      </w:r>
    </w:p>
    <w:p w14:paraId="097E2C30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14:paraId="4871D0F4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14:paraId="5169FE3A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6A4ACBE3" w14:textId="77777777" w:rsidR="003C12D3" w:rsidRPr="00143AA9" w:rsidRDefault="006C7B5D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527CB4F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1537E225" w14:textId="77777777" w:rsidR="003C12D3" w:rsidRDefault="003C12D3" w:rsidP="00846842">
      <w:pPr>
        <w:rPr>
          <w:rFonts w:ascii="Arial" w:hAnsi="Arial" w:cs="Arial"/>
          <w:b/>
          <w:sz w:val="28"/>
          <w:szCs w:val="28"/>
        </w:rPr>
      </w:pPr>
    </w:p>
    <w:p w14:paraId="1BEB5A91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2EFE3E33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AA4F5FA" w14:textId="77777777"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557D74A6" w14:textId="77777777" w:rsidR="0060016F" w:rsidRPr="00F5587B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48F0F5AC" w14:textId="39C518C2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NA </w:t>
      </w:r>
      <w:r w:rsidR="003C734F">
        <w:rPr>
          <w:rFonts w:ascii="Arial" w:hAnsi="Arial" w:cs="Arial"/>
          <w:b/>
          <w:sz w:val="28"/>
          <w:szCs w:val="28"/>
        </w:rPr>
        <w:t>ROBOTY BUDOWLANE</w:t>
      </w:r>
      <w:r w:rsidR="00645AE7">
        <w:rPr>
          <w:rFonts w:ascii="Arial" w:hAnsi="Arial" w:cs="Arial"/>
          <w:b/>
          <w:sz w:val="28"/>
          <w:szCs w:val="28"/>
        </w:rPr>
        <w:t xml:space="preserve"> POD NAZWĄ</w:t>
      </w:r>
      <w:r w:rsidRPr="00F5587B">
        <w:rPr>
          <w:rFonts w:ascii="Arial" w:hAnsi="Arial" w:cs="Arial"/>
          <w:b/>
          <w:sz w:val="28"/>
          <w:szCs w:val="28"/>
        </w:rPr>
        <w:t>:</w:t>
      </w:r>
    </w:p>
    <w:p w14:paraId="2FB889D2" w14:textId="0160E08E" w:rsidR="006E19D9" w:rsidRDefault="006E19D9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C936AB8" w14:textId="77777777" w:rsidR="00645AE7" w:rsidRPr="008A5958" w:rsidRDefault="00645AE7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12754288" w14:textId="4B4B3C8B" w:rsidR="00B36113" w:rsidRPr="00517BD3" w:rsidRDefault="006E6A9E" w:rsidP="00B36113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t xml:space="preserve">Renowacja kanału ogólnospławnego w ul. </w:t>
      </w:r>
      <w:proofErr w:type="spellStart"/>
      <w:r>
        <w:rPr>
          <w:rFonts w:ascii="Arial" w:hAnsi="Arial" w:cs="Arial"/>
          <w:b/>
          <w:bCs/>
          <w:snapToGrid w:val="0"/>
          <w:sz w:val="24"/>
          <w:szCs w:val="24"/>
        </w:rPr>
        <w:t>Sczanieckiej</w:t>
      </w:r>
      <w:proofErr w:type="spellEnd"/>
      <w:r>
        <w:rPr>
          <w:rFonts w:ascii="Arial" w:hAnsi="Arial" w:cs="Arial"/>
          <w:b/>
          <w:bCs/>
          <w:snapToGrid w:val="0"/>
          <w:sz w:val="24"/>
          <w:szCs w:val="24"/>
        </w:rPr>
        <w:t xml:space="preserve"> na odcinku od ul. Emilii Plater do 1-go Maja w Szczecinie</w:t>
      </w:r>
    </w:p>
    <w:p w14:paraId="06C2B7C6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7F01FAF5" w14:textId="1318A838" w:rsidR="008A5958" w:rsidRPr="008A5958" w:rsidRDefault="008A5958" w:rsidP="008A59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0"/>
          <w:w w:val="110"/>
          <w:sz w:val="22"/>
          <w:szCs w:val="22"/>
        </w:rPr>
        <w:tab/>
      </w:r>
      <w:r w:rsidRPr="008A5958">
        <w:rPr>
          <w:rFonts w:ascii="Arial" w:hAnsi="Arial" w:cs="Arial"/>
          <w:sz w:val="22"/>
          <w:szCs w:val="22"/>
        </w:rPr>
        <w:t xml:space="preserve"> </w:t>
      </w:r>
    </w:p>
    <w:p w14:paraId="2D8480CF" w14:textId="77777777" w:rsidR="006E6A9E" w:rsidRDefault="006E6A9E" w:rsidP="006E6A9E">
      <w:pPr>
        <w:shd w:val="clear" w:color="auto" w:fill="FFFFFF"/>
        <w:tabs>
          <w:tab w:val="left" w:pos="2390"/>
        </w:tabs>
        <w:ind w:left="426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CPV </w:t>
      </w:r>
      <w:r>
        <w:rPr>
          <w:rFonts w:ascii="Arial" w:hAnsi="Arial" w:cs="Arial"/>
          <w:spacing w:val="10"/>
          <w:w w:val="110"/>
          <w:sz w:val="24"/>
          <w:szCs w:val="24"/>
        </w:rPr>
        <w:t>|4|5|</w:t>
      </w:r>
      <w:r>
        <w:rPr>
          <w:rFonts w:ascii="Arial" w:hAnsi="Arial" w:cs="Arial"/>
          <w:w w:val="110"/>
          <w:sz w:val="24"/>
          <w:szCs w:val="24"/>
        </w:rPr>
        <w:t>.</w:t>
      </w:r>
      <w:r>
        <w:rPr>
          <w:rFonts w:ascii="Arial" w:hAnsi="Arial" w:cs="Arial"/>
          <w:spacing w:val="10"/>
          <w:w w:val="110"/>
          <w:sz w:val="24"/>
          <w:szCs w:val="24"/>
        </w:rPr>
        <w:t>|4|5|</w:t>
      </w:r>
      <w:r>
        <w:rPr>
          <w:rFonts w:ascii="Arial" w:hAnsi="Arial" w:cs="Arial"/>
          <w:w w:val="110"/>
          <w:sz w:val="24"/>
          <w:szCs w:val="24"/>
        </w:rPr>
        <w:t>.</w:t>
      </w:r>
      <w:r>
        <w:rPr>
          <w:rFonts w:ascii="Arial" w:hAnsi="Arial" w:cs="Arial"/>
          <w:spacing w:val="10"/>
          <w:w w:val="110"/>
          <w:sz w:val="24"/>
          <w:szCs w:val="24"/>
        </w:rPr>
        <w:t>|3|1|.|0|0|-|8|</w:t>
      </w:r>
      <w:r>
        <w:rPr>
          <w:rFonts w:ascii="Arial" w:hAnsi="Arial" w:cs="Arial"/>
          <w:w w:val="110"/>
          <w:sz w:val="24"/>
          <w:szCs w:val="24"/>
        </w:rPr>
        <w:t xml:space="preserve">   -    Roboty renowacyjne</w:t>
      </w:r>
    </w:p>
    <w:p w14:paraId="5B8B0324" w14:textId="77777777" w:rsidR="00295090" w:rsidRPr="006E19D9" w:rsidRDefault="00295090" w:rsidP="008A5958">
      <w:pPr>
        <w:rPr>
          <w:rFonts w:ascii="Arial" w:hAnsi="Arial" w:cs="Arial"/>
          <w:b/>
          <w:sz w:val="24"/>
          <w:szCs w:val="24"/>
        </w:rPr>
      </w:pPr>
    </w:p>
    <w:p w14:paraId="7F0472B0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68B0B861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5E9E578C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7B918ECA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  <w:r w:rsidRPr="006E19D9">
        <w:rPr>
          <w:rFonts w:ascii="Arial" w:hAnsi="Arial" w:cs="Arial"/>
          <w:b/>
          <w:sz w:val="24"/>
          <w:szCs w:val="24"/>
        </w:rPr>
        <w:t>ZATWIERDZAM:</w:t>
      </w:r>
    </w:p>
    <w:p w14:paraId="1A1FE208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542F101E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2C8A261E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4AE510DC" w14:textId="41ADF0FC" w:rsidR="008C6933" w:rsidRPr="006E19D9" w:rsidRDefault="00645AE7" w:rsidP="00645AE7">
      <w:pPr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295090" w:rsidRPr="006E19D9">
        <w:rPr>
          <w:rFonts w:ascii="Arial" w:hAnsi="Arial" w:cs="Arial"/>
          <w:b/>
          <w:sz w:val="24"/>
          <w:szCs w:val="24"/>
        </w:rPr>
        <w:t>Szczecin dnia: ..........................</w:t>
      </w:r>
    </w:p>
    <w:p w14:paraId="38C54D4C" w14:textId="20CB489F" w:rsidR="00E03BA2" w:rsidRDefault="00E03BA2" w:rsidP="00846842">
      <w:pPr>
        <w:jc w:val="both"/>
        <w:rPr>
          <w:rFonts w:ascii="Arial" w:hAnsi="Arial" w:cs="Arial"/>
          <w:b/>
          <w:color w:val="00B0F0"/>
          <w:sz w:val="24"/>
          <w:szCs w:val="24"/>
        </w:rPr>
      </w:pPr>
    </w:p>
    <w:p w14:paraId="31ADCE09" w14:textId="77777777" w:rsidR="008A5958" w:rsidRDefault="008A5958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433339B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B4F705D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1967C52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52C3C24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D0C0FB6" w14:textId="177BFA02" w:rsidR="008C6933" w:rsidRPr="00645AE7" w:rsidRDefault="00912AA9" w:rsidP="00846842">
      <w:pPr>
        <w:jc w:val="both"/>
        <w:rPr>
          <w:rFonts w:ascii="Arial" w:hAnsi="Arial" w:cs="Arial"/>
          <w:sz w:val="24"/>
          <w:szCs w:val="24"/>
        </w:rPr>
      </w:pPr>
      <w:r w:rsidRPr="00645AE7">
        <w:rPr>
          <w:rFonts w:ascii="Arial" w:hAnsi="Arial" w:cs="Arial"/>
          <w:sz w:val="24"/>
          <w:szCs w:val="24"/>
        </w:rPr>
        <w:t xml:space="preserve">Niniejsze postępowanie jest prowadzone </w:t>
      </w:r>
      <w:r w:rsidRPr="00645AE7">
        <w:rPr>
          <w:rFonts w:ascii="Arial" w:hAnsi="Arial" w:cs="Arial"/>
          <w:sz w:val="24"/>
          <w:szCs w:val="24"/>
          <w:u w:val="single"/>
        </w:rPr>
        <w:t>z wyłączeniem</w:t>
      </w:r>
      <w:r w:rsidRPr="00645AE7">
        <w:rPr>
          <w:rFonts w:ascii="Arial" w:hAnsi="Arial" w:cs="Arial"/>
          <w:sz w:val="24"/>
          <w:szCs w:val="24"/>
        </w:rPr>
        <w:t xml:space="preserve"> stosowania przepisów ustawy z dnia 11 września 2019 r. Prawo zamówień publicznych – </w:t>
      </w:r>
      <w:r w:rsidR="0024446B" w:rsidRPr="00645AE7">
        <w:rPr>
          <w:rFonts w:ascii="Arial" w:hAnsi="Arial" w:cs="Arial"/>
          <w:sz w:val="24"/>
          <w:szCs w:val="24"/>
        </w:rPr>
        <w:t>(</w:t>
      </w:r>
      <w:r w:rsidRPr="00645AE7">
        <w:rPr>
          <w:rFonts w:ascii="Arial" w:hAnsi="Arial" w:cs="Arial"/>
          <w:sz w:val="24"/>
          <w:szCs w:val="24"/>
        </w:rPr>
        <w:t>Dz. U. z 20</w:t>
      </w:r>
      <w:r w:rsidR="005A68DF">
        <w:rPr>
          <w:rFonts w:ascii="Arial" w:hAnsi="Arial" w:cs="Arial"/>
          <w:sz w:val="24"/>
          <w:szCs w:val="24"/>
        </w:rPr>
        <w:t>21</w:t>
      </w:r>
      <w:r w:rsidRPr="00645AE7">
        <w:rPr>
          <w:rFonts w:ascii="Arial" w:hAnsi="Arial" w:cs="Arial"/>
          <w:sz w:val="24"/>
          <w:szCs w:val="24"/>
        </w:rPr>
        <w:t xml:space="preserve"> r. poz. </w:t>
      </w:r>
      <w:r w:rsidR="005A68DF">
        <w:rPr>
          <w:rFonts w:ascii="Arial" w:hAnsi="Arial" w:cs="Arial"/>
          <w:sz w:val="24"/>
          <w:szCs w:val="24"/>
        </w:rPr>
        <w:t>112</w:t>
      </w:r>
      <w:r w:rsidRPr="00645AE7">
        <w:rPr>
          <w:rFonts w:ascii="Arial" w:hAnsi="Arial" w:cs="Arial"/>
          <w:sz w:val="24"/>
          <w:szCs w:val="24"/>
        </w:rPr>
        <w:t>9 ze zm.</w:t>
      </w:r>
      <w:r w:rsidR="0024446B" w:rsidRPr="00645AE7">
        <w:rPr>
          <w:rFonts w:ascii="Arial" w:hAnsi="Arial" w:cs="Arial"/>
          <w:sz w:val="24"/>
          <w:szCs w:val="24"/>
        </w:rPr>
        <w:t>)</w:t>
      </w:r>
      <w:r w:rsidRPr="00645AE7">
        <w:rPr>
          <w:rFonts w:ascii="Arial" w:hAnsi="Arial" w:cs="Arial"/>
          <w:sz w:val="24"/>
          <w:szCs w:val="24"/>
        </w:rPr>
        <w:t>, ze względu na treść art. 2 ust 1 pkt 2 w zw. z art. 5 ust.1 pkt 2 i ust. 4 pkt 1 tej ustawy</w:t>
      </w:r>
      <w:r w:rsidR="004B15FA" w:rsidRPr="00645AE7">
        <w:rPr>
          <w:rFonts w:ascii="Arial" w:hAnsi="Arial" w:cs="Arial"/>
          <w:sz w:val="24"/>
          <w:szCs w:val="24"/>
        </w:rPr>
        <w:t xml:space="preserve"> (</w:t>
      </w:r>
      <w:r w:rsidR="004B15FA" w:rsidRPr="00645AE7">
        <w:rPr>
          <w:rFonts w:ascii="Arial" w:hAnsi="Arial" w:cs="Arial"/>
          <w:sz w:val="24"/>
          <w:szCs w:val="24"/>
          <w:u w:val="single"/>
        </w:rPr>
        <w:t>zamówienie sektorowe o wartości mniejszej niż progi unijne dla zamawiających sektorowych</w:t>
      </w:r>
      <w:r w:rsidR="004B15FA" w:rsidRPr="00645AE7">
        <w:rPr>
          <w:rFonts w:ascii="Arial" w:hAnsi="Arial" w:cs="Arial"/>
          <w:sz w:val="24"/>
          <w:szCs w:val="24"/>
        </w:rPr>
        <w:t>)</w:t>
      </w:r>
    </w:p>
    <w:p w14:paraId="52C3A2C4" w14:textId="77777777" w:rsidR="004C13B3" w:rsidRDefault="004C13B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3633CDF" w14:textId="77777777" w:rsidR="00645AE7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hAnsi="Arial" w:cs="Arial"/>
          <w:b/>
          <w:color w:val="auto"/>
          <w:sz w:val="24"/>
          <w:szCs w:val="24"/>
        </w:rPr>
        <w:lastRenderedPageBreak/>
        <w:t>SPIS TREŚCI:</w:t>
      </w:r>
    </w:p>
    <w:p w14:paraId="3648178A" w14:textId="3DDA8669" w:rsidR="004C13B3" w:rsidRPr="00F72282" w:rsidRDefault="004C13B3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06BBD6EA" w14:textId="77777777" w:rsidR="004C13B3" w:rsidRPr="006C2E85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6C2E85">
        <w:rPr>
          <w:rFonts w:ascii="Arial" w:hAnsi="Arial" w:cs="Arial"/>
          <w:b w:val="0"/>
          <w:sz w:val="24"/>
          <w:szCs w:val="24"/>
        </w:rPr>
        <w:tab/>
      </w:r>
      <w:r w:rsidRPr="006C2E85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>
        <w:rPr>
          <w:rFonts w:ascii="Arial" w:hAnsi="Arial" w:cs="Arial"/>
          <w:b w:val="0"/>
          <w:sz w:val="24"/>
          <w:szCs w:val="24"/>
        </w:rPr>
        <w:t xml:space="preserve">ogóle </w:t>
      </w:r>
      <w:r w:rsidRPr="006C2E85">
        <w:rPr>
          <w:rFonts w:ascii="Arial" w:hAnsi="Arial" w:cs="Arial"/>
          <w:b w:val="0"/>
          <w:sz w:val="24"/>
          <w:szCs w:val="24"/>
        </w:rPr>
        <w:t>o postępowaniu</w:t>
      </w:r>
    </w:p>
    <w:p w14:paraId="6F3070F3" w14:textId="77777777" w:rsidR="004C13B3" w:rsidRPr="008B4425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6C2E85">
        <w:rPr>
          <w:rFonts w:ascii="Arial" w:hAnsi="Arial" w:cs="Arial"/>
          <w:b w:val="0"/>
          <w:sz w:val="24"/>
          <w:szCs w:val="24"/>
        </w:rPr>
        <w:tab/>
      </w:r>
      <w:r w:rsidR="006C2E85">
        <w:rPr>
          <w:rFonts w:ascii="Arial" w:hAnsi="Arial" w:cs="Arial"/>
          <w:b w:val="0"/>
          <w:sz w:val="24"/>
          <w:szCs w:val="24"/>
        </w:rPr>
        <w:t>K</w:t>
      </w:r>
      <w:r w:rsidRPr="006C2E85">
        <w:rPr>
          <w:rFonts w:ascii="Arial" w:hAnsi="Arial" w:cs="Arial"/>
          <w:b w:val="0"/>
          <w:sz w:val="24"/>
          <w:szCs w:val="24"/>
        </w:rPr>
        <w:t>omunikacj</w:t>
      </w:r>
      <w:r w:rsidR="006C2E85">
        <w:rPr>
          <w:rFonts w:ascii="Arial" w:hAnsi="Arial" w:cs="Arial"/>
          <w:b w:val="0"/>
          <w:sz w:val="24"/>
          <w:szCs w:val="24"/>
        </w:rPr>
        <w:t>a</w:t>
      </w:r>
      <w:r w:rsidRPr="006C2E85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897D32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3069FEFB" w14:textId="77777777" w:rsidR="004C13B3" w:rsidRPr="00B53DC3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B4425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8B4425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6D67C1D1" w14:textId="77777777" w:rsidR="004C13B3" w:rsidRPr="00B53DC3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53DC3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B53DC3">
        <w:rPr>
          <w:rFonts w:ascii="Arial" w:hAnsi="Arial" w:cs="Arial"/>
          <w:b w:val="0"/>
          <w:bCs w:val="0"/>
          <w:sz w:val="24"/>
          <w:szCs w:val="24"/>
        </w:rPr>
        <w:t>Jawność postępowania, RODO</w:t>
      </w:r>
    </w:p>
    <w:p w14:paraId="40835893" w14:textId="77777777" w:rsidR="002109FF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09E9DDBE" w14:textId="77777777" w:rsidR="004C13B3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6BEC696F" w14:textId="77777777" w:rsidR="004C13B3" w:rsidRPr="00102A51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102A51">
        <w:rPr>
          <w:rFonts w:ascii="Arial" w:hAnsi="Arial" w:cs="Arial"/>
          <w:bCs/>
          <w:sz w:val="24"/>
          <w:szCs w:val="24"/>
        </w:rPr>
        <w:t xml:space="preserve">ROZDZIAŁ VI </w:t>
      </w:r>
      <w:r w:rsidRPr="00102A51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6795B5FE" w14:textId="77777777" w:rsidR="004C13B3" w:rsidRPr="009219A0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9219A0">
        <w:rPr>
          <w:rFonts w:ascii="Arial" w:hAnsi="Arial" w:cs="Arial"/>
          <w:bCs/>
          <w:sz w:val="24"/>
          <w:szCs w:val="24"/>
        </w:rPr>
        <w:t xml:space="preserve">ROZDZIAŁ VII </w:t>
      </w:r>
      <w:r w:rsidRPr="009219A0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>
        <w:rPr>
          <w:rFonts w:ascii="Arial" w:hAnsi="Arial" w:cs="Arial"/>
          <w:bCs/>
          <w:sz w:val="24"/>
          <w:szCs w:val="24"/>
        </w:rPr>
        <w:t>e</w:t>
      </w:r>
      <w:r w:rsidRPr="009219A0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7573B60D" w14:textId="77777777" w:rsidR="004C13B3" w:rsidRPr="005943C7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5943C7">
        <w:rPr>
          <w:rFonts w:ascii="Arial" w:hAnsi="Arial" w:cs="Arial"/>
          <w:bCs/>
          <w:sz w:val="24"/>
          <w:szCs w:val="24"/>
        </w:rPr>
        <w:t xml:space="preserve">ROZDZIAŁ VIII </w:t>
      </w:r>
      <w:r w:rsidRPr="005943C7">
        <w:rPr>
          <w:rFonts w:ascii="Arial" w:hAnsi="Arial" w:cs="Arial"/>
          <w:bCs/>
          <w:sz w:val="24"/>
          <w:szCs w:val="24"/>
        </w:rPr>
        <w:tab/>
        <w:t>Termin wykonania zamówienia, gwarancja i rękojmia</w:t>
      </w:r>
    </w:p>
    <w:p w14:paraId="731BF653" w14:textId="77777777" w:rsidR="004C13B3" w:rsidRPr="00986DB0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86DB0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986DB0">
        <w:rPr>
          <w:rFonts w:ascii="Arial" w:hAnsi="Arial" w:cs="Arial"/>
          <w:b w:val="0"/>
          <w:bCs w:val="0"/>
          <w:sz w:val="24"/>
          <w:szCs w:val="24"/>
        </w:rPr>
        <w:t>Wadium</w:t>
      </w:r>
    </w:p>
    <w:p w14:paraId="12C5B3AF" w14:textId="77777777" w:rsidR="004C13B3" w:rsidRPr="002857D5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857D5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2857D5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458AF8D8" w14:textId="77777777" w:rsidR="00453D2F" w:rsidRPr="00E066E4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066E4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E066E4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7F79601D" w14:textId="77777777" w:rsidR="00E066E4" w:rsidRPr="006D703D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D703D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6D703D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6E693D15" w14:textId="77777777" w:rsidR="00E066E4" w:rsidRPr="009F45ED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F45ED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9F45ED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565934E8" w14:textId="77777777" w:rsidR="00E066E4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9433D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99433D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374F7FE0" w14:textId="77777777" w:rsidR="0099433D" w:rsidRPr="005360CD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5360CD">
        <w:rPr>
          <w:rFonts w:ascii="Arial" w:hAnsi="Arial" w:cs="Arial"/>
          <w:sz w:val="24"/>
          <w:szCs w:val="24"/>
        </w:rPr>
        <w:t xml:space="preserve">ROZDZIAŁ XV </w:t>
      </w:r>
      <w:r w:rsidRPr="005360CD">
        <w:rPr>
          <w:rFonts w:ascii="Arial" w:hAnsi="Arial" w:cs="Arial"/>
          <w:sz w:val="24"/>
          <w:szCs w:val="24"/>
        </w:rPr>
        <w:tab/>
        <w:t>Kryteria oceny ofert</w:t>
      </w:r>
    </w:p>
    <w:p w14:paraId="7FE974CF" w14:textId="77777777" w:rsidR="0099433D" w:rsidRPr="00AB4B04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B4B04">
        <w:rPr>
          <w:rFonts w:ascii="Arial" w:hAnsi="Arial" w:cs="Arial"/>
          <w:sz w:val="24"/>
          <w:szCs w:val="24"/>
        </w:rPr>
        <w:t xml:space="preserve">ROZDZIAŁ XVI </w:t>
      </w:r>
      <w:r w:rsidRPr="00AB4B04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3A33317F" w14:textId="77777777" w:rsidR="0099433D" w:rsidRPr="002A7881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2A7881">
        <w:rPr>
          <w:rFonts w:ascii="Arial" w:hAnsi="Arial" w:cs="Arial"/>
          <w:sz w:val="24"/>
          <w:szCs w:val="24"/>
        </w:rPr>
        <w:t xml:space="preserve">ROZDZIAŁ XVII </w:t>
      </w:r>
      <w:r w:rsidRPr="002A7881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58FE9832" w14:textId="77777777" w:rsidR="0099433D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F7B58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6F7B58">
        <w:rPr>
          <w:rFonts w:ascii="Arial" w:hAnsi="Arial" w:cs="Arial"/>
          <w:b w:val="0"/>
          <w:bCs w:val="0"/>
          <w:sz w:val="24"/>
          <w:szCs w:val="24"/>
        </w:rPr>
        <w:t>Zawarcie umowy, zabezpieczenie należytego wykonania umowy, ubezpieczenie OC</w:t>
      </w:r>
    </w:p>
    <w:p w14:paraId="3A21A5CF" w14:textId="77777777" w:rsid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7E1A89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37E2C267" w14:textId="77777777" w:rsidR="007E1A89" w:rsidRP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7E1A89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1148B8D8" w14:textId="7C6F8057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5C9B8A68" w14:textId="77777777" w:rsidR="00645AE7" w:rsidRDefault="00645AE7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DE7FEA0" w14:textId="77777777" w:rsidR="00E5100B" w:rsidRP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E5100B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382016E5" w14:textId="77777777" w:rsidR="00E5100B" w:rsidRPr="002C27E2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1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421B0FB4" w14:textId="77777777" w:rsidR="00E5100B" w:rsidRPr="002C27E2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2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2336554B" w14:textId="3D5B012A" w:rsidR="00E5100B" w:rsidRPr="002C27E2" w:rsidRDefault="00E5100B" w:rsidP="00E5100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3</w:t>
      </w:r>
      <w:r w:rsidRPr="002C27E2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7672DD1C" w14:textId="77777777" w:rsidR="00E5100B" w:rsidRPr="002C27E2" w:rsidRDefault="00E5100B" w:rsidP="00E5100B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2C27E2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2F996439" w14:textId="77777777" w:rsidR="00E5100B" w:rsidRPr="002C27E2" w:rsidRDefault="00E5100B" w:rsidP="00E5100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5</w:t>
      </w:r>
      <w:r w:rsidRPr="002C27E2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2AA6ABA9" w14:textId="77777777" w:rsidR="00E5100B" w:rsidRPr="002C27E2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6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57143AC6" w14:textId="0504E6AD" w:rsidR="007E1A89" w:rsidRPr="002C27E2" w:rsidRDefault="00E5100B" w:rsidP="00E5100B">
      <w:pPr>
        <w:rPr>
          <w:bCs/>
        </w:rPr>
      </w:pPr>
      <w:r w:rsidRPr="002C27E2">
        <w:rPr>
          <w:rFonts w:ascii="Arial" w:hAnsi="Arial" w:cs="Arial"/>
          <w:bCs/>
          <w:sz w:val="24"/>
          <w:szCs w:val="24"/>
        </w:rPr>
        <w:t>ZAŁĄCZNIK</w:t>
      </w:r>
      <w:r w:rsidR="00F16847" w:rsidRPr="002C27E2">
        <w:rPr>
          <w:rFonts w:ascii="Arial" w:hAnsi="Arial" w:cs="Arial"/>
          <w:bCs/>
          <w:sz w:val="24"/>
          <w:szCs w:val="24"/>
        </w:rPr>
        <w:t>I</w:t>
      </w:r>
      <w:r w:rsidR="00ED5645">
        <w:rPr>
          <w:rFonts w:ascii="Arial" w:hAnsi="Arial" w:cs="Arial"/>
          <w:bCs/>
          <w:sz w:val="24"/>
          <w:szCs w:val="24"/>
        </w:rPr>
        <w:t xml:space="preserve"> NR </w:t>
      </w:r>
      <w:r w:rsidRPr="002C27E2">
        <w:rPr>
          <w:rFonts w:ascii="Arial" w:hAnsi="Arial" w:cs="Arial"/>
          <w:bCs/>
          <w:sz w:val="24"/>
          <w:szCs w:val="24"/>
        </w:rPr>
        <w:t>7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</w:r>
      <w:r w:rsidR="001F307E" w:rsidRPr="002C27E2">
        <w:rPr>
          <w:rFonts w:ascii="Arial" w:hAnsi="Arial" w:cs="Arial"/>
          <w:bCs/>
          <w:sz w:val="24"/>
          <w:szCs w:val="24"/>
        </w:rPr>
        <w:t>dokumentacja techniczna</w:t>
      </w:r>
    </w:p>
    <w:bookmarkEnd w:id="0"/>
    <w:p w14:paraId="3E1FA99A" w14:textId="77777777" w:rsidR="00E066E4" w:rsidRDefault="00E066E4" w:rsidP="0099433D">
      <w:pPr>
        <w:rPr>
          <w:rFonts w:ascii="Arial" w:hAnsi="Arial" w:cs="Arial"/>
          <w:bCs/>
          <w:sz w:val="24"/>
          <w:szCs w:val="24"/>
        </w:rPr>
      </w:pPr>
    </w:p>
    <w:p w14:paraId="5FBA537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209988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FAEAAB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D7B35B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008561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2ADC8F3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A702F4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CD2133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52378104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65D491A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48604581" w14:textId="5289D9D4" w:rsidR="00F72282" w:rsidRPr="00E5100B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057476C" w14:textId="77777777" w:rsidR="00A4689C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1" w:name="_Hlk62701129"/>
      <w:r w:rsidRPr="003C12D3">
        <w:rPr>
          <w:rFonts w:ascii="Arial" w:hAnsi="Arial" w:cs="Arial"/>
          <w:sz w:val="24"/>
          <w:szCs w:val="24"/>
        </w:rPr>
        <w:lastRenderedPageBreak/>
        <w:t xml:space="preserve">ROZDZIAŁ I </w:t>
      </w:r>
    </w:p>
    <w:p w14:paraId="1F5BC0BF" w14:textId="77777777" w:rsidR="0060016F" w:rsidRPr="003C12D3" w:rsidRDefault="004C13B3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 xml:space="preserve">nformacje </w:t>
      </w:r>
      <w:r w:rsidR="00700F9E">
        <w:rPr>
          <w:rFonts w:ascii="Arial" w:hAnsi="Arial" w:cs="Arial"/>
          <w:sz w:val="24"/>
          <w:szCs w:val="24"/>
        </w:rPr>
        <w:t xml:space="preserve">ogóle </w:t>
      </w:r>
      <w:r w:rsidR="0060016F" w:rsidRPr="003C12D3">
        <w:rPr>
          <w:rFonts w:ascii="Arial" w:hAnsi="Arial" w:cs="Arial"/>
          <w:sz w:val="24"/>
          <w:szCs w:val="24"/>
        </w:rPr>
        <w:t>o postępowaniu</w:t>
      </w:r>
    </w:p>
    <w:bookmarkEnd w:id="1"/>
    <w:p w14:paraId="1DFE0FF1" w14:textId="77777777" w:rsidR="0060016F" w:rsidRPr="003C12D3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B65F00" w14:textId="77777777" w:rsidR="006A22F0" w:rsidRPr="006A22F0" w:rsidRDefault="0060016F" w:rsidP="0034743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6A22F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6A22F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D6763A9" w14:textId="0F801832" w:rsidR="006A22F0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FF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Zakład Wodociągów i Kanalizacji Spółka z o. o. ul. M. </w:t>
      </w:r>
      <w:proofErr w:type="spellStart"/>
      <w:r w:rsidRPr="006A22F0">
        <w:rPr>
          <w:rFonts w:ascii="Arial" w:hAnsi="Arial" w:cs="Arial"/>
          <w:sz w:val="24"/>
          <w:szCs w:val="24"/>
        </w:rPr>
        <w:t>Golisza</w:t>
      </w:r>
      <w:proofErr w:type="spellEnd"/>
      <w:r w:rsidRPr="006A22F0">
        <w:rPr>
          <w:rFonts w:ascii="Arial" w:hAnsi="Arial" w:cs="Arial"/>
          <w:sz w:val="24"/>
          <w:szCs w:val="24"/>
        </w:rPr>
        <w:t xml:space="preserve"> 10, 71 – 682 Szczecin wpisana do rejestru przedsiębiorców Krajowego Rejestru Sądowego </w:t>
      </w:r>
      <w:r w:rsidR="00645AE7">
        <w:rPr>
          <w:rFonts w:ascii="Arial" w:hAnsi="Arial" w:cs="Arial"/>
          <w:sz w:val="24"/>
          <w:szCs w:val="24"/>
        </w:rPr>
        <w:br/>
      </w:r>
      <w:r w:rsidRPr="006A22F0">
        <w:rPr>
          <w:rFonts w:ascii="Arial" w:hAnsi="Arial" w:cs="Arial"/>
          <w:sz w:val="24"/>
          <w:szCs w:val="24"/>
        </w:rPr>
        <w:t>w Sądzie Rejonowym Szczecin</w:t>
      </w:r>
      <w:r w:rsidR="00645AE7"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>-</w:t>
      </w:r>
      <w:r w:rsidR="00645AE7"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 xml:space="preserve">Centrum w Szczecinie, XIII Wydział Gospodarczy Krajowego Rejestru Sądowego pod nr 0000063704, o kapitale zakładowym w wysokości – 222 334 500 zł, </w:t>
      </w:r>
      <w:r w:rsidRPr="006A22F0">
        <w:rPr>
          <w:rFonts w:ascii="Arial" w:hAnsi="Arial" w:cs="Arial"/>
          <w:sz w:val="24"/>
          <w:szCs w:val="24"/>
          <w:lang w:val="en-US"/>
        </w:rPr>
        <w:t>NIP: 851-26-24-854, REGON: 811931430, tel.: 91 44-26-200,  fax: 91 422 12 5</w:t>
      </w:r>
      <w:r w:rsidR="005512DB">
        <w:rPr>
          <w:rFonts w:ascii="Arial" w:hAnsi="Arial" w:cs="Arial"/>
          <w:sz w:val="24"/>
          <w:szCs w:val="24"/>
          <w:lang w:val="en-US"/>
        </w:rPr>
        <w:t>8</w:t>
      </w:r>
      <w:r w:rsidR="00A50176">
        <w:rPr>
          <w:rFonts w:ascii="Arial" w:hAnsi="Arial" w:cs="Arial"/>
          <w:sz w:val="24"/>
          <w:szCs w:val="24"/>
          <w:lang w:val="en-US"/>
        </w:rPr>
        <w:t>.</w:t>
      </w:r>
    </w:p>
    <w:p w14:paraId="52670A02" w14:textId="77777777" w:rsidR="00912AA9" w:rsidRPr="006A22F0" w:rsidRDefault="00912AA9" w:rsidP="0034743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55F7D0BB" w14:textId="7A6F1813" w:rsidR="007B5583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(</w:t>
      </w:r>
      <w:proofErr w:type="spellStart"/>
      <w:r w:rsidRPr="006A22F0">
        <w:rPr>
          <w:rFonts w:ascii="Arial" w:hAnsi="Arial" w:cs="Arial"/>
          <w:sz w:val="24"/>
          <w:szCs w:val="24"/>
        </w:rPr>
        <w:t>t.j</w:t>
      </w:r>
      <w:proofErr w:type="spellEnd"/>
      <w:r w:rsidRPr="006A22F0">
        <w:rPr>
          <w:rFonts w:ascii="Arial" w:hAnsi="Arial" w:cs="Arial"/>
          <w:sz w:val="24"/>
          <w:szCs w:val="24"/>
        </w:rPr>
        <w:t>. Dz.U. z 202</w:t>
      </w:r>
      <w:r w:rsidR="00D40358">
        <w:rPr>
          <w:rFonts w:ascii="Arial" w:hAnsi="Arial" w:cs="Arial"/>
          <w:sz w:val="24"/>
          <w:szCs w:val="24"/>
        </w:rPr>
        <w:t>1</w:t>
      </w:r>
      <w:r w:rsidRPr="006A22F0">
        <w:rPr>
          <w:rFonts w:ascii="Arial" w:hAnsi="Arial" w:cs="Arial"/>
          <w:sz w:val="24"/>
          <w:szCs w:val="24"/>
        </w:rPr>
        <w:t xml:space="preserve"> r. poz. </w:t>
      </w:r>
      <w:r w:rsidR="00D40358">
        <w:rPr>
          <w:rFonts w:ascii="Arial" w:hAnsi="Arial" w:cs="Arial"/>
          <w:sz w:val="24"/>
          <w:szCs w:val="24"/>
        </w:rPr>
        <w:t>424)</w:t>
      </w:r>
      <w:r w:rsidRPr="006A22F0">
        <w:rPr>
          <w:rFonts w:ascii="Arial" w:hAnsi="Arial" w:cs="Arial"/>
          <w:sz w:val="24"/>
          <w:szCs w:val="24"/>
        </w:rPr>
        <w:t xml:space="preserve"> oraz Załącznika nr 1 do Rozporządzenia Komisji (UE) nr 651/2014 z dnia 17 czerwca 2014 r. uznającego niektóre rodzaje pomocy za zgodne z rynkiem wewnętrznym w zastosowaniu art. 107 i 108 Traktatu (Dz. Urz. UE L 187 z 26.06.2014, str.1, z późni. zm.).</w:t>
      </w:r>
    </w:p>
    <w:p w14:paraId="1F0F8641" w14:textId="62240EAE" w:rsidR="00A50176" w:rsidRDefault="00A50176" w:rsidP="0034743E">
      <w:pPr>
        <w:pStyle w:val="Akapitzlist"/>
        <w:numPr>
          <w:ilvl w:val="0"/>
          <w:numId w:val="23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poczty elektronicznej: </w:t>
      </w:r>
      <w:r w:rsidR="006E19D9">
        <w:rPr>
          <w:rFonts w:ascii="Arial" w:hAnsi="Arial" w:cs="Arial"/>
          <w:sz w:val="24"/>
          <w:szCs w:val="24"/>
        </w:rPr>
        <w:t>zwik@zwik.szczecin.pl</w:t>
      </w:r>
    </w:p>
    <w:p w14:paraId="319E29CE" w14:textId="77777777" w:rsidR="006A22F0" w:rsidRPr="006A22F0" w:rsidRDefault="007B5583" w:rsidP="0034743E">
      <w:pPr>
        <w:pStyle w:val="Akapitzlist"/>
        <w:numPr>
          <w:ilvl w:val="0"/>
          <w:numId w:val="23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adres </w:t>
      </w:r>
      <w:r w:rsidR="00D21DFC" w:rsidRPr="006A22F0">
        <w:rPr>
          <w:rFonts w:ascii="Arial" w:hAnsi="Arial" w:cs="Arial"/>
          <w:sz w:val="24"/>
          <w:szCs w:val="24"/>
        </w:rPr>
        <w:t xml:space="preserve">strony internetowej prowadzonego </w:t>
      </w:r>
      <w:r w:rsidRPr="006A22F0">
        <w:rPr>
          <w:rFonts w:ascii="Arial" w:hAnsi="Arial" w:cs="Arial"/>
          <w:sz w:val="24"/>
          <w:szCs w:val="24"/>
        </w:rPr>
        <w:t>p</w:t>
      </w:r>
      <w:r w:rsidR="00D21DFC" w:rsidRPr="006A22F0">
        <w:rPr>
          <w:rFonts w:ascii="Arial" w:hAnsi="Arial" w:cs="Arial"/>
          <w:sz w:val="24"/>
          <w:szCs w:val="24"/>
        </w:rPr>
        <w:t>ostępowania</w:t>
      </w:r>
      <w:r w:rsidR="00400830" w:rsidRPr="006A22F0">
        <w:rPr>
          <w:rFonts w:ascii="Arial" w:hAnsi="Arial" w:cs="Arial"/>
          <w:sz w:val="24"/>
          <w:szCs w:val="24"/>
        </w:rPr>
        <w:t xml:space="preserve"> (na stronie tej </w:t>
      </w:r>
      <w:r w:rsidR="00D21DFC" w:rsidRPr="006A22F0">
        <w:rPr>
          <w:rFonts w:ascii="Arial" w:hAnsi="Arial" w:cs="Arial"/>
          <w:sz w:val="24"/>
          <w:szCs w:val="24"/>
        </w:rPr>
        <w:t>udostępniane będą</w:t>
      </w:r>
      <w:r w:rsidR="00400830" w:rsidRPr="006A22F0">
        <w:rPr>
          <w:rFonts w:ascii="Arial" w:hAnsi="Arial" w:cs="Arial"/>
          <w:sz w:val="24"/>
          <w:szCs w:val="24"/>
        </w:rPr>
        <w:t xml:space="preserve"> też </w:t>
      </w:r>
      <w:r w:rsidR="00D21DFC" w:rsidRPr="006A22F0">
        <w:rPr>
          <w:rFonts w:ascii="Arial" w:hAnsi="Arial" w:cs="Arial"/>
          <w:sz w:val="24"/>
          <w:szCs w:val="24"/>
        </w:rPr>
        <w:t>zmiany i wyjaśnienia treści SWZ oraz inne dokumenty zamówienia bezpośrednio związane z postęp</w:t>
      </w:r>
      <w:r w:rsidRPr="006A22F0">
        <w:rPr>
          <w:rFonts w:ascii="Arial" w:hAnsi="Arial" w:cs="Arial"/>
          <w:sz w:val="24"/>
          <w:szCs w:val="24"/>
        </w:rPr>
        <w:t>owaniem o udzielenie zamówienia</w:t>
      </w:r>
      <w:r w:rsidR="00AD1F47" w:rsidRPr="006A22F0">
        <w:rPr>
          <w:rFonts w:ascii="Arial" w:hAnsi="Arial" w:cs="Arial"/>
          <w:sz w:val="24"/>
          <w:szCs w:val="24"/>
        </w:rPr>
        <w:t>)</w:t>
      </w:r>
      <w:r w:rsidRPr="006A22F0">
        <w:rPr>
          <w:rFonts w:ascii="Arial" w:hAnsi="Arial" w:cs="Arial"/>
          <w:sz w:val="24"/>
          <w:szCs w:val="24"/>
        </w:rPr>
        <w:t>:</w:t>
      </w:r>
      <w:r w:rsidR="00A50176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0" w:tgtFrame="_blank" w:history="1">
        <w:r w:rsidR="00616DA1">
          <w:rPr>
            <w:rFonts w:ascii="Arial" w:hAnsi="Arial" w:cs="Arial"/>
            <w:color w:val="0000FF"/>
            <w:u w:val="single"/>
          </w:rPr>
          <w:t>http://bip.zwik.szczecin.pl/zamowienia</w:t>
        </w:r>
      </w:hyperlink>
    </w:p>
    <w:p w14:paraId="1BB69489" w14:textId="77777777" w:rsidR="00F63720" w:rsidRDefault="00F63720" w:rsidP="0034743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466D174C" w14:textId="4DF4C425" w:rsidR="0060016F" w:rsidRDefault="0060016F" w:rsidP="00F6372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6A22F0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6C46B6">
        <w:rPr>
          <w:rFonts w:ascii="Arial" w:hAnsi="Arial" w:cs="Arial"/>
          <w:b/>
          <w:bCs/>
          <w:sz w:val="24"/>
          <w:szCs w:val="24"/>
          <w:u w:val="single"/>
        </w:rPr>
        <w:t>w trybie</w:t>
      </w:r>
      <w:r w:rsidR="004D4EDD">
        <w:rPr>
          <w:rFonts w:ascii="Arial" w:hAnsi="Arial" w:cs="Arial"/>
          <w:b/>
          <w:bCs/>
          <w:sz w:val="24"/>
          <w:szCs w:val="24"/>
          <w:u w:val="single"/>
        </w:rPr>
        <w:t xml:space="preserve"> przetargu nieograniczonego</w:t>
      </w:r>
      <w:r w:rsidR="00C37D52">
        <w:rPr>
          <w:rFonts w:ascii="Arial" w:hAnsi="Arial" w:cs="Arial"/>
          <w:b/>
          <w:bCs/>
          <w:sz w:val="24"/>
          <w:szCs w:val="24"/>
        </w:rPr>
        <w:t xml:space="preserve">, </w:t>
      </w:r>
      <w:r w:rsidR="00645AE7">
        <w:rPr>
          <w:rFonts w:ascii="Arial" w:hAnsi="Arial" w:cs="Arial"/>
          <w:b/>
          <w:bCs/>
          <w:sz w:val="24"/>
          <w:szCs w:val="24"/>
        </w:rPr>
        <w:br/>
      </w:r>
      <w:r w:rsidR="00C37D52">
        <w:rPr>
          <w:rFonts w:ascii="Arial" w:hAnsi="Arial" w:cs="Arial"/>
          <w:b/>
          <w:bCs/>
          <w:sz w:val="24"/>
          <w:szCs w:val="24"/>
        </w:rPr>
        <w:t>w którym w odpowiedzi na ogłoszenie o zamówieniu oferty mogą składać wszyscy zainteresowani wykonawcy.</w:t>
      </w:r>
    </w:p>
    <w:p w14:paraId="62239C0B" w14:textId="77777777" w:rsidR="00C54639" w:rsidRPr="00C54639" w:rsidRDefault="00C54639" w:rsidP="0034743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54639">
        <w:rPr>
          <w:rFonts w:ascii="Arial" w:hAnsi="Arial" w:cs="Arial"/>
          <w:b/>
          <w:bCs/>
          <w:sz w:val="24"/>
          <w:szCs w:val="24"/>
        </w:rPr>
        <w:t>Negocj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C54639">
        <w:rPr>
          <w:rFonts w:ascii="Arial" w:hAnsi="Arial" w:cs="Arial"/>
          <w:sz w:val="24"/>
          <w:szCs w:val="24"/>
        </w:rPr>
        <w:t xml:space="preserve"> </w:t>
      </w:r>
      <w:r w:rsidRPr="00C54639">
        <w:rPr>
          <w:rFonts w:ascii="Arial" w:hAnsi="Arial" w:cs="Arial"/>
          <w:b/>
          <w:bCs/>
          <w:sz w:val="24"/>
          <w:szCs w:val="24"/>
        </w:rPr>
        <w:t>w celu ulepszenia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C54639">
        <w:rPr>
          <w:rFonts w:ascii="Arial" w:hAnsi="Arial" w:cs="Arial"/>
          <w:b/>
          <w:bCs/>
          <w:sz w:val="24"/>
          <w:szCs w:val="24"/>
        </w:rPr>
        <w:t>:</w:t>
      </w:r>
    </w:p>
    <w:p w14:paraId="0B263F3F" w14:textId="2F211B5A" w:rsidR="00C54639" w:rsidRDefault="00C54639" w:rsidP="0034743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1D6526">
        <w:rPr>
          <w:rFonts w:ascii="Arial" w:hAnsi="Arial" w:cs="Arial"/>
          <w:sz w:val="24"/>
          <w:szCs w:val="24"/>
        </w:rPr>
        <w:t>Zamawiający przewiduje możliwość prowadzenia negocjacji z wykonawcami, którzy złożyli oferty</w:t>
      </w:r>
      <w:r>
        <w:rPr>
          <w:rFonts w:ascii="Arial" w:hAnsi="Arial" w:cs="Arial"/>
          <w:sz w:val="24"/>
          <w:szCs w:val="24"/>
        </w:rPr>
        <w:t>,</w:t>
      </w:r>
      <w:r w:rsidRPr="001D6526">
        <w:rPr>
          <w:rFonts w:ascii="Arial" w:hAnsi="Arial" w:cs="Arial"/>
          <w:sz w:val="24"/>
          <w:szCs w:val="24"/>
        </w:rPr>
        <w:t xml:space="preserve"> w sytuacji gdy cena najkorzystniejszej oferty lub oferta </w:t>
      </w:r>
      <w:r w:rsidR="00645AE7">
        <w:rPr>
          <w:rFonts w:ascii="Arial" w:hAnsi="Arial" w:cs="Arial"/>
          <w:sz w:val="24"/>
          <w:szCs w:val="24"/>
        </w:rPr>
        <w:br/>
      </w:r>
      <w:r w:rsidRPr="001D6526">
        <w:rPr>
          <w:rFonts w:ascii="Arial" w:hAnsi="Arial" w:cs="Arial"/>
          <w:sz w:val="24"/>
          <w:szCs w:val="24"/>
        </w:rPr>
        <w:t>z najniższą ceną będzie przewyższać kwotę, którą zamawiający zamierza przeznaczyć na sfinansowanie zamówienia, chyba że zamawiający będzie mógł zwiększyć tę kwotę do ceny najkorzystniejszej oferty;</w:t>
      </w:r>
    </w:p>
    <w:p w14:paraId="555500EB" w14:textId="77777777" w:rsidR="00BE0CE2" w:rsidRDefault="00C54639" w:rsidP="0034743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zamawiający zaprosi do negocjacji </w:t>
      </w:r>
      <w:r w:rsidRPr="00066AAE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BE0CE2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BE0C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0CE2">
        <w:rPr>
          <w:rFonts w:ascii="Arial" w:hAnsi="Arial" w:cs="Arial"/>
          <w:sz w:val="24"/>
          <w:szCs w:val="24"/>
        </w:rPr>
        <w:t xml:space="preserve">negocjacje dotyczyć </w:t>
      </w:r>
      <w:r w:rsidR="00066AAE">
        <w:rPr>
          <w:rFonts w:ascii="Arial" w:hAnsi="Arial" w:cs="Arial"/>
          <w:sz w:val="24"/>
          <w:szCs w:val="24"/>
        </w:rPr>
        <w:t xml:space="preserve">będą </w:t>
      </w:r>
      <w:r w:rsidRPr="00BE0CE2">
        <w:rPr>
          <w:rFonts w:ascii="Arial" w:hAnsi="Arial" w:cs="Arial"/>
          <w:sz w:val="24"/>
          <w:szCs w:val="24"/>
        </w:rPr>
        <w:t>wyłącznie cen ofert;</w:t>
      </w:r>
    </w:p>
    <w:p w14:paraId="39111794" w14:textId="77777777" w:rsidR="00C54639" w:rsidRPr="00A679F9" w:rsidRDefault="00C54639" w:rsidP="0034743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odrzucona.</w:t>
      </w:r>
    </w:p>
    <w:p w14:paraId="5FC26B4B" w14:textId="77777777" w:rsidR="0060016F" w:rsidRPr="006A22F0" w:rsidRDefault="00B36919" w:rsidP="0034743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6A22F0">
        <w:rPr>
          <w:rFonts w:ascii="Arial" w:hAnsi="Arial" w:cs="Arial"/>
          <w:sz w:val="24"/>
          <w:szCs w:val="24"/>
        </w:rPr>
        <w:t>na formularzu oferty, według wzoru stanowiącego</w:t>
      </w:r>
      <w:r w:rsidR="00867CFA" w:rsidRPr="00645AE7">
        <w:rPr>
          <w:rFonts w:ascii="Arial" w:hAnsi="Arial" w:cs="Arial"/>
          <w:color w:val="FF0000"/>
          <w:sz w:val="24"/>
          <w:szCs w:val="24"/>
        </w:rPr>
        <w:t xml:space="preserve"> </w:t>
      </w:r>
      <w:r w:rsidR="00867CFA" w:rsidRPr="00F16847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F16847">
        <w:rPr>
          <w:rFonts w:ascii="Arial" w:hAnsi="Arial" w:cs="Arial"/>
          <w:b/>
          <w:bCs/>
          <w:sz w:val="24"/>
          <w:szCs w:val="24"/>
        </w:rPr>
        <w:t>SWZ</w:t>
      </w:r>
      <w:r w:rsidR="00867CFA" w:rsidRPr="00F16847">
        <w:rPr>
          <w:rFonts w:ascii="Arial" w:hAnsi="Arial" w:cs="Arial"/>
          <w:sz w:val="24"/>
          <w:szCs w:val="24"/>
        </w:rPr>
        <w:t>.</w:t>
      </w:r>
    </w:p>
    <w:p w14:paraId="409B16FB" w14:textId="77777777" w:rsidR="0082317A" w:rsidRPr="0082317A" w:rsidRDefault="008F42E8" w:rsidP="0034743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p</w:t>
      </w:r>
      <w:r w:rsidR="0060016F" w:rsidRPr="006A22F0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18CD62E5" w14:textId="77777777" w:rsidR="0060016F" w:rsidRPr="0082317A" w:rsidRDefault="0060016F" w:rsidP="0034743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Wykonawca </w:t>
      </w:r>
      <w:r w:rsidR="00927E47">
        <w:rPr>
          <w:rFonts w:ascii="Arial" w:hAnsi="Arial" w:cs="Arial"/>
          <w:sz w:val="24"/>
          <w:szCs w:val="24"/>
        </w:rPr>
        <w:t xml:space="preserve">może złożyć </w:t>
      </w:r>
      <w:r w:rsidRPr="006A22F0">
        <w:rPr>
          <w:rFonts w:ascii="Arial" w:hAnsi="Arial" w:cs="Arial"/>
          <w:sz w:val="24"/>
          <w:szCs w:val="24"/>
        </w:rPr>
        <w:t>tylko jedną ofertę.</w:t>
      </w:r>
    </w:p>
    <w:p w14:paraId="1A579827" w14:textId="77777777" w:rsidR="0082317A" w:rsidRPr="00645AE7" w:rsidRDefault="0082317A" w:rsidP="0034743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45AE7">
        <w:rPr>
          <w:rFonts w:ascii="Arial" w:hAnsi="Arial" w:cs="Arial"/>
          <w:iCs/>
          <w:sz w:val="24"/>
          <w:szCs w:val="24"/>
        </w:rPr>
        <w:t xml:space="preserve">Oferta musi obejmować całość zamówienia, nie dopuszcza się składania ofert częściowych. </w:t>
      </w:r>
    </w:p>
    <w:p w14:paraId="2D74C30C" w14:textId="77777777" w:rsidR="0060016F" w:rsidRPr="006A22F0" w:rsidRDefault="0060016F" w:rsidP="0034743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Zamawiający nie dopuszcza składania ofert wariantowych.</w:t>
      </w:r>
    </w:p>
    <w:p w14:paraId="736B63A5" w14:textId="77777777" w:rsidR="0060016F" w:rsidRPr="006A22F0" w:rsidRDefault="0060016F" w:rsidP="0034743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79DAAB4C" w14:textId="77777777" w:rsidR="00F6285E" w:rsidRPr="004C13B3" w:rsidRDefault="00F6285E" w:rsidP="004C13B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54EA7446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II </w:t>
      </w:r>
    </w:p>
    <w:p w14:paraId="417B9066" w14:textId="77777777" w:rsidR="0060016F" w:rsidRPr="003C12D3" w:rsidRDefault="006C2E8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60016F" w:rsidRPr="003C12D3">
        <w:rPr>
          <w:rFonts w:ascii="Arial" w:hAnsi="Arial" w:cs="Arial"/>
          <w:sz w:val="24"/>
          <w:szCs w:val="24"/>
        </w:rPr>
        <w:t>omunikacj</w:t>
      </w:r>
      <w:r>
        <w:rPr>
          <w:rFonts w:ascii="Arial" w:hAnsi="Arial" w:cs="Arial"/>
          <w:sz w:val="24"/>
          <w:szCs w:val="24"/>
        </w:rPr>
        <w:t xml:space="preserve">a </w:t>
      </w:r>
      <w:r w:rsidR="00897D32" w:rsidRPr="00626AE6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3C5F7345" w14:textId="77777777" w:rsidR="006554C0" w:rsidRPr="003C12D3" w:rsidRDefault="006554C0" w:rsidP="00846842">
      <w:pPr>
        <w:jc w:val="both"/>
        <w:rPr>
          <w:rFonts w:ascii="Arial" w:hAnsi="Arial" w:cs="Arial"/>
          <w:sz w:val="24"/>
          <w:szCs w:val="24"/>
        </w:rPr>
      </w:pPr>
    </w:p>
    <w:p w14:paraId="34D5EC38" w14:textId="77777777" w:rsidR="006515F3" w:rsidRPr="006515F3" w:rsidRDefault="006515F3" w:rsidP="0034743E">
      <w:pPr>
        <w:pStyle w:val="Akapitzlist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626AE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(w </w:t>
      </w:r>
      <w:r w:rsidR="00626AE6" w:rsidRPr="00626AE6">
        <w:rPr>
          <w:rFonts w:ascii="Arial" w:hAnsi="Arial" w:cs="Arial"/>
          <w:bCs/>
          <w:sz w:val="24"/>
          <w:szCs w:val="24"/>
        </w:rPr>
        <w:t xml:space="preserve">szczególności 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 wyjaśnienie treści SWZ), zawiadomienia i informacje przekazywane są wyłącznie poprzez ich złożenie na </w:t>
      </w:r>
      <w:r w:rsidRPr="00626AE6">
        <w:rPr>
          <w:rFonts w:ascii="Arial" w:hAnsi="Arial" w:cs="Arial"/>
          <w:bCs/>
          <w:sz w:val="24"/>
          <w:szCs w:val="24"/>
        </w:rPr>
        <w:t>platformie</w:t>
      </w:r>
      <w:r w:rsidRPr="006515F3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Pr="006515F3">
        <w:rPr>
          <w:rFonts w:ascii="Arial" w:hAnsi="Arial" w:cs="Arial"/>
          <w:sz w:val="24"/>
          <w:szCs w:val="24"/>
        </w:rPr>
        <w:t>Nexus</w:t>
      </w:r>
      <w:proofErr w:type="spellEnd"/>
      <w:r w:rsidRPr="006515F3">
        <w:rPr>
          <w:rFonts w:ascii="Arial" w:hAnsi="Arial" w:cs="Arial"/>
          <w:sz w:val="24"/>
          <w:szCs w:val="24"/>
        </w:rPr>
        <w:t xml:space="preserve">” pod adresem </w:t>
      </w:r>
      <w:hyperlink r:id="rId11" w:history="1">
        <w:r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6515F3">
        <w:rPr>
          <w:rFonts w:ascii="Arial" w:hAnsi="Arial" w:cs="Arial"/>
          <w:sz w:val="24"/>
          <w:szCs w:val="24"/>
        </w:rPr>
        <w:t xml:space="preserve"> (</w:t>
      </w:r>
      <w:r w:rsidR="00626AE6">
        <w:rPr>
          <w:rFonts w:ascii="Arial" w:hAnsi="Arial" w:cs="Arial"/>
          <w:sz w:val="24"/>
          <w:szCs w:val="24"/>
        </w:rPr>
        <w:t xml:space="preserve">zwanej </w:t>
      </w:r>
      <w:r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Pr="006515F3">
        <w:rPr>
          <w:rFonts w:ascii="Arial" w:hAnsi="Arial" w:cs="Arial"/>
          <w:sz w:val="24"/>
          <w:szCs w:val="24"/>
        </w:rPr>
        <w:t>) i pod nazwą postępowania wskazaną w tytule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DD3E522" w14:textId="77777777" w:rsidR="00C066AB" w:rsidRPr="00753E90" w:rsidRDefault="00C066AB" w:rsidP="0034743E">
      <w:pPr>
        <w:pStyle w:val="Akapitzlist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 w:rsidR="00D2337D">
        <w:rPr>
          <w:rFonts w:ascii="Arial" w:hAnsi="Arial" w:cs="Arial"/>
          <w:sz w:val="24"/>
          <w:szCs w:val="24"/>
        </w:rPr>
        <w:t xml:space="preserve"> przez zamawiającego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14:paraId="1509F317" w14:textId="71022482" w:rsidR="00C066AB" w:rsidRPr="00317FDD" w:rsidRDefault="00C066AB" w:rsidP="0034743E">
      <w:pPr>
        <w:pStyle w:val="Akapitzlist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highlight w:val="yellow"/>
        </w:rPr>
      </w:pPr>
      <w:r w:rsidRPr="00317FDD">
        <w:rPr>
          <w:rFonts w:ascii="Arial" w:hAnsi="Arial" w:cs="Arial"/>
          <w:sz w:val="24"/>
          <w:szCs w:val="24"/>
          <w:highlight w:val="yellow"/>
        </w:rPr>
        <w:t xml:space="preserve">Ofertę i oświadczenie, o </w:t>
      </w:r>
      <w:r w:rsidR="00C934A2" w:rsidRPr="00317FDD">
        <w:rPr>
          <w:rFonts w:ascii="Arial" w:hAnsi="Arial" w:cs="Arial"/>
          <w:sz w:val="24"/>
          <w:szCs w:val="24"/>
          <w:highlight w:val="yellow"/>
        </w:rPr>
        <w:t>niepodleganiu wykluczeniu i spełnianiu warunków udziału w postępowaniu</w:t>
      </w:r>
      <w:r w:rsidRPr="00317FDD">
        <w:rPr>
          <w:rFonts w:ascii="Arial" w:hAnsi="Arial" w:cs="Arial"/>
          <w:sz w:val="24"/>
          <w:szCs w:val="24"/>
          <w:highlight w:val="yellow"/>
        </w:rPr>
        <w:t>, składa się, pod rygorem nieważności w formie elektronicznej przy użyciu kwalifikowanego podpisu elektronicznego lub w postaci elektronicznej opatrzonej podpisem zaufanym lub podpisem osobistym.</w:t>
      </w:r>
    </w:p>
    <w:p w14:paraId="39BF7380" w14:textId="2BA29A61" w:rsidR="00C066AB" w:rsidRPr="00234DE0" w:rsidRDefault="00437678" w:rsidP="0034743E">
      <w:pPr>
        <w:pStyle w:val="Akapitzlist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234DE0">
        <w:rPr>
          <w:rFonts w:ascii="Arial" w:hAnsi="Arial" w:cs="Arial"/>
          <w:sz w:val="24"/>
          <w:szCs w:val="24"/>
        </w:rPr>
        <w:t>Nexus</w:t>
      </w:r>
      <w:proofErr w:type="spellEnd"/>
      <w:r w:rsidRPr="00234DE0">
        <w:rPr>
          <w:rFonts w:ascii="Arial" w:hAnsi="Arial" w:cs="Arial"/>
          <w:sz w:val="24"/>
          <w:szCs w:val="24"/>
        </w:rPr>
        <w:t xml:space="preserve"> Sp. z o.</w:t>
      </w:r>
      <w:r w:rsidR="00A06545"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>o. dostępnym n</w:t>
      </w:r>
      <w:r w:rsidR="00A06545">
        <w:rPr>
          <w:rFonts w:ascii="Arial" w:hAnsi="Arial" w:cs="Arial"/>
          <w:sz w:val="24"/>
          <w:szCs w:val="24"/>
        </w:rPr>
        <w:t xml:space="preserve">a stronie internetowej Platformy pod adresem </w:t>
      </w:r>
      <w:hyperlink r:id="rId12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i postępować zgodnie </w:t>
      </w:r>
      <w:r w:rsidR="00A06545">
        <w:rPr>
          <w:rFonts w:ascii="Arial" w:hAnsi="Arial" w:cs="Arial"/>
          <w:sz w:val="24"/>
          <w:szCs w:val="24"/>
        </w:rPr>
        <w:br/>
      </w:r>
      <w:r w:rsidRPr="00234DE0">
        <w:rPr>
          <w:rFonts w:ascii="Arial" w:hAnsi="Arial" w:cs="Arial"/>
          <w:sz w:val="24"/>
          <w:szCs w:val="24"/>
        </w:rPr>
        <w:t>z zawartą w nim instrukcją.</w:t>
      </w:r>
    </w:p>
    <w:p w14:paraId="00BECD8C" w14:textId="77777777" w:rsidR="00437678" w:rsidRPr="00753E90" w:rsidRDefault="00437678" w:rsidP="0034743E">
      <w:pPr>
        <w:pStyle w:val="Akapitzlist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znaleźć na stronach internetowych kwalifikowanych dostawców usług zaufania, których lista znajduje się pod adresem: </w:t>
      </w:r>
      <w:hyperlink r:id="rId13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32E01162" w14:textId="1D7DB86B" w:rsidR="00437678" w:rsidRPr="00753E90" w:rsidRDefault="00437678" w:rsidP="0034743E">
      <w:pPr>
        <w:pStyle w:val="Akapitzlist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techniczne: dokumenty wymagane przez zamawiającego opisane </w:t>
      </w:r>
      <w:r w:rsidR="00A06545"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SWZ lub ogłoszeniu o zamówieniu, winny być załączone w formie plików </w:t>
      </w:r>
      <w:r w:rsidR="00A06545"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formacie odpowiednio: </w:t>
      </w:r>
      <w:proofErr w:type="spellStart"/>
      <w:r w:rsidRPr="00753E90">
        <w:rPr>
          <w:rFonts w:ascii="Arial" w:hAnsi="Arial" w:cs="Arial"/>
          <w:sz w:val="24"/>
          <w:szCs w:val="24"/>
        </w:rPr>
        <w:t>xml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pdf, </w:t>
      </w:r>
      <w:proofErr w:type="spellStart"/>
      <w:r w:rsidRPr="00753E90">
        <w:rPr>
          <w:rFonts w:ascii="Arial" w:hAnsi="Arial" w:cs="Arial"/>
          <w:sz w:val="24"/>
          <w:szCs w:val="24"/>
        </w:rPr>
        <w:t>doc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3E90">
        <w:rPr>
          <w:rFonts w:ascii="Arial" w:hAnsi="Arial" w:cs="Arial"/>
          <w:sz w:val="24"/>
          <w:szCs w:val="24"/>
        </w:rPr>
        <w:t>docx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xls lub </w:t>
      </w:r>
      <w:proofErr w:type="spellStart"/>
      <w:r w:rsidRPr="00753E90">
        <w:rPr>
          <w:rFonts w:ascii="Arial" w:hAnsi="Arial" w:cs="Arial"/>
          <w:sz w:val="24"/>
          <w:szCs w:val="24"/>
        </w:rPr>
        <w:t>xlsx</w:t>
      </w:r>
      <w:proofErr w:type="spellEnd"/>
      <w:r w:rsidRPr="00753E90">
        <w:rPr>
          <w:rFonts w:ascii="Arial" w:hAnsi="Arial" w:cs="Arial"/>
          <w:sz w:val="24"/>
          <w:szCs w:val="24"/>
        </w:rPr>
        <w:t>.</w:t>
      </w:r>
    </w:p>
    <w:p w14:paraId="5907A5CE" w14:textId="77777777" w:rsidR="00437678" w:rsidRDefault="00437678" w:rsidP="0034743E">
      <w:pPr>
        <w:pStyle w:val="Akapitzlist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sprzętowe dla wykonawcy: przeglądarka internetowa Internet Explorer 11 lub </w:t>
      </w:r>
      <w:proofErr w:type="spellStart"/>
      <w:r w:rsidRPr="00753E90">
        <w:rPr>
          <w:rFonts w:ascii="Arial" w:hAnsi="Arial" w:cs="Arial"/>
          <w:sz w:val="24"/>
          <w:szCs w:val="24"/>
        </w:rPr>
        <w:t>Firefox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46 i późniejsze lub Chrome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>. 37 i późniejsze</w:t>
      </w:r>
      <w:r w:rsidR="00753E90" w:rsidRPr="00753E90">
        <w:rPr>
          <w:rFonts w:ascii="Arial" w:hAnsi="Arial" w:cs="Arial"/>
          <w:sz w:val="24"/>
          <w:szCs w:val="24"/>
        </w:rPr>
        <w:t>.</w:t>
      </w:r>
    </w:p>
    <w:p w14:paraId="1570C6F0" w14:textId="77777777" w:rsidR="001855F4" w:rsidRPr="001855F4" w:rsidRDefault="001855F4" w:rsidP="0034743E">
      <w:pPr>
        <w:pStyle w:val="BodyText21"/>
        <w:numPr>
          <w:ilvl w:val="0"/>
          <w:numId w:val="20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4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14:paraId="228CA0FB" w14:textId="1CB74E99" w:rsidR="001855F4" w:rsidRPr="001855F4" w:rsidRDefault="001855F4" w:rsidP="0034743E">
      <w:pPr>
        <w:pStyle w:val="BodyText21"/>
        <w:numPr>
          <w:ilvl w:val="0"/>
          <w:numId w:val="20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 uwagi na to, że oferta Wykonawcy jest zaszyfrowana nie można edytować ofert. Przez zmianę oferty rozumie się złożenie nowej oferty i wycofanie poprzedniej, jednak należy to zrobić przed upływem terminu zakończenia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08089514" w14:textId="77777777" w:rsidR="001855F4" w:rsidRPr="001855F4" w:rsidRDefault="001855F4" w:rsidP="0034743E">
      <w:pPr>
        <w:pStyle w:val="BodyText21"/>
        <w:numPr>
          <w:ilvl w:val="0"/>
          <w:numId w:val="20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4C4BD637" w14:textId="0EA9900A" w:rsidR="001855F4" w:rsidRPr="001855F4" w:rsidRDefault="001855F4" w:rsidP="0034743E">
      <w:pPr>
        <w:pStyle w:val="BodyText21"/>
        <w:numPr>
          <w:ilvl w:val="0"/>
          <w:numId w:val="20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oferty możliwe jest do zakończenia terminu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1465CD6E" w14:textId="32634488" w:rsidR="001855F4" w:rsidRPr="001855F4" w:rsidRDefault="001855F4" w:rsidP="0034743E">
      <w:pPr>
        <w:pStyle w:val="BodyText21"/>
        <w:numPr>
          <w:ilvl w:val="0"/>
          <w:numId w:val="20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złożonej oferty powoduje, że </w:t>
      </w:r>
      <w:r w:rsidR="00E50CB3">
        <w:rPr>
          <w:rFonts w:ascii="Arial" w:hAnsi="Arial" w:cs="Arial"/>
        </w:rPr>
        <w:t>z</w:t>
      </w:r>
      <w:r w:rsidRPr="001855F4">
        <w:rPr>
          <w:rFonts w:ascii="Arial" w:hAnsi="Arial" w:cs="Arial"/>
        </w:rPr>
        <w:t xml:space="preserve">amawiający nie będzie miał możliwości zapoznania się z nią po upływie terminu zakończenia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2086B973" w14:textId="77777777" w:rsidR="001855F4" w:rsidRPr="001855F4" w:rsidRDefault="001855F4" w:rsidP="0034743E">
      <w:pPr>
        <w:pStyle w:val="Akapitzlist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55F4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 w:rsidR="00CE5CD0">
        <w:rPr>
          <w:rFonts w:ascii="Arial" w:hAnsi="Arial" w:cs="Arial"/>
          <w:sz w:val="24"/>
          <w:szCs w:val="24"/>
        </w:rPr>
        <w:t xml:space="preserve">wycofać oferty. </w:t>
      </w:r>
    </w:p>
    <w:p w14:paraId="6B852500" w14:textId="14EDE5CF" w:rsidR="00C066AB" w:rsidRPr="00585CF1" w:rsidRDefault="00C066AB" w:rsidP="0034743E">
      <w:pPr>
        <w:pStyle w:val="Akapitzlist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85CF1">
        <w:rPr>
          <w:rFonts w:ascii="Arial" w:hAnsi="Arial" w:cs="Arial"/>
          <w:sz w:val="24"/>
          <w:szCs w:val="24"/>
        </w:rPr>
        <w:t>Do niniejszego postępowania mają zastosowanie przepisy Rozporządzeni</w:t>
      </w:r>
      <w:r w:rsidR="00E35908">
        <w:rPr>
          <w:rFonts w:ascii="Arial" w:hAnsi="Arial" w:cs="Arial"/>
          <w:sz w:val="24"/>
          <w:szCs w:val="24"/>
        </w:rPr>
        <w:t>a</w:t>
      </w:r>
      <w:r w:rsidRPr="00585CF1">
        <w:rPr>
          <w:rFonts w:ascii="Arial" w:hAnsi="Arial" w:cs="Arial"/>
          <w:sz w:val="24"/>
          <w:szCs w:val="24"/>
        </w:rPr>
        <w:t xml:space="preserve"> Prezesa Rady Ministrów z dnia </w:t>
      </w:r>
      <w:r w:rsidR="00684D48" w:rsidRPr="00585CF1">
        <w:rPr>
          <w:rFonts w:ascii="Arial" w:hAnsi="Arial" w:cs="Arial"/>
          <w:sz w:val="24"/>
          <w:szCs w:val="24"/>
        </w:rPr>
        <w:t xml:space="preserve">30 grudnia </w:t>
      </w:r>
      <w:r w:rsidRPr="00585CF1">
        <w:rPr>
          <w:rFonts w:ascii="Arial" w:hAnsi="Arial" w:cs="Arial"/>
          <w:sz w:val="24"/>
          <w:szCs w:val="24"/>
        </w:rPr>
        <w:t xml:space="preserve">2020 r. w sprawie sposobu sporządzania i przekazywania informacji oraz wymagań technicznych dla </w:t>
      </w:r>
      <w:r w:rsidRPr="00585CF1">
        <w:rPr>
          <w:rFonts w:ascii="Arial" w:hAnsi="Arial" w:cs="Arial"/>
          <w:sz w:val="24"/>
          <w:szCs w:val="24"/>
        </w:rPr>
        <w:lastRenderedPageBreak/>
        <w:t xml:space="preserve">dokumentów elektronicznych oraz środków komunikacji elektronicznej </w:t>
      </w:r>
      <w:r w:rsidR="00A06545">
        <w:rPr>
          <w:rFonts w:ascii="Arial" w:hAnsi="Arial" w:cs="Arial"/>
          <w:sz w:val="24"/>
          <w:szCs w:val="24"/>
        </w:rPr>
        <w:br/>
      </w:r>
      <w:r w:rsidRPr="00585CF1">
        <w:rPr>
          <w:rFonts w:ascii="Arial" w:hAnsi="Arial" w:cs="Arial"/>
          <w:sz w:val="24"/>
          <w:szCs w:val="24"/>
        </w:rPr>
        <w:t>w postępowaniu o udzielenie zamówienia publicznego lub konkursie.</w:t>
      </w:r>
    </w:p>
    <w:p w14:paraId="6DE961FD" w14:textId="7A5DDC40" w:rsidR="00C066AB" w:rsidRPr="00234DE0" w:rsidRDefault="00C066AB" w:rsidP="0034743E">
      <w:pPr>
        <w:numPr>
          <w:ilvl w:val="0"/>
          <w:numId w:val="2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Osobą uprawnioną do </w:t>
      </w:r>
      <w:r w:rsidR="00C67F38">
        <w:rPr>
          <w:rFonts w:ascii="Arial" w:hAnsi="Arial" w:cs="Arial"/>
          <w:sz w:val="24"/>
          <w:szCs w:val="24"/>
        </w:rPr>
        <w:t xml:space="preserve">kontaktu </w:t>
      </w:r>
      <w:r w:rsidRPr="00234DE0">
        <w:rPr>
          <w:rFonts w:ascii="Arial" w:hAnsi="Arial" w:cs="Arial"/>
          <w:sz w:val="24"/>
          <w:szCs w:val="24"/>
        </w:rPr>
        <w:t xml:space="preserve">z wykonawcami jest p. </w:t>
      </w:r>
      <w:r w:rsidR="00DB44FB">
        <w:rPr>
          <w:rFonts w:ascii="Arial" w:hAnsi="Arial" w:cs="Arial"/>
          <w:sz w:val="24"/>
          <w:szCs w:val="24"/>
        </w:rPr>
        <w:t>Agnieszka Poręczewska-Bereszko</w:t>
      </w:r>
      <w:r w:rsidR="00A06545">
        <w:rPr>
          <w:rFonts w:ascii="Arial" w:hAnsi="Arial" w:cs="Arial"/>
          <w:sz w:val="24"/>
          <w:szCs w:val="24"/>
        </w:rPr>
        <w:t xml:space="preserve"> -</w:t>
      </w:r>
      <w:r w:rsidR="006E19D9"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 xml:space="preserve">tel. </w:t>
      </w:r>
      <w:r w:rsidR="00A06545">
        <w:rPr>
          <w:rFonts w:ascii="Arial" w:hAnsi="Arial" w:cs="Arial"/>
          <w:sz w:val="24"/>
          <w:szCs w:val="24"/>
        </w:rPr>
        <w:t>91 44 26</w:t>
      </w:r>
      <w:r w:rsidR="00897C24">
        <w:rPr>
          <w:rFonts w:ascii="Arial" w:hAnsi="Arial" w:cs="Arial"/>
          <w:sz w:val="24"/>
          <w:szCs w:val="24"/>
        </w:rPr>
        <w:t> 2</w:t>
      </w:r>
      <w:r w:rsidR="00B36113">
        <w:rPr>
          <w:rFonts w:ascii="Arial" w:hAnsi="Arial" w:cs="Arial"/>
          <w:sz w:val="24"/>
          <w:szCs w:val="24"/>
        </w:rPr>
        <w:t>4</w:t>
      </w:r>
      <w:r w:rsidR="00DB44FB">
        <w:rPr>
          <w:rFonts w:ascii="Arial" w:hAnsi="Arial" w:cs="Arial"/>
          <w:sz w:val="24"/>
          <w:szCs w:val="24"/>
        </w:rPr>
        <w:t>4</w:t>
      </w:r>
      <w:r w:rsidR="00897C24">
        <w:rPr>
          <w:rFonts w:ascii="Arial" w:hAnsi="Arial" w:cs="Arial"/>
          <w:sz w:val="24"/>
          <w:szCs w:val="24"/>
        </w:rPr>
        <w:t>.</w:t>
      </w:r>
    </w:p>
    <w:p w14:paraId="2D6123D1" w14:textId="77777777" w:rsidR="000A3E35" w:rsidRPr="0001546D" w:rsidRDefault="000A3E35" w:rsidP="00846842">
      <w:pPr>
        <w:jc w:val="both"/>
        <w:rPr>
          <w:rFonts w:ascii="Arial" w:hAnsi="Arial" w:cs="Arial"/>
          <w:sz w:val="24"/>
          <w:szCs w:val="24"/>
        </w:rPr>
      </w:pPr>
    </w:p>
    <w:p w14:paraId="02A7DAFA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III </w:t>
      </w:r>
    </w:p>
    <w:p w14:paraId="7C885852" w14:textId="77777777" w:rsidR="0060016F" w:rsidRPr="003C12D3" w:rsidRDefault="008B442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 w</w:t>
      </w:r>
      <w:r w:rsidR="0060016F" w:rsidRPr="003C12D3">
        <w:rPr>
          <w:rFonts w:ascii="Arial" w:hAnsi="Arial" w:cs="Arial"/>
          <w:sz w:val="24"/>
          <w:szCs w:val="24"/>
        </w:rPr>
        <w:t>spóln</w:t>
      </w: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>e ubiega</w:t>
      </w:r>
      <w:r>
        <w:rPr>
          <w:rFonts w:ascii="Arial" w:hAnsi="Arial" w:cs="Arial"/>
          <w:sz w:val="24"/>
          <w:szCs w:val="24"/>
        </w:rPr>
        <w:t>jący</w:t>
      </w:r>
      <w:r w:rsidR="0060016F" w:rsidRPr="003C12D3">
        <w:rPr>
          <w:rFonts w:ascii="Arial" w:hAnsi="Arial" w:cs="Arial"/>
          <w:sz w:val="24"/>
          <w:szCs w:val="24"/>
        </w:rPr>
        <w:t xml:space="preserve"> się o udzielenie zamówienia</w:t>
      </w:r>
    </w:p>
    <w:p w14:paraId="15B14824" w14:textId="77777777" w:rsidR="0060016F" w:rsidRPr="003C12D3" w:rsidRDefault="0060016F" w:rsidP="00846842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4D294B58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443C46A3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Pełnomocnictwo, o którym mowa w pkt 1 należy dołączyć do oferty.</w:t>
      </w:r>
    </w:p>
    <w:p w14:paraId="576EA29F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Wszelką korespondencję w postępowaniu zamawiający kieruje do pełnomocnika. </w:t>
      </w:r>
    </w:p>
    <w:p w14:paraId="4A618B92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Sposób składania dokumentów przez wykonawców wspólnie ubiegających się o udzielenie zamówienia został określony w Rozdziale V</w:t>
      </w:r>
      <w:r w:rsidR="0022192D" w:rsidRPr="003C12D3">
        <w:rPr>
          <w:rFonts w:ascii="Arial" w:hAnsi="Arial" w:cs="Arial"/>
        </w:rPr>
        <w:t>I</w:t>
      </w:r>
      <w:r w:rsidR="0022192D" w:rsidRPr="003C12D3">
        <w:rPr>
          <w:rFonts w:ascii="Arial" w:hAnsi="Arial" w:cs="Arial"/>
          <w:i/>
        </w:rPr>
        <w:t xml:space="preserve"> </w:t>
      </w:r>
      <w:r w:rsidR="00593DE9" w:rsidRPr="003C12D3">
        <w:rPr>
          <w:rFonts w:ascii="Arial" w:hAnsi="Arial" w:cs="Arial"/>
        </w:rPr>
        <w:t>SWZ.</w:t>
      </w:r>
    </w:p>
    <w:p w14:paraId="1B3449C4" w14:textId="0E6E7B7C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Wspólnicy spółki cywilnej są wykonawcami wspólnie ubiegającymi się o udzielenie zamówienia i mają do nich zastos</w:t>
      </w:r>
      <w:r w:rsidR="004B4FB6">
        <w:rPr>
          <w:rFonts w:ascii="Arial" w:hAnsi="Arial" w:cs="Arial"/>
        </w:rPr>
        <w:t>owanie zasady określone w pkt 1-</w:t>
      </w:r>
      <w:r w:rsidRPr="003C12D3">
        <w:rPr>
          <w:rFonts w:ascii="Arial" w:hAnsi="Arial" w:cs="Arial"/>
        </w:rPr>
        <w:t>4.</w:t>
      </w:r>
    </w:p>
    <w:p w14:paraId="3FFEA2FE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 xml:space="preserve">Przed </w:t>
      </w:r>
      <w:r w:rsidR="006B08CC" w:rsidRPr="003C12D3">
        <w:rPr>
          <w:rFonts w:ascii="Arial" w:hAnsi="Arial" w:cs="Arial"/>
        </w:rPr>
        <w:t xml:space="preserve">zawarciem </w:t>
      </w:r>
      <w:r w:rsidRPr="003C12D3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3C12D3">
        <w:rPr>
          <w:rFonts w:ascii="Arial" w:hAnsi="Arial" w:cs="Arial"/>
        </w:rPr>
        <w:t xml:space="preserve">kopię </w:t>
      </w:r>
      <w:r w:rsidRPr="003C12D3">
        <w:rPr>
          <w:rFonts w:ascii="Arial" w:hAnsi="Arial" w:cs="Arial"/>
        </w:rPr>
        <w:t>umow</w:t>
      </w:r>
      <w:r w:rsidR="00464B0F" w:rsidRPr="003C12D3">
        <w:rPr>
          <w:rFonts w:ascii="Arial" w:hAnsi="Arial" w:cs="Arial"/>
        </w:rPr>
        <w:t>y</w:t>
      </w:r>
      <w:r w:rsidRPr="003C12D3">
        <w:rPr>
          <w:rFonts w:ascii="Arial" w:hAnsi="Arial" w:cs="Arial"/>
        </w:rPr>
        <w:t xml:space="preserve"> </w:t>
      </w:r>
      <w:r w:rsidR="006B08CC" w:rsidRPr="003C12D3">
        <w:rPr>
          <w:rFonts w:ascii="Arial" w:hAnsi="Arial" w:cs="Arial"/>
        </w:rPr>
        <w:t>regulującej współpracę tych wykonawców</w:t>
      </w:r>
      <w:r w:rsidRPr="003C12D3">
        <w:rPr>
          <w:rFonts w:ascii="Arial" w:hAnsi="Arial" w:cs="Arial"/>
        </w:rPr>
        <w:t>, zawierającą, co najmniej:</w:t>
      </w:r>
    </w:p>
    <w:p w14:paraId="26BFCC5B" w14:textId="77777777" w:rsidR="0060016F" w:rsidRPr="003C12D3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70F8FFC" w14:textId="77777777" w:rsidR="0060016F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1B13709E" w14:textId="77777777" w:rsidR="0060016F" w:rsidRPr="00CB5E95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CB5E95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53D42E78" w14:textId="77777777" w:rsidR="0060016F" w:rsidRDefault="00CB5E95" w:rsidP="0034743E">
      <w:pPr>
        <w:pStyle w:val="BodyText21"/>
        <w:numPr>
          <w:ilvl w:val="0"/>
          <w:numId w:val="29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230DCB">
        <w:rPr>
          <w:rFonts w:ascii="Arial" w:hAnsi="Arial" w:cs="Arial"/>
        </w:rPr>
        <w:t>Zalecane jest, aby wniesione wadium jednoznacznie wskazywało na wszystkich Wykonawców wspólnie ubiegających się o udzielenie zamówienia (jeżeli jest wymagane)</w:t>
      </w:r>
      <w:r w:rsidR="0018712C">
        <w:rPr>
          <w:rFonts w:ascii="Arial" w:hAnsi="Arial" w:cs="Arial"/>
        </w:rPr>
        <w:t>.</w:t>
      </w:r>
    </w:p>
    <w:p w14:paraId="0E079FF7" w14:textId="18D4AF2E" w:rsidR="00CB5E95" w:rsidRPr="00C82EDF" w:rsidRDefault="008D0FCE" w:rsidP="0034743E">
      <w:pPr>
        <w:pStyle w:val="BodyText21"/>
        <w:numPr>
          <w:ilvl w:val="0"/>
          <w:numId w:val="29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C82ED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 w:rsidR="004B4FB6">
        <w:rPr>
          <w:rFonts w:ascii="Arial" w:hAnsi="Arial" w:cs="Arial"/>
        </w:rPr>
        <w:t xml:space="preserve"> (jeśli wymagano)</w:t>
      </w:r>
      <w:r w:rsidRPr="00C82EDF">
        <w:rPr>
          <w:rFonts w:ascii="Arial" w:hAnsi="Arial" w:cs="Arial"/>
        </w:rPr>
        <w:t>.</w:t>
      </w:r>
    </w:p>
    <w:p w14:paraId="55908F8F" w14:textId="77777777" w:rsidR="008D0FCE" w:rsidRPr="008D0FCE" w:rsidRDefault="008D0FCE" w:rsidP="00846842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25E05012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IV </w:t>
      </w:r>
    </w:p>
    <w:p w14:paraId="296C8454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Jawność postępowania</w:t>
      </w:r>
      <w:r w:rsidR="00B53DC3">
        <w:rPr>
          <w:rFonts w:ascii="Arial" w:hAnsi="Arial" w:cs="Arial"/>
          <w:sz w:val="24"/>
          <w:szCs w:val="24"/>
        </w:rPr>
        <w:t>, RODO</w:t>
      </w:r>
    </w:p>
    <w:p w14:paraId="431D506D" w14:textId="77777777" w:rsidR="0060016F" w:rsidRPr="003C12D3" w:rsidRDefault="0060016F" w:rsidP="0084684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6A32B21" w14:textId="77777777" w:rsidR="0060016F" w:rsidRPr="003C12D3" w:rsidRDefault="00782C10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Postępowanie o udzielenie niniejszego zamówienia jest jawne. </w:t>
      </w:r>
      <w:r w:rsidR="0060016F" w:rsidRPr="003C12D3">
        <w:rPr>
          <w:rFonts w:ascii="Arial" w:hAnsi="Arial" w:cs="Arial"/>
          <w:sz w:val="24"/>
          <w:szCs w:val="24"/>
        </w:rPr>
        <w:t>Nie ujawnia się informacji stanowiących tajemnicę przedsiębiorstwa w rozumieniu przepisów ustawy z dnia 16 kwietnia 1993 r. o zwalczaniu nieuczciwej</w:t>
      </w:r>
      <w:r w:rsidR="0022192D" w:rsidRPr="003C12D3">
        <w:rPr>
          <w:rFonts w:ascii="Arial" w:hAnsi="Arial" w:cs="Arial"/>
          <w:sz w:val="24"/>
          <w:szCs w:val="24"/>
        </w:rPr>
        <w:t xml:space="preserve"> konkurencji</w:t>
      </w:r>
      <w:r w:rsidR="0060016F" w:rsidRPr="003C12D3">
        <w:rPr>
          <w:rFonts w:ascii="Arial" w:hAnsi="Arial" w:cs="Arial"/>
          <w:sz w:val="24"/>
          <w:szCs w:val="24"/>
        </w:rPr>
        <w:t xml:space="preserve">,  jeżeli wykonawca, </w:t>
      </w:r>
      <w:r w:rsidR="0060016F" w:rsidRPr="006C4ADE">
        <w:rPr>
          <w:rFonts w:ascii="Arial" w:hAnsi="Arial" w:cs="Arial"/>
          <w:sz w:val="24"/>
          <w:szCs w:val="24"/>
        </w:rPr>
        <w:t>wraz z przekazaniem takich informacji</w:t>
      </w:r>
      <w:r w:rsidR="0060016F" w:rsidRPr="003C12D3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Wykonawca nie może zastrzec informacji, </w:t>
      </w:r>
      <w:r w:rsidR="00FB1C45">
        <w:rPr>
          <w:rFonts w:ascii="Arial" w:hAnsi="Arial" w:cs="Arial"/>
          <w:sz w:val="24"/>
          <w:szCs w:val="24"/>
        </w:rPr>
        <w:t xml:space="preserve">takich jak  nazwa, siedziba oraz cena zawarta w ofercie. </w:t>
      </w:r>
    </w:p>
    <w:p w14:paraId="4CBA8068" w14:textId="77777777" w:rsidR="0060016F" w:rsidRPr="007B539C" w:rsidRDefault="0060016F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sytuacji, gdy wykonawca zastrzeże w ofercie informacje, które nie stanowią tajemnicy przedsiębiorstwa lub są jawne na podstawie przepisów </w:t>
      </w:r>
      <w:r w:rsidR="00CD5261">
        <w:rPr>
          <w:rFonts w:ascii="Arial" w:hAnsi="Arial" w:cs="Arial"/>
          <w:sz w:val="24"/>
          <w:szCs w:val="24"/>
        </w:rPr>
        <w:t>prawa</w:t>
      </w:r>
      <w:r w:rsidRPr="003C12D3">
        <w:rPr>
          <w:rFonts w:ascii="Arial" w:hAnsi="Arial" w:cs="Arial"/>
          <w:sz w:val="24"/>
          <w:szCs w:val="24"/>
        </w:rPr>
        <w:t xml:space="preserve">, informacje te będą podlegały udostępnieniu na takich samych zasadach, jak pozostałe niezastrzeżone </w:t>
      </w:r>
      <w:r w:rsidRPr="007B539C">
        <w:rPr>
          <w:rFonts w:ascii="Arial" w:hAnsi="Arial" w:cs="Arial"/>
          <w:sz w:val="24"/>
          <w:szCs w:val="24"/>
        </w:rPr>
        <w:t>dokumenty.</w:t>
      </w:r>
    </w:p>
    <w:p w14:paraId="29DCF371" w14:textId="6DC0A8DD" w:rsidR="00C6779D" w:rsidRPr="007B539C" w:rsidRDefault="006E19D9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13 i 14</w:t>
      </w:r>
      <w:r w:rsidR="00C6779D" w:rsidRPr="007B539C">
        <w:rPr>
          <w:rFonts w:ascii="Arial" w:hAnsi="Arial" w:cs="Arial"/>
          <w:sz w:val="24"/>
          <w:szCs w:val="24"/>
        </w:rPr>
        <w:t xml:space="preserve"> RODO, </w:t>
      </w:r>
      <w:r w:rsidR="00A55F63">
        <w:rPr>
          <w:rFonts w:ascii="Arial" w:hAnsi="Arial" w:cs="Arial"/>
          <w:sz w:val="24"/>
          <w:szCs w:val="24"/>
        </w:rPr>
        <w:t>Z</w:t>
      </w:r>
      <w:r w:rsidR="00C6779D" w:rsidRPr="007B539C">
        <w:rPr>
          <w:rFonts w:ascii="Arial" w:hAnsi="Arial" w:cs="Arial"/>
          <w:sz w:val="24"/>
          <w:szCs w:val="24"/>
        </w:rPr>
        <w:t xml:space="preserve">amawiający informuje, że: </w:t>
      </w:r>
    </w:p>
    <w:p w14:paraId="1C7411D7" w14:textId="77777777" w:rsidR="00620F21" w:rsidRPr="007B539C" w:rsidRDefault="00620F21" w:rsidP="0034743E">
      <w:pPr>
        <w:pStyle w:val="NormalnyWeb"/>
        <w:numPr>
          <w:ilvl w:val="0"/>
          <w:numId w:val="2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administratorem danych osobowych jest: Zakład Wodociągów i Kanalizacji Sp. z o.o. w Szczecinie, ul. M. </w:t>
      </w:r>
      <w:proofErr w:type="spellStart"/>
      <w:r w:rsidRPr="007B539C">
        <w:rPr>
          <w:rFonts w:ascii="Arial" w:hAnsi="Arial" w:cs="Arial"/>
        </w:rPr>
        <w:t>Golisza</w:t>
      </w:r>
      <w:proofErr w:type="spellEnd"/>
      <w:r w:rsidRPr="007B539C">
        <w:rPr>
          <w:rFonts w:ascii="Arial" w:hAnsi="Arial" w:cs="Arial"/>
        </w:rPr>
        <w:t xml:space="preserve"> 10, 71-682 Szczecin</w:t>
      </w:r>
    </w:p>
    <w:p w14:paraId="2BDD2C24" w14:textId="77777777" w:rsidR="00620F21" w:rsidRPr="007B539C" w:rsidRDefault="00620F21" w:rsidP="0034743E">
      <w:pPr>
        <w:pStyle w:val="NormalnyWeb"/>
        <w:numPr>
          <w:ilvl w:val="0"/>
          <w:numId w:val="25"/>
        </w:numPr>
        <w:spacing w:before="0" w:beforeAutospacing="0" w:after="0" w:afterAutospacing="0"/>
        <w:ind w:left="1134" w:hanging="567"/>
        <w:jc w:val="both"/>
        <w:rPr>
          <w:rStyle w:val="Hipercze"/>
          <w:rFonts w:ascii="Arial" w:hAnsi="Arial" w:cs="Arial"/>
        </w:rPr>
      </w:pPr>
      <w:r w:rsidRPr="007B539C">
        <w:rPr>
          <w:rFonts w:ascii="Arial" w:hAnsi="Arial" w:cs="Arial"/>
        </w:rPr>
        <w:lastRenderedPageBreak/>
        <w:t xml:space="preserve">kontakt do inspektora ochrony danych osobowych w: Zakładzie Wodociągów i Kanalizacji Sp. z o.o. w Szczecinie tel. 91 44 26 231, adres e-mail: </w:t>
      </w:r>
      <w:hyperlink r:id="rId15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</w:p>
    <w:p w14:paraId="5EF31C0C" w14:textId="77777777" w:rsidR="00620F21" w:rsidRPr="007B539C" w:rsidRDefault="00620F21" w:rsidP="0034743E">
      <w:pPr>
        <w:pStyle w:val="NormalnyWeb"/>
        <w:numPr>
          <w:ilvl w:val="0"/>
          <w:numId w:val="2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="006C4ADE" w:rsidRPr="006C4ADE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="006C4ADE" w:rsidRPr="006C4ADE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="006C4ADE" w:rsidRPr="006C4ADE">
        <w:rPr>
          <w:rFonts w:ascii="Arial" w:hAnsi="Arial" w:cs="Arial"/>
          <w:bCs/>
        </w:rPr>
        <w:t>)</w:t>
      </w:r>
      <w:r w:rsidRPr="006C4ADE">
        <w:rPr>
          <w:rFonts w:ascii="Arial" w:hAnsi="Arial" w:cs="Arial"/>
          <w:bCs/>
        </w:rPr>
        <w:t>;</w:t>
      </w:r>
      <w:r w:rsidRPr="007B539C">
        <w:rPr>
          <w:rFonts w:ascii="Arial" w:hAnsi="Arial" w:cs="Arial"/>
        </w:rPr>
        <w:t xml:space="preserve"> podstawą prawną przetwarzania jest ustawa z dnia 23 kwietnia 1964 r. Kodeks cywilny </w:t>
      </w:r>
      <w:r w:rsidR="00097A3B">
        <w:rPr>
          <w:rFonts w:ascii="Arial" w:hAnsi="Arial" w:cs="Arial"/>
        </w:rPr>
        <w:t xml:space="preserve">oraz </w:t>
      </w:r>
      <w:r w:rsidRPr="007B539C">
        <w:rPr>
          <w:rFonts w:ascii="Arial" w:hAnsi="Arial" w:cs="Arial"/>
        </w:rPr>
        <w:t>obowiązek stosowania sformalizowanych zasad udzielania zamówień stosowanych w ZWiK Sp. z o.o. w Szczecinie</w:t>
      </w:r>
    </w:p>
    <w:p w14:paraId="2F87D054" w14:textId="77777777" w:rsidR="00620F21" w:rsidRPr="007B539C" w:rsidRDefault="00620F21" w:rsidP="0034743E">
      <w:pPr>
        <w:pStyle w:val="NormalnyWeb"/>
        <w:numPr>
          <w:ilvl w:val="0"/>
          <w:numId w:val="2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084FE370" w14:textId="77777777" w:rsidR="00620F21" w:rsidRPr="007B539C" w:rsidRDefault="00620F21" w:rsidP="0034743E">
      <w:pPr>
        <w:pStyle w:val="NormalnyWeb"/>
        <w:numPr>
          <w:ilvl w:val="0"/>
          <w:numId w:val="2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przechowywane odpowiednio: </w:t>
      </w:r>
    </w:p>
    <w:p w14:paraId="7BD4E6A6" w14:textId="77777777" w:rsidR="00620F21" w:rsidRPr="007B539C" w:rsidRDefault="00620F21" w:rsidP="0034743E">
      <w:pPr>
        <w:pStyle w:val="Akapitzlist"/>
        <w:numPr>
          <w:ilvl w:val="0"/>
          <w:numId w:val="24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31A15987" w14:textId="77777777" w:rsidR="00620F21" w:rsidRPr="007B539C" w:rsidRDefault="00620F21" w:rsidP="0034743E">
      <w:pPr>
        <w:pStyle w:val="Akapitzlist"/>
        <w:numPr>
          <w:ilvl w:val="0"/>
          <w:numId w:val="24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15F46730" w14:textId="77777777" w:rsidR="00620F21" w:rsidRPr="007B539C" w:rsidRDefault="00620F21" w:rsidP="0034743E">
      <w:pPr>
        <w:pStyle w:val="Akapitzlist"/>
        <w:numPr>
          <w:ilvl w:val="0"/>
          <w:numId w:val="24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14:paraId="5C27596E" w14:textId="77777777" w:rsidR="00620F21" w:rsidRPr="007B539C" w:rsidRDefault="00620F21" w:rsidP="0034743E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w odniesieniu do danych osobowych decyzje nie będą podejmowane w sposób zautomatyzowany ani profilowane, stosownie do art. 22 RODO</w:t>
      </w:r>
    </w:p>
    <w:p w14:paraId="6C9EA541" w14:textId="77777777" w:rsidR="00620F21" w:rsidRPr="007B539C" w:rsidRDefault="00620F21" w:rsidP="0034743E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14:paraId="1D3695B8" w14:textId="77777777" w:rsidR="00620F21" w:rsidRPr="007B539C" w:rsidRDefault="00620F21" w:rsidP="0034743E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521A64EC" w14:textId="77777777" w:rsidR="00620F21" w:rsidRPr="007B539C" w:rsidRDefault="00620F21" w:rsidP="0034743E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dane niepozyskane bezpośrednio od osób, których dotyczą, obejmują w szczególności następujące kategorie odnośnych danych osobowych: dane kontaktowe, stosowne uprawnienia i kwalifikacje do wykonywania określonych czynności </w:t>
      </w:r>
    </w:p>
    <w:p w14:paraId="599E8A99" w14:textId="77777777" w:rsidR="00620F21" w:rsidRPr="007B539C" w:rsidRDefault="00620F21" w:rsidP="0034743E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3237F9C2" w14:textId="77777777" w:rsidR="00620F21" w:rsidRPr="007B539C" w:rsidRDefault="00620F21" w:rsidP="0034743E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podanie danych osobowych jest wymogiem ustawowym (wynikającym z ustawy Kodeks Cywilny), niepodanie danych uniemożliwia procedowanie złożonej oferty.</w:t>
      </w:r>
    </w:p>
    <w:p w14:paraId="287549B7" w14:textId="77777777" w:rsidR="00620F21" w:rsidRDefault="00620F21" w:rsidP="0034743E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Zamawiający nie planuje przekazywania danych do państwa trzeciego lub organizacji międzynarodowej</w:t>
      </w:r>
      <w:r w:rsidR="00312CF7" w:rsidRPr="007B539C">
        <w:rPr>
          <w:rFonts w:ascii="Arial" w:hAnsi="Arial" w:cs="Arial"/>
          <w:sz w:val="24"/>
          <w:szCs w:val="24"/>
        </w:rPr>
        <w:t>.</w:t>
      </w:r>
    </w:p>
    <w:p w14:paraId="3699BAD6" w14:textId="77777777" w:rsidR="009E2BF5" w:rsidRPr="00B70467" w:rsidRDefault="009E2BF5" w:rsidP="00B70467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42A176EA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V </w:t>
      </w:r>
    </w:p>
    <w:p w14:paraId="475BBA50" w14:textId="2A467FD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P</w:t>
      </w:r>
      <w:r w:rsidR="002109FF">
        <w:rPr>
          <w:rFonts w:ascii="Arial" w:hAnsi="Arial" w:cs="Arial"/>
          <w:sz w:val="24"/>
          <w:szCs w:val="24"/>
        </w:rPr>
        <w:t>rzesłanki</w:t>
      </w:r>
      <w:r w:rsidRPr="003C12D3">
        <w:rPr>
          <w:rFonts w:ascii="Arial" w:hAnsi="Arial" w:cs="Arial"/>
          <w:sz w:val="24"/>
          <w:szCs w:val="24"/>
        </w:rPr>
        <w:t xml:space="preserve"> wykluczenia</w:t>
      </w:r>
      <w:r w:rsidR="002109FF">
        <w:rPr>
          <w:rFonts w:ascii="Arial" w:hAnsi="Arial" w:cs="Arial"/>
          <w:sz w:val="24"/>
          <w:szCs w:val="24"/>
        </w:rPr>
        <w:t xml:space="preserve"> Wykonawcy z postępowania</w:t>
      </w:r>
      <w:r w:rsidRPr="003C12D3">
        <w:rPr>
          <w:rFonts w:ascii="Arial" w:hAnsi="Arial" w:cs="Arial"/>
          <w:sz w:val="24"/>
          <w:szCs w:val="24"/>
        </w:rPr>
        <w:t xml:space="preserve">. Warunki udziału </w:t>
      </w:r>
      <w:r w:rsidR="00545465"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>w postępowaniu</w:t>
      </w:r>
    </w:p>
    <w:p w14:paraId="25075798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25B83577" w14:textId="77777777" w:rsidR="0055094F" w:rsidRPr="005C3867" w:rsidRDefault="0060016F" w:rsidP="00BC3215">
      <w:pPr>
        <w:pStyle w:val="Akapitzlist"/>
        <w:numPr>
          <w:ilvl w:val="0"/>
          <w:numId w:val="3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5C3867">
        <w:rPr>
          <w:rFonts w:ascii="Arial" w:eastAsia="Times New Roman" w:hAnsi="Arial" w:cs="Arial"/>
          <w:sz w:val="24"/>
          <w:szCs w:val="24"/>
        </w:rPr>
        <w:t xml:space="preserve">O udzielenie zamówienia może ubiegać </w:t>
      </w:r>
      <w:r w:rsidR="00EC6962" w:rsidRPr="005C3867">
        <w:rPr>
          <w:rFonts w:ascii="Arial" w:eastAsia="Times New Roman" w:hAnsi="Arial" w:cs="Arial"/>
          <w:sz w:val="24"/>
          <w:szCs w:val="24"/>
        </w:rPr>
        <w:t xml:space="preserve">się </w:t>
      </w:r>
      <w:r w:rsidRPr="005C3867">
        <w:rPr>
          <w:rFonts w:ascii="Arial" w:eastAsia="Times New Roman" w:hAnsi="Arial" w:cs="Arial"/>
          <w:sz w:val="24"/>
          <w:szCs w:val="24"/>
        </w:rPr>
        <w:t xml:space="preserve">wykonawca, który </w:t>
      </w:r>
      <w:r w:rsidRPr="005C3867">
        <w:rPr>
          <w:rFonts w:ascii="Arial" w:eastAsia="Times New Roman" w:hAnsi="Arial" w:cs="Arial"/>
          <w:bCs/>
          <w:sz w:val="24"/>
          <w:szCs w:val="24"/>
        </w:rPr>
        <w:t>nie podlega wykluczeniu z postępowania</w:t>
      </w:r>
      <w:r w:rsidR="0055094F" w:rsidRPr="005C3867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55094F" w:rsidRPr="005C3867">
        <w:rPr>
          <w:rFonts w:ascii="Arial" w:hAnsi="Arial" w:cs="Arial"/>
          <w:b/>
          <w:bCs/>
          <w:sz w:val="24"/>
          <w:szCs w:val="24"/>
        </w:rPr>
        <w:t>Z postępowania o udzielenie zamówienia publicznego wyklucza się wykonawcę:</w:t>
      </w:r>
    </w:p>
    <w:p w14:paraId="26E7E881" w14:textId="77777777" w:rsidR="0055094F" w:rsidRPr="005C3867" w:rsidRDefault="0055094F" w:rsidP="0034743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będącego osobą fizyczną, którego prawomocnie skazano za przestępstwo:</w:t>
      </w:r>
    </w:p>
    <w:p w14:paraId="29CF6146" w14:textId="77777777" w:rsidR="0055094F" w:rsidRPr="005C3867" w:rsidRDefault="0055094F" w:rsidP="0034743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udziału w zorganizowanej grupie przestępczej albo związku mającym na celu popełnienie przestępstwa lub przestępstwa skarbowego, o którym mowa w </w:t>
      </w:r>
      <w:hyperlink r:id="rId16" w:anchor="/document/16798683?unitId=art(258)&amp;cm=DOCUMENT" w:history="1">
        <w:r w:rsidRPr="005C3867">
          <w:rPr>
            <w:rFonts w:ascii="Arial" w:hAnsi="Arial" w:cs="Arial"/>
            <w:sz w:val="24"/>
            <w:szCs w:val="24"/>
          </w:rPr>
          <w:t>art. 258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13D38E0D" w14:textId="77777777" w:rsidR="0055094F" w:rsidRPr="005C3867" w:rsidRDefault="0055094F" w:rsidP="0034743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handlu ludźmi, o którym mowa w </w:t>
      </w:r>
      <w:hyperlink r:id="rId17" w:anchor="/document/16798683?unitId=art(189(a))&amp;cm=DOCUMENT" w:history="1">
        <w:r w:rsidRPr="005C3867">
          <w:rPr>
            <w:rFonts w:ascii="Arial" w:hAnsi="Arial" w:cs="Arial"/>
            <w:sz w:val="24"/>
            <w:szCs w:val="24"/>
          </w:rPr>
          <w:t>art. 189a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374257B9" w14:textId="77777777" w:rsidR="00AB200F" w:rsidRPr="00D05DEB" w:rsidRDefault="00AB200F" w:rsidP="00AB200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5DEB">
        <w:rPr>
          <w:rFonts w:ascii="Arial" w:hAnsi="Arial" w:cs="Arial"/>
          <w:sz w:val="24"/>
          <w:szCs w:val="24"/>
          <w:shd w:val="clear" w:color="auto" w:fill="FFFFFF"/>
        </w:rPr>
        <w:t>o którym mowa w</w:t>
      </w:r>
      <w:r w:rsidRPr="00D05DEB">
        <w:rPr>
          <w:rStyle w:val="Pogrubienie"/>
          <w:rFonts w:ascii="Arial" w:hAnsi="Arial" w:cs="Arial"/>
          <w:sz w:val="24"/>
          <w:szCs w:val="24"/>
        </w:rPr>
        <w:t> </w:t>
      </w:r>
      <w:r w:rsidRPr="00D05DEB">
        <w:rPr>
          <w:rStyle w:val="Pogrubienie"/>
          <w:rFonts w:ascii="Arial" w:hAnsi="Arial" w:cs="Arial"/>
          <w:b w:val="0"/>
          <w:sz w:val="24"/>
          <w:szCs w:val="24"/>
        </w:rPr>
        <w:t>art. 228</w:t>
      </w:r>
      <w:r w:rsidRPr="00D05DEB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D05DEB">
        <w:rPr>
          <w:rFonts w:ascii="Arial" w:hAnsi="Arial" w:cs="Arial"/>
          <w:iCs/>
          <w:sz w:val="24"/>
          <w:szCs w:val="24"/>
          <w:shd w:val="clear" w:color="auto" w:fill="FFFFFF"/>
        </w:rPr>
        <w:t>zastosowanie aukcji elektronicznej, wyłączenia</w:t>
      </w:r>
      <w:r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</w:t>
      </w:r>
      <w:r w:rsidRPr="00D05DEB">
        <w:rPr>
          <w:rFonts w:ascii="Arial" w:hAnsi="Arial" w:cs="Arial"/>
          <w:sz w:val="24"/>
          <w:szCs w:val="24"/>
          <w:shd w:val="clear" w:color="auto" w:fill="FFFFFF"/>
        </w:rPr>
        <w:t>–230a,</w:t>
      </w:r>
      <w:r w:rsidRPr="00D05DEB">
        <w:rPr>
          <w:rStyle w:val="Pogrubienie"/>
          <w:rFonts w:ascii="Arial" w:hAnsi="Arial" w:cs="Arial"/>
          <w:sz w:val="24"/>
          <w:szCs w:val="24"/>
        </w:rPr>
        <w:t> </w:t>
      </w:r>
      <w:r w:rsidRPr="00D05DEB">
        <w:rPr>
          <w:rStyle w:val="Pogrubienie"/>
          <w:rFonts w:ascii="Arial" w:hAnsi="Arial" w:cs="Arial"/>
          <w:b w:val="0"/>
          <w:sz w:val="24"/>
          <w:szCs w:val="24"/>
        </w:rPr>
        <w:t>art. 250a</w:t>
      </w:r>
      <w:r w:rsidRPr="00D05DEB">
        <w:rPr>
          <w:rFonts w:ascii="Arial" w:hAnsi="Arial" w:cs="Arial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iCs/>
          <w:sz w:val="24"/>
          <w:szCs w:val="24"/>
          <w:shd w:val="clear" w:color="auto" w:fill="FFFFFF"/>
        </w:rPr>
        <w:t xml:space="preserve">łapownictwo </w:t>
      </w:r>
      <w:r w:rsidRPr="00D05DEB">
        <w:rPr>
          <w:rFonts w:ascii="Arial" w:hAnsi="Arial" w:cs="Arial"/>
          <w:iCs/>
          <w:sz w:val="24"/>
          <w:szCs w:val="24"/>
          <w:shd w:val="clear" w:color="auto" w:fill="FFFFFF"/>
        </w:rPr>
        <w:t>wyborcze</w:t>
      </w:r>
      <w:r w:rsidRPr="00D05DEB">
        <w:rPr>
          <w:rFonts w:ascii="Arial" w:hAnsi="Arial" w:cs="Arial"/>
          <w:sz w:val="24"/>
          <w:szCs w:val="24"/>
          <w:shd w:val="clear" w:color="auto" w:fill="FFFFFF"/>
        </w:rPr>
        <w:t> Kodeksu karnego, w</w:t>
      </w:r>
      <w:r w:rsidRPr="00D05DEB">
        <w:rPr>
          <w:rStyle w:val="Pogrubienie"/>
          <w:rFonts w:ascii="Arial" w:hAnsi="Arial" w:cs="Arial"/>
          <w:sz w:val="24"/>
          <w:szCs w:val="24"/>
        </w:rPr>
        <w:t> </w:t>
      </w:r>
      <w:r w:rsidRPr="00D05DEB">
        <w:rPr>
          <w:rStyle w:val="Pogrubienie"/>
          <w:rFonts w:ascii="Arial" w:hAnsi="Arial" w:cs="Arial"/>
          <w:b w:val="0"/>
          <w:sz w:val="24"/>
          <w:szCs w:val="24"/>
        </w:rPr>
        <w:t>art. 46</w:t>
      </w:r>
      <w:r w:rsidRPr="00D05DEB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D05DEB">
        <w:rPr>
          <w:rFonts w:ascii="Arial" w:hAnsi="Arial" w:cs="Arial"/>
          <w:iCs/>
          <w:sz w:val="24"/>
          <w:szCs w:val="24"/>
          <w:shd w:val="clear" w:color="auto" w:fill="FFFFFF"/>
        </w:rPr>
        <w:t>odpowiedzialność zamawiającego</w:t>
      </w:r>
      <w:r w:rsidRPr="00D05DEB">
        <w:rPr>
          <w:rFonts w:ascii="Arial" w:hAnsi="Arial" w:cs="Arial"/>
          <w:sz w:val="24"/>
          <w:szCs w:val="24"/>
          <w:shd w:val="clear" w:color="auto" w:fill="FFFFFF"/>
        </w:rPr>
        <w:t>–48 ustawy z dnia 25 czerwca 2010 r. o sporcie (Dz. U. z 2020 r. poz. 1133 oraz z 2021 r. poz. 2054) lub w</w:t>
      </w:r>
      <w:r w:rsidRPr="00D05DEB">
        <w:rPr>
          <w:rStyle w:val="Pogrubienie"/>
          <w:rFonts w:ascii="Arial" w:hAnsi="Arial" w:cs="Arial"/>
          <w:sz w:val="24"/>
          <w:szCs w:val="24"/>
        </w:rPr>
        <w:t> </w:t>
      </w:r>
      <w:r w:rsidRPr="00D05DEB">
        <w:rPr>
          <w:rStyle w:val="Pogrubienie"/>
          <w:rFonts w:ascii="Arial" w:hAnsi="Arial" w:cs="Arial"/>
          <w:b w:val="0"/>
          <w:sz w:val="24"/>
          <w:szCs w:val="24"/>
        </w:rPr>
        <w:t>art. 831</w:t>
      </w:r>
      <w:r w:rsidRPr="00D05DEB">
        <w:rPr>
          <w:rFonts w:ascii="Arial" w:hAnsi="Arial" w:cs="Arial"/>
          <w:sz w:val="24"/>
          <w:szCs w:val="24"/>
          <w:shd w:val="clear" w:color="auto" w:fill="FFFFFF"/>
        </w:rPr>
        <w:t> _ 54 ust. 1–4 ustawy z dnia 12 maja 2011 r. o refundacji leków, środków spożywczych specjalnego przeznaczenia żywieniowego oraz wyrobów medycznych (Dz. U. z 2021 r. poz. 523, 1292, 1559 i 2054),</w:t>
      </w:r>
    </w:p>
    <w:p w14:paraId="53119320" w14:textId="77777777" w:rsidR="0055094F" w:rsidRPr="005C3867" w:rsidRDefault="0055094F" w:rsidP="0034743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finansowania przestępstwa o charakterze terrorystycznym, o którym mowa w </w:t>
      </w:r>
      <w:hyperlink r:id="rId18" w:anchor="/document/16798683?unitId=art(165(a))&amp;cm=DOCUMENT" w:history="1">
        <w:r w:rsidRPr="005C3867">
          <w:rPr>
            <w:rFonts w:ascii="Arial" w:hAnsi="Arial" w:cs="Arial"/>
            <w:sz w:val="24"/>
            <w:szCs w:val="24"/>
          </w:rPr>
          <w:t>art. 165a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przestępstwo udaremniania lub utrudniania stwierdzenia przestępnego pochodzenia pieniędzy lub ukrywania ich pochodzenia, o którym mowa w </w:t>
      </w:r>
      <w:hyperlink r:id="rId19" w:anchor="/document/16798683?unitId=art(299)&amp;cm=DOCUMENT" w:history="1">
        <w:r w:rsidRPr="005C3867">
          <w:rPr>
            <w:rFonts w:ascii="Arial" w:hAnsi="Arial" w:cs="Arial"/>
            <w:sz w:val="24"/>
            <w:szCs w:val="24"/>
          </w:rPr>
          <w:t>art. 299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6446081E" w14:textId="77777777" w:rsidR="0055094F" w:rsidRPr="005C3867" w:rsidRDefault="0055094F" w:rsidP="0034743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charakterze terrorystycznym, o którym mowa w </w:t>
      </w:r>
      <w:hyperlink r:id="rId20" w:anchor="/document/16798683?unitId=art(115)par(20)&amp;cm=DOCUMENT" w:history="1">
        <w:r w:rsidRPr="005C3867">
          <w:rPr>
            <w:rFonts w:ascii="Arial" w:hAnsi="Arial" w:cs="Arial"/>
            <w:sz w:val="24"/>
            <w:szCs w:val="24"/>
          </w:rPr>
          <w:t>art. 115 § 20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mające na celu popełnienie tego przestępstwa,</w:t>
      </w:r>
    </w:p>
    <w:p w14:paraId="6DB24A67" w14:textId="77777777" w:rsidR="0055094F" w:rsidRPr="005C3867" w:rsidRDefault="0055094F" w:rsidP="0034743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powierzenia wykonywania pracy małoletniemu cudzoziemcowi, o którym mowa w </w:t>
      </w:r>
      <w:hyperlink r:id="rId21" w:anchor="/document/17896506?unitId=art(9)ust(2)&amp;cm=DOCUMENT" w:history="1">
        <w:r w:rsidRPr="005C3867">
          <w:rPr>
            <w:rFonts w:ascii="Arial" w:hAnsi="Arial" w:cs="Arial"/>
            <w:sz w:val="24"/>
            <w:szCs w:val="24"/>
          </w:rPr>
          <w:t>art. 9 ust. 2</w:t>
        </w:r>
      </w:hyperlink>
      <w:r w:rsidRPr="005C3867">
        <w:rPr>
          <w:rFonts w:ascii="Arial" w:hAnsi="Arial" w:cs="Arial"/>
          <w:sz w:val="24"/>
          <w:szCs w:val="24"/>
        </w:rPr>
        <w:t xml:space="preserve"> ustawy z dnia 15 czerwca 2012 r. o skutkach powierzania wykonywania pracy cudzoziemcom przebywającym wbrew przepisom na terytorium Rzeczypospolitej Polskiej</w:t>
      </w:r>
      <w:r w:rsidR="006E1385" w:rsidRPr="005C3867">
        <w:rPr>
          <w:rFonts w:ascii="Arial" w:hAnsi="Arial" w:cs="Arial"/>
          <w:sz w:val="24"/>
          <w:szCs w:val="24"/>
        </w:rPr>
        <w:t>;</w:t>
      </w:r>
    </w:p>
    <w:p w14:paraId="6BDD33A6" w14:textId="6528D074" w:rsidR="0055094F" w:rsidRPr="005C3867" w:rsidRDefault="0055094F" w:rsidP="0034743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przeciwko obrotowi gospodarczemu, o których mowa w </w:t>
      </w:r>
      <w:hyperlink r:id="rId22" w:anchor="/document/16798683?unitId=art(296)&amp;cm=DOCUMENT" w:history="1">
        <w:r w:rsidRPr="005C3867">
          <w:rPr>
            <w:rFonts w:ascii="Arial" w:hAnsi="Arial" w:cs="Arial"/>
            <w:sz w:val="24"/>
            <w:szCs w:val="24"/>
          </w:rPr>
          <w:t>art. 296-307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przestępstwo oszustwa, o którym mowa w </w:t>
      </w:r>
      <w:hyperlink r:id="rId23" w:anchor="/document/16798683?unitId=art(286)&amp;cm=DOCUMENT" w:history="1">
        <w:r w:rsidRPr="005C3867">
          <w:rPr>
            <w:rFonts w:ascii="Arial" w:hAnsi="Arial" w:cs="Arial"/>
            <w:sz w:val="24"/>
            <w:szCs w:val="24"/>
          </w:rPr>
          <w:t>art. 286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przestępstwo przeciwko wiarygodności dokumentów, </w:t>
      </w:r>
      <w:r w:rsidR="00545465">
        <w:rPr>
          <w:rFonts w:ascii="Arial" w:hAnsi="Arial" w:cs="Arial"/>
          <w:sz w:val="24"/>
          <w:szCs w:val="24"/>
        </w:rPr>
        <w:br/>
      </w:r>
      <w:r w:rsidRPr="005C3867">
        <w:rPr>
          <w:rFonts w:ascii="Arial" w:hAnsi="Arial" w:cs="Arial"/>
          <w:sz w:val="24"/>
          <w:szCs w:val="24"/>
        </w:rPr>
        <w:t xml:space="preserve">o których mowa w </w:t>
      </w:r>
      <w:hyperlink r:id="rId24" w:anchor="/document/16798683?unitId=art(270)&amp;cm=DOCUMENT" w:history="1">
        <w:r w:rsidRPr="005C3867">
          <w:rPr>
            <w:rFonts w:ascii="Arial" w:hAnsi="Arial" w:cs="Arial"/>
            <w:sz w:val="24"/>
            <w:szCs w:val="24"/>
          </w:rPr>
          <w:t>art. 270-277d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przestępstwo skarbowe,</w:t>
      </w:r>
    </w:p>
    <w:p w14:paraId="2013463E" w14:textId="77777777" w:rsidR="0055094F" w:rsidRPr="005C3867" w:rsidRDefault="0055094F" w:rsidP="0034743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1E7A7165" w14:textId="77777777" w:rsidR="0055094F" w:rsidRPr="005C3867" w:rsidRDefault="0055094F" w:rsidP="00846842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- lub za odpowiedni czyn zabroniony określony w przepisach prawa obcego;</w:t>
      </w:r>
    </w:p>
    <w:p w14:paraId="5A5D045C" w14:textId="50A46AA0" w:rsidR="0055094F" w:rsidRPr="005C3867" w:rsidRDefault="0055094F" w:rsidP="0034743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jeżeli urzędującego członka jego organu zarządzającego lub nadzorczego, wspólnika spółki w spółce jawnej lub partnerskiej albo komplementariusza </w:t>
      </w:r>
      <w:r w:rsidR="00545465">
        <w:rPr>
          <w:rFonts w:ascii="Arial" w:hAnsi="Arial" w:cs="Arial"/>
          <w:sz w:val="24"/>
          <w:szCs w:val="24"/>
        </w:rPr>
        <w:br/>
      </w:r>
      <w:r w:rsidRPr="005C3867">
        <w:rPr>
          <w:rFonts w:ascii="Arial" w:hAnsi="Arial" w:cs="Arial"/>
          <w:sz w:val="24"/>
          <w:szCs w:val="24"/>
        </w:rPr>
        <w:t>w spółce komandytowej lub koma</w:t>
      </w:r>
      <w:r w:rsidR="00545465">
        <w:rPr>
          <w:rFonts w:ascii="Arial" w:hAnsi="Arial" w:cs="Arial"/>
          <w:sz w:val="24"/>
          <w:szCs w:val="24"/>
        </w:rPr>
        <w:t xml:space="preserve">ndytowo-akcyjnej lub prokurenta </w:t>
      </w:r>
      <w:r w:rsidRPr="005C3867">
        <w:rPr>
          <w:rFonts w:ascii="Arial" w:hAnsi="Arial" w:cs="Arial"/>
          <w:sz w:val="24"/>
          <w:szCs w:val="24"/>
        </w:rPr>
        <w:t xml:space="preserve">prawomocnie skazano za przestępstwo, o którym mowa w </w:t>
      </w:r>
      <w:proofErr w:type="spellStart"/>
      <w:r w:rsidR="00EE5B32" w:rsidRPr="005C3867">
        <w:rPr>
          <w:rFonts w:ascii="Arial" w:hAnsi="Arial" w:cs="Arial"/>
          <w:sz w:val="24"/>
          <w:szCs w:val="24"/>
        </w:rPr>
        <w:t>p</w:t>
      </w:r>
      <w:r w:rsidRPr="005C3867">
        <w:rPr>
          <w:rFonts w:ascii="Arial" w:hAnsi="Arial" w:cs="Arial"/>
          <w:sz w:val="24"/>
          <w:szCs w:val="24"/>
        </w:rPr>
        <w:t>pkt</w:t>
      </w:r>
      <w:proofErr w:type="spellEnd"/>
      <w:r w:rsidRPr="005C3867">
        <w:rPr>
          <w:rFonts w:ascii="Arial" w:hAnsi="Arial" w:cs="Arial"/>
          <w:sz w:val="24"/>
          <w:szCs w:val="24"/>
        </w:rPr>
        <w:t xml:space="preserve"> 1;</w:t>
      </w:r>
    </w:p>
    <w:p w14:paraId="3D7D2101" w14:textId="77777777" w:rsidR="0055094F" w:rsidRPr="005C3867" w:rsidRDefault="0055094F" w:rsidP="0034743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467E634" w14:textId="77777777" w:rsidR="0055094F" w:rsidRPr="00814FCF" w:rsidRDefault="0055094F" w:rsidP="0034743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lastRenderedPageBreak/>
        <w:t xml:space="preserve">wobec którego prawomocnie orzeczono zakaz ubiegania się o zamówienia </w:t>
      </w:r>
      <w:r w:rsidRPr="00814FCF">
        <w:rPr>
          <w:rFonts w:ascii="Arial" w:hAnsi="Arial" w:cs="Arial"/>
          <w:sz w:val="24"/>
          <w:szCs w:val="24"/>
        </w:rPr>
        <w:t>publiczne;</w:t>
      </w:r>
    </w:p>
    <w:p w14:paraId="20F70D45" w14:textId="77777777" w:rsidR="0055094F" w:rsidRPr="00814FCF" w:rsidRDefault="0055094F" w:rsidP="0034743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4FCF">
        <w:rPr>
          <w:rFonts w:ascii="Arial" w:hAnsi="Arial" w:cs="Arial"/>
          <w:sz w:val="24"/>
          <w:szCs w:val="24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25" w:anchor="/document/17337528?cm=DOCUMENT" w:history="1">
        <w:r w:rsidRPr="00814FCF">
          <w:rPr>
            <w:rFonts w:ascii="Arial" w:hAnsi="Arial" w:cs="Arial"/>
            <w:sz w:val="24"/>
            <w:szCs w:val="24"/>
          </w:rPr>
          <w:t>ustawy</w:t>
        </w:r>
      </w:hyperlink>
      <w:r w:rsidRPr="00814FCF">
        <w:rPr>
          <w:rFonts w:ascii="Arial" w:hAnsi="Arial" w:cs="Arial"/>
          <w:sz w:val="24"/>
          <w:szCs w:val="24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0C4C245" w14:textId="77777777" w:rsidR="0060016F" w:rsidRPr="00814FCF" w:rsidRDefault="0055094F" w:rsidP="0034743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4FCF">
        <w:rPr>
          <w:rFonts w:ascii="Arial" w:hAnsi="Arial" w:cs="Arial"/>
          <w:sz w:val="24"/>
          <w:szCs w:val="24"/>
        </w:rPr>
        <w:t xml:space="preserve">jeżeli, </w:t>
      </w:r>
      <w:r w:rsidR="008C6BF5" w:rsidRPr="00814FCF">
        <w:rPr>
          <w:rFonts w:ascii="Arial" w:hAnsi="Arial" w:cs="Arial"/>
          <w:sz w:val="24"/>
          <w:szCs w:val="24"/>
        </w:rPr>
        <w:t xml:space="preserve">wykonawca lub podmiot, który należy z wykonawcą do tej samej grupy kapitałowej w rozumieniu </w:t>
      </w:r>
      <w:hyperlink r:id="rId26" w:anchor="/document/17337528?cm=DOCUMENT" w:history="1">
        <w:r w:rsidR="008C6BF5" w:rsidRPr="00814FCF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ustawy</w:t>
        </w:r>
      </w:hyperlink>
      <w:r w:rsidR="008C6BF5" w:rsidRPr="00814FCF">
        <w:rPr>
          <w:rFonts w:ascii="Arial" w:hAnsi="Arial" w:cs="Arial"/>
          <w:sz w:val="24"/>
          <w:szCs w:val="24"/>
        </w:rPr>
        <w:t xml:space="preserve"> z dnia 16 lutego 2007 r. o ochronie konkurencji i konsumentów, doradzał lub w inny sposób był zaangażowany w przygotowanie postępowania o udzielenie tego zamówienia, i </w:t>
      </w:r>
      <w:r w:rsidRPr="00814FCF">
        <w:rPr>
          <w:rFonts w:ascii="Arial" w:hAnsi="Arial" w:cs="Arial"/>
          <w:sz w:val="24"/>
          <w:szCs w:val="24"/>
        </w:rPr>
        <w:t xml:space="preserve">doszło do zakłócenia konkurencji wynikającego z wcześniejszego zaangażowania tego wykonawcy lub podmiotu, który należy z wykonawcą do tej samej grupy kapitałowej w rozumieniu </w:t>
      </w:r>
      <w:hyperlink r:id="rId27" w:anchor="/document/17337528?cm=DOCUMENT" w:history="1">
        <w:r w:rsidRPr="00814FCF">
          <w:rPr>
            <w:rFonts w:ascii="Arial" w:hAnsi="Arial" w:cs="Arial"/>
            <w:sz w:val="24"/>
            <w:szCs w:val="24"/>
          </w:rPr>
          <w:t>ustawy</w:t>
        </w:r>
      </w:hyperlink>
      <w:r w:rsidRPr="00814FCF">
        <w:rPr>
          <w:rFonts w:ascii="Arial" w:hAnsi="Arial" w:cs="Arial"/>
          <w:sz w:val="24"/>
          <w:szCs w:val="24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</w:t>
      </w:r>
      <w:r w:rsidR="00A90AE9" w:rsidRPr="00814FCF">
        <w:rPr>
          <w:rFonts w:ascii="Arial" w:hAnsi="Arial" w:cs="Arial"/>
          <w:sz w:val="24"/>
          <w:szCs w:val="24"/>
        </w:rPr>
        <w:t>;</w:t>
      </w:r>
    </w:p>
    <w:p w14:paraId="575D9F5E" w14:textId="77777777" w:rsidR="00A90AE9" w:rsidRPr="005C3867" w:rsidRDefault="00A90AE9" w:rsidP="00846842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5C3867">
        <w:rPr>
          <w:rFonts w:ascii="Arial" w:hAnsi="Arial" w:cs="Arial"/>
          <w:b/>
          <w:bCs/>
          <w:sz w:val="24"/>
          <w:szCs w:val="24"/>
        </w:rPr>
        <w:t>a także wyklucza się wykonawcę:</w:t>
      </w:r>
    </w:p>
    <w:p w14:paraId="3DB7ABDF" w14:textId="77777777" w:rsidR="00A90AE9" w:rsidRDefault="00A90AE9" w:rsidP="0034743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który naruszył obowiązki dotyczące płatności podatków, opłat lub składek na ubezpieczenia społeczne lub zdrowotne, z wyjątkiem przypadku, o którym mowa w </w:t>
      </w:r>
      <w:proofErr w:type="spellStart"/>
      <w:r w:rsidRPr="005C3867">
        <w:rPr>
          <w:rFonts w:ascii="Arial" w:hAnsi="Arial" w:cs="Arial"/>
          <w:sz w:val="24"/>
          <w:szCs w:val="24"/>
        </w:rPr>
        <w:t>ppkt</w:t>
      </w:r>
      <w:proofErr w:type="spellEnd"/>
      <w:r w:rsidRPr="005C3867">
        <w:rPr>
          <w:rFonts w:ascii="Arial" w:hAnsi="Arial" w:cs="Arial"/>
          <w:sz w:val="24"/>
          <w:szCs w:val="24"/>
        </w:rPr>
        <w:t xml:space="preserve">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4A4951DE" w14:textId="77777777" w:rsidR="00641CB4" w:rsidRPr="00641CB4" w:rsidRDefault="00641CB4" w:rsidP="0034743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CB4">
        <w:rPr>
          <w:rFonts w:ascii="Arial" w:hAnsi="Arial" w:cs="Arial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79D692E7" w14:textId="77777777" w:rsidR="00A90AE9" w:rsidRPr="005C3867" w:rsidRDefault="00A90AE9" w:rsidP="0034743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37CE9F48" w14:textId="77777777" w:rsidR="00A90AE9" w:rsidRPr="005C3867" w:rsidRDefault="00A90AE9" w:rsidP="0034743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0CC14E46" w14:textId="77777777" w:rsidR="0060016F" w:rsidRPr="00366D5B" w:rsidRDefault="0060016F" w:rsidP="00BC3215">
      <w:pPr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7D068B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7D068B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7D068B">
        <w:rPr>
          <w:rFonts w:ascii="Arial" w:hAnsi="Arial" w:cs="Arial"/>
          <w:b/>
          <w:bCs/>
          <w:sz w:val="24"/>
          <w:szCs w:val="24"/>
        </w:rPr>
        <w:t>wykonawca, który spełnia</w:t>
      </w:r>
      <w:r w:rsidRPr="005C3867">
        <w:rPr>
          <w:rFonts w:ascii="Arial" w:hAnsi="Arial" w:cs="Arial"/>
          <w:b/>
          <w:bCs/>
          <w:sz w:val="24"/>
          <w:szCs w:val="24"/>
        </w:rPr>
        <w:t xml:space="preserve"> poniżej </w:t>
      </w:r>
      <w:r w:rsidRPr="009F24CC">
        <w:rPr>
          <w:rFonts w:ascii="Arial" w:hAnsi="Arial" w:cs="Arial"/>
          <w:b/>
          <w:bCs/>
          <w:sz w:val="24"/>
          <w:szCs w:val="24"/>
        </w:rPr>
        <w:t xml:space="preserve">określone warunki udziału w </w:t>
      </w:r>
      <w:r w:rsidRPr="00366D5B">
        <w:rPr>
          <w:rFonts w:ascii="Arial" w:hAnsi="Arial" w:cs="Arial"/>
          <w:b/>
          <w:bCs/>
          <w:sz w:val="24"/>
          <w:szCs w:val="24"/>
        </w:rPr>
        <w:t>postępowaniu dotyczące:</w:t>
      </w:r>
    </w:p>
    <w:p w14:paraId="15798579" w14:textId="77777777" w:rsidR="00545465" w:rsidRPr="00EB7D33" w:rsidRDefault="00545465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zdolności do występowania w obrocie gospodarczym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720224DB" w14:textId="77777777" w:rsidR="00545465" w:rsidRPr="00EB7D33" w:rsidRDefault="00545465" w:rsidP="00545465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574CE4B6" w14:textId="77777777" w:rsidR="00545465" w:rsidRPr="00EB7D33" w:rsidRDefault="00545465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3BEEFD66" w14:textId="77777777" w:rsidR="00545465" w:rsidRDefault="00545465" w:rsidP="00545465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 xml:space="preserve">Zamawiający </w:t>
      </w:r>
      <w:bookmarkStart w:id="2" w:name="_Hlk89936753"/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bookmarkEnd w:id="2"/>
    <w:p w14:paraId="5A7BFF61" w14:textId="77777777" w:rsidR="00545465" w:rsidRPr="00EB7D33" w:rsidRDefault="00545465" w:rsidP="00545465">
      <w:pPr>
        <w:pStyle w:val="ZLITPKTzmpktliter"/>
        <w:numPr>
          <w:ilvl w:val="1"/>
          <w:numId w:val="3"/>
        </w:numPr>
        <w:tabs>
          <w:tab w:val="clear" w:pos="786"/>
          <w:tab w:val="num" w:pos="851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lastRenderedPageBreak/>
        <w:t>sytuacji ekonomicznej lub finansowej:</w:t>
      </w:r>
    </w:p>
    <w:p w14:paraId="64C0A984" w14:textId="3E00BF64" w:rsidR="00B36113" w:rsidRDefault="005A4730" w:rsidP="00B36113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5A4730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Zamawiający </w:t>
      </w:r>
      <w:r w:rsidR="00B36113"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790C940A" w14:textId="77777777" w:rsidR="00475C99" w:rsidRPr="001F1547" w:rsidRDefault="00475C99" w:rsidP="00475C99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color w:val="000000" w:themeColor="text1"/>
          <w:szCs w:val="24"/>
        </w:rPr>
      </w:pPr>
      <w:r w:rsidRPr="001F1547">
        <w:rPr>
          <w:rFonts w:ascii="Arial" w:hAnsi="Arial"/>
          <w:b/>
          <w:i/>
          <w:iCs/>
          <w:color w:val="000000" w:themeColor="text1"/>
          <w:szCs w:val="24"/>
        </w:rPr>
        <w:t>zdolności technicznej lub zawodowej:</w:t>
      </w:r>
    </w:p>
    <w:p w14:paraId="72983944" w14:textId="77777777" w:rsidR="00475C99" w:rsidRPr="001F1547" w:rsidRDefault="00475C99" w:rsidP="00475C99">
      <w:pPr>
        <w:tabs>
          <w:tab w:val="left" w:pos="567"/>
        </w:tabs>
        <w:ind w:left="567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F1547">
        <w:rPr>
          <w:rFonts w:ascii="Arial" w:hAnsi="Arial" w:cs="Arial"/>
          <w:i/>
          <w:iCs/>
          <w:color w:val="000000" w:themeColor="text1"/>
          <w:sz w:val="24"/>
          <w:szCs w:val="24"/>
        </w:rPr>
        <w:t>Zamawiający uzna, że wykonawca posiada wymagane zdolności techniczne lub zawodowe zapewniające należyte wykonanie zamówienia, jeżeli wykonawca wykaże, że:</w:t>
      </w:r>
    </w:p>
    <w:p w14:paraId="54D9ECCC" w14:textId="466F2A30" w:rsidR="00475C99" w:rsidRPr="00FA5BA9" w:rsidRDefault="00475C99" w:rsidP="00475C99">
      <w:pPr>
        <w:pStyle w:val="Akapitzlist"/>
        <w:numPr>
          <w:ilvl w:val="3"/>
          <w:numId w:val="3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5BA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posiada doświadczenie w realizacji </w:t>
      </w:r>
      <w:r w:rsidRPr="00FA5BA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robót podobnych</w:t>
      </w:r>
      <w:r w:rsidRPr="00FA5BA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, tj. </w:t>
      </w:r>
      <w:r w:rsidRPr="00FA5BA9">
        <w:rPr>
          <w:rFonts w:ascii="Arial" w:hAnsi="Arial" w:cs="Arial"/>
          <w:color w:val="000000" w:themeColor="text1"/>
          <w:sz w:val="24"/>
          <w:szCs w:val="24"/>
        </w:rPr>
        <w:t xml:space="preserve">wykonał należycie w okresie ostatnich pięciu lat przed upływem terminu składania ofert, a jeżeli okres prowadzenia działalności jest krótszy – w tym okresie, co najmniej dwie roboty budowlane polegające na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renowacji sieci kanalizacyjnej, ogólnospławnej lub deszczowej o średnicy min.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250 i długości nie mniej niż 100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mb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metodą „rękawa” o wartości nie mniejszej niż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3</w:t>
      </w:r>
      <w:r w:rsidRPr="00FA5BA9">
        <w:rPr>
          <w:rFonts w:ascii="Arial" w:hAnsi="Arial" w:cs="Arial"/>
          <w:b/>
          <w:color w:val="000000" w:themeColor="text1"/>
          <w:sz w:val="24"/>
          <w:szCs w:val="24"/>
        </w:rPr>
        <w:t>00 000,00 zł brutto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każda. </w:t>
      </w:r>
    </w:p>
    <w:p w14:paraId="475E3B21" w14:textId="77777777" w:rsidR="00475C99" w:rsidRPr="00FA5BA9" w:rsidRDefault="00475C99" w:rsidP="00475C99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FA5BA9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lub polegania na zdolnościach podmiotów udostępniających zasoby ww. warunek musi spełniać co najmniej jeden z wykonawców wspólnie ubiegających się o udzielenie zamówienia lub jeden z podmiotów udostępniających zasoby w całości.</w:t>
      </w:r>
    </w:p>
    <w:p w14:paraId="050F45D8" w14:textId="77777777" w:rsidR="00475C99" w:rsidRPr="002A4A1F" w:rsidRDefault="00475C99" w:rsidP="00475C99">
      <w:pPr>
        <w:numPr>
          <w:ilvl w:val="0"/>
          <w:numId w:val="17"/>
        </w:numPr>
        <w:suppressAutoHyphens/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dysponuje lub będzie dysponować minimum po 1 (jednej) osobie </w:t>
      </w:r>
      <w:r w:rsidRPr="002A4A1F">
        <w:rPr>
          <w:rFonts w:ascii="Arial" w:hAnsi="Arial" w:cs="Arial"/>
          <w:bCs/>
          <w:color w:val="000000" w:themeColor="text1"/>
          <w:sz w:val="24"/>
          <w:szCs w:val="24"/>
        </w:rPr>
        <w:t xml:space="preserve">(skierowanej przez wykonawcę do realizacji zamówienia)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na każde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2A4A1F">
        <w:rPr>
          <w:rFonts w:ascii="Arial" w:hAnsi="Arial" w:cs="Arial"/>
          <w:color w:val="000000" w:themeColor="text1"/>
          <w:sz w:val="24"/>
          <w:szCs w:val="24"/>
        </w:rPr>
        <w:t>z wymienionych poniżej stanowisk:</w:t>
      </w:r>
    </w:p>
    <w:p w14:paraId="35F735AD" w14:textId="77777777" w:rsidR="00475C99" w:rsidRPr="002A4A1F" w:rsidRDefault="00475C99" w:rsidP="00475C99">
      <w:pPr>
        <w:tabs>
          <w:tab w:val="left" w:pos="1276"/>
        </w:tabs>
        <w:ind w:left="1211" w:hanging="7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b1) Kierownik budowy:</w:t>
      </w:r>
    </w:p>
    <w:p w14:paraId="67D30F41" w14:textId="77777777" w:rsidR="00475C99" w:rsidRPr="008A2EF4" w:rsidRDefault="00475C99" w:rsidP="00475C99">
      <w:pPr>
        <w:pStyle w:val="Akapitzlist"/>
        <w:numPr>
          <w:ilvl w:val="0"/>
          <w:numId w:val="21"/>
        </w:numPr>
        <w:spacing w:after="0" w:line="240" w:lineRule="auto"/>
        <w:ind w:left="1418" w:hanging="283"/>
        <w:jc w:val="both"/>
        <w:rPr>
          <w:rFonts w:ascii="Arial" w:hAnsi="Arial" w:cs="Arial"/>
          <w:sz w:val="24"/>
          <w:szCs w:val="24"/>
        </w:rPr>
      </w:pPr>
      <w:r w:rsidRPr="008A2EF4">
        <w:rPr>
          <w:rFonts w:ascii="Arial" w:hAnsi="Arial" w:cs="Arial"/>
          <w:sz w:val="24"/>
          <w:szCs w:val="24"/>
        </w:rPr>
        <w:t xml:space="preserve">posiadający uprawnienia budowlane do kierowania robotami </w:t>
      </w:r>
      <w:r>
        <w:rPr>
          <w:rFonts w:ascii="Arial" w:hAnsi="Arial" w:cs="Arial"/>
          <w:sz w:val="24"/>
          <w:szCs w:val="24"/>
        </w:rPr>
        <w:br/>
      </w:r>
      <w:r w:rsidRPr="008A2EF4">
        <w:rPr>
          <w:rFonts w:ascii="Arial" w:hAnsi="Arial" w:cs="Arial"/>
          <w:sz w:val="24"/>
          <w:szCs w:val="24"/>
        </w:rPr>
        <w:t>w specjalności instalacyjnej w zakresie sieci , instalacji i urządzeń cieplnych, wentylacyjnych, gazowych, wodociągowych i kanalizacyjnych bez ograniczeń lub odpowiadające im ważne uprawnienia budowlane, które zostały wydane na podstawie wcześniej obowiązujących przepisów, a które uprawniają do pełnienia funkcji kierownika robót budowlanych</w:t>
      </w:r>
    </w:p>
    <w:p w14:paraId="26FD0F8D" w14:textId="77777777" w:rsidR="00475C99" w:rsidRPr="008A2EF4" w:rsidRDefault="00475C99" w:rsidP="00475C99">
      <w:pPr>
        <w:pStyle w:val="Akapitzlist"/>
        <w:numPr>
          <w:ilvl w:val="0"/>
          <w:numId w:val="21"/>
        </w:numPr>
        <w:spacing w:after="0" w:line="240" w:lineRule="auto"/>
        <w:ind w:left="1418" w:hanging="283"/>
        <w:jc w:val="both"/>
        <w:rPr>
          <w:rFonts w:ascii="Arial" w:hAnsi="Arial" w:cs="Arial"/>
          <w:sz w:val="24"/>
          <w:szCs w:val="24"/>
        </w:rPr>
      </w:pPr>
      <w:r w:rsidRPr="008A2EF4">
        <w:rPr>
          <w:rFonts w:ascii="Arial" w:hAnsi="Arial" w:cs="Arial"/>
          <w:sz w:val="24"/>
          <w:szCs w:val="24"/>
        </w:rPr>
        <w:t>posiadający co najmniej pięcioletnie doświadczenie zawodowe (liczone od daty uzyskania uprawnień) oraz</w:t>
      </w:r>
    </w:p>
    <w:p w14:paraId="554A4D04" w14:textId="7D510DCB" w:rsidR="00475C99" w:rsidRDefault="00DB6770" w:rsidP="00475C99">
      <w:pPr>
        <w:pStyle w:val="Akapitzlist"/>
        <w:numPr>
          <w:ilvl w:val="0"/>
          <w:numId w:val="21"/>
        </w:numPr>
        <w:spacing w:after="0" w:line="240" w:lineRule="auto"/>
        <w:ind w:left="1418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posiadający</w:t>
      </w:r>
      <w:r w:rsidR="00475C99" w:rsidRPr="008A2EF4">
        <w:rPr>
          <w:rFonts w:ascii="Arial" w:hAnsi="Arial" w:cs="Arial"/>
          <w:sz w:val="24"/>
          <w:szCs w:val="24"/>
        </w:rPr>
        <w:t xml:space="preserve"> nie mniej niż 3 – letnie doświadczenie zawodowe na stanowisku kierownika robót lub kierownika budowy przy </w:t>
      </w:r>
      <w:proofErr w:type="spellStart"/>
      <w:r w:rsidR="00475C99" w:rsidRPr="008A2EF4">
        <w:rPr>
          <w:rFonts w:ascii="Arial" w:hAnsi="Arial" w:cs="Arial"/>
          <w:sz w:val="24"/>
          <w:szCs w:val="24"/>
        </w:rPr>
        <w:t>bezwykopowych</w:t>
      </w:r>
      <w:proofErr w:type="spellEnd"/>
      <w:r w:rsidR="00475C99" w:rsidRPr="008A2EF4">
        <w:rPr>
          <w:rFonts w:ascii="Arial" w:hAnsi="Arial" w:cs="Arial"/>
          <w:sz w:val="24"/>
          <w:szCs w:val="24"/>
        </w:rPr>
        <w:t xml:space="preserve"> remontach sieci kanalizacyjnych;</w:t>
      </w:r>
    </w:p>
    <w:p w14:paraId="1E798685" w14:textId="77777777" w:rsidR="00475C99" w:rsidRPr="00BC3215" w:rsidRDefault="00475C99" w:rsidP="00475C99">
      <w:pPr>
        <w:ind w:left="993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BC3215">
        <w:rPr>
          <w:rFonts w:ascii="Arial" w:hAnsi="Arial" w:cs="Arial"/>
          <w:i/>
          <w:iCs/>
          <w:sz w:val="24"/>
          <w:szCs w:val="24"/>
          <w:u w:val="single"/>
        </w:rPr>
        <w:t xml:space="preserve">W przypadku wspólnego ubiegania się wykonawców o udzielenie zamówienia ww. warunek wykonawcy ci mogą spełniać łącznie. </w:t>
      </w:r>
    </w:p>
    <w:p w14:paraId="45F1B63A" w14:textId="75034E7E" w:rsidR="00263FEF" w:rsidRPr="00BC3215" w:rsidRDefault="00263FEF" w:rsidP="00263FEF">
      <w:pPr>
        <w:numPr>
          <w:ilvl w:val="0"/>
          <w:numId w:val="3"/>
        </w:numPr>
        <w:tabs>
          <w:tab w:val="clear" w:pos="360"/>
          <w:tab w:val="num" w:pos="284"/>
          <w:tab w:val="left" w:pos="567"/>
        </w:tabs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C3215">
        <w:rPr>
          <w:rFonts w:ascii="Arial" w:hAnsi="Arial" w:cs="Arial"/>
          <w:bCs/>
          <w:color w:val="000000" w:themeColor="text1"/>
          <w:sz w:val="24"/>
          <w:szCs w:val="24"/>
        </w:rPr>
        <w:t>Do</w:t>
      </w:r>
      <w:r w:rsidR="00BC3215" w:rsidRPr="00BC3215">
        <w:rPr>
          <w:rFonts w:ascii="Arial" w:hAnsi="Arial" w:cs="Arial"/>
          <w:bCs/>
          <w:color w:val="000000" w:themeColor="text1"/>
          <w:sz w:val="24"/>
          <w:szCs w:val="24"/>
        </w:rPr>
        <w:t>datkowe informacje dotyczące wyżej wymienionych</w:t>
      </w:r>
      <w:r w:rsidRPr="00BC3215">
        <w:rPr>
          <w:rFonts w:ascii="Arial" w:hAnsi="Arial" w:cs="Arial"/>
          <w:bCs/>
          <w:color w:val="000000" w:themeColor="text1"/>
          <w:sz w:val="24"/>
          <w:szCs w:val="24"/>
        </w:rPr>
        <w:t xml:space="preserve"> warunków udziału </w:t>
      </w:r>
      <w:r w:rsidR="00BC3215" w:rsidRPr="00BC3215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BC3215">
        <w:rPr>
          <w:rFonts w:ascii="Arial" w:hAnsi="Arial" w:cs="Arial"/>
          <w:bCs/>
          <w:color w:val="000000" w:themeColor="text1"/>
          <w:sz w:val="24"/>
          <w:szCs w:val="24"/>
        </w:rPr>
        <w:t>w postępowaniu:</w:t>
      </w:r>
    </w:p>
    <w:p w14:paraId="64E8B186" w14:textId="77777777" w:rsidR="00263FEF" w:rsidRPr="002A4A1F" w:rsidRDefault="00263FEF" w:rsidP="00263FEF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>ilekroć w treści SWZ jest mowa o „uprawnieniach budowlanych”, „</w:t>
      </w:r>
      <w:r w:rsidRPr="002A4A1F">
        <w:rPr>
          <w:rFonts w:ascii="Arial" w:hAnsi="Arial" w:cs="Arial"/>
          <w:iCs/>
          <w:color w:val="000000" w:themeColor="text1"/>
          <w:sz w:val="24"/>
          <w:szCs w:val="24"/>
        </w:rPr>
        <w:t xml:space="preserve">budowie”, „przebudowie”, „kierowniku budowy”, „kierowniku robót”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należy pojęcia te rozumieć zgodnie z definicjami określonymi w ustawie Prawo budowlane oraz aktami wykonawczymi do niej,</w:t>
      </w:r>
    </w:p>
    <w:p w14:paraId="021CB36F" w14:textId="77777777" w:rsidR="00263FEF" w:rsidRPr="002A4A1F" w:rsidRDefault="00263FEF" w:rsidP="00263FEF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>wszystkie ww. osoby przewidziane do realizacji zamówienia muszą biegle posługiwać się językiem polskim. W przeciwnym wypadku wykonawca udostępni wystarczającą ilość tłumaczy, wykazujących znajomość języka technicznego w zakresie terminologii budowlanej, we wszystkich specjalnościach występujących przy realizacji zamówienia,</w:t>
      </w:r>
    </w:p>
    <w:p w14:paraId="2170B9AD" w14:textId="181127A3" w:rsidR="008B4FA8" w:rsidRPr="00BC3215" w:rsidRDefault="008B4FA8" w:rsidP="00BC3215">
      <w:pPr>
        <w:pStyle w:val="Akapitzlist"/>
        <w:numPr>
          <w:ilvl w:val="0"/>
          <w:numId w:val="3"/>
        </w:numPr>
        <w:tabs>
          <w:tab w:val="left" w:pos="1418"/>
        </w:tabs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BC3215">
        <w:rPr>
          <w:rFonts w:ascii="Arial" w:hAnsi="Arial" w:cs="Arial"/>
          <w:b/>
          <w:bCs/>
          <w:sz w:val="24"/>
          <w:szCs w:val="24"/>
        </w:rPr>
        <w:t>Poleganie na potencjale podmiotów udostępniających zasoby:</w:t>
      </w:r>
    </w:p>
    <w:p w14:paraId="7C8FF278" w14:textId="7DEBB230" w:rsidR="002B5E34" w:rsidRPr="00B64472" w:rsidRDefault="008B42F3" w:rsidP="0034743E">
      <w:pPr>
        <w:pStyle w:val="Akapitzlist"/>
        <w:numPr>
          <w:ilvl w:val="0"/>
          <w:numId w:val="43"/>
        </w:numPr>
        <w:ind w:left="993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Wykonawca może w celu potwierdzenia spełniania warunków udziału </w:t>
      </w:r>
      <w:r w:rsidR="00BC3215">
        <w:rPr>
          <w:rFonts w:ascii="Arial" w:hAnsi="Arial" w:cs="Arial"/>
          <w:sz w:val="24"/>
          <w:szCs w:val="24"/>
        </w:rPr>
        <w:br/>
      </w:r>
      <w:r w:rsidRPr="008B4FA8">
        <w:rPr>
          <w:rFonts w:ascii="Arial" w:hAnsi="Arial" w:cs="Arial"/>
          <w:sz w:val="24"/>
          <w:szCs w:val="24"/>
        </w:rPr>
        <w:t xml:space="preserve">w postępowaniu polegać na zdolnościach technicznych lub zawodowych lub </w:t>
      </w:r>
      <w:r w:rsidRPr="008B4FA8">
        <w:rPr>
          <w:rFonts w:ascii="Arial" w:hAnsi="Arial" w:cs="Arial"/>
          <w:sz w:val="24"/>
          <w:szCs w:val="24"/>
        </w:rPr>
        <w:lastRenderedPageBreak/>
        <w:t>sytuacji finansowej lub ekonomicznej podmiotów udostępniających zasoby, niezależnie od charakteru prawnego łączącyc</w:t>
      </w:r>
      <w:r w:rsidR="001F1547">
        <w:rPr>
          <w:rFonts w:ascii="Arial" w:hAnsi="Arial" w:cs="Arial"/>
          <w:sz w:val="24"/>
          <w:szCs w:val="24"/>
        </w:rPr>
        <w:t>h go z nimi stosunków prawnych.</w:t>
      </w:r>
    </w:p>
    <w:p w14:paraId="3955D084" w14:textId="50069D4E" w:rsidR="0060016F" w:rsidRPr="008B4FA8" w:rsidRDefault="002B5E34" w:rsidP="0034743E">
      <w:pPr>
        <w:pStyle w:val="Akapitzlist"/>
        <w:numPr>
          <w:ilvl w:val="0"/>
          <w:numId w:val="43"/>
        </w:numPr>
        <w:ind w:left="993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="00B55A78" w:rsidRPr="00B55A78">
        <w:rPr>
          <w:rFonts w:ascii="Arial" w:hAnsi="Arial" w:cs="Arial"/>
          <w:b/>
          <w:bCs/>
          <w:sz w:val="24"/>
          <w:szCs w:val="24"/>
        </w:rPr>
        <w:t>roboty budowlane</w:t>
      </w:r>
      <w:r w:rsidRPr="008B4FA8">
        <w:rPr>
          <w:rFonts w:ascii="Arial" w:hAnsi="Arial" w:cs="Arial"/>
          <w:sz w:val="24"/>
          <w:szCs w:val="24"/>
        </w:rPr>
        <w:t>, do realizacji których te zdolności są wymagane.</w:t>
      </w:r>
    </w:p>
    <w:p w14:paraId="2C2D3996" w14:textId="77777777" w:rsidR="0060016F" w:rsidRPr="008B4FA8" w:rsidRDefault="0060016F" w:rsidP="0034743E">
      <w:pPr>
        <w:pStyle w:val="Akapitzlist"/>
        <w:numPr>
          <w:ilvl w:val="0"/>
          <w:numId w:val="43"/>
        </w:numPr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4D2388E4" w14:textId="77777777" w:rsidR="00312605" w:rsidRPr="008B4FA8" w:rsidRDefault="00312605" w:rsidP="0034743E">
      <w:pPr>
        <w:pStyle w:val="Akapitzlist"/>
        <w:numPr>
          <w:ilvl w:val="0"/>
          <w:numId w:val="43"/>
        </w:numPr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Podmiot, który zobowiązał się do udostępnienia zasobów, odpowiada solidarnie z wykonawcą, który polega na jego sytuacji finansowej lub ekonomicznej, za szkodę poniesioną przez zamawiającego powstałą wskutek nieudostępnienia tych zasobów, chyba, że za nieudostępnienie zasobów </w:t>
      </w:r>
      <w:r w:rsidR="00247D69" w:rsidRPr="008B4FA8">
        <w:rPr>
          <w:rFonts w:ascii="Arial" w:hAnsi="Arial" w:cs="Arial"/>
          <w:sz w:val="24"/>
          <w:szCs w:val="24"/>
        </w:rPr>
        <w:t xml:space="preserve">podmiot ten nie ponosi winy. </w:t>
      </w:r>
    </w:p>
    <w:p w14:paraId="674761A7" w14:textId="373608C1" w:rsidR="008B4FA8" w:rsidRPr="00BC3215" w:rsidRDefault="008B4FA8" w:rsidP="001E3DFC">
      <w:pPr>
        <w:pStyle w:val="Akapitzlist"/>
        <w:numPr>
          <w:ilvl w:val="0"/>
          <w:numId w:val="3"/>
        </w:numPr>
        <w:tabs>
          <w:tab w:val="num" w:pos="567"/>
        </w:tabs>
        <w:spacing w:after="0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C3215">
        <w:rPr>
          <w:rFonts w:ascii="Arial" w:hAnsi="Arial" w:cs="Arial"/>
          <w:b/>
          <w:bCs/>
          <w:sz w:val="24"/>
          <w:szCs w:val="24"/>
        </w:rPr>
        <w:t>Podwykonawcy:</w:t>
      </w:r>
    </w:p>
    <w:p w14:paraId="40495035" w14:textId="5F6E2D52" w:rsidR="00102A51" w:rsidRDefault="00A34D63" w:rsidP="001E3DFC">
      <w:pPr>
        <w:ind w:left="426"/>
        <w:jc w:val="both"/>
        <w:rPr>
          <w:rFonts w:ascii="Arial" w:hAnsi="Arial" w:cs="Arial"/>
          <w:sz w:val="24"/>
          <w:szCs w:val="24"/>
        </w:rPr>
      </w:pPr>
      <w:r w:rsidRPr="001E3DFC">
        <w:rPr>
          <w:rFonts w:ascii="Arial" w:hAnsi="Arial" w:cs="Arial"/>
          <w:sz w:val="24"/>
          <w:szCs w:val="24"/>
        </w:rPr>
        <w:t xml:space="preserve">Jeżeli wykonawca zamierza powierzyć podwykonawcom część zamówienia, powinien w formularzu oferty stanowiącym </w:t>
      </w:r>
      <w:r w:rsidRPr="001E3DFC">
        <w:rPr>
          <w:rFonts w:ascii="Arial" w:hAnsi="Arial" w:cs="Arial"/>
          <w:bCs/>
          <w:sz w:val="24"/>
          <w:szCs w:val="24"/>
        </w:rPr>
        <w:t>załącznik nr 1 do SWZ</w:t>
      </w:r>
      <w:r w:rsidRPr="001E3DFC">
        <w:rPr>
          <w:rFonts w:ascii="Arial" w:hAnsi="Arial" w:cs="Arial"/>
          <w:sz w:val="24"/>
          <w:szCs w:val="24"/>
        </w:rPr>
        <w:t xml:space="preserve"> podać nazwy ewentualnych podwykonawców, jeżeli są już znani.  </w:t>
      </w:r>
    </w:p>
    <w:p w14:paraId="20CD9EF3" w14:textId="77777777" w:rsidR="001E3DFC" w:rsidRPr="001E3DFC" w:rsidRDefault="001E3DFC" w:rsidP="001E3DFC">
      <w:pPr>
        <w:jc w:val="both"/>
        <w:rPr>
          <w:rFonts w:ascii="Arial" w:hAnsi="Arial" w:cs="Arial"/>
          <w:bCs/>
          <w:sz w:val="24"/>
          <w:szCs w:val="24"/>
        </w:rPr>
      </w:pPr>
    </w:p>
    <w:p w14:paraId="5796E522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3" w:name="_Hlk62702751"/>
      <w:r w:rsidRPr="003C12D3">
        <w:rPr>
          <w:rFonts w:ascii="Arial" w:hAnsi="Arial" w:cs="Arial"/>
          <w:b/>
          <w:sz w:val="24"/>
          <w:szCs w:val="24"/>
        </w:rPr>
        <w:t xml:space="preserve">ROZDZIAŁ VI </w:t>
      </w:r>
    </w:p>
    <w:p w14:paraId="52E1280F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Wymagane dokumenty</w:t>
      </w:r>
      <w:r w:rsidR="00102A51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3"/>
    </w:p>
    <w:p w14:paraId="22CAB812" w14:textId="77777777" w:rsidR="0060016F" w:rsidRPr="003C12D3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043E3D" w14:textId="1AC6D26D" w:rsidR="0060016F" w:rsidRPr="00A367D6" w:rsidRDefault="0060016F" w:rsidP="0020619C">
      <w:pPr>
        <w:pStyle w:val="Akapitzlist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A367D6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 w:rsidRPr="00A367D6">
        <w:rPr>
          <w:rFonts w:ascii="Arial" w:hAnsi="Arial" w:cs="Arial"/>
          <w:b/>
          <w:sz w:val="24"/>
          <w:szCs w:val="24"/>
        </w:rPr>
        <w:t xml:space="preserve">do upływu </w:t>
      </w:r>
      <w:r w:rsidR="0061169A" w:rsidRPr="00A367D6">
        <w:rPr>
          <w:rFonts w:ascii="Arial" w:hAnsi="Arial" w:cs="Arial"/>
          <w:b/>
          <w:sz w:val="24"/>
          <w:szCs w:val="24"/>
        </w:rPr>
        <w:t>termi</w:t>
      </w:r>
      <w:r w:rsidR="00444E2C" w:rsidRPr="00A367D6">
        <w:rPr>
          <w:rFonts w:ascii="Arial" w:hAnsi="Arial" w:cs="Arial"/>
          <w:b/>
          <w:sz w:val="24"/>
          <w:szCs w:val="24"/>
        </w:rPr>
        <w:t>nu</w:t>
      </w:r>
      <w:r w:rsidR="0061169A" w:rsidRPr="00A367D6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A367D6">
        <w:rPr>
          <w:rFonts w:ascii="Arial" w:hAnsi="Arial" w:cs="Arial"/>
          <w:b/>
          <w:sz w:val="24"/>
          <w:szCs w:val="24"/>
        </w:rPr>
        <w:t>:</w:t>
      </w:r>
    </w:p>
    <w:p w14:paraId="7BD490BC" w14:textId="77777777" w:rsidR="0060016F" w:rsidRPr="001E3DFC" w:rsidRDefault="0060016F" w:rsidP="0034743E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1E3DFC">
        <w:rPr>
          <w:rFonts w:ascii="Arial" w:hAnsi="Arial" w:cs="Arial"/>
          <w:b/>
          <w:sz w:val="24"/>
          <w:szCs w:val="24"/>
        </w:rPr>
        <w:t xml:space="preserve">formularz oferty, </w:t>
      </w:r>
      <w:r w:rsidRPr="001E3DFC">
        <w:rPr>
          <w:rFonts w:ascii="Arial" w:hAnsi="Arial" w:cs="Arial"/>
          <w:sz w:val="24"/>
          <w:szCs w:val="24"/>
        </w:rPr>
        <w:t xml:space="preserve">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1 </w:t>
      </w:r>
      <w:r w:rsidRPr="001E3DFC">
        <w:rPr>
          <w:rFonts w:ascii="Arial" w:hAnsi="Arial" w:cs="Arial"/>
          <w:b/>
          <w:bCs/>
          <w:sz w:val="24"/>
          <w:szCs w:val="24"/>
        </w:rPr>
        <w:t>do SWZ;</w:t>
      </w:r>
    </w:p>
    <w:p w14:paraId="24C16FB0" w14:textId="77777777" w:rsidR="0060016F" w:rsidRPr="003C12D3" w:rsidRDefault="00827166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bookmarkStart w:id="4" w:name="_Hlk62702973"/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 w:rsidR="00E123F8"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</w:t>
      </w:r>
      <w:bookmarkEnd w:id="4"/>
      <w:r w:rsidRPr="003C12D3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3C12D3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2BE6824A" w14:textId="77777777" w:rsidR="0060016F" w:rsidRPr="00017DAC" w:rsidRDefault="0060016F" w:rsidP="0034743E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3C12D3">
        <w:rPr>
          <w:rFonts w:ascii="Arial" w:hAnsi="Arial" w:cs="Arial"/>
          <w:b/>
          <w:sz w:val="24"/>
          <w:szCs w:val="24"/>
        </w:rPr>
        <w:t xml:space="preserve">niepodleganiu </w:t>
      </w:r>
      <w:r w:rsidRPr="003C12D3">
        <w:rPr>
          <w:rFonts w:ascii="Arial" w:hAnsi="Arial" w:cs="Arial"/>
          <w:b/>
          <w:sz w:val="24"/>
          <w:szCs w:val="24"/>
        </w:rPr>
        <w:t>wykluczeni</w:t>
      </w:r>
      <w:r w:rsidR="00864CC2" w:rsidRPr="003C12D3">
        <w:rPr>
          <w:rFonts w:ascii="Arial" w:hAnsi="Arial" w:cs="Arial"/>
          <w:b/>
          <w:sz w:val="24"/>
          <w:szCs w:val="24"/>
        </w:rPr>
        <w:t>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2 </w:t>
      </w:r>
      <w:r w:rsidRPr="001E3DFC">
        <w:rPr>
          <w:rFonts w:ascii="Arial" w:hAnsi="Arial" w:cs="Arial"/>
          <w:b/>
          <w:bCs/>
          <w:sz w:val="24"/>
          <w:szCs w:val="24"/>
        </w:rPr>
        <w:t>do SWZ;</w:t>
      </w:r>
    </w:p>
    <w:p w14:paraId="45211212" w14:textId="77777777" w:rsidR="0060016F" w:rsidRPr="003C12D3" w:rsidRDefault="00E123F8" w:rsidP="00F57451">
      <w:pPr>
        <w:pStyle w:val="Akapitzlist"/>
        <w:tabs>
          <w:tab w:val="num" w:pos="851"/>
          <w:tab w:val="num" w:pos="1134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3C12D3">
        <w:rPr>
          <w:rFonts w:ascii="Arial" w:hAnsi="Arial" w:cs="Arial"/>
          <w:sz w:val="24"/>
          <w:szCs w:val="24"/>
          <w:u w:val="single"/>
        </w:rPr>
        <w:t>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3C12D3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3C12D3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3C12D3">
        <w:rPr>
          <w:rFonts w:ascii="Arial" w:hAnsi="Arial" w:cs="Arial"/>
          <w:sz w:val="24"/>
          <w:szCs w:val="24"/>
        </w:rPr>
        <w:t>.</w:t>
      </w:r>
    </w:p>
    <w:p w14:paraId="20BF176E" w14:textId="77777777" w:rsidR="0060016F" w:rsidRPr="003C12D3" w:rsidRDefault="0060016F" w:rsidP="0034743E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oświadczenie o spełnianiu warunków udziału</w:t>
      </w:r>
      <w:r w:rsidR="00E444B9" w:rsidRPr="003C12D3">
        <w:rPr>
          <w:rFonts w:ascii="Arial" w:hAnsi="Arial" w:cs="Arial"/>
          <w:b/>
          <w:sz w:val="24"/>
          <w:szCs w:val="24"/>
        </w:rPr>
        <w:t xml:space="preserve"> w postępowaniu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3 </w:t>
      </w:r>
      <w:r w:rsidRPr="001E3DFC">
        <w:rPr>
          <w:rFonts w:ascii="Arial" w:hAnsi="Arial" w:cs="Arial"/>
          <w:b/>
          <w:bCs/>
          <w:sz w:val="24"/>
          <w:szCs w:val="24"/>
        </w:rPr>
        <w:t>do SWZ</w:t>
      </w:r>
      <w:r w:rsidRPr="001E3DFC">
        <w:rPr>
          <w:rFonts w:ascii="Arial" w:hAnsi="Arial" w:cs="Arial"/>
          <w:sz w:val="24"/>
          <w:szCs w:val="24"/>
        </w:rPr>
        <w:t>;</w:t>
      </w:r>
    </w:p>
    <w:p w14:paraId="5DF29719" w14:textId="54AB7A1C" w:rsidR="0060016F" w:rsidRPr="003C12D3" w:rsidRDefault="00E123F8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2A0CAF" w:rsidRPr="003C12D3">
        <w:rPr>
          <w:rFonts w:ascii="Arial" w:hAnsi="Arial" w:cs="Arial"/>
          <w:sz w:val="24"/>
          <w:szCs w:val="24"/>
          <w:u w:val="single"/>
        </w:rPr>
        <w:t xml:space="preserve">ww. dokument składa każdy z wykonawców, w zakresie, </w:t>
      </w:r>
      <w:r w:rsidR="002070B6">
        <w:rPr>
          <w:rFonts w:ascii="Arial" w:hAnsi="Arial" w:cs="Arial"/>
          <w:sz w:val="24"/>
          <w:szCs w:val="24"/>
          <w:u w:val="single"/>
        </w:rPr>
        <w:br/>
      </w:r>
      <w:r w:rsidR="002A0CAF" w:rsidRPr="003C12D3">
        <w:rPr>
          <w:rFonts w:ascii="Arial" w:hAnsi="Arial" w:cs="Arial"/>
          <w:sz w:val="24"/>
          <w:szCs w:val="24"/>
          <w:u w:val="single"/>
        </w:rPr>
        <w:t>w jakim wykazuje spełnianie warunków udziału w postępowaniu.</w:t>
      </w:r>
    </w:p>
    <w:p w14:paraId="3E9B8681" w14:textId="77777777" w:rsidR="00ED2653" w:rsidRPr="003C12D3" w:rsidRDefault="0060016F" w:rsidP="0034743E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zobowiązanie podmiotu udostępniającego zasoby</w:t>
      </w:r>
      <w:r w:rsidRPr="003C12D3">
        <w:rPr>
          <w:rFonts w:ascii="Arial" w:hAnsi="Arial" w:cs="Arial"/>
          <w:sz w:val="24"/>
          <w:szCs w:val="24"/>
        </w:rPr>
        <w:t xml:space="preserve"> do oddania </w:t>
      </w:r>
      <w:r w:rsidR="00864CC2" w:rsidRPr="003C12D3">
        <w:rPr>
          <w:rFonts w:ascii="Arial" w:hAnsi="Arial" w:cs="Arial"/>
          <w:sz w:val="24"/>
          <w:szCs w:val="24"/>
        </w:rPr>
        <w:t xml:space="preserve">wykonawcy </w:t>
      </w:r>
      <w:r w:rsidRPr="003C12D3">
        <w:rPr>
          <w:rFonts w:ascii="Arial" w:hAnsi="Arial" w:cs="Arial"/>
          <w:sz w:val="24"/>
          <w:szCs w:val="24"/>
        </w:rPr>
        <w:t>do dyspozycji niezbędnych zasobów na potrzeby realizacji danego zamówienia</w:t>
      </w:r>
      <w:r w:rsidR="00AA435A" w:rsidRPr="003C12D3">
        <w:rPr>
          <w:rFonts w:ascii="Arial" w:hAnsi="Arial" w:cs="Arial"/>
          <w:sz w:val="24"/>
          <w:szCs w:val="24"/>
        </w:rPr>
        <w:t xml:space="preserve"> wraz z </w:t>
      </w:r>
      <w:r w:rsidR="00AA435A" w:rsidRPr="003C12D3">
        <w:rPr>
          <w:rFonts w:ascii="Arial" w:hAnsi="Arial" w:cs="Arial"/>
          <w:b/>
          <w:sz w:val="24"/>
          <w:szCs w:val="24"/>
        </w:rPr>
        <w:t>oświadczeniem podmiotu udostępniającego zasoby</w:t>
      </w:r>
      <w:r w:rsidR="00D07136">
        <w:rPr>
          <w:rFonts w:ascii="Arial" w:hAnsi="Arial" w:cs="Arial"/>
          <w:b/>
          <w:sz w:val="24"/>
          <w:szCs w:val="24"/>
        </w:rPr>
        <w:t xml:space="preserve"> </w:t>
      </w:r>
      <w:r w:rsidR="007C3EFD">
        <w:rPr>
          <w:rFonts w:ascii="Arial" w:hAnsi="Arial" w:cs="Arial"/>
          <w:b/>
          <w:sz w:val="24"/>
          <w:szCs w:val="24"/>
        </w:rPr>
        <w:t xml:space="preserve">o </w:t>
      </w:r>
      <w:r w:rsidR="00AA435A" w:rsidRPr="003C12D3">
        <w:rPr>
          <w:rFonts w:ascii="Arial" w:hAnsi="Arial" w:cs="Arial"/>
          <w:b/>
          <w:sz w:val="24"/>
          <w:szCs w:val="24"/>
        </w:rPr>
        <w:t>brak</w:t>
      </w:r>
      <w:r w:rsidR="007C3EFD">
        <w:rPr>
          <w:rFonts w:ascii="Arial" w:hAnsi="Arial" w:cs="Arial"/>
          <w:b/>
          <w:sz w:val="24"/>
          <w:szCs w:val="24"/>
        </w:rPr>
        <w:t>u</w:t>
      </w:r>
      <w:r w:rsidR="00AA435A" w:rsidRPr="003C12D3">
        <w:rPr>
          <w:rFonts w:ascii="Arial" w:hAnsi="Arial" w:cs="Arial"/>
          <w:b/>
          <w:sz w:val="24"/>
          <w:szCs w:val="24"/>
        </w:rPr>
        <w:t xml:space="preserve"> podstaw wykluczenia tego podmiotu oraz </w:t>
      </w:r>
      <w:r w:rsidR="007C3EFD">
        <w:rPr>
          <w:rFonts w:ascii="Arial" w:hAnsi="Arial" w:cs="Arial"/>
          <w:b/>
          <w:sz w:val="24"/>
          <w:szCs w:val="24"/>
        </w:rPr>
        <w:t xml:space="preserve">o </w:t>
      </w:r>
      <w:r w:rsidR="00AA435A" w:rsidRPr="003C12D3">
        <w:rPr>
          <w:rFonts w:ascii="Arial" w:hAnsi="Arial" w:cs="Arial"/>
          <w:b/>
          <w:sz w:val="24"/>
          <w:szCs w:val="24"/>
        </w:rPr>
        <w:t>spełniani</w:t>
      </w:r>
      <w:r w:rsidR="007C3EFD">
        <w:rPr>
          <w:rFonts w:ascii="Arial" w:hAnsi="Arial" w:cs="Arial"/>
          <w:b/>
          <w:sz w:val="24"/>
          <w:szCs w:val="24"/>
        </w:rPr>
        <w:t>u</w:t>
      </w:r>
      <w:r w:rsidR="00AA435A" w:rsidRPr="003C12D3">
        <w:rPr>
          <w:rFonts w:ascii="Arial" w:hAnsi="Arial" w:cs="Arial"/>
          <w:b/>
          <w:sz w:val="24"/>
          <w:szCs w:val="24"/>
        </w:rPr>
        <w:t xml:space="preserve"> warunków udziału w postępowaniu</w:t>
      </w:r>
      <w:r w:rsidR="00AA435A" w:rsidRPr="003C12D3">
        <w:rPr>
          <w:rFonts w:ascii="Arial" w:hAnsi="Arial" w:cs="Arial"/>
          <w:sz w:val="24"/>
          <w:szCs w:val="24"/>
        </w:rPr>
        <w:t>, w zakresie, w jakim wykonawca powołuje się na zasoby</w:t>
      </w:r>
      <w:r w:rsidRPr="003C12D3">
        <w:rPr>
          <w:rFonts w:ascii="Arial" w:hAnsi="Arial" w:cs="Arial"/>
          <w:sz w:val="24"/>
          <w:szCs w:val="24"/>
        </w:rPr>
        <w:t xml:space="preserve"> </w:t>
      </w:r>
      <w:r w:rsidR="00070D4B">
        <w:rPr>
          <w:rFonts w:ascii="Arial" w:hAnsi="Arial" w:cs="Arial"/>
          <w:sz w:val="24"/>
          <w:szCs w:val="24"/>
        </w:rPr>
        <w:t xml:space="preserve">tego podmiotu </w:t>
      </w:r>
      <w:r w:rsidRPr="003C12D3">
        <w:rPr>
          <w:rFonts w:ascii="Arial" w:hAnsi="Arial" w:cs="Arial"/>
          <w:sz w:val="24"/>
          <w:szCs w:val="24"/>
        </w:rPr>
        <w:t>(wg wzoru stanowiącego</w:t>
      </w:r>
      <w:r w:rsidRPr="001E3DFC">
        <w:rPr>
          <w:rFonts w:ascii="Arial" w:hAnsi="Arial" w:cs="Arial"/>
          <w:sz w:val="24"/>
          <w:szCs w:val="24"/>
        </w:rPr>
        <w:t xml:space="preserve"> </w:t>
      </w:r>
      <w:r w:rsidRPr="001E3DFC">
        <w:rPr>
          <w:rFonts w:ascii="Arial" w:hAnsi="Arial" w:cs="Arial"/>
          <w:b/>
          <w:sz w:val="24"/>
          <w:szCs w:val="24"/>
        </w:rPr>
        <w:t>załącznik nr 4</w:t>
      </w:r>
      <w:r w:rsidRPr="001E3DFC">
        <w:rPr>
          <w:rFonts w:ascii="Arial" w:hAnsi="Arial" w:cs="Arial"/>
          <w:sz w:val="24"/>
          <w:szCs w:val="24"/>
        </w:rPr>
        <w:t xml:space="preserve"> </w:t>
      </w:r>
      <w:r w:rsidRPr="001E3DFC">
        <w:rPr>
          <w:rFonts w:ascii="Arial" w:hAnsi="Arial" w:cs="Arial"/>
          <w:b/>
          <w:bCs/>
          <w:sz w:val="24"/>
          <w:szCs w:val="24"/>
        </w:rPr>
        <w:t>do SWZ</w:t>
      </w:r>
      <w:r w:rsidRPr="001E3DFC">
        <w:rPr>
          <w:rFonts w:ascii="Arial" w:hAnsi="Arial" w:cs="Arial"/>
          <w:sz w:val="24"/>
          <w:szCs w:val="24"/>
        </w:rPr>
        <w:t>)</w:t>
      </w:r>
      <w:r w:rsidR="00A20282" w:rsidRPr="001E3DFC">
        <w:rPr>
          <w:rFonts w:ascii="Arial" w:hAnsi="Arial" w:cs="Arial"/>
          <w:sz w:val="24"/>
          <w:szCs w:val="24"/>
        </w:rPr>
        <w:t xml:space="preserve">. </w:t>
      </w:r>
      <w:r w:rsidR="00A20282" w:rsidRPr="003C12D3">
        <w:rPr>
          <w:rFonts w:ascii="Arial" w:hAnsi="Arial" w:cs="Arial"/>
          <w:sz w:val="24"/>
          <w:szCs w:val="24"/>
        </w:rPr>
        <w:t xml:space="preserve">Zobowiązanie podmiotu udostępniającego zasoby może być zastąpione </w:t>
      </w:r>
      <w:r w:rsidRPr="003C12D3">
        <w:rPr>
          <w:rFonts w:ascii="Arial" w:hAnsi="Arial" w:cs="Arial"/>
          <w:sz w:val="24"/>
          <w:szCs w:val="24"/>
        </w:rPr>
        <w:t>inny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podmiotowy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środ</w:t>
      </w:r>
      <w:r w:rsidR="00A20282" w:rsidRPr="003C12D3">
        <w:rPr>
          <w:rFonts w:ascii="Arial" w:hAnsi="Arial" w:cs="Arial"/>
          <w:sz w:val="24"/>
          <w:szCs w:val="24"/>
        </w:rPr>
        <w:t>kiem</w:t>
      </w:r>
      <w:r w:rsidRPr="003C12D3">
        <w:rPr>
          <w:rFonts w:ascii="Arial" w:hAnsi="Arial" w:cs="Arial"/>
          <w:sz w:val="24"/>
          <w:szCs w:val="24"/>
        </w:rPr>
        <w:t xml:space="preserve"> dowodowy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potwierdzający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lastRenderedPageBreak/>
        <w:t>że wykonawca realizując zamówienie, będzie dysponował niezbędnymi zasobami t</w:t>
      </w:r>
      <w:r w:rsidR="00A20282" w:rsidRPr="003C12D3">
        <w:rPr>
          <w:rFonts w:ascii="Arial" w:hAnsi="Arial" w:cs="Arial"/>
          <w:sz w:val="24"/>
          <w:szCs w:val="24"/>
        </w:rPr>
        <w:t xml:space="preserve">ego </w:t>
      </w:r>
      <w:r w:rsidRPr="003C12D3">
        <w:rPr>
          <w:rFonts w:ascii="Arial" w:hAnsi="Arial" w:cs="Arial"/>
          <w:sz w:val="24"/>
          <w:szCs w:val="24"/>
        </w:rPr>
        <w:t>podmiot</w:t>
      </w:r>
      <w:r w:rsidR="00A20282" w:rsidRPr="003C12D3">
        <w:rPr>
          <w:rFonts w:ascii="Arial" w:hAnsi="Arial" w:cs="Arial"/>
          <w:sz w:val="24"/>
          <w:szCs w:val="24"/>
        </w:rPr>
        <w:t>u</w:t>
      </w:r>
      <w:r w:rsidR="00245185" w:rsidRPr="003C12D3">
        <w:rPr>
          <w:rFonts w:ascii="Arial" w:hAnsi="Arial" w:cs="Arial"/>
          <w:sz w:val="24"/>
          <w:szCs w:val="24"/>
        </w:rPr>
        <w:t>;</w:t>
      </w:r>
    </w:p>
    <w:p w14:paraId="6F83D655" w14:textId="77777777" w:rsidR="0060016F" w:rsidRPr="003C12D3" w:rsidRDefault="00ED2653" w:rsidP="00BC677E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Ww. dokument należy złożyć tylko </w:t>
      </w:r>
      <w:r w:rsidR="00F82F1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jeżeli wykonawca </w:t>
      </w:r>
      <w:r w:rsidR="00245185" w:rsidRPr="003C12D3">
        <w:rPr>
          <w:rFonts w:ascii="Arial" w:hAnsi="Arial" w:cs="Arial"/>
          <w:sz w:val="24"/>
          <w:szCs w:val="24"/>
          <w:u w:val="single"/>
        </w:rPr>
        <w:t xml:space="preserve">polega na zdolnościach lub sytuacji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podmiotu </w:t>
      </w:r>
      <w:r w:rsidR="00AA435A" w:rsidRPr="003C12D3">
        <w:rPr>
          <w:rFonts w:ascii="Arial" w:hAnsi="Arial" w:cs="Arial"/>
          <w:sz w:val="24"/>
          <w:szCs w:val="24"/>
          <w:u w:val="single"/>
        </w:rPr>
        <w:t>udostępniającego</w:t>
      </w:r>
      <w:r w:rsidR="00245185" w:rsidRPr="003C12D3">
        <w:rPr>
          <w:rFonts w:ascii="Arial" w:hAnsi="Arial" w:cs="Arial"/>
          <w:sz w:val="24"/>
          <w:szCs w:val="24"/>
          <w:u w:val="single"/>
        </w:rPr>
        <w:t xml:space="preserve"> zasoby</w:t>
      </w:r>
      <w:r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4AC26D56" w14:textId="77777777" w:rsidR="002070B6" w:rsidRDefault="002070B6" w:rsidP="0034743E">
      <w:pPr>
        <w:numPr>
          <w:ilvl w:val="0"/>
          <w:numId w:val="8"/>
        </w:numPr>
        <w:tabs>
          <w:tab w:val="clear" w:pos="360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odpowiednie </w:t>
      </w:r>
      <w:r w:rsidRPr="00B3425C">
        <w:rPr>
          <w:rFonts w:ascii="Arial" w:hAnsi="Arial" w:cs="Arial"/>
          <w:b/>
          <w:sz w:val="24"/>
          <w:szCs w:val="24"/>
        </w:rPr>
        <w:t xml:space="preserve">pełnomocnictwo lub inne dokumenty potwierdzające umocowanie do reprezentacji </w:t>
      </w:r>
      <w:r w:rsidRPr="00B3425C">
        <w:rPr>
          <w:rFonts w:ascii="Arial" w:hAnsi="Arial" w:cs="Arial"/>
          <w:sz w:val="24"/>
          <w:szCs w:val="24"/>
        </w:rPr>
        <w:t>wykonawcy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wykonawców wspólnie ubiegających się o udzielenie zamówienia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odmiotu udostępniającego zasoby (np. informacja z KRS lub CEIDG);</w:t>
      </w:r>
    </w:p>
    <w:p w14:paraId="203390CE" w14:textId="26DA5E3A" w:rsidR="0060016F" w:rsidRPr="00A367D6" w:rsidRDefault="0060016F" w:rsidP="0020619C">
      <w:pPr>
        <w:pStyle w:val="Akapitzlist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A367D6">
        <w:rPr>
          <w:rFonts w:ascii="Arial" w:hAnsi="Arial" w:cs="Arial"/>
          <w:b/>
          <w:sz w:val="24"/>
          <w:szCs w:val="24"/>
        </w:rPr>
        <w:t xml:space="preserve">Podmiotowe środki dowodowe wymagane przez zamawiającego, które należy złożyć </w:t>
      </w:r>
      <w:r w:rsidRPr="00A367D6">
        <w:rPr>
          <w:rFonts w:ascii="Arial" w:hAnsi="Arial" w:cs="Arial"/>
          <w:b/>
          <w:sz w:val="24"/>
          <w:szCs w:val="24"/>
          <w:u w:val="single"/>
        </w:rPr>
        <w:t>na wezwanie</w:t>
      </w:r>
      <w:r w:rsidR="009B36DD" w:rsidRPr="00A367D6">
        <w:rPr>
          <w:rFonts w:ascii="Arial" w:hAnsi="Arial" w:cs="Arial"/>
          <w:b/>
          <w:sz w:val="24"/>
          <w:szCs w:val="24"/>
          <w:u w:val="single"/>
        </w:rPr>
        <w:t>, skierowane do wykonawcy</w:t>
      </w:r>
      <w:r w:rsidR="00B125C6" w:rsidRPr="00A367D6">
        <w:rPr>
          <w:rFonts w:ascii="Arial" w:hAnsi="Arial" w:cs="Arial"/>
          <w:b/>
          <w:sz w:val="24"/>
          <w:szCs w:val="24"/>
          <w:u w:val="single"/>
        </w:rPr>
        <w:t xml:space="preserve">, którego oferta została najwyżej oceniona </w:t>
      </w:r>
      <w:r w:rsidR="009B36DD" w:rsidRPr="00A367D6">
        <w:rPr>
          <w:rFonts w:ascii="Arial" w:hAnsi="Arial" w:cs="Arial"/>
          <w:b/>
          <w:sz w:val="24"/>
          <w:szCs w:val="24"/>
          <w:u w:val="single"/>
        </w:rPr>
        <w:t>w wyznaczonym terminie nie krótszym niż 5 dni od dnia wezwania, aktualne na dzień złożenia</w:t>
      </w:r>
      <w:r w:rsidR="0077667D" w:rsidRPr="00A367D6">
        <w:rPr>
          <w:rFonts w:ascii="Arial" w:hAnsi="Arial" w:cs="Arial"/>
          <w:b/>
          <w:sz w:val="24"/>
          <w:szCs w:val="24"/>
          <w:u w:val="single"/>
        </w:rPr>
        <w:t xml:space="preserve"> tj.:</w:t>
      </w:r>
    </w:p>
    <w:p w14:paraId="2C272E86" w14:textId="77777777" w:rsidR="00475C99" w:rsidRPr="002A4A1F" w:rsidRDefault="00475C99" w:rsidP="0020619C">
      <w:pPr>
        <w:pStyle w:val="Akapitzlist"/>
        <w:numPr>
          <w:ilvl w:val="1"/>
          <w:numId w:val="45"/>
        </w:numPr>
        <w:tabs>
          <w:tab w:val="clear" w:pos="786"/>
          <w:tab w:val="num" w:pos="1134"/>
        </w:tabs>
        <w:spacing w:after="0" w:line="240" w:lineRule="auto"/>
        <w:ind w:left="1134" w:hanging="425"/>
        <w:jc w:val="both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 xml:space="preserve">na potwierdzenie, że wykonawca spełnia warunki udziału </w:t>
      </w:r>
      <w:r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br/>
      </w:r>
      <w:r w:rsidRPr="002A4A1F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w postępowaniu, o których mowa w Rozdziale V pkt 2 SWZ:</w:t>
      </w:r>
    </w:p>
    <w:p w14:paraId="76309BD3" w14:textId="77777777" w:rsidR="00475C99" w:rsidRDefault="00475C99" w:rsidP="0020619C">
      <w:pPr>
        <w:pStyle w:val="Akapitzlist"/>
        <w:numPr>
          <w:ilvl w:val="0"/>
          <w:numId w:val="46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b/>
          <w:color w:val="000000" w:themeColor="text1"/>
          <w:sz w:val="24"/>
          <w:szCs w:val="24"/>
        </w:rPr>
        <w:t xml:space="preserve">wykaz robót budowlanych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wykonanych nie wcześniej niż w okresie ostatnich 5 lat, a jeżeli okres prowadzenia działalności jest krótszy - w tym okresie, </w:t>
      </w:r>
      <w:r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podobnych do robót budowlanych stanowiących przedmiot zamówienia,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wraz z podaniem ich rodzaju, wartości, daty, miejsca wykonania i podmiotów, na rzecz których roboty te zostały wykonane, oraz załączeniem </w:t>
      </w:r>
      <w:r w:rsidRPr="002A4A1F">
        <w:rPr>
          <w:rFonts w:ascii="Arial" w:hAnsi="Arial" w:cs="Arial"/>
          <w:color w:val="000000" w:themeColor="text1"/>
          <w:sz w:val="24"/>
          <w:szCs w:val="24"/>
          <w:u w:val="single"/>
        </w:rPr>
        <w:t>dowodów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określających czy te roboty budowlane zostały wykonane należycie, w szczególności informacji o tym czy roboty zostały wykonane zgodnie z przepisami prawa budowlanego i prawidłowo ukończone, przy czym dowodami, o których mowa, są referencje bądź inne dokumenty sporządzone przez podmiot, na rzecz którego roboty budowlane były wykonywane, a jeżeli z uzasadnionej przyczyny o obiektywnym charakterze wykonawca nie jest w stanie uzyskać tych dokumentów - inne odpowiednie dokumenty;</w:t>
      </w:r>
    </w:p>
    <w:p w14:paraId="41D6E2FE" w14:textId="77777777" w:rsidR="00475C99" w:rsidRPr="00CE48B8" w:rsidRDefault="00475C99" w:rsidP="00475C99">
      <w:pPr>
        <w:pStyle w:val="Akapitzlist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E48B8">
        <w:rPr>
          <w:rFonts w:ascii="Arial" w:hAnsi="Arial" w:cs="Arial"/>
          <w:color w:val="000000" w:themeColor="text1"/>
          <w:sz w:val="24"/>
          <w:szCs w:val="24"/>
        </w:rPr>
        <w:t>Okresy wyrażone w latach, o których mowa wyżej liczy się wstecz od dnia, w którym upływa termin składania ofert.</w:t>
      </w:r>
    </w:p>
    <w:p w14:paraId="6BCEEF21" w14:textId="77777777" w:rsidR="00475C99" w:rsidRPr="002A4A1F" w:rsidRDefault="00475C99" w:rsidP="00475C99">
      <w:pPr>
        <w:tabs>
          <w:tab w:val="num" w:pos="1701"/>
        </w:tabs>
        <w:ind w:left="1701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7CB8C26A" w14:textId="77777777" w:rsidR="00475C99" w:rsidRPr="002A4A1F" w:rsidRDefault="00475C99" w:rsidP="0020619C">
      <w:pPr>
        <w:numPr>
          <w:ilvl w:val="0"/>
          <w:numId w:val="46"/>
        </w:numPr>
        <w:ind w:left="1701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wykaz osób</w:t>
      </w:r>
      <w:r w:rsidRPr="002A4A1F">
        <w:rPr>
          <w:rFonts w:ascii="Arial" w:hAnsi="Arial" w:cs="Arial"/>
          <w:iCs/>
          <w:color w:val="000000" w:themeColor="text1"/>
          <w:sz w:val="24"/>
          <w:szCs w:val="24"/>
        </w:rPr>
        <w:t xml:space="preserve">,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>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  <w:r w:rsidRPr="002A4A1F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</w:p>
    <w:p w14:paraId="57075F68" w14:textId="77777777" w:rsidR="00475C99" w:rsidRPr="002A4A1F" w:rsidRDefault="00475C99" w:rsidP="00475C99">
      <w:pPr>
        <w:ind w:left="1701"/>
        <w:jc w:val="both"/>
        <w:rPr>
          <w:rFonts w:ascii="Arial" w:hAnsi="Arial" w:cs="Arial"/>
          <w:iCs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63EAB513" w14:textId="0D81E604" w:rsidR="0060016F" w:rsidRPr="00A3727C" w:rsidRDefault="00A367D6" w:rsidP="0020619C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727C">
        <w:rPr>
          <w:rFonts w:ascii="Arial" w:hAnsi="Arial" w:cs="Arial"/>
          <w:sz w:val="24"/>
          <w:szCs w:val="24"/>
        </w:rPr>
        <w:t xml:space="preserve">  </w:t>
      </w:r>
      <w:r w:rsidR="00324766" w:rsidRPr="00A3727C">
        <w:rPr>
          <w:rFonts w:ascii="Arial" w:hAnsi="Arial" w:cs="Arial"/>
          <w:sz w:val="24"/>
          <w:szCs w:val="24"/>
        </w:rPr>
        <w:t>J</w:t>
      </w:r>
      <w:r w:rsidR="0060016F" w:rsidRPr="00A3727C">
        <w:rPr>
          <w:rFonts w:ascii="Arial" w:hAnsi="Arial" w:cs="Arial"/>
          <w:sz w:val="24"/>
          <w:szCs w:val="24"/>
        </w:rPr>
        <w:t>eżeli wykonawca nie złoży przedmiotowych środków dowodowych</w:t>
      </w:r>
      <w:r w:rsidR="00D91E92" w:rsidRPr="00A3727C">
        <w:rPr>
          <w:rFonts w:ascii="Arial" w:hAnsi="Arial" w:cs="Arial"/>
          <w:sz w:val="24"/>
          <w:szCs w:val="24"/>
        </w:rPr>
        <w:t xml:space="preserve"> (jeśli wymagano)</w:t>
      </w:r>
      <w:r w:rsidR="0060016F" w:rsidRPr="00A3727C">
        <w:rPr>
          <w:rFonts w:ascii="Arial" w:hAnsi="Arial" w:cs="Arial"/>
          <w:sz w:val="24"/>
          <w:szCs w:val="24"/>
        </w:rPr>
        <w:t xml:space="preserve"> lub złożone przedmiotowe środki dowodowe </w:t>
      </w:r>
      <w:r w:rsidR="001B383E" w:rsidRPr="00A3727C">
        <w:rPr>
          <w:rFonts w:ascii="Arial" w:hAnsi="Arial" w:cs="Arial"/>
          <w:sz w:val="24"/>
          <w:szCs w:val="24"/>
        </w:rPr>
        <w:t xml:space="preserve">będą </w:t>
      </w:r>
      <w:r w:rsidR="0060016F" w:rsidRPr="00A3727C">
        <w:rPr>
          <w:rFonts w:ascii="Arial" w:hAnsi="Arial" w:cs="Arial"/>
          <w:sz w:val="24"/>
          <w:szCs w:val="24"/>
        </w:rPr>
        <w:t xml:space="preserve">niekompletne, zamawiający </w:t>
      </w:r>
      <w:r w:rsidR="00191151" w:rsidRPr="00A3727C">
        <w:rPr>
          <w:rFonts w:ascii="Arial" w:hAnsi="Arial" w:cs="Arial"/>
          <w:sz w:val="24"/>
          <w:szCs w:val="24"/>
        </w:rPr>
        <w:t xml:space="preserve">może </w:t>
      </w:r>
      <w:r w:rsidR="0060016F" w:rsidRPr="00A3727C">
        <w:rPr>
          <w:rFonts w:ascii="Arial" w:hAnsi="Arial" w:cs="Arial"/>
          <w:sz w:val="24"/>
          <w:szCs w:val="24"/>
        </w:rPr>
        <w:t>wezw</w:t>
      </w:r>
      <w:r w:rsidR="00191151" w:rsidRPr="00A3727C">
        <w:rPr>
          <w:rFonts w:ascii="Arial" w:hAnsi="Arial" w:cs="Arial"/>
          <w:sz w:val="24"/>
          <w:szCs w:val="24"/>
        </w:rPr>
        <w:t>ać</w:t>
      </w:r>
      <w:r w:rsidR="0060016F" w:rsidRPr="00A3727C">
        <w:rPr>
          <w:rFonts w:ascii="Arial" w:hAnsi="Arial" w:cs="Arial"/>
          <w:sz w:val="24"/>
          <w:szCs w:val="24"/>
        </w:rPr>
        <w:t xml:space="preserve"> do ich złożenia lub uzupełnienia w wyznaczonym terminie</w:t>
      </w:r>
      <w:r w:rsidR="00AD3B8D" w:rsidRPr="00A3727C">
        <w:rPr>
          <w:rFonts w:ascii="Arial" w:hAnsi="Arial" w:cs="Arial"/>
          <w:sz w:val="24"/>
          <w:szCs w:val="24"/>
        </w:rPr>
        <w:t xml:space="preserve">, chyba, że przedmiotowy środek dowodowy </w:t>
      </w:r>
      <w:r w:rsidR="00335658" w:rsidRPr="00A3727C">
        <w:rPr>
          <w:rFonts w:ascii="Arial" w:hAnsi="Arial" w:cs="Arial"/>
          <w:sz w:val="24"/>
          <w:szCs w:val="24"/>
        </w:rPr>
        <w:t>służy</w:t>
      </w:r>
      <w:r w:rsidR="00AD3B8D" w:rsidRPr="00A3727C">
        <w:rPr>
          <w:rFonts w:ascii="Arial" w:hAnsi="Arial" w:cs="Arial"/>
          <w:sz w:val="24"/>
          <w:szCs w:val="24"/>
        </w:rPr>
        <w:t xml:space="preserve"> potwierdzeniu zgodności z cechami lub kryteriami określonymi w opisie kryteriów oceny ofert lub, pomimo złożenia przedmiotowego środka dowodowego, oferta podlegała odrzuceniu albo zachodzą przesłanki unieważnienia postępowania. </w:t>
      </w:r>
      <w:r w:rsidR="00312605" w:rsidRPr="00A3727C">
        <w:rPr>
          <w:rFonts w:ascii="Arial" w:hAnsi="Arial" w:cs="Arial"/>
          <w:sz w:val="24"/>
          <w:szCs w:val="24"/>
        </w:rPr>
        <w:t>Zamawiający może żądać od wykonawcy wyjaśnień dotyczących treści przedmiotowych środków dowodowych.</w:t>
      </w:r>
    </w:p>
    <w:p w14:paraId="3E3181D4" w14:textId="3C448389" w:rsidR="0060016F" w:rsidRPr="00687E65" w:rsidRDefault="00222315" w:rsidP="0020619C">
      <w:pPr>
        <w:numPr>
          <w:ilvl w:val="0"/>
          <w:numId w:val="44"/>
        </w:numPr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687E65">
        <w:rPr>
          <w:rFonts w:ascii="Arial" w:hAnsi="Arial" w:cs="Arial"/>
          <w:sz w:val="24"/>
          <w:szCs w:val="24"/>
        </w:rPr>
        <w:lastRenderedPageBreak/>
        <w:t>J</w:t>
      </w:r>
      <w:r w:rsidR="00675C02" w:rsidRPr="00687E65">
        <w:rPr>
          <w:rFonts w:ascii="Arial" w:hAnsi="Arial" w:cs="Arial"/>
          <w:sz w:val="24"/>
          <w:szCs w:val="24"/>
        </w:rPr>
        <w:t>eżeli wykonawca nie złoży oświadczenia</w:t>
      </w:r>
      <w:r w:rsidRPr="00687E65">
        <w:rPr>
          <w:rFonts w:ascii="Arial" w:hAnsi="Arial" w:cs="Arial"/>
          <w:sz w:val="24"/>
          <w:szCs w:val="24"/>
        </w:rPr>
        <w:t xml:space="preserve"> </w:t>
      </w:r>
      <w:bookmarkStart w:id="5" w:name="_Hlk62590605"/>
      <w:r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bookmarkEnd w:id="5"/>
      <w:r w:rsidRPr="00687E65">
        <w:rPr>
          <w:rFonts w:ascii="Arial" w:hAnsi="Arial" w:cs="Arial"/>
          <w:sz w:val="24"/>
          <w:szCs w:val="24"/>
        </w:rPr>
        <w:t xml:space="preserve">, </w:t>
      </w:r>
      <w:r w:rsidR="00675C02" w:rsidRPr="00687E65">
        <w:rPr>
          <w:rFonts w:ascii="Arial" w:hAnsi="Arial" w:cs="Arial"/>
          <w:sz w:val="24"/>
          <w:szCs w:val="24"/>
        </w:rPr>
        <w:t xml:space="preserve">podmiotowych środków dowodowych, innych dokumentów lub oświadczeń składanych </w:t>
      </w:r>
      <w:r w:rsidR="00D91E92">
        <w:rPr>
          <w:rFonts w:ascii="Arial" w:hAnsi="Arial" w:cs="Arial"/>
          <w:sz w:val="24"/>
          <w:szCs w:val="24"/>
        </w:rPr>
        <w:br/>
      </w:r>
      <w:r w:rsidR="00675C02" w:rsidRPr="00687E65">
        <w:rPr>
          <w:rFonts w:ascii="Arial" w:hAnsi="Arial" w:cs="Arial"/>
          <w:sz w:val="24"/>
          <w:szCs w:val="24"/>
        </w:rPr>
        <w:t xml:space="preserve">w postępowaniu lub </w:t>
      </w:r>
      <w:r w:rsidR="001B383E" w:rsidRPr="00687E65">
        <w:rPr>
          <w:rFonts w:ascii="Arial" w:hAnsi="Arial" w:cs="Arial"/>
          <w:sz w:val="24"/>
          <w:szCs w:val="24"/>
        </w:rPr>
        <w:t xml:space="preserve">będą </w:t>
      </w:r>
      <w:r w:rsidR="00675C02" w:rsidRPr="00687E65">
        <w:rPr>
          <w:rFonts w:ascii="Arial" w:hAnsi="Arial" w:cs="Arial"/>
          <w:sz w:val="24"/>
          <w:szCs w:val="24"/>
        </w:rPr>
        <w:t xml:space="preserve">one niekompletne lub </w:t>
      </w:r>
      <w:r w:rsidR="001B383E" w:rsidRPr="00687E65">
        <w:rPr>
          <w:rFonts w:ascii="Arial" w:hAnsi="Arial" w:cs="Arial"/>
          <w:sz w:val="24"/>
          <w:szCs w:val="24"/>
        </w:rPr>
        <w:t>będą z</w:t>
      </w:r>
      <w:r w:rsidR="00675C02" w:rsidRPr="00687E65">
        <w:rPr>
          <w:rFonts w:ascii="Arial" w:hAnsi="Arial" w:cs="Arial"/>
          <w:sz w:val="24"/>
          <w:szCs w:val="24"/>
        </w:rPr>
        <w:t>awiera</w:t>
      </w:r>
      <w:r w:rsidR="001B383E" w:rsidRPr="00687E65">
        <w:rPr>
          <w:rFonts w:ascii="Arial" w:hAnsi="Arial" w:cs="Arial"/>
          <w:sz w:val="24"/>
          <w:szCs w:val="24"/>
        </w:rPr>
        <w:t xml:space="preserve">ć </w:t>
      </w:r>
      <w:r w:rsidR="00675C02" w:rsidRPr="00687E65">
        <w:rPr>
          <w:rFonts w:ascii="Arial" w:hAnsi="Arial" w:cs="Arial"/>
          <w:sz w:val="24"/>
          <w:szCs w:val="24"/>
        </w:rPr>
        <w:t xml:space="preserve">błędy, zamawiający </w:t>
      </w:r>
      <w:r w:rsidR="002F6251">
        <w:rPr>
          <w:rFonts w:ascii="Arial" w:hAnsi="Arial" w:cs="Arial"/>
          <w:sz w:val="24"/>
          <w:szCs w:val="24"/>
        </w:rPr>
        <w:t xml:space="preserve">może </w:t>
      </w:r>
      <w:r w:rsidR="00675C02" w:rsidRPr="00687E65">
        <w:rPr>
          <w:rFonts w:ascii="Arial" w:hAnsi="Arial" w:cs="Arial"/>
          <w:sz w:val="24"/>
          <w:szCs w:val="24"/>
        </w:rPr>
        <w:t>w</w:t>
      </w:r>
      <w:r w:rsidR="001B383E" w:rsidRPr="00687E65">
        <w:rPr>
          <w:rFonts w:ascii="Arial" w:hAnsi="Arial" w:cs="Arial"/>
          <w:sz w:val="24"/>
          <w:szCs w:val="24"/>
        </w:rPr>
        <w:t>ezw</w:t>
      </w:r>
      <w:r w:rsidR="002F6251">
        <w:rPr>
          <w:rFonts w:ascii="Arial" w:hAnsi="Arial" w:cs="Arial"/>
          <w:sz w:val="24"/>
          <w:szCs w:val="24"/>
        </w:rPr>
        <w:t>ać</w:t>
      </w:r>
      <w:r w:rsidR="001B383E" w:rsidRPr="00687E65">
        <w:rPr>
          <w:rFonts w:ascii="Arial" w:hAnsi="Arial" w:cs="Arial"/>
          <w:sz w:val="24"/>
          <w:szCs w:val="24"/>
        </w:rPr>
        <w:t xml:space="preserve"> </w:t>
      </w:r>
      <w:r w:rsidR="00675C02" w:rsidRPr="00687E65">
        <w:rPr>
          <w:rFonts w:ascii="Arial" w:hAnsi="Arial" w:cs="Arial"/>
          <w:sz w:val="24"/>
          <w:szCs w:val="24"/>
        </w:rPr>
        <w:t>wykonawcę odpowiednio do ich złożenia, poprawienia lub uzupełnienia w wyznaczonym terminie</w:t>
      </w:r>
      <w:r w:rsidR="00687E65" w:rsidRPr="00687E65">
        <w:rPr>
          <w:rFonts w:ascii="Arial" w:hAnsi="Arial" w:cs="Arial"/>
          <w:sz w:val="24"/>
          <w:szCs w:val="24"/>
        </w:rPr>
        <w:t xml:space="preserve">, chyba, że oferta wykonawcy podlega odrzuceniu, bez względu na ich złożenie, uzupełnienie lub poprawienie lub zachodzą przesłanki unieważnienia postępowania. </w:t>
      </w:r>
    </w:p>
    <w:p w14:paraId="0C4E7963" w14:textId="719B4CB5" w:rsidR="00687E65" w:rsidRPr="00B303CB" w:rsidRDefault="00A367D6" w:rsidP="0020619C">
      <w:pPr>
        <w:numPr>
          <w:ilvl w:val="0"/>
          <w:numId w:val="44"/>
        </w:numPr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87E65">
        <w:rPr>
          <w:rFonts w:ascii="Arial" w:hAnsi="Arial" w:cs="Arial"/>
          <w:sz w:val="24"/>
          <w:szCs w:val="24"/>
        </w:rPr>
        <w:t>Wykonawca składa podmiotowe środki dowodowe, na wezwanie, o którym mowa w pkt 4, aktualne na dzień ich złożenia.</w:t>
      </w:r>
    </w:p>
    <w:p w14:paraId="39937680" w14:textId="33461D95" w:rsidR="00B303CB" w:rsidRPr="00087AF1" w:rsidRDefault="00A367D6" w:rsidP="0020619C">
      <w:pPr>
        <w:numPr>
          <w:ilvl w:val="0"/>
          <w:numId w:val="44"/>
        </w:numPr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303CB"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</w:t>
      </w:r>
      <w:r w:rsidR="00B303CB"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r w:rsidR="00B303CB">
        <w:rPr>
          <w:rFonts w:ascii="Arial" w:hAnsi="Arial" w:cs="Arial"/>
          <w:sz w:val="24"/>
          <w:szCs w:val="24"/>
        </w:rPr>
        <w:t xml:space="preserve">, lub złożonych podmiotowych środków dowodowych lub innych dokumentów lub oświadczeń składanych </w:t>
      </w:r>
      <w:r w:rsidR="00417FE5">
        <w:rPr>
          <w:rFonts w:ascii="Arial" w:hAnsi="Arial" w:cs="Arial"/>
          <w:sz w:val="24"/>
          <w:szCs w:val="24"/>
        </w:rPr>
        <w:br/>
      </w:r>
      <w:r w:rsidR="00B303CB">
        <w:rPr>
          <w:rFonts w:ascii="Arial" w:hAnsi="Arial" w:cs="Arial"/>
          <w:sz w:val="24"/>
          <w:szCs w:val="24"/>
        </w:rPr>
        <w:t xml:space="preserve">w postępowaniu. </w:t>
      </w:r>
    </w:p>
    <w:p w14:paraId="6935D46E" w14:textId="64EA7C46" w:rsidR="00E16599" w:rsidRPr="00241C23" w:rsidRDefault="00A367D6" w:rsidP="0020619C">
      <w:pPr>
        <w:numPr>
          <w:ilvl w:val="0"/>
          <w:numId w:val="44"/>
        </w:numPr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16599" w:rsidRPr="00E16599">
        <w:rPr>
          <w:rFonts w:ascii="Arial" w:hAnsi="Arial" w:cs="Arial"/>
          <w:sz w:val="24"/>
          <w:szCs w:val="24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5123682F" w14:textId="12AE6705" w:rsidR="00E16599" w:rsidRPr="00E16599" w:rsidRDefault="00A367D6" w:rsidP="0020619C">
      <w:pPr>
        <w:numPr>
          <w:ilvl w:val="0"/>
          <w:numId w:val="44"/>
        </w:numPr>
        <w:ind w:left="567" w:hanging="56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E16599" w:rsidRPr="00E16599">
        <w:rPr>
          <w:rFonts w:ascii="Arial" w:hAnsi="Arial" w:cs="Arial"/>
          <w:b/>
          <w:bCs/>
          <w:sz w:val="24"/>
          <w:szCs w:val="24"/>
        </w:rPr>
        <w:t xml:space="preserve">Zamawiający nie wzywa do złożenia podmiotowych środków dowodowych, jeżeli może je uzyskać za pomocą bezpłatnych i ogólnodostępnych baz danych, w szczególności rejestrów publicznych w rozumieniu </w:t>
      </w:r>
      <w:hyperlink r:id="rId28" w:anchor="/document/17181936?cm=DOCUMENT" w:history="1">
        <w:r w:rsidR="00E16599" w:rsidRPr="00E16599">
          <w:rPr>
            <w:rFonts w:ascii="Arial" w:hAnsi="Arial" w:cs="Arial"/>
            <w:b/>
            <w:bCs/>
            <w:sz w:val="24"/>
            <w:szCs w:val="24"/>
          </w:rPr>
          <w:t>ustawy</w:t>
        </w:r>
      </w:hyperlink>
      <w:r w:rsidR="00E16599" w:rsidRPr="00E16599">
        <w:rPr>
          <w:rFonts w:ascii="Arial" w:hAnsi="Arial" w:cs="Arial"/>
          <w:b/>
          <w:bCs/>
          <w:sz w:val="24"/>
          <w:szCs w:val="24"/>
        </w:rPr>
        <w:t xml:space="preserve"> z dnia 17 lutego 2005 r. o informatyzacji działalności podmiotów realizujących zadania publiczne.</w:t>
      </w:r>
    </w:p>
    <w:p w14:paraId="5660C650" w14:textId="77777777" w:rsidR="00E16599" w:rsidRPr="00687E65" w:rsidRDefault="00E16599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59A4D2D6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 </w:t>
      </w:r>
    </w:p>
    <w:p w14:paraId="23394B8A" w14:textId="77777777" w:rsidR="0060016F" w:rsidRPr="009127AA" w:rsidRDefault="00D129E4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Wizja lokalna</w:t>
      </w:r>
      <w:r w:rsidR="009127A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>Sprawdzeni</w:t>
      </w:r>
      <w:r w:rsidR="005943C7">
        <w:rPr>
          <w:rFonts w:ascii="Arial" w:hAnsi="Arial" w:cs="Arial"/>
          <w:b/>
          <w:bCs/>
          <w:sz w:val="24"/>
          <w:szCs w:val="24"/>
        </w:rPr>
        <w:t>e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6813A0E8" w14:textId="77777777" w:rsidR="0060016F" w:rsidRDefault="0060016F" w:rsidP="00846842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5410D1D3" w14:textId="77777777" w:rsidR="00D129E4" w:rsidRPr="001E3DFC" w:rsidRDefault="00026B5B" w:rsidP="00846842">
      <w:pPr>
        <w:jc w:val="both"/>
        <w:rPr>
          <w:rFonts w:ascii="Arial" w:hAnsi="Arial" w:cs="Arial"/>
          <w:iCs/>
          <w:sz w:val="24"/>
          <w:szCs w:val="24"/>
        </w:rPr>
      </w:pPr>
      <w:r w:rsidRPr="001E3DFC">
        <w:rPr>
          <w:rFonts w:ascii="Arial" w:hAnsi="Arial" w:cs="Arial"/>
          <w:iCs/>
          <w:sz w:val="24"/>
          <w:szCs w:val="24"/>
        </w:rPr>
        <w:t>Zamawiający nie wymaga aby, Wykonawca przed złożeniem oferty przeprowadził wizję lokalną, bądź sprawdził dokumenty niezbędne do realizacji zamówienia</w:t>
      </w:r>
      <w:r w:rsidR="00B303CB" w:rsidRPr="001E3DFC">
        <w:rPr>
          <w:rFonts w:ascii="Arial" w:hAnsi="Arial" w:cs="Arial"/>
          <w:iCs/>
          <w:sz w:val="24"/>
          <w:szCs w:val="24"/>
        </w:rPr>
        <w:t xml:space="preserve"> dostępne na miejscu u Zamawiającego</w:t>
      </w:r>
      <w:r w:rsidRPr="001E3DFC">
        <w:rPr>
          <w:rFonts w:ascii="Arial" w:hAnsi="Arial" w:cs="Arial"/>
          <w:iCs/>
          <w:sz w:val="24"/>
          <w:szCs w:val="24"/>
        </w:rPr>
        <w:t>.</w:t>
      </w:r>
    </w:p>
    <w:p w14:paraId="244E7AEC" w14:textId="77777777" w:rsidR="00EC55AC" w:rsidRPr="003C12D3" w:rsidRDefault="00EC55AC" w:rsidP="00846842">
      <w:pPr>
        <w:jc w:val="both"/>
        <w:rPr>
          <w:rFonts w:ascii="Arial" w:hAnsi="Arial" w:cs="Arial"/>
          <w:sz w:val="24"/>
          <w:szCs w:val="24"/>
        </w:rPr>
      </w:pPr>
    </w:p>
    <w:p w14:paraId="71CE7F75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19FC8F89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091B4122" w14:textId="77777777" w:rsidR="0060016F" w:rsidRPr="003C12D3" w:rsidRDefault="0060016F" w:rsidP="0084684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09C76DC6" w14:textId="12213DBA" w:rsidR="00504073" w:rsidRPr="003C12D3" w:rsidRDefault="00504073" w:rsidP="00504073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wykonania zamówienia: 8 miesięcy</w:t>
      </w:r>
    </w:p>
    <w:p w14:paraId="42CAFACE" w14:textId="77777777" w:rsidR="00504073" w:rsidRPr="004800F1" w:rsidRDefault="00504073" w:rsidP="00504073">
      <w:pPr>
        <w:pStyle w:val="Tekstpodstawowy"/>
        <w:numPr>
          <w:ilvl w:val="0"/>
          <w:numId w:val="18"/>
        </w:numPr>
        <w:autoSpaceDE w:val="0"/>
        <w:autoSpaceDN w:val="0"/>
        <w:adjustRightInd w:val="0"/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Wykonawca będzie odpowiedzialny wobec zamawiającego z tytułu rękojmi za wady przedmiotu umowy przez co najmniej 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>60</w:t>
      </w: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miesięcy.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Okres rękojmi rozpoczyna się </w:t>
      </w:r>
      <w:r w:rsidRPr="004800F1">
        <w:rPr>
          <w:rFonts w:ascii="Arial" w:hAnsi="Arial" w:cs="Arial"/>
          <w:b w:val="0"/>
          <w:color w:val="000000" w:themeColor="text1"/>
          <w:sz w:val="24"/>
          <w:szCs w:val="24"/>
        </w:rPr>
        <w:t>licząc od daty podpisania protokołu odbioru końcowego robót.</w:t>
      </w:r>
    </w:p>
    <w:p w14:paraId="00047B52" w14:textId="1F597C99" w:rsidR="00504073" w:rsidRDefault="00504073" w:rsidP="00504073">
      <w:pPr>
        <w:pStyle w:val="Tekstpodstawowy"/>
        <w:numPr>
          <w:ilvl w:val="0"/>
          <w:numId w:val="18"/>
        </w:numPr>
        <w:tabs>
          <w:tab w:val="clear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Niezależnie od uprawnień tytułu rękojmi Wykonawca udzieli Zamawiającemu co najmniej 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>60</w:t>
      </w: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miesięcy gwarancji jakości na przedmiot umowy. Okres gwarancji 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rozpoczyna się </w:t>
      </w:r>
      <w:r w:rsidRPr="004800F1">
        <w:rPr>
          <w:rFonts w:ascii="Arial" w:hAnsi="Arial" w:cs="Arial"/>
          <w:b w:val="0"/>
          <w:color w:val="000000" w:themeColor="text1"/>
          <w:sz w:val="24"/>
          <w:szCs w:val="24"/>
        </w:rPr>
        <w:t>licząc od daty podpisania protokołu odbioru końcowego robót.</w:t>
      </w:r>
    </w:p>
    <w:p w14:paraId="470DC808" w14:textId="0D1446B8" w:rsidR="00504073" w:rsidRDefault="00504073" w:rsidP="00504073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14:paraId="5DE9AA0E" w14:textId="0BBB3AF9" w:rsidR="00504073" w:rsidRDefault="00504073" w:rsidP="00504073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14:paraId="28D20F7E" w14:textId="77777777" w:rsidR="00504073" w:rsidRPr="001E3DFC" w:rsidRDefault="00504073" w:rsidP="00504073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14:paraId="70D209B6" w14:textId="77777777" w:rsidR="00FA7275" w:rsidRPr="003C12D3" w:rsidRDefault="00FA7275" w:rsidP="00846842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1CFF7991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IX </w:t>
      </w:r>
    </w:p>
    <w:p w14:paraId="0FE77A0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Wadium</w:t>
      </w:r>
    </w:p>
    <w:p w14:paraId="3E405965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45B25A26" w14:textId="41EA7F90" w:rsidR="0060016F" w:rsidRPr="003C12D3" w:rsidRDefault="0060016F" w:rsidP="0034743E">
      <w:pPr>
        <w:pStyle w:val="pkt"/>
        <w:numPr>
          <w:ilvl w:val="0"/>
          <w:numId w:val="13"/>
        </w:numPr>
        <w:tabs>
          <w:tab w:val="clear" w:pos="360"/>
          <w:tab w:val="num" w:pos="567"/>
        </w:tabs>
        <w:spacing w:before="0" w:after="0"/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 xml:space="preserve">Wadium w wysokości </w:t>
      </w:r>
      <w:r w:rsidR="00475C99">
        <w:rPr>
          <w:rFonts w:ascii="Arial" w:hAnsi="Arial" w:cs="Arial"/>
          <w:b/>
        </w:rPr>
        <w:t>7</w:t>
      </w:r>
      <w:r w:rsidR="00FA7275">
        <w:rPr>
          <w:rFonts w:ascii="Arial" w:hAnsi="Arial" w:cs="Arial"/>
          <w:b/>
        </w:rPr>
        <w:t xml:space="preserve"> </w:t>
      </w:r>
      <w:r w:rsidR="0028228F" w:rsidRPr="0028228F">
        <w:rPr>
          <w:rFonts w:ascii="Arial" w:hAnsi="Arial" w:cs="Arial"/>
          <w:b/>
        </w:rPr>
        <w:t>000</w:t>
      </w:r>
      <w:r w:rsidRPr="0028228F">
        <w:rPr>
          <w:rFonts w:ascii="Arial" w:hAnsi="Arial" w:cs="Arial"/>
          <w:b/>
        </w:rPr>
        <w:t>,00 zł</w:t>
      </w:r>
      <w:r w:rsidRPr="0028228F">
        <w:rPr>
          <w:rFonts w:ascii="Arial" w:hAnsi="Arial" w:cs="Arial"/>
        </w:rPr>
        <w:t xml:space="preserve"> (słownie: </w:t>
      </w:r>
      <w:r w:rsidR="00475C99">
        <w:rPr>
          <w:rFonts w:ascii="Arial" w:hAnsi="Arial" w:cs="Arial"/>
        </w:rPr>
        <w:t xml:space="preserve">siedem </w:t>
      </w:r>
      <w:r w:rsidR="0028228F">
        <w:rPr>
          <w:rFonts w:ascii="Arial" w:hAnsi="Arial" w:cs="Arial"/>
        </w:rPr>
        <w:t>tysi</w:t>
      </w:r>
      <w:r w:rsidR="00003CBE">
        <w:rPr>
          <w:rFonts w:ascii="Arial" w:hAnsi="Arial" w:cs="Arial"/>
        </w:rPr>
        <w:t>ę</w:t>
      </w:r>
      <w:r w:rsidR="0028228F">
        <w:rPr>
          <w:rFonts w:ascii="Arial" w:hAnsi="Arial" w:cs="Arial"/>
        </w:rPr>
        <w:t>c</w:t>
      </w:r>
      <w:r w:rsidR="00003CBE">
        <w:rPr>
          <w:rFonts w:ascii="Arial" w:hAnsi="Arial" w:cs="Arial"/>
        </w:rPr>
        <w:t xml:space="preserve">y </w:t>
      </w:r>
      <w:r w:rsidRPr="00D40358">
        <w:rPr>
          <w:rFonts w:ascii="Arial" w:hAnsi="Arial" w:cs="Arial"/>
        </w:rPr>
        <w:t>złotych)</w:t>
      </w:r>
      <w:r w:rsidR="00FA7275">
        <w:rPr>
          <w:rFonts w:ascii="Arial" w:hAnsi="Arial" w:cs="Arial"/>
        </w:rPr>
        <w:t xml:space="preserve"> </w:t>
      </w:r>
      <w:r w:rsidR="00FA7275" w:rsidRPr="003C12D3">
        <w:rPr>
          <w:rFonts w:ascii="Arial" w:hAnsi="Arial" w:cs="Arial"/>
        </w:rPr>
        <w:t>należy wnieść</w:t>
      </w:r>
      <w:r w:rsidRPr="003C12D3">
        <w:rPr>
          <w:rFonts w:ascii="Arial" w:hAnsi="Arial" w:cs="Arial"/>
        </w:rPr>
        <w:t xml:space="preserve"> przed upływem terminu składania ofert. </w:t>
      </w:r>
      <w:r w:rsidRPr="003C12D3">
        <w:rPr>
          <w:rFonts w:ascii="Arial" w:hAnsi="Arial" w:cs="Arial"/>
          <w:b/>
        </w:rPr>
        <w:t xml:space="preserve">Decyduje moment wpływu środków do zamawiającego. </w:t>
      </w:r>
    </w:p>
    <w:p w14:paraId="66393134" w14:textId="77777777" w:rsidR="0060016F" w:rsidRPr="0028228F" w:rsidRDefault="0060016F" w:rsidP="0034743E">
      <w:pPr>
        <w:pStyle w:val="pkt"/>
        <w:numPr>
          <w:ilvl w:val="0"/>
          <w:numId w:val="13"/>
        </w:numPr>
        <w:tabs>
          <w:tab w:val="clear" w:pos="360"/>
          <w:tab w:val="num" w:pos="567"/>
        </w:tabs>
        <w:spacing w:before="0" w:after="0"/>
        <w:ind w:left="567" w:hanging="567"/>
        <w:rPr>
          <w:rFonts w:ascii="Arial" w:hAnsi="Arial" w:cs="Arial"/>
        </w:rPr>
      </w:pPr>
      <w:r w:rsidRPr="0028228F">
        <w:rPr>
          <w:rFonts w:ascii="Arial" w:hAnsi="Arial" w:cs="Arial"/>
        </w:rPr>
        <w:t>Wadium może być wnoszone</w:t>
      </w:r>
      <w:r w:rsidR="008D12F5" w:rsidRPr="0028228F">
        <w:rPr>
          <w:rFonts w:ascii="Arial" w:hAnsi="Arial" w:cs="Arial"/>
        </w:rPr>
        <w:t xml:space="preserve"> </w:t>
      </w:r>
      <w:r w:rsidR="008D12F5" w:rsidRPr="0028228F">
        <w:rPr>
          <w:rFonts w:ascii="Arial" w:hAnsi="Arial" w:cs="Arial"/>
          <w:color w:val="000000"/>
        </w:rPr>
        <w:t>w jednej lub kilku następujących formach</w:t>
      </w:r>
      <w:r w:rsidRPr="0028228F">
        <w:rPr>
          <w:rFonts w:ascii="Arial" w:hAnsi="Arial" w:cs="Arial"/>
        </w:rPr>
        <w:t>:</w:t>
      </w:r>
    </w:p>
    <w:p w14:paraId="3B218A15" w14:textId="5314225A" w:rsidR="0060016F" w:rsidRPr="0028228F" w:rsidRDefault="0060016F" w:rsidP="0034743E">
      <w:pPr>
        <w:numPr>
          <w:ilvl w:val="1"/>
          <w:numId w:val="14"/>
        </w:numPr>
        <w:tabs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28228F">
        <w:rPr>
          <w:rFonts w:ascii="Arial" w:hAnsi="Arial" w:cs="Arial"/>
          <w:sz w:val="24"/>
          <w:szCs w:val="24"/>
        </w:rPr>
        <w:t xml:space="preserve">w </w:t>
      </w:r>
      <w:r w:rsidRPr="0028228F">
        <w:rPr>
          <w:rFonts w:ascii="Arial" w:hAnsi="Arial" w:cs="Arial"/>
          <w:b/>
          <w:sz w:val="24"/>
          <w:szCs w:val="24"/>
        </w:rPr>
        <w:t>pieniądzu</w:t>
      </w:r>
      <w:r w:rsidRPr="0028228F">
        <w:rPr>
          <w:rFonts w:ascii="Arial" w:hAnsi="Arial" w:cs="Arial"/>
          <w:sz w:val="24"/>
          <w:szCs w:val="24"/>
        </w:rPr>
        <w:t xml:space="preserve"> – przelewem na konto depozytowe Zamawiającego</w:t>
      </w:r>
      <w:r w:rsidR="0028228F" w:rsidRPr="0028228F">
        <w:rPr>
          <w:rFonts w:ascii="Arial" w:hAnsi="Arial" w:cs="Arial"/>
          <w:sz w:val="24"/>
          <w:szCs w:val="24"/>
        </w:rPr>
        <w:t>:</w:t>
      </w:r>
      <w:r w:rsidRPr="0028228F">
        <w:rPr>
          <w:rFonts w:ascii="Arial" w:hAnsi="Arial" w:cs="Arial"/>
          <w:sz w:val="24"/>
          <w:szCs w:val="24"/>
        </w:rPr>
        <w:t xml:space="preserve"> </w:t>
      </w:r>
    </w:p>
    <w:p w14:paraId="2658AB0C" w14:textId="77777777" w:rsidR="0028228F" w:rsidRPr="0028228F" w:rsidRDefault="0028228F" w:rsidP="00570320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28228F">
        <w:rPr>
          <w:rFonts w:ascii="Arial" w:hAnsi="Arial" w:cs="Arial"/>
          <w:sz w:val="24"/>
          <w:szCs w:val="24"/>
        </w:rPr>
        <w:t xml:space="preserve">Bank PEKAO S.A. I Oddział w Szczecinie, </w:t>
      </w:r>
      <w:r w:rsidRPr="0028228F">
        <w:rPr>
          <w:rFonts w:ascii="Arial" w:hAnsi="Arial" w:cs="Arial"/>
          <w:sz w:val="24"/>
          <w:szCs w:val="24"/>
        </w:rPr>
        <w:tab/>
      </w:r>
      <w:r w:rsidRPr="0028228F">
        <w:rPr>
          <w:rFonts w:ascii="Arial" w:hAnsi="Arial" w:cs="Arial"/>
          <w:sz w:val="24"/>
          <w:szCs w:val="24"/>
        </w:rPr>
        <w:br/>
        <w:t xml:space="preserve">Nr rachunku 28 1240 3813 1111 0000 4375 6360              </w:t>
      </w:r>
    </w:p>
    <w:p w14:paraId="69316ED0" w14:textId="4C070C3C" w:rsidR="00A367D6" w:rsidRDefault="0028228F" w:rsidP="00A367D6">
      <w:pPr>
        <w:pStyle w:val="Akapitzlist"/>
        <w:spacing w:after="0" w:line="240" w:lineRule="auto"/>
        <w:ind w:left="567"/>
        <w:jc w:val="both"/>
        <w:rPr>
          <w:rFonts w:ascii="Arial" w:hAnsi="Arial" w:cs="Arial"/>
          <w:b/>
        </w:rPr>
      </w:pPr>
      <w:r w:rsidRPr="0028228F">
        <w:rPr>
          <w:rFonts w:ascii="Arial" w:hAnsi="Arial" w:cs="Arial"/>
          <w:sz w:val="24"/>
          <w:szCs w:val="24"/>
        </w:rPr>
        <w:t>z dopiskiem</w:t>
      </w:r>
      <w:r w:rsidRPr="0028228F">
        <w:rPr>
          <w:rFonts w:ascii="Arial" w:hAnsi="Arial" w:cs="Arial"/>
          <w:b/>
          <w:sz w:val="24"/>
          <w:szCs w:val="24"/>
        </w:rPr>
        <w:t>:  „Wadium –  „</w:t>
      </w:r>
      <w:r w:rsidR="00504073">
        <w:rPr>
          <w:rFonts w:ascii="Arial" w:hAnsi="Arial" w:cs="Arial"/>
          <w:b/>
          <w:sz w:val="24"/>
          <w:szCs w:val="24"/>
        </w:rPr>
        <w:t xml:space="preserve">Renowacja kanału ogólnospławnego w ul. </w:t>
      </w:r>
      <w:proofErr w:type="spellStart"/>
      <w:r w:rsidR="00504073">
        <w:rPr>
          <w:rFonts w:ascii="Arial" w:hAnsi="Arial" w:cs="Arial"/>
          <w:b/>
          <w:sz w:val="24"/>
          <w:szCs w:val="24"/>
        </w:rPr>
        <w:t>Sczanieckiej</w:t>
      </w:r>
      <w:proofErr w:type="spellEnd"/>
      <w:r w:rsidR="00504073">
        <w:rPr>
          <w:rFonts w:ascii="Arial" w:hAnsi="Arial" w:cs="Arial"/>
          <w:b/>
          <w:sz w:val="24"/>
          <w:szCs w:val="24"/>
        </w:rPr>
        <w:t xml:space="preserve"> na odcinku od ul. Emilii Plater do 1-go Maja w Szczecinie”</w:t>
      </w:r>
      <w:r w:rsidR="00A367D6" w:rsidRPr="003C12D3">
        <w:rPr>
          <w:rFonts w:ascii="Arial" w:hAnsi="Arial" w:cs="Arial"/>
          <w:b/>
        </w:rPr>
        <w:t xml:space="preserve"> </w:t>
      </w:r>
    </w:p>
    <w:p w14:paraId="10BB1A94" w14:textId="5F26FC80" w:rsidR="00EC55AC" w:rsidRDefault="003A6676" w:rsidP="0034743E">
      <w:pPr>
        <w:pStyle w:val="Akapitzlist"/>
        <w:numPr>
          <w:ilvl w:val="1"/>
          <w:numId w:val="14"/>
        </w:numPr>
        <w:tabs>
          <w:tab w:val="clear" w:pos="928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C12D3">
        <w:rPr>
          <w:rFonts w:ascii="Arial" w:hAnsi="Arial" w:cs="Arial"/>
          <w:b/>
        </w:rPr>
        <w:t>gwarancjach bankowych</w:t>
      </w:r>
      <w:r w:rsidRPr="003C12D3">
        <w:rPr>
          <w:rFonts w:ascii="Arial" w:hAnsi="Arial" w:cs="Arial"/>
        </w:rPr>
        <w:t xml:space="preserve">, </w:t>
      </w:r>
      <w:r w:rsidRPr="003C12D3">
        <w:rPr>
          <w:rFonts w:ascii="Arial" w:hAnsi="Arial" w:cs="Arial"/>
          <w:b/>
        </w:rPr>
        <w:t>gwarancjach ubezpieczeniowych</w:t>
      </w:r>
      <w:r w:rsidRPr="003C12D3">
        <w:rPr>
          <w:rFonts w:ascii="Arial" w:hAnsi="Arial" w:cs="Arial"/>
        </w:rPr>
        <w:t xml:space="preserve">, </w:t>
      </w:r>
      <w:r w:rsidRPr="003C12D3">
        <w:rPr>
          <w:rFonts w:ascii="Arial" w:hAnsi="Arial" w:cs="Arial"/>
          <w:b/>
          <w:color w:val="000000"/>
        </w:rPr>
        <w:t>poręczeniach</w:t>
      </w:r>
      <w:r w:rsidRPr="003C12D3">
        <w:rPr>
          <w:rFonts w:ascii="Arial" w:hAnsi="Arial" w:cs="Arial"/>
          <w:color w:val="000000"/>
        </w:rPr>
        <w:t xml:space="preserve"> udzielanych przez podmioty, o których mowa w </w:t>
      </w:r>
      <w:r w:rsidRPr="003C12D3">
        <w:rPr>
          <w:rFonts w:ascii="Arial" w:hAnsi="Arial" w:cs="Arial"/>
          <w:color w:val="1B1B1B"/>
        </w:rPr>
        <w:t>art. 6b ust. 5 pkt 2</w:t>
      </w:r>
      <w:r w:rsidRPr="003C12D3">
        <w:rPr>
          <w:rFonts w:ascii="Arial" w:hAnsi="Arial" w:cs="Arial"/>
          <w:color w:val="000000"/>
        </w:rPr>
        <w:t xml:space="preserve"> ustawy z dnia 9 listopada 2000 r. o utworzeniu Polskiej Agencji Rozwoju </w:t>
      </w:r>
      <w:r w:rsidRPr="003C12D3">
        <w:rPr>
          <w:rFonts w:ascii="Arial" w:hAnsi="Arial" w:cs="Arial"/>
        </w:rPr>
        <w:t xml:space="preserve">Przedsiębiorczości </w:t>
      </w:r>
      <w:r w:rsidR="0060016F" w:rsidRPr="003C12D3">
        <w:rPr>
          <w:rFonts w:ascii="Arial" w:hAnsi="Arial" w:cs="Arial"/>
        </w:rPr>
        <w:t xml:space="preserve">(z </w:t>
      </w:r>
      <w:r w:rsidR="008D12F5" w:rsidRPr="003C12D3">
        <w:rPr>
          <w:rFonts w:ascii="Arial" w:hAnsi="Arial" w:cs="Arial"/>
        </w:rPr>
        <w:t xml:space="preserve">zastrzeżeniem, </w:t>
      </w:r>
      <w:r w:rsidR="0060016F" w:rsidRPr="003C12D3">
        <w:rPr>
          <w:rFonts w:ascii="Arial" w:hAnsi="Arial" w:cs="Arial"/>
        </w:rPr>
        <w:t>że poręczenie jest zawsze poręczeniem pieniężnym)</w:t>
      </w:r>
      <w:r w:rsidR="008D12F5" w:rsidRPr="003C12D3">
        <w:rPr>
          <w:rFonts w:ascii="Arial" w:hAnsi="Arial" w:cs="Arial"/>
        </w:rPr>
        <w:t xml:space="preserve"> </w:t>
      </w:r>
    </w:p>
    <w:p w14:paraId="74F75629" w14:textId="77777777" w:rsidR="0060016F" w:rsidRPr="00311535" w:rsidRDefault="00EC55AC" w:rsidP="00EC55AC">
      <w:pPr>
        <w:pStyle w:val="pkt"/>
        <w:spacing w:before="0" w:after="0"/>
        <w:ind w:left="567" w:firstLine="0"/>
        <w:rPr>
          <w:rFonts w:ascii="Arial" w:hAnsi="Arial" w:cs="Arial"/>
        </w:rPr>
      </w:pPr>
      <w:r w:rsidRPr="00311535">
        <w:rPr>
          <w:rFonts w:ascii="Arial" w:hAnsi="Arial" w:cs="Arial"/>
          <w:b/>
          <w:u w:val="single"/>
        </w:rPr>
        <w:t>Uwaga:</w:t>
      </w:r>
      <w:r w:rsidRPr="00311535">
        <w:rPr>
          <w:rFonts w:ascii="Arial" w:hAnsi="Arial" w:cs="Arial"/>
          <w:b/>
        </w:rPr>
        <w:t xml:space="preserve"> </w:t>
      </w:r>
      <w:r w:rsidRPr="00311535">
        <w:rPr>
          <w:rFonts w:ascii="Arial" w:hAnsi="Arial" w:cs="Arial"/>
          <w:b/>
          <w:bCs/>
        </w:rPr>
        <w:t>Oryginały gwarancji bankowych, gwarancji ubezpieczeniowych oraz poręczeń bankowych winny być dołączone do oferty w postaci elektronicznej przez wczytanie na Platformie oryginału dokumentu wadialnego. W takim przypadku Zamawiający wymaga złożenia dokumentu w formie elektronicznej – z zastrzeżeniem, iż musi on być podpisany kwalifikowanym podpisem elektronicznym przez Gwaranta tj. wystawcę gwarancji/poręczenia i nie może zawierać postanowień uzależniających jego dalsze obowiązywanie od zwrotu oryginału dokumentu gwarancyjnego do gwaranta</w:t>
      </w:r>
      <w:r w:rsidRPr="00311535">
        <w:rPr>
          <w:rFonts w:ascii="Arial" w:hAnsi="Arial" w:cs="Arial"/>
          <w:sz w:val="22"/>
          <w:szCs w:val="22"/>
        </w:rPr>
        <w:t xml:space="preserve">. </w:t>
      </w:r>
      <w:r w:rsidR="000B4882" w:rsidRPr="00311535">
        <w:rPr>
          <w:rFonts w:ascii="Arial" w:hAnsi="Arial" w:cs="Arial"/>
          <w:bCs/>
        </w:rPr>
        <w:t xml:space="preserve"> </w:t>
      </w:r>
    </w:p>
    <w:p w14:paraId="4FB15E27" w14:textId="77777777" w:rsidR="0060016F" w:rsidRPr="003C12D3" w:rsidRDefault="0060016F" w:rsidP="0034743E">
      <w:pPr>
        <w:numPr>
          <w:ilvl w:val="0"/>
          <w:numId w:val="12"/>
        </w:numPr>
        <w:tabs>
          <w:tab w:val="clear" w:pos="360"/>
          <w:tab w:val="num" w:pos="284"/>
          <w:tab w:val="lef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 przypadku wnoszenia wadium w pieniądzu zaleca się, aby w tytule przelewu wyraźnie oznaczyć wykonawcę wnoszącego wadium, szczególnie w przypadku</w:t>
      </w:r>
      <w:r w:rsidR="008D12F5" w:rsidRPr="003C12D3">
        <w:rPr>
          <w:rFonts w:ascii="Arial" w:hAnsi="Arial" w:cs="Arial"/>
          <w:sz w:val="24"/>
          <w:szCs w:val="24"/>
        </w:rPr>
        <w:t>,</w:t>
      </w:r>
      <w:r w:rsidRPr="003C12D3">
        <w:rPr>
          <w:rFonts w:ascii="Arial" w:hAnsi="Arial" w:cs="Arial"/>
          <w:sz w:val="24"/>
          <w:szCs w:val="24"/>
        </w:rPr>
        <w:t xml:space="preserve"> gdy wadium jest wnoszone przez pełnomocnika/pośrednika. </w:t>
      </w:r>
    </w:p>
    <w:p w14:paraId="6275D05D" w14:textId="77777777" w:rsidR="0060016F" w:rsidRPr="003C12D3" w:rsidRDefault="0060016F" w:rsidP="0034743E">
      <w:pPr>
        <w:numPr>
          <w:ilvl w:val="0"/>
          <w:numId w:val="12"/>
        </w:numPr>
        <w:tabs>
          <w:tab w:val="clear" w:pos="360"/>
          <w:tab w:val="num" w:pos="284"/>
          <w:tab w:val="righ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 przypadku, gdy wykonawca wnosi wadium w formie gwarancji</w:t>
      </w:r>
      <w:r w:rsidR="008D12F5" w:rsidRPr="003C12D3">
        <w:rPr>
          <w:rFonts w:ascii="Arial" w:hAnsi="Arial" w:cs="Arial"/>
          <w:sz w:val="24"/>
          <w:szCs w:val="24"/>
        </w:rPr>
        <w:t xml:space="preserve"> </w:t>
      </w:r>
      <w:r w:rsidRPr="003C12D3">
        <w:rPr>
          <w:rFonts w:ascii="Arial" w:hAnsi="Arial" w:cs="Arial"/>
          <w:sz w:val="24"/>
          <w:szCs w:val="24"/>
        </w:rPr>
        <w:t>lub poręczenia:</w:t>
      </w:r>
    </w:p>
    <w:p w14:paraId="5CC76397" w14:textId="77777777" w:rsidR="0060016F" w:rsidRPr="003C12D3" w:rsidRDefault="0060016F" w:rsidP="0034743E">
      <w:pPr>
        <w:numPr>
          <w:ilvl w:val="0"/>
          <w:numId w:val="11"/>
        </w:numPr>
        <w:tabs>
          <w:tab w:val="right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dokument gwarancji/poręczenia sporządzony w języku obcym należy złożyć wraz z tłumaczeniem na język polski,</w:t>
      </w:r>
    </w:p>
    <w:p w14:paraId="68446F98" w14:textId="77777777" w:rsidR="0060016F" w:rsidRPr="003C12D3" w:rsidRDefault="0060016F" w:rsidP="0034743E">
      <w:pPr>
        <w:numPr>
          <w:ilvl w:val="0"/>
          <w:numId w:val="11"/>
        </w:numPr>
        <w:tabs>
          <w:tab w:val="right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gwarancje/poręczenia podlegać muszą prawu polskiemu; wszystkie spory </w:t>
      </w:r>
      <w:r w:rsidR="00A051D3" w:rsidRPr="003C12D3">
        <w:rPr>
          <w:rFonts w:ascii="Arial" w:hAnsi="Arial" w:cs="Arial"/>
          <w:sz w:val="24"/>
          <w:szCs w:val="24"/>
        </w:rPr>
        <w:t xml:space="preserve">dotyczące </w:t>
      </w:r>
      <w:r w:rsidRPr="003C12D3">
        <w:rPr>
          <w:rFonts w:ascii="Arial" w:hAnsi="Arial" w:cs="Arial"/>
          <w:sz w:val="24"/>
          <w:szCs w:val="24"/>
        </w:rPr>
        <w:t xml:space="preserve">gwarancji/poręczeń będą rozstrzygane zgodnie z prawem polskim i poddane jurysdykcji sądów polskich. </w:t>
      </w:r>
    </w:p>
    <w:p w14:paraId="247A0EF6" w14:textId="77777777" w:rsidR="0060016F" w:rsidRPr="003C12D3" w:rsidRDefault="0060016F" w:rsidP="0034743E">
      <w:pPr>
        <w:numPr>
          <w:ilvl w:val="0"/>
          <w:numId w:val="12"/>
        </w:numPr>
        <w:tabs>
          <w:tab w:val="clear" w:pos="360"/>
          <w:tab w:val="num" w:pos="284"/>
          <w:tab w:val="righ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przypadku, gdy wykonawca wnosi wadium w formie gwarancji lub poręczenia z treści tych </w:t>
      </w:r>
      <w:r w:rsidR="00EC140E" w:rsidRPr="003C12D3">
        <w:rPr>
          <w:rFonts w:ascii="Arial" w:hAnsi="Arial" w:cs="Arial"/>
          <w:sz w:val="24"/>
          <w:szCs w:val="24"/>
        </w:rPr>
        <w:t xml:space="preserve">dokumentów </w:t>
      </w:r>
      <w:r w:rsidRPr="003C12D3">
        <w:rPr>
          <w:rFonts w:ascii="Arial" w:hAnsi="Arial" w:cs="Arial"/>
          <w:sz w:val="24"/>
          <w:szCs w:val="24"/>
        </w:rPr>
        <w:t>musi w szczególności jednoznacznie wynikać:</w:t>
      </w:r>
    </w:p>
    <w:p w14:paraId="799CA6B1" w14:textId="77777777" w:rsidR="00B05456" w:rsidRPr="00B05456" w:rsidRDefault="0060016F" w:rsidP="003A6784">
      <w:pPr>
        <w:numPr>
          <w:ilvl w:val="0"/>
          <w:numId w:val="7"/>
        </w:numPr>
        <w:tabs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B05456">
        <w:rPr>
          <w:rFonts w:ascii="Arial" w:hAnsi="Arial" w:cs="Arial"/>
          <w:sz w:val="24"/>
          <w:szCs w:val="24"/>
        </w:rPr>
        <w:t xml:space="preserve">zobowiązanie gwaranta/poręczyciela do zapłaty całej kwoty wadium </w:t>
      </w:r>
      <w:r w:rsidRPr="00B05456">
        <w:rPr>
          <w:rFonts w:ascii="Arial" w:hAnsi="Arial" w:cs="Arial"/>
          <w:b/>
          <w:sz w:val="24"/>
          <w:szCs w:val="24"/>
        </w:rPr>
        <w:t xml:space="preserve">nieodwołalnie i bezwarunkowo </w:t>
      </w:r>
      <w:r w:rsidRPr="002635D7">
        <w:rPr>
          <w:rFonts w:ascii="Arial" w:hAnsi="Arial" w:cs="Arial"/>
          <w:b/>
          <w:bCs/>
          <w:sz w:val="24"/>
          <w:szCs w:val="24"/>
        </w:rPr>
        <w:t>na pierwsze żądanie zamawiającego</w:t>
      </w:r>
      <w:r w:rsidRPr="00B05456">
        <w:rPr>
          <w:rFonts w:ascii="Arial" w:hAnsi="Arial" w:cs="Arial"/>
          <w:sz w:val="24"/>
          <w:szCs w:val="24"/>
        </w:rPr>
        <w:t xml:space="preserve"> (beneficjenta gwarancji/poręczenia – </w:t>
      </w:r>
      <w:r w:rsidR="009F3F56" w:rsidRPr="00B05456">
        <w:rPr>
          <w:rFonts w:ascii="Arial" w:hAnsi="Arial" w:cs="Arial"/>
          <w:i/>
          <w:sz w:val="24"/>
          <w:szCs w:val="24"/>
        </w:rPr>
        <w:t>Zakładu Wodociągów i Kanalizacji w Szczecinie</w:t>
      </w:r>
      <w:r w:rsidRPr="00B05456">
        <w:rPr>
          <w:rFonts w:ascii="Arial" w:hAnsi="Arial" w:cs="Arial"/>
          <w:sz w:val="24"/>
          <w:szCs w:val="24"/>
        </w:rPr>
        <w:t xml:space="preserve">) </w:t>
      </w:r>
      <w:r w:rsidRPr="00B05456">
        <w:rPr>
          <w:rFonts w:ascii="Arial" w:hAnsi="Arial" w:cs="Arial"/>
          <w:sz w:val="24"/>
          <w:szCs w:val="24"/>
          <w:u w:val="single"/>
        </w:rPr>
        <w:t>zawierające oświadczenie</w:t>
      </w:r>
      <w:r w:rsidR="002635D7">
        <w:rPr>
          <w:rFonts w:ascii="Arial" w:hAnsi="Arial" w:cs="Arial"/>
          <w:sz w:val="24"/>
          <w:szCs w:val="24"/>
          <w:u w:val="single"/>
        </w:rPr>
        <w:t>:</w:t>
      </w:r>
    </w:p>
    <w:p w14:paraId="09B3BE67" w14:textId="77777777" w:rsidR="00B05456" w:rsidRPr="00693850" w:rsidRDefault="00B05456" w:rsidP="0034743E">
      <w:pPr>
        <w:pStyle w:val="Akapitzlist"/>
        <w:numPr>
          <w:ilvl w:val="0"/>
          <w:numId w:val="26"/>
        </w:numPr>
        <w:spacing w:after="0" w:line="240" w:lineRule="auto"/>
        <w:ind w:firstLine="66"/>
        <w:jc w:val="both"/>
        <w:rPr>
          <w:rFonts w:ascii="Arial" w:hAnsi="Arial" w:cs="Arial"/>
          <w:sz w:val="24"/>
          <w:szCs w:val="24"/>
        </w:rPr>
      </w:pPr>
      <w:r w:rsidRPr="00693850">
        <w:rPr>
          <w:rFonts w:ascii="Arial" w:hAnsi="Arial" w:cs="Arial"/>
          <w:sz w:val="24"/>
          <w:szCs w:val="24"/>
        </w:rPr>
        <w:t>że Wykonawca, którego ofert</w:t>
      </w:r>
      <w:r w:rsidR="00E84C69" w:rsidRPr="00693850">
        <w:rPr>
          <w:rFonts w:ascii="Arial" w:hAnsi="Arial" w:cs="Arial"/>
          <w:sz w:val="24"/>
          <w:szCs w:val="24"/>
        </w:rPr>
        <w:t>a została</w:t>
      </w:r>
      <w:r w:rsidRPr="00693850">
        <w:rPr>
          <w:rFonts w:ascii="Arial" w:hAnsi="Arial" w:cs="Arial"/>
          <w:sz w:val="24"/>
          <w:szCs w:val="24"/>
        </w:rPr>
        <w:t xml:space="preserve"> wybran</w:t>
      </w:r>
      <w:r w:rsidR="00E84C69" w:rsidRPr="00693850">
        <w:rPr>
          <w:rFonts w:ascii="Arial" w:hAnsi="Arial" w:cs="Arial"/>
          <w:sz w:val="24"/>
          <w:szCs w:val="24"/>
        </w:rPr>
        <w:t>a</w:t>
      </w:r>
      <w:r w:rsidRPr="00693850">
        <w:rPr>
          <w:rFonts w:ascii="Arial" w:hAnsi="Arial" w:cs="Arial"/>
          <w:sz w:val="24"/>
          <w:szCs w:val="24"/>
        </w:rPr>
        <w:t>:</w:t>
      </w:r>
    </w:p>
    <w:p w14:paraId="4F9C30B0" w14:textId="77777777" w:rsidR="00B05456" w:rsidRPr="00B05456" w:rsidRDefault="00693850" w:rsidP="00846842">
      <w:pPr>
        <w:pStyle w:val="Tekstpodstawowywcity3"/>
        <w:tabs>
          <w:tab w:val="left" w:pos="360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05456" w:rsidRPr="00B05456">
        <w:rPr>
          <w:rFonts w:ascii="Arial" w:hAnsi="Arial" w:cs="Arial"/>
          <w:sz w:val="24"/>
          <w:szCs w:val="24"/>
        </w:rPr>
        <w:t xml:space="preserve">odmówił podpisania umowy na warunkach określonych w ofercie, </w:t>
      </w:r>
    </w:p>
    <w:p w14:paraId="36049D6A" w14:textId="77777777" w:rsidR="00B05456" w:rsidRPr="00B05456" w:rsidRDefault="00693850" w:rsidP="00846842">
      <w:pPr>
        <w:pStyle w:val="Tekstpodstawowywcity3"/>
        <w:tabs>
          <w:tab w:val="left" w:pos="360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05456" w:rsidRPr="00B05456">
        <w:rPr>
          <w:rFonts w:ascii="Arial" w:hAnsi="Arial" w:cs="Arial"/>
          <w:sz w:val="24"/>
          <w:szCs w:val="24"/>
        </w:rPr>
        <w:t xml:space="preserve">nie wniósł zabezpieczenia należytego wykonania umowy, </w:t>
      </w:r>
    </w:p>
    <w:p w14:paraId="6A17BE4D" w14:textId="77777777" w:rsidR="00B05456" w:rsidRPr="00B05456" w:rsidRDefault="00B05456" w:rsidP="0034743E">
      <w:pPr>
        <w:pStyle w:val="Tekstpodstawowywcity3"/>
        <w:numPr>
          <w:ilvl w:val="0"/>
          <w:numId w:val="26"/>
        </w:numPr>
        <w:tabs>
          <w:tab w:val="left" w:pos="426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B05456">
        <w:rPr>
          <w:rFonts w:ascii="Arial" w:hAnsi="Arial" w:cs="Arial"/>
          <w:sz w:val="24"/>
          <w:szCs w:val="24"/>
        </w:rPr>
        <w:t>zawarcie umowy stało się niemożliwe z przyczyn leżących po stronie</w:t>
      </w:r>
      <w:r w:rsidR="00693850">
        <w:rPr>
          <w:rFonts w:ascii="Arial" w:hAnsi="Arial" w:cs="Arial"/>
          <w:sz w:val="24"/>
          <w:szCs w:val="24"/>
        </w:rPr>
        <w:t xml:space="preserve"> </w:t>
      </w:r>
      <w:r w:rsidRPr="00B05456">
        <w:rPr>
          <w:rFonts w:ascii="Arial" w:hAnsi="Arial" w:cs="Arial"/>
          <w:sz w:val="24"/>
          <w:szCs w:val="24"/>
        </w:rPr>
        <w:t>Wykonawcy.</w:t>
      </w:r>
    </w:p>
    <w:p w14:paraId="2BEC8529" w14:textId="7C2FF4A2" w:rsidR="0060016F" w:rsidRDefault="0060016F" w:rsidP="007D7BDE">
      <w:pPr>
        <w:pStyle w:val="Akapitzlist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A86129">
        <w:rPr>
          <w:rFonts w:ascii="Arial" w:hAnsi="Arial" w:cs="Arial"/>
          <w:sz w:val="24"/>
          <w:szCs w:val="24"/>
        </w:rPr>
        <w:t>termin obowiązywania gwarancji/poręczenia, który nie może być krótszy niż termin związania ofertą.</w:t>
      </w:r>
    </w:p>
    <w:p w14:paraId="4A071B2C" w14:textId="0B501AE6" w:rsidR="00003CBE" w:rsidRPr="00003CBE" w:rsidRDefault="00003CBE" w:rsidP="0034743E">
      <w:pPr>
        <w:pStyle w:val="Akapitzlist"/>
        <w:numPr>
          <w:ilvl w:val="0"/>
          <w:numId w:val="12"/>
        </w:num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003CBE">
        <w:rPr>
          <w:rFonts w:ascii="Arial" w:hAnsi="Arial" w:cs="Arial"/>
          <w:sz w:val="24"/>
          <w:szCs w:val="24"/>
        </w:rPr>
        <w:t xml:space="preserve">W celu zagwarantowania realności zaspokojenia roszczeń Zamawiającego z tytułu zapłaty wadium, w przypadku wnoszenia wadium w formie gwarancji lub poręczenia, Zamawiający nie dopuszcza w treści tych dokumentów zapisów </w:t>
      </w:r>
      <w:r w:rsidRPr="00003CBE">
        <w:rPr>
          <w:rFonts w:ascii="Arial" w:hAnsi="Arial" w:cs="Arial"/>
          <w:sz w:val="24"/>
          <w:szCs w:val="24"/>
        </w:rPr>
        <w:lastRenderedPageBreak/>
        <w:t>ograniczających możliwość wystąpienia odpowiednio do gwaranta lub poręczyciela z żądaniem zapłaty wadium wyłącznie w okresie związania ofertą.</w:t>
      </w:r>
    </w:p>
    <w:p w14:paraId="0DAA538F" w14:textId="77777777" w:rsidR="00003CBE" w:rsidRPr="00003CBE" w:rsidRDefault="00003CBE" w:rsidP="00003CBE">
      <w:pPr>
        <w:ind w:left="35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03CBE">
        <w:rPr>
          <w:rFonts w:ascii="Arial" w:eastAsia="Calibri" w:hAnsi="Arial" w:cs="Arial"/>
          <w:sz w:val="24"/>
          <w:szCs w:val="24"/>
          <w:lang w:eastAsia="en-US"/>
        </w:rPr>
        <w:t xml:space="preserve">W związku z powyższym, zapisy zawarte w treści gwarancji lub poręczenia muszą w szczególności zapewnić możliwość wystąpienia do gwaranta/poręczyciela z żądaniem zapłaty wadium: </w:t>
      </w:r>
    </w:p>
    <w:p w14:paraId="5A544FFE" w14:textId="77777777" w:rsidR="00003CBE" w:rsidRPr="00003CBE" w:rsidRDefault="00003CBE" w:rsidP="00003CBE">
      <w:pPr>
        <w:ind w:left="35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03CBE">
        <w:rPr>
          <w:rFonts w:ascii="Arial" w:eastAsia="Calibri" w:hAnsi="Arial" w:cs="Arial"/>
          <w:sz w:val="24"/>
          <w:szCs w:val="24"/>
          <w:lang w:eastAsia="en-US"/>
        </w:rPr>
        <w:t>-       co najmniej w następnym dniu roboczym po upływie terminu związania ofertą - w przypadku możliwości wystąpienia z żądaniem zapłaty w formie lub postaci elektronicznej,</w:t>
      </w:r>
    </w:p>
    <w:p w14:paraId="6F8DA234" w14:textId="77777777" w:rsidR="00003CBE" w:rsidRPr="00003CBE" w:rsidRDefault="00003CBE" w:rsidP="00003CBE">
      <w:pPr>
        <w:ind w:left="35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03CBE">
        <w:rPr>
          <w:rFonts w:ascii="Arial" w:eastAsia="Calibri" w:hAnsi="Arial" w:cs="Arial"/>
          <w:sz w:val="24"/>
          <w:szCs w:val="24"/>
          <w:lang w:eastAsia="en-US"/>
        </w:rPr>
        <w:t>oraz</w:t>
      </w:r>
    </w:p>
    <w:p w14:paraId="56C8EA4E" w14:textId="1B24A952" w:rsidR="00003CBE" w:rsidRPr="00003CBE" w:rsidRDefault="00003CBE" w:rsidP="00003CBE">
      <w:pPr>
        <w:ind w:left="35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03CBE">
        <w:rPr>
          <w:rFonts w:ascii="Arial" w:eastAsia="Calibri" w:hAnsi="Arial" w:cs="Arial"/>
          <w:sz w:val="24"/>
          <w:szCs w:val="24"/>
          <w:lang w:eastAsia="en-US"/>
        </w:rPr>
        <w:t>-       co najmniej w okresie dwóch dni roboczych po upływie terminu związania ofertą - w przypadku konieczności wystąpienia z żądaniem zapłaty w formie pisemnej.</w:t>
      </w:r>
    </w:p>
    <w:p w14:paraId="2BBD5308" w14:textId="77777777" w:rsidR="00605FDC" w:rsidRPr="00511AB3" w:rsidRDefault="00605FDC" w:rsidP="0034743E">
      <w:pPr>
        <w:numPr>
          <w:ilvl w:val="0"/>
          <w:numId w:val="12"/>
        </w:numPr>
        <w:tabs>
          <w:tab w:val="clear" w:pos="360"/>
          <w:tab w:val="left" w:pos="142"/>
          <w:tab w:val="num" w:pos="284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511AB3">
        <w:rPr>
          <w:rFonts w:ascii="Arial" w:hAnsi="Arial" w:cs="Arial"/>
          <w:b/>
          <w:sz w:val="24"/>
          <w:szCs w:val="24"/>
        </w:rPr>
        <w:t>Zamawiający zwraca wadium wniesione w innej formie niż w pieniądzu poprzez złożenie gwarantowi lub poręczycielowi oświadczenia o zwolnieniu wadium.</w:t>
      </w:r>
      <w:r w:rsidR="00C247F1" w:rsidRPr="00511AB3">
        <w:rPr>
          <w:rFonts w:ascii="Arial" w:hAnsi="Arial" w:cs="Arial"/>
          <w:b/>
          <w:sz w:val="24"/>
          <w:szCs w:val="24"/>
        </w:rPr>
        <w:t xml:space="preserve"> </w:t>
      </w:r>
      <w:r w:rsidR="00E2157F">
        <w:rPr>
          <w:rFonts w:ascii="Arial" w:hAnsi="Arial" w:cs="Arial"/>
          <w:b/>
          <w:sz w:val="24"/>
          <w:szCs w:val="24"/>
        </w:rPr>
        <w:t xml:space="preserve">Mając na uwadze powyższe Zamawiający </w:t>
      </w:r>
      <w:r w:rsidR="00C247F1" w:rsidRPr="00511AB3">
        <w:rPr>
          <w:rFonts w:ascii="Arial" w:hAnsi="Arial" w:cs="Arial"/>
          <w:b/>
          <w:sz w:val="24"/>
          <w:szCs w:val="24"/>
        </w:rPr>
        <w:t>zaleca aby w treści gwarancji/poręczenia wskazano adres poczty elektronicznej, na który należy przesłać oświadczenie o zwolnieniu wadium.</w:t>
      </w:r>
    </w:p>
    <w:p w14:paraId="19272B48" w14:textId="77777777" w:rsidR="0060016F" w:rsidRDefault="0060016F" w:rsidP="0034743E">
      <w:pPr>
        <w:numPr>
          <w:ilvl w:val="0"/>
          <w:numId w:val="12"/>
        </w:numPr>
        <w:tabs>
          <w:tab w:val="clear" w:pos="360"/>
          <w:tab w:val="left" w:pos="142"/>
          <w:tab w:val="num" w:pos="284"/>
          <w:tab w:val="lef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</w:t>
      </w:r>
      <w:r w:rsidR="00701921" w:rsidRPr="003C12D3">
        <w:rPr>
          <w:rFonts w:ascii="Arial" w:hAnsi="Arial" w:cs="Arial"/>
          <w:sz w:val="24"/>
          <w:szCs w:val="24"/>
        </w:rPr>
        <w:t xml:space="preserve">formularzu </w:t>
      </w:r>
      <w:r w:rsidRPr="003C12D3">
        <w:rPr>
          <w:rFonts w:ascii="Arial" w:hAnsi="Arial" w:cs="Arial"/>
          <w:sz w:val="24"/>
          <w:szCs w:val="24"/>
        </w:rPr>
        <w:t>ofer</w:t>
      </w:r>
      <w:r w:rsidR="00701921" w:rsidRPr="003C12D3">
        <w:rPr>
          <w:rFonts w:ascii="Arial" w:hAnsi="Arial" w:cs="Arial"/>
          <w:sz w:val="24"/>
          <w:szCs w:val="24"/>
        </w:rPr>
        <w:t xml:space="preserve">ty </w:t>
      </w:r>
      <w:r w:rsidRPr="003C12D3">
        <w:rPr>
          <w:rFonts w:ascii="Arial" w:hAnsi="Arial" w:cs="Arial"/>
          <w:sz w:val="24"/>
          <w:szCs w:val="24"/>
        </w:rPr>
        <w:t xml:space="preserve">należy wpisać nr konta, na które zamawiający ma zwrócić wadium wniesione w pieniądzu. </w:t>
      </w:r>
    </w:p>
    <w:p w14:paraId="0EB426AD" w14:textId="77777777" w:rsidR="009B7002" w:rsidRDefault="009B7002" w:rsidP="0034743E">
      <w:pPr>
        <w:numPr>
          <w:ilvl w:val="0"/>
          <w:numId w:val="12"/>
        </w:numPr>
        <w:tabs>
          <w:tab w:val="left" w:pos="142"/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zwraca wadium niezwłocznie, w przypadku wystąpienia jednej z okoliczności:</w:t>
      </w:r>
    </w:p>
    <w:p w14:paraId="303C7332" w14:textId="77777777" w:rsidR="009B7002" w:rsidRDefault="009B7002" w:rsidP="0020619C">
      <w:pPr>
        <w:pStyle w:val="Akapitzlist"/>
        <w:numPr>
          <w:ilvl w:val="1"/>
          <w:numId w:val="44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upływu terminu związania ofertą,</w:t>
      </w:r>
    </w:p>
    <w:p w14:paraId="1A1C0F6C" w14:textId="77777777" w:rsidR="009B7002" w:rsidRDefault="009B7002" w:rsidP="0020619C">
      <w:pPr>
        <w:pStyle w:val="Akapitzlist"/>
        <w:numPr>
          <w:ilvl w:val="1"/>
          <w:numId w:val="44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zawarcia umowy,</w:t>
      </w:r>
    </w:p>
    <w:p w14:paraId="418855EF" w14:textId="77777777" w:rsidR="009B7002" w:rsidRPr="009B7002" w:rsidRDefault="009B7002" w:rsidP="0020619C">
      <w:pPr>
        <w:pStyle w:val="Akapitzlist"/>
        <w:numPr>
          <w:ilvl w:val="1"/>
          <w:numId w:val="44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unieważnienia postępowania. </w:t>
      </w:r>
    </w:p>
    <w:p w14:paraId="26559867" w14:textId="7C366352" w:rsidR="00164FF7" w:rsidRPr="00003CBE" w:rsidRDefault="00164FF7" w:rsidP="0034743E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003CBE">
        <w:rPr>
          <w:rFonts w:ascii="Arial" w:hAnsi="Arial" w:cs="Arial"/>
          <w:sz w:val="24"/>
          <w:szCs w:val="24"/>
        </w:rPr>
        <w:t>Zamawiający, niezwłocznie, nie później jednak niż w terminie 7 dni od dnia złożenia wniosku zwraca wadium wykonawcy:</w:t>
      </w:r>
    </w:p>
    <w:p w14:paraId="3CC47472" w14:textId="77777777" w:rsidR="00164FF7" w:rsidRPr="00164FF7" w:rsidRDefault="00164FF7" w:rsidP="00846842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1) który wycofał ofertę przed upływem terminu składania ofert;</w:t>
      </w:r>
    </w:p>
    <w:p w14:paraId="57B408C3" w14:textId="77777777" w:rsidR="00164FF7" w:rsidRPr="00164FF7" w:rsidRDefault="00164FF7" w:rsidP="00846842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2) którego oferta została odrzucona;</w:t>
      </w:r>
    </w:p>
    <w:p w14:paraId="30C10864" w14:textId="77777777" w:rsidR="00164FF7" w:rsidRPr="00164FF7" w:rsidRDefault="00164FF7" w:rsidP="007D3484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3) po wyborze najkorzystniejszej oferty, z wyjątkiem wykonawcy, którego oferta została wybrana jako najkorzystniejsza;</w:t>
      </w:r>
    </w:p>
    <w:p w14:paraId="786BBF37" w14:textId="77777777" w:rsidR="00164FF7" w:rsidRPr="00164FF7" w:rsidRDefault="00164FF7" w:rsidP="00846842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4) po unieważnieniu postępowania</w:t>
      </w:r>
      <w:r w:rsidR="007D3484">
        <w:rPr>
          <w:rFonts w:ascii="Arial" w:hAnsi="Arial" w:cs="Arial"/>
          <w:sz w:val="24"/>
          <w:szCs w:val="24"/>
        </w:rPr>
        <w:t>.</w:t>
      </w:r>
    </w:p>
    <w:p w14:paraId="5893877B" w14:textId="505F8AF0" w:rsidR="00164FF7" w:rsidRPr="00003CBE" w:rsidRDefault="00164FF7" w:rsidP="0034743E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003CBE">
        <w:rPr>
          <w:rFonts w:ascii="Arial" w:hAnsi="Arial" w:cs="Arial"/>
          <w:sz w:val="24"/>
          <w:szCs w:val="24"/>
        </w:rPr>
        <w:t>Złożenie wniosku o zwrot wadium, o którym mowa w pkt. 9, powoduje rozwiązanie stosunku prawnego z wykonawcą.</w:t>
      </w:r>
    </w:p>
    <w:p w14:paraId="2EC1661B" w14:textId="77777777" w:rsidR="001622D4" w:rsidRPr="00A04798" w:rsidRDefault="00164FF7" w:rsidP="0034743E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04798">
        <w:rPr>
          <w:rFonts w:ascii="Arial" w:hAnsi="Arial" w:cs="Arial"/>
          <w:sz w:val="24"/>
          <w:szCs w:val="24"/>
        </w:rPr>
        <w:t xml:space="preserve">Zamawiający zwraca wadium wniesione w pieniądzu wraz z odsetkami wynikającymi z umowy rachunku bankowego, na którym było ono przechowywane, pomniejszone o koszty prowadzenia rachunku bankowego oraz prowizji bankowej za przelew pieniędzy na rachunek bankowy wskazany przez </w:t>
      </w:r>
      <w:r w:rsidR="00A04798">
        <w:rPr>
          <w:rFonts w:ascii="Arial" w:hAnsi="Arial" w:cs="Arial"/>
          <w:sz w:val="24"/>
          <w:szCs w:val="24"/>
        </w:rPr>
        <w:t>W</w:t>
      </w:r>
      <w:r w:rsidRPr="00A04798">
        <w:rPr>
          <w:rFonts w:ascii="Arial" w:hAnsi="Arial" w:cs="Arial"/>
          <w:sz w:val="24"/>
          <w:szCs w:val="24"/>
        </w:rPr>
        <w:t>ykonawcę.</w:t>
      </w:r>
    </w:p>
    <w:p w14:paraId="4C76ED47" w14:textId="77777777" w:rsidR="0060016F" w:rsidRPr="003C12D3" w:rsidRDefault="0060016F" w:rsidP="0084684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0979A3F9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 </w:t>
      </w:r>
    </w:p>
    <w:p w14:paraId="1A943F8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3C12D3">
        <w:rPr>
          <w:rFonts w:ascii="Arial" w:hAnsi="Arial" w:cs="Arial"/>
          <w:sz w:val="24"/>
          <w:szCs w:val="24"/>
        </w:rPr>
        <w:t>SWZ</w:t>
      </w:r>
      <w:r w:rsidRPr="003C12D3">
        <w:rPr>
          <w:rFonts w:ascii="Arial" w:hAnsi="Arial" w:cs="Arial"/>
          <w:sz w:val="24"/>
          <w:szCs w:val="24"/>
        </w:rPr>
        <w:t xml:space="preserve"> i modyfikacja</w:t>
      </w:r>
      <w:r w:rsidR="002857D5">
        <w:rPr>
          <w:rFonts w:ascii="Arial" w:hAnsi="Arial" w:cs="Arial"/>
          <w:sz w:val="24"/>
          <w:szCs w:val="24"/>
        </w:rPr>
        <w:t xml:space="preserve"> SWZ</w:t>
      </w:r>
    </w:p>
    <w:p w14:paraId="44550C9B" w14:textId="77777777" w:rsidR="0060016F" w:rsidRPr="003C12D3" w:rsidRDefault="0060016F" w:rsidP="00846842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0DD180DC" w14:textId="77777777" w:rsidR="0060016F" w:rsidRPr="003C12D3" w:rsidRDefault="008828D1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Godziny pracy z</w:t>
      </w:r>
      <w:r w:rsidR="00CC432D" w:rsidRPr="003C12D3">
        <w:rPr>
          <w:rFonts w:ascii="Arial" w:hAnsi="Arial" w:cs="Arial"/>
          <w:sz w:val="24"/>
          <w:szCs w:val="24"/>
        </w:rPr>
        <w:t>a</w:t>
      </w:r>
      <w:r w:rsidR="0060016F" w:rsidRPr="003C12D3">
        <w:rPr>
          <w:rFonts w:ascii="Arial" w:hAnsi="Arial" w:cs="Arial"/>
          <w:sz w:val="24"/>
          <w:szCs w:val="24"/>
        </w:rPr>
        <w:t>mawiając</w:t>
      </w:r>
      <w:r w:rsidRPr="003C12D3">
        <w:rPr>
          <w:rFonts w:ascii="Arial" w:hAnsi="Arial" w:cs="Arial"/>
          <w:sz w:val="24"/>
          <w:szCs w:val="24"/>
        </w:rPr>
        <w:t>ego: 7:</w:t>
      </w:r>
      <w:r w:rsidR="004C5F63">
        <w:rPr>
          <w:rFonts w:ascii="Arial" w:hAnsi="Arial" w:cs="Arial"/>
          <w:sz w:val="24"/>
          <w:szCs w:val="24"/>
        </w:rPr>
        <w:t>0</w:t>
      </w:r>
      <w:r w:rsidRPr="003C12D3">
        <w:rPr>
          <w:rFonts w:ascii="Arial" w:hAnsi="Arial" w:cs="Arial"/>
          <w:sz w:val="24"/>
          <w:szCs w:val="24"/>
        </w:rPr>
        <w:t>0 – 15:</w:t>
      </w:r>
      <w:r w:rsidR="004C5F63">
        <w:rPr>
          <w:rFonts w:ascii="Arial" w:hAnsi="Arial" w:cs="Arial"/>
          <w:sz w:val="24"/>
          <w:szCs w:val="24"/>
        </w:rPr>
        <w:t>0</w:t>
      </w:r>
      <w:r w:rsidRPr="003C12D3">
        <w:rPr>
          <w:rFonts w:ascii="Arial" w:hAnsi="Arial" w:cs="Arial"/>
          <w:sz w:val="24"/>
          <w:szCs w:val="24"/>
        </w:rPr>
        <w:t xml:space="preserve">0 (dni pracujące, od poniedziałku </w:t>
      </w:r>
      <w:r w:rsidR="0060016F" w:rsidRPr="003C12D3">
        <w:rPr>
          <w:rFonts w:ascii="Arial" w:hAnsi="Arial" w:cs="Arial"/>
          <w:sz w:val="24"/>
          <w:szCs w:val="24"/>
        </w:rPr>
        <w:t>do piątku</w:t>
      </w:r>
      <w:r w:rsidRPr="003C12D3">
        <w:rPr>
          <w:rFonts w:ascii="Arial" w:hAnsi="Arial" w:cs="Arial"/>
          <w:sz w:val="24"/>
          <w:szCs w:val="24"/>
        </w:rPr>
        <w:t>).</w:t>
      </w:r>
    </w:p>
    <w:p w14:paraId="394936A3" w14:textId="77777777" w:rsidR="0060016F" w:rsidRPr="00D81146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/>
          <w:iCs/>
          <w:sz w:val="24"/>
          <w:szCs w:val="24"/>
        </w:rPr>
      </w:pPr>
      <w:r w:rsidRPr="00D81146">
        <w:rPr>
          <w:rFonts w:ascii="Arial" w:hAnsi="Arial" w:cs="Arial"/>
          <w:i/>
          <w:iCs/>
          <w:sz w:val="24"/>
          <w:szCs w:val="24"/>
        </w:rPr>
        <w:t>Zamawiający nie przewiduje zwoływania zebrania wykonawców.</w:t>
      </w:r>
    </w:p>
    <w:p w14:paraId="48C1E654" w14:textId="77777777" w:rsidR="0060016F" w:rsidRPr="005A22CB" w:rsidRDefault="000C7F3D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D81146">
        <w:rPr>
          <w:rFonts w:ascii="Arial" w:hAnsi="Arial" w:cs="Arial"/>
          <w:b/>
          <w:sz w:val="24"/>
          <w:szCs w:val="24"/>
        </w:rPr>
        <w:t>2</w:t>
      </w:r>
      <w:r w:rsidR="0060016F" w:rsidRPr="00D81146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D81146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D81146">
        <w:rPr>
          <w:rFonts w:ascii="Arial" w:hAnsi="Arial" w:cs="Arial"/>
          <w:sz w:val="24"/>
          <w:szCs w:val="24"/>
        </w:rPr>
        <w:t>SWZ</w:t>
      </w:r>
      <w:r w:rsidR="0060016F" w:rsidRPr="00D81146">
        <w:rPr>
          <w:rFonts w:ascii="Arial" w:hAnsi="Arial" w:cs="Arial"/>
          <w:sz w:val="24"/>
          <w:szCs w:val="24"/>
        </w:rPr>
        <w:t xml:space="preserve"> wpłynie do zamawiającego </w:t>
      </w:r>
      <w:r w:rsidR="00AF7689" w:rsidRPr="00D81146">
        <w:rPr>
          <w:rFonts w:ascii="Arial" w:hAnsi="Arial" w:cs="Arial"/>
          <w:sz w:val="24"/>
          <w:szCs w:val="24"/>
        </w:rPr>
        <w:t xml:space="preserve">na </w:t>
      </w:r>
      <w:r w:rsidR="0060016F" w:rsidRPr="00D81146">
        <w:rPr>
          <w:rFonts w:ascii="Arial" w:hAnsi="Arial" w:cs="Arial"/>
          <w:sz w:val="24"/>
          <w:szCs w:val="24"/>
        </w:rPr>
        <w:t>Platform</w:t>
      </w:r>
      <w:r w:rsidR="001F705D" w:rsidRPr="00D81146">
        <w:rPr>
          <w:rFonts w:ascii="Arial" w:hAnsi="Arial" w:cs="Arial"/>
          <w:sz w:val="24"/>
          <w:szCs w:val="24"/>
        </w:rPr>
        <w:t>ę</w:t>
      </w:r>
      <w:r w:rsidR="00272964" w:rsidRPr="00D81146">
        <w:rPr>
          <w:rFonts w:ascii="Arial" w:hAnsi="Arial" w:cs="Arial"/>
          <w:sz w:val="24"/>
          <w:szCs w:val="24"/>
        </w:rPr>
        <w:t xml:space="preserve"> </w:t>
      </w:r>
      <w:r w:rsidR="00995165" w:rsidRPr="00D81146">
        <w:rPr>
          <w:rFonts w:ascii="Arial" w:hAnsi="Arial" w:cs="Arial"/>
          <w:sz w:val="24"/>
          <w:szCs w:val="24"/>
        </w:rPr>
        <w:t xml:space="preserve">nie później niż na </w:t>
      </w:r>
      <w:r w:rsidR="00273A6B" w:rsidRPr="00D81146">
        <w:rPr>
          <w:rFonts w:ascii="Arial" w:hAnsi="Arial" w:cs="Arial"/>
          <w:b/>
          <w:bCs/>
          <w:sz w:val="24"/>
          <w:szCs w:val="24"/>
        </w:rPr>
        <w:t>5</w:t>
      </w:r>
      <w:r w:rsidR="00995165" w:rsidRPr="005A22CB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51ADF98F" w14:textId="77777777" w:rsidR="0060016F" w:rsidRPr="003C12D3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Cs/>
          <w:sz w:val="24"/>
          <w:szCs w:val="24"/>
        </w:rPr>
        <w:lastRenderedPageBreak/>
        <w:t xml:space="preserve">Zaleca się, aby wnioski o wyjaśnienie treści </w:t>
      </w:r>
      <w:r w:rsidR="00BE7CCD" w:rsidRPr="003C12D3">
        <w:rPr>
          <w:rFonts w:ascii="Arial" w:hAnsi="Arial" w:cs="Arial"/>
          <w:bCs/>
          <w:sz w:val="24"/>
          <w:szCs w:val="24"/>
        </w:rPr>
        <w:t>SWZ</w:t>
      </w:r>
      <w:r w:rsidRPr="003C12D3">
        <w:rPr>
          <w:rFonts w:ascii="Arial" w:hAnsi="Arial" w:cs="Arial"/>
          <w:bCs/>
          <w:sz w:val="24"/>
          <w:szCs w:val="24"/>
        </w:rPr>
        <w:t xml:space="preserve"> były przekazywane w wersji edytowalnej.</w:t>
      </w:r>
    </w:p>
    <w:p w14:paraId="1A4BC303" w14:textId="77777777" w:rsidR="0060016F" w:rsidRPr="005A22CB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>Treść pytań wraz z wyjaśnieniami zamawiający udostępnia na Platformie</w:t>
      </w:r>
      <w:r w:rsidR="001F705D" w:rsidRPr="005A22CB">
        <w:rPr>
          <w:rFonts w:ascii="Arial" w:hAnsi="Arial" w:cs="Arial"/>
          <w:sz w:val="24"/>
          <w:szCs w:val="24"/>
        </w:rPr>
        <w:t xml:space="preserve">/stronie internetowej prowadzonego </w:t>
      </w:r>
      <w:r w:rsidR="00A04F3A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 xml:space="preserve"> bez ujawniania źródła zapytania.</w:t>
      </w:r>
    </w:p>
    <w:p w14:paraId="6784F852" w14:textId="77777777" w:rsidR="0060016F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5A22CB">
        <w:rPr>
          <w:rFonts w:ascii="Arial" w:hAnsi="Arial" w:cs="Arial"/>
          <w:sz w:val="24"/>
          <w:szCs w:val="24"/>
        </w:rPr>
        <w:t xml:space="preserve">SWZ. </w:t>
      </w:r>
      <w:r w:rsidRPr="005A22CB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5A22CB">
        <w:rPr>
          <w:rFonts w:ascii="Arial" w:hAnsi="Arial" w:cs="Arial"/>
          <w:sz w:val="24"/>
          <w:szCs w:val="24"/>
        </w:rPr>
        <w:t xml:space="preserve">SWZ </w:t>
      </w:r>
      <w:r w:rsidRPr="005A22CB">
        <w:rPr>
          <w:rFonts w:ascii="Arial" w:hAnsi="Arial" w:cs="Arial"/>
          <w:sz w:val="24"/>
          <w:szCs w:val="24"/>
        </w:rPr>
        <w:t>zamawiający udostępni</w:t>
      </w:r>
      <w:r w:rsidR="00816A7A">
        <w:rPr>
          <w:rFonts w:ascii="Arial" w:hAnsi="Arial" w:cs="Arial"/>
          <w:sz w:val="24"/>
          <w:szCs w:val="24"/>
        </w:rPr>
        <w:t xml:space="preserve"> </w:t>
      </w:r>
      <w:r w:rsidRPr="005A22CB">
        <w:rPr>
          <w:rFonts w:ascii="Arial" w:hAnsi="Arial" w:cs="Arial"/>
          <w:sz w:val="24"/>
          <w:szCs w:val="24"/>
        </w:rPr>
        <w:t xml:space="preserve">na </w:t>
      </w:r>
      <w:r w:rsidR="001F705D" w:rsidRPr="005A22CB">
        <w:rPr>
          <w:rFonts w:ascii="Arial" w:hAnsi="Arial" w:cs="Arial"/>
          <w:sz w:val="24"/>
          <w:szCs w:val="24"/>
        </w:rPr>
        <w:t xml:space="preserve">Platformie/stronie internetowej prowadzonego </w:t>
      </w:r>
      <w:r w:rsidR="00F241D2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>.</w:t>
      </w:r>
    </w:p>
    <w:p w14:paraId="73373E66" w14:textId="77777777" w:rsidR="00D81146" w:rsidRPr="005A22CB" w:rsidRDefault="00D81146" w:rsidP="00D81146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2961BC60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6" w:name="_Hlk62703814"/>
      <w:r w:rsidRPr="003C12D3">
        <w:rPr>
          <w:rFonts w:ascii="Arial" w:hAnsi="Arial" w:cs="Arial"/>
          <w:sz w:val="24"/>
          <w:szCs w:val="24"/>
        </w:rPr>
        <w:t xml:space="preserve">ROZDZIAŁ XI </w:t>
      </w:r>
    </w:p>
    <w:p w14:paraId="25848951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Sposób obliczenia ceny oferty</w:t>
      </w:r>
      <w:bookmarkEnd w:id="6"/>
    </w:p>
    <w:p w14:paraId="6894A51E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645A4404" w14:textId="77777777" w:rsidR="00475C99" w:rsidRPr="002A4A1F" w:rsidRDefault="00475C99" w:rsidP="00475C99">
      <w:pPr>
        <w:numPr>
          <w:ilvl w:val="0"/>
          <w:numId w:val="19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Cena oferty musi zawierać wszystkie elementy zgodnie z Opisem przedmiotu zamówienia.</w:t>
      </w:r>
    </w:p>
    <w:p w14:paraId="75F02E1C" w14:textId="77777777" w:rsidR="00475C99" w:rsidRPr="002A4A1F" w:rsidRDefault="00475C99" w:rsidP="00475C99">
      <w:pPr>
        <w:numPr>
          <w:ilvl w:val="0"/>
          <w:numId w:val="19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Zamawiający przewiduje wynagrodzenie </w:t>
      </w:r>
      <w:r w:rsidRPr="002A4A1F">
        <w:rPr>
          <w:rFonts w:ascii="Arial" w:hAnsi="Arial" w:cs="Arial"/>
          <w:i/>
          <w:iCs/>
          <w:color w:val="000000" w:themeColor="text1"/>
          <w:sz w:val="24"/>
          <w:szCs w:val="24"/>
        </w:rPr>
        <w:t>ryczałtowe.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24110EC" w14:textId="6B99F60A" w:rsidR="00217E70" w:rsidRPr="00217E70" w:rsidRDefault="00475C99" w:rsidP="0020619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06348">
        <w:rPr>
          <w:rFonts w:ascii="Arial" w:hAnsi="Arial" w:cs="Arial"/>
          <w:sz w:val="24"/>
          <w:szCs w:val="24"/>
        </w:rPr>
        <w:t>Cena oferty musi obejmować wykonan</w:t>
      </w:r>
      <w:r>
        <w:rPr>
          <w:rFonts w:ascii="Arial" w:hAnsi="Arial" w:cs="Arial"/>
          <w:sz w:val="24"/>
          <w:szCs w:val="24"/>
        </w:rPr>
        <w:t>ie całego przedmiotu zamówienia, winna uwzględniać wszystkie składniki i warunki wpływające na</w:t>
      </w:r>
      <w:r w:rsidRPr="00C06348">
        <w:rPr>
          <w:rFonts w:ascii="Arial" w:hAnsi="Arial" w:cs="Arial"/>
          <w:sz w:val="24"/>
          <w:szCs w:val="24"/>
        </w:rPr>
        <w:t xml:space="preserve"> nią, </w:t>
      </w:r>
      <w:r w:rsidRPr="00C06348">
        <w:rPr>
          <w:rFonts w:ascii="Arial" w:hAnsi="Arial" w:cs="Arial"/>
          <w:color w:val="000000"/>
          <w:sz w:val="24"/>
          <w:szCs w:val="24"/>
        </w:rPr>
        <w:t xml:space="preserve">zarówno wynikające z opisu przedmiotu zamówienia </w:t>
      </w:r>
      <w:r w:rsidRPr="001E3DFC">
        <w:rPr>
          <w:rFonts w:ascii="Arial" w:hAnsi="Arial" w:cs="Arial"/>
          <w:sz w:val="24"/>
          <w:szCs w:val="24"/>
        </w:rPr>
        <w:t xml:space="preserve">(załączniki nr 7) </w:t>
      </w:r>
      <w:r w:rsidRPr="00C06348">
        <w:rPr>
          <w:rFonts w:ascii="Arial" w:hAnsi="Arial" w:cs="Arial"/>
          <w:color w:val="000000"/>
          <w:sz w:val="24"/>
          <w:szCs w:val="24"/>
        </w:rPr>
        <w:t>jak również wszelkie koszty dodatkowe</w:t>
      </w:r>
      <w:r w:rsidR="00217E70">
        <w:rPr>
          <w:rFonts w:ascii="Arial" w:hAnsi="Arial" w:cs="Arial"/>
          <w:color w:val="000000"/>
          <w:sz w:val="24"/>
          <w:szCs w:val="24"/>
        </w:rPr>
        <w:t xml:space="preserve"> zapewniające należytą realizację przedmiotu umowy.</w:t>
      </w:r>
    </w:p>
    <w:p w14:paraId="29527797" w14:textId="5C5EF746" w:rsidR="00475C99" w:rsidRPr="002A4A1F" w:rsidRDefault="00475C99" w:rsidP="0020619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>Rozliczenia między zamawiającym a wykonawcą będą prowadzone w PLN.</w:t>
      </w:r>
    </w:p>
    <w:p w14:paraId="5BC2B445" w14:textId="77777777" w:rsidR="00475C99" w:rsidRPr="002A4A1F" w:rsidRDefault="00475C99" w:rsidP="00475C99">
      <w:pPr>
        <w:numPr>
          <w:ilvl w:val="0"/>
          <w:numId w:val="19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Cena musi być wyrażona w złotych polskich niezależnie od wchodzących w jej skład elementów. </w:t>
      </w:r>
    </w:p>
    <w:p w14:paraId="5091A619" w14:textId="01D0A412" w:rsidR="0060016F" w:rsidRPr="00475C99" w:rsidRDefault="00475C99" w:rsidP="00846842">
      <w:pPr>
        <w:numPr>
          <w:ilvl w:val="0"/>
          <w:numId w:val="19"/>
        </w:numPr>
        <w:ind w:left="357" w:hanging="357"/>
        <w:jc w:val="both"/>
        <w:rPr>
          <w:rFonts w:ascii="Arial" w:hAnsi="Arial" w:cs="Arial"/>
          <w:iCs/>
          <w:sz w:val="24"/>
          <w:szCs w:val="24"/>
        </w:rPr>
      </w:pPr>
      <w:r w:rsidRPr="001E3DFC">
        <w:rPr>
          <w:rFonts w:ascii="Arial" w:hAnsi="Arial" w:cs="Arial"/>
          <w:iCs/>
          <w:sz w:val="24"/>
          <w:szCs w:val="24"/>
        </w:rPr>
        <w:t xml:space="preserve">W cenie oferty Wykonawca powinien uwzględnić podatek VAT.   </w:t>
      </w:r>
    </w:p>
    <w:p w14:paraId="7E9DF933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XII </w:t>
      </w:r>
    </w:p>
    <w:p w14:paraId="0D6E1DDB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Składanie i otwarcie ofert</w:t>
      </w:r>
    </w:p>
    <w:p w14:paraId="547C05A4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4F14F6D" w14:textId="0F47FF9C" w:rsidR="0060016F" w:rsidRPr="00FA5163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b/>
          <w:color w:val="auto"/>
        </w:rPr>
        <w:t xml:space="preserve">Ofertę należy </w:t>
      </w:r>
      <w:r w:rsidRPr="00FA5163">
        <w:rPr>
          <w:rFonts w:ascii="Arial" w:hAnsi="Arial" w:cs="Arial"/>
          <w:b/>
          <w:color w:val="auto"/>
        </w:rPr>
        <w:t xml:space="preserve">złożyć </w:t>
      </w:r>
      <w:r w:rsidR="00FC06C9" w:rsidRPr="00FA5163">
        <w:rPr>
          <w:rFonts w:ascii="Arial" w:hAnsi="Arial" w:cs="Arial"/>
          <w:b/>
          <w:color w:val="auto"/>
        </w:rPr>
        <w:t xml:space="preserve">na </w:t>
      </w:r>
      <w:r w:rsidRPr="00FA5163">
        <w:rPr>
          <w:rFonts w:ascii="Arial" w:hAnsi="Arial" w:cs="Arial"/>
          <w:b/>
          <w:color w:val="auto"/>
        </w:rPr>
        <w:t>Platform</w:t>
      </w:r>
      <w:r w:rsidR="00FC06C9" w:rsidRPr="00FA5163">
        <w:rPr>
          <w:rFonts w:ascii="Arial" w:hAnsi="Arial" w:cs="Arial"/>
          <w:b/>
          <w:color w:val="auto"/>
        </w:rPr>
        <w:t>ie</w:t>
      </w:r>
      <w:r w:rsidR="00CD71EE">
        <w:rPr>
          <w:rFonts w:ascii="Arial" w:hAnsi="Arial" w:cs="Arial"/>
          <w:b/>
          <w:color w:val="auto"/>
        </w:rPr>
        <w:t xml:space="preserve"> w terminie do dnia </w:t>
      </w:r>
      <w:r w:rsidR="00990CE8">
        <w:rPr>
          <w:rFonts w:ascii="Arial" w:hAnsi="Arial" w:cs="Arial"/>
          <w:b/>
          <w:color w:val="auto"/>
        </w:rPr>
        <w:t>17.03.</w:t>
      </w:r>
      <w:r w:rsidR="00CD71EE">
        <w:rPr>
          <w:rFonts w:ascii="Arial" w:hAnsi="Arial" w:cs="Arial"/>
          <w:b/>
          <w:color w:val="auto"/>
        </w:rPr>
        <w:t>2022</w:t>
      </w:r>
      <w:r w:rsidR="003D0B77">
        <w:rPr>
          <w:rFonts w:ascii="Arial" w:hAnsi="Arial" w:cs="Arial"/>
          <w:b/>
          <w:color w:val="auto"/>
        </w:rPr>
        <w:t xml:space="preserve"> r.</w:t>
      </w:r>
      <w:r w:rsidR="00FA5163" w:rsidRPr="00FA5163">
        <w:rPr>
          <w:rFonts w:ascii="Arial" w:hAnsi="Arial" w:cs="Arial"/>
          <w:b/>
          <w:color w:val="auto"/>
        </w:rPr>
        <w:t xml:space="preserve"> do godz.11:45</w:t>
      </w:r>
    </w:p>
    <w:p w14:paraId="2880E330" w14:textId="0435EF2D" w:rsidR="0060016F" w:rsidRPr="00FA5163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FA5163">
        <w:rPr>
          <w:rFonts w:ascii="Arial" w:hAnsi="Arial" w:cs="Arial"/>
          <w:color w:val="auto"/>
        </w:rPr>
        <w:t xml:space="preserve">Otwarcie ofert odbędzie się </w:t>
      </w:r>
      <w:r w:rsidR="00CD71EE">
        <w:rPr>
          <w:rFonts w:ascii="Arial" w:hAnsi="Arial" w:cs="Arial"/>
          <w:b/>
          <w:color w:val="auto"/>
        </w:rPr>
        <w:t xml:space="preserve">w dniu </w:t>
      </w:r>
      <w:r w:rsidR="00990CE8">
        <w:rPr>
          <w:rFonts w:ascii="Arial" w:hAnsi="Arial" w:cs="Arial"/>
          <w:b/>
          <w:color w:val="auto"/>
        </w:rPr>
        <w:t>17.03.</w:t>
      </w:r>
      <w:r w:rsidR="00CD71EE">
        <w:rPr>
          <w:rFonts w:ascii="Arial" w:hAnsi="Arial" w:cs="Arial"/>
          <w:b/>
          <w:color w:val="auto"/>
        </w:rPr>
        <w:t>2022</w:t>
      </w:r>
      <w:r w:rsidR="003D0B77">
        <w:rPr>
          <w:rFonts w:ascii="Arial" w:hAnsi="Arial" w:cs="Arial"/>
          <w:b/>
          <w:color w:val="auto"/>
        </w:rPr>
        <w:t xml:space="preserve"> r.</w:t>
      </w:r>
      <w:r w:rsidRPr="00FA5163">
        <w:rPr>
          <w:rFonts w:ascii="Arial" w:hAnsi="Arial" w:cs="Arial"/>
          <w:b/>
          <w:color w:val="auto"/>
        </w:rPr>
        <w:t xml:space="preserve"> o godz. </w:t>
      </w:r>
      <w:r w:rsidR="00FA5163" w:rsidRPr="00FA5163">
        <w:rPr>
          <w:rFonts w:ascii="Arial" w:hAnsi="Arial" w:cs="Arial"/>
          <w:b/>
          <w:color w:val="auto"/>
        </w:rPr>
        <w:t>12:00</w:t>
      </w:r>
    </w:p>
    <w:p w14:paraId="73987310" w14:textId="5A8A9AAF" w:rsidR="00783614" w:rsidRPr="002A4A1F" w:rsidRDefault="00783614" w:rsidP="003A6784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Wykonawca pozostaje związany ofertą przez okres </w:t>
      </w:r>
      <w:r w:rsidR="00A455E7"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0 dni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>. Bieg terminu związania ofertą rozpoczyna się wraz z upływem terminu składania ofert.</w:t>
      </w:r>
    </w:p>
    <w:p w14:paraId="3A8329B8" w14:textId="77777777" w:rsidR="007F10F7" w:rsidRPr="003C12D3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>Ponieważ otwarcie ofert nastąpi przy użyciu systemu teleinformatycznego, w przypadku awarii tego systemu, która spowoduje brak możliwości otwarcia ofert w terminie określonym przez zamawiającego, otwarcie ofert nastąpi niezwłocznie po usunięciu awarii.</w:t>
      </w:r>
    </w:p>
    <w:p w14:paraId="54E449E4" w14:textId="77777777" w:rsidR="007F10F7" w:rsidRPr="00E230DA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W sytuacji, o której mowa w pkt </w:t>
      </w:r>
      <w:r w:rsidR="00A23EDC" w:rsidRPr="003C12D3">
        <w:rPr>
          <w:rFonts w:ascii="Arial" w:hAnsi="Arial" w:cs="Arial"/>
        </w:rPr>
        <w:t>4</w:t>
      </w:r>
      <w:r w:rsidRPr="003C12D3">
        <w:rPr>
          <w:rFonts w:ascii="Arial" w:hAnsi="Arial" w:cs="Arial"/>
        </w:rPr>
        <w:t xml:space="preserve"> zamawiający zamieści na </w:t>
      </w:r>
      <w:r w:rsidR="003E7CAF" w:rsidRPr="00E230DA">
        <w:rPr>
          <w:rFonts w:ascii="Arial" w:hAnsi="Arial" w:cs="Arial"/>
        </w:rPr>
        <w:t>Platformie</w:t>
      </w:r>
      <w:r w:rsidR="00A455E7" w:rsidRPr="00E230DA">
        <w:rPr>
          <w:rFonts w:ascii="Arial" w:hAnsi="Arial" w:cs="Arial"/>
        </w:rPr>
        <w:t xml:space="preserve"> </w:t>
      </w:r>
      <w:r w:rsidR="003E7CAF" w:rsidRPr="00E230DA">
        <w:rPr>
          <w:rFonts w:ascii="Arial" w:hAnsi="Arial" w:cs="Arial"/>
        </w:rPr>
        <w:t>/stronie internetowej prowadzonego postępowania</w:t>
      </w:r>
      <w:r w:rsidRPr="00E230DA">
        <w:rPr>
          <w:rFonts w:ascii="Arial" w:hAnsi="Arial" w:cs="Arial"/>
        </w:rPr>
        <w:t xml:space="preserve"> informację o zmianie terminu otwarcia ofert. </w:t>
      </w:r>
    </w:p>
    <w:p w14:paraId="54F385B2" w14:textId="77777777" w:rsidR="0060016F" w:rsidRPr="00E230DA" w:rsidRDefault="0060016F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 </w:t>
      </w:r>
      <w:r w:rsidR="007F10F7" w:rsidRPr="00E230DA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E230DA">
        <w:rPr>
          <w:rFonts w:ascii="Arial" w:hAnsi="Arial" w:cs="Arial"/>
          <w:sz w:val="24"/>
          <w:szCs w:val="24"/>
        </w:rPr>
        <w:t>Platformie</w:t>
      </w:r>
      <w:r w:rsidR="0055322A" w:rsidRPr="00E230DA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E230D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E230DA">
        <w:rPr>
          <w:rFonts w:ascii="Arial" w:hAnsi="Arial" w:cs="Arial"/>
          <w:sz w:val="24"/>
          <w:szCs w:val="24"/>
        </w:rPr>
        <w:t>.</w:t>
      </w:r>
    </w:p>
    <w:p w14:paraId="1D5CDDA6" w14:textId="77777777" w:rsidR="00EC3673" w:rsidRPr="00E230DA" w:rsidRDefault="007F10F7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E230DA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E230DA">
        <w:rPr>
          <w:rFonts w:ascii="Arial" w:hAnsi="Arial" w:cs="Arial"/>
          <w:sz w:val="24"/>
          <w:szCs w:val="24"/>
        </w:rPr>
        <w:t xml:space="preserve"> informacje o</w:t>
      </w:r>
      <w:r w:rsidR="00EC3673" w:rsidRPr="00E230DA">
        <w:rPr>
          <w:sz w:val="24"/>
          <w:szCs w:val="24"/>
        </w:rPr>
        <w:t>:</w:t>
      </w:r>
      <w:bookmarkStart w:id="7" w:name="_GoBack"/>
      <w:bookmarkEnd w:id="7"/>
    </w:p>
    <w:p w14:paraId="0EAFF6EF" w14:textId="0ABE5CFF" w:rsidR="00EC3673" w:rsidRDefault="00EC3673" w:rsidP="007D7C22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nazwach albo imionach i nazwiskac</w:t>
      </w:r>
      <w:r w:rsidR="007D7C22">
        <w:rPr>
          <w:rFonts w:ascii="Arial" w:hAnsi="Arial" w:cs="Arial"/>
          <w:sz w:val="24"/>
          <w:szCs w:val="24"/>
        </w:rPr>
        <w:t xml:space="preserve">h oraz siedzibach lub miejscach </w:t>
      </w:r>
      <w:r w:rsidRPr="00EC3673">
        <w:rPr>
          <w:rFonts w:ascii="Arial" w:hAnsi="Arial" w:cs="Arial"/>
          <w:sz w:val="24"/>
          <w:szCs w:val="24"/>
        </w:rPr>
        <w:t>prowadzonej działalności gospodarczej albo miejscach zamieszkania wykonawców, których oferty zostały otwarte;</w:t>
      </w:r>
    </w:p>
    <w:p w14:paraId="0FA0E932" w14:textId="77777777" w:rsidR="00EC3673" w:rsidRPr="00EC3673" w:rsidRDefault="00EC3673" w:rsidP="007D7C22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cenach lub kosztach zawartych w ofertach.</w:t>
      </w:r>
    </w:p>
    <w:p w14:paraId="2B1EE9C0" w14:textId="77777777" w:rsidR="0055322A" w:rsidRDefault="00EC3673" w:rsidP="003A678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</w:t>
      </w:r>
      <w:r>
        <w:rPr>
          <w:rFonts w:ascii="Arial" w:hAnsi="Arial" w:cs="Arial"/>
          <w:sz w:val="24"/>
          <w:szCs w:val="24"/>
        </w:rPr>
        <w:t>pkt 7</w:t>
      </w:r>
      <w:r w:rsidRPr="00EC36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EC3673">
        <w:rPr>
          <w:rFonts w:ascii="Arial" w:hAnsi="Arial" w:cs="Arial"/>
          <w:sz w:val="24"/>
          <w:szCs w:val="24"/>
        </w:rPr>
        <w:t>pkt</w:t>
      </w:r>
      <w:proofErr w:type="spellEnd"/>
      <w:r w:rsidRPr="00EC3673">
        <w:rPr>
          <w:rFonts w:ascii="Arial" w:hAnsi="Arial" w:cs="Arial"/>
          <w:sz w:val="24"/>
          <w:szCs w:val="24"/>
        </w:rPr>
        <w:t xml:space="preserve"> 2, niezwłocznie po otwarciu ofert </w:t>
      </w:r>
      <w:r w:rsidR="00660BB2">
        <w:rPr>
          <w:rFonts w:ascii="Arial" w:hAnsi="Arial" w:cs="Arial"/>
          <w:sz w:val="24"/>
          <w:szCs w:val="24"/>
        </w:rPr>
        <w:t>dodatkowych</w:t>
      </w:r>
      <w:r w:rsidRPr="00EC3673">
        <w:rPr>
          <w:rFonts w:ascii="Arial" w:hAnsi="Arial" w:cs="Arial"/>
          <w:sz w:val="24"/>
          <w:szCs w:val="24"/>
        </w:rPr>
        <w:t>.</w:t>
      </w:r>
    </w:p>
    <w:p w14:paraId="5BFA2245" w14:textId="77777777" w:rsidR="00512D6D" w:rsidRPr="007A1C06" w:rsidRDefault="00512D6D" w:rsidP="007A1C06">
      <w:pPr>
        <w:jc w:val="both"/>
        <w:rPr>
          <w:rFonts w:ascii="Arial" w:hAnsi="Arial" w:cs="Arial"/>
          <w:sz w:val="24"/>
          <w:szCs w:val="24"/>
        </w:rPr>
      </w:pPr>
    </w:p>
    <w:p w14:paraId="2601A1C3" w14:textId="77777777" w:rsidR="007A1C0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8" w:name="_Hlk62704038"/>
      <w:r w:rsidRPr="003C12D3">
        <w:rPr>
          <w:rFonts w:ascii="Arial" w:hAnsi="Arial" w:cs="Arial"/>
          <w:color w:val="auto"/>
        </w:rPr>
        <w:lastRenderedPageBreak/>
        <w:t>ROZDZIAŁ XIII</w:t>
      </w:r>
      <w:r w:rsidR="00E34489">
        <w:rPr>
          <w:rFonts w:ascii="Arial" w:hAnsi="Arial" w:cs="Arial"/>
          <w:color w:val="auto"/>
        </w:rPr>
        <w:t xml:space="preserve"> </w:t>
      </w:r>
    </w:p>
    <w:p w14:paraId="27A77083" w14:textId="77777777" w:rsidR="0060016F" w:rsidRPr="003C12D3" w:rsidRDefault="00E34489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Ocena ofert</w:t>
      </w:r>
      <w:bookmarkEnd w:id="8"/>
    </w:p>
    <w:p w14:paraId="5D940DAE" w14:textId="77777777" w:rsidR="0060016F" w:rsidRPr="003C12D3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3DDBFFA" w14:textId="77777777" w:rsidR="00E34489" w:rsidRDefault="00E34489" w:rsidP="0034743E">
      <w:pPr>
        <w:pStyle w:val="Tekstpodstawowywcity21"/>
        <w:numPr>
          <w:ilvl w:val="0"/>
          <w:numId w:val="30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E34489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</w:t>
      </w:r>
      <w:r>
        <w:rPr>
          <w:rFonts w:ascii="Arial" w:hAnsi="Arial" w:cs="Arial"/>
          <w:b w:val="0"/>
          <w:bCs w:val="0"/>
        </w:rPr>
        <w:t>.</w:t>
      </w:r>
    </w:p>
    <w:p w14:paraId="3D1AA5A6" w14:textId="77777777" w:rsidR="00E34489" w:rsidRPr="008F4D0F" w:rsidRDefault="00E34489" w:rsidP="0034743E">
      <w:pPr>
        <w:pStyle w:val="Tekstpodstawowywcity21"/>
        <w:numPr>
          <w:ilvl w:val="0"/>
          <w:numId w:val="30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8F4D0F">
        <w:rPr>
          <w:rFonts w:ascii="Arial" w:hAnsi="Arial" w:cs="Arial"/>
        </w:rPr>
        <w:t>Zamawiający poprawi w ofercie:</w:t>
      </w:r>
    </w:p>
    <w:p w14:paraId="4251A440" w14:textId="77777777"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1) oczywiste omyłki pisarskie</w:t>
      </w:r>
    </w:p>
    <w:p w14:paraId="51170803" w14:textId="77777777"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2) oczywiste omyłki rachunkowe, z uwzględnieniem konsekwencji rachunkowych dokonanych poprawek</w:t>
      </w:r>
    </w:p>
    <w:p w14:paraId="7B9B2FFB" w14:textId="77777777"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3) inne omyłki polegające na niezgodności oferty z dokumentami zamówienia</w:t>
      </w:r>
      <w:r w:rsidR="008F4D0F">
        <w:rPr>
          <w:rFonts w:ascii="Arial" w:hAnsi="Arial" w:cs="Arial"/>
          <w:sz w:val="24"/>
          <w:szCs w:val="24"/>
        </w:rPr>
        <w:t>,</w:t>
      </w:r>
      <w:r w:rsidRPr="00E34489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0B8CA8AC" w14:textId="0606F8DD"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-</w:t>
      </w:r>
      <w:r w:rsidR="007D7C22">
        <w:rPr>
          <w:rFonts w:ascii="Arial" w:hAnsi="Arial" w:cs="Arial"/>
          <w:sz w:val="24"/>
          <w:szCs w:val="24"/>
        </w:rPr>
        <w:t xml:space="preserve"> niezwłocznie informując</w:t>
      </w:r>
      <w:r w:rsidRPr="00E34489">
        <w:rPr>
          <w:rFonts w:ascii="Arial" w:hAnsi="Arial" w:cs="Arial"/>
          <w:sz w:val="24"/>
          <w:szCs w:val="24"/>
        </w:rPr>
        <w:t xml:space="preserve"> o tym wykonawcę, kt</w:t>
      </w:r>
      <w:r w:rsidR="007D7C22">
        <w:rPr>
          <w:rFonts w:ascii="Arial" w:hAnsi="Arial" w:cs="Arial"/>
          <w:sz w:val="24"/>
          <w:szCs w:val="24"/>
        </w:rPr>
        <w:t>órego oferta została poprawiona</w:t>
      </w:r>
    </w:p>
    <w:p w14:paraId="2E2F84F5" w14:textId="77777777" w:rsidR="008F4D0F" w:rsidRDefault="008F4D0F" w:rsidP="0034743E">
      <w:pPr>
        <w:pStyle w:val="Tekstpodstawowywcity21"/>
        <w:numPr>
          <w:ilvl w:val="0"/>
          <w:numId w:val="30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700C86DD" w14:textId="77777777" w:rsidR="00DD1F4C" w:rsidRDefault="00DD1F4C" w:rsidP="00846842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2B9EC0A6" w14:textId="77777777" w:rsidR="007A1C06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XI</w:t>
      </w:r>
      <w:r>
        <w:rPr>
          <w:rFonts w:ascii="Arial" w:hAnsi="Arial" w:cs="Arial"/>
          <w:color w:val="auto"/>
        </w:rPr>
        <w:t xml:space="preserve">V </w:t>
      </w:r>
    </w:p>
    <w:p w14:paraId="04517D98" w14:textId="77777777" w:rsidR="00DD1F4C" w:rsidRPr="003C12D3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Przesłanki odrzucenia ofert</w:t>
      </w:r>
    </w:p>
    <w:p w14:paraId="454BE92A" w14:textId="77777777" w:rsidR="00DD1F4C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C3CCBE6" w14:textId="77777777" w:rsidR="008F4D0F" w:rsidRPr="008F4D0F" w:rsidRDefault="008F4D0F" w:rsidP="0034743E">
      <w:pPr>
        <w:pStyle w:val="Tekstpodstawowywcity21"/>
        <w:numPr>
          <w:ilvl w:val="0"/>
          <w:numId w:val="36"/>
        </w:numPr>
        <w:rPr>
          <w:rFonts w:ascii="Arial" w:hAnsi="Arial" w:cs="Arial"/>
        </w:rPr>
      </w:pPr>
      <w:r w:rsidRPr="008F4D0F">
        <w:rPr>
          <w:rFonts w:ascii="Arial" w:hAnsi="Arial" w:cs="Arial"/>
        </w:rPr>
        <w:t>Zamawiający odrzuci ofertę, jeżeli:</w:t>
      </w:r>
    </w:p>
    <w:p w14:paraId="1366EFA7" w14:textId="77777777" w:rsidR="008F4D0F" w:rsidRDefault="008F4D0F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po terminie składania ofert</w:t>
      </w:r>
    </w:p>
    <w:p w14:paraId="6F049CE0" w14:textId="77777777" w:rsidR="008F4D0F" w:rsidRDefault="00DE7BE0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przez wykonawcę, podlegającego wykluczeniu 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w postępowaniu, przedmiotowego środka dowodowego lub innych dokumentów lub oświadczeń</w:t>
      </w:r>
    </w:p>
    <w:p w14:paraId="1F033AF5" w14:textId="77777777" w:rsidR="00DE7BE0" w:rsidRDefault="00DE7BE0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jest nieważna na podstawie odrębnych przepisów</w:t>
      </w:r>
    </w:p>
    <w:p w14:paraId="59F98CF6" w14:textId="77777777" w:rsidR="00DE7BE0" w:rsidRDefault="00DE7BE0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treść jest niezgodna z warunkami zamówienia</w:t>
      </w:r>
    </w:p>
    <w:p w14:paraId="55A1AFE7" w14:textId="77777777" w:rsidR="00DE7BE0" w:rsidRDefault="00DE7BE0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rażąco niską cenę</w:t>
      </w:r>
      <w:r w:rsidR="00696863">
        <w:rPr>
          <w:rFonts w:ascii="Arial" w:hAnsi="Arial" w:cs="Arial"/>
          <w:b w:val="0"/>
          <w:bCs w:val="0"/>
        </w:rPr>
        <w:t xml:space="preserve"> w stosunku do przedmiotu zamówienia</w:t>
      </w:r>
      <w:r w:rsidR="005F1BBD">
        <w:rPr>
          <w:rFonts w:ascii="Arial" w:hAnsi="Arial" w:cs="Arial"/>
          <w:b w:val="0"/>
          <w:bCs w:val="0"/>
        </w:rPr>
        <w:t xml:space="preserve"> lub Wykonawca nie złożył wyjaśnień w tym zakresie</w:t>
      </w:r>
    </w:p>
    <w:p w14:paraId="36E61865" w14:textId="77777777" w:rsidR="00DE7BE0" w:rsidRDefault="00DE7BE0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błędy w obliczeniu ceny, których nie można poprawić</w:t>
      </w:r>
    </w:p>
    <w:p w14:paraId="3442AE9D" w14:textId="2731BE23" w:rsidR="00DE7BE0" w:rsidRDefault="00DE7BE0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wykonawca zakwestionował poprawienie omyłki, o której mowa w </w:t>
      </w:r>
      <w:r w:rsidR="0079017D">
        <w:rPr>
          <w:rFonts w:ascii="Arial" w:hAnsi="Arial" w:cs="Arial"/>
          <w:b w:val="0"/>
          <w:bCs w:val="0"/>
        </w:rPr>
        <w:t xml:space="preserve">Rozdziale XIII </w:t>
      </w:r>
      <w:r>
        <w:rPr>
          <w:rFonts w:ascii="Arial" w:hAnsi="Arial" w:cs="Arial"/>
          <w:b w:val="0"/>
          <w:bCs w:val="0"/>
        </w:rPr>
        <w:t xml:space="preserve">pkt 2 </w:t>
      </w:r>
      <w:proofErr w:type="spellStart"/>
      <w:r>
        <w:rPr>
          <w:rFonts w:ascii="Arial" w:hAnsi="Arial" w:cs="Arial"/>
          <w:b w:val="0"/>
          <w:bCs w:val="0"/>
        </w:rPr>
        <w:t>ppkt</w:t>
      </w:r>
      <w:proofErr w:type="spellEnd"/>
      <w:r>
        <w:rPr>
          <w:rFonts w:ascii="Arial" w:hAnsi="Arial" w:cs="Arial"/>
          <w:b w:val="0"/>
          <w:bCs w:val="0"/>
        </w:rPr>
        <w:t xml:space="preserve"> 3</w:t>
      </w:r>
    </w:p>
    <w:p w14:paraId="7D31814B" w14:textId="20C2A8B2" w:rsidR="00DE7BE0" w:rsidRDefault="00DE7BE0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przedłużenie terminu związania ofertą</w:t>
      </w:r>
    </w:p>
    <w:p w14:paraId="183036BC" w14:textId="77777777" w:rsidR="00066BB7" w:rsidRDefault="00066BB7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14:paraId="6F3A064A" w14:textId="77777777" w:rsidR="00DE7BE0" w:rsidRDefault="00DE7BE0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wybór jego oferty po upływie terminu związania ofertą</w:t>
      </w:r>
    </w:p>
    <w:p w14:paraId="20104264" w14:textId="77777777" w:rsidR="00DE7BE0" w:rsidRDefault="00DE7BE0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wniósł wadium, lub wniósł w sposób nieprawidłowy lub nie utrzymał wadium nieprzerwanie do upływu terminu związania ofertą</w:t>
      </w:r>
    </w:p>
    <w:p w14:paraId="2ACFB365" w14:textId="77777777" w:rsidR="00DE7BE0" w:rsidRDefault="00DE7BE0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przyjęcie naruszałoby bezpieczeństwo publiczne, a tego bezpieczeństwa nie można zagwarantować w inny sposób</w:t>
      </w:r>
    </w:p>
    <w:p w14:paraId="7D2204F3" w14:textId="77777777" w:rsidR="00DE7BE0" w:rsidRDefault="006D29AF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lastRenderedPageBreak/>
        <w:t xml:space="preserve">została złożona bez odbycia wizji lokalnej lub bez sprawdzenia dokumentów niezbędnych do realizacji zamówienia – jeżeli zamawiający tego wymagał w dokumentach zamówienia. </w:t>
      </w:r>
    </w:p>
    <w:p w14:paraId="1D24E7A0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2BD696A7" w14:textId="77777777" w:rsidR="007A1C06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25E60FA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59BB4EA1" w14:textId="77777777" w:rsidR="00DD1F4C" w:rsidRPr="00E34489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4D15C6EE" w14:textId="77777777" w:rsidR="00475C99" w:rsidRDefault="00475C99" w:rsidP="00475C99">
      <w:pPr>
        <w:pStyle w:val="Tekstpodstawowywcity21"/>
        <w:numPr>
          <w:ilvl w:val="0"/>
          <w:numId w:val="37"/>
        </w:numPr>
        <w:rPr>
          <w:rFonts w:ascii="Arial" w:hAnsi="Arial" w:cs="Arial"/>
          <w:bCs w:val="0"/>
        </w:rPr>
      </w:pPr>
      <w:r w:rsidRPr="00696863">
        <w:rPr>
          <w:rFonts w:ascii="Arial" w:hAnsi="Arial" w:cs="Arial"/>
          <w:bCs w:val="0"/>
        </w:rPr>
        <w:t>Kryteria oceny ofert:</w:t>
      </w:r>
    </w:p>
    <w:p w14:paraId="577D66AF" w14:textId="77777777" w:rsidR="00475C99" w:rsidRDefault="00475C99" w:rsidP="00475C99">
      <w:pPr>
        <w:pStyle w:val="Tekstpodstawowywcity21"/>
        <w:rPr>
          <w:rFonts w:ascii="Arial" w:hAnsi="Arial" w:cs="Arial"/>
          <w:bCs w:val="0"/>
        </w:rPr>
      </w:pPr>
    </w:p>
    <w:p w14:paraId="00D939B2" w14:textId="77777777" w:rsidR="00475C99" w:rsidRPr="0060051C" w:rsidRDefault="00475C99" w:rsidP="00475C99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7F5F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7213"/>
        <w:gridCol w:w="1563"/>
      </w:tblGrid>
      <w:tr w:rsidR="00475C99" w:rsidRPr="0006376A" w14:paraId="65940BE7" w14:textId="77777777" w:rsidTr="00475C99">
        <w:trPr>
          <w:trHeight w:val="24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0748" w14:textId="77777777" w:rsidR="00475C99" w:rsidRPr="0006376A" w:rsidRDefault="00475C99" w:rsidP="00475C9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0FAD" w14:textId="77777777" w:rsidR="00475C99" w:rsidRPr="0006376A" w:rsidRDefault="00475C99" w:rsidP="00475C9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3FDF" w14:textId="77777777" w:rsidR="00475C99" w:rsidRPr="0006376A" w:rsidRDefault="00475C99" w:rsidP="00475C9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WAGA w  %</w:t>
            </w:r>
          </w:p>
        </w:tc>
      </w:tr>
      <w:tr w:rsidR="00475C99" w:rsidRPr="0006376A" w14:paraId="27F575B9" w14:textId="77777777" w:rsidTr="00475C99">
        <w:trPr>
          <w:trHeight w:val="12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781A" w14:textId="77777777" w:rsidR="00475C99" w:rsidRPr="0006376A" w:rsidRDefault="00475C99" w:rsidP="00475C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76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7FD2" w14:textId="77777777" w:rsidR="00475C99" w:rsidRPr="00581860" w:rsidRDefault="00475C99" w:rsidP="00475C99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CENA </w:t>
            </w:r>
            <w:r w:rsidRPr="00581860">
              <w:rPr>
                <w:rFonts w:ascii="Arial" w:eastAsia="Arial Unicode MS" w:hAnsi="Arial" w:cs="Arial"/>
                <w:b/>
                <w:i/>
                <w:iCs/>
                <w:sz w:val="22"/>
                <w:szCs w:val="22"/>
                <w:lang w:eastAsia="en-US"/>
              </w:rPr>
              <w:t xml:space="preserve">BRUTTO </w:t>
            </w:r>
            <w:r w:rsidRPr="00581860"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>OFERTY</w:t>
            </w:r>
          </w:p>
          <w:p w14:paraId="53B1773A" w14:textId="77777777" w:rsidR="00475C99" w:rsidRPr="0006376A" w:rsidRDefault="00475C99" w:rsidP="00475C9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C10A" w14:textId="77777777" w:rsidR="00475C99" w:rsidRPr="00027F5F" w:rsidRDefault="00475C99" w:rsidP="00475C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F5F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</w:tbl>
    <w:p w14:paraId="0EB212ED" w14:textId="77777777" w:rsidR="00475C99" w:rsidRPr="00696863" w:rsidRDefault="00475C99" w:rsidP="00475C99">
      <w:pPr>
        <w:pStyle w:val="Tekstpodstawowywcity21"/>
        <w:ind w:left="0"/>
        <w:rPr>
          <w:rFonts w:ascii="Arial" w:hAnsi="Arial" w:cs="Arial"/>
          <w:bCs w:val="0"/>
        </w:rPr>
      </w:pPr>
    </w:p>
    <w:p w14:paraId="608CC3F8" w14:textId="77777777" w:rsidR="00475C99" w:rsidRDefault="00475C99" w:rsidP="00475C99">
      <w:pPr>
        <w:pStyle w:val="Tekstpodstawowywcity21"/>
        <w:numPr>
          <w:ilvl w:val="0"/>
          <w:numId w:val="40"/>
        </w:numPr>
        <w:rPr>
          <w:rFonts w:ascii="Arial" w:hAnsi="Arial" w:cs="Arial"/>
          <w:b w:val="0"/>
          <w:bCs w:val="0"/>
        </w:rPr>
      </w:pPr>
      <w:r w:rsidRPr="00BC5E19">
        <w:rPr>
          <w:rFonts w:ascii="Arial" w:hAnsi="Arial" w:cs="Arial"/>
          <w:b w:val="0"/>
          <w:bCs w:val="0"/>
        </w:rPr>
        <w:t>Jeżeli w postępowaniu o udzielenie zamówienia, w którym jedynym kryterium oceny ofert jest cena, nie można dokonać wyboru najkorzystniejszej oferty ze względu na to, że zostały złożone oferty o takiej samej cenie, zamawiający w</w:t>
      </w:r>
      <w:r>
        <w:rPr>
          <w:rFonts w:ascii="Arial" w:hAnsi="Arial" w:cs="Arial"/>
          <w:b w:val="0"/>
          <w:bCs w:val="0"/>
        </w:rPr>
        <w:t>ezwie</w:t>
      </w:r>
      <w:r w:rsidRPr="00BC5E19">
        <w:rPr>
          <w:rFonts w:ascii="Arial" w:hAnsi="Arial" w:cs="Arial"/>
          <w:b w:val="0"/>
          <w:bCs w:val="0"/>
        </w:rPr>
        <w:t xml:space="preserve"> wykonawców, którzy złożyli te oferty, do złożenia w terminie określonym przez zamawiającego ofert dodatkowych zawierających nową cenę</w:t>
      </w:r>
      <w:r>
        <w:rPr>
          <w:rFonts w:ascii="Arial" w:hAnsi="Arial" w:cs="Arial"/>
          <w:b w:val="0"/>
          <w:bCs w:val="0"/>
        </w:rPr>
        <w:t xml:space="preserve">. </w:t>
      </w:r>
    </w:p>
    <w:p w14:paraId="1346F1F0" w14:textId="77777777" w:rsidR="00475C99" w:rsidRDefault="00475C99" w:rsidP="00475C99">
      <w:pPr>
        <w:pStyle w:val="Tekstpodstawowywcity21"/>
        <w:numPr>
          <w:ilvl w:val="0"/>
          <w:numId w:val="40"/>
        </w:numPr>
        <w:rPr>
          <w:rFonts w:ascii="Arial" w:hAnsi="Arial" w:cs="Arial"/>
          <w:b w:val="0"/>
          <w:bCs w:val="0"/>
        </w:rPr>
      </w:pPr>
      <w:r w:rsidRPr="00E929CE">
        <w:rPr>
          <w:rFonts w:ascii="Arial" w:hAnsi="Arial" w:cs="Arial"/>
          <w:b w:val="0"/>
          <w:bCs w:val="0"/>
        </w:rPr>
        <w:t>Wykonawcy, składając oferty dodatkowe, nie mogą oferować cen wyższych niż zaoferowane w uprzednio złożonych przez nich ofertach.</w:t>
      </w:r>
    </w:p>
    <w:p w14:paraId="713BA33C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17F22591" w14:textId="77777777" w:rsidR="008B20DD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F97ED63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427AD445" w14:textId="77777777" w:rsidR="00DD1F4C" w:rsidRPr="00E929CE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D2E24B8" w14:textId="77777777" w:rsidR="00330734" w:rsidRDefault="00ED65AE" w:rsidP="0034743E">
      <w:pPr>
        <w:pStyle w:val="Tekstpodstawowywcity21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Zawiadomienie o wyborze oferty najkorzystniejszej</w:t>
      </w:r>
      <w:r w:rsidR="00330734">
        <w:rPr>
          <w:rFonts w:ascii="Arial" w:hAnsi="Arial" w:cs="Arial"/>
        </w:rPr>
        <w:t xml:space="preserve">. </w:t>
      </w:r>
    </w:p>
    <w:p w14:paraId="6E4395E3" w14:textId="77777777" w:rsidR="00ED65AE" w:rsidRPr="00330734" w:rsidRDefault="00E344DD" w:rsidP="00330734">
      <w:pPr>
        <w:pStyle w:val="Tekstpodstawowywcity21"/>
        <w:ind w:left="360"/>
        <w:rPr>
          <w:rFonts w:ascii="Arial" w:hAnsi="Arial" w:cs="Arial"/>
        </w:rPr>
      </w:pPr>
      <w:r w:rsidRPr="00330734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330734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330734">
        <w:rPr>
          <w:rFonts w:ascii="Arial" w:hAnsi="Arial" w:cs="Arial"/>
          <w:b w:val="0"/>
          <w:bCs w:val="0"/>
        </w:rPr>
        <w:t xml:space="preserve"> o:</w:t>
      </w:r>
    </w:p>
    <w:p w14:paraId="31DA06CC" w14:textId="77777777" w:rsidR="00ED65AE" w:rsidRPr="00ED65AE" w:rsidRDefault="00EF0D6B" w:rsidP="0034743E">
      <w:pPr>
        <w:pStyle w:val="Tekstpodstawowywcity21"/>
        <w:numPr>
          <w:ilvl w:val="0"/>
          <w:numId w:val="32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 wyborze najkorzystniejszej oferty</w:t>
      </w:r>
    </w:p>
    <w:p w14:paraId="14439827" w14:textId="77777777" w:rsidR="00F51A9F" w:rsidRDefault="00EF0D6B" w:rsidP="0034743E">
      <w:pPr>
        <w:pStyle w:val="Tekstpodstawowywcity21"/>
        <w:numPr>
          <w:ilvl w:val="0"/>
          <w:numId w:val="32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wykonawcach, których oferty zostały odrzucone</w:t>
      </w:r>
    </w:p>
    <w:p w14:paraId="0030D40F" w14:textId="77777777" w:rsidR="00A171DA" w:rsidRPr="00ED65AE" w:rsidRDefault="00A171D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- podając uzasadnienie faktyczne i prawne</w:t>
      </w:r>
      <w:r w:rsidR="00D15320">
        <w:rPr>
          <w:rFonts w:ascii="Arial" w:hAnsi="Arial" w:cs="Arial"/>
          <w:b w:val="0"/>
          <w:bCs w:val="0"/>
        </w:rPr>
        <w:t xml:space="preserve">. </w:t>
      </w:r>
    </w:p>
    <w:p w14:paraId="6C43E64A" w14:textId="5018053F" w:rsidR="00ED65AE" w:rsidRDefault="00ED65AE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Zamawiający udostępni na </w:t>
      </w:r>
      <w:r w:rsidR="00F80EDF">
        <w:rPr>
          <w:rFonts w:ascii="Arial" w:hAnsi="Arial" w:cs="Arial"/>
          <w:b w:val="0"/>
          <w:bCs w:val="0"/>
        </w:rPr>
        <w:t>Platformie/</w:t>
      </w:r>
      <w:r w:rsidRPr="00ED65AE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>
        <w:rPr>
          <w:rFonts w:ascii="Arial" w:hAnsi="Arial" w:cs="Arial"/>
          <w:b w:val="0"/>
          <w:bCs w:val="0"/>
        </w:rPr>
        <w:t xml:space="preserve">ww. </w:t>
      </w:r>
      <w:r w:rsidRPr="00ED65AE">
        <w:rPr>
          <w:rFonts w:ascii="Arial" w:hAnsi="Arial" w:cs="Arial"/>
          <w:b w:val="0"/>
          <w:bCs w:val="0"/>
        </w:rPr>
        <w:t>informacj</w:t>
      </w:r>
      <w:r w:rsidR="00F66F4A">
        <w:rPr>
          <w:rFonts w:ascii="Arial" w:hAnsi="Arial" w:cs="Arial"/>
          <w:b w:val="0"/>
          <w:bCs w:val="0"/>
        </w:rPr>
        <w:t>e</w:t>
      </w:r>
      <w:r w:rsidRPr="00ED65AE">
        <w:rPr>
          <w:rFonts w:ascii="Arial" w:hAnsi="Arial" w:cs="Arial"/>
          <w:b w:val="0"/>
          <w:bCs w:val="0"/>
        </w:rPr>
        <w:t xml:space="preserve">. </w:t>
      </w:r>
    </w:p>
    <w:p w14:paraId="448E2804" w14:textId="77777777" w:rsidR="000B0DDB" w:rsidRDefault="000B0DDB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03E6907C" w14:textId="77777777" w:rsidR="00B0033A" w:rsidRDefault="00B0033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3F41A09E" w14:textId="77777777" w:rsidR="008B20DD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B0033A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VII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3BB9062" w14:textId="77777777" w:rsidR="00B0033A" w:rsidRPr="00B0033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Przesłanki u</w:t>
      </w:r>
      <w:r w:rsidRPr="00B0033A">
        <w:rPr>
          <w:rFonts w:ascii="Arial" w:hAnsi="Arial" w:cs="Arial"/>
          <w:b/>
          <w:bCs/>
          <w:sz w:val="24"/>
          <w:szCs w:val="24"/>
        </w:rPr>
        <w:t>nieważnieni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postępowania</w:t>
      </w:r>
    </w:p>
    <w:p w14:paraId="5D9EE846" w14:textId="77777777" w:rsidR="00B0033A" w:rsidRPr="00ED65AE" w:rsidRDefault="00B0033A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3441BC1E" w14:textId="77777777" w:rsidR="00180465" w:rsidRPr="00FE311F" w:rsidRDefault="00180465" w:rsidP="0034743E">
      <w:pPr>
        <w:pStyle w:val="Tekstpodstawowywcity21"/>
        <w:numPr>
          <w:ilvl w:val="0"/>
          <w:numId w:val="39"/>
        </w:numPr>
        <w:rPr>
          <w:rFonts w:ascii="Arial" w:hAnsi="Arial" w:cs="Arial"/>
        </w:rPr>
      </w:pPr>
      <w:r w:rsidRPr="00FE311F">
        <w:rPr>
          <w:rFonts w:ascii="Arial" w:hAnsi="Arial" w:cs="Arial"/>
        </w:rPr>
        <w:t>Zamawiający unieważnia postępowanie o udzielenie zamówienia, jeżeli:</w:t>
      </w:r>
    </w:p>
    <w:p w14:paraId="58DA99F2" w14:textId="77777777" w:rsidR="00180465" w:rsidRDefault="00180465" w:rsidP="0034743E">
      <w:pPr>
        <w:pStyle w:val="Akapitzlist"/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nie złożono żadnej oferty</w:t>
      </w:r>
    </w:p>
    <w:p w14:paraId="5550CAF4" w14:textId="77777777" w:rsidR="00180465" w:rsidRDefault="00180465" w:rsidP="0034743E">
      <w:pPr>
        <w:pStyle w:val="Akapitzlist"/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wszystkie oferty podlegały odrzuceniu</w:t>
      </w:r>
    </w:p>
    <w:p w14:paraId="1786DE04" w14:textId="77777777" w:rsidR="00180465" w:rsidRDefault="00180465" w:rsidP="0034743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2BFFFE18" w14:textId="77777777" w:rsidR="00180465" w:rsidRDefault="00180465" w:rsidP="0034743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zostały złożone oferty dodatkowe o takiej samej cenie</w:t>
      </w:r>
    </w:p>
    <w:p w14:paraId="16C3B2DE" w14:textId="77777777" w:rsidR="00180465" w:rsidRDefault="00180465" w:rsidP="0034743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lastRenderedPageBreak/>
        <w:t>wystąpiła istotna zmiana okoliczności powodująca, że prowadzenie postępowania lub wykonanie zamówienia nie leży w interesie publicznym, czego nie można było wcześniej przewidzieć</w:t>
      </w:r>
    </w:p>
    <w:p w14:paraId="6CB1A173" w14:textId="77777777" w:rsidR="00180465" w:rsidRDefault="00180465" w:rsidP="0034743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postępowanie obarczone jest niemożliwą do usunięcia wadą uniemożliwiającą zawarcie niepodlegającej unieważnieniu umowy w sprawie zamówienia publicznego</w:t>
      </w:r>
    </w:p>
    <w:p w14:paraId="758B9875" w14:textId="77777777" w:rsidR="00180465" w:rsidRDefault="00180465" w:rsidP="0034743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 xml:space="preserve">wykonawca nie wniósł wymaganego zabezpieczenia należytego wykonania umowy lub uchylił się od zawarcia umowy w sprawie zamówienia publicznego, </w:t>
      </w:r>
    </w:p>
    <w:p w14:paraId="0764BF10" w14:textId="77777777" w:rsidR="00180465" w:rsidRPr="00180465" w:rsidRDefault="00180465" w:rsidP="0034743E">
      <w:pPr>
        <w:pStyle w:val="Default"/>
        <w:numPr>
          <w:ilvl w:val="0"/>
          <w:numId w:val="39"/>
        </w:numPr>
        <w:jc w:val="both"/>
        <w:rPr>
          <w:rFonts w:ascii="Arial" w:hAnsi="Arial" w:cs="Arial"/>
        </w:rPr>
      </w:pPr>
      <w:r w:rsidRPr="00180465">
        <w:rPr>
          <w:rFonts w:ascii="Arial" w:hAnsi="Arial" w:cs="Arial"/>
        </w:rPr>
        <w:t xml:space="preserve">O unieważnieniu postępowania o udzielenie zamówienia Zamawiający zawiadamia równocześnie wszystkich Wykonawców, którzy ubiegali się o udzielenie zamówienia, podając uzasadnienie faktyczne i prawne poprzez zamieszczenie informacji na </w:t>
      </w:r>
      <w:r w:rsidR="00FA7FCE">
        <w:rPr>
          <w:rFonts w:ascii="Arial" w:hAnsi="Arial" w:cs="Arial"/>
        </w:rPr>
        <w:t>P</w:t>
      </w:r>
      <w:r w:rsidRPr="00180465">
        <w:rPr>
          <w:rFonts w:ascii="Arial" w:hAnsi="Arial" w:cs="Arial"/>
        </w:rPr>
        <w:t>latformie</w:t>
      </w:r>
      <w:r w:rsidR="003678B1">
        <w:rPr>
          <w:rFonts w:ascii="Arial" w:hAnsi="Arial" w:cs="Arial"/>
        </w:rPr>
        <w:t>/</w:t>
      </w:r>
      <w:r w:rsidR="003678B1" w:rsidRPr="00ED65AE">
        <w:rPr>
          <w:rFonts w:ascii="Arial" w:hAnsi="Arial" w:cs="Arial"/>
        </w:rPr>
        <w:t>stronie internetowej prowadzonego postępowania</w:t>
      </w:r>
      <w:r w:rsidR="00FA7FCE">
        <w:rPr>
          <w:rFonts w:ascii="Arial" w:hAnsi="Arial" w:cs="Arial"/>
        </w:rPr>
        <w:t>.</w:t>
      </w:r>
    </w:p>
    <w:p w14:paraId="3F027459" w14:textId="77777777" w:rsidR="00180465" w:rsidRPr="00A171DA" w:rsidRDefault="00180465" w:rsidP="0034743E">
      <w:pPr>
        <w:pStyle w:val="Default"/>
        <w:numPr>
          <w:ilvl w:val="0"/>
          <w:numId w:val="39"/>
        </w:numPr>
        <w:jc w:val="both"/>
        <w:rPr>
          <w:rFonts w:ascii="Arial" w:hAnsi="Arial" w:cs="Arial"/>
          <w:b/>
          <w:bCs/>
        </w:rPr>
      </w:pPr>
      <w:r w:rsidRPr="00A171DA">
        <w:rPr>
          <w:rFonts w:ascii="Arial" w:hAnsi="Arial" w:cs="Arial"/>
          <w:b/>
          <w:bCs/>
        </w:rPr>
        <w:t>Ponadto, Zamawiający zastrzega sobie możliwość unieważnienia postępowania bez podawania przyczyn.</w:t>
      </w:r>
    </w:p>
    <w:p w14:paraId="37D4EB4F" w14:textId="54F0D7CD" w:rsidR="00581860" w:rsidRPr="003C12D3" w:rsidRDefault="00581860" w:rsidP="00846842">
      <w:pPr>
        <w:pStyle w:val="Tekstpodstawowywcity21"/>
        <w:tabs>
          <w:tab w:val="left" w:pos="360"/>
        </w:tabs>
        <w:ind w:left="0"/>
        <w:rPr>
          <w:rFonts w:ascii="Arial" w:hAnsi="Arial" w:cs="Arial"/>
        </w:rPr>
      </w:pPr>
    </w:p>
    <w:p w14:paraId="4FE3A96E" w14:textId="77777777" w:rsidR="008B20DD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ROZDZIAŁ X</w:t>
      </w:r>
      <w:r w:rsidR="00B0033A">
        <w:rPr>
          <w:rFonts w:ascii="Arial" w:hAnsi="Arial" w:cs="Arial"/>
          <w:sz w:val="24"/>
          <w:szCs w:val="24"/>
        </w:rPr>
        <w:t>VIII</w:t>
      </w:r>
      <w:r w:rsidRPr="003C12D3">
        <w:rPr>
          <w:rFonts w:ascii="Arial" w:hAnsi="Arial" w:cs="Arial"/>
          <w:sz w:val="24"/>
          <w:szCs w:val="24"/>
        </w:rPr>
        <w:t xml:space="preserve"> </w:t>
      </w:r>
    </w:p>
    <w:p w14:paraId="6BE7BB19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Zawarcie umowy, zabezpieczenie należytego wykonania umowy</w:t>
      </w:r>
      <w:r w:rsidR="004635DD">
        <w:rPr>
          <w:rFonts w:ascii="Arial" w:hAnsi="Arial" w:cs="Arial"/>
          <w:sz w:val="24"/>
          <w:szCs w:val="24"/>
        </w:rPr>
        <w:t>, ubezpieczenie OC</w:t>
      </w:r>
    </w:p>
    <w:p w14:paraId="34019BA1" w14:textId="77777777" w:rsidR="0060016F" w:rsidRPr="003C12D3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3CBC388B" w14:textId="77777777" w:rsidR="004635DD" w:rsidRPr="00BC0F59" w:rsidRDefault="004635DD" w:rsidP="0034743E">
      <w:pPr>
        <w:pStyle w:val="Tekstpodstawowy"/>
        <w:numPr>
          <w:ilvl w:val="2"/>
          <w:numId w:val="9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BC0F59">
        <w:rPr>
          <w:rFonts w:ascii="Arial" w:hAnsi="Arial" w:cs="Arial"/>
          <w:bCs w:val="0"/>
          <w:sz w:val="24"/>
          <w:szCs w:val="24"/>
        </w:rPr>
        <w:t>Zawarcie umowy:</w:t>
      </w:r>
    </w:p>
    <w:p w14:paraId="1BD20A29" w14:textId="77777777" w:rsidR="00495486" w:rsidRPr="00BC0F59" w:rsidRDefault="00495486" w:rsidP="004635DD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 w:rsidRPr="00BC0F59">
        <w:rPr>
          <w:rFonts w:ascii="Arial" w:hAnsi="Arial" w:cs="Arial"/>
          <w:b w:val="0"/>
          <w:sz w:val="24"/>
          <w:szCs w:val="24"/>
        </w:rPr>
        <w:t xml:space="preserve">Projektowane postanowienia umowy, które zostaną wprowadzone do treści  umowy zawarte są w projekcie umowy </w:t>
      </w:r>
      <w:r w:rsidR="0060016F" w:rsidRPr="00BC0F59">
        <w:rPr>
          <w:rFonts w:ascii="Arial" w:hAnsi="Arial" w:cs="Arial"/>
          <w:b w:val="0"/>
          <w:sz w:val="24"/>
          <w:szCs w:val="24"/>
        </w:rPr>
        <w:t>stanowiąc</w:t>
      </w:r>
      <w:r w:rsidRPr="00BC0F59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60051C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BE7CCD" w:rsidRPr="0060051C">
        <w:rPr>
          <w:rFonts w:ascii="Arial" w:hAnsi="Arial" w:cs="Arial"/>
          <w:bCs w:val="0"/>
          <w:sz w:val="24"/>
          <w:szCs w:val="24"/>
        </w:rPr>
        <w:t xml:space="preserve">6 </w:t>
      </w:r>
      <w:r w:rsidR="0060016F" w:rsidRPr="0060051C">
        <w:rPr>
          <w:rFonts w:ascii="Arial" w:hAnsi="Arial" w:cs="Arial"/>
          <w:bCs w:val="0"/>
          <w:sz w:val="24"/>
          <w:szCs w:val="24"/>
        </w:rPr>
        <w:t xml:space="preserve">do </w:t>
      </w:r>
      <w:r w:rsidRPr="0060051C">
        <w:rPr>
          <w:rFonts w:ascii="Arial" w:hAnsi="Arial" w:cs="Arial"/>
          <w:bCs w:val="0"/>
          <w:sz w:val="24"/>
          <w:szCs w:val="24"/>
        </w:rPr>
        <w:t>SWZ</w:t>
      </w:r>
      <w:r w:rsidRPr="0060051C">
        <w:rPr>
          <w:rFonts w:ascii="Arial" w:hAnsi="Arial" w:cs="Arial"/>
          <w:b w:val="0"/>
          <w:sz w:val="24"/>
          <w:szCs w:val="24"/>
        </w:rPr>
        <w:t xml:space="preserve">. </w:t>
      </w:r>
      <w:r w:rsidRPr="00BC0F59">
        <w:rPr>
          <w:rFonts w:ascii="Arial" w:hAnsi="Arial" w:cs="Arial"/>
          <w:b w:val="0"/>
          <w:sz w:val="24"/>
          <w:szCs w:val="24"/>
        </w:rPr>
        <w:t>Wykonawca ma obowiązek zawrzeć umowę zgodnie z</w:t>
      </w:r>
      <w:r w:rsidR="0090747F" w:rsidRPr="00BC0F59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BC0F59">
        <w:rPr>
          <w:rFonts w:ascii="Arial" w:hAnsi="Arial" w:cs="Arial"/>
          <w:b w:val="0"/>
          <w:sz w:val="24"/>
          <w:szCs w:val="24"/>
        </w:rPr>
        <w:t>.</w:t>
      </w:r>
    </w:p>
    <w:p w14:paraId="63DC7C51" w14:textId="77777777" w:rsidR="0060016F" w:rsidRPr="00330E3B" w:rsidRDefault="0060016F" w:rsidP="0034743E">
      <w:pPr>
        <w:pStyle w:val="Tekstpodstawowy"/>
        <w:numPr>
          <w:ilvl w:val="2"/>
          <w:numId w:val="9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330E3B">
        <w:rPr>
          <w:rFonts w:ascii="Arial" w:hAnsi="Arial" w:cs="Arial"/>
          <w:bCs w:val="0"/>
          <w:sz w:val="24"/>
          <w:szCs w:val="24"/>
        </w:rPr>
        <w:t>Zabezpieczenie należytego wykonania umowy.</w:t>
      </w:r>
    </w:p>
    <w:p w14:paraId="1C9A1CD3" w14:textId="64C7E7B7" w:rsidR="0060016F" w:rsidRPr="00484DB7" w:rsidRDefault="0060016F" w:rsidP="0034743E">
      <w:pPr>
        <w:pStyle w:val="pkt"/>
        <w:numPr>
          <w:ilvl w:val="0"/>
          <w:numId w:val="10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2C29BA">
        <w:rPr>
          <w:rFonts w:ascii="Arial" w:hAnsi="Arial" w:cs="Arial"/>
        </w:rPr>
        <w:t xml:space="preserve">Wykonawca jest zobowiązany wnieść zabezpieczenie należytego wykonania umowy przed zawarciem umowy, w </w:t>
      </w:r>
      <w:r w:rsidRPr="0028228F">
        <w:rPr>
          <w:rFonts w:ascii="Arial" w:hAnsi="Arial" w:cs="Arial"/>
          <w:color w:val="000000" w:themeColor="text1"/>
        </w:rPr>
        <w:t xml:space="preserve">wysokości </w:t>
      </w:r>
      <w:r w:rsidR="00475C99">
        <w:rPr>
          <w:rFonts w:ascii="Arial" w:hAnsi="Arial" w:cs="Arial"/>
          <w:color w:val="000000" w:themeColor="text1"/>
        </w:rPr>
        <w:t>10</w:t>
      </w:r>
      <w:r w:rsidR="0028228F" w:rsidRPr="0028228F">
        <w:rPr>
          <w:rFonts w:ascii="Arial" w:hAnsi="Arial" w:cs="Arial"/>
          <w:color w:val="000000" w:themeColor="text1"/>
        </w:rPr>
        <w:t xml:space="preserve"> </w:t>
      </w:r>
      <w:r w:rsidRPr="0028228F">
        <w:rPr>
          <w:rFonts w:ascii="Arial" w:hAnsi="Arial" w:cs="Arial"/>
          <w:b/>
          <w:color w:val="000000" w:themeColor="text1"/>
        </w:rPr>
        <w:t>%</w:t>
      </w:r>
      <w:r w:rsidRPr="0028228F">
        <w:rPr>
          <w:rFonts w:ascii="Arial" w:hAnsi="Arial" w:cs="Arial"/>
          <w:color w:val="000000" w:themeColor="text1"/>
        </w:rPr>
        <w:t xml:space="preserve"> </w:t>
      </w:r>
      <w:r w:rsidRPr="002C29BA">
        <w:rPr>
          <w:rFonts w:ascii="Arial" w:hAnsi="Arial" w:cs="Arial"/>
        </w:rPr>
        <w:t xml:space="preserve">ceny całkowitej podanej </w:t>
      </w:r>
      <w:r w:rsidR="00581860">
        <w:rPr>
          <w:rFonts w:ascii="Arial" w:hAnsi="Arial" w:cs="Arial"/>
        </w:rPr>
        <w:br/>
      </w:r>
      <w:r w:rsidRPr="002C29BA">
        <w:rPr>
          <w:rFonts w:ascii="Arial" w:hAnsi="Arial" w:cs="Arial"/>
        </w:rPr>
        <w:t>w ofercie.</w:t>
      </w:r>
    </w:p>
    <w:p w14:paraId="5F50859F" w14:textId="2A80731C" w:rsidR="002C29BA" w:rsidRPr="00484DB7" w:rsidRDefault="002C29BA" w:rsidP="0034743E">
      <w:pPr>
        <w:pStyle w:val="pkt"/>
        <w:numPr>
          <w:ilvl w:val="0"/>
          <w:numId w:val="10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484DB7">
        <w:rPr>
          <w:rFonts w:ascii="Arial" w:hAnsi="Arial" w:cs="Arial"/>
        </w:rPr>
        <w:t xml:space="preserve">W przypadku zabezpieczenia wnoszonego w formie innej niż pieniężna, Wykonawca dostarczy wzór dokumentu (gwarancja/poręczenie) w terminie 7 dni od dnia otrzymania informacji o wyborze jego oferty. Wzór w/w dokumentu winien zostać zaakceptowany przez Zamawiającego, po czym Zamawiający określi termin podpisania umowy. Oryginał dokumentu (gwarancji/poręczenia) winien zostać przekazany Zamawiającemu najpóźniej 1 dzień przed podpisaniem umowy i winien obowiązywać od dnia zawarcia umowy pomiędzy Zamawiającym i Wykonawcą do 15 dnia liczonego od dnia upływu okresu gwarancji </w:t>
      </w:r>
      <w:r w:rsidR="00484DB7">
        <w:rPr>
          <w:rFonts w:ascii="Arial" w:hAnsi="Arial" w:cs="Arial"/>
        </w:rPr>
        <w:t>i</w:t>
      </w:r>
      <w:r w:rsidRPr="00484DB7">
        <w:rPr>
          <w:rFonts w:ascii="Arial" w:hAnsi="Arial" w:cs="Arial"/>
        </w:rPr>
        <w:t xml:space="preserve"> rękojmi. Nie dostarczenie </w:t>
      </w:r>
      <w:r w:rsidR="00BC0F59">
        <w:rPr>
          <w:rFonts w:ascii="Arial" w:hAnsi="Arial" w:cs="Arial"/>
        </w:rPr>
        <w:br/>
      </w:r>
      <w:r w:rsidRPr="00484DB7">
        <w:rPr>
          <w:rFonts w:ascii="Arial" w:hAnsi="Arial" w:cs="Arial"/>
        </w:rPr>
        <w:t>w tym terminie dokumentu jw. zostanie przez Zamawiającego uznane jako odmowa podpisania umowy przez Wykonawcę na warunkach określonych w ofercie.</w:t>
      </w:r>
    </w:p>
    <w:p w14:paraId="2F22FCBB" w14:textId="77777777" w:rsidR="002C29BA" w:rsidRPr="00484DB7" w:rsidRDefault="002C29BA" w:rsidP="0034743E">
      <w:pPr>
        <w:pStyle w:val="pkt"/>
        <w:numPr>
          <w:ilvl w:val="0"/>
          <w:numId w:val="10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484DB7">
        <w:rPr>
          <w:rFonts w:ascii="Arial" w:hAnsi="Arial" w:cs="Arial"/>
        </w:rPr>
        <w:t xml:space="preserve">Zabezpieczenie należytego wykonania umowy będzie służyć do pokrycia roszczeń przysługujących Zamawiającemu z tytułu niewykonania lub nienależytego wykonania umowy przez Wykonawcę oraz roszczeń z tytułu gwarancji i rękojmi. Dodatkowe uregulowania dotyczące zabezpieczenia należytego wykonania umowy zostały określone we wzorze </w:t>
      </w:r>
      <w:bookmarkStart w:id="9" w:name="_Hlk62623081"/>
      <w:r w:rsidRPr="00484DB7">
        <w:rPr>
          <w:rFonts w:ascii="Arial" w:hAnsi="Arial" w:cs="Arial"/>
        </w:rPr>
        <w:t>gwarancji na zabezpieczenie należytego wykonania umowy</w:t>
      </w:r>
      <w:bookmarkEnd w:id="9"/>
      <w:r w:rsidRPr="00484DB7">
        <w:rPr>
          <w:rFonts w:ascii="Arial" w:hAnsi="Arial" w:cs="Arial"/>
        </w:rPr>
        <w:t xml:space="preserve"> </w:t>
      </w:r>
      <w:r w:rsidRPr="0067198F">
        <w:rPr>
          <w:rFonts w:ascii="Arial" w:hAnsi="Arial" w:cs="Arial"/>
        </w:rPr>
        <w:t>(</w:t>
      </w:r>
      <w:r w:rsidRPr="0067198F">
        <w:rPr>
          <w:rFonts w:ascii="Arial" w:hAnsi="Arial" w:cs="Arial"/>
          <w:b/>
          <w:bCs/>
        </w:rPr>
        <w:t>Załącznik nr 5</w:t>
      </w:r>
      <w:r w:rsidR="00F37D60" w:rsidRPr="0067198F">
        <w:rPr>
          <w:rFonts w:ascii="Arial" w:hAnsi="Arial" w:cs="Arial"/>
          <w:b/>
          <w:bCs/>
        </w:rPr>
        <w:t xml:space="preserve"> do SWZ</w:t>
      </w:r>
      <w:r w:rsidRPr="0067198F">
        <w:rPr>
          <w:rFonts w:ascii="Arial" w:hAnsi="Arial" w:cs="Arial"/>
        </w:rPr>
        <w:t xml:space="preserve">)  oraz w </w:t>
      </w:r>
      <w:r w:rsidR="00484DB7" w:rsidRPr="0067198F">
        <w:rPr>
          <w:rFonts w:ascii="Arial" w:hAnsi="Arial" w:cs="Arial"/>
        </w:rPr>
        <w:t xml:space="preserve">projektowanych postanowieniach umowy </w:t>
      </w:r>
      <w:r w:rsidRPr="0067198F">
        <w:rPr>
          <w:rFonts w:ascii="Arial" w:hAnsi="Arial" w:cs="Arial"/>
        </w:rPr>
        <w:t>(</w:t>
      </w:r>
      <w:r w:rsidRPr="0067198F">
        <w:rPr>
          <w:rFonts w:ascii="Arial" w:hAnsi="Arial" w:cs="Arial"/>
          <w:b/>
          <w:bCs/>
        </w:rPr>
        <w:t>Załącznik Nr 6</w:t>
      </w:r>
      <w:r w:rsidR="00F37D60" w:rsidRPr="0067198F">
        <w:rPr>
          <w:rFonts w:ascii="Arial" w:hAnsi="Arial" w:cs="Arial"/>
          <w:b/>
          <w:bCs/>
        </w:rPr>
        <w:t xml:space="preserve"> do SWZ</w:t>
      </w:r>
      <w:r w:rsidRPr="0067198F">
        <w:rPr>
          <w:rFonts w:ascii="Arial" w:hAnsi="Arial" w:cs="Arial"/>
        </w:rPr>
        <w:t>).</w:t>
      </w:r>
    </w:p>
    <w:p w14:paraId="6C464ED9" w14:textId="77777777" w:rsidR="002C29BA" w:rsidRPr="00484DB7" w:rsidRDefault="002C29BA" w:rsidP="0034743E">
      <w:pPr>
        <w:pStyle w:val="pkt"/>
        <w:numPr>
          <w:ilvl w:val="0"/>
          <w:numId w:val="10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484DB7">
        <w:rPr>
          <w:rFonts w:ascii="Arial" w:hAnsi="Arial" w:cs="Arial"/>
        </w:rPr>
        <w:t>Zabezpieczenie należytego wykonania umowy może być wnoszone według wyboru Wykonawcy w jednej lub w kilku następujących formach:</w:t>
      </w:r>
    </w:p>
    <w:p w14:paraId="604BCE85" w14:textId="77777777" w:rsidR="002C29BA" w:rsidRPr="002C29BA" w:rsidRDefault="002C29BA" w:rsidP="00581860">
      <w:pPr>
        <w:ind w:left="284"/>
        <w:jc w:val="both"/>
        <w:rPr>
          <w:rFonts w:ascii="Arial" w:hAnsi="Arial" w:cs="Arial"/>
          <w:sz w:val="24"/>
          <w:szCs w:val="24"/>
        </w:rPr>
      </w:pPr>
      <w:r w:rsidRPr="002C29BA">
        <w:rPr>
          <w:rFonts w:ascii="Arial" w:hAnsi="Arial" w:cs="Arial"/>
          <w:sz w:val="24"/>
          <w:szCs w:val="24"/>
        </w:rPr>
        <w:t>a.   pieniądzu,</w:t>
      </w:r>
    </w:p>
    <w:p w14:paraId="573EAF8A" w14:textId="77777777" w:rsidR="002C29BA" w:rsidRPr="002C29BA" w:rsidRDefault="002C29BA" w:rsidP="00581860">
      <w:pPr>
        <w:ind w:left="284"/>
        <w:jc w:val="both"/>
        <w:rPr>
          <w:rFonts w:ascii="Arial" w:hAnsi="Arial" w:cs="Arial"/>
          <w:sz w:val="24"/>
          <w:szCs w:val="24"/>
        </w:rPr>
      </w:pPr>
      <w:r w:rsidRPr="002C29BA">
        <w:rPr>
          <w:rFonts w:ascii="Arial" w:hAnsi="Arial" w:cs="Arial"/>
          <w:sz w:val="24"/>
          <w:szCs w:val="24"/>
        </w:rPr>
        <w:t>b.   poręczeniach bankowych,</w:t>
      </w:r>
    </w:p>
    <w:p w14:paraId="1AE11834" w14:textId="77777777" w:rsidR="002C29BA" w:rsidRPr="002C29BA" w:rsidRDefault="002C29BA" w:rsidP="00581860">
      <w:pPr>
        <w:ind w:left="284"/>
        <w:jc w:val="both"/>
        <w:rPr>
          <w:rFonts w:ascii="Arial" w:hAnsi="Arial" w:cs="Arial"/>
          <w:sz w:val="24"/>
          <w:szCs w:val="24"/>
        </w:rPr>
      </w:pPr>
      <w:r w:rsidRPr="002C29BA">
        <w:rPr>
          <w:rFonts w:ascii="Arial" w:hAnsi="Arial" w:cs="Arial"/>
          <w:sz w:val="24"/>
          <w:szCs w:val="24"/>
        </w:rPr>
        <w:t>c.   gwarancjach bankowych,</w:t>
      </w:r>
    </w:p>
    <w:p w14:paraId="486A38EA" w14:textId="77777777" w:rsidR="002C29BA" w:rsidRPr="002C29BA" w:rsidRDefault="002C29BA" w:rsidP="00581860">
      <w:pPr>
        <w:ind w:left="284"/>
        <w:jc w:val="both"/>
        <w:rPr>
          <w:rFonts w:ascii="Arial" w:hAnsi="Arial" w:cs="Arial"/>
          <w:sz w:val="24"/>
          <w:szCs w:val="24"/>
        </w:rPr>
      </w:pPr>
      <w:r w:rsidRPr="002C29BA">
        <w:rPr>
          <w:rFonts w:ascii="Arial" w:hAnsi="Arial" w:cs="Arial"/>
          <w:sz w:val="24"/>
          <w:szCs w:val="24"/>
        </w:rPr>
        <w:t>d.   gwarancjach ubezpieczeniowych.</w:t>
      </w:r>
    </w:p>
    <w:p w14:paraId="2E16416D" w14:textId="77777777" w:rsidR="002C29BA" w:rsidRPr="002C29BA" w:rsidRDefault="002C29BA" w:rsidP="0034743E">
      <w:pPr>
        <w:pStyle w:val="Default"/>
        <w:numPr>
          <w:ilvl w:val="0"/>
          <w:numId w:val="15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2C29BA">
        <w:rPr>
          <w:rFonts w:ascii="Arial" w:hAnsi="Arial" w:cs="Arial"/>
        </w:rPr>
        <w:lastRenderedPageBreak/>
        <w:t>Zabezpieczenie wnoszone w pieniądzu Wykonawca obowiązany będzie wpłacić przelewem na rachunek bankowy wskazany przez zamawiającego: Bank PEKAO SA I/O Szczecin Nr 12 1240 3813 1111 0000 4375 6357.</w:t>
      </w:r>
    </w:p>
    <w:p w14:paraId="26D8B2F7" w14:textId="77777777" w:rsidR="002C29BA" w:rsidRPr="002C29BA" w:rsidRDefault="002C29BA" w:rsidP="0034743E">
      <w:pPr>
        <w:pStyle w:val="Default"/>
        <w:numPr>
          <w:ilvl w:val="0"/>
          <w:numId w:val="15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2C29BA">
        <w:rPr>
          <w:rFonts w:ascii="Arial" w:hAnsi="Arial" w:cs="Arial"/>
        </w:rPr>
        <w:t xml:space="preserve">Gwarancje bankowe i ubezpieczeniowe oraz poręczenia bankowe wniesione jako zabezpieczenie należytego wykonania umowy będą uznane przez Zamawiającego za satysfakcjonujące pod warunkiem, że będą zawierać zapisy zawarte we wzorze gwarancji należytego wykonania umowy stanowiącego </w:t>
      </w:r>
      <w:r w:rsidRPr="0067198F">
        <w:rPr>
          <w:rFonts w:ascii="Arial" w:hAnsi="Arial" w:cs="Arial"/>
          <w:b/>
          <w:bCs/>
          <w:color w:val="auto"/>
        </w:rPr>
        <w:t>Załącznik nr 5 do S</w:t>
      </w:r>
      <w:r w:rsidR="00C655AC" w:rsidRPr="0067198F">
        <w:rPr>
          <w:rFonts w:ascii="Arial" w:hAnsi="Arial" w:cs="Arial"/>
          <w:b/>
          <w:bCs/>
          <w:color w:val="auto"/>
        </w:rPr>
        <w:t>WZ</w:t>
      </w:r>
      <w:r w:rsidRPr="0067198F">
        <w:rPr>
          <w:rFonts w:ascii="Arial" w:hAnsi="Arial" w:cs="Arial"/>
          <w:color w:val="auto"/>
        </w:rPr>
        <w:t xml:space="preserve"> </w:t>
      </w:r>
      <w:r w:rsidRPr="002C29BA">
        <w:rPr>
          <w:rFonts w:ascii="Arial" w:hAnsi="Arial" w:cs="Arial"/>
        </w:rPr>
        <w:t>oraz wskazywać Wykonawców, a w przypadku Wykonawców występujących wspólnie będą wymieniać wszystkich Wykonawców.</w:t>
      </w:r>
    </w:p>
    <w:p w14:paraId="62566254" w14:textId="77777777" w:rsidR="002C29BA" w:rsidRDefault="002C29BA" w:rsidP="0034743E">
      <w:pPr>
        <w:pStyle w:val="Default"/>
        <w:numPr>
          <w:ilvl w:val="0"/>
          <w:numId w:val="15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2C29BA">
        <w:rPr>
          <w:rFonts w:ascii="Arial" w:hAnsi="Arial" w:cs="Arial"/>
        </w:rPr>
        <w:t>Zwrot zabezpieczenia nastąpi w następujący sposób:</w:t>
      </w:r>
    </w:p>
    <w:p w14:paraId="27071DFD" w14:textId="69736D1C" w:rsidR="002C29BA" w:rsidRDefault="002C29BA" w:rsidP="0034743E">
      <w:pPr>
        <w:pStyle w:val="Default"/>
        <w:numPr>
          <w:ilvl w:val="0"/>
          <w:numId w:val="27"/>
        </w:numPr>
        <w:ind w:left="284"/>
        <w:jc w:val="both"/>
        <w:rPr>
          <w:rFonts w:ascii="Arial" w:hAnsi="Arial" w:cs="Arial"/>
        </w:rPr>
      </w:pPr>
      <w:r w:rsidRPr="00484DB7">
        <w:rPr>
          <w:rFonts w:ascii="Arial" w:hAnsi="Arial" w:cs="Arial"/>
        </w:rPr>
        <w:t xml:space="preserve">70% kwoty zabezpieczenia w terminie 30 dni od daty </w:t>
      </w:r>
      <w:r w:rsidR="00906EE3" w:rsidRPr="00906EE3">
        <w:rPr>
          <w:rFonts w:ascii="Arial" w:hAnsi="Arial" w:cs="Arial"/>
          <w:bCs/>
          <w:color w:val="000000" w:themeColor="text1"/>
        </w:rPr>
        <w:t>podpisania protokołu odbioru końcowego robót.</w:t>
      </w:r>
    </w:p>
    <w:p w14:paraId="571634D9" w14:textId="77777777" w:rsidR="002C29BA" w:rsidRPr="00484DB7" w:rsidRDefault="002C29BA" w:rsidP="0034743E">
      <w:pPr>
        <w:pStyle w:val="Default"/>
        <w:numPr>
          <w:ilvl w:val="0"/>
          <w:numId w:val="27"/>
        </w:numPr>
        <w:ind w:left="284"/>
        <w:jc w:val="both"/>
        <w:rPr>
          <w:rFonts w:ascii="Arial" w:hAnsi="Arial" w:cs="Arial"/>
        </w:rPr>
      </w:pPr>
      <w:r w:rsidRPr="00484DB7">
        <w:rPr>
          <w:rFonts w:ascii="Arial" w:hAnsi="Arial" w:cs="Arial"/>
        </w:rPr>
        <w:t>30% kwoty zabezpieczenia w terminie 15 dni od dnia zakończenia okresu</w:t>
      </w:r>
      <w:r w:rsidR="00484DB7">
        <w:rPr>
          <w:rFonts w:ascii="Arial" w:hAnsi="Arial" w:cs="Arial"/>
        </w:rPr>
        <w:t xml:space="preserve"> </w:t>
      </w:r>
      <w:r w:rsidRPr="00484DB7">
        <w:rPr>
          <w:rFonts w:ascii="Arial" w:hAnsi="Arial" w:cs="Arial"/>
        </w:rPr>
        <w:t>gwarancji i rękojmi.</w:t>
      </w:r>
    </w:p>
    <w:p w14:paraId="09F63CAE" w14:textId="77777777" w:rsidR="0060016F" w:rsidRPr="00484DB7" w:rsidRDefault="002C29BA" w:rsidP="0034743E">
      <w:pPr>
        <w:pStyle w:val="Akapitzlist"/>
        <w:numPr>
          <w:ilvl w:val="0"/>
          <w:numId w:val="28"/>
        </w:numPr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484DB7">
        <w:rPr>
          <w:rFonts w:ascii="Arial" w:hAnsi="Arial" w:cs="Arial"/>
          <w:sz w:val="24"/>
          <w:szCs w:val="24"/>
        </w:rPr>
        <w:t>Gwarancja/poręczenie nie może wygasnąć wcześniej niż z upływem powyższych terminów.</w:t>
      </w:r>
    </w:p>
    <w:p w14:paraId="46829C81" w14:textId="77777777" w:rsidR="002716E8" w:rsidRPr="00E37D46" w:rsidRDefault="0060016F" w:rsidP="0034743E">
      <w:pPr>
        <w:pStyle w:val="Akapitzlist"/>
        <w:numPr>
          <w:ilvl w:val="0"/>
          <w:numId w:val="28"/>
        </w:numPr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484DB7">
        <w:rPr>
          <w:rFonts w:ascii="Arial" w:hAnsi="Arial" w:cs="Arial"/>
          <w:sz w:val="24"/>
          <w:szCs w:val="24"/>
        </w:rPr>
        <w:t>W przypadku, gdy wykonawca wnosi zabezpieczenie w formie gwarancji</w:t>
      </w:r>
      <w:r w:rsidR="00283420" w:rsidRPr="00484DB7">
        <w:rPr>
          <w:rFonts w:ascii="Arial" w:hAnsi="Arial" w:cs="Arial"/>
          <w:sz w:val="24"/>
          <w:szCs w:val="24"/>
        </w:rPr>
        <w:t xml:space="preserve"> </w:t>
      </w:r>
      <w:r w:rsidRPr="00484DB7">
        <w:rPr>
          <w:rFonts w:ascii="Arial" w:hAnsi="Arial" w:cs="Arial"/>
          <w:sz w:val="24"/>
          <w:szCs w:val="24"/>
        </w:rPr>
        <w:t xml:space="preserve">lub poręczenia, gwarancje/poręczenia te podlegać muszą prawu polskiemu; wszystkie spory </w:t>
      </w:r>
      <w:r w:rsidR="00283420" w:rsidRPr="00484DB7">
        <w:rPr>
          <w:rFonts w:ascii="Arial" w:hAnsi="Arial" w:cs="Arial"/>
          <w:sz w:val="24"/>
          <w:szCs w:val="24"/>
        </w:rPr>
        <w:t xml:space="preserve">dotyczące </w:t>
      </w:r>
      <w:r w:rsidRPr="00484DB7">
        <w:rPr>
          <w:rFonts w:ascii="Arial" w:hAnsi="Arial" w:cs="Arial"/>
          <w:sz w:val="24"/>
          <w:szCs w:val="24"/>
        </w:rPr>
        <w:t>gwarancji/poręczeń będą rozstrzygane zgodnie z prawem polskim i poddane jurysdykcji sądów polskich.</w:t>
      </w:r>
    </w:p>
    <w:p w14:paraId="77477E5C" w14:textId="2EC8E839" w:rsidR="00257AC1" w:rsidRPr="00257AC1" w:rsidRDefault="004635DD" w:rsidP="00257AC1">
      <w:pPr>
        <w:pStyle w:val="Akapitzlist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635DD">
        <w:rPr>
          <w:rFonts w:ascii="Arial" w:hAnsi="Arial" w:cs="Arial"/>
          <w:b/>
          <w:bCs/>
          <w:color w:val="000000"/>
          <w:sz w:val="24"/>
          <w:szCs w:val="24"/>
        </w:rPr>
        <w:t>Ubezpieczenie OC:</w:t>
      </w:r>
    </w:p>
    <w:p w14:paraId="0CC7745B" w14:textId="77777777" w:rsidR="00257AC1" w:rsidRPr="00257AC1" w:rsidRDefault="00257AC1" w:rsidP="0020619C">
      <w:pPr>
        <w:numPr>
          <w:ilvl w:val="0"/>
          <w:numId w:val="49"/>
        </w:numPr>
        <w:jc w:val="both"/>
        <w:rPr>
          <w:rFonts w:ascii="Arial" w:hAnsi="Arial" w:cs="Arial"/>
          <w:sz w:val="24"/>
          <w:szCs w:val="24"/>
        </w:rPr>
      </w:pPr>
      <w:r w:rsidRPr="00257AC1">
        <w:rPr>
          <w:rFonts w:ascii="Arial" w:hAnsi="Arial" w:cs="Arial"/>
          <w:sz w:val="24"/>
          <w:szCs w:val="24"/>
        </w:rPr>
        <w:t xml:space="preserve">Wykonawca zobowiązany jest przedłożyć, najpóźniej w dniu podpisania Umowy, polisę ubezpieczenia odpowiedzialności cywilnej </w:t>
      </w:r>
      <w:r w:rsidRPr="00257AC1">
        <w:rPr>
          <w:rFonts w:ascii="Arial" w:hAnsi="Arial" w:cs="Arial"/>
          <w:iCs/>
          <w:color w:val="000000"/>
          <w:sz w:val="24"/>
          <w:szCs w:val="24"/>
        </w:rPr>
        <w:t>obejmującą szkody wyrządzone w związku z prowadzoną działalnością i posiadaniem mienia, w tym powstałe w związku z realizacją zadania określonego w Umowie</w:t>
      </w:r>
      <w:r w:rsidRPr="00257AC1">
        <w:rPr>
          <w:rFonts w:ascii="Arial" w:hAnsi="Arial" w:cs="Arial"/>
          <w:sz w:val="24"/>
          <w:szCs w:val="24"/>
        </w:rPr>
        <w:t xml:space="preserve">, przy sumie gwarancyjnej nie mniejszej niż 1.000.000,00 PLN na jeden i wszystkie wypadki w okresie ubezpieczenia, </w:t>
      </w:r>
      <w:r w:rsidRPr="00257AC1">
        <w:rPr>
          <w:rFonts w:ascii="Arial" w:hAnsi="Arial" w:cs="Arial"/>
          <w:iCs/>
          <w:color w:val="000000"/>
          <w:sz w:val="24"/>
          <w:szCs w:val="24"/>
        </w:rPr>
        <w:t>z rozszerzeniem o</w:t>
      </w:r>
      <w:r w:rsidRPr="00257AC1">
        <w:rPr>
          <w:rFonts w:ascii="Arial" w:hAnsi="Arial" w:cs="Arial"/>
          <w:sz w:val="24"/>
          <w:szCs w:val="24"/>
        </w:rPr>
        <w:t>:</w:t>
      </w:r>
    </w:p>
    <w:p w14:paraId="5AC76DF2" w14:textId="77777777" w:rsidR="00257AC1" w:rsidRPr="00257AC1" w:rsidRDefault="00257AC1" w:rsidP="0020619C">
      <w:pPr>
        <w:numPr>
          <w:ilvl w:val="0"/>
          <w:numId w:val="50"/>
        </w:numPr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257AC1">
        <w:rPr>
          <w:rFonts w:ascii="Arial" w:hAnsi="Arial" w:cs="Arial"/>
          <w:iCs/>
          <w:color w:val="000000"/>
          <w:sz w:val="24"/>
          <w:szCs w:val="24"/>
        </w:rPr>
        <w:t>Obligatoryjne rozszerzenia zakresu ubezpieczenia wraz z minimalnymi limitami sumy gwarancyjnej na jeden i wszystkie wypadki w okresie ubezpieczenia:</w:t>
      </w:r>
    </w:p>
    <w:p w14:paraId="2FD1C12B" w14:textId="77777777" w:rsidR="00257AC1" w:rsidRPr="00257AC1" w:rsidRDefault="00257AC1" w:rsidP="0020619C">
      <w:pPr>
        <w:numPr>
          <w:ilvl w:val="0"/>
          <w:numId w:val="51"/>
        </w:numPr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257AC1">
        <w:rPr>
          <w:rFonts w:ascii="Arial" w:hAnsi="Arial" w:cs="Arial"/>
          <w:iCs/>
          <w:color w:val="000000"/>
          <w:sz w:val="24"/>
          <w:szCs w:val="24"/>
        </w:rPr>
        <w:t>odpowiedzialność cywilna za szkody wyrządzone przez podwykonawców Ubezpieczonego – limit do wysokości sumy gwarancyjnej,</w:t>
      </w:r>
    </w:p>
    <w:p w14:paraId="1CEC69D0" w14:textId="77777777" w:rsidR="00257AC1" w:rsidRPr="00257AC1" w:rsidRDefault="00257AC1" w:rsidP="0020619C">
      <w:pPr>
        <w:numPr>
          <w:ilvl w:val="0"/>
          <w:numId w:val="51"/>
        </w:numPr>
        <w:jc w:val="both"/>
        <w:rPr>
          <w:rFonts w:ascii="Arial" w:hAnsi="Arial" w:cs="Arial"/>
          <w:sz w:val="24"/>
          <w:szCs w:val="24"/>
        </w:rPr>
      </w:pPr>
      <w:r w:rsidRPr="00257AC1">
        <w:rPr>
          <w:rFonts w:ascii="Arial" w:hAnsi="Arial" w:cs="Arial"/>
          <w:color w:val="000000"/>
          <w:sz w:val="24"/>
          <w:szCs w:val="24"/>
        </w:rPr>
        <w:t xml:space="preserve">odpowiedzialność cywilna za </w:t>
      </w:r>
      <w:r w:rsidRPr="00257AC1">
        <w:rPr>
          <w:rFonts w:ascii="Arial" w:hAnsi="Arial" w:cs="Arial"/>
          <w:sz w:val="24"/>
          <w:szCs w:val="24"/>
        </w:rPr>
        <w:t>szkody powstałe po wykonaniu pracy lub usługi wynikłe z nienależytego wykonania zobowiązania – limit do wysokości sumy gwarancyjnej,</w:t>
      </w:r>
    </w:p>
    <w:p w14:paraId="34A40636" w14:textId="77777777" w:rsidR="00257AC1" w:rsidRPr="00257AC1" w:rsidRDefault="00257AC1" w:rsidP="0020619C">
      <w:pPr>
        <w:numPr>
          <w:ilvl w:val="0"/>
          <w:numId w:val="51"/>
        </w:numPr>
        <w:jc w:val="both"/>
        <w:rPr>
          <w:rFonts w:ascii="Arial" w:hAnsi="Arial" w:cs="Arial"/>
          <w:sz w:val="24"/>
          <w:szCs w:val="24"/>
        </w:rPr>
      </w:pPr>
      <w:r w:rsidRPr="00257AC1">
        <w:rPr>
          <w:rFonts w:ascii="Arial" w:hAnsi="Arial" w:cs="Arial"/>
          <w:color w:val="000000"/>
          <w:sz w:val="24"/>
          <w:szCs w:val="24"/>
        </w:rPr>
        <w:t xml:space="preserve">odpowiedzialność cywilna za szkody wyrządzone w podziemnych instalacjach lub urządzeniach (również stanowiących część składową nieruchomości) </w:t>
      </w:r>
      <w:r w:rsidRPr="00257AC1">
        <w:rPr>
          <w:rFonts w:ascii="Arial" w:hAnsi="Arial" w:cs="Arial"/>
          <w:sz w:val="24"/>
          <w:szCs w:val="24"/>
        </w:rPr>
        <w:t>– limit do wysokości sumy gwarancyjnej,</w:t>
      </w:r>
    </w:p>
    <w:p w14:paraId="138F218F" w14:textId="77777777" w:rsidR="00257AC1" w:rsidRPr="00257AC1" w:rsidRDefault="00257AC1" w:rsidP="0020619C">
      <w:pPr>
        <w:numPr>
          <w:ilvl w:val="0"/>
          <w:numId w:val="5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257AC1">
        <w:rPr>
          <w:rFonts w:ascii="Arial" w:hAnsi="Arial" w:cs="Arial"/>
          <w:color w:val="000000"/>
          <w:sz w:val="24"/>
          <w:szCs w:val="24"/>
        </w:rPr>
        <w:t xml:space="preserve">odpowiedzialność cywilna za szkody spowodowane zalaniem powstałym w następstwie awarii instalacji i urządzeń wodociągowych i kanalizacyjnych, w tym szkody spowodowane cofnięciem się cieczy </w:t>
      </w:r>
      <w:r w:rsidRPr="00257AC1">
        <w:rPr>
          <w:rFonts w:ascii="Arial" w:hAnsi="Arial" w:cs="Arial"/>
          <w:sz w:val="24"/>
          <w:szCs w:val="24"/>
        </w:rPr>
        <w:t>– limit do wysokości sumy gwarancyjnej</w:t>
      </w:r>
      <w:r w:rsidRPr="00257AC1">
        <w:rPr>
          <w:rFonts w:ascii="Arial" w:hAnsi="Arial" w:cs="Arial"/>
          <w:color w:val="000000"/>
          <w:sz w:val="24"/>
          <w:szCs w:val="24"/>
        </w:rPr>
        <w:t>,</w:t>
      </w:r>
    </w:p>
    <w:p w14:paraId="7507198D" w14:textId="77777777" w:rsidR="00257AC1" w:rsidRPr="00257AC1" w:rsidRDefault="00257AC1" w:rsidP="0020619C">
      <w:pPr>
        <w:numPr>
          <w:ilvl w:val="0"/>
          <w:numId w:val="5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257AC1">
        <w:rPr>
          <w:rFonts w:ascii="Arial" w:hAnsi="Arial" w:cs="Arial"/>
          <w:sz w:val="24"/>
          <w:szCs w:val="24"/>
        </w:rPr>
        <w:t>odpowiedzialność cywilna za szkody powstałe w związku z przedostaniem się substancji chemicznych do powietrza, wody lub gruntu, w tym koszty poniesione w celu usunięcia lub neutralizacji substancji (szkody środowiskowe) – limit sumy gwarancyjnej co najmniej 250.000,00 PLN,</w:t>
      </w:r>
    </w:p>
    <w:p w14:paraId="2C6C35AD" w14:textId="77777777" w:rsidR="00257AC1" w:rsidRPr="00257AC1" w:rsidRDefault="00257AC1" w:rsidP="0020619C">
      <w:pPr>
        <w:numPr>
          <w:ilvl w:val="0"/>
          <w:numId w:val="51"/>
        </w:numPr>
        <w:jc w:val="both"/>
        <w:rPr>
          <w:rFonts w:ascii="Arial" w:hAnsi="Arial" w:cs="Arial"/>
          <w:sz w:val="24"/>
          <w:szCs w:val="24"/>
        </w:rPr>
      </w:pPr>
      <w:r w:rsidRPr="00257AC1">
        <w:rPr>
          <w:rFonts w:ascii="Arial" w:hAnsi="Arial" w:cs="Arial"/>
          <w:color w:val="000000"/>
          <w:sz w:val="24"/>
          <w:szCs w:val="24"/>
        </w:rPr>
        <w:t>odpowiedzialność cywilna za szkody będące następstwem wypadków przy pracy wyrządzone pracownikom ubezpieczonego</w:t>
      </w:r>
      <w:r w:rsidRPr="00257AC1">
        <w:rPr>
          <w:rFonts w:ascii="Arial" w:hAnsi="Arial" w:cs="Arial"/>
          <w:sz w:val="24"/>
          <w:szCs w:val="24"/>
        </w:rPr>
        <w:t>,</w:t>
      </w:r>
    </w:p>
    <w:p w14:paraId="4E5406A3" w14:textId="77777777" w:rsidR="00257AC1" w:rsidRPr="00257AC1" w:rsidRDefault="00257AC1" w:rsidP="0020619C">
      <w:pPr>
        <w:numPr>
          <w:ilvl w:val="0"/>
          <w:numId w:val="5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257AC1">
        <w:rPr>
          <w:rFonts w:ascii="Arial" w:hAnsi="Arial" w:cs="Arial"/>
          <w:color w:val="000000"/>
          <w:sz w:val="24"/>
          <w:szCs w:val="24"/>
        </w:rPr>
        <w:t xml:space="preserve">odpowiedzialność cywilna za szkody w nieruchomościach stanowiących przedmiot obróbki, naprawy lub innych czynności w ramach usług </w:t>
      </w:r>
      <w:r w:rsidRPr="00257AC1">
        <w:rPr>
          <w:rFonts w:ascii="Arial" w:hAnsi="Arial" w:cs="Arial"/>
          <w:color w:val="000000"/>
          <w:sz w:val="22"/>
          <w:szCs w:val="22"/>
        </w:rPr>
        <w:t xml:space="preserve">wykonywanych przez Ubezpieczonego </w:t>
      </w:r>
      <w:r w:rsidRPr="00257AC1">
        <w:rPr>
          <w:rFonts w:ascii="Arial" w:hAnsi="Arial" w:cs="Arial"/>
          <w:sz w:val="22"/>
          <w:szCs w:val="22"/>
        </w:rPr>
        <w:t>– limit do wysokości sumy gwarancyjnej</w:t>
      </w:r>
      <w:r w:rsidRPr="00257AC1">
        <w:rPr>
          <w:rFonts w:ascii="Arial" w:hAnsi="Arial" w:cs="Arial"/>
          <w:color w:val="000000"/>
          <w:sz w:val="22"/>
          <w:szCs w:val="22"/>
        </w:rPr>
        <w:t>,</w:t>
      </w:r>
    </w:p>
    <w:p w14:paraId="088F7E6C" w14:textId="77777777" w:rsidR="00257AC1" w:rsidRPr="00257AC1" w:rsidRDefault="00257AC1" w:rsidP="0020619C">
      <w:pPr>
        <w:numPr>
          <w:ilvl w:val="0"/>
          <w:numId w:val="51"/>
        </w:numPr>
        <w:jc w:val="both"/>
        <w:rPr>
          <w:rFonts w:ascii="Arial" w:hAnsi="Arial" w:cs="Arial"/>
          <w:sz w:val="22"/>
          <w:szCs w:val="22"/>
        </w:rPr>
      </w:pPr>
      <w:r w:rsidRPr="00257AC1">
        <w:rPr>
          <w:rFonts w:ascii="Arial" w:hAnsi="Arial" w:cs="Arial"/>
          <w:color w:val="000000"/>
          <w:sz w:val="22"/>
          <w:szCs w:val="22"/>
        </w:rPr>
        <w:lastRenderedPageBreak/>
        <w:t xml:space="preserve">odpowiedzialność cywilna za szkody powstałe w związku z posiadaniem, użytkowaniem lub prowadzeniem pojazdów niepodlegających obowiązkowemu ubezpieczeniu OC posiadaczy pojazdów mechanicznych </w:t>
      </w:r>
      <w:r w:rsidRPr="00257AC1">
        <w:rPr>
          <w:rFonts w:ascii="Arial" w:hAnsi="Arial" w:cs="Arial"/>
          <w:sz w:val="22"/>
          <w:szCs w:val="22"/>
        </w:rPr>
        <w:t>– limit do wysokości sumy gwarancyjnej (jeżeli będą używane takie pojazdy).</w:t>
      </w:r>
    </w:p>
    <w:p w14:paraId="03F1BB99" w14:textId="77777777" w:rsidR="00257AC1" w:rsidRPr="00257AC1" w:rsidRDefault="00257AC1" w:rsidP="0020619C">
      <w:pPr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r w:rsidRPr="00257AC1">
        <w:rPr>
          <w:rFonts w:ascii="Arial" w:hAnsi="Arial" w:cs="Arial"/>
          <w:sz w:val="22"/>
          <w:szCs w:val="22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6BB67F32" w14:textId="77777777" w:rsidR="00257AC1" w:rsidRPr="00257AC1" w:rsidRDefault="00257AC1" w:rsidP="0020619C">
      <w:pPr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r w:rsidRPr="00257AC1">
        <w:rPr>
          <w:rFonts w:ascii="Arial" w:hAnsi="Arial" w:cs="Arial"/>
          <w:sz w:val="22"/>
          <w:szCs w:val="22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533A9E38" w14:textId="77777777" w:rsidR="00257AC1" w:rsidRPr="00257AC1" w:rsidRDefault="00257AC1" w:rsidP="0020619C">
      <w:pPr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r w:rsidRPr="00257AC1">
        <w:rPr>
          <w:rFonts w:ascii="Arial" w:hAnsi="Arial" w:cs="Arial"/>
          <w:sz w:val="22"/>
          <w:szCs w:val="22"/>
        </w:rPr>
        <w:t>Wymóg zawarcia umowy ubezpieczenia będzie uważany za spełniony, jeśli Wykonawca, najpóźniej w dniu podpisania Umowy, przedłoży polisę ubezpieczenia odpowiedzialności cywilnej, zgodną z zakresem realizowanej Umowy, wraz z potwierdzeniem opłacenia wymagalnych rat składki ubezpieczeniowej.</w:t>
      </w:r>
    </w:p>
    <w:p w14:paraId="0AD4AA55" w14:textId="37988795" w:rsidR="00257AC1" w:rsidRPr="00257AC1" w:rsidRDefault="00257AC1" w:rsidP="0020619C">
      <w:pPr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r w:rsidRPr="00257AC1">
        <w:rPr>
          <w:rFonts w:ascii="Arial" w:hAnsi="Arial" w:cs="Arial"/>
          <w:sz w:val="22"/>
          <w:szCs w:val="22"/>
        </w:rPr>
        <w:t>Wykonawca zobowiązany jest do utrzymania ubezpieczenia odpowiedzialności cywilnej, spełniającego wyżej wymienione warunki, przez cały okres realizowanej inwestycji. Jednocześnie w przypadku wygaśnięcia umowy ubezpieczenia odpowiedzialności cywilnej w trakcie realizacji inwestycji, Wykonawca zobowiązany jest nie później niż 7 dni przed wygaśnięciem okresu ubezpieczenia przedłożyć Zamawiającemu, polisę ubezpieczenia odpowiedzialności cywilnej na kolejny okres. Na każde żądanie Zamawiającego Wykonawca przedłoży potwierdzenia opłacenia wszystkich wymagalnych składek ubezpieczeniowych.</w:t>
      </w:r>
    </w:p>
    <w:p w14:paraId="731275EA" w14:textId="578F56ED" w:rsidR="00DB6770" w:rsidRPr="00257AC1" w:rsidRDefault="00DB6770" w:rsidP="0020619C">
      <w:pPr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r w:rsidRPr="00257AC1">
        <w:rPr>
          <w:rFonts w:ascii="Arial" w:hAnsi="Arial" w:cs="Arial"/>
          <w:sz w:val="22"/>
          <w:szCs w:val="22"/>
        </w:rPr>
        <w:t xml:space="preserve">Wykonawca, którego oferta zostanie uznana za najkorzystniejszą, przed podpisaniem umowy, zobowiązany jest dostarczyć Zamawiającemu kosztorys szczegółowy. </w:t>
      </w:r>
    </w:p>
    <w:p w14:paraId="5178450A" w14:textId="2C50576B" w:rsidR="00581860" w:rsidRPr="0028228F" w:rsidRDefault="00581860" w:rsidP="00066BB7">
      <w:pPr>
        <w:jc w:val="both"/>
        <w:rPr>
          <w:rFonts w:ascii="Arial" w:hAnsi="Arial" w:cs="Arial"/>
          <w:sz w:val="24"/>
          <w:szCs w:val="24"/>
        </w:rPr>
      </w:pPr>
    </w:p>
    <w:p w14:paraId="4C4115B9" w14:textId="77777777" w:rsidR="008B20DD" w:rsidRDefault="0060016F" w:rsidP="00066BB7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IX</w:t>
      </w:r>
      <w:r w:rsidRPr="003C12D3">
        <w:rPr>
          <w:rFonts w:ascii="Arial" w:hAnsi="Arial" w:cs="Arial"/>
          <w:color w:val="auto"/>
        </w:rPr>
        <w:t xml:space="preserve"> </w:t>
      </w:r>
    </w:p>
    <w:p w14:paraId="16D0AFAB" w14:textId="66F61F1B" w:rsidR="0060016F" w:rsidRPr="00257AC1" w:rsidRDefault="0060016F" w:rsidP="00257AC1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Pouczenie o środkach ochrony prawnej</w:t>
      </w:r>
    </w:p>
    <w:p w14:paraId="41F0833E" w14:textId="558DDEA2" w:rsidR="002C27E2" w:rsidRPr="003C12D3" w:rsidRDefault="00BF60B7" w:rsidP="00257AC1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7D46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14:paraId="313510D4" w14:textId="77777777" w:rsidR="008B20DD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10" w:name="_Hlk62704661"/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X</w:t>
      </w:r>
      <w:r w:rsidRPr="003C12D3">
        <w:rPr>
          <w:rFonts w:ascii="Arial" w:hAnsi="Arial" w:cs="Arial"/>
          <w:color w:val="auto"/>
        </w:rPr>
        <w:t xml:space="preserve"> </w:t>
      </w:r>
    </w:p>
    <w:p w14:paraId="5BD37359" w14:textId="77777777"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Opis przedmiotu zamówienia</w:t>
      </w:r>
    </w:p>
    <w:bookmarkEnd w:id="10"/>
    <w:p w14:paraId="59FD1178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79A967CB" w14:textId="77777777" w:rsidR="00475C99" w:rsidRPr="00504073" w:rsidRDefault="00475C99" w:rsidP="00475C99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04073">
        <w:rPr>
          <w:rFonts w:ascii="Arial" w:hAnsi="Arial" w:cs="Arial"/>
          <w:b/>
          <w:bCs/>
          <w:sz w:val="24"/>
          <w:szCs w:val="24"/>
        </w:rPr>
        <w:t>Przedmiot zamówienia obejmuje</w:t>
      </w:r>
      <w:r w:rsidRPr="00504073">
        <w:rPr>
          <w:rFonts w:ascii="Arial" w:hAnsi="Arial" w:cs="Arial"/>
          <w:sz w:val="24"/>
          <w:szCs w:val="24"/>
        </w:rPr>
        <w:t>:</w:t>
      </w:r>
    </w:p>
    <w:p w14:paraId="73147C4F" w14:textId="6E0CB5E6" w:rsidR="00504073" w:rsidRPr="00504073" w:rsidRDefault="00475C99" w:rsidP="00504073">
      <w:pPr>
        <w:pStyle w:val="pkt"/>
        <w:spacing w:before="0" w:after="0"/>
        <w:ind w:left="360" w:firstLine="0"/>
        <w:rPr>
          <w:rFonts w:ascii="Arial" w:hAnsi="Arial" w:cs="Arial"/>
          <w:b/>
          <w:noProof/>
        </w:rPr>
      </w:pPr>
      <w:r w:rsidRPr="00504073">
        <w:rPr>
          <w:rFonts w:ascii="Arial" w:hAnsi="Arial" w:cs="Arial"/>
        </w:rPr>
        <w:t>Przedmiotem zamówienia jest</w:t>
      </w:r>
      <w:r w:rsidR="00504073" w:rsidRPr="00504073">
        <w:rPr>
          <w:rFonts w:ascii="Arial" w:hAnsi="Arial" w:cs="Arial"/>
        </w:rPr>
        <w:t xml:space="preserve"> </w:t>
      </w:r>
      <w:r w:rsidR="00504073">
        <w:rPr>
          <w:rFonts w:ascii="Arial" w:hAnsi="Arial" w:cs="Arial"/>
          <w:b/>
        </w:rPr>
        <w:t>r</w:t>
      </w:r>
      <w:r w:rsidR="00504073" w:rsidRPr="00504073">
        <w:rPr>
          <w:rFonts w:ascii="Arial" w:hAnsi="Arial" w:cs="Arial"/>
          <w:b/>
        </w:rPr>
        <w:t xml:space="preserve">enowacja  kanału ogólnospławnego </w:t>
      </w:r>
      <w:proofErr w:type="spellStart"/>
      <w:r w:rsidR="00504073" w:rsidRPr="00504073">
        <w:rPr>
          <w:rFonts w:ascii="Arial" w:hAnsi="Arial" w:cs="Arial"/>
          <w:b/>
        </w:rPr>
        <w:t>dn</w:t>
      </w:r>
      <w:proofErr w:type="spellEnd"/>
      <w:r w:rsidR="00504073" w:rsidRPr="00504073">
        <w:rPr>
          <w:rFonts w:ascii="Arial" w:hAnsi="Arial" w:cs="Arial"/>
          <w:b/>
        </w:rPr>
        <w:t xml:space="preserve"> 250mm  wraz ze studniami oraz przyłączami w ul. </w:t>
      </w:r>
      <w:proofErr w:type="spellStart"/>
      <w:r w:rsidR="00504073" w:rsidRPr="00504073">
        <w:rPr>
          <w:rFonts w:ascii="Arial" w:hAnsi="Arial" w:cs="Arial"/>
          <w:b/>
        </w:rPr>
        <w:t>Sczanieckiej</w:t>
      </w:r>
      <w:proofErr w:type="spellEnd"/>
      <w:r w:rsidR="00504073" w:rsidRPr="00504073">
        <w:rPr>
          <w:rFonts w:ascii="Arial" w:hAnsi="Arial" w:cs="Arial"/>
        </w:rPr>
        <w:t xml:space="preserve">  na odcinku  od ul. Emilii Plater  do ul. 1-go Maja w Szczecinie. Preferowaną metodą przez Zamawiającego jest metoda </w:t>
      </w:r>
      <w:proofErr w:type="spellStart"/>
      <w:r w:rsidR="00504073" w:rsidRPr="00504073">
        <w:rPr>
          <w:rFonts w:ascii="Arial" w:hAnsi="Arial" w:cs="Arial"/>
        </w:rPr>
        <w:t>bezwykopową</w:t>
      </w:r>
      <w:proofErr w:type="spellEnd"/>
      <w:r w:rsidR="00504073" w:rsidRPr="00504073">
        <w:rPr>
          <w:rFonts w:ascii="Arial" w:hAnsi="Arial" w:cs="Arial"/>
        </w:rPr>
        <w:t xml:space="preserve">. W przypadku braku technicznych możliwości wykonania prac </w:t>
      </w:r>
      <w:proofErr w:type="spellStart"/>
      <w:r w:rsidR="00504073" w:rsidRPr="00504073">
        <w:rPr>
          <w:rFonts w:ascii="Arial" w:hAnsi="Arial" w:cs="Arial"/>
        </w:rPr>
        <w:t>bezwykopowo</w:t>
      </w:r>
      <w:proofErr w:type="spellEnd"/>
      <w:r w:rsidR="00504073" w:rsidRPr="00504073">
        <w:rPr>
          <w:rFonts w:ascii="Arial" w:hAnsi="Arial" w:cs="Arial"/>
        </w:rPr>
        <w:t xml:space="preserve">, dopuszcza się punktowe naprawy metodami wykopowymi. Należy wykonać również renowację studni rewizyjnych oraz uszczelnienie wszystkich włączeń kształtkami kapeluszowymi. </w:t>
      </w:r>
    </w:p>
    <w:p w14:paraId="73F1DD47" w14:textId="6ECDE1D3" w:rsidR="00504073" w:rsidRPr="00504073" w:rsidRDefault="00504073" w:rsidP="0020619C">
      <w:pPr>
        <w:pStyle w:val="pkt"/>
        <w:numPr>
          <w:ilvl w:val="0"/>
          <w:numId w:val="48"/>
        </w:numPr>
        <w:suppressAutoHyphens/>
        <w:spacing w:before="0" w:after="0"/>
        <w:rPr>
          <w:rFonts w:ascii="Arial" w:hAnsi="Arial" w:cs="Arial"/>
          <w:b/>
          <w:noProof/>
        </w:rPr>
      </w:pPr>
      <w:r w:rsidRPr="00504073">
        <w:rPr>
          <w:rFonts w:ascii="Arial" w:hAnsi="Arial" w:cs="Arial"/>
        </w:rPr>
        <w:t>Zakres zamówienia obejmuje remont kanału ogólnospławnego</w:t>
      </w:r>
      <w:r>
        <w:rPr>
          <w:rFonts w:ascii="Arial" w:hAnsi="Arial" w:cs="Arial"/>
        </w:rPr>
        <w:t xml:space="preserve"> betonowego </w:t>
      </w:r>
      <w:r w:rsidRPr="00504073">
        <w:rPr>
          <w:rFonts w:ascii="Arial" w:hAnsi="Arial" w:cs="Arial"/>
        </w:rPr>
        <w:t xml:space="preserve">dn. 250mm  o długości około 320 m, dn. 200mm o dł. 30mb i </w:t>
      </w:r>
      <w:proofErr w:type="spellStart"/>
      <w:r w:rsidRPr="00504073">
        <w:rPr>
          <w:rFonts w:ascii="Arial" w:hAnsi="Arial" w:cs="Arial"/>
        </w:rPr>
        <w:t>dn</w:t>
      </w:r>
      <w:proofErr w:type="spellEnd"/>
      <w:r w:rsidRPr="00504073">
        <w:rPr>
          <w:rFonts w:ascii="Arial" w:hAnsi="Arial" w:cs="Arial"/>
        </w:rPr>
        <w:t xml:space="preserve"> 150 o dł. ok.60 </w:t>
      </w:r>
      <w:proofErr w:type="spellStart"/>
      <w:r w:rsidRPr="00504073">
        <w:rPr>
          <w:rFonts w:ascii="Arial" w:hAnsi="Arial" w:cs="Arial"/>
        </w:rPr>
        <w:t>mb</w:t>
      </w:r>
      <w:proofErr w:type="spellEnd"/>
      <w:r w:rsidRPr="00504073">
        <w:rPr>
          <w:rFonts w:ascii="Arial" w:hAnsi="Arial" w:cs="Arial"/>
        </w:rPr>
        <w:t xml:space="preserve"> wraz z uszczelnieniem około 30 szt. włączeń do </w:t>
      </w:r>
      <w:proofErr w:type="spellStart"/>
      <w:r w:rsidRPr="00504073">
        <w:rPr>
          <w:rFonts w:ascii="Arial" w:hAnsi="Arial" w:cs="Arial"/>
        </w:rPr>
        <w:t>odgałęzień</w:t>
      </w:r>
      <w:proofErr w:type="spellEnd"/>
      <w:r w:rsidRPr="00504073">
        <w:rPr>
          <w:rFonts w:ascii="Arial" w:hAnsi="Arial" w:cs="Arial"/>
        </w:rPr>
        <w:t xml:space="preserve"> bocznych za pomocą kształtek kapeluszowych wraz z renowacją 8 szt</w:t>
      </w:r>
      <w:r w:rsidRPr="00504073">
        <w:rPr>
          <w:rFonts w:ascii="Arial" w:hAnsi="Arial" w:cs="Arial"/>
          <w:color w:val="FF0000"/>
        </w:rPr>
        <w:t>.</w:t>
      </w:r>
      <w:r w:rsidRPr="00504073">
        <w:rPr>
          <w:rFonts w:ascii="Arial" w:hAnsi="Arial" w:cs="Arial"/>
        </w:rPr>
        <w:t xml:space="preserve"> studni kanalizacyjnych  </w:t>
      </w:r>
      <w:proofErr w:type="spellStart"/>
      <w:r w:rsidRPr="00504073">
        <w:rPr>
          <w:rFonts w:ascii="Arial" w:hAnsi="Arial" w:cs="Arial"/>
        </w:rPr>
        <w:t>dn</w:t>
      </w:r>
      <w:proofErr w:type="spellEnd"/>
      <w:r w:rsidRPr="00504073">
        <w:rPr>
          <w:rFonts w:ascii="Arial" w:hAnsi="Arial" w:cs="Arial"/>
        </w:rPr>
        <w:t xml:space="preserve"> 1000 za pomocą chemii budowlanej. </w:t>
      </w:r>
    </w:p>
    <w:p w14:paraId="20C2F34B" w14:textId="77777777" w:rsidR="00504073" w:rsidRPr="00504073" w:rsidRDefault="00504073" w:rsidP="0020619C">
      <w:pPr>
        <w:pStyle w:val="pkt"/>
        <w:numPr>
          <w:ilvl w:val="0"/>
          <w:numId w:val="48"/>
        </w:numPr>
        <w:suppressAutoHyphens/>
        <w:spacing w:before="0" w:after="0"/>
        <w:rPr>
          <w:rFonts w:ascii="Arial" w:hAnsi="Arial" w:cs="Arial"/>
          <w:b/>
          <w:noProof/>
        </w:rPr>
      </w:pPr>
      <w:r w:rsidRPr="00504073">
        <w:rPr>
          <w:rFonts w:ascii="Arial" w:hAnsi="Arial" w:cs="Arial"/>
        </w:rPr>
        <w:t xml:space="preserve">- Remont kanału </w:t>
      </w:r>
      <w:proofErr w:type="spellStart"/>
      <w:r w:rsidRPr="00504073">
        <w:rPr>
          <w:rFonts w:ascii="Arial" w:hAnsi="Arial" w:cs="Arial"/>
        </w:rPr>
        <w:t>dn</w:t>
      </w:r>
      <w:proofErr w:type="spellEnd"/>
      <w:r w:rsidRPr="00504073">
        <w:rPr>
          <w:rFonts w:ascii="Arial" w:hAnsi="Arial" w:cs="Arial"/>
        </w:rPr>
        <w:t xml:space="preserve"> 250 mm oraz </w:t>
      </w:r>
      <w:proofErr w:type="spellStart"/>
      <w:r w:rsidRPr="00504073">
        <w:rPr>
          <w:rFonts w:ascii="Arial" w:hAnsi="Arial" w:cs="Arial"/>
        </w:rPr>
        <w:t>dn</w:t>
      </w:r>
      <w:proofErr w:type="spellEnd"/>
      <w:r w:rsidRPr="00504073">
        <w:rPr>
          <w:rFonts w:ascii="Arial" w:hAnsi="Arial" w:cs="Arial"/>
        </w:rPr>
        <w:t xml:space="preserve"> 200 i </w:t>
      </w:r>
      <w:proofErr w:type="spellStart"/>
      <w:r w:rsidRPr="00504073">
        <w:rPr>
          <w:rFonts w:ascii="Arial" w:hAnsi="Arial" w:cs="Arial"/>
        </w:rPr>
        <w:t>dn</w:t>
      </w:r>
      <w:proofErr w:type="spellEnd"/>
      <w:r w:rsidRPr="00504073">
        <w:rPr>
          <w:rFonts w:ascii="Arial" w:hAnsi="Arial" w:cs="Arial"/>
        </w:rPr>
        <w:t xml:space="preserve"> 150 wykonać za pomocą wykładziny CIPP </w:t>
      </w:r>
      <w:r w:rsidRPr="00504073">
        <w:rPr>
          <w:rFonts w:ascii="Arial" w:hAnsi="Arial" w:cs="Arial"/>
          <w:bCs/>
        </w:rPr>
        <w:t>z włókniny filcowej lub z włókna szklanego, nasączanej żywicą epoksydową lub poliestrową   w całym obwodzie kanału o sztywności obwodowej minimum SN4.</w:t>
      </w:r>
    </w:p>
    <w:p w14:paraId="7EAEDFFE" w14:textId="177EBC47" w:rsidR="00475C99" w:rsidRPr="00504073" w:rsidRDefault="00504073" w:rsidP="0020619C">
      <w:pPr>
        <w:pStyle w:val="pkt"/>
        <w:numPr>
          <w:ilvl w:val="0"/>
          <w:numId w:val="48"/>
        </w:numPr>
        <w:suppressAutoHyphens/>
        <w:spacing w:before="0" w:after="0"/>
        <w:rPr>
          <w:rFonts w:ascii="Arial" w:hAnsi="Arial" w:cs="Arial"/>
          <w:b/>
          <w:noProof/>
        </w:rPr>
      </w:pPr>
      <w:r w:rsidRPr="00504073">
        <w:rPr>
          <w:rFonts w:ascii="Arial" w:hAnsi="Arial" w:cs="Arial"/>
        </w:rPr>
        <w:lastRenderedPageBreak/>
        <w:t xml:space="preserve"> Remont studni kanalizacyjnych wykonać w tec</w:t>
      </w:r>
      <w:r>
        <w:rPr>
          <w:rFonts w:ascii="Arial" w:hAnsi="Arial" w:cs="Arial"/>
        </w:rPr>
        <w:t xml:space="preserve">hnologii chemii budowlanej wraz </w:t>
      </w:r>
      <w:r w:rsidRPr="00504073">
        <w:rPr>
          <w:rFonts w:ascii="Arial" w:hAnsi="Arial" w:cs="Arial"/>
        </w:rPr>
        <w:t xml:space="preserve">z wymianą włazów na samopoziomujące, żeliwne D400, naprawą kinet i spoczników oraz wymianą stopni </w:t>
      </w:r>
      <w:proofErr w:type="spellStart"/>
      <w:r w:rsidRPr="00504073">
        <w:rPr>
          <w:rFonts w:ascii="Arial" w:hAnsi="Arial" w:cs="Arial"/>
        </w:rPr>
        <w:t>złazowych</w:t>
      </w:r>
      <w:proofErr w:type="spellEnd"/>
      <w:r w:rsidRPr="00504073">
        <w:rPr>
          <w:rFonts w:ascii="Arial" w:hAnsi="Arial" w:cs="Arial"/>
        </w:rPr>
        <w:t xml:space="preserve">  na nowe ze stali kwasoodpornej lub powlekane. Preparaty chemii budowlanej na bazie cementu. </w:t>
      </w:r>
      <w:r w:rsidR="00475C99" w:rsidRPr="00504073">
        <w:rPr>
          <w:rFonts w:ascii="Arial" w:hAnsi="Arial" w:cs="Arial"/>
        </w:rPr>
        <w:t>.</w:t>
      </w:r>
    </w:p>
    <w:p w14:paraId="15D40445" w14:textId="77777777" w:rsidR="00475C99" w:rsidRPr="00072B06" w:rsidRDefault="00475C99" w:rsidP="00504073">
      <w:pPr>
        <w:pStyle w:val="Akapitzlist"/>
        <w:numPr>
          <w:ilvl w:val="0"/>
          <w:numId w:val="16"/>
        </w:numPr>
        <w:shd w:val="clear" w:color="auto" w:fill="FFFFFF"/>
        <w:spacing w:line="240" w:lineRule="auto"/>
        <w:ind w:left="284" w:right="2" w:hanging="284"/>
        <w:jc w:val="both"/>
        <w:rPr>
          <w:rFonts w:ascii="Arial" w:hAnsi="Arial" w:cs="Arial"/>
          <w:sz w:val="24"/>
          <w:szCs w:val="24"/>
        </w:rPr>
      </w:pPr>
      <w:r w:rsidRPr="00504073">
        <w:rPr>
          <w:rFonts w:ascii="Arial" w:eastAsia="Times New Roman" w:hAnsi="Arial" w:cs="Arial"/>
          <w:spacing w:val="-3"/>
          <w:sz w:val="24"/>
          <w:szCs w:val="24"/>
        </w:rPr>
        <w:t>Zakres zamówienia został określony szczegółowo w opisie przedmiotu zamówienia</w:t>
      </w:r>
      <w:r w:rsidRPr="00072B06">
        <w:rPr>
          <w:rFonts w:ascii="Arial" w:eastAsia="Times New Roman" w:hAnsi="Arial" w:cs="Arial"/>
          <w:spacing w:val="-3"/>
          <w:sz w:val="24"/>
          <w:szCs w:val="24"/>
        </w:rPr>
        <w:t xml:space="preserve"> stanowiącym </w:t>
      </w:r>
      <w:r w:rsidRPr="0067198F">
        <w:rPr>
          <w:rFonts w:ascii="Arial" w:eastAsia="Times New Roman" w:hAnsi="Arial" w:cs="Arial"/>
          <w:b/>
          <w:spacing w:val="-3"/>
          <w:sz w:val="24"/>
          <w:szCs w:val="24"/>
        </w:rPr>
        <w:t>załącznik nr 7.1</w:t>
      </w:r>
      <w:r w:rsidRPr="0067198F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7198F">
        <w:rPr>
          <w:rFonts w:ascii="Arial" w:eastAsia="Times New Roman" w:hAnsi="Arial" w:cs="Arial"/>
          <w:b/>
          <w:bCs/>
          <w:spacing w:val="-3"/>
          <w:sz w:val="24"/>
          <w:szCs w:val="24"/>
        </w:rPr>
        <w:t>do SWZ.</w:t>
      </w:r>
      <w:r w:rsidRPr="0067198F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</w:p>
    <w:p w14:paraId="01B47B40" w14:textId="77777777" w:rsidR="00475C99" w:rsidRPr="00A970EF" w:rsidRDefault="00475C99" w:rsidP="00504073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970EF">
        <w:rPr>
          <w:rFonts w:ascii="Arial" w:eastAsia="Times New Roman" w:hAnsi="Arial" w:cs="Arial"/>
          <w:b/>
          <w:bCs/>
          <w:sz w:val="24"/>
          <w:szCs w:val="24"/>
        </w:rPr>
        <w:t>Zatrudnienie na podstawie umowy o pracę:</w:t>
      </w:r>
    </w:p>
    <w:p w14:paraId="03E8F1DD" w14:textId="2D8F41E9" w:rsidR="00475C99" w:rsidRDefault="00475C99" w:rsidP="00504073">
      <w:pPr>
        <w:shd w:val="clear" w:color="auto" w:fill="FFFFFF"/>
        <w:ind w:left="284" w:right="2"/>
        <w:jc w:val="both"/>
        <w:rPr>
          <w:rFonts w:ascii="Arial" w:hAnsi="Arial" w:cs="Arial"/>
          <w:iCs/>
          <w:sz w:val="24"/>
          <w:szCs w:val="24"/>
        </w:rPr>
      </w:pPr>
      <w:r w:rsidRPr="00EA1D89">
        <w:rPr>
          <w:rFonts w:ascii="Arial" w:hAnsi="Arial" w:cs="Arial"/>
          <w:iCs/>
          <w:sz w:val="24"/>
          <w:szCs w:val="24"/>
        </w:rPr>
        <w:t>Zamawiający wymaga aby wszystkie osoby wykonujące czynności podczas realizacji przedmiotu zamówienia, w sytuacji gdy czynności te będą polegały na wykonywaniu pracy w rozumieniu art. 22 § 1 ustawy z dnia 26 czerwca 1974 r. - Kodeks pracy zatrudnione były na umowę o pracę.</w:t>
      </w:r>
    </w:p>
    <w:p w14:paraId="1A9353D4" w14:textId="77777777" w:rsidR="00475C99" w:rsidRPr="00EA1D89" w:rsidRDefault="00475C99" w:rsidP="00475C99">
      <w:pPr>
        <w:shd w:val="clear" w:color="auto" w:fill="FFFFFF"/>
        <w:ind w:left="284" w:right="2"/>
        <w:jc w:val="both"/>
        <w:rPr>
          <w:rFonts w:ascii="Arial" w:hAnsi="Arial" w:cs="Arial"/>
          <w:iCs/>
          <w:sz w:val="24"/>
          <w:szCs w:val="24"/>
        </w:rPr>
      </w:pPr>
    </w:p>
    <w:p w14:paraId="21039A64" w14:textId="77777777" w:rsidR="00475C99" w:rsidRPr="0067198F" w:rsidRDefault="00475C99" w:rsidP="00475C99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7198F">
        <w:rPr>
          <w:rFonts w:ascii="Arial" w:eastAsia="Times New Roman" w:hAnsi="Arial" w:cs="Arial"/>
          <w:b/>
          <w:sz w:val="24"/>
          <w:szCs w:val="24"/>
        </w:rPr>
        <w:t>Zastrzeżenie kluczowych zadań do osobistego wykonania przez wykonawcę:</w:t>
      </w:r>
    </w:p>
    <w:p w14:paraId="2246A344" w14:textId="2BC7A1CA" w:rsidR="00475C99" w:rsidRDefault="00475C99" w:rsidP="00475C99">
      <w:pPr>
        <w:ind w:left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7198F">
        <w:rPr>
          <w:rFonts w:ascii="Arial" w:hAnsi="Arial" w:cs="Arial"/>
          <w:sz w:val="24"/>
          <w:szCs w:val="24"/>
          <w:lang w:eastAsia="en-US"/>
        </w:rPr>
        <w:t>Zamawiający zastrzega do osobistego wykonania przez wykonawcę kluczowych zadań</w:t>
      </w:r>
      <w:r w:rsidR="00504073">
        <w:rPr>
          <w:rFonts w:ascii="Arial" w:hAnsi="Arial" w:cs="Arial"/>
          <w:sz w:val="24"/>
          <w:szCs w:val="24"/>
          <w:lang w:eastAsia="en-US"/>
        </w:rPr>
        <w:t xml:space="preserve"> stanowiących wykonanie remontu kanałów głównych</w:t>
      </w:r>
      <w:r w:rsidRPr="0067198F">
        <w:rPr>
          <w:rFonts w:ascii="Arial" w:hAnsi="Arial" w:cs="Arial"/>
          <w:sz w:val="24"/>
          <w:szCs w:val="24"/>
          <w:lang w:eastAsia="en-US"/>
        </w:rPr>
        <w:t>.</w:t>
      </w:r>
    </w:p>
    <w:p w14:paraId="6C6AB363" w14:textId="77777777" w:rsidR="00EA1D89" w:rsidRDefault="00EA1D89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7A68007" w14:textId="77777777" w:rsidR="00F77A5B" w:rsidRPr="003C12D3" w:rsidRDefault="00F77A5B" w:rsidP="00F77A5B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ZAŁĄCZNIKI</w:t>
      </w:r>
    </w:p>
    <w:p w14:paraId="598A790A" w14:textId="77777777" w:rsidR="00F77A5B" w:rsidRPr="003C12D3" w:rsidRDefault="00F77A5B" w:rsidP="00F77A5B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0524F13" w14:textId="77777777" w:rsidR="00F72282" w:rsidRDefault="00F72282" w:rsidP="00F72282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60B04898" w14:textId="77777777" w:rsidR="00297C3B" w:rsidRPr="0067198F" w:rsidRDefault="00297C3B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1</w:t>
      </w:r>
      <w:r w:rsidRPr="0067198F">
        <w:rPr>
          <w:rFonts w:ascii="Arial" w:hAnsi="Arial" w:cs="Arial"/>
          <w:bCs/>
          <w:sz w:val="24"/>
          <w:szCs w:val="24"/>
        </w:rPr>
        <w:tab/>
      </w:r>
      <w:r w:rsidRPr="0067198F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65DDCE00" w14:textId="77777777" w:rsidR="00297C3B" w:rsidRPr="0067198F" w:rsidRDefault="00297C3B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2</w:t>
      </w:r>
      <w:r w:rsidRPr="0067198F">
        <w:rPr>
          <w:rFonts w:ascii="Arial" w:hAnsi="Arial" w:cs="Arial"/>
          <w:bCs/>
          <w:sz w:val="24"/>
          <w:szCs w:val="24"/>
        </w:rPr>
        <w:tab/>
      </w:r>
      <w:r w:rsidRPr="0067198F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0934CD97" w14:textId="674889BD" w:rsidR="00297C3B" w:rsidRPr="0067198F" w:rsidRDefault="00297C3B" w:rsidP="00297C3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3</w:t>
      </w:r>
      <w:r w:rsidRPr="0067198F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49BFC96F" w14:textId="77777777" w:rsidR="00297C3B" w:rsidRPr="0067198F" w:rsidRDefault="00297C3B" w:rsidP="00297C3B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67198F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5D9F8E46" w14:textId="77777777" w:rsidR="00297C3B" w:rsidRPr="0067198F" w:rsidRDefault="00297C3B" w:rsidP="00297C3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5</w:t>
      </w:r>
      <w:r w:rsidRPr="0067198F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66F68416" w14:textId="77777777" w:rsidR="00A335C9" w:rsidRDefault="00297C3B" w:rsidP="00A335C9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6</w:t>
      </w:r>
      <w:r w:rsidRPr="0067198F">
        <w:rPr>
          <w:rFonts w:ascii="Arial" w:hAnsi="Arial" w:cs="Arial"/>
          <w:bCs/>
          <w:sz w:val="24"/>
          <w:szCs w:val="24"/>
        </w:rPr>
        <w:tab/>
      </w:r>
      <w:r w:rsidRPr="0067198F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2CE55BB8" w14:textId="1A363482" w:rsidR="00297C3B" w:rsidRPr="00A335C9" w:rsidRDefault="00297C3B" w:rsidP="00A335C9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7</w:t>
      </w:r>
      <w:r w:rsidRPr="0067198F">
        <w:rPr>
          <w:rFonts w:ascii="Arial" w:hAnsi="Arial" w:cs="Arial"/>
          <w:bCs/>
          <w:sz w:val="24"/>
          <w:szCs w:val="24"/>
        </w:rPr>
        <w:tab/>
      </w:r>
      <w:r w:rsidRPr="0067198F">
        <w:rPr>
          <w:rFonts w:ascii="Arial" w:hAnsi="Arial" w:cs="Arial"/>
          <w:bCs/>
          <w:sz w:val="24"/>
          <w:szCs w:val="24"/>
        </w:rPr>
        <w:tab/>
      </w:r>
      <w:r w:rsidR="001F307E" w:rsidRPr="0067198F">
        <w:rPr>
          <w:rFonts w:ascii="Arial" w:hAnsi="Arial" w:cs="Arial"/>
          <w:bCs/>
          <w:sz w:val="24"/>
          <w:szCs w:val="24"/>
        </w:rPr>
        <w:t xml:space="preserve">dokumentacja </w:t>
      </w:r>
      <w:r w:rsidR="00BA6A9E">
        <w:rPr>
          <w:rFonts w:ascii="Arial" w:hAnsi="Arial" w:cs="Arial"/>
          <w:bCs/>
          <w:sz w:val="24"/>
          <w:szCs w:val="24"/>
        </w:rPr>
        <w:t>techniczna</w:t>
      </w:r>
    </w:p>
    <w:p w14:paraId="75FC64E7" w14:textId="77777777" w:rsidR="0060016F" w:rsidRPr="00E37D46" w:rsidRDefault="0060016F" w:rsidP="00F72282">
      <w:pPr>
        <w:jc w:val="both"/>
        <w:rPr>
          <w:rFonts w:ascii="Arial" w:hAnsi="Arial" w:cs="Arial"/>
          <w:sz w:val="24"/>
          <w:szCs w:val="24"/>
        </w:rPr>
      </w:pPr>
    </w:p>
    <w:sectPr w:rsidR="0060016F" w:rsidRPr="00E37D46" w:rsidSect="00836F7D">
      <w:headerReference w:type="default" r:id="rId29"/>
      <w:foot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6F0EF" w14:textId="77777777" w:rsidR="006C7B5D" w:rsidRDefault="006C7B5D" w:rsidP="00EF0384">
      <w:r>
        <w:separator/>
      </w:r>
    </w:p>
  </w:endnote>
  <w:endnote w:type="continuationSeparator" w:id="0">
    <w:p w14:paraId="563AD693" w14:textId="77777777" w:rsidR="006C7B5D" w:rsidRDefault="006C7B5D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ED7FD8" w14:textId="7843B046" w:rsidR="00475C99" w:rsidRDefault="00475C99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990CE8">
          <w:rPr>
            <w:rFonts w:ascii="Arial" w:hAnsi="Arial" w:cs="Arial"/>
            <w:noProof/>
          </w:rPr>
          <w:t>16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064E7E27" w14:textId="77777777" w:rsidR="00475C99" w:rsidRDefault="00475C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47357" w14:textId="77777777" w:rsidR="006C7B5D" w:rsidRDefault="006C7B5D" w:rsidP="00EF0384">
      <w:r>
        <w:separator/>
      </w:r>
    </w:p>
  </w:footnote>
  <w:footnote w:type="continuationSeparator" w:id="0">
    <w:p w14:paraId="7F3E1E38" w14:textId="77777777" w:rsidR="006C7B5D" w:rsidRDefault="006C7B5D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DFF25" w14:textId="44987D1D" w:rsidR="00475C99" w:rsidRPr="006E19D9" w:rsidRDefault="00475C99" w:rsidP="00EF0384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Nr sprawy 6/2022</w:t>
    </w:r>
  </w:p>
  <w:p w14:paraId="29121193" w14:textId="77777777" w:rsidR="00475C99" w:rsidRDefault="00475C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04823094"/>
    <w:multiLevelType w:val="hybridMultilevel"/>
    <w:tmpl w:val="D2DE27D2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0307C9"/>
    <w:multiLevelType w:val="hybridMultilevel"/>
    <w:tmpl w:val="61601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27176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0" w15:restartNumberingAfterBreak="0">
    <w:nsid w:val="0D564256"/>
    <w:multiLevelType w:val="hybridMultilevel"/>
    <w:tmpl w:val="D5FCB1DC"/>
    <w:lvl w:ilvl="0" w:tplc="9B24293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674F1B"/>
    <w:multiLevelType w:val="multilevel"/>
    <w:tmpl w:val="78223F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116FB4"/>
    <w:multiLevelType w:val="hybridMultilevel"/>
    <w:tmpl w:val="933CD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EE179A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9230547"/>
    <w:multiLevelType w:val="hybridMultilevel"/>
    <w:tmpl w:val="33383F2A"/>
    <w:lvl w:ilvl="0" w:tplc="AF82B07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43AC9564">
      <w:start w:val="1"/>
      <w:numFmt w:val="decimal"/>
      <w:lvlText w:val="b%2)"/>
      <w:lvlJc w:val="left"/>
      <w:pPr>
        <w:ind w:left="3011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7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A606BB"/>
    <w:multiLevelType w:val="hybridMultilevel"/>
    <w:tmpl w:val="1F9C06F2"/>
    <w:lvl w:ilvl="0" w:tplc="7D0E1BC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A07BC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b w:val="0"/>
        <w:color w:val="auto"/>
      </w:rPr>
    </w:lvl>
    <w:lvl w:ilvl="2" w:tplc="07C0CE7A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C14A9F"/>
    <w:multiLevelType w:val="hybridMultilevel"/>
    <w:tmpl w:val="C20E2F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9B8418F"/>
    <w:multiLevelType w:val="hybridMultilevel"/>
    <w:tmpl w:val="0146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2E227A8A"/>
    <w:multiLevelType w:val="hybridMultilevel"/>
    <w:tmpl w:val="BFA8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3C656B"/>
    <w:multiLevelType w:val="hybridMultilevel"/>
    <w:tmpl w:val="B8CE68A8"/>
    <w:lvl w:ilvl="0" w:tplc="89866648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3C2B092D"/>
    <w:multiLevelType w:val="hybridMultilevel"/>
    <w:tmpl w:val="BBE4B0CC"/>
    <w:lvl w:ilvl="0" w:tplc="BBE85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8A13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32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D84FBF"/>
    <w:multiLevelType w:val="hybridMultilevel"/>
    <w:tmpl w:val="494420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F4C69E7"/>
    <w:multiLevelType w:val="multilevel"/>
    <w:tmpl w:val="345E4EB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C913DA"/>
    <w:multiLevelType w:val="hybridMultilevel"/>
    <w:tmpl w:val="759A1B72"/>
    <w:lvl w:ilvl="0" w:tplc="4EBCE61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56019B9"/>
    <w:multiLevelType w:val="hybridMultilevel"/>
    <w:tmpl w:val="16ECAF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8824161"/>
    <w:multiLevelType w:val="hybridMultilevel"/>
    <w:tmpl w:val="8A58DAC4"/>
    <w:lvl w:ilvl="0" w:tplc="108414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1F4E7DA6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6C4785"/>
    <w:multiLevelType w:val="hybridMultilevel"/>
    <w:tmpl w:val="E2EAB544"/>
    <w:lvl w:ilvl="0" w:tplc="5442029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D04545"/>
    <w:multiLevelType w:val="hybridMultilevel"/>
    <w:tmpl w:val="7F6A9DBE"/>
    <w:lvl w:ilvl="0" w:tplc="147A0A0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C449FE"/>
    <w:multiLevelType w:val="hybridMultilevel"/>
    <w:tmpl w:val="8F401362"/>
    <w:lvl w:ilvl="0" w:tplc="D8DC0D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603E85"/>
    <w:multiLevelType w:val="singleLevel"/>
    <w:tmpl w:val="53462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47" w15:restartNumberingAfterBreak="0">
    <w:nsid w:val="6E197FB0"/>
    <w:multiLevelType w:val="hybridMultilevel"/>
    <w:tmpl w:val="D040C7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1C68A2"/>
    <w:multiLevelType w:val="multilevel"/>
    <w:tmpl w:val="F9B40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0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520152"/>
    <w:multiLevelType w:val="multilevel"/>
    <w:tmpl w:val="7A76A3E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7D8524FB"/>
    <w:multiLevelType w:val="singleLevel"/>
    <w:tmpl w:val="C84E04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53" w15:restartNumberingAfterBreak="0">
    <w:nsid w:val="7DD23675"/>
    <w:multiLevelType w:val="hybridMultilevel"/>
    <w:tmpl w:val="6F6E3318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5F464E"/>
    <w:multiLevelType w:val="multilevel"/>
    <w:tmpl w:val="2D34A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54"/>
  </w:num>
  <w:num w:numId="4">
    <w:abstractNumId w:val="12"/>
  </w:num>
  <w:num w:numId="5">
    <w:abstractNumId w:val="39"/>
  </w:num>
  <w:num w:numId="6">
    <w:abstractNumId w:val="31"/>
  </w:num>
  <w:num w:numId="7">
    <w:abstractNumId w:val="9"/>
  </w:num>
  <w:num w:numId="8">
    <w:abstractNumId w:val="52"/>
    <w:lvlOverride w:ilvl="0">
      <w:startOverride w:val="1"/>
    </w:lvlOverride>
  </w:num>
  <w:num w:numId="9">
    <w:abstractNumId w:val="26"/>
  </w:num>
  <w:num w:numId="10">
    <w:abstractNumId w:val="46"/>
    <w:lvlOverride w:ilvl="0">
      <w:startOverride w:val="1"/>
    </w:lvlOverride>
  </w:num>
  <w:num w:numId="11">
    <w:abstractNumId w:val="6"/>
  </w:num>
  <w:num w:numId="12">
    <w:abstractNumId w:val="10"/>
  </w:num>
  <w:num w:numId="13">
    <w:abstractNumId w:val="30"/>
  </w:num>
  <w:num w:numId="14">
    <w:abstractNumId w:val="51"/>
  </w:num>
  <w:num w:numId="15">
    <w:abstractNumId w:val="36"/>
  </w:num>
  <w:num w:numId="16">
    <w:abstractNumId w:val="11"/>
  </w:num>
  <w:num w:numId="17">
    <w:abstractNumId w:val="37"/>
  </w:num>
  <w:num w:numId="18">
    <w:abstractNumId w:val="50"/>
  </w:num>
  <w:num w:numId="19">
    <w:abstractNumId w:val="49"/>
    <w:lvlOverride w:ilvl="0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8"/>
  </w:num>
  <w:num w:numId="23">
    <w:abstractNumId w:val="25"/>
  </w:num>
  <w:num w:numId="24">
    <w:abstractNumId w:val="19"/>
  </w:num>
  <w:num w:numId="25">
    <w:abstractNumId w:val="44"/>
  </w:num>
  <w:num w:numId="26">
    <w:abstractNumId w:val="35"/>
  </w:num>
  <w:num w:numId="27">
    <w:abstractNumId w:val="47"/>
  </w:num>
  <w:num w:numId="28">
    <w:abstractNumId w:val="43"/>
  </w:num>
  <w:num w:numId="29">
    <w:abstractNumId w:val="13"/>
  </w:num>
  <w:num w:numId="30">
    <w:abstractNumId w:val="48"/>
  </w:num>
  <w:num w:numId="31">
    <w:abstractNumId w:val="55"/>
  </w:num>
  <w:num w:numId="32">
    <w:abstractNumId w:val="53"/>
  </w:num>
  <w:num w:numId="33">
    <w:abstractNumId w:val="27"/>
  </w:num>
  <w:num w:numId="34">
    <w:abstractNumId w:val="8"/>
  </w:num>
  <w:num w:numId="35">
    <w:abstractNumId w:val="20"/>
  </w:num>
  <w:num w:numId="36">
    <w:abstractNumId w:val="17"/>
  </w:num>
  <w:num w:numId="37">
    <w:abstractNumId w:val="33"/>
  </w:num>
  <w:num w:numId="38">
    <w:abstractNumId w:val="34"/>
  </w:num>
  <w:num w:numId="39">
    <w:abstractNumId w:val="32"/>
  </w:num>
  <w:num w:numId="40">
    <w:abstractNumId w:val="42"/>
  </w:num>
  <w:num w:numId="41">
    <w:abstractNumId w:val="45"/>
  </w:num>
  <w:num w:numId="42">
    <w:abstractNumId w:val="22"/>
  </w:num>
  <w:num w:numId="43">
    <w:abstractNumId w:val="29"/>
  </w:num>
  <w:num w:numId="44">
    <w:abstractNumId w:val="41"/>
  </w:num>
  <w:num w:numId="4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</w:num>
  <w:num w:numId="48">
    <w:abstractNumId w:val="40"/>
  </w:num>
  <w:num w:numId="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6F"/>
    <w:rsid w:val="00003CBE"/>
    <w:rsid w:val="000071BD"/>
    <w:rsid w:val="000137EC"/>
    <w:rsid w:val="00015305"/>
    <w:rsid w:val="0001546D"/>
    <w:rsid w:val="00015F71"/>
    <w:rsid w:val="00017DAC"/>
    <w:rsid w:val="0002168F"/>
    <w:rsid w:val="00025AB2"/>
    <w:rsid w:val="000263BA"/>
    <w:rsid w:val="00026A11"/>
    <w:rsid w:val="00026B5B"/>
    <w:rsid w:val="00027F5F"/>
    <w:rsid w:val="0003006B"/>
    <w:rsid w:val="00030B12"/>
    <w:rsid w:val="00032045"/>
    <w:rsid w:val="00035F13"/>
    <w:rsid w:val="00036A6C"/>
    <w:rsid w:val="000409E6"/>
    <w:rsid w:val="000413E4"/>
    <w:rsid w:val="00050875"/>
    <w:rsid w:val="00053F1B"/>
    <w:rsid w:val="0005505A"/>
    <w:rsid w:val="000550B5"/>
    <w:rsid w:val="0005697E"/>
    <w:rsid w:val="0005787E"/>
    <w:rsid w:val="00066AAE"/>
    <w:rsid w:val="00066BB7"/>
    <w:rsid w:val="00066E11"/>
    <w:rsid w:val="000676A3"/>
    <w:rsid w:val="00067CB6"/>
    <w:rsid w:val="00070D4B"/>
    <w:rsid w:val="00072B06"/>
    <w:rsid w:val="00074627"/>
    <w:rsid w:val="00076807"/>
    <w:rsid w:val="0007740B"/>
    <w:rsid w:val="0008081B"/>
    <w:rsid w:val="000875A9"/>
    <w:rsid w:val="00087AF1"/>
    <w:rsid w:val="00096DF5"/>
    <w:rsid w:val="00097A3B"/>
    <w:rsid w:val="000A2CD3"/>
    <w:rsid w:val="000A3E35"/>
    <w:rsid w:val="000A4397"/>
    <w:rsid w:val="000A750A"/>
    <w:rsid w:val="000A78E4"/>
    <w:rsid w:val="000B0DDB"/>
    <w:rsid w:val="000B18D9"/>
    <w:rsid w:val="000B2531"/>
    <w:rsid w:val="000B362D"/>
    <w:rsid w:val="000B3822"/>
    <w:rsid w:val="000B4882"/>
    <w:rsid w:val="000B6C3D"/>
    <w:rsid w:val="000C1AA2"/>
    <w:rsid w:val="000C51F1"/>
    <w:rsid w:val="000C7958"/>
    <w:rsid w:val="000C7F3D"/>
    <w:rsid w:val="000D0E91"/>
    <w:rsid w:val="000D2D9D"/>
    <w:rsid w:val="000E3C3A"/>
    <w:rsid w:val="000E5CB9"/>
    <w:rsid w:val="000F1679"/>
    <w:rsid w:val="000F762B"/>
    <w:rsid w:val="00102A51"/>
    <w:rsid w:val="0011018B"/>
    <w:rsid w:val="0011079F"/>
    <w:rsid w:val="001113CB"/>
    <w:rsid w:val="00113AFE"/>
    <w:rsid w:val="001200F2"/>
    <w:rsid w:val="00121B2E"/>
    <w:rsid w:val="001244CD"/>
    <w:rsid w:val="001301AD"/>
    <w:rsid w:val="00133F3A"/>
    <w:rsid w:val="001412F4"/>
    <w:rsid w:val="00142CBE"/>
    <w:rsid w:val="001563BC"/>
    <w:rsid w:val="00161991"/>
    <w:rsid w:val="001622D4"/>
    <w:rsid w:val="00164FF7"/>
    <w:rsid w:val="00176DF5"/>
    <w:rsid w:val="00180465"/>
    <w:rsid w:val="0018405A"/>
    <w:rsid w:val="001855F4"/>
    <w:rsid w:val="001859C8"/>
    <w:rsid w:val="0018712C"/>
    <w:rsid w:val="00191151"/>
    <w:rsid w:val="001965C7"/>
    <w:rsid w:val="001970A6"/>
    <w:rsid w:val="0019730E"/>
    <w:rsid w:val="00197B95"/>
    <w:rsid w:val="001A69E2"/>
    <w:rsid w:val="001B208E"/>
    <w:rsid w:val="001B383E"/>
    <w:rsid w:val="001B4A60"/>
    <w:rsid w:val="001B532D"/>
    <w:rsid w:val="001B657E"/>
    <w:rsid w:val="001C4001"/>
    <w:rsid w:val="001C7D84"/>
    <w:rsid w:val="001D2251"/>
    <w:rsid w:val="001D552C"/>
    <w:rsid w:val="001D5B84"/>
    <w:rsid w:val="001D6526"/>
    <w:rsid w:val="001E08BA"/>
    <w:rsid w:val="001E14F7"/>
    <w:rsid w:val="001E3DFC"/>
    <w:rsid w:val="001F1547"/>
    <w:rsid w:val="001F307E"/>
    <w:rsid w:val="001F3C0E"/>
    <w:rsid w:val="001F51E9"/>
    <w:rsid w:val="001F5757"/>
    <w:rsid w:val="001F5951"/>
    <w:rsid w:val="001F5DAE"/>
    <w:rsid w:val="001F705D"/>
    <w:rsid w:val="00200D74"/>
    <w:rsid w:val="002017EC"/>
    <w:rsid w:val="00202088"/>
    <w:rsid w:val="002044BE"/>
    <w:rsid w:val="00206089"/>
    <w:rsid w:val="0020619C"/>
    <w:rsid w:val="002070B6"/>
    <w:rsid w:val="00210398"/>
    <w:rsid w:val="002109FF"/>
    <w:rsid w:val="002112BC"/>
    <w:rsid w:val="0021232F"/>
    <w:rsid w:val="00217E70"/>
    <w:rsid w:val="0022192D"/>
    <w:rsid w:val="00222315"/>
    <w:rsid w:val="0022530A"/>
    <w:rsid w:val="00227BD6"/>
    <w:rsid w:val="00230DCB"/>
    <w:rsid w:val="00233EEF"/>
    <w:rsid w:val="00234DE0"/>
    <w:rsid w:val="002408E0"/>
    <w:rsid w:val="00240BB5"/>
    <w:rsid w:val="00241047"/>
    <w:rsid w:val="00241C23"/>
    <w:rsid w:val="0024446B"/>
    <w:rsid w:val="002449A1"/>
    <w:rsid w:val="00245185"/>
    <w:rsid w:val="00247D69"/>
    <w:rsid w:val="00257AC1"/>
    <w:rsid w:val="00260BB8"/>
    <w:rsid w:val="002635D7"/>
    <w:rsid w:val="00263FEF"/>
    <w:rsid w:val="00265F26"/>
    <w:rsid w:val="00267265"/>
    <w:rsid w:val="002672C4"/>
    <w:rsid w:val="002716E8"/>
    <w:rsid w:val="0027194A"/>
    <w:rsid w:val="002726EC"/>
    <w:rsid w:val="00272964"/>
    <w:rsid w:val="00273A6B"/>
    <w:rsid w:val="00273AD8"/>
    <w:rsid w:val="002741E6"/>
    <w:rsid w:val="002767A3"/>
    <w:rsid w:val="002808C5"/>
    <w:rsid w:val="0028228F"/>
    <w:rsid w:val="00283420"/>
    <w:rsid w:val="002857D5"/>
    <w:rsid w:val="0028638C"/>
    <w:rsid w:val="002914D9"/>
    <w:rsid w:val="00295090"/>
    <w:rsid w:val="00297C3B"/>
    <w:rsid w:val="002A0CAF"/>
    <w:rsid w:val="002A112D"/>
    <w:rsid w:val="002A3F96"/>
    <w:rsid w:val="002A4A1F"/>
    <w:rsid w:val="002A60F7"/>
    <w:rsid w:val="002A7881"/>
    <w:rsid w:val="002B1566"/>
    <w:rsid w:val="002B2674"/>
    <w:rsid w:val="002B3AA5"/>
    <w:rsid w:val="002B5E34"/>
    <w:rsid w:val="002B75A3"/>
    <w:rsid w:val="002C0273"/>
    <w:rsid w:val="002C073D"/>
    <w:rsid w:val="002C27E2"/>
    <w:rsid w:val="002C29BA"/>
    <w:rsid w:val="002C3BB9"/>
    <w:rsid w:val="002C5001"/>
    <w:rsid w:val="002C7AB2"/>
    <w:rsid w:val="002D463B"/>
    <w:rsid w:val="002E2C97"/>
    <w:rsid w:val="002F1427"/>
    <w:rsid w:val="002F6251"/>
    <w:rsid w:val="002F7A73"/>
    <w:rsid w:val="0030028C"/>
    <w:rsid w:val="00301A36"/>
    <w:rsid w:val="00304CE3"/>
    <w:rsid w:val="0030785B"/>
    <w:rsid w:val="00311535"/>
    <w:rsid w:val="00312605"/>
    <w:rsid w:val="00312CF7"/>
    <w:rsid w:val="003140A2"/>
    <w:rsid w:val="0031611D"/>
    <w:rsid w:val="00317FDD"/>
    <w:rsid w:val="00324766"/>
    <w:rsid w:val="003265A6"/>
    <w:rsid w:val="00330734"/>
    <w:rsid w:val="00330E3B"/>
    <w:rsid w:val="00333E0D"/>
    <w:rsid w:val="00335658"/>
    <w:rsid w:val="00335AEA"/>
    <w:rsid w:val="0034743E"/>
    <w:rsid w:val="00347793"/>
    <w:rsid w:val="00350CBA"/>
    <w:rsid w:val="00356B1D"/>
    <w:rsid w:val="00361FC6"/>
    <w:rsid w:val="003632B2"/>
    <w:rsid w:val="0036411C"/>
    <w:rsid w:val="00364D27"/>
    <w:rsid w:val="00366D5B"/>
    <w:rsid w:val="00367185"/>
    <w:rsid w:val="003678B1"/>
    <w:rsid w:val="00370FC6"/>
    <w:rsid w:val="0037506F"/>
    <w:rsid w:val="00383E1E"/>
    <w:rsid w:val="0039173A"/>
    <w:rsid w:val="00391D9F"/>
    <w:rsid w:val="0039557E"/>
    <w:rsid w:val="003A2E5B"/>
    <w:rsid w:val="003A6676"/>
    <w:rsid w:val="003A6784"/>
    <w:rsid w:val="003A6D95"/>
    <w:rsid w:val="003A7423"/>
    <w:rsid w:val="003B2DEB"/>
    <w:rsid w:val="003B5595"/>
    <w:rsid w:val="003B7BCD"/>
    <w:rsid w:val="003C04CE"/>
    <w:rsid w:val="003C12D3"/>
    <w:rsid w:val="003C734F"/>
    <w:rsid w:val="003D0076"/>
    <w:rsid w:val="003D0B77"/>
    <w:rsid w:val="003D5642"/>
    <w:rsid w:val="003D5853"/>
    <w:rsid w:val="003E5310"/>
    <w:rsid w:val="003E595A"/>
    <w:rsid w:val="003E6C9E"/>
    <w:rsid w:val="003E7117"/>
    <w:rsid w:val="003E7CAF"/>
    <w:rsid w:val="003F1AE5"/>
    <w:rsid w:val="003F3A62"/>
    <w:rsid w:val="003F449E"/>
    <w:rsid w:val="003F6F58"/>
    <w:rsid w:val="00400830"/>
    <w:rsid w:val="00401D56"/>
    <w:rsid w:val="004027AB"/>
    <w:rsid w:val="00405DCC"/>
    <w:rsid w:val="0040654E"/>
    <w:rsid w:val="00406FAE"/>
    <w:rsid w:val="00411632"/>
    <w:rsid w:val="00413456"/>
    <w:rsid w:val="00417FE5"/>
    <w:rsid w:val="004343AD"/>
    <w:rsid w:val="00436EBE"/>
    <w:rsid w:val="00437678"/>
    <w:rsid w:val="00444E2C"/>
    <w:rsid w:val="00444F6E"/>
    <w:rsid w:val="00450255"/>
    <w:rsid w:val="004513CB"/>
    <w:rsid w:val="00452E7A"/>
    <w:rsid w:val="00453D2F"/>
    <w:rsid w:val="004635DD"/>
    <w:rsid w:val="00464B0F"/>
    <w:rsid w:val="004654DD"/>
    <w:rsid w:val="004664DD"/>
    <w:rsid w:val="00466F06"/>
    <w:rsid w:val="004710E1"/>
    <w:rsid w:val="00471424"/>
    <w:rsid w:val="004748C8"/>
    <w:rsid w:val="00475C99"/>
    <w:rsid w:val="004763C8"/>
    <w:rsid w:val="004800F1"/>
    <w:rsid w:val="00480B33"/>
    <w:rsid w:val="00483CF9"/>
    <w:rsid w:val="00484DB7"/>
    <w:rsid w:val="0049484C"/>
    <w:rsid w:val="00494B51"/>
    <w:rsid w:val="00495486"/>
    <w:rsid w:val="00495BDD"/>
    <w:rsid w:val="00497210"/>
    <w:rsid w:val="004A1C1A"/>
    <w:rsid w:val="004B15FA"/>
    <w:rsid w:val="004B18A3"/>
    <w:rsid w:val="004B1F9A"/>
    <w:rsid w:val="004B4FB6"/>
    <w:rsid w:val="004B5AC3"/>
    <w:rsid w:val="004C13B3"/>
    <w:rsid w:val="004C2D74"/>
    <w:rsid w:val="004C4E9C"/>
    <w:rsid w:val="004C5947"/>
    <w:rsid w:val="004C5F63"/>
    <w:rsid w:val="004D4EDD"/>
    <w:rsid w:val="004D66B8"/>
    <w:rsid w:val="004E5327"/>
    <w:rsid w:val="004E5CBE"/>
    <w:rsid w:val="004F1428"/>
    <w:rsid w:val="004F7D2D"/>
    <w:rsid w:val="005007BB"/>
    <w:rsid w:val="00504073"/>
    <w:rsid w:val="005079F7"/>
    <w:rsid w:val="00511AB3"/>
    <w:rsid w:val="00512D6D"/>
    <w:rsid w:val="00526850"/>
    <w:rsid w:val="005270C5"/>
    <w:rsid w:val="005308A4"/>
    <w:rsid w:val="0053246A"/>
    <w:rsid w:val="005360CD"/>
    <w:rsid w:val="00537D04"/>
    <w:rsid w:val="00545465"/>
    <w:rsid w:val="00545EBA"/>
    <w:rsid w:val="00546914"/>
    <w:rsid w:val="0055094F"/>
    <w:rsid w:val="005512DB"/>
    <w:rsid w:val="0055322A"/>
    <w:rsid w:val="005651BA"/>
    <w:rsid w:val="00570320"/>
    <w:rsid w:val="00570520"/>
    <w:rsid w:val="00573FE1"/>
    <w:rsid w:val="005742BD"/>
    <w:rsid w:val="00576854"/>
    <w:rsid w:val="00581860"/>
    <w:rsid w:val="00582F0B"/>
    <w:rsid w:val="00583BB3"/>
    <w:rsid w:val="00585CF1"/>
    <w:rsid w:val="00593DE9"/>
    <w:rsid w:val="005943C7"/>
    <w:rsid w:val="005954D5"/>
    <w:rsid w:val="0059716C"/>
    <w:rsid w:val="005976BC"/>
    <w:rsid w:val="005A22CB"/>
    <w:rsid w:val="005A36A4"/>
    <w:rsid w:val="005A45C4"/>
    <w:rsid w:val="005A464D"/>
    <w:rsid w:val="005A4730"/>
    <w:rsid w:val="005A68DF"/>
    <w:rsid w:val="005B2213"/>
    <w:rsid w:val="005B3E73"/>
    <w:rsid w:val="005C1702"/>
    <w:rsid w:val="005C3867"/>
    <w:rsid w:val="005C7829"/>
    <w:rsid w:val="005D550F"/>
    <w:rsid w:val="005E57FE"/>
    <w:rsid w:val="005E6CD6"/>
    <w:rsid w:val="005E7B4F"/>
    <w:rsid w:val="005F1BBD"/>
    <w:rsid w:val="005F36A5"/>
    <w:rsid w:val="0060016F"/>
    <w:rsid w:val="0060051C"/>
    <w:rsid w:val="006023AE"/>
    <w:rsid w:val="00605FDC"/>
    <w:rsid w:val="00606888"/>
    <w:rsid w:val="00611390"/>
    <w:rsid w:val="0061169A"/>
    <w:rsid w:val="00611953"/>
    <w:rsid w:val="00612563"/>
    <w:rsid w:val="00616DA1"/>
    <w:rsid w:val="00620F21"/>
    <w:rsid w:val="006214CF"/>
    <w:rsid w:val="00622505"/>
    <w:rsid w:val="00622B60"/>
    <w:rsid w:val="006244AF"/>
    <w:rsid w:val="00625DE2"/>
    <w:rsid w:val="00626AE6"/>
    <w:rsid w:val="0063021F"/>
    <w:rsid w:val="00632A94"/>
    <w:rsid w:val="00633F9E"/>
    <w:rsid w:val="0063470C"/>
    <w:rsid w:val="00634733"/>
    <w:rsid w:val="00641CB4"/>
    <w:rsid w:val="006431F2"/>
    <w:rsid w:val="00643AF6"/>
    <w:rsid w:val="00644B60"/>
    <w:rsid w:val="00645AE7"/>
    <w:rsid w:val="006515F3"/>
    <w:rsid w:val="006535C8"/>
    <w:rsid w:val="006536C0"/>
    <w:rsid w:val="006554C0"/>
    <w:rsid w:val="006556CD"/>
    <w:rsid w:val="00660BB2"/>
    <w:rsid w:val="006632D0"/>
    <w:rsid w:val="00665752"/>
    <w:rsid w:val="00671463"/>
    <w:rsid w:val="0067198F"/>
    <w:rsid w:val="00675C02"/>
    <w:rsid w:val="006820A5"/>
    <w:rsid w:val="00683171"/>
    <w:rsid w:val="00684D48"/>
    <w:rsid w:val="00685E21"/>
    <w:rsid w:val="006863A4"/>
    <w:rsid w:val="00687E65"/>
    <w:rsid w:val="00687FC6"/>
    <w:rsid w:val="00692A88"/>
    <w:rsid w:val="00693850"/>
    <w:rsid w:val="00696702"/>
    <w:rsid w:val="00696863"/>
    <w:rsid w:val="006A0734"/>
    <w:rsid w:val="006A22F0"/>
    <w:rsid w:val="006B08CC"/>
    <w:rsid w:val="006B1CC7"/>
    <w:rsid w:val="006B207A"/>
    <w:rsid w:val="006C1FCF"/>
    <w:rsid w:val="006C2E85"/>
    <w:rsid w:val="006C46B6"/>
    <w:rsid w:val="006C4ADE"/>
    <w:rsid w:val="006C643E"/>
    <w:rsid w:val="006C7B5D"/>
    <w:rsid w:val="006D2862"/>
    <w:rsid w:val="006D29AF"/>
    <w:rsid w:val="006D5778"/>
    <w:rsid w:val="006D703D"/>
    <w:rsid w:val="006D7244"/>
    <w:rsid w:val="006E1385"/>
    <w:rsid w:val="006E19D9"/>
    <w:rsid w:val="006E2D26"/>
    <w:rsid w:val="006E6A9E"/>
    <w:rsid w:val="006F0F52"/>
    <w:rsid w:val="006F7B58"/>
    <w:rsid w:val="00700439"/>
    <w:rsid w:val="00700F2C"/>
    <w:rsid w:val="00700F9E"/>
    <w:rsid w:val="00701921"/>
    <w:rsid w:val="00710A34"/>
    <w:rsid w:val="00715A0A"/>
    <w:rsid w:val="00717734"/>
    <w:rsid w:val="0072240B"/>
    <w:rsid w:val="00730291"/>
    <w:rsid w:val="007326E1"/>
    <w:rsid w:val="00736472"/>
    <w:rsid w:val="0073652C"/>
    <w:rsid w:val="007438FD"/>
    <w:rsid w:val="007439A5"/>
    <w:rsid w:val="00744C0E"/>
    <w:rsid w:val="007451F7"/>
    <w:rsid w:val="00751957"/>
    <w:rsid w:val="00753E90"/>
    <w:rsid w:val="007660D0"/>
    <w:rsid w:val="0077667D"/>
    <w:rsid w:val="00776BBA"/>
    <w:rsid w:val="00782C10"/>
    <w:rsid w:val="00783614"/>
    <w:rsid w:val="00783C54"/>
    <w:rsid w:val="00784635"/>
    <w:rsid w:val="0079017D"/>
    <w:rsid w:val="007905B9"/>
    <w:rsid w:val="00796489"/>
    <w:rsid w:val="007974A3"/>
    <w:rsid w:val="007A1C06"/>
    <w:rsid w:val="007A3C47"/>
    <w:rsid w:val="007B147A"/>
    <w:rsid w:val="007B312A"/>
    <w:rsid w:val="007B3C17"/>
    <w:rsid w:val="007B539C"/>
    <w:rsid w:val="007B5583"/>
    <w:rsid w:val="007C0DA6"/>
    <w:rsid w:val="007C1315"/>
    <w:rsid w:val="007C369A"/>
    <w:rsid w:val="007C3EFD"/>
    <w:rsid w:val="007D068B"/>
    <w:rsid w:val="007D3484"/>
    <w:rsid w:val="007D5AE6"/>
    <w:rsid w:val="007D7BDE"/>
    <w:rsid w:val="007D7C22"/>
    <w:rsid w:val="007E1A89"/>
    <w:rsid w:val="007E248C"/>
    <w:rsid w:val="007E47D5"/>
    <w:rsid w:val="007E5B57"/>
    <w:rsid w:val="007F10F7"/>
    <w:rsid w:val="00801D93"/>
    <w:rsid w:val="00802787"/>
    <w:rsid w:val="00805DF8"/>
    <w:rsid w:val="00814FCF"/>
    <w:rsid w:val="00816A7A"/>
    <w:rsid w:val="00820D42"/>
    <w:rsid w:val="0082317A"/>
    <w:rsid w:val="00823BC0"/>
    <w:rsid w:val="0082610A"/>
    <w:rsid w:val="00827166"/>
    <w:rsid w:val="008366FE"/>
    <w:rsid w:val="00836F7D"/>
    <w:rsid w:val="00842BF6"/>
    <w:rsid w:val="00846842"/>
    <w:rsid w:val="008500AB"/>
    <w:rsid w:val="00851954"/>
    <w:rsid w:val="00860781"/>
    <w:rsid w:val="00864CC2"/>
    <w:rsid w:val="00864FBE"/>
    <w:rsid w:val="00867CFA"/>
    <w:rsid w:val="00872681"/>
    <w:rsid w:val="008755CF"/>
    <w:rsid w:val="00882346"/>
    <w:rsid w:val="008828D1"/>
    <w:rsid w:val="00883D90"/>
    <w:rsid w:val="008861C7"/>
    <w:rsid w:val="0089013A"/>
    <w:rsid w:val="00891E11"/>
    <w:rsid w:val="00892A58"/>
    <w:rsid w:val="00897C24"/>
    <w:rsid w:val="00897D32"/>
    <w:rsid w:val="008A2EF4"/>
    <w:rsid w:val="008A5958"/>
    <w:rsid w:val="008A6F72"/>
    <w:rsid w:val="008B0D68"/>
    <w:rsid w:val="008B20DD"/>
    <w:rsid w:val="008B2DBE"/>
    <w:rsid w:val="008B39D7"/>
    <w:rsid w:val="008B42F3"/>
    <w:rsid w:val="008B4425"/>
    <w:rsid w:val="008B4FA8"/>
    <w:rsid w:val="008B53D3"/>
    <w:rsid w:val="008B7869"/>
    <w:rsid w:val="008C1119"/>
    <w:rsid w:val="008C1440"/>
    <w:rsid w:val="008C6933"/>
    <w:rsid w:val="008C6BF5"/>
    <w:rsid w:val="008C72A0"/>
    <w:rsid w:val="008C7A59"/>
    <w:rsid w:val="008D0FCE"/>
    <w:rsid w:val="008D12F5"/>
    <w:rsid w:val="008D1B44"/>
    <w:rsid w:val="008D6886"/>
    <w:rsid w:val="008D6B12"/>
    <w:rsid w:val="008E14EB"/>
    <w:rsid w:val="008E2D98"/>
    <w:rsid w:val="008F0A4A"/>
    <w:rsid w:val="008F42E8"/>
    <w:rsid w:val="008F4D0F"/>
    <w:rsid w:val="008F5FE6"/>
    <w:rsid w:val="008F7F39"/>
    <w:rsid w:val="00905805"/>
    <w:rsid w:val="00906EE3"/>
    <w:rsid w:val="0090747F"/>
    <w:rsid w:val="00910489"/>
    <w:rsid w:val="00912541"/>
    <w:rsid w:val="009127AA"/>
    <w:rsid w:val="00912AA9"/>
    <w:rsid w:val="00912BED"/>
    <w:rsid w:val="00914A2A"/>
    <w:rsid w:val="009219A0"/>
    <w:rsid w:val="00921CD0"/>
    <w:rsid w:val="00923222"/>
    <w:rsid w:val="00926D05"/>
    <w:rsid w:val="00927E47"/>
    <w:rsid w:val="0093516C"/>
    <w:rsid w:val="0095079D"/>
    <w:rsid w:val="00954339"/>
    <w:rsid w:val="009636DA"/>
    <w:rsid w:val="00965FF8"/>
    <w:rsid w:val="00967662"/>
    <w:rsid w:val="00976BCE"/>
    <w:rsid w:val="00976FB6"/>
    <w:rsid w:val="00981732"/>
    <w:rsid w:val="00984EA1"/>
    <w:rsid w:val="00986DB0"/>
    <w:rsid w:val="009875CF"/>
    <w:rsid w:val="00990CE8"/>
    <w:rsid w:val="00991AE1"/>
    <w:rsid w:val="00991D45"/>
    <w:rsid w:val="0099433D"/>
    <w:rsid w:val="00995165"/>
    <w:rsid w:val="0099542D"/>
    <w:rsid w:val="009958A0"/>
    <w:rsid w:val="009A43D6"/>
    <w:rsid w:val="009B01B4"/>
    <w:rsid w:val="009B06E1"/>
    <w:rsid w:val="009B36DD"/>
    <w:rsid w:val="009B619A"/>
    <w:rsid w:val="009B6A38"/>
    <w:rsid w:val="009B7002"/>
    <w:rsid w:val="009C1B3A"/>
    <w:rsid w:val="009C61A2"/>
    <w:rsid w:val="009D0E04"/>
    <w:rsid w:val="009D592F"/>
    <w:rsid w:val="009D6CC0"/>
    <w:rsid w:val="009E1D19"/>
    <w:rsid w:val="009E2BF5"/>
    <w:rsid w:val="009E57CA"/>
    <w:rsid w:val="009F0921"/>
    <w:rsid w:val="009F24CC"/>
    <w:rsid w:val="009F3F56"/>
    <w:rsid w:val="009F45ED"/>
    <w:rsid w:val="009F49F9"/>
    <w:rsid w:val="009F4B42"/>
    <w:rsid w:val="00A04798"/>
    <w:rsid w:val="00A04F1A"/>
    <w:rsid w:val="00A04F3A"/>
    <w:rsid w:val="00A051D3"/>
    <w:rsid w:val="00A06545"/>
    <w:rsid w:val="00A0687C"/>
    <w:rsid w:val="00A06A4A"/>
    <w:rsid w:val="00A171DA"/>
    <w:rsid w:val="00A20282"/>
    <w:rsid w:val="00A21BB7"/>
    <w:rsid w:val="00A22F18"/>
    <w:rsid w:val="00A23EDC"/>
    <w:rsid w:val="00A335C9"/>
    <w:rsid w:val="00A3407B"/>
    <w:rsid w:val="00A34D63"/>
    <w:rsid w:val="00A367D6"/>
    <w:rsid w:val="00A3727C"/>
    <w:rsid w:val="00A434C2"/>
    <w:rsid w:val="00A440CD"/>
    <w:rsid w:val="00A455E7"/>
    <w:rsid w:val="00A4689C"/>
    <w:rsid w:val="00A50176"/>
    <w:rsid w:val="00A55F63"/>
    <w:rsid w:val="00A575C1"/>
    <w:rsid w:val="00A57A9C"/>
    <w:rsid w:val="00A62498"/>
    <w:rsid w:val="00A67216"/>
    <w:rsid w:val="00A679F9"/>
    <w:rsid w:val="00A746D5"/>
    <w:rsid w:val="00A75DBE"/>
    <w:rsid w:val="00A84998"/>
    <w:rsid w:val="00A85D0F"/>
    <w:rsid w:val="00A86129"/>
    <w:rsid w:val="00A86B87"/>
    <w:rsid w:val="00A90AE9"/>
    <w:rsid w:val="00A92381"/>
    <w:rsid w:val="00A943CC"/>
    <w:rsid w:val="00A970EF"/>
    <w:rsid w:val="00AA1F7C"/>
    <w:rsid w:val="00AA2DB4"/>
    <w:rsid w:val="00AA435A"/>
    <w:rsid w:val="00AA5500"/>
    <w:rsid w:val="00AA6C7C"/>
    <w:rsid w:val="00AB1475"/>
    <w:rsid w:val="00AB200F"/>
    <w:rsid w:val="00AB47BC"/>
    <w:rsid w:val="00AB4B04"/>
    <w:rsid w:val="00AB4D43"/>
    <w:rsid w:val="00AB6DB3"/>
    <w:rsid w:val="00AC0FA7"/>
    <w:rsid w:val="00AC276E"/>
    <w:rsid w:val="00AC2D23"/>
    <w:rsid w:val="00AC730F"/>
    <w:rsid w:val="00AC7766"/>
    <w:rsid w:val="00AD0909"/>
    <w:rsid w:val="00AD1F47"/>
    <w:rsid w:val="00AD3B8D"/>
    <w:rsid w:val="00AD3C27"/>
    <w:rsid w:val="00AD5DE0"/>
    <w:rsid w:val="00AD7284"/>
    <w:rsid w:val="00AE1B62"/>
    <w:rsid w:val="00AF2C64"/>
    <w:rsid w:val="00AF4AB2"/>
    <w:rsid w:val="00AF7689"/>
    <w:rsid w:val="00AF7C95"/>
    <w:rsid w:val="00B0033A"/>
    <w:rsid w:val="00B0135C"/>
    <w:rsid w:val="00B05456"/>
    <w:rsid w:val="00B104C0"/>
    <w:rsid w:val="00B12559"/>
    <w:rsid w:val="00B125C6"/>
    <w:rsid w:val="00B12784"/>
    <w:rsid w:val="00B14EDA"/>
    <w:rsid w:val="00B226FD"/>
    <w:rsid w:val="00B2381D"/>
    <w:rsid w:val="00B25A5F"/>
    <w:rsid w:val="00B303CB"/>
    <w:rsid w:val="00B306A7"/>
    <w:rsid w:val="00B34DBF"/>
    <w:rsid w:val="00B34F48"/>
    <w:rsid w:val="00B36113"/>
    <w:rsid w:val="00B36919"/>
    <w:rsid w:val="00B45C34"/>
    <w:rsid w:val="00B46D9B"/>
    <w:rsid w:val="00B52F5E"/>
    <w:rsid w:val="00B53DC3"/>
    <w:rsid w:val="00B55A78"/>
    <w:rsid w:val="00B6259C"/>
    <w:rsid w:val="00B64472"/>
    <w:rsid w:val="00B65FF5"/>
    <w:rsid w:val="00B70467"/>
    <w:rsid w:val="00B74F4B"/>
    <w:rsid w:val="00B768C3"/>
    <w:rsid w:val="00B76DD6"/>
    <w:rsid w:val="00B83463"/>
    <w:rsid w:val="00B840CE"/>
    <w:rsid w:val="00B85DA8"/>
    <w:rsid w:val="00B92331"/>
    <w:rsid w:val="00B94758"/>
    <w:rsid w:val="00B94DE9"/>
    <w:rsid w:val="00BA008C"/>
    <w:rsid w:val="00BA214F"/>
    <w:rsid w:val="00BA4485"/>
    <w:rsid w:val="00BA6A9E"/>
    <w:rsid w:val="00BB4024"/>
    <w:rsid w:val="00BB7151"/>
    <w:rsid w:val="00BC0F59"/>
    <w:rsid w:val="00BC3215"/>
    <w:rsid w:val="00BC3647"/>
    <w:rsid w:val="00BC5E19"/>
    <w:rsid w:val="00BC677E"/>
    <w:rsid w:val="00BC78FF"/>
    <w:rsid w:val="00BC7B72"/>
    <w:rsid w:val="00BD3D69"/>
    <w:rsid w:val="00BE0CE2"/>
    <w:rsid w:val="00BE2C47"/>
    <w:rsid w:val="00BE355A"/>
    <w:rsid w:val="00BE7CCD"/>
    <w:rsid w:val="00BF3924"/>
    <w:rsid w:val="00BF60B7"/>
    <w:rsid w:val="00C05149"/>
    <w:rsid w:val="00C06348"/>
    <w:rsid w:val="00C066AB"/>
    <w:rsid w:val="00C06701"/>
    <w:rsid w:val="00C15CCC"/>
    <w:rsid w:val="00C20326"/>
    <w:rsid w:val="00C2305E"/>
    <w:rsid w:val="00C24796"/>
    <w:rsid w:val="00C247F1"/>
    <w:rsid w:val="00C25F49"/>
    <w:rsid w:val="00C37D52"/>
    <w:rsid w:val="00C41C46"/>
    <w:rsid w:val="00C431FA"/>
    <w:rsid w:val="00C437FB"/>
    <w:rsid w:val="00C45F1E"/>
    <w:rsid w:val="00C515DA"/>
    <w:rsid w:val="00C51EFA"/>
    <w:rsid w:val="00C54639"/>
    <w:rsid w:val="00C557B9"/>
    <w:rsid w:val="00C6145E"/>
    <w:rsid w:val="00C63A86"/>
    <w:rsid w:val="00C655AC"/>
    <w:rsid w:val="00C6779D"/>
    <w:rsid w:val="00C67F38"/>
    <w:rsid w:val="00C71385"/>
    <w:rsid w:val="00C7205A"/>
    <w:rsid w:val="00C73508"/>
    <w:rsid w:val="00C8156A"/>
    <w:rsid w:val="00C82EDF"/>
    <w:rsid w:val="00C84339"/>
    <w:rsid w:val="00C846BC"/>
    <w:rsid w:val="00C85448"/>
    <w:rsid w:val="00C934A2"/>
    <w:rsid w:val="00C94F27"/>
    <w:rsid w:val="00C972FB"/>
    <w:rsid w:val="00CB5E95"/>
    <w:rsid w:val="00CB6150"/>
    <w:rsid w:val="00CC0599"/>
    <w:rsid w:val="00CC432D"/>
    <w:rsid w:val="00CD2553"/>
    <w:rsid w:val="00CD5261"/>
    <w:rsid w:val="00CD71EE"/>
    <w:rsid w:val="00CE48B8"/>
    <w:rsid w:val="00CE5CD0"/>
    <w:rsid w:val="00CF030C"/>
    <w:rsid w:val="00CF29E4"/>
    <w:rsid w:val="00CF2CF0"/>
    <w:rsid w:val="00CF5013"/>
    <w:rsid w:val="00D04DD3"/>
    <w:rsid w:val="00D07136"/>
    <w:rsid w:val="00D10242"/>
    <w:rsid w:val="00D129E4"/>
    <w:rsid w:val="00D12C81"/>
    <w:rsid w:val="00D15320"/>
    <w:rsid w:val="00D15C86"/>
    <w:rsid w:val="00D17122"/>
    <w:rsid w:val="00D211EC"/>
    <w:rsid w:val="00D219A1"/>
    <w:rsid w:val="00D21DFC"/>
    <w:rsid w:val="00D2337D"/>
    <w:rsid w:val="00D263B9"/>
    <w:rsid w:val="00D30502"/>
    <w:rsid w:val="00D3050B"/>
    <w:rsid w:val="00D33A06"/>
    <w:rsid w:val="00D35FE1"/>
    <w:rsid w:val="00D37594"/>
    <w:rsid w:val="00D40358"/>
    <w:rsid w:val="00D4150B"/>
    <w:rsid w:val="00D41D91"/>
    <w:rsid w:val="00D43C71"/>
    <w:rsid w:val="00D506AF"/>
    <w:rsid w:val="00D53839"/>
    <w:rsid w:val="00D53A20"/>
    <w:rsid w:val="00D54584"/>
    <w:rsid w:val="00D617D8"/>
    <w:rsid w:val="00D64EA9"/>
    <w:rsid w:val="00D74532"/>
    <w:rsid w:val="00D74DE4"/>
    <w:rsid w:val="00D81146"/>
    <w:rsid w:val="00D91E92"/>
    <w:rsid w:val="00D9413D"/>
    <w:rsid w:val="00D967F1"/>
    <w:rsid w:val="00D973E9"/>
    <w:rsid w:val="00DA787A"/>
    <w:rsid w:val="00DB0B12"/>
    <w:rsid w:val="00DB44FB"/>
    <w:rsid w:val="00DB4736"/>
    <w:rsid w:val="00DB6770"/>
    <w:rsid w:val="00DC349A"/>
    <w:rsid w:val="00DC370D"/>
    <w:rsid w:val="00DC7FE3"/>
    <w:rsid w:val="00DD029F"/>
    <w:rsid w:val="00DD1F4C"/>
    <w:rsid w:val="00DE639C"/>
    <w:rsid w:val="00DE6549"/>
    <w:rsid w:val="00DE6EED"/>
    <w:rsid w:val="00DE7BE0"/>
    <w:rsid w:val="00DF14DE"/>
    <w:rsid w:val="00DF2ABC"/>
    <w:rsid w:val="00DF2B92"/>
    <w:rsid w:val="00E03BA2"/>
    <w:rsid w:val="00E03ED1"/>
    <w:rsid w:val="00E0546C"/>
    <w:rsid w:val="00E066E4"/>
    <w:rsid w:val="00E123F8"/>
    <w:rsid w:val="00E16599"/>
    <w:rsid w:val="00E17E3A"/>
    <w:rsid w:val="00E2157F"/>
    <w:rsid w:val="00E230DA"/>
    <w:rsid w:val="00E231AE"/>
    <w:rsid w:val="00E26364"/>
    <w:rsid w:val="00E302A0"/>
    <w:rsid w:val="00E30E27"/>
    <w:rsid w:val="00E34489"/>
    <w:rsid w:val="00E344DD"/>
    <w:rsid w:val="00E35908"/>
    <w:rsid w:val="00E37D46"/>
    <w:rsid w:val="00E37D78"/>
    <w:rsid w:val="00E444B9"/>
    <w:rsid w:val="00E44A49"/>
    <w:rsid w:val="00E465B2"/>
    <w:rsid w:val="00E50275"/>
    <w:rsid w:val="00E50690"/>
    <w:rsid w:val="00E50CB3"/>
    <w:rsid w:val="00E5100B"/>
    <w:rsid w:val="00E55C9B"/>
    <w:rsid w:val="00E603F6"/>
    <w:rsid w:val="00E60B37"/>
    <w:rsid w:val="00E61B8F"/>
    <w:rsid w:val="00E64762"/>
    <w:rsid w:val="00E6491F"/>
    <w:rsid w:val="00E717C7"/>
    <w:rsid w:val="00E73E60"/>
    <w:rsid w:val="00E74B7D"/>
    <w:rsid w:val="00E77259"/>
    <w:rsid w:val="00E77C95"/>
    <w:rsid w:val="00E84C69"/>
    <w:rsid w:val="00E8659E"/>
    <w:rsid w:val="00E929CE"/>
    <w:rsid w:val="00E97EAD"/>
    <w:rsid w:val="00EA1D89"/>
    <w:rsid w:val="00EA2C32"/>
    <w:rsid w:val="00EA344E"/>
    <w:rsid w:val="00EA43CD"/>
    <w:rsid w:val="00EA5D3D"/>
    <w:rsid w:val="00EB64DC"/>
    <w:rsid w:val="00EC140E"/>
    <w:rsid w:val="00EC3673"/>
    <w:rsid w:val="00EC55AC"/>
    <w:rsid w:val="00EC6962"/>
    <w:rsid w:val="00ED2653"/>
    <w:rsid w:val="00ED2DBA"/>
    <w:rsid w:val="00ED5645"/>
    <w:rsid w:val="00ED65AE"/>
    <w:rsid w:val="00ED6CC4"/>
    <w:rsid w:val="00EE1EF5"/>
    <w:rsid w:val="00EE5B32"/>
    <w:rsid w:val="00EE601E"/>
    <w:rsid w:val="00EF0384"/>
    <w:rsid w:val="00EF0D6B"/>
    <w:rsid w:val="00EF6A6C"/>
    <w:rsid w:val="00EF7004"/>
    <w:rsid w:val="00F02C2A"/>
    <w:rsid w:val="00F06AE9"/>
    <w:rsid w:val="00F07012"/>
    <w:rsid w:val="00F10394"/>
    <w:rsid w:val="00F11BD5"/>
    <w:rsid w:val="00F16847"/>
    <w:rsid w:val="00F204C6"/>
    <w:rsid w:val="00F21202"/>
    <w:rsid w:val="00F23189"/>
    <w:rsid w:val="00F241D2"/>
    <w:rsid w:val="00F25FE5"/>
    <w:rsid w:val="00F37D60"/>
    <w:rsid w:val="00F4345C"/>
    <w:rsid w:val="00F50A81"/>
    <w:rsid w:val="00F50ED9"/>
    <w:rsid w:val="00F51A9F"/>
    <w:rsid w:val="00F530BD"/>
    <w:rsid w:val="00F5310B"/>
    <w:rsid w:val="00F53E7A"/>
    <w:rsid w:val="00F5587B"/>
    <w:rsid w:val="00F55C3B"/>
    <w:rsid w:val="00F56FD3"/>
    <w:rsid w:val="00F57451"/>
    <w:rsid w:val="00F57882"/>
    <w:rsid w:val="00F61F70"/>
    <w:rsid w:val="00F6285E"/>
    <w:rsid w:val="00F62C3E"/>
    <w:rsid w:val="00F63720"/>
    <w:rsid w:val="00F66F4A"/>
    <w:rsid w:val="00F72282"/>
    <w:rsid w:val="00F773B5"/>
    <w:rsid w:val="00F77A5B"/>
    <w:rsid w:val="00F80EDF"/>
    <w:rsid w:val="00F82F13"/>
    <w:rsid w:val="00F860E8"/>
    <w:rsid w:val="00F86873"/>
    <w:rsid w:val="00F86B66"/>
    <w:rsid w:val="00F91651"/>
    <w:rsid w:val="00F940AB"/>
    <w:rsid w:val="00FA1DF6"/>
    <w:rsid w:val="00FA5163"/>
    <w:rsid w:val="00FA5BA9"/>
    <w:rsid w:val="00FA69FB"/>
    <w:rsid w:val="00FA7275"/>
    <w:rsid w:val="00FA7439"/>
    <w:rsid w:val="00FA7FCE"/>
    <w:rsid w:val="00FB1C45"/>
    <w:rsid w:val="00FB214B"/>
    <w:rsid w:val="00FB31CF"/>
    <w:rsid w:val="00FB35F7"/>
    <w:rsid w:val="00FB4152"/>
    <w:rsid w:val="00FC06C9"/>
    <w:rsid w:val="00FC394A"/>
    <w:rsid w:val="00FC57B4"/>
    <w:rsid w:val="00FD0DB1"/>
    <w:rsid w:val="00FD1F27"/>
    <w:rsid w:val="00FD2034"/>
    <w:rsid w:val="00FD6A53"/>
    <w:rsid w:val="00FE2E4B"/>
    <w:rsid w:val="00FE311F"/>
    <w:rsid w:val="00FE4B72"/>
    <w:rsid w:val="00FE7E24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0D5C7"/>
  <w15:docId w15:val="{5FFFF83E-8E0D-4640-A97D-924CE53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character" w:customStyle="1" w:styleId="Teksttreci3">
    <w:name w:val="Tekst treści (3)_"/>
    <w:basedOn w:val="Domylnaczcionkaakapitu"/>
    <w:link w:val="Teksttreci30"/>
    <w:rsid w:val="007901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9017D"/>
    <w:pPr>
      <w:widowControl w:val="0"/>
      <w:shd w:val="clear" w:color="auto" w:fill="FFFFFF"/>
      <w:spacing w:after="260" w:line="277" w:lineRule="exact"/>
      <w:ind w:hanging="1700"/>
      <w:jc w:val="center"/>
    </w:pPr>
    <w:rPr>
      <w:b/>
      <w:bCs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AB20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2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ccert.pl/kontakt.htm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iod@zwik.szczecin.pl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10" Type="http://schemas.openxmlformats.org/officeDocument/2006/relationships/hyperlink" Target="http://bip.zwik.szczecin.pl/zamowienia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s://platformazakupowa.pl/pn/zwik_szczecin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84159-83BE-4110-9A2A-0273008C6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</TotalTime>
  <Pages>1</Pages>
  <Words>7856</Words>
  <Characters>47139</Characters>
  <Application>Microsoft Office Word</Application>
  <DocSecurity>0</DocSecurity>
  <Lines>392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Agnieszka Poręczewska-Bereszko</cp:lastModifiedBy>
  <cp:revision>82</cp:revision>
  <cp:lastPrinted>2022-02-24T07:18:00Z</cp:lastPrinted>
  <dcterms:created xsi:type="dcterms:W3CDTF">2021-06-29T06:40:00Z</dcterms:created>
  <dcterms:modified xsi:type="dcterms:W3CDTF">2022-02-28T11:18:00Z</dcterms:modified>
</cp:coreProperties>
</file>