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4" w:rsidRPr="00702E94" w:rsidRDefault="00702E94" w:rsidP="00702E94">
      <w:pPr>
        <w:suppressAutoHyphens w:val="0"/>
        <w:ind w:right="-3"/>
        <w:rPr>
          <w:lang w:eastAsia="ar-SA"/>
        </w:rPr>
      </w:pPr>
      <w:r w:rsidRPr="00702E94">
        <w:rPr>
          <w:lang w:eastAsia="ar-SA"/>
        </w:rPr>
        <w:t>Dział Zamówień Publicznych</w:t>
      </w:r>
      <w:r w:rsidRPr="00702E94">
        <w:rPr>
          <w:rFonts w:ascii="Calibri" w:hAnsi="Calibri"/>
        </w:rPr>
        <w:tab/>
      </w:r>
      <w:r w:rsidRPr="00702E94">
        <w:rPr>
          <w:rFonts w:ascii="Calibri" w:hAnsi="Calibri"/>
        </w:rPr>
        <w:tab/>
      </w:r>
      <w:r w:rsidRPr="00702E94">
        <w:rPr>
          <w:rFonts w:ascii="Calibri" w:hAnsi="Calibri"/>
        </w:rPr>
        <w:tab/>
        <w:t xml:space="preserve">         </w:t>
      </w:r>
      <w:r w:rsidRPr="00702E94">
        <w:rPr>
          <w:lang w:eastAsia="ar-SA"/>
        </w:rPr>
        <w:t xml:space="preserve">Grodzisk Mazowiecki: </w:t>
      </w:r>
      <w:r w:rsidR="00CB77E6">
        <w:rPr>
          <w:lang w:eastAsia="ar-SA"/>
        </w:rPr>
        <w:t>02</w:t>
      </w:r>
      <w:r w:rsidRPr="00702E94">
        <w:rPr>
          <w:lang w:eastAsia="ar-SA"/>
        </w:rPr>
        <w:t>.</w:t>
      </w:r>
      <w:r w:rsidR="00CB77E6">
        <w:rPr>
          <w:lang w:eastAsia="ar-SA"/>
        </w:rPr>
        <w:t>07</w:t>
      </w:r>
      <w:r w:rsidRPr="00702E94">
        <w:rPr>
          <w:lang w:eastAsia="ar-SA"/>
        </w:rPr>
        <w:t>.20</w:t>
      </w:r>
      <w:r w:rsidR="00CB77E6">
        <w:rPr>
          <w:lang w:eastAsia="ar-SA"/>
        </w:rPr>
        <w:t>21</w:t>
      </w:r>
      <w:r w:rsidRPr="00702E94">
        <w:rPr>
          <w:lang w:eastAsia="ar-SA"/>
        </w:rPr>
        <w:t xml:space="preserve"> r.</w:t>
      </w:r>
    </w:p>
    <w:p w:rsidR="00702E94" w:rsidRPr="00702E94" w:rsidRDefault="00702E94" w:rsidP="00702E94">
      <w:pPr>
        <w:spacing w:before="120" w:after="120"/>
        <w:ind w:right="-567"/>
        <w:textAlignment w:val="auto"/>
        <w:rPr>
          <w:b/>
          <w:color w:val="000000"/>
          <w:lang w:eastAsia="ar-SA"/>
        </w:rPr>
      </w:pPr>
      <w:r w:rsidRPr="00702E94">
        <w:rPr>
          <w:b/>
          <w:color w:val="000000"/>
          <w:lang w:eastAsia="ar-SA"/>
        </w:rPr>
        <w:t>SPS – V. 262.</w:t>
      </w:r>
      <w:r w:rsidR="00CB77E6">
        <w:rPr>
          <w:b/>
          <w:color w:val="000000"/>
          <w:lang w:eastAsia="ar-SA"/>
        </w:rPr>
        <w:t>36</w:t>
      </w:r>
      <w:r w:rsidRPr="00702E94">
        <w:rPr>
          <w:b/>
          <w:color w:val="000000"/>
          <w:lang w:eastAsia="ar-SA"/>
        </w:rPr>
        <w:t>.20</w:t>
      </w:r>
      <w:r w:rsidR="00CB77E6">
        <w:rPr>
          <w:b/>
          <w:color w:val="000000"/>
          <w:lang w:eastAsia="ar-SA"/>
        </w:rPr>
        <w:t>21</w:t>
      </w:r>
    </w:p>
    <w:p w:rsidR="00702E94" w:rsidRPr="00702E94" w:rsidRDefault="00702E94" w:rsidP="00702E94">
      <w:pPr>
        <w:ind w:left="7371"/>
        <w:rPr>
          <w:lang w:eastAsia="ar-SA"/>
        </w:rPr>
      </w:pPr>
      <w:r w:rsidRPr="00702E94">
        <w:rPr>
          <w:b/>
          <w:lang w:eastAsia="ar-SA"/>
        </w:rPr>
        <w:t>Wg rozdzielnika</w:t>
      </w:r>
    </w:p>
    <w:p w:rsidR="00702E94" w:rsidRPr="00702E94" w:rsidRDefault="00702E94" w:rsidP="00702E94">
      <w:pPr>
        <w:shd w:val="clear" w:color="auto" w:fill="A6A6A6"/>
        <w:spacing w:before="240" w:after="60"/>
        <w:outlineLvl w:val="5"/>
        <w:rPr>
          <w:rFonts w:ascii="Calibri" w:hAnsi="Calibri"/>
          <w:bCs/>
          <w:caps/>
          <w:spacing w:val="20"/>
          <w:kern w:val="3"/>
          <w:sz w:val="22"/>
          <w:szCs w:val="22"/>
          <w:lang w:eastAsia="ar-SA"/>
        </w:rPr>
      </w:pPr>
    </w:p>
    <w:p w:rsidR="00702E94" w:rsidRPr="00702E94" w:rsidRDefault="00702E94" w:rsidP="00702E94">
      <w:pPr>
        <w:shd w:val="clear" w:color="auto" w:fill="F3F3F3"/>
        <w:spacing w:before="240" w:after="60"/>
        <w:ind w:right="-3"/>
        <w:jc w:val="center"/>
        <w:outlineLvl w:val="5"/>
        <w:rPr>
          <w:b/>
          <w:bCs/>
          <w:color w:val="000000"/>
          <w:kern w:val="3"/>
          <w:lang w:eastAsia="ar-SA"/>
        </w:rPr>
      </w:pPr>
      <w:r w:rsidRPr="00702E94">
        <w:rPr>
          <w:b/>
          <w:bCs/>
          <w:color w:val="000000"/>
          <w:kern w:val="3"/>
          <w:lang w:eastAsia="ar-SA"/>
        </w:rPr>
        <w:t>O G Ł O S Z E N I E   O   U N I E W A Ż N I E N I U</w:t>
      </w:r>
    </w:p>
    <w:p w:rsidR="00702E94" w:rsidRPr="00702E94" w:rsidRDefault="00702E94" w:rsidP="00702E94">
      <w:pPr>
        <w:spacing w:before="240" w:after="120"/>
        <w:jc w:val="center"/>
        <w:outlineLvl w:val="2"/>
        <w:rPr>
          <w:b/>
          <w:bCs/>
          <w:lang w:eastAsia="ar-SA"/>
        </w:rPr>
      </w:pPr>
      <w:r w:rsidRPr="00702E94">
        <w:rPr>
          <w:b/>
          <w:bCs/>
          <w:color w:val="000000"/>
          <w:kern w:val="3"/>
          <w:lang w:eastAsia="ar-SA"/>
        </w:rPr>
        <w:t>ZAPYTANIA OFERTOWEGO</w:t>
      </w:r>
    </w:p>
    <w:p w:rsidR="00702E94" w:rsidRPr="00702E94" w:rsidRDefault="00702E94" w:rsidP="00702E94">
      <w:pPr>
        <w:spacing w:before="240" w:after="240"/>
        <w:jc w:val="center"/>
        <w:outlineLvl w:val="7"/>
        <w:rPr>
          <w:b/>
          <w:bCs/>
          <w:iCs/>
          <w:lang w:eastAsia="ar-SA"/>
        </w:rPr>
      </w:pPr>
      <w:r w:rsidRPr="00702E94">
        <w:rPr>
          <w:b/>
          <w:bCs/>
          <w:iCs/>
          <w:lang w:eastAsia="ar-SA"/>
        </w:rPr>
        <w:t xml:space="preserve">NR PROCEDURY  </w:t>
      </w:r>
      <w:r w:rsidR="00CB77E6" w:rsidRPr="00CB77E6">
        <w:rPr>
          <w:b/>
          <w:bCs/>
          <w:iCs/>
          <w:lang w:eastAsia="ar-SA"/>
        </w:rPr>
        <w:t>417/2-1-1/21</w:t>
      </w:r>
    </w:p>
    <w:p w:rsidR="00702E94" w:rsidRPr="00702E94" w:rsidRDefault="00702E94" w:rsidP="00CB77E6">
      <w:pPr>
        <w:spacing w:line="276" w:lineRule="auto"/>
        <w:ind w:right="-3"/>
        <w:jc w:val="both"/>
        <w:rPr>
          <w:bCs/>
          <w:lang w:eastAsia="ar-SA"/>
        </w:rPr>
      </w:pPr>
      <w:r w:rsidRPr="00702E94">
        <w:rPr>
          <w:bCs/>
          <w:iCs/>
          <w:lang w:eastAsia="ar-SA"/>
        </w:rPr>
        <w:t xml:space="preserve">Samodzielny Publiczny Specjalistyczny Szpital Zachodni w Grodzisku Mazowieckim niniejszym informuje, że zostaje unieważnione postępowanie na </w:t>
      </w:r>
      <w:r w:rsidR="00CB77E6" w:rsidRPr="00CB77E6">
        <w:t>dostawę odzieży i obuwia roboczego dla pracowników Szpitala Zachodniego w Grodzisku Mazowieckim</w:t>
      </w:r>
      <w:r w:rsidR="00CB77E6" w:rsidRPr="00CB77E6">
        <w:rPr>
          <w:bCs/>
        </w:rPr>
        <w:t xml:space="preserve"> </w:t>
      </w:r>
      <w:r w:rsidRPr="00702E94">
        <w:rPr>
          <w:lang w:eastAsia="ar-SA"/>
        </w:rPr>
        <w:t>Zamawiający unieważnia postępowanie,</w:t>
      </w:r>
      <w:r w:rsidRPr="00702E94">
        <w:rPr>
          <w:bCs/>
          <w:lang w:eastAsia="ar-SA"/>
        </w:rPr>
        <w:t xml:space="preserve"> </w:t>
      </w:r>
      <w:r w:rsidRPr="00702E94">
        <w:rPr>
          <w:lang w:eastAsia="ar-SA"/>
        </w:rPr>
        <w:t>cena najkorzystniejszej oferty przewyższa kwotę, którą Zamawiający zamierza przeznaczyć na sfinansowanie zamówienia.</w:t>
      </w:r>
    </w:p>
    <w:p w:rsidR="002977DF" w:rsidRDefault="002977DF" w:rsidP="00D47784">
      <w:pPr>
        <w:ind w:right="-145"/>
        <w:jc w:val="both"/>
        <w:rPr>
          <w:b/>
          <w:bCs/>
        </w:rPr>
      </w:pPr>
    </w:p>
    <w:p w:rsidR="00D47784" w:rsidRDefault="00D47784" w:rsidP="00D47784">
      <w:pPr>
        <w:ind w:right="-145"/>
        <w:jc w:val="both"/>
        <w:rPr>
          <w:b/>
          <w:bCs/>
        </w:rPr>
      </w:pPr>
      <w:r>
        <w:rPr>
          <w:b/>
          <w:bCs/>
        </w:rPr>
        <w:t>Zamawiający unieważnia pos</w:t>
      </w:r>
      <w:r w:rsidR="002977DF">
        <w:rPr>
          <w:b/>
          <w:bCs/>
        </w:rPr>
        <w:t>tępowanie  ponieważ nie wpłynęła żadna oferta nie podlegająca odrzuceniu</w:t>
      </w:r>
      <w:r>
        <w:rPr>
          <w:b/>
          <w:bCs/>
        </w:rPr>
        <w:t>.</w:t>
      </w:r>
    </w:p>
    <w:p w:rsidR="00193387" w:rsidRDefault="00193387" w:rsidP="00D47784">
      <w:pPr>
        <w:ind w:right="-145"/>
        <w:jc w:val="both"/>
        <w:rPr>
          <w:b/>
          <w:bCs/>
        </w:rPr>
      </w:pPr>
    </w:p>
    <w:p w:rsidR="00193387" w:rsidRDefault="00193387" w:rsidP="00D47784">
      <w:pPr>
        <w:ind w:right="-145"/>
        <w:jc w:val="both"/>
        <w:rPr>
          <w:b/>
          <w:bCs/>
        </w:rPr>
      </w:pPr>
    </w:p>
    <w:p w:rsidR="00193387" w:rsidRDefault="00193387" w:rsidP="00193387">
      <w:pPr>
        <w:ind w:left="6381" w:right="-145" w:firstLine="709"/>
        <w:jc w:val="both"/>
        <w:rPr>
          <w:b/>
          <w:bCs/>
        </w:rPr>
      </w:pPr>
    </w:p>
    <w:p w:rsidR="00193387" w:rsidRDefault="00193387" w:rsidP="00193387">
      <w:pPr>
        <w:ind w:left="6381" w:right="-145" w:firstLine="709"/>
        <w:jc w:val="both"/>
        <w:rPr>
          <w:b/>
          <w:bCs/>
        </w:rPr>
      </w:pPr>
    </w:p>
    <w:p w:rsidR="00193387" w:rsidRDefault="00193387" w:rsidP="00193387">
      <w:pPr>
        <w:ind w:left="6381" w:right="-145" w:firstLine="709"/>
        <w:jc w:val="both"/>
      </w:pPr>
      <w:r>
        <w:rPr>
          <w:b/>
          <w:bCs/>
        </w:rPr>
        <w:t>…………………………..</w:t>
      </w:r>
    </w:p>
    <w:p w:rsidR="00B601DE" w:rsidRPr="00702E94" w:rsidRDefault="00B601DE" w:rsidP="00702E94">
      <w:pPr>
        <w:rPr>
          <w:rFonts w:eastAsia="Andale Sans UI"/>
          <w:szCs w:val="22"/>
        </w:rPr>
      </w:pPr>
    </w:p>
    <w:sectPr w:rsidR="00B601DE" w:rsidRPr="00702E94" w:rsidSect="003D76A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87" w:rsidRDefault="00193387">
      <w:r>
        <w:separator/>
      </w:r>
    </w:p>
  </w:endnote>
  <w:endnote w:type="continuationSeparator" w:id="0">
    <w:p w:rsidR="00193387" w:rsidRDefault="0019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87" w:rsidRDefault="00193387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fldSimple w:instr=" PAGE   \* MERGEFORMAT ">
      <w:r>
        <w:rPr>
          <w:noProof/>
        </w:rPr>
        <w:t>12</w:t>
      </w:r>
    </w:fldSimple>
  </w:p>
  <w:p w:rsidR="00193387" w:rsidRDefault="00193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87" w:rsidRDefault="00193387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/>
    </w:tblPr>
    <w:tblGrid>
      <w:gridCol w:w="10915"/>
      <w:gridCol w:w="6945"/>
    </w:tblGrid>
    <w:tr w:rsidR="0019338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3387" w:rsidRDefault="00193387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fax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193387" w:rsidRDefault="00193387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Konto PKO BP S.A.06 1440 1101 0000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0000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0808 1476</w:t>
          </w:r>
        </w:p>
        <w:p w:rsidR="00193387" w:rsidRDefault="00193387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3387" w:rsidRDefault="00193387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193387" w:rsidRDefault="00193387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193387" w:rsidRDefault="00193387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193387" w:rsidRDefault="00193387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:rsidR="00193387" w:rsidRDefault="00193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87" w:rsidRDefault="00193387">
      <w:r>
        <w:rPr>
          <w:color w:val="000000"/>
        </w:rPr>
        <w:separator/>
      </w:r>
    </w:p>
  </w:footnote>
  <w:footnote w:type="continuationSeparator" w:id="0">
    <w:p w:rsidR="00193387" w:rsidRDefault="0019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87" w:rsidRDefault="00193387" w:rsidP="00AB08F2">
    <w:pPr>
      <w:spacing w:line="360" w:lineRule="auto"/>
      <w:ind w:left="-1418"/>
      <w:jc w:val="center"/>
    </w:pPr>
    <w:r>
      <w:rPr>
        <w:rFonts w:ascii="Calibri" w:hAnsi="Calibri"/>
        <w:noProof/>
        <w:color w:val="0000FF"/>
      </w:rPr>
      <w:drawing>
        <wp:inline distT="0" distB="0" distL="0" distR="0">
          <wp:extent cx="7347893" cy="1785600"/>
          <wp:effectExtent l="19050" t="0" r="5407" b="0"/>
          <wp:docPr id="1" name="Obraz 1" descr="firmowka 2021popraw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2021poprawi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347893" cy="17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rect id="Prostokąt 9" o:spid="_x0000_s4097" style="position:absolute;left:0;text-align:left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<v:path arrowok="t"/>
        </v:rect>
      </w:pict>
    </w:r>
  </w:p>
  <w:p w:rsidR="00193387" w:rsidRDefault="00193387" w:rsidP="00AB08F2">
    <w:pPr>
      <w:spacing w:line="360" w:lineRule="aut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7EA15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431639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9C3596"/>
    <w:multiLevelType w:val="multilevel"/>
    <w:tmpl w:val="E04AF8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96E40"/>
    <w:multiLevelType w:val="multilevel"/>
    <w:tmpl w:val="AC7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1F90B52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63165"/>
    <w:multiLevelType w:val="multilevel"/>
    <w:tmpl w:val="52D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B36AF5"/>
    <w:multiLevelType w:val="hybridMultilevel"/>
    <w:tmpl w:val="48429F5A"/>
    <w:lvl w:ilvl="0" w:tplc="F60855F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243680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8495B"/>
    <w:multiLevelType w:val="hybridMultilevel"/>
    <w:tmpl w:val="6FA2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31A6D43"/>
    <w:multiLevelType w:val="hybridMultilevel"/>
    <w:tmpl w:val="99F2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53D4F"/>
    <w:multiLevelType w:val="multilevel"/>
    <w:tmpl w:val="8E2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E33DA"/>
    <w:multiLevelType w:val="hybridMultilevel"/>
    <w:tmpl w:val="976A459E"/>
    <w:lvl w:ilvl="0" w:tplc="9C748B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5669F"/>
    <w:multiLevelType w:val="multilevel"/>
    <w:tmpl w:val="4C027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1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19"/>
  </w:num>
  <w:num w:numId="5">
    <w:abstractNumId w:val="21"/>
  </w:num>
  <w:num w:numId="6">
    <w:abstractNumId w:val="16"/>
  </w:num>
  <w:num w:numId="7">
    <w:abstractNumId w:val="35"/>
  </w:num>
  <w:num w:numId="8">
    <w:abstractNumId w:val="38"/>
  </w:num>
  <w:num w:numId="9">
    <w:abstractNumId w:val="46"/>
  </w:num>
  <w:num w:numId="10">
    <w:abstractNumId w:val="50"/>
  </w:num>
  <w:num w:numId="11">
    <w:abstractNumId w:val="51"/>
  </w:num>
  <w:num w:numId="12">
    <w:abstractNumId w:val="45"/>
  </w:num>
  <w:num w:numId="13">
    <w:abstractNumId w:val="28"/>
  </w:num>
  <w:num w:numId="14">
    <w:abstractNumId w:val="43"/>
  </w:num>
  <w:num w:numId="15">
    <w:abstractNumId w:val="31"/>
  </w:num>
  <w:num w:numId="1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7"/>
  </w:num>
  <w:num w:numId="19">
    <w:abstractNumId w:val="40"/>
  </w:num>
  <w:num w:numId="20">
    <w:abstractNumId w:val="41"/>
  </w:num>
  <w:num w:numId="21">
    <w:abstractNumId w:val="30"/>
  </w:num>
  <w:num w:numId="22">
    <w:abstractNumId w:val="26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8"/>
  </w:num>
  <w:num w:numId="30">
    <w:abstractNumId w:val="14"/>
  </w:num>
  <w:num w:numId="31">
    <w:abstractNumId w:val="42"/>
  </w:num>
  <w:num w:numId="32">
    <w:abstractNumId w:val="34"/>
  </w:num>
  <w:num w:numId="33">
    <w:abstractNumId w:val="49"/>
  </w:num>
  <w:num w:numId="34">
    <w:abstractNumId w:val="17"/>
  </w:num>
  <w:num w:numId="35">
    <w:abstractNumId w:val="44"/>
  </w:num>
  <w:num w:numId="36">
    <w:abstractNumId w:val="27"/>
  </w:num>
  <w:num w:numId="37">
    <w:abstractNumId w:val="24"/>
  </w:num>
  <w:num w:numId="38">
    <w:abstractNumId w:val="25"/>
  </w:num>
  <w:num w:numId="39">
    <w:abstractNumId w:val="39"/>
  </w:num>
  <w:num w:numId="40">
    <w:abstractNumId w:val="23"/>
  </w:num>
  <w:num w:numId="41">
    <w:abstractNumId w:val="3"/>
  </w:num>
  <w:num w:numId="42">
    <w:abstractNumId w:val="0"/>
  </w:num>
  <w:num w:numId="43">
    <w:abstractNumId w:val="1"/>
  </w:num>
  <w:num w:numId="44">
    <w:abstractNumId w:val="2"/>
  </w:num>
  <w:num w:numId="45">
    <w:abstractNumId w:val="33"/>
  </w:num>
  <w:num w:numId="46">
    <w:abstractNumId w:val="32"/>
  </w:num>
  <w:num w:numId="47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E9B"/>
    <w:rsid w:val="00000DC8"/>
    <w:rsid w:val="00005A35"/>
    <w:rsid w:val="00007D33"/>
    <w:rsid w:val="0001024C"/>
    <w:rsid w:val="00013C94"/>
    <w:rsid w:val="000354F7"/>
    <w:rsid w:val="00035588"/>
    <w:rsid w:val="00037279"/>
    <w:rsid w:val="00042EFC"/>
    <w:rsid w:val="00043086"/>
    <w:rsid w:val="00047A35"/>
    <w:rsid w:val="000508C8"/>
    <w:rsid w:val="00061906"/>
    <w:rsid w:val="0007335E"/>
    <w:rsid w:val="00075C09"/>
    <w:rsid w:val="00085C3C"/>
    <w:rsid w:val="000C5C75"/>
    <w:rsid w:val="000D7AFA"/>
    <w:rsid w:val="000E3FB4"/>
    <w:rsid w:val="000E6490"/>
    <w:rsid w:val="000F195A"/>
    <w:rsid w:val="000F41D9"/>
    <w:rsid w:val="001069DC"/>
    <w:rsid w:val="00107CB1"/>
    <w:rsid w:val="00113ECD"/>
    <w:rsid w:val="0011629C"/>
    <w:rsid w:val="001217C5"/>
    <w:rsid w:val="00124003"/>
    <w:rsid w:val="001263CC"/>
    <w:rsid w:val="00126740"/>
    <w:rsid w:val="00126B64"/>
    <w:rsid w:val="00126C96"/>
    <w:rsid w:val="00135DC1"/>
    <w:rsid w:val="00140D20"/>
    <w:rsid w:val="0014215E"/>
    <w:rsid w:val="0014380C"/>
    <w:rsid w:val="00150D97"/>
    <w:rsid w:val="00155FEB"/>
    <w:rsid w:val="00170340"/>
    <w:rsid w:val="00182067"/>
    <w:rsid w:val="0018442D"/>
    <w:rsid w:val="001845C6"/>
    <w:rsid w:val="001853E1"/>
    <w:rsid w:val="001855CF"/>
    <w:rsid w:val="001866FD"/>
    <w:rsid w:val="00193387"/>
    <w:rsid w:val="00194148"/>
    <w:rsid w:val="0019505E"/>
    <w:rsid w:val="001951F4"/>
    <w:rsid w:val="001B407B"/>
    <w:rsid w:val="001C3F7A"/>
    <w:rsid w:val="001D3A3B"/>
    <w:rsid w:val="001D3DCC"/>
    <w:rsid w:val="001E7FBD"/>
    <w:rsid w:val="001F25EB"/>
    <w:rsid w:val="001F3055"/>
    <w:rsid w:val="001F7E93"/>
    <w:rsid w:val="00201B6D"/>
    <w:rsid w:val="0020231B"/>
    <w:rsid w:val="002066E1"/>
    <w:rsid w:val="00211F44"/>
    <w:rsid w:val="002262E9"/>
    <w:rsid w:val="00233DA5"/>
    <w:rsid w:val="00235FBC"/>
    <w:rsid w:val="00237956"/>
    <w:rsid w:val="002425A5"/>
    <w:rsid w:val="00245130"/>
    <w:rsid w:val="0025106E"/>
    <w:rsid w:val="00280088"/>
    <w:rsid w:val="00280933"/>
    <w:rsid w:val="00284F5D"/>
    <w:rsid w:val="00287A4D"/>
    <w:rsid w:val="00287FCE"/>
    <w:rsid w:val="002925F1"/>
    <w:rsid w:val="002977DF"/>
    <w:rsid w:val="002A2C6F"/>
    <w:rsid w:val="002A42EE"/>
    <w:rsid w:val="002B7FD2"/>
    <w:rsid w:val="002C14BE"/>
    <w:rsid w:val="002C3463"/>
    <w:rsid w:val="002D719D"/>
    <w:rsid w:val="002E1819"/>
    <w:rsid w:val="002E7596"/>
    <w:rsid w:val="002F5A04"/>
    <w:rsid w:val="003008FB"/>
    <w:rsid w:val="00304306"/>
    <w:rsid w:val="003122FA"/>
    <w:rsid w:val="00316E70"/>
    <w:rsid w:val="003177CF"/>
    <w:rsid w:val="00322817"/>
    <w:rsid w:val="0032486E"/>
    <w:rsid w:val="00327B1A"/>
    <w:rsid w:val="003345A5"/>
    <w:rsid w:val="003359B7"/>
    <w:rsid w:val="00336DC8"/>
    <w:rsid w:val="00341785"/>
    <w:rsid w:val="003422EA"/>
    <w:rsid w:val="0035320E"/>
    <w:rsid w:val="00355C07"/>
    <w:rsid w:val="00355F4D"/>
    <w:rsid w:val="00361030"/>
    <w:rsid w:val="0036796C"/>
    <w:rsid w:val="00386D69"/>
    <w:rsid w:val="003924F8"/>
    <w:rsid w:val="00393719"/>
    <w:rsid w:val="003A169B"/>
    <w:rsid w:val="003A33AF"/>
    <w:rsid w:val="003A6F71"/>
    <w:rsid w:val="003B757D"/>
    <w:rsid w:val="003B7969"/>
    <w:rsid w:val="003C38E7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3654"/>
    <w:rsid w:val="00405AD4"/>
    <w:rsid w:val="0041473C"/>
    <w:rsid w:val="0041569D"/>
    <w:rsid w:val="004207D0"/>
    <w:rsid w:val="00425DC9"/>
    <w:rsid w:val="00433A82"/>
    <w:rsid w:val="00434E11"/>
    <w:rsid w:val="004368B3"/>
    <w:rsid w:val="0044192C"/>
    <w:rsid w:val="00442507"/>
    <w:rsid w:val="00450429"/>
    <w:rsid w:val="0045759C"/>
    <w:rsid w:val="0046078C"/>
    <w:rsid w:val="004612D7"/>
    <w:rsid w:val="00470A2A"/>
    <w:rsid w:val="00484321"/>
    <w:rsid w:val="00485FD2"/>
    <w:rsid w:val="00486D42"/>
    <w:rsid w:val="00491650"/>
    <w:rsid w:val="0049573E"/>
    <w:rsid w:val="004978E9"/>
    <w:rsid w:val="004A2963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4EF8"/>
    <w:rsid w:val="00516D2E"/>
    <w:rsid w:val="005216AB"/>
    <w:rsid w:val="005234B6"/>
    <w:rsid w:val="00534ECE"/>
    <w:rsid w:val="00552CBA"/>
    <w:rsid w:val="005671FB"/>
    <w:rsid w:val="00583272"/>
    <w:rsid w:val="00595957"/>
    <w:rsid w:val="005A4ABF"/>
    <w:rsid w:val="005A5911"/>
    <w:rsid w:val="005A6D57"/>
    <w:rsid w:val="005B2642"/>
    <w:rsid w:val="005B3662"/>
    <w:rsid w:val="005B53DD"/>
    <w:rsid w:val="005C2E55"/>
    <w:rsid w:val="005C5CE7"/>
    <w:rsid w:val="005D0B91"/>
    <w:rsid w:val="005D1CBC"/>
    <w:rsid w:val="005D1EF9"/>
    <w:rsid w:val="005D4CB6"/>
    <w:rsid w:val="005D7E01"/>
    <w:rsid w:val="005E006A"/>
    <w:rsid w:val="005E2F91"/>
    <w:rsid w:val="005E39F3"/>
    <w:rsid w:val="005F34B3"/>
    <w:rsid w:val="005F60D7"/>
    <w:rsid w:val="00606CD0"/>
    <w:rsid w:val="00611060"/>
    <w:rsid w:val="00625A9B"/>
    <w:rsid w:val="00630FC4"/>
    <w:rsid w:val="00633D29"/>
    <w:rsid w:val="00634779"/>
    <w:rsid w:val="0064324D"/>
    <w:rsid w:val="00647326"/>
    <w:rsid w:val="006473F6"/>
    <w:rsid w:val="006536C7"/>
    <w:rsid w:val="00656D27"/>
    <w:rsid w:val="00660128"/>
    <w:rsid w:val="0066148B"/>
    <w:rsid w:val="006704D4"/>
    <w:rsid w:val="00672062"/>
    <w:rsid w:val="00673A96"/>
    <w:rsid w:val="0067781A"/>
    <w:rsid w:val="00684556"/>
    <w:rsid w:val="00685152"/>
    <w:rsid w:val="00690D26"/>
    <w:rsid w:val="006A6E16"/>
    <w:rsid w:val="006C13E5"/>
    <w:rsid w:val="006C692D"/>
    <w:rsid w:val="006C7CF7"/>
    <w:rsid w:val="006D4C8C"/>
    <w:rsid w:val="006E70E9"/>
    <w:rsid w:val="006F48F3"/>
    <w:rsid w:val="006F6B56"/>
    <w:rsid w:val="00702E94"/>
    <w:rsid w:val="00703E15"/>
    <w:rsid w:val="00707C23"/>
    <w:rsid w:val="007128AD"/>
    <w:rsid w:val="00712B0B"/>
    <w:rsid w:val="00731460"/>
    <w:rsid w:val="007322EE"/>
    <w:rsid w:val="00737502"/>
    <w:rsid w:val="00742E4D"/>
    <w:rsid w:val="0075064B"/>
    <w:rsid w:val="00763138"/>
    <w:rsid w:val="00770072"/>
    <w:rsid w:val="00775322"/>
    <w:rsid w:val="00783FDA"/>
    <w:rsid w:val="0078445D"/>
    <w:rsid w:val="007855AB"/>
    <w:rsid w:val="007975C5"/>
    <w:rsid w:val="007A04AA"/>
    <w:rsid w:val="007A1260"/>
    <w:rsid w:val="007A13B1"/>
    <w:rsid w:val="007B7E66"/>
    <w:rsid w:val="007C49FF"/>
    <w:rsid w:val="007C5CC4"/>
    <w:rsid w:val="007D122C"/>
    <w:rsid w:val="007E5ECA"/>
    <w:rsid w:val="007F4382"/>
    <w:rsid w:val="007F5855"/>
    <w:rsid w:val="007F5BE7"/>
    <w:rsid w:val="007F5D20"/>
    <w:rsid w:val="008116BA"/>
    <w:rsid w:val="00814880"/>
    <w:rsid w:val="00816EA9"/>
    <w:rsid w:val="00817F66"/>
    <w:rsid w:val="008473EF"/>
    <w:rsid w:val="008574CD"/>
    <w:rsid w:val="008600CE"/>
    <w:rsid w:val="00861AA6"/>
    <w:rsid w:val="00872401"/>
    <w:rsid w:val="008747E3"/>
    <w:rsid w:val="00875B44"/>
    <w:rsid w:val="008835B3"/>
    <w:rsid w:val="00896779"/>
    <w:rsid w:val="008B46BF"/>
    <w:rsid w:val="008B72E6"/>
    <w:rsid w:val="008B7936"/>
    <w:rsid w:val="008C6757"/>
    <w:rsid w:val="008D1483"/>
    <w:rsid w:val="008D6FC6"/>
    <w:rsid w:val="008D7164"/>
    <w:rsid w:val="008E3C04"/>
    <w:rsid w:val="008E5716"/>
    <w:rsid w:val="008E60AD"/>
    <w:rsid w:val="00902011"/>
    <w:rsid w:val="009027C1"/>
    <w:rsid w:val="00903672"/>
    <w:rsid w:val="009052C9"/>
    <w:rsid w:val="00913AA9"/>
    <w:rsid w:val="00916B5E"/>
    <w:rsid w:val="009267CB"/>
    <w:rsid w:val="00936351"/>
    <w:rsid w:val="0094484D"/>
    <w:rsid w:val="00947268"/>
    <w:rsid w:val="00957FCA"/>
    <w:rsid w:val="009674C0"/>
    <w:rsid w:val="00972979"/>
    <w:rsid w:val="00973F70"/>
    <w:rsid w:val="00974659"/>
    <w:rsid w:val="00977E01"/>
    <w:rsid w:val="00980B8C"/>
    <w:rsid w:val="0098367E"/>
    <w:rsid w:val="009958E4"/>
    <w:rsid w:val="009A225C"/>
    <w:rsid w:val="009A660E"/>
    <w:rsid w:val="009B143E"/>
    <w:rsid w:val="009C5EB9"/>
    <w:rsid w:val="009C6398"/>
    <w:rsid w:val="009F458B"/>
    <w:rsid w:val="00A051B0"/>
    <w:rsid w:val="00A07276"/>
    <w:rsid w:val="00A1015E"/>
    <w:rsid w:val="00A10273"/>
    <w:rsid w:val="00A13264"/>
    <w:rsid w:val="00A170DB"/>
    <w:rsid w:val="00A365D7"/>
    <w:rsid w:val="00A37811"/>
    <w:rsid w:val="00A40A57"/>
    <w:rsid w:val="00A42EE4"/>
    <w:rsid w:val="00A43F14"/>
    <w:rsid w:val="00A50FB4"/>
    <w:rsid w:val="00A603C3"/>
    <w:rsid w:val="00A61B73"/>
    <w:rsid w:val="00A61D40"/>
    <w:rsid w:val="00A6624D"/>
    <w:rsid w:val="00A6790B"/>
    <w:rsid w:val="00A717E0"/>
    <w:rsid w:val="00A73BB3"/>
    <w:rsid w:val="00A809CC"/>
    <w:rsid w:val="00A85132"/>
    <w:rsid w:val="00A8555C"/>
    <w:rsid w:val="00A85736"/>
    <w:rsid w:val="00A941AB"/>
    <w:rsid w:val="00A949B1"/>
    <w:rsid w:val="00A9668C"/>
    <w:rsid w:val="00AA1860"/>
    <w:rsid w:val="00AA2F85"/>
    <w:rsid w:val="00AB08F2"/>
    <w:rsid w:val="00AB1498"/>
    <w:rsid w:val="00AD0924"/>
    <w:rsid w:val="00AD2E0B"/>
    <w:rsid w:val="00AE726B"/>
    <w:rsid w:val="00AF1B96"/>
    <w:rsid w:val="00B03452"/>
    <w:rsid w:val="00B03D6C"/>
    <w:rsid w:val="00B14168"/>
    <w:rsid w:val="00B14F3F"/>
    <w:rsid w:val="00B16B2F"/>
    <w:rsid w:val="00B17646"/>
    <w:rsid w:val="00B2294F"/>
    <w:rsid w:val="00B34B92"/>
    <w:rsid w:val="00B34C47"/>
    <w:rsid w:val="00B424CB"/>
    <w:rsid w:val="00B42B91"/>
    <w:rsid w:val="00B43951"/>
    <w:rsid w:val="00B44DB1"/>
    <w:rsid w:val="00B51274"/>
    <w:rsid w:val="00B51E14"/>
    <w:rsid w:val="00B601DE"/>
    <w:rsid w:val="00B74757"/>
    <w:rsid w:val="00B85E3A"/>
    <w:rsid w:val="00B87E12"/>
    <w:rsid w:val="00B90EDA"/>
    <w:rsid w:val="00B921AB"/>
    <w:rsid w:val="00BB3878"/>
    <w:rsid w:val="00BC0EB5"/>
    <w:rsid w:val="00BC622C"/>
    <w:rsid w:val="00BE0953"/>
    <w:rsid w:val="00BE2C1F"/>
    <w:rsid w:val="00BE4BB0"/>
    <w:rsid w:val="00BF2334"/>
    <w:rsid w:val="00BF25AD"/>
    <w:rsid w:val="00C04C07"/>
    <w:rsid w:val="00C07D7D"/>
    <w:rsid w:val="00C10CE4"/>
    <w:rsid w:val="00C14487"/>
    <w:rsid w:val="00C14DD5"/>
    <w:rsid w:val="00C23425"/>
    <w:rsid w:val="00C263E4"/>
    <w:rsid w:val="00C334EE"/>
    <w:rsid w:val="00C355A4"/>
    <w:rsid w:val="00C37E40"/>
    <w:rsid w:val="00C4503B"/>
    <w:rsid w:val="00C45EF9"/>
    <w:rsid w:val="00C5381A"/>
    <w:rsid w:val="00C62BCC"/>
    <w:rsid w:val="00C62EB8"/>
    <w:rsid w:val="00C708AA"/>
    <w:rsid w:val="00C729EC"/>
    <w:rsid w:val="00C75DB7"/>
    <w:rsid w:val="00C76E93"/>
    <w:rsid w:val="00C776F7"/>
    <w:rsid w:val="00C77E3F"/>
    <w:rsid w:val="00C81BA7"/>
    <w:rsid w:val="00C82782"/>
    <w:rsid w:val="00C87652"/>
    <w:rsid w:val="00C9160B"/>
    <w:rsid w:val="00CA1B9F"/>
    <w:rsid w:val="00CB3119"/>
    <w:rsid w:val="00CB419F"/>
    <w:rsid w:val="00CB5CBC"/>
    <w:rsid w:val="00CB77E6"/>
    <w:rsid w:val="00CB7A67"/>
    <w:rsid w:val="00CD1152"/>
    <w:rsid w:val="00CD120F"/>
    <w:rsid w:val="00CD15D2"/>
    <w:rsid w:val="00CF0F80"/>
    <w:rsid w:val="00CF171F"/>
    <w:rsid w:val="00CF3A33"/>
    <w:rsid w:val="00CF3A43"/>
    <w:rsid w:val="00D25B33"/>
    <w:rsid w:val="00D279C5"/>
    <w:rsid w:val="00D32F89"/>
    <w:rsid w:val="00D379AC"/>
    <w:rsid w:val="00D37E5D"/>
    <w:rsid w:val="00D475E4"/>
    <w:rsid w:val="00D47784"/>
    <w:rsid w:val="00D52E9B"/>
    <w:rsid w:val="00D57C24"/>
    <w:rsid w:val="00D60EA8"/>
    <w:rsid w:val="00D71686"/>
    <w:rsid w:val="00D77C95"/>
    <w:rsid w:val="00D839F3"/>
    <w:rsid w:val="00D8486A"/>
    <w:rsid w:val="00D934AF"/>
    <w:rsid w:val="00DA473B"/>
    <w:rsid w:val="00DA4897"/>
    <w:rsid w:val="00DA544E"/>
    <w:rsid w:val="00DC368F"/>
    <w:rsid w:val="00DC699D"/>
    <w:rsid w:val="00DC6DA3"/>
    <w:rsid w:val="00DD52C2"/>
    <w:rsid w:val="00DE41B3"/>
    <w:rsid w:val="00DE68C3"/>
    <w:rsid w:val="00DF79FA"/>
    <w:rsid w:val="00E0060E"/>
    <w:rsid w:val="00E033C1"/>
    <w:rsid w:val="00E05C0A"/>
    <w:rsid w:val="00E07762"/>
    <w:rsid w:val="00E1092D"/>
    <w:rsid w:val="00E20FBB"/>
    <w:rsid w:val="00E223FC"/>
    <w:rsid w:val="00E229C8"/>
    <w:rsid w:val="00E26921"/>
    <w:rsid w:val="00E26A6D"/>
    <w:rsid w:val="00E3434B"/>
    <w:rsid w:val="00E40506"/>
    <w:rsid w:val="00E411F7"/>
    <w:rsid w:val="00E415D6"/>
    <w:rsid w:val="00E4389C"/>
    <w:rsid w:val="00E510C1"/>
    <w:rsid w:val="00E541CC"/>
    <w:rsid w:val="00E605B4"/>
    <w:rsid w:val="00E62776"/>
    <w:rsid w:val="00E76E2D"/>
    <w:rsid w:val="00E849C4"/>
    <w:rsid w:val="00E905C3"/>
    <w:rsid w:val="00E95CC7"/>
    <w:rsid w:val="00EA0827"/>
    <w:rsid w:val="00EB5CEC"/>
    <w:rsid w:val="00EC1628"/>
    <w:rsid w:val="00EC2A15"/>
    <w:rsid w:val="00EC2DE5"/>
    <w:rsid w:val="00EC6C1D"/>
    <w:rsid w:val="00ED37BE"/>
    <w:rsid w:val="00F04DF8"/>
    <w:rsid w:val="00F2440F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1A4B"/>
    <w:rsid w:val="00F73E6A"/>
    <w:rsid w:val="00F80676"/>
    <w:rsid w:val="00F95E59"/>
    <w:rsid w:val="00FA1810"/>
    <w:rsid w:val="00FA3607"/>
    <w:rsid w:val="00FB3328"/>
    <w:rsid w:val="00FB65CD"/>
    <w:rsid w:val="00FB66C8"/>
    <w:rsid w:val="00FC366F"/>
    <w:rsid w:val="00FC6ABA"/>
    <w:rsid w:val="00FC6D7C"/>
    <w:rsid w:val="00FC7A18"/>
    <w:rsid w:val="00FD45A6"/>
    <w:rsid w:val="00FE11AC"/>
    <w:rsid w:val="00FE7A52"/>
    <w:rsid w:val="00FF2130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5C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7975C5"/>
    <w:pPr>
      <w:keepNext/>
      <w:tabs>
        <w:tab w:val="left" w:pos="0"/>
      </w:tabs>
      <w:jc w:val="center"/>
      <w:outlineLvl w:val="0"/>
    </w:pPr>
    <w:rPr>
      <w:i/>
      <w:sz w:val="20"/>
      <w:lang w:val="de-DE"/>
    </w:rPr>
  </w:style>
  <w:style w:type="paragraph" w:styleId="Nagwek4">
    <w:name w:val="heading 4"/>
    <w:basedOn w:val="Normalny"/>
    <w:next w:val="Normalny"/>
    <w:rsid w:val="00797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7975C5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5C5"/>
  </w:style>
  <w:style w:type="character" w:customStyle="1" w:styleId="WW-Absatz-Standardschriftart">
    <w:name w:val="WW-Absatz-Standardschriftart"/>
    <w:rsid w:val="007975C5"/>
  </w:style>
  <w:style w:type="character" w:customStyle="1" w:styleId="Domylnaczcionkaakapitu1">
    <w:name w:val="Domyślna czcionka akapitu1"/>
    <w:rsid w:val="007975C5"/>
  </w:style>
  <w:style w:type="character" w:styleId="Hipercze">
    <w:name w:val="Hyperlink"/>
    <w:rsid w:val="007975C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97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975C5"/>
    <w:pPr>
      <w:spacing w:after="120"/>
    </w:pPr>
  </w:style>
  <w:style w:type="paragraph" w:styleId="Lista">
    <w:name w:val="List"/>
    <w:basedOn w:val="Tekstpodstawowy"/>
    <w:rsid w:val="007975C5"/>
    <w:rPr>
      <w:rFonts w:cs="Tahoma"/>
    </w:rPr>
  </w:style>
  <w:style w:type="paragraph" w:customStyle="1" w:styleId="Podpis1">
    <w:name w:val="Podpis1"/>
    <w:basedOn w:val="Normalny"/>
    <w:rsid w:val="007975C5"/>
    <w:pPr>
      <w:suppressLineNumbers/>
      <w:spacing w:before="120" w:after="120"/>
    </w:pPr>
    <w:rPr>
      <w:rFonts w:cs="Tahoma"/>
      <w:i/>
    </w:rPr>
  </w:style>
  <w:style w:type="paragraph" w:customStyle="1" w:styleId="Indeks">
    <w:name w:val="Indeks"/>
    <w:basedOn w:val="Normalny"/>
    <w:rsid w:val="007975C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7975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975C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75C5"/>
    <w:pPr>
      <w:suppressLineNumbers/>
    </w:pPr>
  </w:style>
  <w:style w:type="paragraph" w:customStyle="1" w:styleId="Nagwektabeli">
    <w:name w:val="Nagłówek tabeli"/>
    <w:basedOn w:val="Zawartotabeli"/>
    <w:rsid w:val="007975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75C5"/>
  </w:style>
  <w:style w:type="paragraph" w:styleId="Tekstdymka">
    <w:name w:val="Balloon Text"/>
    <w:basedOn w:val="Normalny"/>
    <w:link w:val="TekstdymkaZnak"/>
    <w:rsid w:val="007975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75C5"/>
    <w:pPr>
      <w:spacing w:after="120" w:line="480" w:lineRule="auto"/>
    </w:pPr>
  </w:style>
  <w:style w:type="paragraph" w:styleId="NormalnyWeb">
    <w:name w:val="Normal (Web)"/>
    <w:basedOn w:val="Normalny"/>
    <w:rsid w:val="007975C5"/>
    <w:pPr>
      <w:spacing w:before="100" w:after="100"/>
    </w:pPr>
  </w:style>
  <w:style w:type="character" w:styleId="UyteHipercze">
    <w:name w:val="FollowedHyperlink"/>
    <w:uiPriority w:val="99"/>
    <w:rsid w:val="007975C5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797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7975C5"/>
  </w:style>
  <w:style w:type="character" w:customStyle="1" w:styleId="daynum">
    <w:name w:val="day_num"/>
    <w:basedOn w:val="Domylnaczcionkaakapitu"/>
    <w:rsid w:val="007975C5"/>
  </w:style>
  <w:style w:type="character" w:customStyle="1" w:styleId="StopkaZnak">
    <w:name w:val="Stopka Znak"/>
    <w:uiPriority w:val="99"/>
    <w:rsid w:val="007975C5"/>
    <w:rPr>
      <w:sz w:val="24"/>
      <w:szCs w:val="24"/>
      <w:lang w:eastAsia="ar-SA"/>
    </w:rPr>
  </w:style>
  <w:style w:type="character" w:customStyle="1" w:styleId="Nagwek4Znak">
    <w:name w:val="Nagłówek 4 Znak"/>
    <w:rsid w:val="007975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sid w:val="007975C5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7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6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20F7-171A-458F-9BEF-284E567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f_2</dc:creator>
  <cp:lastModifiedBy>Andrzej Mirek</cp:lastModifiedBy>
  <cp:revision>2</cp:revision>
  <cp:lastPrinted>2021-07-02T10:14:00Z</cp:lastPrinted>
  <dcterms:created xsi:type="dcterms:W3CDTF">2021-07-02T10:37:00Z</dcterms:created>
  <dcterms:modified xsi:type="dcterms:W3CDTF">2021-07-02T10:37:00Z</dcterms:modified>
</cp:coreProperties>
</file>