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825E" w14:textId="2A8363E5" w:rsidR="003B5861" w:rsidRPr="000746F1" w:rsidRDefault="000746F1" w:rsidP="003A3535">
      <w:pPr>
        <w:overflowPunct/>
        <w:autoSpaceDE/>
        <w:autoSpaceDN/>
        <w:adjustRightInd/>
        <w:spacing w:after="160" w:line="259" w:lineRule="auto"/>
        <w:ind w:right="126"/>
        <w:jc w:val="both"/>
        <w:textAlignment w:val="auto"/>
        <w:rPr>
          <w:rFonts w:ascii="Arial" w:hAnsi="Arial" w:cs="Arial"/>
          <w:bCs/>
          <w:noProof/>
        </w:rPr>
      </w:pPr>
      <w:r w:rsidRPr="000746F1">
        <w:rPr>
          <w:rFonts w:ascii="Arial" w:hAnsi="Arial" w:cs="Arial"/>
          <w:b/>
          <w:bCs/>
          <w:noProof/>
        </w:rPr>
        <w:t>D/60/2025</w:t>
      </w:r>
    </w:p>
    <w:p w14:paraId="797ADFBA" w14:textId="1E20D111" w:rsidR="00FA6093" w:rsidRPr="000746F1" w:rsidRDefault="007C4D6D" w:rsidP="000746F1">
      <w:pPr>
        <w:overflowPunct/>
        <w:autoSpaceDE/>
        <w:autoSpaceDN/>
        <w:adjustRightInd/>
        <w:spacing w:after="160" w:line="259" w:lineRule="auto"/>
        <w:ind w:right="126"/>
        <w:jc w:val="both"/>
        <w:textAlignment w:val="auto"/>
        <w:rPr>
          <w:rFonts w:ascii="Arial" w:hAnsi="Arial" w:cs="Arial"/>
          <w:b/>
          <w:u w:val="single"/>
        </w:rPr>
      </w:pPr>
      <w:r w:rsidRPr="000746F1">
        <w:rPr>
          <w:rFonts w:ascii="Arial" w:hAnsi="Arial" w:cs="Arial"/>
          <w:bCs/>
          <w:noProof/>
        </w:rPr>
        <w:t xml:space="preserve">Przedmiot zamówienia: </w:t>
      </w:r>
      <w:r w:rsidR="000746F1" w:rsidRPr="000746F1">
        <w:rPr>
          <w:rFonts w:ascii="Arial" w:hAnsi="Arial" w:cs="Arial"/>
          <w:b/>
          <w:bCs/>
          <w:noProof/>
        </w:rPr>
        <w:t>Zakup i dostawa komputerów przeno</w:t>
      </w:r>
      <w:r w:rsidR="000746F1" w:rsidRPr="000746F1">
        <w:rPr>
          <w:rFonts w:ascii="Arial" w:hAnsi="Arial" w:cs="Arial" w:hint="eastAsia"/>
          <w:b/>
          <w:bCs/>
          <w:noProof/>
        </w:rPr>
        <w:t>ś</w:t>
      </w:r>
      <w:r w:rsidR="000746F1" w:rsidRPr="000746F1">
        <w:rPr>
          <w:rFonts w:ascii="Arial" w:hAnsi="Arial" w:cs="Arial"/>
          <w:b/>
          <w:bCs/>
          <w:noProof/>
        </w:rPr>
        <w:t>nych dla Uniwersytetu Opolskiego</w:t>
      </w:r>
    </w:p>
    <w:p w14:paraId="7D0F4683" w14:textId="77777777" w:rsidR="003B5861" w:rsidRPr="000746F1" w:rsidRDefault="003B5861" w:rsidP="007C4D6D">
      <w:pPr>
        <w:ind w:right="281"/>
        <w:jc w:val="center"/>
        <w:rPr>
          <w:rFonts w:ascii="Arial" w:hAnsi="Arial" w:cs="Arial"/>
          <w:b/>
          <w:u w:val="single"/>
        </w:rPr>
      </w:pPr>
    </w:p>
    <w:p w14:paraId="2E71FE80" w14:textId="77777777" w:rsidR="000746F1" w:rsidRDefault="000746F1" w:rsidP="007C4D6D">
      <w:pPr>
        <w:ind w:right="281"/>
        <w:jc w:val="center"/>
        <w:rPr>
          <w:rFonts w:ascii="Arial" w:hAnsi="Arial" w:cs="Arial"/>
          <w:b/>
          <w:u w:val="single"/>
        </w:rPr>
      </w:pPr>
    </w:p>
    <w:p w14:paraId="55611A67" w14:textId="77777777" w:rsidR="000746F1" w:rsidRDefault="000746F1" w:rsidP="007C4D6D">
      <w:pPr>
        <w:ind w:right="281"/>
        <w:jc w:val="center"/>
        <w:rPr>
          <w:rFonts w:ascii="Arial" w:hAnsi="Arial" w:cs="Arial"/>
          <w:b/>
          <w:u w:val="single"/>
        </w:rPr>
      </w:pPr>
    </w:p>
    <w:p w14:paraId="706B1A47" w14:textId="663D3683" w:rsidR="007C4D6D" w:rsidRPr="007A70BF" w:rsidRDefault="00DD4407" w:rsidP="007C4D6D">
      <w:pPr>
        <w:ind w:right="281"/>
        <w:jc w:val="center"/>
        <w:rPr>
          <w:rFonts w:ascii="Arial" w:hAnsi="Arial" w:cs="Arial"/>
          <w:b/>
          <w:sz w:val="22"/>
          <w:szCs w:val="22"/>
        </w:rPr>
      </w:pPr>
      <w:r w:rsidRPr="007A70BF">
        <w:rPr>
          <w:rFonts w:ascii="Arial" w:hAnsi="Arial" w:cs="Arial"/>
          <w:b/>
          <w:sz w:val="22"/>
          <w:szCs w:val="22"/>
        </w:rPr>
        <w:t>INFORMACJA</w:t>
      </w:r>
      <w:r w:rsidR="007C4D6D" w:rsidRPr="007A70BF">
        <w:rPr>
          <w:rFonts w:ascii="Arial" w:hAnsi="Arial" w:cs="Arial"/>
          <w:b/>
          <w:sz w:val="22"/>
          <w:szCs w:val="22"/>
        </w:rPr>
        <w:t xml:space="preserve"> Z OTWARCIA OFERT</w:t>
      </w:r>
    </w:p>
    <w:p w14:paraId="57DC00F0" w14:textId="77777777" w:rsidR="007C4D6D" w:rsidRPr="000746F1" w:rsidRDefault="007C4D6D" w:rsidP="007C4D6D">
      <w:pPr>
        <w:ind w:right="-457"/>
        <w:jc w:val="both"/>
        <w:rPr>
          <w:rFonts w:ascii="Arial" w:hAnsi="Arial" w:cs="Arial"/>
        </w:rPr>
      </w:pPr>
    </w:p>
    <w:p w14:paraId="2E1CEDCD" w14:textId="77777777" w:rsidR="00626AEB" w:rsidRPr="000746F1" w:rsidRDefault="00626AEB" w:rsidP="007C4D6D">
      <w:pPr>
        <w:ind w:right="-457"/>
        <w:jc w:val="both"/>
        <w:rPr>
          <w:rFonts w:ascii="Arial" w:hAnsi="Arial" w:cs="Arial"/>
        </w:rPr>
      </w:pPr>
    </w:p>
    <w:p w14:paraId="26DB998E" w14:textId="7BF1E9C2" w:rsidR="00626AEB" w:rsidRPr="000746F1" w:rsidRDefault="00626AEB" w:rsidP="00626AEB">
      <w:pPr>
        <w:ind w:right="281"/>
        <w:jc w:val="both"/>
        <w:rPr>
          <w:rFonts w:ascii="Arial" w:hAnsi="Arial" w:cs="Arial"/>
          <w:b/>
        </w:rPr>
      </w:pPr>
      <w:r w:rsidRPr="000746F1">
        <w:rPr>
          <w:rFonts w:ascii="Arial" w:hAnsi="Arial" w:cs="Arial"/>
        </w:rPr>
        <w:t>Termin otwarcia ofert:</w:t>
      </w:r>
      <w:r w:rsidR="00461A02" w:rsidRPr="000746F1">
        <w:rPr>
          <w:rFonts w:ascii="Arial" w:hAnsi="Arial" w:cs="Arial"/>
        </w:rPr>
        <w:t xml:space="preserve"> </w:t>
      </w:r>
      <w:r w:rsidR="000746F1" w:rsidRPr="000746F1">
        <w:rPr>
          <w:rFonts w:ascii="Arial" w:hAnsi="Arial" w:cs="Arial"/>
          <w:b/>
          <w:color w:val="000000" w:themeColor="text1"/>
        </w:rPr>
        <w:t>07.11</w:t>
      </w:r>
      <w:r w:rsidR="003A3535" w:rsidRPr="000746F1">
        <w:rPr>
          <w:rFonts w:ascii="Arial" w:hAnsi="Arial" w:cs="Arial"/>
          <w:b/>
          <w:color w:val="000000" w:themeColor="text1"/>
        </w:rPr>
        <w:t>.2025</w:t>
      </w:r>
      <w:r w:rsidRPr="000746F1">
        <w:rPr>
          <w:rFonts w:ascii="Arial" w:hAnsi="Arial" w:cs="Arial"/>
          <w:b/>
        </w:rPr>
        <w:t xml:space="preserve"> r. godz. 10:30</w:t>
      </w:r>
    </w:p>
    <w:p w14:paraId="519EAC62" w14:textId="77777777" w:rsidR="00626AEB" w:rsidRPr="000746F1" w:rsidRDefault="00626AEB" w:rsidP="007C4D6D">
      <w:pPr>
        <w:ind w:right="-457"/>
        <w:jc w:val="both"/>
        <w:rPr>
          <w:rFonts w:ascii="Arial" w:hAnsi="Arial" w:cs="Arial"/>
        </w:rPr>
      </w:pPr>
    </w:p>
    <w:p w14:paraId="4F481699" w14:textId="77777777" w:rsidR="007C4D6D" w:rsidRPr="000746F1" w:rsidRDefault="007C4D6D" w:rsidP="00626AEB">
      <w:pPr>
        <w:ind w:right="-15"/>
        <w:jc w:val="both"/>
        <w:rPr>
          <w:rFonts w:ascii="Arial" w:hAnsi="Arial" w:cs="Arial"/>
        </w:rPr>
      </w:pPr>
    </w:p>
    <w:p w14:paraId="1B97D41C" w14:textId="3E2B4581" w:rsidR="001A0D11" w:rsidRPr="000746F1" w:rsidRDefault="003A3535" w:rsidP="001A0D11">
      <w:pPr>
        <w:ind w:right="-15"/>
        <w:jc w:val="both"/>
        <w:rPr>
          <w:rFonts w:ascii="Arial" w:hAnsi="Arial" w:cs="Arial"/>
        </w:rPr>
      </w:pPr>
      <w:r w:rsidRPr="000746F1">
        <w:rPr>
          <w:rFonts w:ascii="Arial" w:hAnsi="Arial" w:cs="Arial"/>
        </w:rPr>
        <w:t xml:space="preserve">Bezpośrednio przed otwarciem ofert Zamawiający podał kwotę, jaką zamierza przeznaczyć na sfinansowanie zamówienia: </w:t>
      </w:r>
      <w:r w:rsidR="000746F1" w:rsidRPr="000746F1">
        <w:rPr>
          <w:rFonts w:ascii="Arial" w:hAnsi="Arial" w:cs="Arial"/>
          <w:b/>
        </w:rPr>
        <w:t>18</w:t>
      </w:r>
      <w:r w:rsidR="00B9331C" w:rsidRPr="000746F1">
        <w:rPr>
          <w:rFonts w:ascii="Arial" w:hAnsi="Arial" w:cs="Arial"/>
          <w:b/>
        </w:rPr>
        <w:t> </w:t>
      </w:r>
      <w:r w:rsidR="000746F1" w:rsidRPr="000746F1">
        <w:rPr>
          <w:rFonts w:ascii="Arial" w:hAnsi="Arial" w:cs="Arial"/>
          <w:b/>
        </w:rPr>
        <w:t>0</w:t>
      </w:r>
      <w:r w:rsidR="00B9331C" w:rsidRPr="000746F1">
        <w:rPr>
          <w:rFonts w:ascii="Arial" w:hAnsi="Arial" w:cs="Arial"/>
          <w:b/>
        </w:rPr>
        <w:t xml:space="preserve">00,00 </w:t>
      </w:r>
      <w:r w:rsidR="001A0D11" w:rsidRPr="000746F1">
        <w:rPr>
          <w:rFonts w:ascii="Arial" w:hAnsi="Arial" w:cs="Arial"/>
          <w:b/>
        </w:rPr>
        <w:t>zł brutto</w:t>
      </w:r>
      <w:r w:rsidR="001A0D11" w:rsidRPr="000746F1">
        <w:rPr>
          <w:rFonts w:ascii="Arial" w:hAnsi="Arial" w:cs="Arial"/>
        </w:rPr>
        <w:t>.</w:t>
      </w:r>
    </w:p>
    <w:p w14:paraId="623C5D3D" w14:textId="77777777" w:rsidR="007C4D6D" w:rsidRPr="000746F1" w:rsidRDefault="007C4D6D" w:rsidP="000A4704">
      <w:pPr>
        <w:ind w:right="281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2"/>
        <w:gridCol w:w="4092"/>
        <w:gridCol w:w="1832"/>
        <w:gridCol w:w="1697"/>
        <w:gridCol w:w="1661"/>
      </w:tblGrid>
      <w:tr w:rsidR="00C81A8B" w:rsidRPr="000746F1" w14:paraId="0B0C2E12" w14:textId="4AA42E87" w:rsidTr="000746F1">
        <w:trPr>
          <w:trHeight w:val="607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40D1DE74" w14:textId="77777777" w:rsidR="00C81A8B" w:rsidRPr="000746F1" w:rsidRDefault="00C81A8B" w:rsidP="00274B6F">
            <w:pPr>
              <w:overflowPunct/>
              <w:jc w:val="center"/>
              <w:textAlignment w:val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0746F1">
              <w:rPr>
                <w:rFonts w:ascii="Arial" w:eastAsiaTheme="minorHAnsi" w:hAnsi="Arial" w:cs="Arial"/>
                <w:b/>
                <w:color w:val="000000"/>
                <w:lang w:eastAsia="en-US"/>
              </w:rPr>
              <w:t>Nr oferty</w:t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14:paraId="4E4FD431" w14:textId="77777777" w:rsidR="00C81A8B" w:rsidRPr="000746F1" w:rsidRDefault="00C81A8B" w:rsidP="00274B6F">
            <w:pPr>
              <w:overflowPunct/>
              <w:jc w:val="center"/>
              <w:textAlignment w:val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0746F1">
              <w:rPr>
                <w:rFonts w:ascii="Arial" w:eastAsiaTheme="minorHAnsi" w:hAnsi="Arial" w:cs="Arial"/>
                <w:b/>
                <w:color w:val="000000"/>
                <w:lang w:eastAsia="en-US"/>
              </w:rPr>
              <w:t>Nazwy albo imiona i nazwiska oraz siedziby lub miejsca prowadzonej działalności gospodarczej albo miejsca zamieszkania Wykonawców, których oferty zostały otwarte</w:t>
            </w:r>
          </w:p>
        </w:tc>
        <w:tc>
          <w:tcPr>
            <w:tcW w:w="5190" w:type="dxa"/>
            <w:gridSpan w:val="3"/>
            <w:shd w:val="clear" w:color="auto" w:fill="auto"/>
            <w:vAlign w:val="center"/>
          </w:tcPr>
          <w:p w14:paraId="1799D2C1" w14:textId="77911ED0" w:rsidR="00C81A8B" w:rsidRPr="000746F1" w:rsidRDefault="00C81A8B" w:rsidP="002B14EB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b/>
              </w:rPr>
            </w:pPr>
            <w:r w:rsidRPr="000746F1">
              <w:rPr>
                <w:rFonts w:ascii="Arial" w:eastAsia="SimSun" w:hAnsi="Arial" w:cs="Arial"/>
                <w:b/>
              </w:rPr>
              <w:t>Kryteria oceny ofert</w:t>
            </w:r>
          </w:p>
        </w:tc>
      </w:tr>
      <w:tr w:rsidR="00C81A8B" w:rsidRPr="000746F1" w14:paraId="0498BEF7" w14:textId="0336E433" w:rsidTr="000746F1">
        <w:trPr>
          <w:trHeight w:val="794"/>
        </w:trPr>
        <w:tc>
          <w:tcPr>
            <w:tcW w:w="772" w:type="dxa"/>
            <w:vMerge/>
            <w:shd w:val="clear" w:color="auto" w:fill="auto"/>
          </w:tcPr>
          <w:p w14:paraId="6D501831" w14:textId="77777777" w:rsidR="00C81A8B" w:rsidRPr="000746F1" w:rsidRDefault="00C81A8B" w:rsidP="00C34AFD">
            <w:pPr>
              <w:suppressAutoHyphens/>
              <w:overflowPunct/>
              <w:autoSpaceDE/>
              <w:autoSpaceDN/>
              <w:adjustRightInd/>
              <w:ind w:right="-55"/>
              <w:jc w:val="both"/>
              <w:textAlignment w:val="auto"/>
              <w:rPr>
                <w:rFonts w:ascii="Arial" w:eastAsia="SimSun" w:hAnsi="Arial" w:cs="Arial"/>
                <w:b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14:paraId="34BCFDB9" w14:textId="77777777" w:rsidR="00C81A8B" w:rsidRPr="000746F1" w:rsidRDefault="00C81A8B" w:rsidP="00C34AFD">
            <w:pPr>
              <w:suppressAutoHyphens/>
              <w:overflowPunct/>
              <w:autoSpaceDE/>
              <w:autoSpaceDN/>
              <w:adjustRightInd/>
              <w:ind w:right="-55"/>
              <w:jc w:val="both"/>
              <w:textAlignment w:val="auto"/>
              <w:rPr>
                <w:rFonts w:ascii="Arial" w:eastAsia="SimSun" w:hAnsi="Arial" w:cs="Arial"/>
                <w:b/>
              </w:rPr>
            </w:pPr>
          </w:p>
        </w:tc>
        <w:tc>
          <w:tcPr>
            <w:tcW w:w="1832" w:type="dxa"/>
            <w:shd w:val="clear" w:color="auto" w:fill="auto"/>
          </w:tcPr>
          <w:p w14:paraId="2DBBCD36" w14:textId="77777777" w:rsidR="00C81A8B" w:rsidRPr="000746F1" w:rsidRDefault="00C81A8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b/>
              </w:rPr>
            </w:pPr>
            <w:r w:rsidRPr="000746F1">
              <w:rPr>
                <w:rFonts w:ascii="Arial" w:eastAsia="SimSun" w:hAnsi="Arial" w:cs="Arial"/>
                <w:b/>
              </w:rPr>
              <w:t>Cena</w:t>
            </w:r>
          </w:p>
          <w:p w14:paraId="0ABDD0B0" w14:textId="77777777" w:rsidR="00C81A8B" w:rsidRPr="000746F1" w:rsidRDefault="00C81A8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b/>
              </w:rPr>
            </w:pPr>
            <w:r w:rsidRPr="000746F1">
              <w:rPr>
                <w:rFonts w:ascii="Arial" w:hAnsi="Arial" w:cs="Arial"/>
                <w:i/>
              </w:rPr>
              <w:t>– waga 60 punktów</w:t>
            </w:r>
          </w:p>
        </w:tc>
        <w:tc>
          <w:tcPr>
            <w:tcW w:w="1697" w:type="dxa"/>
            <w:shd w:val="clear" w:color="auto" w:fill="auto"/>
          </w:tcPr>
          <w:p w14:paraId="45449344" w14:textId="6FF99C0D" w:rsidR="003A3535" w:rsidRPr="000746F1" w:rsidRDefault="003A3535" w:rsidP="002B14EB">
            <w:pPr>
              <w:ind w:left="69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746F1">
              <w:rPr>
                <w:rFonts w:ascii="Arial" w:hAnsi="Arial" w:cs="Arial"/>
                <w:b/>
                <w:bCs/>
                <w:iCs/>
              </w:rPr>
              <w:t xml:space="preserve">Termin realizacji </w:t>
            </w:r>
            <w:r w:rsidR="000746F1" w:rsidRPr="000746F1">
              <w:rPr>
                <w:rFonts w:ascii="Arial" w:hAnsi="Arial" w:cs="Arial"/>
                <w:b/>
                <w:bCs/>
                <w:iCs/>
              </w:rPr>
              <w:t>przedmiotu zamówienia</w:t>
            </w:r>
          </w:p>
          <w:p w14:paraId="6050534E" w14:textId="3C111A1B" w:rsidR="00C81A8B" w:rsidRPr="000746F1" w:rsidRDefault="00C81A8B" w:rsidP="002B14EB">
            <w:pPr>
              <w:ind w:left="69"/>
              <w:jc w:val="center"/>
              <w:rPr>
                <w:rFonts w:ascii="Arial" w:hAnsi="Arial" w:cs="Arial"/>
                <w:b/>
              </w:rPr>
            </w:pPr>
            <w:r w:rsidRPr="000746F1">
              <w:rPr>
                <w:rFonts w:ascii="Arial" w:hAnsi="Arial" w:cs="Arial"/>
                <w:i/>
              </w:rPr>
              <w:t xml:space="preserve">– waga </w:t>
            </w:r>
            <w:r w:rsidR="000746F1" w:rsidRPr="000746F1">
              <w:rPr>
                <w:rFonts w:ascii="Arial" w:hAnsi="Arial" w:cs="Arial"/>
                <w:i/>
              </w:rPr>
              <w:t>2</w:t>
            </w:r>
            <w:r w:rsidRPr="000746F1">
              <w:rPr>
                <w:rFonts w:ascii="Arial" w:hAnsi="Arial" w:cs="Arial"/>
                <w:i/>
              </w:rPr>
              <w:t>0 punktów</w:t>
            </w:r>
          </w:p>
        </w:tc>
        <w:tc>
          <w:tcPr>
            <w:tcW w:w="1661" w:type="dxa"/>
          </w:tcPr>
          <w:p w14:paraId="6AF1D66E" w14:textId="5ABC2735" w:rsidR="003A3535" w:rsidRPr="000746F1" w:rsidRDefault="003A3535" w:rsidP="002B14EB">
            <w:pPr>
              <w:ind w:left="69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746F1">
              <w:rPr>
                <w:rFonts w:ascii="Arial" w:hAnsi="Arial" w:cs="Arial"/>
                <w:b/>
                <w:bCs/>
                <w:iCs/>
              </w:rPr>
              <w:t xml:space="preserve">Okres gwarancji na przedmiot zamówienia </w:t>
            </w:r>
          </w:p>
          <w:p w14:paraId="6BDD20D6" w14:textId="23A998AD" w:rsidR="00C81A8B" w:rsidRPr="000746F1" w:rsidRDefault="00C81A8B" w:rsidP="002B14EB">
            <w:pPr>
              <w:ind w:left="69"/>
              <w:jc w:val="center"/>
              <w:rPr>
                <w:rFonts w:ascii="Arial" w:hAnsi="Arial" w:cs="Arial"/>
                <w:b/>
              </w:rPr>
            </w:pPr>
            <w:r w:rsidRPr="000746F1">
              <w:rPr>
                <w:rFonts w:ascii="Arial" w:hAnsi="Arial" w:cs="Arial"/>
                <w:i/>
              </w:rPr>
              <w:t xml:space="preserve">– waga </w:t>
            </w:r>
            <w:r w:rsidR="000746F1" w:rsidRPr="000746F1">
              <w:rPr>
                <w:rFonts w:ascii="Arial" w:hAnsi="Arial" w:cs="Arial"/>
                <w:i/>
              </w:rPr>
              <w:t>2</w:t>
            </w:r>
            <w:r w:rsidRPr="000746F1">
              <w:rPr>
                <w:rFonts w:ascii="Arial" w:hAnsi="Arial" w:cs="Arial"/>
                <w:i/>
              </w:rPr>
              <w:t>0 punktów</w:t>
            </w:r>
          </w:p>
        </w:tc>
      </w:tr>
      <w:tr w:rsidR="00C81A8B" w:rsidRPr="000746F1" w14:paraId="50BEFEBC" w14:textId="1D41A74F" w:rsidTr="000746F1">
        <w:trPr>
          <w:trHeight w:val="1467"/>
        </w:trPr>
        <w:tc>
          <w:tcPr>
            <w:tcW w:w="772" w:type="dxa"/>
            <w:shd w:val="clear" w:color="auto" w:fill="auto"/>
            <w:vAlign w:val="center"/>
          </w:tcPr>
          <w:p w14:paraId="72E2C539" w14:textId="77777777" w:rsidR="00C81A8B" w:rsidRPr="000746F1" w:rsidRDefault="00C81A8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bCs/>
              </w:rPr>
            </w:pPr>
            <w:r w:rsidRPr="000746F1">
              <w:rPr>
                <w:rFonts w:ascii="Arial" w:eastAsia="SimSun" w:hAnsi="Arial" w:cs="Arial"/>
                <w:bCs/>
              </w:rPr>
              <w:t>1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611900A" w14:textId="77777777" w:rsidR="003B5861" w:rsidRPr="000746F1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</w:p>
          <w:p w14:paraId="43AB7E96" w14:textId="33EB5466" w:rsidR="00C876F5" w:rsidRPr="00C13DDB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b/>
                <w:bCs/>
              </w:rPr>
            </w:pPr>
            <w:r w:rsidRPr="00C13DDB">
              <w:rPr>
                <w:rFonts w:ascii="Arial" w:eastAsia="SimSun" w:hAnsi="Arial" w:cs="Arial"/>
                <w:b/>
                <w:bCs/>
              </w:rPr>
              <w:t>ATABAJT Roik, Słowik, Mazurkiewicz S.J</w:t>
            </w:r>
          </w:p>
          <w:p w14:paraId="53DCDD13" w14:textId="5B19F4D9" w:rsidR="003B5861" w:rsidRPr="00C13DDB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 w:rsidRPr="00C13DDB">
              <w:rPr>
                <w:rFonts w:ascii="Arial" w:eastAsia="SimSun" w:hAnsi="Arial" w:cs="Arial"/>
              </w:rPr>
              <w:t>ul. Kośnego 50</w:t>
            </w:r>
          </w:p>
          <w:p w14:paraId="738A6D1C" w14:textId="7BBBD83A" w:rsidR="003B5861" w:rsidRPr="00C13DDB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 w:rsidRPr="00C13DDB">
              <w:rPr>
                <w:rFonts w:ascii="Arial" w:eastAsia="SimSun" w:hAnsi="Arial" w:cs="Arial"/>
              </w:rPr>
              <w:t>45-372 Opole</w:t>
            </w:r>
          </w:p>
          <w:p w14:paraId="1DDE7F06" w14:textId="77777777" w:rsidR="003B5861" w:rsidRPr="000746F1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 w:rsidRPr="00C13DDB">
              <w:rPr>
                <w:rFonts w:ascii="Arial" w:eastAsia="SimSun" w:hAnsi="Arial" w:cs="Arial"/>
              </w:rPr>
              <w:t>NIP: 7540403403</w:t>
            </w:r>
          </w:p>
          <w:p w14:paraId="123193CF" w14:textId="4ACFB84F" w:rsidR="003B5861" w:rsidRPr="000746F1" w:rsidRDefault="003B5861" w:rsidP="00C876F5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  <w:highlight w:val="yellow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3001E7B" w14:textId="402B9927" w:rsidR="00C81A8B" w:rsidRPr="000746F1" w:rsidRDefault="00C13DDB" w:rsidP="00C55E1F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 w:rsidRPr="00C13DDB">
              <w:rPr>
                <w:rFonts w:ascii="Arial" w:eastAsia="SimSun" w:hAnsi="Arial" w:cs="Arial"/>
              </w:rPr>
              <w:t>13</w:t>
            </w:r>
            <w:r>
              <w:rPr>
                <w:rFonts w:ascii="Arial" w:eastAsia="SimSun" w:hAnsi="Arial" w:cs="Arial"/>
              </w:rPr>
              <w:t xml:space="preserve"> </w:t>
            </w:r>
            <w:r w:rsidRPr="00C13DDB">
              <w:rPr>
                <w:rFonts w:ascii="Arial" w:eastAsia="SimSun" w:hAnsi="Arial" w:cs="Arial"/>
              </w:rPr>
              <w:t>616,10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6FC8674" w14:textId="221B454D" w:rsidR="00C81A8B" w:rsidRPr="000746F1" w:rsidRDefault="00C13DD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 dni robocze</w:t>
            </w:r>
          </w:p>
        </w:tc>
        <w:tc>
          <w:tcPr>
            <w:tcW w:w="1661" w:type="dxa"/>
          </w:tcPr>
          <w:p w14:paraId="764631A6" w14:textId="77777777" w:rsidR="00C13DDB" w:rsidRDefault="00C13DD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</w:p>
          <w:p w14:paraId="56383CDD" w14:textId="77777777" w:rsidR="00C13DDB" w:rsidRDefault="00C13DD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</w:p>
          <w:p w14:paraId="4C352130" w14:textId="77777777" w:rsidR="00C13DDB" w:rsidRDefault="00C13DD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</w:p>
          <w:p w14:paraId="7ABC4BF3" w14:textId="4683DFFF" w:rsidR="00C81A8B" w:rsidRPr="000746F1" w:rsidRDefault="00C13DDB" w:rsidP="00C34AFD">
            <w:pPr>
              <w:suppressAutoHyphens/>
              <w:overflowPunct/>
              <w:autoSpaceDE/>
              <w:autoSpaceDN/>
              <w:adjustRightInd/>
              <w:ind w:right="-55"/>
              <w:jc w:val="center"/>
              <w:textAlignment w:val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60 miesięcy</w:t>
            </w:r>
          </w:p>
        </w:tc>
      </w:tr>
    </w:tbl>
    <w:p w14:paraId="01AF2314" w14:textId="77777777" w:rsidR="007C4D6D" w:rsidRPr="000746F1" w:rsidRDefault="007C4D6D" w:rsidP="007C4D6D">
      <w:pPr>
        <w:shd w:val="clear" w:color="auto" w:fill="FFFFFF"/>
        <w:suppressAutoHyphens/>
        <w:overflowPunct/>
        <w:autoSpaceDE/>
        <w:autoSpaceDN/>
        <w:adjustRightInd/>
        <w:ind w:right="-55"/>
        <w:jc w:val="both"/>
        <w:textAlignment w:val="auto"/>
        <w:rPr>
          <w:rFonts w:ascii="Arial" w:eastAsia="SimSun" w:hAnsi="Arial" w:cs="Arial"/>
          <w:b/>
        </w:rPr>
      </w:pPr>
    </w:p>
    <w:p w14:paraId="36E17116" w14:textId="77777777" w:rsidR="00AD17C0" w:rsidRPr="000746F1" w:rsidRDefault="00AD17C0" w:rsidP="007C4D6D">
      <w:pPr>
        <w:shd w:val="clear" w:color="auto" w:fill="FFFFFF"/>
        <w:suppressAutoHyphens/>
        <w:overflowPunct/>
        <w:autoSpaceDE/>
        <w:autoSpaceDN/>
        <w:adjustRightInd/>
        <w:ind w:right="-55"/>
        <w:jc w:val="both"/>
        <w:textAlignment w:val="auto"/>
        <w:rPr>
          <w:rFonts w:ascii="Arial" w:eastAsia="SimSun" w:hAnsi="Arial" w:cs="Arial"/>
          <w:b/>
        </w:rPr>
      </w:pPr>
    </w:p>
    <w:p w14:paraId="02AA1628" w14:textId="0402515D" w:rsidR="00C34AFD" w:rsidRPr="000746F1" w:rsidRDefault="000746F1" w:rsidP="003A3535">
      <w:pPr>
        <w:shd w:val="clear" w:color="auto" w:fill="FFFFFF"/>
        <w:suppressAutoHyphens/>
        <w:overflowPunct/>
        <w:autoSpaceDE/>
        <w:autoSpaceDN/>
        <w:adjustRightInd/>
        <w:ind w:right="-55" w:firstLine="7938"/>
        <w:jc w:val="both"/>
        <w:textAlignment w:val="auto"/>
        <w:rPr>
          <w:rFonts w:ascii="Arial" w:hAnsi="Arial" w:cs="Arial"/>
        </w:rPr>
      </w:pPr>
      <w:r w:rsidRPr="000746F1">
        <w:rPr>
          <w:rFonts w:ascii="Arial" w:eastAsia="SimSun" w:hAnsi="Arial" w:cs="Arial"/>
          <w:bCs/>
        </w:rPr>
        <w:t>07.11</w:t>
      </w:r>
      <w:r w:rsidR="003A3535" w:rsidRPr="000746F1">
        <w:rPr>
          <w:rFonts w:ascii="Arial" w:eastAsia="SimSun" w:hAnsi="Arial" w:cs="Arial"/>
          <w:bCs/>
        </w:rPr>
        <w:t>.2025 r.</w:t>
      </w:r>
    </w:p>
    <w:p w14:paraId="5220BA7F" w14:textId="77777777" w:rsidR="00C34AFD" w:rsidRPr="000746F1" w:rsidRDefault="00C34AFD" w:rsidP="007C4D6D">
      <w:pPr>
        <w:rPr>
          <w:rFonts w:ascii="Times New Roman" w:hAnsi="Times New Roman"/>
        </w:rPr>
      </w:pPr>
    </w:p>
    <w:p w14:paraId="4C9F7C4B" w14:textId="77777777" w:rsidR="00C34AFD" w:rsidRDefault="00C34AFD" w:rsidP="007C4D6D">
      <w:pPr>
        <w:rPr>
          <w:rFonts w:ascii="Times New Roman" w:hAnsi="Times New Roman"/>
          <w:sz w:val="16"/>
          <w:szCs w:val="16"/>
        </w:rPr>
      </w:pPr>
    </w:p>
    <w:p w14:paraId="1D703824" w14:textId="77777777" w:rsidR="00C34AFD" w:rsidRDefault="00C34AFD" w:rsidP="007C4D6D">
      <w:pPr>
        <w:rPr>
          <w:rFonts w:ascii="Times New Roman" w:hAnsi="Times New Roman"/>
          <w:sz w:val="16"/>
          <w:szCs w:val="16"/>
        </w:rPr>
      </w:pPr>
    </w:p>
    <w:p w14:paraId="75269052" w14:textId="77777777" w:rsidR="00C34AFD" w:rsidRPr="000B2095" w:rsidRDefault="00C34AFD" w:rsidP="007C4D6D">
      <w:pPr>
        <w:rPr>
          <w:rFonts w:ascii="Times New Roman" w:hAnsi="Times New Roman"/>
          <w:sz w:val="16"/>
          <w:szCs w:val="16"/>
        </w:rPr>
      </w:pPr>
    </w:p>
    <w:sectPr w:rsidR="00C34AFD" w:rsidRPr="000B2095" w:rsidSect="005F28E2">
      <w:headerReference w:type="default" r:id="rId8"/>
      <w:footerReference w:type="default" r:id="rId9"/>
      <w:headerReference w:type="first" r:id="rId10"/>
      <w:footnotePr>
        <w:pos w:val="sectEnd"/>
      </w:footnotePr>
      <w:endnotePr>
        <w:numFmt w:val="decimal"/>
        <w:numStart w:val="0"/>
      </w:endnotePr>
      <w:pgSz w:w="12240" w:h="15840" w:code="1"/>
      <w:pgMar w:top="851" w:right="900" w:bottom="284" w:left="1276" w:header="4" w:footer="2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11C3" w14:textId="77777777" w:rsidR="00B81C35" w:rsidRDefault="00B81C35" w:rsidP="007C4D6D">
      <w:r>
        <w:separator/>
      </w:r>
    </w:p>
  </w:endnote>
  <w:endnote w:type="continuationSeparator" w:id="0">
    <w:p w14:paraId="2FA1B323" w14:textId="77777777" w:rsidR="00B81C35" w:rsidRDefault="00B81C35" w:rsidP="007C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Hindi;Times New 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C392" w14:textId="77777777" w:rsidR="006540C3" w:rsidRDefault="008F1735" w:rsidP="0066267A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Times New Roman" w:hAnsi="Times New Roman"/>
        <w:i/>
        <w:lang w:eastAsia="ar-SA"/>
      </w:rPr>
    </w:pPr>
    <w:r w:rsidRPr="006540C3">
      <w:rPr>
        <w:rFonts w:ascii="Times New Roman" w:hAnsi="Times New Roman"/>
        <w:i/>
        <w:lang w:eastAsia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089B" w14:textId="77777777" w:rsidR="00B81C35" w:rsidRDefault="00B81C35" w:rsidP="007C4D6D">
      <w:r>
        <w:separator/>
      </w:r>
    </w:p>
  </w:footnote>
  <w:footnote w:type="continuationSeparator" w:id="0">
    <w:p w14:paraId="6998A6B2" w14:textId="77777777" w:rsidR="00B81C35" w:rsidRDefault="00B81C35" w:rsidP="007C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083A" w14:textId="77777777" w:rsidR="00BB47CC" w:rsidRDefault="00C13DDB" w:rsidP="00B95F84">
    <w:pPr>
      <w:tabs>
        <w:tab w:val="center" w:pos="4961"/>
      </w:tabs>
      <w:rPr>
        <w:rFonts w:ascii="Calibri" w:hAnsi="Calibri" w:cs="Calibri"/>
        <w:noProof/>
        <w:sz w:val="4"/>
        <w:szCs w:val="4"/>
      </w:rPr>
    </w:pPr>
  </w:p>
  <w:p w14:paraId="6098868A" w14:textId="77777777" w:rsidR="003462DF" w:rsidRDefault="00C13DDB" w:rsidP="00B95F84">
    <w:pPr>
      <w:tabs>
        <w:tab w:val="center" w:pos="4961"/>
      </w:tabs>
      <w:rPr>
        <w:rFonts w:ascii="Calibri" w:hAnsi="Calibri" w:cs="Calibri"/>
        <w:noProof/>
        <w:sz w:val="4"/>
        <w:szCs w:val="4"/>
      </w:rPr>
    </w:pPr>
  </w:p>
  <w:p w14:paraId="566E4482" w14:textId="77777777" w:rsidR="003462DF" w:rsidRDefault="00C13DDB" w:rsidP="00B95F84">
    <w:pPr>
      <w:tabs>
        <w:tab w:val="center" w:pos="4961"/>
      </w:tabs>
      <w:rPr>
        <w:rFonts w:ascii="Calibri" w:hAnsi="Calibri" w:cs="Calibri"/>
        <w:noProof/>
        <w:sz w:val="4"/>
        <w:szCs w:val="4"/>
      </w:rPr>
    </w:pPr>
  </w:p>
  <w:p w14:paraId="5F470A0A" w14:textId="77777777" w:rsidR="003462DF" w:rsidRDefault="00C13DDB" w:rsidP="00B95F84">
    <w:pPr>
      <w:tabs>
        <w:tab w:val="center" w:pos="4961"/>
      </w:tabs>
      <w:rPr>
        <w:rFonts w:ascii="Calibri" w:hAnsi="Calibri" w:cs="Calibri"/>
        <w:noProof/>
        <w:sz w:val="4"/>
        <w:szCs w:val="4"/>
      </w:rPr>
    </w:pPr>
  </w:p>
  <w:p w14:paraId="4359012B" w14:textId="77777777" w:rsidR="003462DF" w:rsidRPr="00B95F84" w:rsidRDefault="00C13DDB" w:rsidP="00B95F84">
    <w:pPr>
      <w:tabs>
        <w:tab w:val="center" w:pos="4961"/>
      </w:tabs>
      <w:rPr>
        <w:rFonts w:ascii="Calibri" w:hAnsi="Calibri" w:cs="Calibri"/>
        <w:noProof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3B86" w14:textId="3B771D9A" w:rsidR="005F28E2" w:rsidRDefault="005F28E2" w:rsidP="005F28E2">
    <w:pPr>
      <w:pStyle w:val="Nagwek"/>
      <w:rPr>
        <w:i/>
      </w:rPr>
    </w:pPr>
  </w:p>
  <w:p w14:paraId="002D5100" w14:textId="0A7CB18D" w:rsidR="00C81A8B" w:rsidRPr="00C81A8B" w:rsidRDefault="000746F1" w:rsidP="00C81A8B">
    <w:pPr>
      <w:pStyle w:val="Nagwek"/>
      <w:jc w:val="center"/>
      <w:rPr>
        <w:noProof/>
        <w:sz w:val="18"/>
        <w:szCs w:val="18"/>
      </w:rPr>
    </w:pPr>
    <w:bookmarkStart w:id="0" w:name="_Hlk171663916"/>
    <w:r>
      <w:rPr>
        <w:noProof/>
      </w:rPr>
      <w:drawing>
        <wp:anchor distT="0" distB="0" distL="114300" distR="114300" simplePos="0" relativeHeight="251659264" behindDoc="0" locked="0" layoutInCell="1" allowOverlap="1" wp14:anchorId="57D32C68" wp14:editId="48986E70">
          <wp:simplePos x="0" y="0"/>
          <wp:positionH relativeFrom="margin">
            <wp:posOffset>1792224</wp:posOffset>
          </wp:positionH>
          <wp:positionV relativeFrom="paragraph">
            <wp:posOffset>5969</wp:posOffset>
          </wp:positionV>
          <wp:extent cx="2224405" cy="63309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916BC" w14:textId="1A75A820" w:rsidR="00C81A8B" w:rsidRPr="00C81A8B" w:rsidRDefault="00C81A8B" w:rsidP="00C81A8B">
    <w:pPr>
      <w:pStyle w:val="Nagwek"/>
      <w:jc w:val="both"/>
      <w:rPr>
        <w:sz w:val="20"/>
      </w:rPr>
    </w:pPr>
    <w:r w:rsidRPr="00C81A8B">
      <w:rPr>
        <w:sz w:val="18"/>
        <w:szCs w:val="18"/>
      </w:rPr>
      <w:tab/>
    </w:r>
  </w:p>
  <w:bookmarkEnd w:id="0"/>
  <w:p w14:paraId="4FB0F467" w14:textId="1BFFF56F" w:rsidR="00C81A8B" w:rsidRPr="00C81A8B" w:rsidRDefault="00C81A8B" w:rsidP="005F28E2">
    <w:pPr>
      <w:pStyle w:val="Nagwek"/>
      <w:rPr>
        <w:i/>
        <w:sz w:val="18"/>
        <w:szCs w:val="18"/>
      </w:rPr>
    </w:pPr>
  </w:p>
  <w:p w14:paraId="33037CEA" w14:textId="32192A68" w:rsidR="005F28E2" w:rsidRPr="00C81A8B" w:rsidRDefault="000746F1" w:rsidP="000746F1">
    <w:pPr>
      <w:pStyle w:val="Nagwek"/>
      <w:tabs>
        <w:tab w:val="left" w:pos="43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27DBF2CD" w14:textId="77777777" w:rsidR="003462DF" w:rsidRDefault="007C4D6D" w:rsidP="007C4D6D">
    <w:pPr>
      <w:tabs>
        <w:tab w:val="left" w:pos="476"/>
        <w:tab w:val="left" w:pos="1640"/>
        <w:tab w:val="left" w:pos="3268"/>
      </w:tabs>
      <w:rPr>
        <w:rFonts w:ascii="Calibri" w:hAnsi="Calibri" w:cs="Calibri"/>
        <w:b/>
        <w:bCs/>
        <w:sz w:val="16"/>
        <w:szCs w:val="16"/>
      </w:rPr>
    </w:pPr>
    <w:r w:rsidRPr="007C4D6D">
      <w:rPr>
        <w:rFonts w:ascii="Calibri" w:hAnsi="Calibri" w:cs="Calibri"/>
        <w:b/>
        <w:bCs/>
        <w:sz w:val="16"/>
        <w:szCs w:val="16"/>
      </w:rPr>
      <w:tab/>
    </w:r>
  </w:p>
  <w:p w14:paraId="3BFE7B7D" w14:textId="77777777" w:rsidR="007C4D6D" w:rsidRPr="007C4D6D" w:rsidRDefault="007C4D6D" w:rsidP="007C4D6D">
    <w:pPr>
      <w:tabs>
        <w:tab w:val="left" w:pos="476"/>
        <w:tab w:val="left" w:pos="1640"/>
        <w:tab w:val="left" w:pos="3268"/>
      </w:tabs>
      <w:jc w:val="center"/>
      <w:rPr>
        <w:rFonts w:ascii="Calibri" w:hAnsi="Calibri" w:cs="Calibr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ADB"/>
    <w:multiLevelType w:val="multilevel"/>
    <w:tmpl w:val="4E3015F6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401BAD"/>
    <w:multiLevelType w:val="hybridMultilevel"/>
    <w:tmpl w:val="19AAE69E"/>
    <w:lvl w:ilvl="0" w:tplc="D0C48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6D"/>
    <w:rsid w:val="00040FAA"/>
    <w:rsid w:val="00062891"/>
    <w:rsid w:val="00066C17"/>
    <w:rsid w:val="000746F1"/>
    <w:rsid w:val="000A4704"/>
    <w:rsid w:val="000B2095"/>
    <w:rsid w:val="000D5E80"/>
    <w:rsid w:val="000E024C"/>
    <w:rsid w:val="00103E30"/>
    <w:rsid w:val="00137624"/>
    <w:rsid w:val="00162E3D"/>
    <w:rsid w:val="00166DFD"/>
    <w:rsid w:val="001A0D11"/>
    <w:rsid w:val="001B67DE"/>
    <w:rsid w:val="001C118F"/>
    <w:rsid w:val="00244DCC"/>
    <w:rsid w:val="00251C26"/>
    <w:rsid w:val="00264BE5"/>
    <w:rsid w:val="00274B6F"/>
    <w:rsid w:val="002B14EB"/>
    <w:rsid w:val="002C75DB"/>
    <w:rsid w:val="002E7C91"/>
    <w:rsid w:val="0030131A"/>
    <w:rsid w:val="00347A50"/>
    <w:rsid w:val="0035721C"/>
    <w:rsid w:val="00392415"/>
    <w:rsid w:val="003943C5"/>
    <w:rsid w:val="003A3535"/>
    <w:rsid w:val="003B5861"/>
    <w:rsid w:val="003D7703"/>
    <w:rsid w:val="003E649A"/>
    <w:rsid w:val="003F0829"/>
    <w:rsid w:val="004119FC"/>
    <w:rsid w:val="00453BF0"/>
    <w:rsid w:val="00455735"/>
    <w:rsid w:val="00461A02"/>
    <w:rsid w:val="004629F4"/>
    <w:rsid w:val="00470F6C"/>
    <w:rsid w:val="00477C49"/>
    <w:rsid w:val="00485F05"/>
    <w:rsid w:val="004E156A"/>
    <w:rsid w:val="004E76F2"/>
    <w:rsid w:val="0052702F"/>
    <w:rsid w:val="0058068B"/>
    <w:rsid w:val="005A6BF2"/>
    <w:rsid w:val="005B175B"/>
    <w:rsid w:val="005D4E2A"/>
    <w:rsid w:val="005F28E2"/>
    <w:rsid w:val="005F2D91"/>
    <w:rsid w:val="0060431A"/>
    <w:rsid w:val="00611239"/>
    <w:rsid w:val="00622392"/>
    <w:rsid w:val="00626AEB"/>
    <w:rsid w:val="006345C7"/>
    <w:rsid w:val="00634716"/>
    <w:rsid w:val="00652ED9"/>
    <w:rsid w:val="0066267A"/>
    <w:rsid w:val="0066288D"/>
    <w:rsid w:val="00684236"/>
    <w:rsid w:val="006C7BBE"/>
    <w:rsid w:val="007439D7"/>
    <w:rsid w:val="0076003F"/>
    <w:rsid w:val="007641F9"/>
    <w:rsid w:val="00786A5B"/>
    <w:rsid w:val="0079549E"/>
    <w:rsid w:val="007A70BF"/>
    <w:rsid w:val="007C4D6D"/>
    <w:rsid w:val="007E6A84"/>
    <w:rsid w:val="007F232E"/>
    <w:rsid w:val="00803DD1"/>
    <w:rsid w:val="008650B0"/>
    <w:rsid w:val="00885A06"/>
    <w:rsid w:val="008B0676"/>
    <w:rsid w:val="008B06CF"/>
    <w:rsid w:val="008B0B5F"/>
    <w:rsid w:val="008B78C3"/>
    <w:rsid w:val="008F0423"/>
    <w:rsid w:val="008F1735"/>
    <w:rsid w:val="00903EFC"/>
    <w:rsid w:val="00967E65"/>
    <w:rsid w:val="009962EF"/>
    <w:rsid w:val="009F26E8"/>
    <w:rsid w:val="00A1019E"/>
    <w:rsid w:val="00A26285"/>
    <w:rsid w:val="00AD17C0"/>
    <w:rsid w:val="00AF6DCF"/>
    <w:rsid w:val="00B14C26"/>
    <w:rsid w:val="00B207E8"/>
    <w:rsid w:val="00B21A8F"/>
    <w:rsid w:val="00B23D10"/>
    <w:rsid w:val="00B46BA8"/>
    <w:rsid w:val="00B51195"/>
    <w:rsid w:val="00B67458"/>
    <w:rsid w:val="00B81C35"/>
    <w:rsid w:val="00B9331C"/>
    <w:rsid w:val="00BC67BF"/>
    <w:rsid w:val="00C13DDB"/>
    <w:rsid w:val="00C213A8"/>
    <w:rsid w:val="00C27116"/>
    <w:rsid w:val="00C34AFD"/>
    <w:rsid w:val="00C364C9"/>
    <w:rsid w:val="00C36AE9"/>
    <w:rsid w:val="00C523ED"/>
    <w:rsid w:val="00C55E1F"/>
    <w:rsid w:val="00C642E1"/>
    <w:rsid w:val="00C81A8B"/>
    <w:rsid w:val="00C876F5"/>
    <w:rsid w:val="00CF2E09"/>
    <w:rsid w:val="00D12254"/>
    <w:rsid w:val="00D363C2"/>
    <w:rsid w:val="00DD3DA6"/>
    <w:rsid w:val="00DD4407"/>
    <w:rsid w:val="00DE77ED"/>
    <w:rsid w:val="00E21FFE"/>
    <w:rsid w:val="00E35CEC"/>
    <w:rsid w:val="00E51074"/>
    <w:rsid w:val="00FA2506"/>
    <w:rsid w:val="00FA6093"/>
    <w:rsid w:val="00FB1055"/>
    <w:rsid w:val="00FB2F69"/>
    <w:rsid w:val="00F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59EA5C"/>
  <w15:chartTrackingRefBased/>
  <w15:docId w15:val="{AEAF55E8-227F-4E46-811F-18DC7926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rsid w:val="007C4D6D"/>
    <w:pPr>
      <w:tabs>
        <w:tab w:val="center" w:pos="4536"/>
        <w:tab w:val="right" w:pos="9072"/>
      </w:tabs>
    </w:pPr>
    <w:rPr>
      <w:rFonts w:ascii="Times New Roman" w:hAnsi="Times New Roman"/>
      <w:sz w:val="26"/>
      <w:lang w:val="x-none" w:eastAsia="x-none"/>
    </w:r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rsid w:val="007C4D6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Stopka">
    <w:name w:val="footer"/>
    <w:basedOn w:val="Normalny"/>
    <w:link w:val="StopkaZnak1"/>
    <w:uiPriority w:val="99"/>
    <w:qFormat/>
    <w:rsid w:val="007C4D6D"/>
    <w:pPr>
      <w:tabs>
        <w:tab w:val="center" w:pos="4536"/>
        <w:tab w:val="right" w:pos="9072"/>
      </w:tabs>
    </w:pPr>
    <w:rPr>
      <w:rFonts w:ascii="Times New Roman" w:hAnsi="Times New Roman"/>
      <w:sz w:val="26"/>
      <w:lang w:val="x-none" w:eastAsia="x-none"/>
    </w:rPr>
  </w:style>
  <w:style w:type="character" w:customStyle="1" w:styleId="StopkaZnak">
    <w:name w:val="Stopka Znak"/>
    <w:basedOn w:val="Domylnaczcionkaakapitu"/>
    <w:uiPriority w:val="99"/>
    <w:rsid w:val="007C4D6D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7C4D6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Nagwek11">
    <w:name w:val="Nagłówek 11"/>
    <w:basedOn w:val="Normalny"/>
    <w:next w:val="Tekstpodstawowy"/>
    <w:qFormat/>
    <w:rsid w:val="007C4D6D"/>
    <w:pPr>
      <w:keepNext/>
      <w:widowControl w:val="0"/>
      <w:numPr>
        <w:numId w:val="1"/>
      </w:numPr>
      <w:suppressAutoHyphens/>
      <w:overflowPunct/>
      <w:autoSpaceDE/>
      <w:autoSpaceDN/>
      <w:adjustRightInd/>
      <w:spacing w:before="240" w:after="120"/>
      <w:textAlignment w:val="auto"/>
      <w:outlineLvl w:val="0"/>
    </w:pPr>
    <w:rPr>
      <w:rFonts w:ascii="Arial" w:eastAsia="DejaVu Sans" w:hAnsi="Arial" w:cs="Lohit Hindi;Times New Roman"/>
      <w:color w:val="00000A"/>
      <w:kern w:val="2"/>
      <w:sz w:val="28"/>
      <w:szCs w:val="28"/>
      <w:lang w:eastAsia="zh-CN" w:bidi="hi-IN"/>
    </w:rPr>
  </w:style>
  <w:style w:type="paragraph" w:customStyle="1" w:styleId="Nagwek21">
    <w:name w:val="Nagłówek 21"/>
    <w:basedOn w:val="Normalny"/>
    <w:next w:val="Tekstpodstawowy"/>
    <w:qFormat/>
    <w:rsid w:val="007C4D6D"/>
    <w:pPr>
      <w:keepNext/>
      <w:widowControl w:val="0"/>
      <w:numPr>
        <w:ilvl w:val="1"/>
        <w:numId w:val="1"/>
      </w:numPr>
      <w:suppressAutoHyphens/>
      <w:overflowPunct/>
      <w:autoSpaceDE/>
      <w:autoSpaceDN/>
      <w:adjustRightInd/>
      <w:spacing w:before="240" w:after="120"/>
      <w:textAlignment w:val="auto"/>
      <w:outlineLvl w:val="1"/>
    </w:pPr>
    <w:rPr>
      <w:rFonts w:ascii="Arial" w:eastAsia="DejaVu Sans" w:hAnsi="Arial" w:cs="Lohit Hindi;Times New Roman"/>
      <w:color w:val="00000A"/>
      <w:kern w:val="2"/>
      <w:sz w:val="28"/>
      <w:szCs w:val="28"/>
      <w:lang w:eastAsia="zh-CN" w:bidi="hi-IN"/>
    </w:rPr>
  </w:style>
  <w:style w:type="paragraph" w:customStyle="1" w:styleId="Nagwek31">
    <w:name w:val="Nagłówek 31"/>
    <w:basedOn w:val="Normalny"/>
    <w:next w:val="Tekstpodstawowy"/>
    <w:qFormat/>
    <w:rsid w:val="007C4D6D"/>
    <w:pPr>
      <w:keepNext/>
      <w:widowControl w:val="0"/>
      <w:numPr>
        <w:ilvl w:val="2"/>
        <w:numId w:val="1"/>
      </w:numPr>
      <w:suppressAutoHyphens/>
      <w:overflowPunct/>
      <w:autoSpaceDE/>
      <w:autoSpaceDN/>
      <w:adjustRightInd/>
      <w:spacing w:before="240" w:after="120"/>
      <w:textAlignment w:val="auto"/>
      <w:outlineLvl w:val="2"/>
    </w:pPr>
    <w:rPr>
      <w:rFonts w:ascii="Arial" w:eastAsia="DejaVu Sans" w:hAnsi="Arial" w:cs="Lohit Hindi;Times New Roman"/>
      <w:color w:val="00000A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D6D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Default">
    <w:name w:val="Default"/>
    <w:rsid w:val="001A0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34AFD"/>
    <w:pPr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34A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34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8995-516D-4477-9D49-B4373736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Kwiatkowska</dc:creator>
  <cp:keywords/>
  <dc:description/>
  <cp:lastModifiedBy>Iwona Kupiec</cp:lastModifiedBy>
  <cp:revision>56</cp:revision>
  <cp:lastPrinted>2025-03-25T10:14:00Z</cp:lastPrinted>
  <dcterms:created xsi:type="dcterms:W3CDTF">2022-12-02T13:03:00Z</dcterms:created>
  <dcterms:modified xsi:type="dcterms:W3CDTF">2025-11-07T11:16:00Z</dcterms:modified>
</cp:coreProperties>
</file>