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911C" w14:textId="7601487C" w:rsidR="00D276A5" w:rsidRPr="00563623" w:rsidRDefault="00D276A5" w:rsidP="00D276A5">
      <w:pPr>
        <w:widowControl w:val="0"/>
        <w:autoSpaceDE w:val="0"/>
        <w:spacing w:after="0" w:line="240" w:lineRule="auto"/>
        <w:ind w:left="-284"/>
        <w:rPr>
          <w:rFonts w:ascii="Arial Narrow" w:eastAsia="Times New Roman" w:hAnsi="Arial Narrow" w:cs="Arial Narrow"/>
          <w:color w:val="000000"/>
          <w:sz w:val="24"/>
          <w:szCs w:val="24"/>
          <w:lang w:eastAsia="pl-PL"/>
        </w:rPr>
      </w:pPr>
      <w:r w:rsidRPr="00563623">
        <w:rPr>
          <w:rFonts w:ascii="Arial Narrow" w:eastAsia="Times New Roman" w:hAnsi="Arial Narrow" w:cs="Arial Narrow"/>
          <w:color w:val="000000"/>
          <w:sz w:val="24"/>
          <w:szCs w:val="24"/>
          <w:lang w:eastAsia="pl-PL"/>
        </w:rPr>
        <w:t>Te 2300-</w:t>
      </w:r>
      <w:r w:rsidR="000D078C">
        <w:rPr>
          <w:rFonts w:ascii="Arial Narrow" w:eastAsia="Times New Roman" w:hAnsi="Arial Narrow" w:cs="Arial Narrow"/>
          <w:color w:val="000000"/>
          <w:sz w:val="24"/>
          <w:szCs w:val="24"/>
          <w:lang w:eastAsia="pl-PL"/>
        </w:rPr>
        <w:t>14</w:t>
      </w:r>
      <w:r w:rsidRPr="00563623">
        <w:rPr>
          <w:rFonts w:ascii="Arial Narrow" w:eastAsia="Times New Roman" w:hAnsi="Arial Narrow" w:cs="Arial Narrow"/>
          <w:color w:val="000000"/>
          <w:sz w:val="24"/>
          <w:szCs w:val="24"/>
          <w:lang w:eastAsia="pl-PL"/>
        </w:rPr>
        <w:t>/202</w:t>
      </w:r>
      <w:r w:rsidR="00195791" w:rsidRPr="00563623">
        <w:rPr>
          <w:rFonts w:ascii="Arial Narrow" w:eastAsia="Times New Roman" w:hAnsi="Arial Narrow" w:cs="Arial Narrow"/>
          <w:color w:val="000000"/>
          <w:sz w:val="24"/>
          <w:szCs w:val="24"/>
          <w:lang w:eastAsia="pl-PL"/>
        </w:rPr>
        <w:t>3</w:t>
      </w:r>
    </w:p>
    <w:p w14:paraId="47C1C72C" w14:textId="77777777" w:rsidR="00D276A5" w:rsidRPr="00563623" w:rsidRDefault="00D276A5" w:rsidP="00D276A5">
      <w:pPr>
        <w:widowControl w:val="0"/>
        <w:autoSpaceDE w:val="0"/>
        <w:autoSpaceDN w:val="0"/>
        <w:adjustRightInd w:val="0"/>
        <w:spacing w:after="0" w:line="240" w:lineRule="auto"/>
        <w:ind w:right="50"/>
        <w:jc w:val="center"/>
        <w:rPr>
          <w:rFonts w:ascii="Arial Narrow" w:eastAsia="Times New Roman" w:hAnsi="Arial Narrow" w:cs="Times New Roman"/>
          <w:b/>
          <w:sz w:val="24"/>
          <w:szCs w:val="24"/>
          <w:lang w:eastAsia="pl-PL"/>
        </w:rPr>
      </w:pPr>
      <w:r w:rsidRPr="00563623">
        <w:rPr>
          <w:rFonts w:ascii="Arial Narrow" w:eastAsia="Times New Roman" w:hAnsi="Arial Narrow" w:cs="Times New Roman"/>
          <w:b/>
          <w:sz w:val="24"/>
          <w:szCs w:val="24"/>
          <w:lang w:eastAsia="pl-PL"/>
        </w:rPr>
        <w:t>SPECYFIKACJA WARUNKÓW ZAMÓWIENIA</w:t>
      </w:r>
    </w:p>
    <w:p w14:paraId="7002C151" w14:textId="77777777" w:rsidR="00D276A5" w:rsidRPr="00563623" w:rsidRDefault="00D276A5" w:rsidP="00D276A5">
      <w:pPr>
        <w:widowControl w:val="0"/>
        <w:autoSpaceDE w:val="0"/>
        <w:autoSpaceDN w:val="0"/>
        <w:adjustRightInd w:val="0"/>
        <w:spacing w:after="0" w:line="240" w:lineRule="auto"/>
        <w:ind w:right="50"/>
        <w:rPr>
          <w:rFonts w:ascii="Arial Narrow" w:eastAsia="Times New Roman" w:hAnsi="Arial Narrow" w:cs="Times New Roman"/>
          <w:b/>
          <w:sz w:val="24"/>
          <w:szCs w:val="24"/>
          <w:lang w:eastAsia="pl-PL"/>
        </w:rPr>
      </w:pPr>
    </w:p>
    <w:p w14:paraId="34BF3491" w14:textId="5EE5B268" w:rsidR="00D276A5" w:rsidRPr="009C1112" w:rsidRDefault="00D276A5" w:rsidP="006127B8">
      <w:pPr>
        <w:pStyle w:val="Akapitzlist"/>
        <w:numPr>
          <w:ilvl w:val="0"/>
          <w:numId w:val="2"/>
        </w:numPr>
        <w:tabs>
          <w:tab w:val="clear" w:pos="720"/>
          <w:tab w:val="num" w:pos="-142"/>
        </w:tabs>
        <w:ind w:left="-142" w:right="-426" w:hanging="425"/>
        <w:jc w:val="both"/>
        <w:rPr>
          <w:rFonts w:ascii="Arial Narrow" w:eastAsia="Times New Roman" w:hAnsi="Arial Narrow" w:cs="Times New Roman"/>
        </w:rPr>
      </w:pPr>
      <w:r w:rsidRPr="009C1112">
        <w:rPr>
          <w:rFonts w:ascii="Arial Narrow" w:eastAsia="Times New Roman" w:hAnsi="Arial Narrow" w:cs="Arial Narrow"/>
          <w:b/>
          <w:bCs/>
          <w:color w:val="000000"/>
        </w:rPr>
        <w:t>Przedmiot zamówienia</w:t>
      </w:r>
      <w:r w:rsidR="009C1112">
        <w:rPr>
          <w:rFonts w:ascii="Arial Narrow" w:eastAsia="Times New Roman" w:hAnsi="Arial Narrow" w:cs="Arial Narrow"/>
          <w:b/>
          <w:bCs/>
          <w:color w:val="000000"/>
        </w:rPr>
        <w:t xml:space="preserve"> </w:t>
      </w:r>
      <w:r w:rsidR="009C1112" w:rsidRPr="009C1112">
        <w:rPr>
          <w:rFonts w:ascii="Arial Narrow" w:eastAsia="Times New Roman" w:hAnsi="Arial Narrow" w:cs="Times New Roman"/>
        </w:rPr>
        <w:t>– dostawa (dzierżawa) systemu elektrofizjologicznego, stymulatora elektrofizjologicznego, generatora RF i pomp do elektrod chłodzonych cieczą wraz z dostawą elektrod.</w:t>
      </w:r>
    </w:p>
    <w:p w14:paraId="26506722" w14:textId="77777777" w:rsidR="00D276A5" w:rsidRPr="00563623" w:rsidRDefault="00D276A5" w:rsidP="006127B8">
      <w:pPr>
        <w:widowControl w:val="0"/>
        <w:tabs>
          <w:tab w:val="left" w:pos="-284"/>
        </w:tabs>
        <w:autoSpaceDE w:val="0"/>
        <w:autoSpaceDN w:val="0"/>
        <w:adjustRightInd w:val="0"/>
        <w:spacing w:after="0" w:line="240" w:lineRule="auto"/>
        <w:ind w:left="320" w:right="-426"/>
        <w:jc w:val="both"/>
        <w:rPr>
          <w:rFonts w:ascii="Arial Narrow" w:eastAsia="Times New Roman" w:hAnsi="Arial Narrow" w:cs="Times New Roman"/>
          <w:sz w:val="24"/>
          <w:szCs w:val="24"/>
          <w:lang w:eastAsia="pl-PL"/>
        </w:rPr>
      </w:pPr>
    </w:p>
    <w:p w14:paraId="75914FA0" w14:textId="77777777" w:rsidR="00D276A5" w:rsidRPr="00E11CB7" w:rsidRDefault="00D276A5" w:rsidP="006127B8">
      <w:pPr>
        <w:widowControl w:val="0"/>
        <w:numPr>
          <w:ilvl w:val="0"/>
          <w:numId w:val="2"/>
        </w:numPr>
        <w:tabs>
          <w:tab w:val="left" w:pos="-284"/>
        </w:tabs>
        <w:autoSpaceDE w:val="0"/>
        <w:autoSpaceDN w:val="0"/>
        <w:adjustRightInd w:val="0"/>
        <w:spacing w:after="0" w:line="240" w:lineRule="auto"/>
        <w:ind w:left="-284" w:right="-426" w:hanging="283"/>
        <w:jc w:val="both"/>
        <w:rPr>
          <w:rFonts w:ascii="Arial Narrow" w:eastAsia="Times New Roman" w:hAnsi="Arial Narrow" w:cs="Times New Roman"/>
          <w:sz w:val="24"/>
          <w:szCs w:val="24"/>
          <w:lang w:eastAsia="pl-PL"/>
        </w:rPr>
      </w:pPr>
      <w:r w:rsidRPr="00E11CB7">
        <w:rPr>
          <w:rFonts w:ascii="Arial Narrow" w:eastAsia="Times New Roman" w:hAnsi="Arial Narrow" w:cs="Times New Roman"/>
          <w:b/>
          <w:sz w:val="24"/>
          <w:szCs w:val="24"/>
          <w:lang w:eastAsia="pl-PL"/>
        </w:rPr>
        <w:t>Zamawiający</w:t>
      </w:r>
    </w:p>
    <w:p w14:paraId="5CC934F6" w14:textId="6075C01C"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Pleszewskie Centrum Medyczne w Pleszewie Sp. z o.o. , ul. Poznańska 125A, 63-300 Pleszew.</w:t>
      </w:r>
    </w:p>
    <w:p w14:paraId="2E019B0F" w14:textId="77777777"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Adres strony internetowej zamawiającego:  www.szpitalpleszew.pl,</w:t>
      </w:r>
    </w:p>
    <w:p w14:paraId="0EA65230" w14:textId="77777777"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 xml:space="preserve">adres strony internetowej prowadzonego postępowania - </w:t>
      </w:r>
      <w:r w:rsidRPr="00E11CB7">
        <w:rPr>
          <w:rFonts w:ascii="Arial Narrow" w:eastAsia="Times New Roman" w:hAnsi="Arial Narrow" w:cs="Times New Roman"/>
          <w:color w:val="2F5496" w:themeColor="accent1" w:themeShade="BF"/>
          <w:sz w:val="24"/>
          <w:szCs w:val="24"/>
          <w:lang w:eastAsia="pl-PL"/>
        </w:rPr>
        <w:t xml:space="preserve">https://platformazakupowa.pl/pn/szpitalpleszew </w:t>
      </w:r>
    </w:p>
    <w:p w14:paraId="1DABB6B5" w14:textId="77777777"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Adres poczty elektronicznej: przetargi@szpitalpleszew.pl</w:t>
      </w:r>
    </w:p>
    <w:p w14:paraId="5F8D0B3A" w14:textId="77777777" w:rsidR="00195791" w:rsidRPr="00E11CB7" w:rsidRDefault="00195791" w:rsidP="006127B8">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 xml:space="preserve">telefon (62) 74 20 700 </w:t>
      </w:r>
    </w:p>
    <w:p w14:paraId="55351E16" w14:textId="5C0889F1" w:rsidR="000A49DC" w:rsidRPr="00E11CB7" w:rsidRDefault="00195791" w:rsidP="00E11CB7">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r w:rsidRPr="00E11CB7">
        <w:rPr>
          <w:rFonts w:ascii="Arial Narrow" w:eastAsia="Times New Roman" w:hAnsi="Arial Narrow" w:cs="Times New Roman"/>
          <w:color w:val="111111"/>
          <w:sz w:val="24"/>
          <w:szCs w:val="24"/>
          <w:lang w:eastAsia="pl-PL"/>
        </w:rPr>
        <w:t>Godziny urzędowania: 7</w:t>
      </w:r>
      <w:r w:rsidR="00DB2C95" w:rsidRPr="00E11CB7">
        <w:rPr>
          <w:rFonts w:ascii="Arial Narrow" w:eastAsia="Times New Roman" w:hAnsi="Arial Narrow" w:cs="Times New Roman"/>
          <w:color w:val="111111"/>
          <w:sz w:val="24"/>
          <w:szCs w:val="24"/>
          <w:lang w:eastAsia="pl-PL"/>
        </w:rPr>
        <w:t>:</w:t>
      </w:r>
      <w:r w:rsidRPr="00E11CB7">
        <w:rPr>
          <w:rFonts w:ascii="Arial Narrow" w:eastAsia="Times New Roman" w:hAnsi="Arial Narrow" w:cs="Times New Roman"/>
          <w:color w:val="111111"/>
          <w:sz w:val="24"/>
          <w:szCs w:val="24"/>
          <w:lang w:eastAsia="pl-PL"/>
        </w:rPr>
        <w:t>30 – 15</w:t>
      </w:r>
      <w:r w:rsidR="00DB2C95" w:rsidRPr="00E11CB7">
        <w:rPr>
          <w:rFonts w:ascii="Arial Narrow" w:eastAsia="Times New Roman" w:hAnsi="Arial Narrow" w:cs="Times New Roman"/>
          <w:color w:val="111111"/>
          <w:sz w:val="24"/>
          <w:szCs w:val="24"/>
          <w:lang w:eastAsia="pl-PL"/>
        </w:rPr>
        <w:t>:</w:t>
      </w:r>
      <w:r w:rsidRPr="00E11CB7">
        <w:rPr>
          <w:rFonts w:ascii="Arial Narrow" w:eastAsia="Times New Roman" w:hAnsi="Arial Narrow" w:cs="Times New Roman"/>
          <w:color w:val="111111"/>
          <w:sz w:val="24"/>
          <w:szCs w:val="24"/>
          <w:lang w:eastAsia="pl-PL"/>
        </w:rPr>
        <w:t>00;</w:t>
      </w:r>
    </w:p>
    <w:p w14:paraId="07037E88" w14:textId="77777777" w:rsidR="00E11CB7" w:rsidRPr="00E11CB7" w:rsidRDefault="00E11CB7" w:rsidP="00E11CB7">
      <w:pPr>
        <w:widowControl w:val="0"/>
        <w:autoSpaceDE w:val="0"/>
        <w:autoSpaceDN w:val="0"/>
        <w:adjustRightInd w:val="0"/>
        <w:spacing w:after="0" w:line="240" w:lineRule="auto"/>
        <w:ind w:left="-142" w:right="-426"/>
        <w:jc w:val="both"/>
        <w:rPr>
          <w:rFonts w:ascii="Arial Narrow" w:eastAsia="Times New Roman" w:hAnsi="Arial Narrow" w:cs="Times New Roman"/>
          <w:color w:val="111111"/>
          <w:sz w:val="24"/>
          <w:szCs w:val="24"/>
          <w:lang w:eastAsia="pl-PL"/>
        </w:rPr>
      </w:pPr>
    </w:p>
    <w:p w14:paraId="0C3662A6" w14:textId="41412B12" w:rsidR="008900D3" w:rsidRPr="00E11CB7" w:rsidRDefault="00D276A5" w:rsidP="008900D3">
      <w:pPr>
        <w:widowControl w:val="0"/>
        <w:numPr>
          <w:ilvl w:val="0"/>
          <w:numId w:val="2"/>
        </w:numPr>
        <w:tabs>
          <w:tab w:val="num" w:pos="-284"/>
        </w:tabs>
        <w:autoSpaceDE w:val="0"/>
        <w:autoSpaceDN w:val="0"/>
        <w:adjustRightInd w:val="0"/>
        <w:spacing w:after="0" w:line="240" w:lineRule="auto"/>
        <w:ind w:left="-284" w:right="50" w:hanging="283"/>
        <w:jc w:val="both"/>
        <w:rPr>
          <w:rFonts w:ascii="Arial Narrow" w:eastAsia="Times New Roman" w:hAnsi="Arial Narrow" w:cs="Times New Roman"/>
          <w:b/>
          <w:bCs/>
          <w:color w:val="000000"/>
          <w:sz w:val="24"/>
          <w:szCs w:val="24"/>
          <w:lang w:eastAsia="pl-PL"/>
        </w:rPr>
      </w:pPr>
      <w:r w:rsidRPr="00E11CB7">
        <w:rPr>
          <w:rFonts w:ascii="Arial Narrow" w:eastAsia="Times New Roman" w:hAnsi="Arial Narrow" w:cs="Times New Roman"/>
          <w:b/>
          <w:bCs/>
          <w:color w:val="000000"/>
          <w:sz w:val="24"/>
          <w:szCs w:val="24"/>
          <w:lang w:eastAsia="pl-PL"/>
        </w:rPr>
        <w:t>Tryb udzielenia Zamówienia</w:t>
      </w:r>
    </w:p>
    <w:p w14:paraId="16454188" w14:textId="41135CA8"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color w:val="000000"/>
          <w:sz w:val="24"/>
          <w:szCs w:val="24"/>
          <w:lang w:eastAsia="pl-PL"/>
        </w:rPr>
        <w:t xml:space="preserve">Postępowanie prowadzone jest w trybie podstawowym </w:t>
      </w:r>
      <w:r w:rsidR="008900D3" w:rsidRPr="00E11CB7">
        <w:rPr>
          <w:rFonts w:ascii="Arial Narrow" w:eastAsia="Times New Roman" w:hAnsi="Arial Narrow" w:cs="Times New Roman"/>
          <w:color w:val="000000"/>
          <w:sz w:val="24"/>
          <w:szCs w:val="24"/>
          <w:lang w:eastAsia="pl-PL"/>
        </w:rPr>
        <w:t>bez</w:t>
      </w:r>
      <w:r w:rsidRPr="00E11CB7">
        <w:rPr>
          <w:rFonts w:ascii="Arial Narrow" w:eastAsia="Times New Roman" w:hAnsi="Arial Narrow" w:cs="Times New Roman"/>
          <w:color w:val="000000"/>
          <w:sz w:val="24"/>
          <w:szCs w:val="24"/>
          <w:lang w:eastAsia="pl-PL"/>
        </w:rPr>
        <w:t xml:space="preserve"> możliwośc</w:t>
      </w:r>
      <w:r w:rsidR="008900D3" w:rsidRPr="00E11CB7">
        <w:rPr>
          <w:rFonts w:ascii="Arial Narrow" w:eastAsia="Times New Roman" w:hAnsi="Arial Narrow" w:cs="Times New Roman"/>
          <w:color w:val="000000"/>
          <w:sz w:val="24"/>
          <w:szCs w:val="24"/>
          <w:lang w:eastAsia="pl-PL"/>
        </w:rPr>
        <w:t>i</w:t>
      </w:r>
      <w:r w:rsidRPr="00E11CB7">
        <w:rPr>
          <w:rFonts w:ascii="Arial Narrow" w:eastAsia="Times New Roman" w:hAnsi="Arial Narrow" w:cs="Times New Roman"/>
          <w:color w:val="000000"/>
          <w:sz w:val="24"/>
          <w:szCs w:val="24"/>
          <w:lang w:eastAsia="pl-PL"/>
        </w:rPr>
        <w:t xml:space="preserve"> prowadzenia negocjacji, zgodnie z </w:t>
      </w:r>
      <w:r w:rsidRPr="00E11CB7">
        <w:rPr>
          <w:rFonts w:ascii="Arial Narrow" w:eastAsia="Times New Roman" w:hAnsi="Arial Narrow" w:cs="Arial"/>
          <w:sz w:val="24"/>
          <w:szCs w:val="24"/>
          <w:lang w:eastAsia="pl-PL"/>
        </w:rPr>
        <w:t xml:space="preserve">art. 275 pkt. </w:t>
      </w:r>
      <w:r w:rsidR="008900D3" w:rsidRPr="00E11CB7">
        <w:rPr>
          <w:rFonts w:ascii="Arial Narrow" w:eastAsia="Times New Roman" w:hAnsi="Arial Narrow" w:cs="Arial"/>
          <w:sz w:val="24"/>
          <w:szCs w:val="24"/>
          <w:lang w:eastAsia="pl-PL"/>
        </w:rPr>
        <w:t>1</w:t>
      </w:r>
      <w:r w:rsidRPr="00E11CB7">
        <w:rPr>
          <w:rFonts w:ascii="Arial Narrow" w:eastAsia="Times New Roman" w:hAnsi="Arial Narrow" w:cs="Arial"/>
          <w:sz w:val="24"/>
          <w:szCs w:val="24"/>
          <w:lang w:eastAsia="pl-PL"/>
        </w:rPr>
        <w:t xml:space="preserve"> ustawy z dnia 11 września 2019r. Prawo zamówień publicznych (Dz.U. 2019r. poz. 2019 ze zm.), zwanej dalej w treści SWZ „ustawą”</w:t>
      </w:r>
      <w:r w:rsidR="005246C9" w:rsidRPr="00E11CB7">
        <w:rPr>
          <w:rFonts w:ascii="Arial Narrow" w:eastAsia="Times New Roman" w:hAnsi="Arial Narrow" w:cs="Arial"/>
          <w:sz w:val="24"/>
          <w:szCs w:val="24"/>
          <w:lang w:eastAsia="pl-PL"/>
        </w:rPr>
        <w:t xml:space="preserve"> lub </w:t>
      </w:r>
      <w:proofErr w:type="spellStart"/>
      <w:r w:rsidR="005246C9" w:rsidRPr="00E11CB7">
        <w:rPr>
          <w:rFonts w:ascii="Arial Narrow" w:eastAsia="Times New Roman" w:hAnsi="Arial Narrow" w:cs="Arial"/>
          <w:sz w:val="24"/>
          <w:szCs w:val="24"/>
          <w:lang w:eastAsia="pl-PL"/>
        </w:rPr>
        <w:t>Pzp</w:t>
      </w:r>
      <w:proofErr w:type="spellEnd"/>
      <w:r w:rsidRPr="00E11CB7">
        <w:rPr>
          <w:rFonts w:ascii="Arial Narrow" w:eastAsia="Times New Roman" w:hAnsi="Arial Narrow" w:cs="Times New Roman"/>
          <w:bCs/>
          <w:sz w:val="24"/>
          <w:szCs w:val="24"/>
          <w:lang w:eastAsia="pl-PL"/>
        </w:rPr>
        <w:t xml:space="preserve">, </w:t>
      </w:r>
      <w:r w:rsidRPr="00E11CB7">
        <w:rPr>
          <w:rFonts w:ascii="Arial Narrow" w:eastAsia="Times New Roman" w:hAnsi="Arial Narrow" w:cs="Times New Roman"/>
          <w:color w:val="000000"/>
          <w:sz w:val="24"/>
          <w:szCs w:val="24"/>
          <w:lang w:eastAsia="pl-PL"/>
        </w:rPr>
        <w:t xml:space="preserve">a także wydanych na podstawie niniejszej ustawy rozporządzeń wykonawczych. </w:t>
      </w:r>
    </w:p>
    <w:p w14:paraId="79EFACA2" w14:textId="77777777"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sz w:val="24"/>
          <w:szCs w:val="24"/>
          <w:lang w:eastAsia="pl-PL"/>
        </w:rPr>
        <w:t xml:space="preserve">Szacunkowa wartość zamówienia nie przekracza kwoty określonej w obwieszczeniu Prezesa Urzędu Zamówień Publicznych wydanym na podstawie art. 3 ust. 2 </w:t>
      </w:r>
      <w:proofErr w:type="spellStart"/>
      <w:r w:rsidRPr="00E11CB7">
        <w:rPr>
          <w:rFonts w:ascii="Arial Narrow" w:eastAsia="Times New Roman" w:hAnsi="Arial Narrow" w:cs="Times New Roman"/>
          <w:sz w:val="24"/>
          <w:szCs w:val="24"/>
          <w:lang w:eastAsia="pl-PL"/>
        </w:rPr>
        <w:t>Pzp</w:t>
      </w:r>
      <w:proofErr w:type="spellEnd"/>
      <w:r w:rsidRPr="00E11CB7">
        <w:rPr>
          <w:rFonts w:ascii="Arial Narrow" w:eastAsia="Times New Roman" w:hAnsi="Arial Narrow" w:cs="Times New Roman"/>
          <w:sz w:val="24"/>
          <w:szCs w:val="24"/>
          <w:lang w:eastAsia="pl-PL"/>
        </w:rPr>
        <w:t>.</w:t>
      </w:r>
    </w:p>
    <w:p w14:paraId="03B81CFA" w14:textId="77777777"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sz w:val="24"/>
          <w:szCs w:val="24"/>
          <w:lang w:eastAsia="pl-PL"/>
        </w:rPr>
        <w:t>Zamawiający nie dopuszcza możliwości złożenia oferty przewidującej odmienny niż określony w niniejszej SWZ sposób wykonania zamówienia (oferty wariantowej).</w:t>
      </w:r>
    </w:p>
    <w:p w14:paraId="493C56E5" w14:textId="77777777" w:rsidR="00D276A5" w:rsidRPr="00E11CB7" w:rsidRDefault="00D276A5" w:rsidP="00563623">
      <w:pPr>
        <w:numPr>
          <w:ilvl w:val="0"/>
          <w:numId w:val="3"/>
        </w:numPr>
        <w:tabs>
          <w:tab w:val="num" w:pos="142"/>
        </w:tabs>
        <w:suppressAutoHyphens/>
        <w:spacing w:after="0" w:line="240" w:lineRule="auto"/>
        <w:ind w:left="142" w:right="-426" w:hanging="426"/>
        <w:jc w:val="both"/>
        <w:rPr>
          <w:rFonts w:ascii="Arial Narrow" w:eastAsia="Arial" w:hAnsi="Arial Narrow" w:cs="Times New Roman"/>
          <w:i/>
          <w:sz w:val="24"/>
          <w:szCs w:val="24"/>
          <w:lang w:eastAsia="pl-PL"/>
        </w:rPr>
      </w:pPr>
      <w:r w:rsidRPr="00E11CB7">
        <w:rPr>
          <w:rFonts w:ascii="Arial Narrow" w:eastAsia="Times New Roman" w:hAnsi="Arial Narrow" w:cs="Times New Roman"/>
          <w:sz w:val="24"/>
          <w:szCs w:val="24"/>
          <w:lang w:eastAsia="pl-PL"/>
        </w:rPr>
        <w:t>Zamawiający nie przewiduje aukcji elektronicznej.</w:t>
      </w:r>
    </w:p>
    <w:p w14:paraId="2ADE7240" w14:textId="77777777" w:rsidR="00D276A5" w:rsidRPr="00E11CB7"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bookmarkStart w:id="0" w:name="page4"/>
      <w:bookmarkEnd w:id="0"/>
      <w:r w:rsidRPr="00E11CB7">
        <w:rPr>
          <w:rFonts w:ascii="Arial Narrow" w:eastAsia="Times New Roman" w:hAnsi="Arial Narrow" w:cs="Times New Roman"/>
          <w:sz w:val="24"/>
          <w:szCs w:val="24"/>
          <w:lang w:eastAsia="pl-PL"/>
        </w:rPr>
        <w:t>Zamawiający nie prowadzi postępowania w celu zawarcia umowy ramowej.</w:t>
      </w:r>
    </w:p>
    <w:p w14:paraId="32D1B9AC" w14:textId="77777777" w:rsidR="00D276A5" w:rsidRPr="00E11CB7"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E11CB7">
        <w:rPr>
          <w:rFonts w:ascii="Arial Narrow" w:eastAsia="Times New Roman" w:hAnsi="Arial Narrow" w:cs="Times New Roman"/>
          <w:sz w:val="24"/>
          <w:szCs w:val="24"/>
          <w:lang w:eastAsia="pl-PL"/>
        </w:rPr>
        <w:t xml:space="preserve">Zamawiający nie zastrzega możliwości ubiegania się o udzielenie zamówienia wyłącznie przez wykonawców, o których mowa w art. 94 </w:t>
      </w:r>
      <w:proofErr w:type="spellStart"/>
      <w:r w:rsidRPr="00E11CB7">
        <w:rPr>
          <w:rFonts w:ascii="Arial Narrow" w:eastAsia="Times New Roman" w:hAnsi="Arial Narrow" w:cs="Times New Roman"/>
          <w:sz w:val="24"/>
          <w:szCs w:val="24"/>
          <w:lang w:eastAsia="pl-PL"/>
        </w:rPr>
        <w:t>Pzp</w:t>
      </w:r>
      <w:proofErr w:type="spellEnd"/>
      <w:r w:rsidRPr="00E11CB7">
        <w:rPr>
          <w:rFonts w:ascii="Arial Narrow" w:eastAsia="Times New Roman" w:hAnsi="Arial Narrow" w:cs="Times New Roman"/>
          <w:sz w:val="24"/>
          <w:szCs w:val="24"/>
          <w:lang w:eastAsia="pl-PL"/>
        </w:rPr>
        <w:t>.</w:t>
      </w:r>
    </w:p>
    <w:p w14:paraId="32CCCCB5" w14:textId="77777777" w:rsidR="00D276A5" w:rsidRPr="00E11CB7"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E11CB7">
        <w:rPr>
          <w:rFonts w:ascii="Arial Narrow" w:eastAsia="Times New Roman" w:hAnsi="Arial Narrow" w:cs="Times New Roman"/>
          <w:sz w:val="24"/>
          <w:szCs w:val="24"/>
          <w:lang w:eastAsia="pl-PL"/>
        </w:rPr>
        <w:t xml:space="preserve">Zamawiający nie określa dodatkowych wymagań w zakresie zatrudnienia osób, o których mowa w art. 96 ust 2 pkt 2 </w:t>
      </w:r>
      <w:proofErr w:type="spellStart"/>
      <w:r w:rsidRPr="00E11CB7">
        <w:rPr>
          <w:rFonts w:ascii="Arial Narrow" w:eastAsia="Times New Roman" w:hAnsi="Arial Narrow" w:cs="Times New Roman"/>
          <w:sz w:val="24"/>
          <w:szCs w:val="24"/>
          <w:lang w:eastAsia="pl-PL"/>
        </w:rPr>
        <w:t>Pzp</w:t>
      </w:r>
      <w:proofErr w:type="spellEnd"/>
      <w:r w:rsidRPr="00E11CB7">
        <w:rPr>
          <w:rFonts w:ascii="Arial Narrow" w:eastAsia="Times New Roman" w:hAnsi="Arial Narrow" w:cs="Times New Roman"/>
          <w:sz w:val="24"/>
          <w:szCs w:val="24"/>
          <w:lang w:eastAsia="pl-PL"/>
        </w:rPr>
        <w:t>.</w:t>
      </w:r>
    </w:p>
    <w:p w14:paraId="75D611B2" w14:textId="77777777" w:rsidR="00D276A5" w:rsidRPr="00563623"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563623">
        <w:rPr>
          <w:rFonts w:ascii="Arial Narrow" w:eastAsia="Times New Roman" w:hAnsi="Arial Narrow" w:cs="Times New Roman"/>
          <w:sz w:val="24"/>
          <w:szCs w:val="24"/>
          <w:lang w:eastAsia="pl-PL"/>
        </w:rPr>
        <w:t xml:space="preserve">Z uwagi na fakt, iż do niniejszego postępowania stosuje się przepisy dotyczące nabywania dostaw, Zamawiający nie stawia wymagań w zakresie zatrudnienia na podstawie stosunku pracy (art. 95 ust. 1 </w:t>
      </w:r>
      <w:proofErr w:type="spellStart"/>
      <w:r w:rsidRPr="00563623">
        <w:rPr>
          <w:rFonts w:ascii="Arial Narrow" w:eastAsia="Times New Roman" w:hAnsi="Arial Narrow" w:cs="Times New Roman"/>
          <w:sz w:val="24"/>
          <w:szCs w:val="24"/>
          <w:lang w:eastAsia="pl-PL"/>
        </w:rPr>
        <w:t>Pzp</w:t>
      </w:r>
      <w:proofErr w:type="spellEnd"/>
      <w:r w:rsidRPr="00563623">
        <w:rPr>
          <w:rFonts w:ascii="Arial Narrow" w:eastAsia="Times New Roman" w:hAnsi="Arial Narrow" w:cs="Times New Roman"/>
          <w:sz w:val="24"/>
          <w:szCs w:val="24"/>
          <w:lang w:eastAsia="pl-PL"/>
        </w:rPr>
        <w:t>).</w:t>
      </w:r>
    </w:p>
    <w:p w14:paraId="3071C09E" w14:textId="77777777" w:rsidR="00D276A5" w:rsidRPr="00563623" w:rsidRDefault="00D276A5" w:rsidP="00563623">
      <w:pPr>
        <w:numPr>
          <w:ilvl w:val="0"/>
          <w:numId w:val="3"/>
        </w:numPr>
        <w:tabs>
          <w:tab w:val="num" w:pos="142"/>
        </w:tabs>
        <w:spacing w:after="0" w:line="240" w:lineRule="auto"/>
        <w:ind w:left="142" w:right="-426" w:hanging="426"/>
        <w:jc w:val="both"/>
        <w:rPr>
          <w:rFonts w:ascii="Arial Narrow" w:eastAsia="Times New Roman" w:hAnsi="Arial Narrow" w:cs="Times New Roman"/>
          <w:sz w:val="24"/>
          <w:szCs w:val="24"/>
          <w:lang w:eastAsia="pl-PL"/>
        </w:rPr>
      </w:pPr>
      <w:r w:rsidRPr="00563623">
        <w:rPr>
          <w:rFonts w:ascii="Arial Narrow" w:eastAsia="Times New Roman" w:hAnsi="Arial Narrow" w:cs="Times New Roman"/>
          <w:sz w:val="24"/>
          <w:szCs w:val="24"/>
          <w:lang w:eastAsia="pl-PL"/>
        </w:rPr>
        <w:t xml:space="preserve">Zamawiający nie przewiduje udzielania zamówień, o których mowa w art. 214 ust. 1 pkt 8 </w:t>
      </w:r>
      <w:proofErr w:type="spellStart"/>
      <w:r w:rsidRPr="00563623">
        <w:rPr>
          <w:rFonts w:ascii="Arial Narrow" w:eastAsia="Times New Roman" w:hAnsi="Arial Narrow" w:cs="Times New Roman"/>
          <w:sz w:val="24"/>
          <w:szCs w:val="24"/>
          <w:lang w:eastAsia="pl-PL"/>
        </w:rPr>
        <w:t>Pzp</w:t>
      </w:r>
      <w:proofErr w:type="spellEnd"/>
      <w:r w:rsidRPr="00563623">
        <w:rPr>
          <w:rFonts w:ascii="Arial Narrow" w:eastAsia="Times New Roman" w:hAnsi="Arial Narrow" w:cs="Times New Roman"/>
          <w:sz w:val="24"/>
          <w:szCs w:val="24"/>
          <w:lang w:eastAsia="pl-PL"/>
        </w:rPr>
        <w:t>.</w:t>
      </w:r>
    </w:p>
    <w:p w14:paraId="16F7370E" w14:textId="77777777" w:rsidR="00D276A5" w:rsidRPr="00563623" w:rsidRDefault="00D276A5" w:rsidP="00563623">
      <w:pPr>
        <w:numPr>
          <w:ilvl w:val="0"/>
          <w:numId w:val="3"/>
        </w:numPr>
        <w:tabs>
          <w:tab w:val="num" w:pos="142"/>
        </w:tabs>
        <w:suppressAutoHyphens/>
        <w:spacing w:after="0" w:line="240" w:lineRule="auto"/>
        <w:ind w:left="142" w:right="-426" w:hanging="426"/>
        <w:jc w:val="both"/>
        <w:rPr>
          <w:rFonts w:ascii="Arial Narrow" w:eastAsia="Times New Roman" w:hAnsi="Arial Narrow" w:cs="Times New Roman"/>
          <w:sz w:val="24"/>
          <w:szCs w:val="24"/>
          <w:lang w:eastAsia="ar-SA"/>
        </w:rPr>
      </w:pPr>
      <w:r w:rsidRPr="00563623">
        <w:rPr>
          <w:rFonts w:ascii="Arial Narrow" w:eastAsia="Times New Roman" w:hAnsi="Arial Narrow" w:cs="Times New Roman"/>
          <w:sz w:val="24"/>
          <w:szCs w:val="24"/>
          <w:lang w:eastAsia="ar-SA"/>
        </w:rPr>
        <w:t xml:space="preserve">W zakresie nieuregulowanym w niniejszej specyfikacji warunków zamówienia, zastosowanie mają przepisy „ustawy” </w:t>
      </w:r>
    </w:p>
    <w:p w14:paraId="2507DCC5" w14:textId="77777777" w:rsidR="00D276A5" w:rsidRPr="00D276A5" w:rsidRDefault="00D276A5" w:rsidP="00D276A5">
      <w:pPr>
        <w:suppressAutoHyphens/>
        <w:spacing w:after="0" w:line="240" w:lineRule="auto"/>
        <w:ind w:right="50"/>
        <w:jc w:val="both"/>
        <w:rPr>
          <w:rFonts w:ascii="Arial Narrow" w:eastAsia="Times New Roman" w:hAnsi="Arial Narrow" w:cs="Times New Roman"/>
          <w:sz w:val="18"/>
          <w:szCs w:val="18"/>
          <w:lang w:eastAsia="ar-SA"/>
        </w:rPr>
      </w:pPr>
    </w:p>
    <w:p w14:paraId="7667F89D" w14:textId="257506C8" w:rsidR="001E7805" w:rsidRPr="006127B8" w:rsidRDefault="00D276A5" w:rsidP="006127B8">
      <w:pPr>
        <w:widowControl w:val="0"/>
        <w:numPr>
          <w:ilvl w:val="0"/>
          <w:numId w:val="2"/>
        </w:numPr>
        <w:tabs>
          <w:tab w:val="num" w:pos="-284"/>
        </w:tabs>
        <w:autoSpaceDE w:val="0"/>
        <w:autoSpaceDN w:val="0"/>
        <w:adjustRightInd w:val="0"/>
        <w:spacing w:after="0" w:line="240" w:lineRule="auto"/>
        <w:ind w:left="-284" w:right="-426" w:hanging="283"/>
        <w:jc w:val="both"/>
        <w:rPr>
          <w:rFonts w:ascii="Arial Narrow" w:eastAsia="Times New Roman" w:hAnsi="Arial Narrow" w:cs="Times New Roman"/>
          <w:b/>
          <w:bCs/>
          <w:color w:val="000000"/>
          <w:sz w:val="24"/>
          <w:szCs w:val="24"/>
          <w:lang w:eastAsia="pl-PL"/>
        </w:rPr>
      </w:pPr>
      <w:r w:rsidRPr="006127B8">
        <w:rPr>
          <w:rFonts w:ascii="Arial Narrow" w:eastAsia="Times New Roman" w:hAnsi="Arial Narrow" w:cs="Arial Narrow"/>
          <w:b/>
          <w:color w:val="000000"/>
          <w:sz w:val="24"/>
          <w:szCs w:val="24"/>
          <w:lang w:eastAsia="pl-PL"/>
        </w:rPr>
        <w:t>Opis przedmiotu zamówienia</w:t>
      </w:r>
    </w:p>
    <w:p w14:paraId="4A7241D7"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sz w:val="24"/>
          <w:szCs w:val="24"/>
          <w:lang w:eastAsia="pl-PL"/>
        </w:rPr>
        <w:t>Przedmiotem zamówienia jest</w:t>
      </w:r>
      <w:r w:rsidRPr="006127B8">
        <w:rPr>
          <w:rFonts w:ascii="Arial Narrow" w:eastAsia="Times New Roman" w:hAnsi="Arial Narrow" w:cs="Times New Roman"/>
          <w:b/>
          <w:sz w:val="24"/>
          <w:szCs w:val="24"/>
          <w:lang w:eastAsia="pl-PL"/>
        </w:rPr>
        <w:t xml:space="preserve"> </w:t>
      </w:r>
      <w:r w:rsidRPr="006127B8">
        <w:rPr>
          <w:rFonts w:ascii="Arial Narrow" w:eastAsia="Times New Roman" w:hAnsi="Arial Narrow" w:cs="Times New Roman"/>
          <w:sz w:val="24"/>
          <w:szCs w:val="24"/>
          <w:lang w:eastAsia="pl-PL"/>
        </w:rPr>
        <w:t xml:space="preserve">dostawa, </w:t>
      </w:r>
      <w:r w:rsidRPr="006127B8">
        <w:rPr>
          <w:rFonts w:ascii="Arial Narrow" w:eastAsia="Times New Roman" w:hAnsi="Arial Narrow" w:cs="Arial"/>
          <w:sz w:val="24"/>
          <w:szCs w:val="24"/>
          <w:lang w:eastAsia="pl-PL"/>
        </w:rPr>
        <w:t>systemu elektrofizjologicznego, stymulatora elektrofizjologicznego, generatora RF i pomp do elektrod chłodzących cieczą wraz z dostawą elektrod</w:t>
      </w:r>
      <w:r w:rsidRPr="006127B8">
        <w:rPr>
          <w:rFonts w:ascii="Arial Narrow" w:eastAsia="Times New Roman" w:hAnsi="Arial Narrow" w:cs="Times New Roman"/>
          <w:bCs/>
          <w:sz w:val="24"/>
          <w:szCs w:val="24"/>
          <w:lang w:eastAsia="pl-PL"/>
        </w:rPr>
        <w:t>.</w:t>
      </w:r>
    </w:p>
    <w:p w14:paraId="1C54AA4D"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bCs/>
          <w:sz w:val="24"/>
          <w:szCs w:val="24"/>
          <w:lang w:eastAsia="pl-PL"/>
        </w:rPr>
        <w:t>Dostawa</w:t>
      </w:r>
      <w:r w:rsidRPr="006127B8">
        <w:rPr>
          <w:rFonts w:ascii="Arial Narrow" w:eastAsia="Times New Roman" w:hAnsi="Arial Narrow" w:cs="Arial"/>
          <w:sz w:val="24"/>
          <w:szCs w:val="24"/>
          <w:lang w:eastAsia="pl-PL"/>
        </w:rPr>
        <w:t xml:space="preserve"> systemu elektrofizjologicznego, stymulatora elektrofizjologicznego, generatora RF i pomp do elektrod chłodzących cieczą nastąpi na podstawie umowy dzierżawy.</w:t>
      </w:r>
    </w:p>
    <w:p w14:paraId="7716139A"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sz w:val="24"/>
          <w:szCs w:val="24"/>
          <w:lang w:eastAsia="pl-PL"/>
        </w:rPr>
      </w:pPr>
      <w:r w:rsidRPr="006127B8">
        <w:rPr>
          <w:rFonts w:ascii="Arial Narrow" w:eastAsia="Times New Roman" w:hAnsi="Arial Narrow" w:cs="Times New Roman"/>
          <w:sz w:val="24"/>
          <w:szCs w:val="24"/>
          <w:lang w:eastAsia="pl-PL"/>
        </w:rPr>
        <w:t>Dostawa elektrod nastąpi na zasadach komisu (umowy przechowania).</w:t>
      </w:r>
    </w:p>
    <w:p w14:paraId="24FAEDAA"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color w:val="0000FF"/>
          <w:sz w:val="24"/>
          <w:szCs w:val="24"/>
          <w:lang w:eastAsia="pl-PL"/>
        </w:rPr>
      </w:pPr>
      <w:r w:rsidRPr="006127B8">
        <w:rPr>
          <w:rFonts w:ascii="Arial Narrow" w:eastAsia="Times New Roman" w:hAnsi="Arial Narrow" w:cs="Times New Roman"/>
          <w:sz w:val="24"/>
          <w:szCs w:val="24"/>
          <w:lang w:eastAsia="pl-PL"/>
        </w:rPr>
        <w:t>Oferowany przedmiot zamówienia musi być fabrycznie nowy, wolny od wad fizycznych i prawnych., kompletny i po zamontowaniu, zainstalowaniu gotowy do użytkowania zgodnie z jego przeznaczeniem</w:t>
      </w:r>
      <w:r w:rsidRPr="006127B8">
        <w:rPr>
          <w:rFonts w:ascii="Arial Narrow" w:eastAsia="Times New Roman" w:hAnsi="Arial Narrow" w:cs="Times New Roman"/>
          <w:color w:val="0000FF"/>
          <w:sz w:val="24"/>
          <w:szCs w:val="24"/>
          <w:lang w:eastAsia="pl-PL"/>
        </w:rPr>
        <w:t>.</w:t>
      </w:r>
    </w:p>
    <w:p w14:paraId="497C49D4"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sz w:val="24"/>
          <w:szCs w:val="24"/>
          <w:lang w:eastAsia="pl-PL"/>
        </w:rPr>
        <w:t>Oferowany przedmiot zamówienia musi być dopuszczony do obrotu i używania w jednostkach ochrony zdrowia na terenie RP zgodnie z polskim prawem oraz prawem UE. Musi posiadać aktualne polskie lub obowiązujące w UE certyfikaty / świadectwa dopuszczenia do stosowania w podmiotach leczniczych.</w:t>
      </w:r>
    </w:p>
    <w:p w14:paraId="40293743"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6127B8">
        <w:rPr>
          <w:rFonts w:ascii="Arial Narrow" w:eastAsia="Times New Roman" w:hAnsi="Arial Narrow" w:cs="Times New Roman"/>
          <w:sz w:val="24"/>
          <w:szCs w:val="24"/>
          <w:lang w:eastAsia="pl-PL"/>
        </w:rPr>
        <w:t>Oferowany przedmiot zamówienia</w:t>
      </w:r>
      <w:r w:rsidRPr="006127B8">
        <w:rPr>
          <w:rFonts w:ascii="Arial Narrow" w:eastAsia="Times New Roman" w:hAnsi="Arial Narrow" w:cs="Times New Roman"/>
          <w:color w:val="000000"/>
          <w:sz w:val="24"/>
          <w:szCs w:val="24"/>
          <w:lang w:eastAsia="pl-PL"/>
        </w:rPr>
        <w:t xml:space="preserve"> </w:t>
      </w:r>
      <w:r w:rsidRPr="006127B8">
        <w:rPr>
          <w:rFonts w:ascii="Arial Narrow" w:eastAsia="Times New Roman" w:hAnsi="Arial Narrow" w:cs="Times New Roman"/>
          <w:sz w:val="24"/>
          <w:szCs w:val="24"/>
          <w:lang w:eastAsia="pl-PL"/>
        </w:rPr>
        <w:t xml:space="preserve">musi być zgodny z opisem przedstawionym w formularzu „Wymagania i parametry techniczne”, który zawiera dokładny opis przedmiotu zamówienia. Jeżeli oferta nie będzie spełniać wymagań tam określonych zostanie ona odrzucona, ponieważ jej treść nie będzie zgodna z warunkami zamówienia. Parametry opisane w wymienionym załączniku należy traktować jako minimalne. </w:t>
      </w:r>
    </w:p>
    <w:p w14:paraId="0839D8BD" w14:textId="77777777" w:rsidR="005D104B" w:rsidRPr="006127B8" w:rsidRDefault="005D104B">
      <w:pPr>
        <w:widowControl w:val="0"/>
        <w:numPr>
          <w:ilvl w:val="0"/>
          <w:numId w:val="39"/>
        </w:numPr>
        <w:tabs>
          <w:tab w:val="clear" w:pos="1080"/>
          <w:tab w:val="num" w:pos="0"/>
        </w:tab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highlight w:val="white"/>
          <w:lang w:eastAsia="pl-PL"/>
        </w:rPr>
      </w:pPr>
      <w:r w:rsidRPr="006127B8">
        <w:rPr>
          <w:rFonts w:ascii="Arial Narrow" w:eastAsia="Times New Roman" w:hAnsi="Arial Narrow" w:cs="Times New Roman"/>
          <w:sz w:val="24"/>
          <w:szCs w:val="24"/>
          <w:lang w:eastAsia="pl-PL"/>
        </w:rPr>
        <w:t xml:space="preserve">Opis przedmiotu zamówienia należy odczytywać wraz z ewentualnymi zmianami treści specyfikacji, będącymi </w:t>
      </w:r>
      <w:r w:rsidRPr="006127B8">
        <w:rPr>
          <w:rFonts w:ascii="Arial Narrow" w:eastAsia="Times New Roman" w:hAnsi="Arial Narrow" w:cs="Times New Roman"/>
          <w:sz w:val="24"/>
          <w:szCs w:val="24"/>
          <w:lang w:eastAsia="pl-PL"/>
        </w:rPr>
        <w:lastRenderedPageBreak/>
        <w:t>np. wynikiem udzielonych odpowiedzi na zapytania wykonawców.</w:t>
      </w:r>
    </w:p>
    <w:p w14:paraId="2E3C8482"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6127B8">
        <w:rPr>
          <w:rFonts w:ascii="Arial Narrow" w:eastAsia="Times New Roman" w:hAnsi="Arial Narrow" w:cs="Times New Roman"/>
          <w:color w:val="000000"/>
          <w:sz w:val="24"/>
          <w:szCs w:val="24"/>
          <w:lang w:eastAsia="pl-PL"/>
        </w:rPr>
        <w:t>W przypadkach, w których do określenia przedmiotu zamówienia użyto znaków towarowych, patentów lub źródła pochodzenia, uczyniono to jedynie w celu przybliżenia przedmiotu zamówienia. Zawsze jednak dopuszcza się składanie ofert równoważnych, tzn. obejmujących wyroby posiadające minimum takie cechy, jak podane w opisie przedmiotu zamówienia.</w:t>
      </w:r>
    </w:p>
    <w:p w14:paraId="62B42B64"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6127B8">
        <w:rPr>
          <w:rFonts w:ascii="Arial Narrow" w:eastAsia="Times New Roman" w:hAnsi="Arial Narrow" w:cs="Times New Roman"/>
          <w:sz w:val="24"/>
          <w:szCs w:val="24"/>
          <w:lang w:eastAsia="pl-PL"/>
        </w:rPr>
        <w:t>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SWZ.</w:t>
      </w:r>
      <w:r w:rsidRPr="006127B8">
        <w:rPr>
          <w:rFonts w:ascii="Arial Narrow" w:eastAsia="Times New Roman" w:hAnsi="Arial Narrow" w:cs="Times New Roman"/>
          <w:b/>
          <w:sz w:val="24"/>
          <w:szCs w:val="24"/>
          <w:lang w:eastAsia="pl-PL"/>
        </w:rPr>
        <w:t xml:space="preserve"> </w:t>
      </w:r>
      <w:r w:rsidRPr="006127B8">
        <w:rPr>
          <w:rFonts w:ascii="Arial Narrow" w:eastAsia="Times New Roman" w:hAnsi="Arial Narrow" w:cs="Times New Roman"/>
          <w:sz w:val="24"/>
          <w:szCs w:val="24"/>
          <w:lang w:eastAsia="pl-PL"/>
        </w:rPr>
        <w:t>Wykazanie równoważności zaoferowanego przedmiotu spoczywa na Wykonawcy</w:t>
      </w:r>
    </w:p>
    <w:p w14:paraId="34F19610"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6127B8">
        <w:rPr>
          <w:rFonts w:ascii="Arial Narrow" w:eastAsia="Times New Roman" w:hAnsi="Arial Narrow" w:cs="Times New Roman"/>
          <w:sz w:val="24"/>
          <w:szCs w:val="24"/>
          <w:lang w:eastAsia="pl-PL"/>
        </w:rPr>
        <w:t xml:space="preserve">Oferowane elektrody muszą być kompatybilne z oferowanym </w:t>
      </w:r>
      <w:r w:rsidRPr="006127B8">
        <w:rPr>
          <w:rFonts w:ascii="Arial Narrow" w:eastAsia="Times New Roman" w:hAnsi="Arial Narrow" w:cs="Arial"/>
          <w:sz w:val="24"/>
          <w:szCs w:val="24"/>
          <w:lang w:eastAsia="pl-PL"/>
        </w:rPr>
        <w:t>systemem elektrofizjologicznym, stymulatorem elektrofizjologicznym, generatorem RF i pompą do elektrod chłodzonych cieczą</w:t>
      </w:r>
    </w:p>
    <w:p w14:paraId="3316AB85"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sz w:val="24"/>
          <w:szCs w:val="24"/>
          <w:lang w:eastAsia="pl-PL"/>
        </w:rPr>
        <w:t>Zamówienie obejmuje:</w:t>
      </w:r>
    </w:p>
    <w:p w14:paraId="07BEE0A4" w14:textId="77777777" w:rsidR="005D104B" w:rsidRPr="006127B8" w:rsidRDefault="005D104B">
      <w:pPr>
        <w:widowControl w:val="0"/>
        <w:numPr>
          <w:ilvl w:val="0"/>
          <w:numId w:val="40"/>
        </w:numPr>
        <w:tabs>
          <w:tab w:val="num" w:pos="284"/>
        </w:tabs>
        <w:autoSpaceDE w:val="0"/>
        <w:autoSpaceDN w:val="0"/>
        <w:adjustRightInd w:val="0"/>
        <w:spacing w:after="0" w:line="240" w:lineRule="auto"/>
        <w:ind w:left="284" w:right="-426" w:hanging="284"/>
        <w:jc w:val="both"/>
        <w:rPr>
          <w:rFonts w:ascii="Arial Narrow" w:eastAsia="Times New Roman" w:hAnsi="Arial Narrow" w:cs="Times New Roman"/>
          <w:color w:val="000000"/>
          <w:sz w:val="24"/>
          <w:szCs w:val="24"/>
          <w:lang w:eastAsia="pl-PL"/>
        </w:rPr>
      </w:pPr>
      <w:r w:rsidRPr="006127B8">
        <w:rPr>
          <w:rFonts w:ascii="Arial Narrow" w:eastAsia="Times New Roman" w:hAnsi="Arial Narrow" w:cs="Times New Roman"/>
          <w:sz w:val="24"/>
          <w:szCs w:val="24"/>
          <w:lang w:eastAsia="pl-PL"/>
        </w:rPr>
        <w:t>Dostawę i uruchomienie dostarczonego przedmiotu zamówienia.</w:t>
      </w:r>
    </w:p>
    <w:p w14:paraId="40BCA674" w14:textId="77777777" w:rsidR="005D104B" w:rsidRPr="006127B8" w:rsidRDefault="005D104B">
      <w:pPr>
        <w:widowControl w:val="0"/>
        <w:numPr>
          <w:ilvl w:val="0"/>
          <w:numId w:val="40"/>
        </w:numPr>
        <w:tabs>
          <w:tab w:val="num" w:pos="284"/>
        </w:tabs>
        <w:autoSpaceDE w:val="0"/>
        <w:autoSpaceDN w:val="0"/>
        <w:adjustRightInd w:val="0"/>
        <w:spacing w:after="0" w:line="240" w:lineRule="auto"/>
        <w:ind w:left="284" w:right="-426" w:hanging="284"/>
        <w:jc w:val="both"/>
        <w:rPr>
          <w:rFonts w:ascii="Arial Narrow" w:eastAsia="Times New Roman" w:hAnsi="Arial Narrow" w:cs="Times New Roman"/>
          <w:color w:val="000000"/>
          <w:sz w:val="24"/>
          <w:szCs w:val="24"/>
          <w:lang w:eastAsia="pl-PL"/>
        </w:rPr>
      </w:pPr>
      <w:r w:rsidRPr="006127B8">
        <w:rPr>
          <w:rFonts w:ascii="Arial Narrow" w:eastAsia="Times New Roman" w:hAnsi="Arial Narrow" w:cs="Times New Roman"/>
          <w:color w:val="000000"/>
          <w:sz w:val="24"/>
          <w:szCs w:val="24"/>
          <w:lang w:eastAsia="pl-PL"/>
        </w:rPr>
        <w:t>Przeprowadzenie szkoleń dla wyznaczonych pracowników Zamawiającego w zakresie użytkowania i eksploatacji dostarczonego przedmiotu zamówienia.</w:t>
      </w:r>
    </w:p>
    <w:p w14:paraId="204A96CB"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6127B8">
        <w:rPr>
          <w:rFonts w:ascii="Arial Narrow" w:eastAsia="Times New Roman" w:hAnsi="Arial Narrow" w:cs="Arial"/>
          <w:sz w:val="24"/>
          <w:szCs w:val="24"/>
          <w:lang w:eastAsia="pl-PL"/>
        </w:rPr>
        <w:t>Wykonawca zobowiązany będzie zrealizować zamówienie na zasadach i warunkach opisanych w projektach</w:t>
      </w:r>
      <w:r w:rsidRPr="006127B8">
        <w:rPr>
          <w:rFonts w:ascii="Arial Narrow" w:eastAsia="Times New Roman" w:hAnsi="Arial Narrow" w:cs="Times New Roman"/>
          <w:color w:val="000000"/>
          <w:sz w:val="24"/>
          <w:szCs w:val="24"/>
          <w:lang w:eastAsia="pl-PL"/>
        </w:rPr>
        <w:t>: umowy dzierżawy oraz umowy przechowania stanowiącymi załączniki do niniejszej SWZ.</w:t>
      </w:r>
    </w:p>
    <w:p w14:paraId="6887BDBD" w14:textId="77777777" w:rsidR="005D104B" w:rsidRPr="006127B8" w:rsidRDefault="005D104B">
      <w:pPr>
        <w:pStyle w:val="Akapitzlist"/>
        <w:numPr>
          <w:ilvl w:val="0"/>
          <w:numId w:val="39"/>
        </w:numPr>
        <w:tabs>
          <w:tab w:val="clear" w:pos="1080"/>
          <w:tab w:val="num" w:pos="0"/>
        </w:tabs>
        <w:ind w:left="0" w:right="-426" w:hanging="284"/>
        <w:jc w:val="both"/>
        <w:rPr>
          <w:rFonts w:ascii="Arial Narrow" w:eastAsia="Times New Roman" w:hAnsi="Arial Narrow" w:cs="Times New Roman"/>
          <w:color w:val="000000"/>
        </w:rPr>
      </w:pPr>
      <w:r w:rsidRPr="006127B8">
        <w:rPr>
          <w:rFonts w:ascii="Arial Narrow" w:eastAsia="Times New Roman" w:hAnsi="Arial Narrow" w:cs="Times New Roman"/>
          <w:color w:val="000000"/>
        </w:rPr>
        <w:t>Wykonawca, którego oferta zostanie wybrana będzie na żądanie Zamawiającego zobowiązany dostarczyć dokumenty dopuszczające do stosowania wszystkie oferowane artykuły z zadań, których dotyczyć będzie umowa np. deklaracje zgodności, certyfikaty CE, wpisy do rejestru (o ile dotyczy).</w:t>
      </w:r>
    </w:p>
    <w:p w14:paraId="3A86ED41"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sz w:val="24"/>
          <w:szCs w:val="24"/>
          <w:lang w:eastAsia="pl-PL"/>
        </w:rPr>
        <w:t>Oznaczenie wg Wspólnego Słownika Zamówień: 33100000-1</w:t>
      </w:r>
      <w:r w:rsidRPr="006127B8">
        <w:rPr>
          <w:rFonts w:ascii="Arial Narrow" w:eastAsia="Times New Roman" w:hAnsi="Arial Narrow" w:cs="Times New Roman"/>
          <w:sz w:val="24"/>
          <w:szCs w:val="24"/>
          <w:lang w:eastAsia="pl-PL"/>
        </w:rPr>
        <w:tab/>
        <w:t>Urządzenia medyczne</w:t>
      </w:r>
      <w:r w:rsidRPr="006127B8">
        <w:rPr>
          <w:rFonts w:ascii="Arial Narrow" w:eastAsia="Times New Roman" w:hAnsi="Arial Narrow" w:cs="Times New Roman"/>
          <w:b/>
          <w:sz w:val="24"/>
          <w:szCs w:val="24"/>
          <w:lang w:eastAsia="pl-PL"/>
        </w:rPr>
        <w:t xml:space="preserve">; </w:t>
      </w:r>
      <w:r w:rsidRPr="006127B8">
        <w:rPr>
          <w:rFonts w:ascii="Arial Narrow" w:eastAsia="Times New Roman" w:hAnsi="Arial Narrow" w:cs="Arial"/>
          <w:sz w:val="24"/>
          <w:szCs w:val="24"/>
          <w:lang w:eastAsia="pl-PL"/>
        </w:rPr>
        <w:t xml:space="preserve">33158210-7 – stymulatory, </w:t>
      </w:r>
    </w:p>
    <w:p w14:paraId="6548982C"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b/>
          <w:sz w:val="24"/>
          <w:szCs w:val="24"/>
          <w:lang w:eastAsia="pl-PL"/>
        </w:rPr>
        <w:t xml:space="preserve">Części zamówienia </w:t>
      </w:r>
      <w:r w:rsidRPr="006127B8">
        <w:rPr>
          <w:rFonts w:ascii="Arial Narrow" w:eastAsia="Times New Roman" w:hAnsi="Arial Narrow" w:cs="Times New Roman"/>
          <w:sz w:val="24"/>
          <w:szCs w:val="24"/>
          <w:lang w:eastAsia="pl-PL"/>
        </w:rPr>
        <w:t>– Nie dopuszcza się składania ofert częściowych (oferta musi obejmować całość zamówienia, co zapewnia kompatybilność wszystkich elementów).</w:t>
      </w:r>
    </w:p>
    <w:p w14:paraId="2D02CDB7"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bookmarkStart w:id="1" w:name="_Hlk133484116"/>
      <w:r w:rsidRPr="006127B8">
        <w:rPr>
          <w:rFonts w:ascii="Arial Narrow" w:eastAsia="Times New Roman" w:hAnsi="Arial Narrow" w:cs="Times New Roman"/>
          <w:color w:val="000000"/>
          <w:sz w:val="24"/>
          <w:szCs w:val="24"/>
          <w:lang w:eastAsia="pl-PL"/>
        </w:rPr>
        <w:t>Ilość zamawianych artykułów określona w specyfikacji warunków zamówienia jest ilością szacunkową. Ilość zamawianych artykułów zależeć będzie wyłącznie od rzeczywistych potrzeb Zamawiającego, jednak nie będzie mniejsza niż 70% ilości określonych w SWZ.</w:t>
      </w:r>
      <w:bookmarkEnd w:id="1"/>
    </w:p>
    <w:p w14:paraId="5F9AB760"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color w:val="000000"/>
          <w:sz w:val="24"/>
          <w:szCs w:val="24"/>
          <w:lang w:eastAsia="pl-PL"/>
        </w:rPr>
        <w:t xml:space="preserve">W ramach zawartej umowy Zamawiający zastrzega sobie prawo do zwiększenia ilości jednej pozycji, kompensując to zmniejszeniem ilości innej pozycji w obrębie zamówienia z zachowaniem cen jednostkowych zawartych w formularzu cenowym. Kompensacja nie może zmienić całkowitej wartości umowy. Uprawnienie to nie stanowi zmiany umowy na podstawie art. 454 ustawy Prawo zamówień publicznych. </w:t>
      </w:r>
    </w:p>
    <w:p w14:paraId="4D79CC2B" w14:textId="77777777" w:rsidR="005D104B" w:rsidRPr="006127B8" w:rsidRDefault="005D104B">
      <w:pPr>
        <w:widowControl w:val="0"/>
        <w:numPr>
          <w:ilvl w:val="0"/>
          <w:numId w:val="39"/>
        </w:numPr>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pl-PL"/>
        </w:rPr>
      </w:pPr>
      <w:r w:rsidRPr="006127B8">
        <w:rPr>
          <w:rFonts w:ascii="Arial Narrow" w:eastAsia="Times New Roman" w:hAnsi="Arial Narrow" w:cs="Times New Roman"/>
          <w:sz w:val="24"/>
          <w:szCs w:val="24"/>
          <w:lang w:eastAsia="pl-PL"/>
        </w:rPr>
        <w:t>Wymagania stawiane Wykonawcy:</w:t>
      </w:r>
    </w:p>
    <w:p w14:paraId="549A75D8" w14:textId="77777777" w:rsidR="005D104B" w:rsidRPr="006127B8" w:rsidRDefault="005D104B">
      <w:pPr>
        <w:widowControl w:val="0"/>
        <w:numPr>
          <w:ilvl w:val="0"/>
          <w:numId w:val="38"/>
        </w:numPr>
        <w:tabs>
          <w:tab w:val="clear" w:pos="720"/>
        </w:tabs>
        <w:autoSpaceDE w:val="0"/>
        <w:autoSpaceDN w:val="0"/>
        <w:adjustRightInd w:val="0"/>
        <w:spacing w:after="0" w:line="240" w:lineRule="auto"/>
        <w:ind w:left="426" w:right="-426" w:hanging="426"/>
        <w:jc w:val="both"/>
        <w:rPr>
          <w:rFonts w:ascii="Arial Narrow" w:eastAsia="Times New Roman" w:hAnsi="Arial Narrow" w:cs="Times New Roman"/>
          <w:sz w:val="24"/>
          <w:szCs w:val="24"/>
          <w:lang w:eastAsia="pl-PL"/>
        </w:rPr>
      </w:pPr>
      <w:r w:rsidRPr="006127B8">
        <w:rPr>
          <w:rFonts w:ascii="Arial Narrow" w:eastAsia="Times New Roman" w:hAnsi="Arial Narrow" w:cs="Times New Roman"/>
          <w:sz w:val="24"/>
          <w:szCs w:val="24"/>
          <w:lang w:eastAsia="pl-PL"/>
        </w:rPr>
        <w:t>Wykonawca jest odpowiedzialny za jakość, zgodność z warunkami technicznymi i jakościowymi opisanymi dla przedmiotu zam</w:t>
      </w:r>
      <w:r w:rsidRPr="006127B8">
        <w:rPr>
          <w:rFonts w:ascii="Arial Narrow" w:eastAsia="Times New Roman" w:hAnsi="Arial Narrow" w:cs="Times New Roman"/>
          <w:sz w:val="24"/>
          <w:szCs w:val="24"/>
          <w:highlight w:val="white"/>
          <w:lang w:eastAsia="pl-PL"/>
        </w:rPr>
        <w:t>ówienia.</w:t>
      </w:r>
      <w:r w:rsidRPr="006127B8">
        <w:rPr>
          <w:rFonts w:ascii="Arial Narrow" w:eastAsia="Times New Roman" w:hAnsi="Arial Narrow" w:cs="Times New Roman"/>
          <w:sz w:val="24"/>
          <w:szCs w:val="24"/>
          <w:lang w:eastAsia="pl-PL"/>
        </w:rPr>
        <w:t xml:space="preserve"> </w:t>
      </w:r>
    </w:p>
    <w:p w14:paraId="44A7D2B5" w14:textId="77777777" w:rsidR="005D104B" w:rsidRPr="006127B8" w:rsidRDefault="005D104B">
      <w:pPr>
        <w:widowControl w:val="0"/>
        <w:numPr>
          <w:ilvl w:val="0"/>
          <w:numId w:val="38"/>
        </w:numPr>
        <w:tabs>
          <w:tab w:val="clear" w:pos="720"/>
        </w:tabs>
        <w:autoSpaceDE w:val="0"/>
        <w:autoSpaceDN w:val="0"/>
        <w:adjustRightInd w:val="0"/>
        <w:spacing w:after="0" w:line="240" w:lineRule="auto"/>
        <w:ind w:left="426" w:right="-426" w:hanging="426"/>
        <w:jc w:val="both"/>
        <w:rPr>
          <w:rFonts w:ascii="Arial Narrow" w:eastAsia="Times New Roman" w:hAnsi="Arial Narrow" w:cs="Times New Roman"/>
          <w:sz w:val="24"/>
          <w:szCs w:val="24"/>
          <w:lang w:eastAsia="pl-PL"/>
        </w:rPr>
      </w:pPr>
      <w:r w:rsidRPr="006127B8">
        <w:rPr>
          <w:rFonts w:ascii="Arial Narrow" w:eastAsia="Times New Roman" w:hAnsi="Arial Narrow" w:cs="Times New Roman"/>
          <w:sz w:val="24"/>
          <w:szCs w:val="24"/>
          <w:lang w:eastAsia="pl-PL"/>
        </w:rPr>
        <w:t xml:space="preserve">Wymagana jest należyta staranność przy realizacji zobowiązań umowy, </w:t>
      </w:r>
    </w:p>
    <w:p w14:paraId="754B5187" w14:textId="77777777" w:rsidR="005D104B" w:rsidRPr="006127B8" w:rsidRDefault="005D104B">
      <w:pPr>
        <w:widowControl w:val="0"/>
        <w:numPr>
          <w:ilvl w:val="0"/>
          <w:numId w:val="38"/>
        </w:numPr>
        <w:tabs>
          <w:tab w:val="clear" w:pos="720"/>
        </w:tabs>
        <w:autoSpaceDE w:val="0"/>
        <w:autoSpaceDN w:val="0"/>
        <w:adjustRightInd w:val="0"/>
        <w:spacing w:after="0" w:line="240" w:lineRule="auto"/>
        <w:ind w:left="426" w:right="-426" w:hanging="426"/>
        <w:jc w:val="both"/>
        <w:rPr>
          <w:rFonts w:ascii="Arial Narrow" w:eastAsia="Times New Roman" w:hAnsi="Arial Narrow" w:cs="Times New Roman"/>
          <w:sz w:val="24"/>
          <w:szCs w:val="24"/>
          <w:lang w:eastAsia="pl-PL"/>
        </w:rPr>
      </w:pPr>
      <w:r w:rsidRPr="006127B8">
        <w:rPr>
          <w:rFonts w:ascii="Arial Narrow" w:eastAsia="Times New Roman" w:hAnsi="Arial Narrow" w:cs="Times New Roman"/>
          <w:sz w:val="24"/>
          <w:szCs w:val="24"/>
          <w:lang w:eastAsia="pl-PL"/>
        </w:rPr>
        <w:t>Zamawiający nie ponosi odpowiedzialności za szkody wyrządzone przez Wykonawcę podczas wykonywania przedmiotu zam</w:t>
      </w:r>
      <w:r w:rsidRPr="006127B8">
        <w:rPr>
          <w:rFonts w:ascii="Arial Narrow" w:eastAsia="Times New Roman" w:hAnsi="Arial Narrow" w:cs="Times New Roman"/>
          <w:sz w:val="24"/>
          <w:szCs w:val="24"/>
          <w:highlight w:val="white"/>
          <w:lang w:eastAsia="pl-PL"/>
        </w:rPr>
        <w:t>ówienia.</w:t>
      </w:r>
      <w:r w:rsidRPr="006127B8">
        <w:rPr>
          <w:rFonts w:ascii="Arial Narrow" w:eastAsia="Times New Roman" w:hAnsi="Arial Narrow" w:cs="Times New Roman"/>
          <w:sz w:val="24"/>
          <w:szCs w:val="24"/>
          <w:lang w:eastAsia="pl-PL"/>
        </w:rPr>
        <w:t xml:space="preserve"> </w:t>
      </w:r>
    </w:p>
    <w:p w14:paraId="658397D6" w14:textId="77777777" w:rsidR="005D104B" w:rsidRPr="006127B8" w:rsidRDefault="005D104B">
      <w:pPr>
        <w:pStyle w:val="Akapitzlist"/>
        <w:numPr>
          <w:ilvl w:val="0"/>
          <w:numId w:val="39"/>
        </w:numPr>
        <w:tabs>
          <w:tab w:val="num" w:pos="0"/>
        </w:tabs>
        <w:suppressAutoHyphens/>
        <w:ind w:left="0" w:right="-426" w:hanging="284"/>
        <w:jc w:val="both"/>
        <w:rPr>
          <w:rFonts w:ascii="Arial Narrow" w:eastAsia="Times New Roman" w:hAnsi="Arial Narrow" w:cs="Arial Narrow"/>
        </w:rPr>
      </w:pPr>
      <w:r w:rsidRPr="006127B8">
        <w:rPr>
          <w:rFonts w:ascii="Arial Narrow" w:eastAsia="Times New Roman" w:hAnsi="Arial Narrow" w:cs="Times New Roman"/>
          <w:highlight w:val="white"/>
        </w:rPr>
        <w:t>Informacja</w:t>
      </w:r>
      <w:r w:rsidRPr="006127B8">
        <w:rPr>
          <w:rFonts w:ascii="Arial Narrow" w:eastAsia="Times New Roman" w:hAnsi="Arial Narrow" w:cs="Times New Roman"/>
        </w:rPr>
        <w:t xml:space="preserve"> na temat możliwości powierzenia przez wykonawcę wykonania części lub całości zamówienia podwykonawcom:</w:t>
      </w:r>
    </w:p>
    <w:p w14:paraId="0464C6E3" w14:textId="77777777" w:rsidR="005D104B" w:rsidRPr="006127B8" w:rsidRDefault="005D104B">
      <w:pPr>
        <w:numPr>
          <w:ilvl w:val="0"/>
          <w:numId w:val="15"/>
        </w:numPr>
        <w:suppressAutoHyphens/>
        <w:spacing w:after="0" w:line="240" w:lineRule="auto"/>
        <w:ind w:left="426" w:right="-426" w:hanging="426"/>
        <w:jc w:val="both"/>
        <w:rPr>
          <w:rFonts w:ascii="Arial Narrow" w:eastAsia="Times New Roman" w:hAnsi="Arial Narrow" w:cs="Times New Roman"/>
          <w:bCs/>
          <w:iCs/>
          <w:sz w:val="24"/>
          <w:szCs w:val="24"/>
          <w:lang w:eastAsia="ar-SA"/>
        </w:rPr>
      </w:pPr>
      <w:r w:rsidRPr="006127B8">
        <w:rPr>
          <w:rFonts w:ascii="Arial Narrow" w:eastAsia="Times New Roman" w:hAnsi="Arial Narrow" w:cs="Times New Roman"/>
          <w:bCs/>
          <w:iCs/>
          <w:sz w:val="24"/>
          <w:szCs w:val="24"/>
          <w:lang w:eastAsia="ar-SA"/>
        </w:rPr>
        <w:t>Zamawiający dopuszcza powierzenie dowolnej części zamówienia podwykonawcy.</w:t>
      </w:r>
    </w:p>
    <w:p w14:paraId="292E9349" w14:textId="77777777" w:rsidR="005D104B" w:rsidRPr="006127B8" w:rsidRDefault="005D104B">
      <w:pPr>
        <w:numPr>
          <w:ilvl w:val="0"/>
          <w:numId w:val="15"/>
        </w:numPr>
        <w:suppressAutoHyphens/>
        <w:spacing w:after="0" w:line="240" w:lineRule="auto"/>
        <w:ind w:left="426" w:right="-426" w:hanging="426"/>
        <w:jc w:val="both"/>
        <w:rPr>
          <w:rFonts w:ascii="Arial Narrow" w:eastAsia="Times New Roman" w:hAnsi="Arial Narrow" w:cs="Times New Roman"/>
          <w:bCs/>
          <w:iCs/>
          <w:sz w:val="24"/>
          <w:szCs w:val="24"/>
          <w:lang w:eastAsia="ar-SA"/>
        </w:rPr>
      </w:pPr>
      <w:r w:rsidRPr="006127B8">
        <w:rPr>
          <w:rFonts w:ascii="Arial Narrow" w:eastAsia="Times New Roman" w:hAnsi="Arial Narrow" w:cs="Times New Roman"/>
          <w:bCs/>
          <w:iCs/>
          <w:sz w:val="24"/>
          <w:szCs w:val="24"/>
          <w:lang w:eastAsia="ar-SA"/>
        </w:rPr>
        <w:t>Wykonawca zobowiązany jest do podania w ofercie części zamówienia, których wykonanie zamierza powierzyć podwykonawcom.</w:t>
      </w:r>
    </w:p>
    <w:p w14:paraId="7AD5206C" w14:textId="77777777" w:rsidR="005D104B" w:rsidRPr="006127B8" w:rsidRDefault="005D104B">
      <w:pPr>
        <w:pStyle w:val="Akapitzlist"/>
        <w:numPr>
          <w:ilvl w:val="0"/>
          <w:numId w:val="39"/>
        </w:numPr>
        <w:suppressAutoHyphens/>
        <w:ind w:left="0" w:right="-426" w:hanging="284"/>
        <w:jc w:val="both"/>
        <w:rPr>
          <w:rFonts w:ascii="Arial Narrow" w:eastAsia="Times New Roman" w:hAnsi="Arial Narrow" w:cs="Arial Narrow"/>
        </w:rPr>
      </w:pPr>
      <w:r w:rsidRPr="006127B8">
        <w:rPr>
          <w:rFonts w:ascii="Arial Narrow" w:eastAsia="Trebuchet MS" w:hAnsi="Arial Narrow" w:cs="Arial"/>
          <w:bCs/>
          <w:lang w:eastAsia="ar-SA"/>
        </w:rPr>
        <w:t xml:space="preserve">Na etapie przygotowania ofert Wykonawcy zobowiązani są przeanalizować wszystkie elementy SWZ i w razie wątpliwości zwrócić się do Zamawiającego w celu uzyskania wyjaśnień. </w:t>
      </w:r>
    </w:p>
    <w:p w14:paraId="5D49C552" w14:textId="77777777" w:rsidR="005D104B" w:rsidRPr="006127B8" w:rsidRDefault="005D104B">
      <w:pPr>
        <w:numPr>
          <w:ilvl w:val="0"/>
          <w:numId w:val="39"/>
        </w:numPr>
        <w:tabs>
          <w:tab w:val="num" w:pos="1440"/>
        </w:tabs>
        <w:suppressAutoHyphens/>
        <w:spacing w:after="0" w:line="240" w:lineRule="auto"/>
        <w:ind w:left="0" w:right="-426" w:hanging="284"/>
        <w:jc w:val="both"/>
        <w:rPr>
          <w:rFonts w:ascii="Arial Narrow" w:eastAsia="Times New Roman" w:hAnsi="Arial Narrow" w:cs="Arial Narrow"/>
          <w:sz w:val="24"/>
          <w:szCs w:val="24"/>
          <w:lang w:eastAsia="pl-PL"/>
        </w:rPr>
      </w:pPr>
      <w:r w:rsidRPr="006127B8">
        <w:rPr>
          <w:rFonts w:ascii="Arial Narrow" w:eastAsia="Times New Roman" w:hAnsi="Arial Narrow" w:cs="Times New Roman"/>
          <w:sz w:val="24"/>
          <w:szCs w:val="24"/>
          <w:lang w:eastAsia="pl-PL"/>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r w:rsidRPr="006127B8">
        <w:rPr>
          <w:rFonts w:ascii="Arial Narrow" w:eastAsia="Times New Roman" w:hAnsi="Arial Narrow" w:cs="Arial Narrow"/>
          <w:sz w:val="24"/>
          <w:szCs w:val="24"/>
          <w:lang w:eastAsia="pl-PL"/>
        </w:rPr>
        <w:t xml:space="preserve"> </w:t>
      </w:r>
      <w:r w:rsidRPr="006127B8">
        <w:rPr>
          <w:rFonts w:ascii="Arial Narrow" w:eastAsia="Times New Roman" w:hAnsi="Arial Narrow" w:cs="Times New Roman"/>
          <w:sz w:val="24"/>
          <w:szCs w:val="24"/>
          <w:lang w:eastAsia="pl-PL"/>
        </w:rPr>
        <w:t xml:space="preserve">Jeżeli Zamawiający nie udzieli wyjaśnień w terminie, o którym mowa, przedłuża termin składania ofert o czas niezbędny do zapoznania się </w:t>
      </w:r>
      <w:r w:rsidRPr="006127B8">
        <w:rPr>
          <w:rFonts w:ascii="Arial Narrow" w:eastAsia="Times New Roman" w:hAnsi="Arial Narrow" w:cs="Times New Roman"/>
          <w:sz w:val="24"/>
          <w:szCs w:val="24"/>
          <w:lang w:eastAsia="pl-PL"/>
        </w:rPr>
        <w:lastRenderedPageBreak/>
        <w:t>wszystkich zainteresowanych wykonawców z wyjaśnieniami niezbędnymi do należytego przygotowania i złożenia odpowiednio ofert.</w:t>
      </w:r>
    </w:p>
    <w:p w14:paraId="7223BED1" w14:textId="77777777" w:rsidR="005D104B" w:rsidRPr="006127B8" w:rsidRDefault="005D104B">
      <w:pPr>
        <w:numPr>
          <w:ilvl w:val="0"/>
          <w:numId w:val="39"/>
        </w:numPr>
        <w:suppressAutoHyphens/>
        <w:spacing w:after="0" w:line="240" w:lineRule="auto"/>
        <w:ind w:left="0" w:right="-426" w:hanging="284"/>
        <w:jc w:val="both"/>
        <w:rPr>
          <w:rFonts w:ascii="Arial Narrow" w:eastAsia="Times New Roman" w:hAnsi="Arial Narrow" w:cs="Arial Narrow"/>
          <w:sz w:val="24"/>
          <w:szCs w:val="24"/>
          <w:lang w:eastAsia="pl-PL"/>
        </w:rPr>
      </w:pPr>
      <w:r w:rsidRPr="006127B8">
        <w:rPr>
          <w:rFonts w:ascii="Arial Narrow" w:eastAsia="Times New Roman" w:hAnsi="Arial Narrow" w:cs="Times New Roman"/>
          <w:color w:val="000000"/>
          <w:sz w:val="24"/>
          <w:szCs w:val="24"/>
          <w:lang w:eastAsia="pl-PL"/>
        </w:rPr>
        <w:t xml:space="preserve">W przypadku gdy wniosek o wyjaśnienie treści SWZ nie wpłynie </w:t>
      </w:r>
      <w:r w:rsidRPr="006127B8">
        <w:rPr>
          <w:rFonts w:ascii="Arial Narrow" w:eastAsia="Times New Roman" w:hAnsi="Arial Narrow" w:cs="Times New Roman"/>
          <w:sz w:val="24"/>
          <w:szCs w:val="24"/>
          <w:lang w:eastAsia="pl-PL"/>
        </w:rPr>
        <w:t>później niż na 4 dni przed upływem terminu składania ofert.</w:t>
      </w:r>
      <w:r w:rsidRPr="006127B8">
        <w:rPr>
          <w:rFonts w:ascii="Arial Narrow" w:eastAsia="Times New Roman" w:hAnsi="Arial Narrow" w:cs="Times New Roman"/>
          <w:color w:val="000000"/>
          <w:sz w:val="24"/>
          <w:szCs w:val="24"/>
          <w:lang w:eastAsia="pl-PL"/>
        </w:rPr>
        <w:t xml:space="preserve">, Zamawiający nie ma obowiązku udzielania wyjaśnień. </w:t>
      </w:r>
    </w:p>
    <w:p w14:paraId="605C4492" w14:textId="77777777" w:rsidR="005D104B" w:rsidRPr="006127B8" w:rsidRDefault="005D104B">
      <w:pPr>
        <w:numPr>
          <w:ilvl w:val="0"/>
          <w:numId w:val="39"/>
        </w:numPr>
        <w:suppressAutoHyphens/>
        <w:spacing w:after="0" w:line="240" w:lineRule="auto"/>
        <w:ind w:left="0" w:right="-426" w:hanging="284"/>
        <w:jc w:val="both"/>
        <w:rPr>
          <w:rFonts w:ascii="Arial Narrow" w:eastAsia="Times New Roman" w:hAnsi="Arial Narrow" w:cs="Arial Narrow"/>
          <w:sz w:val="24"/>
          <w:szCs w:val="24"/>
          <w:lang w:eastAsia="pl-PL"/>
        </w:rPr>
      </w:pPr>
      <w:r w:rsidRPr="006127B8">
        <w:rPr>
          <w:rFonts w:ascii="Arial Narrow" w:eastAsia="Times New Roman" w:hAnsi="Arial Narrow" w:cs="Times New Roman"/>
          <w:sz w:val="24"/>
          <w:szCs w:val="24"/>
          <w:lang w:eastAsia="pl-PL"/>
        </w:rPr>
        <w:t>Przedłużenie terminu składania ofert, o którym mowa wyżej, nie wpływa na bieg terminu składania wniosku o wyjaśnienie treści SWZ.</w:t>
      </w:r>
    </w:p>
    <w:p w14:paraId="4EBF7D90" w14:textId="77777777" w:rsidR="005D104B" w:rsidRPr="006127B8" w:rsidRDefault="005D104B">
      <w:pPr>
        <w:numPr>
          <w:ilvl w:val="0"/>
          <w:numId w:val="39"/>
        </w:numPr>
        <w:suppressAutoHyphens/>
        <w:spacing w:after="0" w:line="240" w:lineRule="auto"/>
        <w:ind w:left="0" w:right="-426" w:hanging="284"/>
        <w:jc w:val="both"/>
        <w:rPr>
          <w:rFonts w:ascii="Arial Narrow" w:eastAsia="Times New Roman" w:hAnsi="Arial Narrow" w:cs="Arial Narrow"/>
          <w:sz w:val="24"/>
          <w:szCs w:val="24"/>
          <w:lang w:eastAsia="pl-PL"/>
        </w:rPr>
      </w:pPr>
      <w:r w:rsidRPr="006127B8">
        <w:rPr>
          <w:rFonts w:ascii="Arial Narrow" w:eastAsia="Times New Roman" w:hAnsi="Arial Narrow" w:cs="Arial Narrow"/>
          <w:b/>
          <w:color w:val="000000"/>
          <w:sz w:val="24"/>
          <w:szCs w:val="24"/>
          <w:lang w:eastAsia="pl-PL"/>
        </w:rPr>
        <w:t>Termin wykonania zamówienia:</w:t>
      </w:r>
      <w:r w:rsidRPr="006127B8">
        <w:rPr>
          <w:rFonts w:ascii="Arial Narrow" w:eastAsia="Times New Roman" w:hAnsi="Arial Narrow" w:cs="Arial Narrow"/>
          <w:sz w:val="24"/>
          <w:szCs w:val="24"/>
          <w:lang w:eastAsia="pl-PL"/>
        </w:rPr>
        <w:t xml:space="preserve"> </w:t>
      </w:r>
      <w:r w:rsidRPr="006127B8">
        <w:rPr>
          <w:rFonts w:ascii="Arial Narrow" w:eastAsia="Times New Roman" w:hAnsi="Arial Narrow" w:cs="Arial Narrow"/>
          <w:sz w:val="24"/>
          <w:szCs w:val="24"/>
          <w:shd w:val="clear" w:color="auto" w:fill="FFFFFF"/>
          <w:lang w:eastAsia="pl-PL"/>
        </w:rPr>
        <w:t>12 miesięcy od daty zawarcia umowy z wybranym Wykonawcą.</w:t>
      </w:r>
    </w:p>
    <w:p w14:paraId="20F682CC" w14:textId="77777777" w:rsidR="0088581D" w:rsidRPr="006127B8" w:rsidRDefault="0088581D" w:rsidP="0088581D">
      <w:pPr>
        <w:suppressAutoHyphens/>
        <w:spacing w:after="0" w:line="240" w:lineRule="auto"/>
        <w:ind w:right="50"/>
        <w:jc w:val="both"/>
        <w:rPr>
          <w:rFonts w:ascii="Arial Narrow" w:eastAsia="Times New Roman" w:hAnsi="Arial Narrow" w:cs="Arial Narrow"/>
          <w:sz w:val="24"/>
          <w:szCs w:val="24"/>
          <w:lang w:eastAsia="pl-PL"/>
        </w:rPr>
      </w:pPr>
    </w:p>
    <w:p w14:paraId="408B6EB8" w14:textId="77777777" w:rsidR="00D276A5" w:rsidRPr="006127B8" w:rsidRDefault="00D276A5" w:rsidP="00D276A5">
      <w:pPr>
        <w:widowControl w:val="0"/>
        <w:numPr>
          <w:ilvl w:val="0"/>
          <w:numId w:val="2"/>
        </w:numPr>
        <w:tabs>
          <w:tab w:val="num" w:pos="-284"/>
        </w:tabs>
        <w:autoSpaceDE w:val="0"/>
        <w:autoSpaceDN w:val="0"/>
        <w:adjustRightInd w:val="0"/>
        <w:spacing w:after="0" w:line="240" w:lineRule="auto"/>
        <w:ind w:left="-284" w:right="50" w:hanging="283"/>
        <w:jc w:val="both"/>
        <w:rPr>
          <w:rFonts w:ascii="Arial Narrow" w:eastAsia="Times New Roman" w:hAnsi="Arial Narrow" w:cs="Times New Roman"/>
          <w:b/>
          <w:bCs/>
          <w:color w:val="000000"/>
          <w:sz w:val="24"/>
          <w:szCs w:val="24"/>
          <w:lang w:eastAsia="pl-PL"/>
        </w:rPr>
      </w:pPr>
      <w:r w:rsidRPr="006127B8">
        <w:rPr>
          <w:rFonts w:ascii="Arial Narrow" w:eastAsia="Times New Roman" w:hAnsi="Arial Narrow" w:cs="Arial"/>
          <w:b/>
          <w:sz w:val="24"/>
          <w:szCs w:val="24"/>
          <w:lang w:eastAsia="pl-PL"/>
        </w:rPr>
        <w:t>Informacje o środkach komunikacji elektronicznej</w:t>
      </w:r>
    </w:p>
    <w:p w14:paraId="1646B526"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2002r. o świadczeniu usług drogą elektroniczną.</w:t>
      </w:r>
    </w:p>
    <w:p w14:paraId="31A03471"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
          <w:sz w:val="24"/>
          <w:szCs w:val="24"/>
          <w:lang w:eastAsia="ar-SA"/>
        </w:rPr>
      </w:pPr>
      <w:r w:rsidRPr="006127B8">
        <w:rPr>
          <w:rFonts w:ascii="Arial Narrow" w:eastAsia="Times New Roman" w:hAnsi="Arial Narrow" w:cs="Times New Roman"/>
          <w:bCs/>
          <w:sz w:val="24"/>
          <w:szCs w:val="24"/>
          <w:lang w:eastAsia="ar-SA"/>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elektronicznym podpisem zaufanym lub elektronicznym podpisem osobistym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6A08B162"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 xml:space="preserve">W postępowaniu o udzielenie zamówienia, komunikacja między Zamawiającym, a Wykonawcami odbywa się drogą elektroniczną za pośrednictwem platformy zakupowej dostępnej pod adresem: </w:t>
      </w:r>
      <w:bookmarkStart w:id="2" w:name="_Hlk103258157"/>
      <w:r w:rsidRPr="006127B8">
        <w:rPr>
          <w:rFonts w:ascii="Arial Narrow" w:eastAsia="Times New Roman" w:hAnsi="Arial Narrow" w:cs="Times New Roman"/>
          <w:bCs/>
          <w:sz w:val="24"/>
          <w:szCs w:val="24"/>
          <w:lang w:eastAsia="ar-SA"/>
        </w:rPr>
        <w:fldChar w:fldCharType="begin"/>
      </w:r>
      <w:r w:rsidRPr="006127B8">
        <w:rPr>
          <w:rFonts w:ascii="Arial Narrow" w:eastAsia="Times New Roman" w:hAnsi="Arial Narrow" w:cs="Times New Roman"/>
          <w:bCs/>
          <w:sz w:val="24"/>
          <w:szCs w:val="24"/>
          <w:lang w:eastAsia="ar-SA"/>
        </w:rPr>
        <w:instrText xml:space="preserve"> HYPERLINK "https://platformazakupowa.pl/pn/szpitalpleszew" </w:instrText>
      </w:r>
      <w:r w:rsidRPr="006127B8">
        <w:rPr>
          <w:rFonts w:ascii="Arial Narrow" w:eastAsia="Times New Roman" w:hAnsi="Arial Narrow" w:cs="Times New Roman"/>
          <w:bCs/>
          <w:sz w:val="24"/>
          <w:szCs w:val="24"/>
          <w:lang w:eastAsia="ar-SA"/>
        </w:rPr>
      </w:r>
      <w:r w:rsidRPr="006127B8">
        <w:rPr>
          <w:rFonts w:ascii="Arial Narrow" w:eastAsia="Times New Roman" w:hAnsi="Arial Narrow" w:cs="Times New Roman"/>
          <w:bCs/>
          <w:sz w:val="24"/>
          <w:szCs w:val="24"/>
          <w:lang w:eastAsia="ar-SA"/>
        </w:rPr>
        <w:fldChar w:fldCharType="separate"/>
      </w:r>
      <w:r w:rsidRPr="006127B8">
        <w:rPr>
          <w:rFonts w:ascii="Arial Narrow" w:eastAsia="Times New Roman" w:hAnsi="Arial Narrow" w:cs="Times New Roman"/>
          <w:bCs/>
          <w:color w:val="0000FF"/>
          <w:sz w:val="24"/>
          <w:szCs w:val="24"/>
          <w:u w:val="single"/>
          <w:lang w:eastAsia="ar-SA"/>
        </w:rPr>
        <w:t>https://platformazakupowa.pl/pn/szpitalpleszew</w:t>
      </w:r>
      <w:r w:rsidRPr="006127B8">
        <w:rPr>
          <w:rFonts w:ascii="Arial Narrow" w:eastAsia="Times New Roman" w:hAnsi="Arial Narrow" w:cs="Times New Roman"/>
          <w:bCs/>
          <w:sz w:val="24"/>
          <w:szCs w:val="24"/>
          <w:lang w:eastAsia="ar-SA"/>
        </w:rPr>
        <w:fldChar w:fldCharType="end"/>
      </w:r>
      <w:r w:rsidRPr="006127B8">
        <w:rPr>
          <w:rFonts w:ascii="Arial Narrow" w:eastAsia="Times New Roman" w:hAnsi="Arial Narrow" w:cs="Times New Roman"/>
          <w:bCs/>
          <w:sz w:val="24"/>
          <w:szCs w:val="24"/>
          <w:lang w:eastAsia="ar-SA"/>
        </w:rPr>
        <w:t xml:space="preserve"> </w:t>
      </w:r>
      <w:bookmarkEnd w:id="2"/>
    </w:p>
    <w:p w14:paraId="6A89F0BD"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W korespondencji związanej z niniejszym postępowaniem Zamawiający i Wykonawcy posługują się numerem referencyjnym postępowania.</w:t>
      </w:r>
    </w:p>
    <w:p w14:paraId="48E57154"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 xml:space="preserve">W sytuacjach awaryjnych, w szczególności w przypadku braku działania platformy zakupowej, Zamawiający dopuszcza również komunikację za pomocą poczty elektronicznej: </w:t>
      </w:r>
      <w:hyperlink r:id="rId8" w:history="1">
        <w:r w:rsidRPr="006127B8">
          <w:rPr>
            <w:rFonts w:ascii="Arial Narrow" w:eastAsia="Times New Roman" w:hAnsi="Arial Narrow" w:cs="Times New Roman"/>
            <w:bCs/>
            <w:color w:val="0000FF"/>
            <w:sz w:val="24"/>
            <w:szCs w:val="24"/>
            <w:u w:val="single"/>
            <w:lang w:eastAsia="ar-SA"/>
          </w:rPr>
          <w:t>przetargi@szpitalpleszew.pl</w:t>
        </w:r>
      </w:hyperlink>
      <w:r w:rsidRPr="006127B8">
        <w:rPr>
          <w:rFonts w:ascii="Arial Narrow" w:eastAsia="Times New Roman" w:hAnsi="Arial Narrow" w:cs="Times New Roman"/>
          <w:bCs/>
          <w:sz w:val="24"/>
          <w:szCs w:val="24"/>
          <w:lang w:eastAsia="ar-SA"/>
        </w:rPr>
        <w:t xml:space="preserve"> (z zastrzeżeniem składania ofert, dla których jedynym dopuszczalnym sposobem złożenia jest przekazanie za pośrednictwem platformy zakupowej). </w:t>
      </w:r>
    </w:p>
    <w:p w14:paraId="25398839"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Za datę przekazania (wpływu) oświadczeń, wniosków, zawiadomień oraz informacji przyjmuje się datę ich przesłania do Zamawiającego za pośrednictwem Platformy zakupowej lub za pośrednictwem poczty elektronicznej).</w:t>
      </w:r>
    </w:p>
    <w:p w14:paraId="2B2BAAFB"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Komunikacja za pośrednictwem Platformy zakupowej wymaga założenia konta użytkownika. W celu założenia konta użytkownika, konieczne jest posiadanie przez użytkownika (Wykonawcę) aktywnego konta poczty elektronicznej (e-mail).</w:t>
      </w:r>
    </w:p>
    <w:p w14:paraId="454B2278"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Komunikacja poprzez komendę „Wyślij wiadomość do Zamawiającego” umożliwia dodanie do treści wysyłanej wiadomości plików lub spakowanego katalogu (załączników).</w:t>
      </w:r>
    </w:p>
    <w:p w14:paraId="6E7633C7"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Maksymalny rozmiar jednego pliku przesyłanego za pośrednictwem dedykowanych formularzy do: złożenia, zmiany, wycofania oferty wynosi 150 MB, natomiast przy komunikacji wielkość pliku to maksymalnie 500 MB.</w:t>
      </w:r>
    </w:p>
    <w:p w14:paraId="47AD3F7F"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Wykonawca ma obowiązek sprawdzania komunikatów i wiadomości przesłanych przez Zamawiającego, gdyż system powiadomień może ulec awarii lub powiadomienie może trafić do folderu SPAM.</w:t>
      </w:r>
    </w:p>
    <w:p w14:paraId="5C69BBAF" w14:textId="77777777"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5F520C87" w14:textId="77777777" w:rsidR="00A0420E" w:rsidRPr="00A0420E"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6127B8">
        <w:rPr>
          <w:rFonts w:ascii="Arial Narrow" w:eastAsia="Times New Roman" w:hAnsi="Arial Narrow" w:cs="Times New Roman"/>
          <w:bCs/>
          <w:sz w:val="24"/>
          <w:szCs w:val="24"/>
          <w:lang w:eastAsia="ar-SA"/>
        </w:rPr>
        <w:t>Sposób sporządzenia dokumentów elektronicznych musi być zgodny z wymaganiami określonymi w Rozporządzeniu Prezesa Rady Ministrów z dnia 30 grudnia 2020r. w sprawie dokumentów elektronicznych oraz środków komunikacji elektronicznej w postępowaniu o udzielenie zamówienia publicznego lub konkursie</w:t>
      </w:r>
      <w:r w:rsidRPr="00A0420E">
        <w:rPr>
          <w:rFonts w:ascii="Arial Narrow" w:eastAsia="Times New Roman" w:hAnsi="Arial Narrow" w:cs="Times New Roman"/>
          <w:bCs/>
          <w:sz w:val="24"/>
          <w:szCs w:val="24"/>
          <w:lang w:eastAsia="ar-SA"/>
        </w:rPr>
        <w:t xml:space="preserve"> oraz Rozporządzeniu Ministra Rozwoju, Pracy i Technologii z dnia 23 grudnia 2020r. w sprawie podmiotowych </w:t>
      </w:r>
      <w:r w:rsidRPr="00A0420E">
        <w:rPr>
          <w:rFonts w:ascii="Arial Narrow" w:eastAsia="Times New Roman" w:hAnsi="Arial Narrow" w:cs="Times New Roman"/>
          <w:bCs/>
          <w:sz w:val="24"/>
          <w:szCs w:val="24"/>
          <w:lang w:eastAsia="ar-SA"/>
        </w:rPr>
        <w:lastRenderedPageBreak/>
        <w:t>środków dowodowych oraz innych dokumentów lub oświadczeń, jakich może żądać Zamawiający od Wykonawcy.</w:t>
      </w:r>
    </w:p>
    <w:p w14:paraId="69B77CB8" w14:textId="77777777" w:rsidR="00A0420E" w:rsidRPr="00A0420E"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A0420E">
        <w:rPr>
          <w:rFonts w:ascii="Arial Narrow" w:eastAsia="Times New Roman" w:hAnsi="Arial Narrow" w:cs="Times New Roman"/>
          <w:bCs/>
          <w:sz w:val="24"/>
          <w:szCs w:val="24"/>
          <w:lang w:eastAsia="ar-SA"/>
        </w:rPr>
        <w:t>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podpisem zaufanym lub podpisem osobistym.</w:t>
      </w:r>
    </w:p>
    <w:p w14:paraId="3F388B57" w14:textId="77777777" w:rsidR="00A0420E" w:rsidRPr="00A0420E"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A0420E">
        <w:rPr>
          <w:rFonts w:ascii="Arial Narrow" w:eastAsia="Times New Roman" w:hAnsi="Arial Narrow" w:cs="Times New Roman"/>
          <w:bCs/>
          <w:sz w:val="24"/>
          <w:szCs w:val="24"/>
          <w:lang w:eastAsia="ar-SA"/>
        </w:rPr>
        <w:t>Zamawiający zaleca, aby nie wprowadzać jakichkolwiek zmian w plikach po podpisaniu ich podpisem kwalifikowanym elektronicznym podpisem zaufanym lub podpisem osobistym. Może to skutkować naruszeniem integralności plików co równoważne będzie z koniecznością odrzucenia oferty.</w:t>
      </w:r>
    </w:p>
    <w:p w14:paraId="7746630A" w14:textId="77777777" w:rsidR="00A0420E" w:rsidRPr="00A0420E"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A0420E">
        <w:rPr>
          <w:rFonts w:ascii="Arial Narrow" w:eastAsia="Times New Roman" w:hAnsi="Arial Narrow" w:cs="Times New Roman"/>
          <w:bCs/>
          <w:sz w:val="24"/>
          <w:szCs w:val="24"/>
          <w:lang w:eastAsia="ar-SA"/>
        </w:rPr>
        <w:t xml:space="preserve">Wymagania techniczne i organizacyjne wysyłania i odbierania korespondencji elektronicznej opisane zostały w Regulaminie Internetowej Platformy zakupowej, dostępnym pod adresem </w:t>
      </w:r>
      <w:hyperlink r:id="rId9" w:history="1">
        <w:r w:rsidRPr="00A0420E">
          <w:rPr>
            <w:rFonts w:ascii="Arial Narrow" w:eastAsia="Times New Roman" w:hAnsi="Arial Narrow" w:cs="Times New Roman"/>
            <w:bCs/>
            <w:color w:val="0000FF"/>
            <w:sz w:val="24"/>
            <w:szCs w:val="24"/>
            <w:u w:val="single"/>
            <w:lang w:eastAsia="ar-SA"/>
          </w:rPr>
          <w:t>https://platformazakupowa.pl/strona/1-regulamin</w:t>
        </w:r>
      </w:hyperlink>
      <w:r w:rsidRPr="00A0420E">
        <w:rPr>
          <w:rFonts w:ascii="Arial Narrow" w:eastAsia="Times New Roman" w:hAnsi="Arial Narrow" w:cs="Times New Roman"/>
          <w:bCs/>
          <w:sz w:val="24"/>
          <w:szCs w:val="24"/>
          <w:lang w:eastAsia="ar-SA"/>
        </w:rPr>
        <w:t xml:space="preserve">  oraz Instrukcji dla Wykonawców dostępnej pod adresem: </w:t>
      </w:r>
      <w:hyperlink r:id="rId10" w:history="1">
        <w:r w:rsidRPr="00A0420E">
          <w:rPr>
            <w:rFonts w:ascii="Arial Narrow" w:eastAsia="Times New Roman" w:hAnsi="Arial Narrow" w:cs="Times New Roman"/>
            <w:bCs/>
            <w:color w:val="0000FF"/>
            <w:sz w:val="24"/>
            <w:szCs w:val="24"/>
            <w:u w:val="single"/>
            <w:lang w:eastAsia="ar-SA"/>
          </w:rPr>
          <w:t>https://drive.google.com/file/d/1Kd1DttbBeiNWt4q4slS4t76lZVKPbkyD/view</w:t>
        </w:r>
      </w:hyperlink>
    </w:p>
    <w:p w14:paraId="6252800D" w14:textId="77777777" w:rsidR="00A0420E" w:rsidRPr="00A0420E"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A0420E">
        <w:rPr>
          <w:rFonts w:ascii="Arial Narrow" w:eastAsia="Times New Roman" w:hAnsi="Arial Narrow" w:cs="Times New Roman"/>
          <w:bCs/>
          <w:sz w:val="24"/>
          <w:szCs w:val="24"/>
          <w:lang w:eastAsia="ar-SA"/>
        </w:rPr>
        <w:t>Wykonawca, przystępując do niniejszego postępowania o udzielenie zamówienia publicznego:</w:t>
      </w:r>
    </w:p>
    <w:p w14:paraId="120751A9" w14:textId="77777777" w:rsidR="00A0420E" w:rsidRPr="00A0420E" w:rsidRDefault="00A0420E">
      <w:pPr>
        <w:widowControl w:val="0"/>
        <w:numPr>
          <w:ilvl w:val="2"/>
          <w:numId w:val="25"/>
        </w:numPr>
        <w:tabs>
          <w:tab w:val="num" w:pos="567"/>
        </w:tabs>
        <w:suppressAutoHyphens/>
        <w:autoSpaceDE w:val="0"/>
        <w:autoSpaceDN w:val="0"/>
        <w:adjustRightInd w:val="0"/>
        <w:spacing w:after="0" w:line="240" w:lineRule="auto"/>
        <w:ind w:right="-426" w:hanging="1696"/>
        <w:jc w:val="both"/>
        <w:rPr>
          <w:rFonts w:ascii="Arial Narrow" w:eastAsia="Times New Roman" w:hAnsi="Arial Narrow" w:cs="Times New Roman"/>
          <w:bCs/>
          <w:sz w:val="24"/>
          <w:szCs w:val="24"/>
          <w:lang w:eastAsia="ar-SA"/>
        </w:rPr>
      </w:pPr>
      <w:r w:rsidRPr="00A0420E">
        <w:rPr>
          <w:rFonts w:ascii="Arial Narrow" w:eastAsia="Times New Roman" w:hAnsi="Arial Narrow" w:cs="Times New Roman"/>
          <w:bCs/>
          <w:sz w:val="24"/>
          <w:szCs w:val="24"/>
          <w:lang w:eastAsia="ar-SA"/>
        </w:rPr>
        <w:t>akceptuje warunki korzystania z https://platformazakupowa.pl/;</w:t>
      </w:r>
    </w:p>
    <w:p w14:paraId="3DD47931" w14:textId="77777777" w:rsidR="00A0420E" w:rsidRPr="00A0420E" w:rsidRDefault="00A0420E">
      <w:pPr>
        <w:widowControl w:val="0"/>
        <w:numPr>
          <w:ilvl w:val="2"/>
          <w:numId w:val="25"/>
        </w:numPr>
        <w:tabs>
          <w:tab w:val="num" w:pos="567"/>
        </w:tabs>
        <w:suppressAutoHyphens/>
        <w:autoSpaceDE w:val="0"/>
        <w:autoSpaceDN w:val="0"/>
        <w:adjustRightInd w:val="0"/>
        <w:spacing w:after="0" w:line="240" w:lineRule="auto"/>
        <w:ind w:right="-426" w:hanging="1696"/>
        <w:jc w:val="both"/>
        <w:rPr>
          <w:rFonts w:ascii="Arial Narrow" w:eastAsia="Times New Roman" w:hAnsi="Arial Narrow" w:cs="Times New Roman"/>
          <w:bCs/>
          <w:sz w:val="24"/>
          <w:szCs w:val="24"/>
          <w:lang w:eastAsia="ar-SA"/>
        </w:rPr>
      </w:pPr>
      <w:r w:rsidRPr="00A0420E">
        <w:rPr>
          <w:rFonts w:ascii="Arial Narrow" w:eastAsia="Times New Roman" w:hAnsi="Arial Narrow" w:cs="Times New Roman"/>
          <w:bCs/>
          <w:sz w:val="24"/>
          <w:szCs w:val="24"/>
          <w:lang w:eastAsia="ar-SA"/>
        </w:rPr>
        <w:t>zapoznał i stosuje się do Instrukcji, o której mowa w pkt 15.</w:t>
      </w:r>
    </w:p>
    <w:p w14:paraId="1B3A1A81" w14:textId="77777777" w:rsidR="00A0420E"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r w:rsidRPr="00A0420E">
        <w:rPr>
          <w:rFonts w:ascii="Arial Narrow" w:eastAsia="Times New Roman" w:hAnsi="Arial Narrow" w:cs="Times New Roman"/>
          <w:bCs/>
          <w:sz w:val="24"/>
          <w:szCs w:val="24"/>
          <w:lang w:eastAsia="ar-SA"/>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8BBBE44" w14:textId="1C066A88" w:rsidR="00A0420E" w:rsidRPr="006127B8" w:rsidRDefault="00A0420E">
      <w:pPr>
        <w:widowControl w:val="0"/>
        <w:numPr>
          <w:ilvl w:val="1"/>
          <w:numId w:val="26"/>
        </w:numPr>
        <w:suppressAutoHyphens/>
        <w:autoSpaceDE w:val="0"/>
        <w:autoSpaceDN w:val="0"/>
        <w:adjustRightInd w:val="0"/>
        <w:spacing w:after="0" w:line="240" w:lineRule="auto"/>
        <w:ind w:left="0" w:right="-426" w:hanging="284"/>
        <w:jc w:val="both"/>
        <w:rPr>
          <w:rFonts w:ascii="Arial Narrow" w:eastAsia="Times New Roman" w:hAnsi="Arial Narrow" w:cs="Times New Roman"/>
          <w:bCs/>
          <w:sz w:val="24"/>
          <w:szCs w:val="24"/>
          <w:lang w:eastAsia="ar-SA"/>
        </w:rPr>
      </w:pPr>
      <w:bookmarkStart w:id="3" w:name="_Hlk103257226"/>
      <w:r w:rsidRPr="006127B8">
        <w:rPr>
          <w:rFonts w:ascii="Arial Narrow" w:eastAsia="Times New Roman" w:hAnsi="Arial Narrow" w:cs="Times New Roman"/>
          <w:b/>
          <w:bCs/>
          <w:w w:val="102"/>
          <w:sz w:val="24"/>
          <w:szCs w:val="24"/>
          <w:lang w:eastAsia="ar-SA"/>
        </w:rPr>
        <w:t>Wskazanie osób uprawnionych do komunikowania się z wykonawcami</w:t>
      </w:r>
      <w:bookmarkEnd w:id="3"/>
      <w:r w:rsidR="006127B8">
        <w:rPr>
          <w:rFonts w:ascii="Arial Narrow" w:eastAsia="Times New Roman" w:hAnsi="Arial Narrow" w:cs="Times New Roman"/>
          <w:bCs/>
          <w:sz w:val="24"/>
          <w:szCs w:val="24"/>
          <w:lang w:eastAsia="ar-SA"/>
        </w:rPr>
        <w:t xml:space="preserve">. - </w:t>
      </w:r>
      <w:r w:rsidRPr="006127B8">
        <w:rPr>
          <w:rFonts w:ascii="Arial Narrow" w:eastAsia="Times New Roman" w:hAnsi="Arial Narrow" w:cs="Times New Roman"/>
          <w:w w:val="102"/>
          <w:sz w:val="24"/>
          <w:szCs w:val="24"/>
        </w:rPr>
        <w:t>Zamawiający wyznacza następujące osoby do kontaktu z Wykonawcami:</w:t>
      </w:r>
    </w:p>
    <w:p w14:paraId="77AC9BDC" w14:textId="77777777" w:rsidR="006127B8" w:rsidRPr="006127B8" w:rsidRDefault="006127B8">
      <w:pPr>
        <w:numPr>
          <w:ilvl w:val="4"/>
          <w:numId w:val="25"/>
        </w:numPr>
        <w:suppressAutoHyphens/>
        <w:spacing w:after="0" w:line="240" w:lineRule="auto"/>
        <w:ind w:left="426" w:right="-426"/>
        <w:rPr>
          <w:rFonts w:ascii="Arial Narrow" w:eastAsia="Times New Roman" w:hAnsi="Arial Narrow" w:cs="Times New Roman"/>
          <w:w w:val="102"/>
          <w:sz w:val="24"/>
          <w:szCs w:val="24"/>
          <w:lang w:eastAsia="ar-SA"/>
        </w:rPr>
      </w:pPr>
      <w:r w:rsidRPr="006127B8">
        <w:rPr>
          <w:rFonts w:ascii="Arial Narrow" w:eastAsia="Times New Roman" w:hAnsi="Arial Narrow" w:cs="Times New Roman"/>
          <w:w w:val="102"/>
          <w:sz w:val="24"/>
          <w:szCs w:val="24"/>
          <w:lang w:eastAsia="ar-SA"/>
        </w:rPr>
        <w:t>Tomasz Wardęga – Ordynator Oddziału kardiologicznego –  tel. 62 74 20 772</w:t>
      </w:r>
    </w:p>
    <w:p w14:paraId="43FB6E1B" w14:textId="1E43DAA4" w:rsidR="006E4AAD" w:rsidRDefault="00A0420E">
      <w:pPr>
        <w:numPr>
          <w:ilvl w:val="4"/>
          <w:numId w:val="25"/>
        </w:numPr>
        <w:suppressAutoHyphens/>
        <w:spacing w:after="0" w:line="240" w:lineRule="auto"/>
        <w:ind w:left="426" w:right="-426"/>
        <w:rPr>
          <w:rFonts w:ascii="Arial Narrow" w:eastAsia="Times New Roman" w:hAnsi="Arial Narrow" w:cs="Times New Roman"/>
          <w:w w:val="102"/>
          <w:sz w:val="24"/>
          <w:szCs w:val="24"/>
          <w:lang w:eastAsia="ar-SA"/>
        </w:rPr>
      </w:pPr>
      <w:r w:rsidRPr="006127B8">
        <w:rPr>
          <w:rFonts w:ascii="Arial Narrow" w:eastAsia="Times New Roman" w:hAnsi="Arial Narrow" w:cs="Times New Roman"/>
          <w:w w:val="102"/>
          <w:sz w:val="24"/>
          <w:szCs w:val="24"/>
          <w:lang w:eastAsia="ar-SA"/>
        </w:rPr>
        <w:t>Magdalena Janicka – specjalist</w:t>
      </w:r>
      <w:r w:rsidR="006127B8">
        <w:rPr>
          <w:rFonts w:ascii="Arial Narrow" w:eastAsia="Times New Roman" w:hAnsi="Arial Narrow" w:cs="Times New Roman"/>
          <w:w w:val="102"/>
          <w:sz w:val="24"/>
          <w:szCs w:val="24"/>
          <w:lang w:eastAsia="ar-SA"/>
        </w:rPr>
        <w:t>k</w:t>
      </w:r>
      <w:r w:rsidRPr="006127B8">
        <w:rPr>
          <w:rFonts w:ascii="Arial Narrow" w:eastAsia="Times New Roman" w:hAnsi="Arial Narrow" w:cs="Times New Roman"/>
          <w:w w:val="102"/>
          <w:sz w:val="24"/>
          <w:szCs w:val="24"/>
          <w:lang w:eastAsia="ar-SA"/>
        </w:rPr>
        <w:t xml:space="preserve">a ds. zamówień publicznych –  tel. 62 74 20 719, e-mail: przetargi@szpitalpleszew.pl </w:t>
      </w:r>
    </w:p>
    <w:p w14:paraId="4C29E8FB" w14:textId="77777777" w:rsidR="006127B8" w:rsidRPr="00A5164D" w:rsidRDefault="006127B8">
      <w:pPr>
        <w:numPr>
          <w:ilvl w:val="4"/>
          <w:numId w:val="25"/>
        </w:numPr>
        <w:suppressAutoHyphens/>
        <w:spacing w:after="0" w:line="240" w:lineRule="auto"/>
        <w:ind w:left="426" w:right="-426"/>
        <w:rPr>
          <w:rFonts w:ascii="Arial Narrow" w:eastAsia="Times New Roman" w:hAnsi="Arial Narrow" w:cs="Times New Roman"/>
          <w:w w:val="102"/>
          <w:sz w:val="24"/>
          <w:szCs w:val="24"/>
          <w:lang w:eastAsia="ar-SA"/>
        </w:rPr>
      </w:pPr>
      <w:r w:rsidRPr="006127B8">
        <w:rPr>
          <w:rFonts w:ascii="Arial Narrow" w:eastAsia="Times New Roman" w:hAnsi="Arial Narrow" w:cs="Times New Roman"/>
          <w:w w:val="102"/>
          <w:sz w:val="24"/>
          <w:szCs w:val="24"/>
          <w:lang w:eastAsia="ar-SA"/>
        </w:rPr>
        <w:t xml:space="preserve">Andrzej Szablewski – specjalista ds. zamówień publicznych –  tel. 62 74 20 719, e mail: </w:t>
      </w:r>
      <w:r w:rsidRPr="00A5164D">
        <w:rPr>
          <w:rFonts w:ascii="Arial Narrow" w:eastAsia="Times New Roman" w:hAnsi="Arial Narrow" w:cs="Times New Roman"/>
          <w:w w:val="102"/>
          <w:sz w:val="24"/>
          <w:szCs w:val="24"/>
          <w:lang w:eastAsia="ar-SA"/>
        </w:rPr>
        <w:t xml:space="preserve">przetargi@szpitalpleszew.pl  </w:t>
      </w:r>
    </w:p>
    <w:p w14:paraId="21AFB999" w14:textId="77777777" w:rsidR="00A0420E" w:rsidRPr="00A5164D" w:rsidRDefault="00A0420E" w:rsidP="00DB2C95">
      <w:pPr>
        <w:tabs>
          <w:tab w:val="left" w:pos="142"/>
        </w:tabs>
        <w:suppressAutoHyphens/>
        <w:spacing w:after="0" w:line="240" w:lineRule="auto"/>
        <w:ind w:right="-426"/>
        <w:jc w:val="both"/>
        <w:rPr>
          <w:rFonts w:ascii="Arial Narrow" w:eastAsia="Times New Roman" w:hAnsi="Arial Narrow" w:cs="Times New Roman"/>
          <w:sz w:val="24"/>
          <w:szCs w:val="24"/>
          <w:lang w:eastAsia="ar-SA"/>
        </w:rPr>
      </w:pPr>
    </w:p>
    <w:p w14:paraId="75F82AA8" w14:textId="12D8ACD6" w:rsidR="00A0420E" w:rsidRPr="00A5164D" w:rsidRDefault="00A0420E">
      <w:pPr>
        <w:pStyle w:val="Akapitzlist"/>
        <w:keepNext/>
        <w:widowControl w:val="0"/>
        <w:numPr>
          <w:ilvl w:val="1"/>
          <w:numId w:val="26"/>
        </w:numPr>
        <w:suppressAutoHyphens/>
        <w:autoSpaceDE w:val="0"/>
        <w:autoSpaceDN w:val="0"/>
        <w:adjustRightInd w:val="0"/>
        <w:ind w:left="142" w:right="-426"/>
        <w:jc w:val="both"/>
        <w:outlineLvl w:val="0"/>
        <w:rPr>
          <w:rFonts w:ascii="Arial Narrow" w:eastAsia="Times New Roman" w:hAnsi="Arial Narrow" w:cs="Times New Roman"/>
          <w:b/>
          <w:bCs/>
          <w:w w:val="102"/>
          <w:lang w:eastAsia="ar-SA"/>
        </w:rPr>
      </w:pPr>
      <w:r w:rsidRPr="00A5164D">
        <w:rPr>
          <w:rFonts w:ascii="Arial Narrow" w:eastAsia="Times New Roman" w:hAnsi="Arial Narrow" w:cs="Times New Roman"/>
          <w:b/>
          <w:bCs/>
          <w:w w:val="102"/>
          <w:lang w:eastAsia="ar-SA"/>
        </w:rPr>
        <w:t>Sposób oraz termin składania ofert</w:t>
      </w:r>
    </w:p>
    <w:p w14:paraId="4C895A07" w14:textId="77777777" w:rsidR="00A0420E" w:rsidRPr="00A5164D" w:rsidRDefault="00A0420E">
      <w:pPr>
        <w:numPr>
          <w:ilvl w:val="0"/>
          <w:numId w:val="41"/>
        </w:numPr>
        <w:suppressAutoHyphens/>
        <w:spacing w:after="0" w:line="240" w:lineRule="auto"/>
        <w:ind w:left="426" w:right="-426" w:hanging="426"/>
        <w:jc w:val="both"/>
        <w:rPr>
          <w:rFonts w:ascii="Arial Narrow" w:eastAsia="Times New Roman" w:hAnsi="Arial Narrow" w:cs="Times New Roman"/>
          <w:w w:val="102"/>
          <w:sz w:val="24"/>
          <w:szCs w:val="24"/>
          <w:lang w:eastAsia="ar-SA"/>
        </w:rPr>
      </w:pPr>
      <w:r w:rsidRPr="00A5164D">
        <w:rPr>
          <w:rFonts w:ascii="Arial Narrow" w:eastAsia="Times New Roman" w:hAnsi="Arial Narrow" w:cs="Times New Roman"/>
          <w:w w:val="102"/>
          <w:sz w:val="24"/>
          <w:szCs w:val="24"/>
          <w:lang w:eastAsia="ar-SA"/>
        </w:rPr>
        <w:t xml:space="preserve">Ofertę wraz z wymaganymi dokumentami Wykonawca składa pod rygorem nieważności w formie elektronicznej za pośrednictwem dedykowanego formularza dostępnego na Platformie zakupowej Zamawiającego pod adresem: </w:t>
      </w:r>
      <w:hyperlink r:id="rId11" w:history="1">
        <w:r w:rsidRPr="00A5164D">
          <w:rPr>
            <w:rFonts w:ascii="Arial Narrow" w:eastAsia="Times New Roman" w:hAnsi="Arial Narrow" w:cs="Times New Roman"/>
            <w:bCs/>
            <w:color w:val="0000FF"/>
            <w:sz w:val="24"/>
            <w:szCs w:val="24"/>
            <w:u w:val="single"/>
            <w:lang w:eastAsia="ar-SA"/>
          </w:rPr>
          <w:t>https://platformazakupowa.pl/pn/szpitalpleszew</w:t>
        </w:r>
      </w:hyperlink>
      <w:r w:rsidRPr="00A5164D">
        <w:rPr>
          <w:rFonts w:ascii="Arial Narrow" w:eastAsia="Times New Roman" w:hAnsi="Arial Narrow" w:cs="Times New Roman"/>
          <w:bCs/>
          <w:sz w:val="24"/>
          <w:szCs w:val="24"/>
          <w:lang w:eastAsia="ar-SA"/>
        </w:rPr>
        <w:t xml:space="preserve"> </w:t>
      </w:r>
    </w:p>
    <w:p w14:paraId="4C4FA711" w14:textId="15516712" w:rsidR="00A0420E" w:rsidRPr="00A5164D" w:rsidRDefault="00A0420E">
      <w:pPr>
        <w:numPr>
          <w:ilvl w:val="0"/>
          <w:numId w:val="41"/>
        </w:numPr>
        <w:suppressAutoHyphens/>
        <w:spacing w:after="0" w:line="240" w:lineRule="auto"/>
        <w:ind w:left="426" w:right="-426" w:hanging="426"/>
        <w:jc w:val="both"/>
        <w:rPr>
          <w:rFonts w:ascii="Arial Narrow" w:eastAsia="Times New Roman" w:hAnsi="Arial Narrow" w:cs="Times New Roman"/>
          <w:w w:val="102"/>
          <w:sz w:val="24"/>
          <w:szCs w:val="24"/>
          <w:u w:val="single"/>
          <w:lang w:eastAsia="ar-SA"/>
        </w:rPr>
      </w:pPr>
      <w:r w:rsidRPr="00A5164D">
        <w:rPr>
          <w:rFonts w:ascii="Arial Narrow" w:eastAsia="Times New Roman" w:hAnsi="Arial Narrow" w:cs="Times New Roman"/>
          <w:w w:val="102"/>
          <w:sz w:val="24"/>
          <w:szCs w:val="24"/>
          <w:u w:val="single"/>
          <w:lang w:eastAsia="ar-SA"/>
        </w:rPr>
        <w:t xml:space="preserve">Ofertę należy złożyć do dnia: </w:t>
      </w:r>
      <w:bookmarkStart w:id="4" w:name="_Hlk115960413"/>
      <w:r w:rsidR="000D3C3B" w:rsidRPr="00A5164D">
        <w:rPr>
          <w:rFonts w:ascii="Arial Narrow" w:eastAsia="Times New Roman" w:hAnsi="Arial Narrow" w:cs="Times New Roman"/>
          <w:w w:val="102"/>
          <w:sz w:val="24"/>
          <w:szCs w:val="24"/>
          <w:u w:val="single"/>
          <w:lang w:eastAsia="ar-SA"/>
        </w:rPr>
        <w:t>0</w:t>
      </w:r>
      <w:r w:rsidR="00A5164D" w:rsidRPr="00A5164D">
        <w:rPr>
          <w:rFonts w:ascii="Arial Narrow" w:eastAsia="Times New Roman" w:hAnsi="Arial Narrow" w:cs="Times New Roman"/>
          <w:w w:val="102"/>
          <w:sz w:val="24"/>
          <w:szCs w:val="24"/>
          <w:u w:val="single"/>
          <w:lang w:eastAsia="ar-SA"/>
        </w:rPr>
        <w:t>9</w:t>
      </w:r>
      <w:r w:rsidR="000D3C3B" w:rsidRPr="00A5164D">
        <w:rPr>
          <w:rFonts w:ascii="Arial Narrow" w:eastAsia="Times New Roman" w:hAnsi="Arial Narrow" w:cs="Times New Roman"/>
          <w:w w:val="102"/>
          <w:sz w:val="24"/>
          <w:szCs w:val="24"/>
          <w:u w:val="single"/>
          <w:lang w:eastAsia="ar-SA"/>
        </w:rPr>
        <w:t>.05</w:t>
      </w:r>
      <w:r w:rsidRPr="00A5164D">
        <w:rPr>
          <w:rFonts w:ascii="Arial Narrow" w:eastAsia="Times New Roman" w:hAnsi="Arial Narrow" w:cs="Times New Roman"/>
          <w:w w:val="102"/>
          <w:sz w:val="24"/>
          <w:szCs w:val="24"/>
          <w:u w:val="single"/>
          <w:lang w:eastAsia="ar-SA"/>
        </w:rPr>
        <w:t xml:space="preserve">.2023 r. </w:t>
      </w:r>
      <w:bookmarkEnd w:id="4"/>
      <w:r w:rsidRPr="00A5164D">
        <w:rPr>
          <w:rFonts w:ascii="Arial Narrow" w:eastAsia="Times New Roman" w:hAnsi="Arial Narrow" w:cs="Times New Roman"/>
          <w:w w:val="102"/>
          <w:sz w:val="24"/>
          <w:szCs w:val="24"/>
          <w:u w:val="single"/>
          <w:lang w:eastAsia="ar-SA"/>
        </w:rPr>
        <w:t>godzina: 10:00.</w:t>
      </w:r>
    </w:p>
    <w:p w14:paraId="26C91FED" w14:textId="77777777" w:rsidR="00A0420E" w:rsidRPr="00A5164D" w:rsidRDefault="00A0420E">
      <w:pPr>
        <w:numPr>
          <w:ilvl w:val="0"/>
          <w:numId w:val="41"/>
        </w:numPr>
        <w:suppressAutoHyphens/>
        <w:spacing w:after="0" w:line="240" w:lineRule="auto"/>
        <w:ind w:left="426" w:right="-426" w:hanging="426"/>
        <w:jc w:val="both"/>
        <w:rPr>
          <w:rFonts w:ascii="Arial Narrow" w:eastAsia="Times New Roman" w:hAnsi="Arial Narrow" w:cs="Times New Roman"/>
          <w:w w:val="102"/>
          <w:sz w:val="24"/>
          <w:szCs w:val="24"/>
          <w:lang w:eastAsia="ar-SA"/>
        </w:rPr>
      </w:pPr>
      <w:r w:rsidRPr="00A5164D">
        <w:rPr>
          <w:rFonts w:ascii="Arial Narrow" w:eastAsia="Times New Roman" w:hAnsi="Arial Narrow" w:cs="Times New Roman"/>
          <w:w w:val="102"/>
          <w:sz w:val="24"/>
          <w:szCs w:val="24"/>
          <w:lang w:eastAsia="ar-SA"/>
        </w:rPr>
        <w:t>Za datę i godzinę wpływu (odbioru) oferty, przyjmuje się datę i godzinę złożenia wygenerowaną dla tej oferty przez Platformę zakupową.</w:t>
      </w:r>
    </w:p>
    <w:p w14:paraId="0CDA9E64" w14:textId="77777777" w:rsidR="00A0420E" w:rsidRPr="00A5164D" w:rsidRDefault="00A0420E">
      <w:pPr>
        <w:numPr>
          <w:ilvl w:val="0"/>
          <w:numId w:val="41"/>
        </w:numPr>
        <w:suppressAutoHyphens/>
        <w:spacing w:after="0" w:line="240" w:lineRule="auto"/>
        <w:ind w:left="426" w:right="-426" w:hanging="426"/>
        <w:jc w:val="both"/>
        <w:rPr>
          <w:rFonts w:ascii="Arial Narrow" w:eastAsia="Times New Roman" w:hAnsi="Arial Narrow" w:cs="Times New Roman"/>
          <w:w w:val="102"/>
          <w:sz w:val="24"/>
          <w:szCs w:val="24"/>
          <w:lang w:eastAsia="ar-SA"/>
        </w:rPr>
      </w:pPr>
      <w:r w:rsidRPr="00A5164D">
        <w:rPr>
          <w:rFonts w:ascii="Arial Narrow" w:eastAsia="Times New Roman" w:hAnsi="Arial Narrow" w:cs="Times New Roman"/>
          <w:w w:val="102"/>
          <w:sz w:val="24"/>
          <w:szCs w:val="24"/>
          <w:lang w:eastAsia="ar-SA"/>
        </w:rPr>
        <w:t>Zamawiający odrzuci ofertę złożoną po terminie składania ofert.</w:t>
      </w:r>
    </w:p>
    <w:p w14:paraId="39FB2D42" w14:textId="77777777" w:rsidR="00A0420E" w:rsidRPr="00A5164D" w:rsidRDefault="00A0420E">
      <w:pPr>
        <w:numPr>
          <w:ilvl w:val="0"/>
          <w:numId w:val="41"/>
        </w:numPr>
        <w:suppressAutoHyphens/>
        <w:spacing w:after="0" w:line="240" w:lineRule="auto"/>
        <w:ind w:left="426" w:right="-426" w:hanging="426"/>
        <w:jc w:val="both"/>
        <w:rPr>
          <w:rFonts w:ascii="Arial Narrow" w:eastAsia="Times New Roman" w:hAnsi="Arial Narrow" w:cs="Times New Roman"/>
          <w:w w:val="102"/>
          <w:sz w:val="24"/>
          <w:szCs w:val="24"/>
          <w:lang w:eastAsia="ar-SA"/>
        </w:rPr>
      </w:pPr>
      <w:r w:rsidRPr="00A5164D">
        <w:rPr>
          <w:rFonts w:ascii="Arial Narrow" w:eastAsia="Times New Roman" w:hAnsi="Arial Narrow" w:cs="Times New Roman"/>
          <w:w w:val="102"/>
          <w:sz w:val="24"/>
          <w:szCs w:val="24"/>
          <w:lang w:eastAsia="ar-SA"/>
        </w:rPr>
        <w:t>W przypadku zmiany terminu składania ofert Zamawiający poinformuje niezwłocznie o tym fakcie na stronie internetowej prowadzonego postępowania (zakładka „Komunikaty”).</w:t>
      </w:r>
    </w:p>
    <w:p w14:paraId="6D6FEC62" w14:textId="77777777" w:rsidR="00A0420E" w:rsidRPr="00A5164D" w:rsidRDefault="00A0420E" w:rsidP="00A0420E">
      <w:pPr>
        <w:suppressAutoHyphens/>
        <w:spacing w:after="0" w:line="240" w:lineRule="auto"/>
        <w:ind w:left="426" w:right="-426"/>
        <w:rPr>
          <w:rFonts w:ascii="Arial Narrow" w:eastAsia="Times New Roman" w:hAnsi="Arial Narrow" w:cs="Times New Roman"/>
          <w:w w:val="102"/>
          <w:sz w:val="24"/>
          <w:szCs w:val="24"/>
          <w:lang w:eastAsia="ar-SA"/>
        </w:rPr>
      </w:pPr>
    </w:p>
    <w:p w14:paraId="74040907" w14:textId="016C692D" w:rsidR="00A0420E" w:rsidRPr="00A5164D" w:rsidRDefault="00A0420E">
      <w:pPr>
        <w:pStyle w:val="Akapitzlist"/>
        <w:widowControl w:val="0"/>
        <w:numPr>
          <w:ilvl w:val="1"/>
          <w:numId w:val="26"/>
        </w:numPr>
        <w:suppressAutoHyphens/>
        <w:autoSpaceDE w:val="0"/>
        <w:autoSpaceDN w:val="0"/>
        <w:ind w:left="284" w:right="-426" w:hanging="426"/>
        <w:outlineLvl w:val="0"/>
        <w:rPr>
          <w:rFonts w:ascii="Arial Narrow" w:eastAsia="Times New Roman" w:hAnsi="Arial Narrow" w:cs="Times New Roman"/>
          <w:b/>
          <w:bCs/>
          <w:color w:val="000000"/>
          <w:lang w:eastAsia="x-none"/>
        </w:rPr>
      </w:pPr>
      <w:r w:rsidRPr="00A5164D">
        <w:rPr>
          <w:rFonts w:ascii="Arial Narrow" w:eastAsia="Times New Roman" w:hAnsi="Arial Narrow" w:cs="Times New Roman"/>
          <w:b/>
          <w:bCs/>
          <w:color w:val="000000"/>
          <w:lang w:eastAsia="x-none"/>
        </w:rPr>
        <w:t>Otwarcie</w:t>
      </w:r>
      <w:r w:rsidRPr="00A5164D">
        <w:rPr>
          <w:rFonts w:ascii="Arial Narrow" w:eastAsia="Times New Roman" w:hAnsi="Arial Narrow" w:cs="Times New Roman"/>
          <w:b/>
          <w:bCs/>
          <w:color w:val="000000"/>
          <w:spacing w:val="-1"/>
          <w:lang w:eastAsia="x-none"/>
        </w:rPr>
        <w:t xml:space="preserve"> </w:t>
      </w:r>
      <w:r w:rsidRPr="00A5164D">
        <w:rPr>
          <w:rFonts w:ascii="Arial Narrow" w:eastAsia="Times New Roman" w:hAnsi="Arial Narrow" w:cs="Times New Roman"/>
          <w:b/>
          <w:bCs/>
          <w:color w:val="000000"/>
          <w:lang w:eastAsia="x-none"/>
        </w:rPr>
        <w:t>ofert;</w:t>
      </w:r>
    </w:p>
    <w:p w14:paraId="59DB3964" w14:textId="6BA98AFD" w:rsidR="00A0420E" w:rsidRPr="00A5164D" w:rsidRDefault="00A0420E">
      <w:pPr>
        <w:widowControl w:val="0"/>
        <w:numPr>
          <w:ilvl w:val="1"/>
          <w:numId w:val="42"/>
        </w:numPr>
        <w:tabs>
          <w:tab w:val="left" w:pos="0"/>
        </w:tabs>
        <w:suppressAutoHyphens/>
        <w:autoSpaceDE w:val="0"/>
        <w:autoSpaceDN w:val="0"/>
        <w:spacing w:after="0" w:line="240" w:lineRule="auto"/>
        <w:ind w:right="-426"/>
        <w:jc w:val="both"/>
        <w:outlineLvl w:val="0"/>
        <w:rPr>
          <w:rFonts w:ascii="Arial Narrow" w:eastAsia="Times New Roman" w:hAnsi="Arial Narrow" w:cs="Times New Roman"/>
          <w:sz w:val="24"/>
          <w:szCs w:val="24"/>
          <w:lang w:eastAsia="x-none"/>
        </w:rPr>
      </w:pPr>
      <w:r w:rsidRPr="00A5164D">
        <w:rPr>
          <w:rFonts w:ascii="Arial Narrow" w:eastAsia="Times New Roman" w:hAnsi="Arial Narrow" w:cs="Times New Roman"/>
          <w:sz w:val="24"/>
          <w:szCs w:val="24"/>
          <w:lang w:eastAsia="x-none"/>
        </w:rPr>
        <w:t xml:space="preserve">Otwarcie ofert nastąpi poprzez odszyfrowanie plików składających się na ofertę, złożonych za pośrednictwem Platformy Zakupowej w dniu </w:t>
      </w:r>
      <w:r w:rsidR="000D3C3B" w:rsidRPr="005754EF">
        <w:rPr>
          <w:rFonts w:ascii="Arial Narrow" w:eastAsia="Times New Roman" w:hAnsi="Arial Narrow" w:cs="Times New Roman"/>
          <w:b/>
          <w:bCs/>
          <w:sz w:val="24"/>
          <w:szCs w:val="24"/>
          <w:lang w:eastAsia="x-none"/>
        </w:rPr>
        <w:t>0</w:t>
      </w:r>
      <w:r w:rsidR="00A5164D" w:rsidRPr="005754EF">
        <w:rPr>
          <w:rFonts w:ascii="Arial Narrow" w:eastAsia="Times New Roman" w:hAnsi="Arial Narrow" w:cs="Times New Roman"/>
          <w:b/>
          <w:bCs/>
          <w:sz w:val="24"/>
          <w:szCs w:val="24"/>
          <w:lang w:eastAsia="x-none"/>
        </w:rPr>
        <w:t>9</w:t>
      </w:r>
      <w:r w:rsidR="000D3C3B" w:rsidRPr="005754EF">
        <w:rPr>
          <w:rFonts w:ascii="Arial Narrow" w:eastAsia="Times New Roman" w:hAnsi="Arial Narrow" w:cs="Times New Roman"/>
          <w:b/>
          <w:bCs/>
          <w:sz w:val="24"/>
          <w:szCs w:val="24"/>
          <w:lang w:eastAsia="x-none"/>
        </w:rPr>
        <w:t>.05</w:t>
      </w:r>
      <w:r w:rsidRPr="005754EF">
        <w:rPr>
          <w:rFonts w:ascii="Arial Narrow" w:eastAsia="Times New Roman" w:hAnsi="Arial Narrow" w:cs="Times New Roman"/>
          <w:b/>
          <w:bCs/>
          <w:sz w:val="24"/>
          <w:szCs w:val="24"/>
          <w:lang w:eastAsia="x-none"/>
        </w:rPr>
        <w:t>.2023 r. o godzinie 10:10</w:t>
      </w:r>
      <w:r w:rsidRPr="00A5164D">
        <w:rPr>
          <w:rFonts w:ascii="Arial Narrow" w:eastAsia="Times New Roman" w:hAnsi="Arial Narrow" w:cs="Times New Roman"/>
          <w:sz w:val="24"/>
          <w:szCs w:val="24"/>
          <w:lang w:eastAsia="x-none"/>
        </w:rPr>
        <w:t>.</w:t>
      </w:r>
    </w:p>
    <w:p w14:paraId="4A35A83D" w14:textId="77777777" w:rsidR="00A0420E" w:rsidRPr="00A5164D" w:rsidRDefault="00A0420E">
      <w:pPr>
        <w:widowControl w:val="0"/>
        <w:numPr>
          <w:ilvl w:val="1"/>
          <w:numId w:val="42"/>
        </w:numPr>
        <w:tabs>
          <w:tab w:val="left" w:pos="0"/>
        </w:tabs>
        <w:suppressAutoHyphens/>
        <w:autoSpaceDE w:val="0"/>
        <w:autoSpaceDN w:val="0"/>
        <w:spacing w:after="0" w:line="240" w:lineRule="auto"/>
        <w:ind w:right="-426"/>
        <w:jc w:val="both"/>
        <w:outlineLvl w:val="0"/>
        <w:rPr>
          <w:rFonts w:ascii="Arial Narrow" w:eastAsia="Times New Roman" w:hAnsi="Arial Narrow" w:cs="Times New Roman"/>
          <w:sz w:val="24"/>
          <w:szCs w:val="24"/>
          <w:lang w:eastAsia="x-none"/>
        </w:rPr>
      </w:pPr>
      <w:r w:rsidRPr="00A5164D">
        <w:rPr>
          <w:rFonts w:ascii="Arial Narrow" w:eastAsia="Times New Roman" w:hAnsi="Arial Narrow" w:cs="Times New Roman"/>
          <w:sz w:val="24"/>
          <w:szCs w:val="24"/>
          <w:lang w:eastAsia="x-none"/>
        </w:rPr>
        <w:t>Otwarcie ofert jest niepubliczne.</w:t>
      </w:r>
    </w:p>
    <w:p w14:paraId="0784101E" w14:textId="77777777" w:rsidR="00A0420E" w:rsidRPr="00A5164D" w:rsidRDefault="00A0420E">
      <w:pPr>
        <w:widowControl w:val="0"/>
        <w:numPr>
          <w:ilvl w:val="1"/>
          <w:numId w:val="42"/>
        </w:numPr>
        <w:tabs>
          <w:tab w:val="left" w:pos="0"/>
        </w:tabs>
        <w:suppressAutoHyphens/>
        <w:autoSpaceDE w:val="0"/>
        <w:autoSpaceDN w:val="0"/>
        <w:spacing w:after="0" w:line="240" w:lineRule="auto"/>
        <w:ind w:right="-426"/>
        <w:jc w:val="both"/>
        <w:outlineLvl w:val="0"/>
        <w:rPr>
          <w:rFonts w:ascii="Arial Narrow" w:eastAsia="Times New Roman" w:hAnsi="Arial Narrow" w:cs="Times New Roman"/>
          <w:color w:val="000000"/>
          <w:sz w:val="24"/>
          <w:szCs w:val="24"/>
          <w:lang w:eastAsia="x-none"/>
        </w:rPr>
      </w:pPr>
      <w:r w:rsidRPr="00A5164D">
        <w:rPr>
          <w:rFonts w:ascii="Arial Narrow" w:eastAsia="Times New Roman" w:hAnsi="Arial Narrow" w:cs="Times New Roman"/>
          <w:sz w:val="24"/>
          <w:szCs w:val="24"/>
          <w:lang w:eastAsia="x-none"/>
        </w:rPr>
        <w:t xml:space="preserve">W przypadku awarii systemu teleinformatycznego, która spowoduje brak możliwości otwarcia ofert w </w:t>
      </w:r>
      <w:r w:rsidRPr="00A5164D">
        <w:rPr>
          <w:rFonts w:ascii="Arial Narrow" w:eastAsia="Times New Roman" w:hAnsi="Arial Narrow" w:cs="Times New Roman"/>
          <w:color w:val="000000"/>
          <w:sz w:val="24"/>
          <w:szCs w:val="24"/>
          <w:lang w:eastAsia="x-none"/>
        </w:rPr>
        <w:t>terminie określonym przez Zamawiającego, otwarcie ofert nastąpi niezwłocznie po usunięciu awarii.</w:t>
      </w:r>
    </w:p>
    <w:p w14:paraId="706B0E36" w14:textId="77777777" w:rsidR="00A0420E" w:rsidRPr="00A5164D" w:rsidRDefault="00A0420E">
      <w:pPr>
        <w:widowControl w:val="0"/>
        <w:numPr>
          <w:ilvl w:val="1"/>
          <w:numId w:val="42"/>
        </w:numPr>
        <w:tabs>
          <w:tab w:val="left" w:pos="0"/>
        </w:tabs>
        <w:suppressAutoHyphens/>
        <w:autoSpaceDE w:val="0"/>
        <w:autoSpaceDN w:val="0"/>
        <w:spacing w:after="0" w:line="240" w:lineRule="auto"/>
        <w:ind w:right="-426"/>
        <w:jc w:val="both"/>
        <w:outlineLvl w:val="0"/>
        <w:rPr>
          <w:rFonts w:ascii="Arial Narrow" w:eastAsia="Times New Roman" w:hAnsi="Arial Narrow" w:cs="Times New Roman"/>
          <w:color w:val="000000"/>
          <w:sz w:val="24"/>
          <w:szCs w:val="24"/>
          <w:lang w:eastAsia="x-none"/>
        </w:rPr>
      </w:pPr>
      <w:r w:rsidRPr="00A5164D">
        <w:rPr>
          <w:rFonts w:ascii="Arial Narrow" w:eastAsia="Times New Roman" w:hAnsi="Arial Narrow" w:cs="Times New Roman"/>
          <w:color w:val="000000"/>
          <w:sz w:val="24"/>
          <w:szCs w:val="24"/>
          <w:lang w:eastAsia="x-none"/>
        </w:rPr>
        <w:t>Zamawiający informuje o zmianie terminu otwarcia ofert na stronie internetowej prowadzonego postępowania.</w:t>
      </w:r>
    </w:p>
    <w:p w14:paraId="560D1A1D" w14:textId="77777777" w:rsidR="00A0420E" w:rsidRPr="00A5164D" w:rsidRDefault="00A0420E">
      <w:pPr>
        <w:widowControl w:val="0"/>
        <w:numPr>
          <w:ilvl w:val="1"/>
          <w:numId w:val="42"/>
        </w:numPr>
        <w:tabs>
          <w:tab w:val="left" w:pos="0"/>
        </w:tabs>
        <w:suppressAutoHyphens/>
        <w:autoSpaceDE w:val="0"/>
        <w:autoSpaceDN w:val="0"/>
        <w:spacing w:after="0" w:line="240" w:lineRule="auto"/>
        <w:ind w:right="-426"/>
        <w:jc w:val="both"/>
        <w:outlineLvl w:val="0"/>
        <w:rPr>
          <w:rFonts w:ascii="Arial Narrow" w:eastAsia="Times New Roman" w:hAnsi="Arial Narrow" w:cs="Times New Roman"/>
          <w:color w:val="000000"/>
          <w:sz w:val="24"/>
          <w:szCs w:val="24"/>
          <w:lang w:eastAsia="x-none"/>
        </w:rPr>
      </w:pPr>
      <w:r w:rsidRPr="00A5164D">
        <w:rPr>
          <w:rFonts w:ascii="Arial Narrow" w:eastAsia="Times New Roman" w:hAnsi="Arial Narrow" w:cs="Times New Roman"/>
          <w:color w:val="000000"/>
          <w:sz w:val="24"/>
          <w:szCs w:val="24"/>
          <w:lang w:eastAsia="x-none"/>
        </w:rPr>
        <w:t xml:space="preserve">Zmawiający niezwłocznie po otwarciu ofert, udostępnia na stronie internetowej prowadzonego </w:t>
      </w:r>
      <w:r w:rsidRPr="00A5164D">
        <w:rPr>
          <w:rFonts w:ascii="Arial Narrow" w:eastAsia="Times New Roman" w:hAnsi="Arial Narrow" w:cs="Times New Roman"/>
          <w:color w:val="000000"/>
          <w:sz w:val="24"/>
          <w:szCs w:val="24"/>
          <w:lang w:eastAsia="x-none"/>
        </w:rPr>
        <w:lastRenderedPageBreak/>
        <w:t>postępowania informacje o:</w:t>
      </w:r>
    </w:p>
    <w:p w14:paraId="4FAFA4F9" w14:textId="77777777" w:rsidR="00A0420E" w:rsidRPr="00A5164D" w:rsidRDefault="00A0420E">
      <w:pPr>
        <w:widowControl w:val="0"/>
        <w:numPr>
          <w:ilvl w:val="2"/>
          <w:numId w:val="43"/>
        </w:numPr>
        <w:suppressAutoHyphens/>
        <w:autoSpaceDE w:val="0"/>
        <w:autoSpaceDN w:val="0"/>
        <w:spacing w:after="0" w:line="240" w:lineRule="auto"/>
        <w:ind w:left="993" w:right="-426" w:hanging="284"/>
        <w:jc w:val="both"/>
        <w:outlineLvl w:val="0"/>
        <w:rPr>
          <w:rFonts w:ascii="Arial Narrow" w:eastAsia="Times New Roman" w:hAnsi="Arial Narrow" w:cs="Times New Roman"/>
          <w:color w:val="000000"/>
          <w:sz w:val="24"/>
          <w:szCs w:val="24"/>
          <w:lang w:eastAsia="x-none"/>
        </w:rPr>
      </w:pPr>
      <w:r w:rsidRPr="00A5164D">
        <w:rPr>
          <w:rFonts w:ascii="Arial Narrow" w:eastAsia="Times New Roman" w:hAnsi="Arial Narrow" w:cs="Times New Roman"/>
          <w:color w:val="000000"/>
          <w:sz w:val="24"/>
          <w:szCs w:val="24"/>
          <w:lang w:eastAsia="x-none"/>
        </w:rPr>
        <w:t>nazwach albo imionach i nazwiskach oraz siedzibach lub miejscach prowadzonej działalności gospodarczej albo miejscach zamieszkania Wykonawców, których oferty zostały otwarte;</w:t>
      </w:r>
    </w:p>
    <w:p w14:paraId="2058C784" w14:textId="77777777" w:rsidR="00A0420E" w:rsidRPr="00A5164D" w:rsidRDefault="00A0420E">
      <w:pPr>
        <w:widowControl w:val="0"/>
        <w:numPr>
          <w:ilvl w:val="2"/>
          <w:numId w:val="43"/>
        </w:numPr>
        <w:suppressAutoHyphens/>
        <w:autoSpaceDE w:val="0"/>
        <w:autoSpaceDN w:val="0"/>
        <w:spacing w:after="0" w:line="240" w:lineRule="auto"/>
        <w:ind w:left="993" w:right="-426" w:hanging="284"/>
        <w:jc w:val="both"/>
        <w:outlineLvl w:val="0"/>
        <w:rPr>
          <w:rFonts w:ascii="Arial Narrow" w:eastAsia="Times New Roman" w:hAnsi="Arial Narrow" w:cs="Times New Roman"/>
          <w:color w:val="000000"/>
          <w:sz w:val="24"/>
          <w:szCs w:val="24"/>
          <w:lang w:eastAsia="x-none"/>
        </w:rPr>
      </w:pPr>
      <w:r w:rsidRPr="00A5164D">
        <w:rPr>
          <w:rFonts w:ascii="Arial Narrow" w:eastAsia="Times New Roman" w:hAnsi="Arial Narrow" w:cs="Times New Roman"/>
          <w:color w:val="000000"/>
          <w:sz w:val="24"/>
          <w:szCs w:val="24"/>
          <w:lang w:eastAsia="x-none"/>
        </w:rPr>
        <w:t>cenach lub kosztach zawartych w ofertach.</w:t>
      </w:r>
    </w:p>
    <w:p w14:paraId="08EACB61" w14:textId="1E9FBF29" w:rsidR="00A0420E" w:rsidRPr="00A5164D" w:rsidRDefault="00A0420E">
      <w:pPr>
        <w:pStyle w:val="Akapitzlist"/>
        <w:widowControl w:val="0"/>
        <w:numPr>
          <w:ilvl w:val="1"/>
          <w:numId w:val="42"/>
        </w:numPr>
        <w:tabs>
          <w:tab w:val="left" w:pos="0"/>
        </w:tabs>
        <w:suppressAutoHyphens/>
        <w:autoSpaceDE w:val="0"/>
        <w:autoSpaceDN w:val="0"/>
        <w:ind w:right="-426"/>
        <w:jc w:val="both"/>
        <w:outlineLvl w:val="0"/>
        <w:rPr>
          <w:rFonts w:ascii="Arial Narrow" w:eastAsia="Times New Roman" w:hAnsi="Arial Narrow" w:cs="Times New Roman"/>
          <w:color w:val="000000"/>
          <w:lang w:eastAsia="x-none"/>
        </w:rPr>
      </w:pPr>
      <w:r w:rsidRPr="00A5164D">
        <w:rPr>
          <w:rFonts w:ascii="Arial Narrow" w:eastAsia="Times New Roman" w:hAnsi="Arial Narrow" w:cs="Times New Roman"/>
          <w:color w:val="000000"/>
          <w:lang w:eastAsia="x-none"/>
        </w:rPr>
        <w:t>Informacja z otwarcia ofert zostanie opublikowana na stronie prowadzonego postępowania.</w:t>
      </w:r>
    </w:p>
    <w:p w14:paraId="3288F319" w14:textId="77777777" w:rsidR="00A0420E" w:rsidRPr="00A5164D" w:rsidRDefault="00A0420E">
      <w:pPr>
        <w:pStyle w:val="Akapitzlist"/>
        <w:widowControl w:val="0"/>
        <w:numPr>
          <w:ilvl w:val="1"/>
          <w:numId w:val="42"/>
        </w:numPr>
        <w:tabs>
          <w:tab w:val="left" w:pos="0"/>
        </w:tabs>
        <w:suppressAutoHyphens/>
        <w:autoSpaceDE w:val="0"/>
        <w:autoSpaceDN w:val="0"/>
        <w:ind w:right="-426"/>
        <w:jc w:val="both"/>
        <w:outlineLvl w:val="0"/>
        <w:rPr>
          <w:rFonts w:ascii="Arial Narrow" w:eastAsia="Times New Roman" w:hAnsi="Arial Narrow" w:cs="Times New Roman"/>
          <w:color w:val="000000"/>
          <w:lang w:eastAsia="x-none"/>
        </w:rPr>
      </w:pPr>
      <w:r w:rsidRPr="00A5164D">
        <w:rPr>
          <w:rFonts w:ascii="Arial Narrow" w:eastAsia="Times New Roman" w:hAnsi="Arial Narrow" w:cs="Times New Roman"/>
          <w:color w:val="000000"/>
          <w:lang w:eastAsia="x-none"/>
        </w:rPr>
        <w:t>Protokół, oferty oraz wszelkie oświadczenia i zaświadczenia składane w postępowaniu o udzielenie zamówienia publicznego są jawne, z wyjątkiem informacji stanowiących tajemnicę przedsiębiorstwa w rozumieniu ustawy z dnia 16 kwietnia 1993r. o zwalczaniu nieuczciwej konkurencji.</w:t>
      </w:r>
    </w:p>
    <w:p w14:paraId="6947315B" w14:textId="77777777" w:rsidR="00563623" w:rsidRPr="00A5164D" w:rsidRDefault="00563623" w:rsidP="00D276A5">
      <w:pPr>
        <w:tabs>
          <w:tab w:val="left" w:pos="0"/>
        </w:tabs>
        <w:suppressAutoHyphens/>
        <w:spacing w:after="0" w:line="240" w:lineRule="auto"/>
        <w:ind w:right="50"/>
        <w:jc w:val="both"/>
        <w:rPr>
          <w:rFonts w:ascii="Arial Narrow" w:eastAsia="Times New Roman" w:hAnsi="Arial Narrow" w:cs="Arial Narrow"/>
          <w:color w:val="000000"/>
          <w:sz w:val="24"/>
          <w:szCs w:val="24"/>
          <w:lang w:eastAsia="pl-PL"/>
        </w:rPr>
      </w:pPr>
    </w:p>
    <w:p w14:paraId="03FA5D4F" w14:textId="7907A30C" w:rsidR="00D276A5" w:rsidRPr="00A5164D" w:rsidRDefault="00D276A5" w:rsidP="00F722B7">
      <w:pPr>
        <w:widowControl w:val="0"/>
        <w:numPr>
          <w:ilvl w:val="0"/>
          <w:numId w:val="2"/>
        </w:numPr>
        <w:tabs>
          <w:tab w:val="num" w:pos="-284"/>
        </w:tabs>
        <w:autoSpaceDE w:val="0"/>
        <w:autoSpaceDN w:val="0"/>
        <w:adjustRightInd w:val="0"/>
        <w:spacing w:after="0" w:line="240" w:lineRule="auto"/>
        <w:ind w:left="-284" w:right="-426" w:hanging="283"/>
        <w:jc w:val="both"/>
        <w:rPr>
          <w:rFonts w:ascii="Arial Narrow" w:eastAsia="Times New Roman" w:hAnsi="Arial Narrow" w:cs="Arial Narrow"/>
          <w:color w:val="000000"/>
          <w:sz w:val="24"/>
          <w:szCs w:val="24"/>
          <w:lang w:eastAsia="pl-PL"/>
        </w:rPr>
      </w:pPr>
      <w:r w:rsidRPr="00A5164D">
        <w:rPr>
          <w:rFonts w:ascii="Arial Narrow" w:eastAsia="Times New Roman" w:hAnsi="Arial Narrow" w:cs="Times New Roman"/>
          <w:b/>
          <w:bCs/>
          <w:sz w:val="24"/>
          <w:szCs w:val="24"/>
          <w:lang w:eastAsia="pl-PL"/>
        </w:rPr>
        <w:t>Termin</w:t>
      </w:r>
      <w:r w:rsidRPr="00A5164D">
        <w:rPr>
          <w:rFonts w:ascii="Arial Narrow" w:eastAsia="Times New Roman" w:hAnsi="Arial Narrow" w:cs="Times New Roman"/>
          <w:b/>
          <w:bCs/>
          <w:color w:val="000000"/>
          <w:sz w:val="24"/>
          <w:szCs w:val="24"/>
          <w:lang w:eastAsia="pl-PL"/>
        </w:rPr>
        <w:t xml:space="preserve"> związania ofertą</w:t>
      </w:r>
      <w:r w:rsidRPr="00A5164D">
        <w:rPr>
          <w:rFonts w:ascii="Arial Narrow" w:eastAsia="Times New Roman" w:hAnsi="Arial Narrow" w:cs="Arial"/>
          <w:sz w:val="24"/>
          <w:szCs w:val="24"/>
          <w:lang w:eastAsia="pl-PL"/>
        </w:rPr>
        <w:t>.</w:t>
      </w:r>
    </w:p>
    <w:p w14:paraId="36DA3F9F" w14:textId="316BA764" w:rsidR="00D276A5" w:rsidRPr="00A5164D"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A5164D">
        <w:rPr>
          <w:rFonts w:ascii="Arial Narrow" w:eastAsia="Times New Roman" w:hAnsi="Arial Narrow" w:cs="Arial"/>
          <w:sz w:val="24"/>
          <w:szCs w:val="24"/>
          <w:lang w:eastAsia="pl-PL"/>
        </w:rPr>
        <w:t xml:space="preserve">Wykonawca jest związany ofertą </w:t>
      </w:r>
      <w:r w:rsidRPr="00A5164D">
        <w:rPr>
          <w:rFonts w:ascii="Arial Narrow" w:eastAsia="Times New Roman" w:hAnsi="Arial Narrow" w:cs="Arial"/>
          <w:b/>
          <w:bCs/>
          <w:sz w:val="24"/>
          <w:szCs w:val="24"/>
          <w:lang w:eastAsia="pl-PL"/>
        </w:rPr>
        <w:t xml:space="preserve">do dnia </w:t>
      </w:r>
      <w:r w:rsidR="000D3C3B" w:rsidRPr="00A5164D">
        <w:rPr>
          <w:rFonts w:ascii="Arial Narrow" w:eastAsia="Times New Roman" w:hAnsi="Arial Narrow" w:cs="Arial"/>
          <w:b/>
          <w:bCs/>
          <w:sz w:val="24"/>
          <w:szCs w:val="24"/>
          <w:lang w:eastAsia="pl-PL"/>
        </w:rPr>
        <w:t>0</w:t>
      </w:r>
      <w:r w:rsidR="00A5164D" w:rsidRPr="00A5164D">
        <w:rPr>
          <w:rFonts w:ascii="Arial Narrow" w:eastAsia="Times New Roman" w:hAnsi="Arial Narrow" w:cs="Arial"/>
          <w:b/>
          <w:bCs/>
          <w:sz w:val="24"/>
          <w:szCs w:val="24"/>
          <w:lang w:eastAsia="pl-PL"/>
        </w:rPr>
        <w:t>8</w:t>
      </w:r>
      <w:r w:rsidRPr="00A5164D">
        <w:rPr>
          <w:rFonts w:ascii="Arial Narrow" w:eastAsia="Times New Roman" w:hAnsi="Arial Narrow" w:cs="Arial"/>
          <w:b/>
          <w:bCs/>
          <w:sz w:val="24"/>
          <w:szCs w:val="24"/>
          <w:lang w:eastAsia="pl-PL"/>
        </w:rPr>
        <w:t>.</w:t>
      </w:r>
      <w:r w:rsidR="000D3C3B" w:rsidRPr="00A5164D">
        <w:rPr>
          <w:rFonts w:ascii="Arial Narrow" w:eastAsia="Times New Roman" w:hAnsi="Arial Narrow" w:cs="Arial"/>
          <w:b/>
          <w:bCs/>
          <w:sz w:val="24"/>
          <w:szCs w:val="24"/>
          <w:lang w:eastAsia="pl-PL"/>
        </w:rPr>
        <w:t>06</w:t>
      </w:r>
      <w:r w:rsidR="00E225EA" w:rsidRPr="00A5164D">
        <w:rPr>
          <w:rFonts w:ascii="Arial Narrow" w:eastAsia="Times New Roman" w:hAnsi="Arial Narrow" w:cs="Arial"/>
          <w:b/>
          <w:bCs/>
          <w:sz w:val="24"/>
          <w:szCs w:val="24"/>
          <w:lang w:eastAsia="pl-PL"/>
        </w:rPr>
        <w:t>.</w:t>
      </w:r>
      <w:r w:rsidRPr="00A5164D">
        <w:rPr>
          <w:rFonts w:ascii="Arial Narrow" w:eastAsia="Times New Roman" w:hAnsi="Arial Narrow" w:cs="Arial"/>
          <w:b/>
          <w:bCs/>
          <w:sz w:val="24"/>
          <w:szCs w:val="24"/>
          <w:lang w:eastAsia="pl-PL"/>
        </w:rPr>
        <w:t>202</w:t>
      </w:r>
      <w:r w:rsidR="00A0420E" w:rsidRPr="00A5164D">
        <w:rPr>
          <w:rFonts w:ascii="Arial Narrow" w:eastAsia="Times New Roman" w:hAnsi="Arial Narrow" w:cs="Arial"/>
          <w:b/>
          <w:bCs/>
          <w:sz w:val="24"/>
          <w:szCs w:val="24"/>
          <w:lang w:eastAsia="pl-PL"/>
        </w:rPr>
        <w:t>3</w:t>
      </w:r>
      <w:r w:rsidRPr="00A5164D">
        <w:rPr>
          <w:rFonts w:ascii="Arial Narrow" w:eastAsia="Times New Roman" w:hAnsi="Arial Narrow" w:cs="Arial"/>
          <w:b/>
          <w:bCs/>
          <w:sz w:val="24"/>
          <w:szCs w:val="24"/>
          <w:lang w:eastAsia="pl-PL"/>
        </w:rPr>
        <w:t>r.</w:t>
      </w:r>
    </w:p>
    <w:p w14:paraId="6DC778C5" w14:textId="77777777" w:rsidR="00D276A5" w:rsidRPr="00A5164D"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A5164D">
        <w:rPr>
          <w:rFonts w:ascii="Arial Narrow" w:eastAsia="Times New Roman" w:hAnsi="Arial Narrow" w:cs="Arial"/>
          <w:sz w:val="24"/>
          <w:szCs w:val="24"/>
          <w:lang w:eastAsia="pl-PL"/>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18711EBF" w14:textId="3523A33A" w:rsidR="00D276A5" w:rsidRPr="00A5164D"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A5164D">
        <w:rPr>
          <w:rFonts w:ascii="Arial Narrow" w:eastAsia="Times New Roman" w:hAnsi="Arial Narrow" w:cs="Arial"/>
          <w:sz w:val="24"/>
          <w:szCs w:val="24"/>
          <w:lang w:eastAsia="pl-PL"/>
        </w:rPr>
        <w:t>Przedłużenie terminu związania ofertą, o którym mowa w pkt. 2, wymaga złożenia przez Wykonawcę oświadczenia o wyrażeniu zgody na przedłużenie terminu związania ofertą.</w:t>
      </w:r>
    </w:p>
    <w:p w14:paraId="46B53E8F" w14:textId="77777777" w:rsidR="00D276A5" w:rsidRPr="00F722B7" w:rsidRDefault="00D276A5" w:rsidP="00F722B7">
      <w:pPr>
        <w:numPr>
          <w:ilvl w:val="6"/>
          <w:numId w:val="4"/>
        </w:numPr>
        <w:spacing w:after="0" w:line="240" w:lineRule="auto"/>
        <w:ind w:left="0" w:right="-426" w:hanging="284"/>
        <w:contextualSpacing/>
        <w:jc w:val="both"/>
        <w:rPr>
          <w:rFonts w:ascii="Arial Narrow" w:eastAsia="Times New Roman" w:hAnsi="Arial Narrow" w:cs="Arial"/>
          <w:sz w:val="24"/>
          <w:szCs w:val="24"/>
          <w:lang w:eastAsia="pl-PL"/>
        </w:rPr>
      </w:pPr>
      <w:r w:rsidRPr="00A5164D">
        <w:rPr>
          <w:rFonts w:ascii="Arial Narrow" w:eastAsia="Times New Roman" w:hAnsi="Arial Narrow" w:cs="Arial"/>
          <w:sz w:val="24"/>
          <w:szCs w:val="24"/>
          <w:lang w:eastAsia="pl-PL"/>
        </w:rPr>
        <w:t>W przypadku gdy Zamawiający żąda wniesienia wadium, przedłużenie terminu związania ofertą, o którym mowa w ust. 2, następuje wraz z przedłużeniem okresu ważności wadium albo, jeżeli nie jest to możliwe, z</w:t>
      </w:r>
      <w:r w:rsidRPr="00F722B7">
        <w:rPr>
          <w:rFonts w:ascii="Arial Narrow" w:eastAsia="Times New Roman" w:hAnsi="Arial Narrow" w:cs="Arial"/>
          <w:sz w:val="24"/>
          <w:szCs w:val="24"/>
          <w:lang w:eastAsia="pl-PL"/>
        </w:rPr>
        <w:t xml:space="preserve"> wniesieniem nowego wadium na przedłużony okres związania ofertą.</w:t>
      </w:r>
    </w:p>
    <w:p w14:paraId="78281AE5" w14:textId="77777777" w:rsidR="00A0420E" w:rsidRPr="00F722B7" w:rsidRDefault="00A0420E" w:rsidP="00F722B7">
      <w:pPr>
        <w:widowControl w:val="0"/>
        <w:autoSpaceDE w:val="0"/>
        <w:autoSpaceDN w:val="0"/>
        <w:adjustRightInd w:val="0"/>
        <w:spacing w:after="0" w:line="240" w:lineRule="auto"/>
        <w:ind w:right="-426"/>
        <w:jc w:val="both"/>
        <w:rPr>
          <w:rFonts w:ascii="Arial Narrow" w:eastAsia="Times New Roman" w:hAnsi="Arial Narrow" w:cs="Times New Roman"/>
          <w:b/>
          <w:color w:val="000000"/>
          <w:sz w:val="24"/>
          <w:szCs w:val="24"/>
          <w:lang w:eastAsia="pl-PL"/>
        </w:rPr>
      </w:pPr>
    </w:p>
    <w:p w14:paraId="1FE3CB16" w14:textId="77777777" w:rsidR="00D276A5" w:rsidRPr="00F722B7" w:rsidRDefault="00D276A5" w:rsidP="005754EF">
      <w:pPr>
        <w:widowControl w:val="0"/>
        <w:numPr>
          <w:ilvl w:val="0"/>
          <w:numId w:val="2"/>
        </w:numPr>
        <w:tabs>
          <w:tab w:val="clear" w:pos="720"/>
          <w:tab w:val="num" w:pos="-284"/>
        </w:tabs>
        <w:autoSpaceDE w:val="0"/>
        <w:autoSpaceDN w:val="0"/>
        <w:adjustRightInd w:val="0"/>
        <w:spacing w:after="0" w:line="240" w:lineRule="auto"/>
        <w:ind w:left="-284" w:right="-426" w:hanging="283"/>
        <w:jc w:val="both"/>
        <w:rPr>
          <w:rFonts w:ascii="Arial Narrow" w:eastAsia="Times New Roman" w:hAnsi="Arial Narrow" w:cs="Times New Roman"/>
          <w:b/>
          <w:color w:val="000000"/>
          <w:sz w:val="24"/>
          <w:szCs w:val="24"/>
          <w:lang w:eastAsia="pl-PL"/>
        </w:rPr>
      </w:pPr>
      <w:r w:rsidRPr="00F722B7">
        <w:rPr>
          <w:rFonts w:ascii="Arial Narrow" w:eastAsia="Times New Roman" w:hAnsi="Arial Narrow" w:cs="Times New Roman"/>
          <w:b/>
          <w:bCs/>
          <w:sz w:val="24"/>
          <w:szCs w:val="24"/>
          <w:lang w:eastAsia="pl-PL"/>
        </w:rPr>
        <w:t>Warunki udziału w postępowaniu:</w:t>
      </w:r>
    </w:p>
    <w:p w14:paraId="00F2CF55" w14:textId="10867F54" w:rsidR="00D276A5" w:rsidRPr="00F722B7" w:rsidRDefault="00D276A5" w:rsidP="00F722B7">
      <w:pPr>
        <w:numPr>
          <w:ilvl w:val="0"/>
          <w:numId w:val="5"/>
        </w:numPr>
        <w:tabs>
          <w:tab w:val="clear" w:pos="360"/>
          <w:tab w:val="num" w:pos="0"/>
        </w:tabs>
        <w:spacing w:after="0" w:line="0" w:lineRule="atLeast"/>
        <w:ind w:left="0" w:right="-426" w:hanging="284"/>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O udzielenie zamówienia mogą ubiegać się Wykonawcy, którzy nie podlegają wykluczeniu, na zasadach określonych w Rozdziale VIII SWZ</w:t>
      </w:r>
    </w:p>
    <w:p w14:paraId="67C2EB36" w14:textId="68D0970D" w:rsidR="00D276A5" w:rsidRPr="00F722B7" w:rsidRDefault="00740121" w:rsidP="00F722B7">
      <w:pPr>
        <w:numPr>
          <w:ilvl w:val="0"/>
          <w:numId w:val="5"/>
        </w:numPr>
        <w:tabs>
          <w:tab w:val="clear" w:pos="360"/>
          <w:tab w:val="num" w:pos="0"/>
        </w:tabs>
        <w:spacing w:after="0" w:line="0" w:lineRule="atLeast"/>
        <w:ind w:left="0" w:right="-426" w:hanging="284"/>
        <w:jc w:val="both"/>
        <w:rPr>
          <w:rFonts w:ascii="Arial Narrow" w:eastAsia="Times New Roman" w:hAnsi="Arial Narrow" w:cs="Times New Roman"/>
          <w:sz w:val="24"/>
          <w:szCs w:val="24"/>
          <w:lang w:eastAsia="pl-PL"/>
        </w:rPr>
      </w:pPr>
      <w:r w:rsidRPr="00F722B7">
        <w:rPr>
          <w:rFonts w:ascii="Arial Narrow" w:eastAsia="Times New Roman" w:hAnsi="Arial Narrow" w:cs="Times-Roman"/>
          <w:sz w:val="24"/>
          <w:szCs w:val="24"/>
          <w:lang w:eastAsia="pl-PL"/>
        </w:rPr>
        <w:t>Zamawiający nie stawia warunków udziału w postępowaniu</w:t>
      </w:r>
      <w:r w:rsidR="00F46CC5" w:rsidRPr="00F722B7">
        <w:rPr>
          <w:rFonts w:ascii="Arial Narrow" w:eastAsia="Times New Roman" w:hAnsi="Arial Narrow" w:cs="Times-Roman"/>
          <w:sz w:val="24"/>
          <w:szCs w:val="24"/>
          <w:lang w:eastAsia="pl-PL"/>
        </w:rPr>
        <w:t>.</w:t>
      </w:r>
    </w:p>
    <w:p w14:paraId="3BC65AF2" w14:textId="77777777" w:rsidR="00D276A5" w:rsidRPr="00F722B7" w:rsidRDefault="00D276A5" w:rsidP="00F722B7">
      <w:pPr>
        <w:autoSpaceDE w:val="0"/>
        <w:autoSpaceDN w:val="0"/>
        <w:adjustRightInd w:val="0"/>
        <w:spacing w:after="0" w:line="240" w:lineRule="auto"/>
        <w:ind w:right="-426"/>
        <w:jc w:val="both"/>
        <w:rPr>
          <w:rFonts w:ascii="Arial Narrow" w:eastAsia="Times New Roman" w:hAnsi="Arial Narrow" w:cs="Times-Bold"/>
          <w:bCs/>
          <w:sz w:val="24"/>
          <w:szCs w:val="24"/>
          <w:lang w:eastAsia="pl-PL"/>
        </w:rPr>
      </w:pPr>
    </w:p>
    <w:p w14:paraId="439BD812" w14:textId="77777777" w:rsidR="00D276A5" w:rsidRPr="00F722B7" w:rsidRDefault="00D276A5" w:rsidP="00F722B7">
      <w:pPr>
        <w:numPr>
          <w:ilvl w:val="0"/>
          <w:numId w:val="2"/>
        </w:numPr>
        <w:tabs>
          <w:tab w:val="num" w:pos="-142"/>
        </w:tabs>
        <w:spacing w:after="0" w:line="0" w:lineRule="atLeast"/>
        <w:ind w:left="-142" w:right="-426" w:hanging="425"/>
        <w:jc w:val="both"/>
        <w:rPr>
          <w:rFonts w:ascii="Arial Narrow" w:eastAsia="Arial" w:hAnsi="Arial Narrow" w:cs="Times New Roman"/>
          <w:b/>
          <w:sz w:val="24"/>
          <w:szCs w:val="24"/>
          <w:lang w:eastAsia="pl-PL"/>
        </w:rPr>
      </w:pPr>
      <w:r w:rsidRPr="00F722B7">
        <w:rPr>
          <w:rFonts w:ascii="Arial Narrow" w:eastAsia="Arial" w:hAnsi="Arial Narrow" w:cs="Times New Roman"/>
          <w:b/>
          <w:sz w:val="24"/>
          <w:szCs w:val="24"/>
          <w:lang w:eastAsia="pl-PL"/>
        </w:rPr>
        <w:t>Podstawy wykluczenia z post</w:t>
      </w:r>
      <w:r w:rsidRPr="00F722B7">
        <w:rPr>
          <w:rFonts w:ascii="Arial Narrow" w:eastAsia="Times New Roman" w:hAnsi="Arial Narrow" w:cs="Times New Roman"/>
          <w:b/>
          <w:sz w:val="24"/>
          <w:szCs w:val="24"/>
          <w:lang w:eastAsia="pl-PL"/>
        </w:rPr>
        <w:t>ę</w:t>
      </w:r>
      <w:r w:rsidRPr="00F722B7">
        <w:rPr>
          <w:rFonts w:ascii="Arial Narrow" w:eastAsia="Arial" w:hAnsi="Arial Narrow" w:cs="Times New Roman"/>
          <w:b/>
          <w:sz w:val="24"/>
          <w:szCs w:val="24"/>
          <w:lang w:eastAsia="pl-PL"/>
        </w:rPr>
        <w:t>powania</w:t>
      </w:r>
    </w:p>
    <w:p w14:paraId="4CBD026E" w14:textId="77777777" w:rsidR="00D276A5" w:rsidRPr="00F722B7" w:rsidRDefault="00D276A5" w:rsidP="00F722B7">
      <w:pPr>
        <w:numPr>
          <w:ilvl w:val="1"/>
          <w:numId w:val="5"/>
        </w:numPr>
        <w:tabs>
          <w:tab w:val="clear" w:pos="360"/>
          <w:tab w:val="num" w:pos="0"/>
        </w:tab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Na podstawie  </w:t>
      </w:r>
      <w:r w:rsidRPr="00F722B7">
        <w:rPr>
          <w:rFonts w:ascii="Arial Narrow" w:eastAsia="Times New Roman" w:hAnsi="Arial Narrow" w:cs="Times New Roman"/>
          <w:bCs/>
          <w:sz w:val="24"/>
          <w:szCs w:val="24"/>
          <w:lang w:eastAsia="pl-PL"/>
        </w:rPr>
        <w:t>Art. 108. 1. ustawy,  z</w:t>
      </w:r>
      <w:r w:rsidRPr="00F722B7">
        <w:rPr>
          <w:rFonts w:ascii="Arial Narrow" w:eastAsia="Times New Roman" w:hAnsi="Arial Narrow" w:cs="Times New Roman"/>
          <w:color w:val="000000"/>
          <w:sz w:val="24"/>
          <w:szCs w:val="24"/>
          <w:lang w:eastAsia="pl-PL"/>
        </w:rPr>
        <w:t xml:space="preserve"> postępowania o udzielenie zamówienia wyklucza się wykonawcę: </w:t>
      </w:r>
    </w:p>
    <w:p w14:paraId="0A131247" w14:textId="77777777" w:rsidR="00D276A5" w:rsidRPr="00F722B7" w:rsidRDefault="00D276A5" w:rsidP="00F722B7">
      <w:pPr>
        <w:numPr>
          <w:ilvl w:val="2"/>
          <w:numId w:val="5"/>
        </w:numPr>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będącego osobą fizyczną, którego prawomocnie skazano za przestępstwo: </w:t>
      </w:r>
    </w:p>
    <w:p w14:paraId="18B0D8E1" w14:textId="77777777" w:rsidR="00D276A5" w:rsidRPr="00F722B7" w:rsidRDefault="00D276A5" w:rsidP="00F722B7">
      <w:pPr>
        <w:numPr>
          <w:ilvl w:val="3"/>
          <w:numId w:val="5"/>
        </w:numPr>
        <w:autoSpaceDE w:val="0"/>
        <w:autoSpaceDN w:val="0"/>
        <w:adjustRightInd w:val="0"/>
        <w:spacing w:after="0" w:line="240" w:lineRule="auto"/>
        <w:ind w:left="709"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udziału w zorganizowanej grupie przestępczej albo związku mającym na celu popełnienie przestępstwa lub przestępstwa skarbowego, o którym mowa w art. 258 Kodeksu karnego, </w:t>
      </w:r>
    </w:p>
    <w:p w14:paraId="537CF439" w14:textId="77777777" w:rsidR="00D276A5" w:rsidRPr="00F722B7" w:rsidRDefault="00D276A5" w:rsidP="00F722B7">
      <w:pPr>
        <w:numPr>
          <w:ilvl w:val="3"/>
          <w:numId w:val="5"/>
        </w:numPr>
        <w:autoSpaceDE w:val="0"/>
        <w:autoSpaceDN w:val="0"/>
        <w:adjustRightInd w:val="0"/>
        <w:spacing w:after="0" w:line="240" w:lineRule="auto"/>
        <w:ind w:left="709"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handlu ludźmi, o którym mowa w art. 189a Kodeksu karnego,</w:t>
      </w:r>
    </w:p>
    <w:p w14:paraId="7BB2094B"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o którym mowa w art. 228–230a, art. 250a Kodeksu karnego lub w art. 46 lub art. 48 ustawy z dnia 25 czerwca 2010 r. o sporcie, </w:t>
      </w:r>
    </w:p>
    <w:p w14:paraId="781B733C"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20C1B4"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o charakterze terrorystycznym, o którym mowa w art. 115 § 20 Kodeksu karnego, lub mające na celu popełnienie tego przestępstwa,</w:t>
      </w:r>
    </w:p>
    <w:p w14:paraId="13B3E871"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bCs/>
          <w:color w:val="000000"/>
          <w:sz w:val="24"/>
          <w:szCs w:val="24"/>
          <w:lang w:eastAsia="pl-PL"/>
        </w:rPr>
        <w:t>powierzenia wykonywania pracy małoletniemu cudzoziemcowi,</w:t>
      </w:r>
      <w:r w:rsidRPr="00F722B7">
        <w:rPr>
          <w:rFonts w:ascii="Arial Narrow" w:eastAsia="Times New Roman" w:hAnsi="Arial Narrow" w:cs="Times New Roman"/>
          <w:b/>
          <w:bCs/>
          <w:color w:val="000000"/>
          <w:sz w:val="24"/>
          <w:szCs w:val="24"/>
          <w:lang w:eastAsia="pl-PL"/>
        </w:rPr>
        <w:t xml:space="preserve"> </w:t>
      </w:r>
      <w:r w:rsidRPr="00F722B7">
        <w:rPr>
          <w:rFonts w:ascii="Arial Narrow" w:eastAsia="Times New Roman" w:hAnsi="Arial Narrow" w:cs="Times New Roman"/>
          <w:color w:val="000000"/>
          <w:sz w:val="24"/>
          <w:szCs w:val="24"/>
          <w:lang w:eastAsia="pl-PL"/>
        </w:rPr>
        <w:t xml:space="preserve">o którym mowa w art. 9 ust. 2 ustawy z dnia 15 czerwca 2012 r. o skutkach powierzania wykonywania pracy cudzoziemcom przebywającym wbrew przepisom na terytorium Rzeczypospolitej Polskiej (Dz. U. poz. 769), </w:t>
      </w:r>
    </w:p>
    <w:p w14:paraId="77E8E68D"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CE1B592" w14:textId="77777777" w:rsidR="00D276A5" w:rsidRPr="00F722B7" w:rsidRDefault="00D276A5" w:rsidP="00F722B7">
      <w:pPr>
        <w:numPr>
          <w:ilvl w:val="3"/>
          <w:numId w:val="5"/>
        </w:numPr>
        <w:tabs>
          <w:tab w:val="num" w:pos="709"/>
        </w:tabs>
        <w:autoSpaceDE w:val="0"/>
        <w:autoSpaceDN w:val="0"/>
        <w:adjustRightInd w:val="0"/>
        <w:spacing w:after="0" w:line="240" w:lineRule="auto"/>
        <w:ind w:left="709" w:right="-426" w:hanging="283"/>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39FF6FBE" w14:textId="77777777" w:rsidR="00D276A5" w:rsidRPr="00F722B7" w:rsidRDefault="00D276A5" w:rsidP="00F722B7">
      <w:pPr>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 lub za odpowiedni czyn zabroniony określony w przepisach prawa obcego; </w:t>
      </w:r>
    </w:p>
    <w:p w14:paraId="176E8D5D"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731EB40"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1AAE26"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wobec którego </w:t>
      </w:r>
      <w:r w:rsidRPr="00F722B7">
        <w:rPr>
          <w:rFonts w:ascii="Arial Narrow" w:eastAsia="Times New Roman" w:hAnsi="Arial Narrow" w:cs="Times New Roman"/>
          <w:bCs/>
          <w:color w:val="000000"/>
          <w:sz w:val="24"/>
          <w:szCs w:val="24"/>
          <w:lang w:eastAsia="pl-PL"/>
        </w:rPr>
        <w:t xml:space="preserve">prawomocnie </w:t>
      </w:r>
      <w:r w:rsidRPr="00F722B7">
        <w:rPr>
          <w:rFonts w:ascii="Arial Narrow" w:eastAsia="Times New Roman" w:hAnsi="Arial Narrow" w:cs="Times New Roman"/>
          <w:color w:val="000000"/>
          <w:sz w:val="24"/>
          <w:szCs w:val="24"/>
          <w:lang w:eastAsia="pl-PL"/>
        </w:rPr>
        <w:t xml:space="preserve">orzeczono zakaz ubiegania się o zamówienia publiczne; </w:t>
      </w:r>
    </w:p>
    <w:p w14:paraId="1797AE9D"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1128977" w14:textId="77777777" w:rsidR="00D276A5" w:rsidRPr="00F722B7" w:rsidRDefault="00D276A5" w:rsidP="00F722B7">
      <w:pPr>
        <w:numPr>
          <w:ilvl w:val="2"/>
          <w:numId w:val="5"/>
        </w:numPr>
        <w:tabs>
          <w:tab w:val="num" w:pos="426"/>
        </w:tabs>
        <w:autoSpaceDE w:val="0"/>
        <w:autoSpaceDN w:val="0"/>
        <w:adjustRightInd w:val="0"/>
        <w:spacing w:after="0" w:line="240" w:lineRule="auto"/>
        <w:ind w:left="426" w:right="-426" w:hanging="426"/>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F305833" w14:textId="77777777" w:rsidR="00D276A5" w:rsidRPr="00F722B7" w:rsidRDefault="00D276A5" w:rsidP="00F722B7">
      <w:pPr>
        <w:numPr>
          <w:ilvl w:val="1"/>
          <w:numId w:val="5"/>
        </w:numPr>
        <w:tabs>
          <w:tab w:val="clear" w:pos="360"/>
          <w:tab w:val="num" w:pos="0"/>
        </w:tab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F722B7">
        <w:rPr>
          <w:rFonts w:ascii="Arial Narrow" w:eastAsia="Times New Roman" w:hAnsi="Arial Narrow" w:cs="Times New Roman"/>
          <w:color w:val="000000"/>
          <w:sz w:val="24"/>
          <w:szCs w:val="24"/>
          <w:lang w:eastAsia="pl-PL"/>
        </w:rPr>
        <w:t xml:space="preserve">Na podstawie  </w:t>
      </w:r>
      <w:r w:rsidRPr="00F722B7">
        <w:rPr>
          <w:rFonts w:ascii="Arial Narrow" w:eastAsia="Times New Roman" w:hAnsi="Arial Narrow" w:cs="Times New Roman"/>
          <w:bCs/>
          <w:sz w:val="24"/>
          <w:szCs w:val="24"/>
          <w:lang w:eastAsia="pl-PL"/>
        </w:rPr>
        <w:t>Art. 109. 1. pkt.4 ustawy,  z</w:t>
      </w:r>
      <w:r w:rsidRPr="00F722B7">
        <w:rPr>
          <w:rFonts w:ascii="Arial Narrow" w:eastAsia="Times New Roman" w:hAnsi="Arial Narrow" w:cs="Times New Roman"/>
          <w:color w:val="000000"/>
          <w:sz w:val="24"/>
          <w:szCs w:val="24"/>
          <w:lang w:eastAsia="pl-PL"/>
        </w:rPr>
        <w:t xml:space="preserve"> postępowania zamawiający wykluczy wykonawcę</w:t>
      </w:r>
      <w:r w:rsidRPr="00F722B7">
        <w:rPr>
          <w:rFonts w:ascii="Arial Narrow" w:eastAsia="Times New Roman" w:hAnsi="Arial Narrow" w:cs="Times New Roman"/>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66D206" w14:textId="77777777" w:rsidR="000D3C3B" w:rsidRPr="00F722B7" w:rsidRDefault="000D3C3B">
      <w:pPr>
        <w:numPr>
          <w:ilvl w:val="1"/>
          <w:numId w:val="25"/>
        </w:numPr>
        <w:tabs>
          <w:tab w:val="clear" w:pos="360"/>
          <w:tab w:val="num" w:pos="0"/>
        </w:tabs>
        <w:suppressAutoHyphen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ar-SA"/>
        </w:rPr>
      </w:pPr>
      <w:r w:rsidRPr="00F722B7">
        <w:rPr>
          <w:rFonts w:ascii="Arial Narrow" w:eastAsia="Times New Roman" w:hAnsi="Arial Narrow" w:cs="Times New Roman"/>
          <w:color w:val="000000"/>
          <w:sz w:val="24"/>
          <w:szCs w:val="24"/>
          <w:lang w:eastAsia="ar-SA"/>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F722B7">
        <w:rPr>
          <w:rFonts w:ascii="Arial Narrow" w:eastAsia="Times New Roman" w:hAnsi="Arial Narrow" w:cs="Times New Roman"/>
          <w:color w:val="000000"/>
          <w:sz w:val="24"/>
          <w:szCs w:val="24"/>
          <w:lang w:eastAsia="ar-SA"/>
        </w:rPr>
        <w:t>Pzp</w:t>
      </w:r>
      <w:proofErr w:type="spellEnd"/>
      <w:r w:rsidRPr="00F722B7">
        <w:rPr>
          <w:rFonts w:ascii="Arial Narrow" w:eastAsia="Times New Roman" w:hAnsi="Arial Narrow" w:cs="Times New Roman"/>
          <w:color w:val="000000"/>
          <w:sz w:val="24"/>
          <w:szCs w:val="24"/>
          <w:lang w:eastAsia="ar-SA"/>
        </w:rPr>
        <w:t xml:space="preserve"> wyklucza się:</w:t>
      </w:r>
    </w:p>
    <w:p w14:paraId="149410D7" w14:textId="77777777" w:rsidR="000D3C3B" w:rsidRPr="00F722B7" w:rsidRDefault="000D3C3B">
      <w:pPr>
        <w:numPr>
          <w:ilvl w:val="1"/>
          <w:numId w:val="30"/>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F722B7">
        <w:rPr>
          <w:rFonts w:ascii="Arial Narrow" w:eastAsia="Times New Roman" w:hAnsi="Arial Narrow" w:cs="Times New Roman"/>
          <w:color w:val="000000"/>
          <w:sz w:val="24"/>
          <w:szCs w:val="24"/>
          <w:lang w:eastAsia="ar-SA"/>
        </w:rPr>
        <w:t xml:space="preserve">Wykonawcę wymienionego w wykazach określonych w rozporządzeniu 765/2006 i rozporządzeniu 269/2014 albo wpisanego na listę na podstawie decyzji w sprawie wpisu na listę rozstrzygającej o zastosowaniu środka o którym mowa w art. 1 pkt. 3 tejże ustawy, </w:t>
      </w:r>
    </w:p>
    <w:p w14:paraId="0F56C7B9" w14:textId="77777777" w:rsidR="000D3C3B" w:rsidRPr="00DC2057" w:rsidRDefault="000D3C3B">
      <w:pPr>
        <w:numPr>
          <w:ilvl w:val="1"/>
          <w:numId w:val="30"/>
        </w:numPr>
        <w:suppressAutoHyphens/>
        <w:autoSpaceDE w:val="0"/>
        <w:autoSpaceDN w:val="0"/>
        <w:adjustRightInd w:val="0"/>
        <w:spacing w:after="0" w:line="240" w:lineRule="auto"/>
        <w:ind w:left="709" w:right="-426"/>
        <w:jc w:val="both"/>
        <w:rPr>
          <w:rFonts w:ascii="Arial Narrow" w:eastAsia="Times New Roman" w:hAnsi="Arial Narrow" w:cs="Times New Roman"/>
          <w:color w:val="000000"/>
          <w:sz w:val="24"/>
          <w:szCs w:val="24"/>
          <w:lang w:eastAsia="ar-SA"/>
        </w:rPr>
      </w:pPr>
      <w:r w:rsidRPr="00F722B7">
        <w:rPr>
          <w:rFonts w:ascii="Arial Narrow" w:eastAsia="Times New Roman" w:hAnsi="Arial Narrow" w:cs="Times New Roman"/>
          <w:color w:val="000000"/>
          <w:sz w:val="24"/>
          <w:szCs w:val="24"/>
          <w:lang w:eastAsia="ar-SA"/>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w:t>
      </w:r>
      <w:r w:rsidRPr="00DC2057">
        <w:rPr>
          <w:rFonts w:ascii="Arial Narrow" w:eastAsia="Times New Roman" w:hAnsi="Arial Narrow" w:cs="Times New Roman"/>
          <w:color w:val="000000"/>
          <w:sz w:val="24"/>
          <w:szCs w:val="24"/>
          <w:lang w:eastAsia="ar-SA"/>
        </w:rPr>
        <w:t>środka o którym mowa w art. 1 pkt. 3 tejże ustawy,</w:t>
      </w:r>
    </w:p>
    <w:p w14:paraId="35CBBB6C" w14:textId="0F38BFDA" w:rsidR="000D3C3B" w:rsidRPr="00DC2057" w:rsidRDefault="000D3C3B" w:rsidP="00F722B7">
      <w:pPr>
        <w:numPr>
          <w:ilvl w:val="1"/>
          <w:numId w:val="5"/>
        </w:numPr>
        <w:tabs>
          <w:tab w:val="clear" w:pos="360"/>
          <w:tab w:val="num" w:pos="0"/>
        </w:tabs>
        <w:autoSpaceDE w:val="0"/>
        <w:autoSpaceDN w:val="0"/>
        <w:adjustRightInd w:val="0"/>
        <w:spacing w:after="0" w:line="240" w:lineRule="auto"/>
        <w:ind w:left="0" w:right="-426" w:hanging="284"/>
        <w:jc w:val="both"/>
        <w:rPr>
          <w:rFonts w:ascii="Arial Narrow" w:eastAsia="Times New Roman" w:hAnsi="Arial Narrow" w:cs="Times New Roman"/>
          <w:color w:val="000000"/>
          <w:sz w:val="24"/>
          <w:szCs w:val="24"/>
          <w:lang w:eastAsia="pl-PL"/>
        </w:rPr>
      </w:pPr>
      <w:r w:rsidRPr="00DC2057">
        <w:rPr>
          <w:rFonts w:ascii="Arial Narrow" w:eastAsia="Times New Roman" w:hAnsi="Arial Narrow" w:cs="Times New Roman"/>
          <w:color w:val="000000"/>
          <w:sz w:val="24"/>
          <w:szCs w:val="24"/>
          <w:lang w:eastAsia="ar-SA"/>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w:t>
      </w:r>
    </w:p>
    <w:p w14:paraId="6CB45851" w14:textId="77777777" w:rsidR="00D276A5" w:rsidRPr="00DC2057" w:rsidRDefault="00D276A5" w:rsidP="00F722B7">
      <w:pPr>
        <w:spacing w:after="0" w:line="23" w:lineRule="exact"/>
        <w:ind w:right="-426"/>
        <w:jc w:val="both"/>
        <w:rPr>
          <w:rFonts w:ascii="Arial Narrow" w:eastAsia="Arial" w:hAnsi="Arial Narrow" w:cs="Times New Roman"/>
          <w:b/>
          <w:sz w:val="24"/>
          <w:szCs w:val="24"/>
          <w:lang w:eastAsia="pl-PL"/>
        </w:rPr>
      </w:pPr>
    </w:p>
    <w:p w14:paraId="5DAD19AE" w14:textId="77777777" w:rsidR="00D276A5" w:rsidRPr="00DC2057" w:rsidRDefault="00D276A5" w:rsidP="00F722B7">
      <w:pPr>
        <w:tabs>
          <w:tab w:val="left" w:pos="0"/>
        </w:tabs>
        <w:suppressAutoHyphens/>
        <w:spacing w:after="0" w:line="240" w:lineRule="auto"/>
        <w:ind w:right="-426"/>
        <w:jc w:val="both"/>
        <w:rPr>
          <w:rFonts w:ascii="Arial Narrow" w:eastAsia="Times New Roman" w:hAnsi="Arial Narrow" w:cs="Arial Narrow"/>
          <w:color w:val="000000"/>
          <w:sz w:val="24"/>
          <w:szCs w:val="24"/>
          <w:lang w:eastAsia="pl-PL"/>
        </w:rPr>
      </w:pPr>
    </w:p>
    <w:p w14:paraId="54BF0499" w14:textId="77777777" w:rsidR="00D276A5" w:rsidRPr="00DC2057" w:rsidRDefault="00D276A5" w:rsidP="00F722B7">
      <w:pPr>
        <w:widowControl w:val="0"/>
        <w:numPr>
          <w:ilvl w:val="0"/>
          <w:numId w:val="2"/>
        </w:numPr>
        <w:autoSpaceDE w:val="0"/>
        <w:autoSpaceDN w:val="0"/>
        <w:adjustRightInd w:val="0"/>
        <w:spacing w:after="0" w:line="240" w:lineRule="auto"/>
        <w:ind w:left="0" w:right="-426" w:hanging="426"/>
        <w:jc w:val="both"/>
        <w:rPr>
          <w:rFonts w:ascii="Arial Narrow" w:eastAsia="Times New Roman" w:hAnsi="Arial Narrow" w:cs="Times New Roman"/>
          <w:color w:val="000000"/>
          <w:sz w:val="24"/>
          <w:szCs w:val="24"/>
          <w:lang w:eastAsia="pl-PL"/>
        </w:rPr>
      </w:pPr>
      <w:r w:rsidRPr="00DC2057">
        <w:rPr>
          <w:rFonts w:ascii="Arial Narrow" w:eastAsia="Times New Roman" w:hAnsi="Arial Narrow" w:cs="Times New Roman"/>
          <w:b/>
          <w:bCs/>
          <w:sz w:val="24"/>
          <w:szCs w:val="24"/>
          <w:lang w:eastAsia="pl-PL"/>
        </w:rPr>
        <w:t>Sposób</w:t>
      </w:r>
      <w:r w:rsidRPr="00DC2057">
        <w:rPr>
          <w:rFonts w:ascii="Arial Narrow" w:eastAsia="Times New Roman" w:hAnsi="Arial Narrow" w:cs="Times New Roman"/>
          <w:b/>
          <w:sz w:val="24"/>
          <w:szCs w:val="24"/>
          <w:lang w:eastAsia="pl-PL"/>
        </w:rPr>
        <w:t xml:space="preserve"> przygotowania oferty.</w:t>
      </w:r>
    </w:p>
    <w:p w14:paraId="6BFA168E" w14:textId="77777777" w:rsidR="00277209" w:rsidRPr="00DC2057"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DC2057">
        <w:rPr>
          <w:rFonts w:ascii="Arial Narrow" w:eastAsia="Times New Roman" w:hAnsi="Arial Narrow" w:cs="Times New Roman"/>
          <w:sz w:val="24"/>
          <w:szCs w:val="24"/>
          <w:lang w:eastAsia="ar-SA"/>
        </w:rPr>
        <w:t>Oferta pod rygorem nieważności winna być sporządzona w języku polskim w formie elektronicznej podpisana kwalifikowanym podpisem elektronicznym lub w postaci elektronicznej, podpisana podpisem zaufanym albo podpisem osobistym przez osobę/osoby upoważnioną/upoważnione do reprezentowania Wykonawcy zgodnie z wymogami ustawowymi lub przez ustawowego pełnomocnika.</w:t>
      </w:r>
    </w:p>
    <w:p w14:paraId="74404423" w14:textId="77777777" w:rsidR="00277209" w:rsidRPr="00DC2057"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DC2057">
        <w:rPr>
          <w:rFonts w:ascii="Arial Narrow" w:eastAsia="Times New Roman" w:hAnsi="Arial Narrow" w:cs="Times New Roman"/>
          <w:sz w:val="24"/>
          <w:szCs w:val="24"/>
          <w:lang w:eastAsia="ar-SA"/>
        </w:rPr>
        <w:t>Oferta musi być sporządzona w formacie danych: PDF, .</w:t>
      </w:r>
      <w:proofErr w:type="spellStart"/>
      <w:r w:rsidRPr="00DC2057">
        <w:rPr>
          <w:rFonts w:ascii="Arial Narrow" w:eastAsia="Times New Roman" w:hAnsi="Arial Narrow" w:cs="Times New Roman"/>
          <w:sz w:val="24"/>
          <w:szCs w:val="24"/>
          <w:lang w:eastAsia="ar-SA"/>
        </w:rPr>
        <w:t>doc</w:t>
      </w:r>
      <w:proofErr w:type="spellEnd"/>
      <w:r w:rsidRPr="00DC2057">
        <w:rPr>
          <w:rFonts w:ascii="Arial Narrow" w:eastAsia="Times New Roman" w:hAnsi="Arial Narrow" w:cs="Times New Roman"/>
          <w:sz w:val="24"/>
          <w:szCs w:val="24"/>
          <w:lang w:eastAsia="ar-SA"/>
        </w:rPr>
        <w:t>, .</w:t>
      </w:r>
      <w:proofErr w:type="spellStart"/>
      <w:r w:rsidRPr="00DC2057">
        <w:rPr>
          <w:rFonts w:ascii="Arial Narrow" w:eastAsia="Times New Roman" w:hAnsi="Arial Narrow" w:cs="Times New Roman"/>
          <w:sz w:val="24"/>
          <w:szCs w:val="24"/>
          <w:lang w:eastAsia="ar-SA"/>
        </w:rPr>
        <w:t>docx</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ods</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odp</w:t>
      </w:r>
      <w:proofErr w:type="spellEnd"/>
      <w:r w:rsidRPr="00DC2057">
        <w:rPr>
          <w:rFonts w:ascii="Arial Narrow" w:eastAsia="Times New Roman" w:hAnsi="Arial Narrow" w:cs="Times New Roman"/>
          <w:sz w:val="24"/>
          <w:szCs w:val="24"/>
          <w:lang w:eastAsia="ar-SA"/>
        </w:rPr>
        <w:t xml:space="preserve">, txt, JPG, </w:t>
      </w:r>
      <w:proofErr w:type="spellStart"/>
      <w:r w:rsidRPr="00DC2057">
        <w:rPr>
          <w:rFonts w:ascii="Arial Narrow" w:eastAsia="Times New Roman" w:hAnsi="Arial Narrow" w:cs="Times New Roman"/>
          <w:sz w:val="24"/>
          <w:szCs w:val="24"/>
          <w:lang w:eastAsia="ar-SA"/>
        </w:rPr>
        <w:t>png</w:t>
      </w:r>
      <w:proofErr w:type="spellEnd"/>
      <w:r w:rsidRPr="00DC2057">
        <w:rPr>
          <w:rFonts w:ascii="Arial Narrow" w:eastAsia="Times New Roman" w:hAnsi="Arial Narrow" w:cs="Times New Roman"/>
          <w:sz w:val="24"/>
          <w:szCs w:val="24"/>
          <w:lang w:eastAsia="ar-SA"/>
        </w:rPr>
        <w:t xml:space="preserve">, xls, </w:t>
      </w:r>
      <w:proofErr w:type="spellStart"/>
      <w:r w:rsidRPr="00DC2057">
        <w:rPr>
          <w:rFonts w:ascii="Arial Narrow" w:eastAsia="Times New Roman" w:hAnsi="Arial Narrow" w:cs="Times New Roman"/>
          <w:sz w:val="24"/>
          <w:szCs w:val="24"/>
          <w:lang w:eastAsia="ar-SA"/>
        </w:rPr>
        <w:t>xlsxx</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csv</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ppt</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pptx</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rft</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xps</w:t>
      </w:r>
      <w:proofErr w:type="spellEnd"/>
      <w:r w:rsidRPr="00DC2057">
        <w:rPr>
          <w:rFonts w:ascii="Arial Narrow" w:eastAsia="Times New Roman" w:hAnsi="Arial Narrow" w:cs="Times New Roman"/>
          <w:sz w:val="24"/>
          <w:szCs w:val="24"/>
          <w:lang w:eastAsia="ar-SA"/>
        </w:rPr>
        <w:t xml:space="preserve">, </w:t>
      </w:r>
      <w:proofErr w:type="spellStart"/>
      <w:r w:rsidRPr="00DC2057">
        <w:rPr>
          <w:rFonts w:ascii="Arial Narrow" w:eastAsia="Times New Roman" w:hAnsi="Arial Narrow" w:cs="Times New Roman"/>
          <w:sz w:val="24"/>
          <w:szCs w:val="24"/>
          <w:lang w:eastAsia="ar-SA"/>
        </w:rPr>
        <w:t>tif</w:t>
      </w:r>
      <w:proofErr w:type="spellEnd"/>
      <w:r w:rsidRPr="00DC2057">
        <w:rPr>
          <w:rFonts w:ascii="Arial Narrow" w:eastAsia="Times New Roman" w:hAnsi="Arial Narrow" w:cs="Times New Roman"/>
          <w:sz w:val="24"/>
          <w:szCs w:val="24"/>
          <w:lang w:eastAsia="ar-SA"/>
        </w:rPr>
        <w:t>.</w:t>
      </w:r>
    </w:p>
    <w:p w14:paraId="6082EAF9"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lastRenderedPageBreak/>
        <w:t xml:space="preserve">Zamawiający rekomenduje wykorzystanie formatów: PDF, </w:t>
      </w:r>
      <w:proofErr w:type="spellStart"/>
      <w:r w:rsidRPr="00A0420E">
        <w:rPr>
          <w:rFonts w:ascii="Arial Narrow" w:eastAsia="Times New Roman" w:hAnsi="Arial Narrow" w:cs="Times New Roman"/>
          <w:sz w:val="24"/>
          <w:szCs w:val="24"/>
          <w:lang w:eastAsia="ar-SA"/>
        </w:rPr>
        <w:t>doc</w:t>
      </w:r>
      <w:proofErr w:type="spellEnd"/>
      <w:r w:rsidRPr="00A0420E">
        <w:rPr>
          <w:rFonts w:ascii="Arial Narrow" w:eastAsia="Times New Roman" w:hAnsi="Arial Narrow" w:cs="Times New Roman"/>
          <w:sz w:val="24"/>
          <w:szCs w:val="24"/>
          <w:lang w:eastAsia="ar-SA"/>
        </w:rPr>
        <w:t>, xls, JPG ze szczególnym wskazaniem na PDF.</w:t>
      </w:r>
    </w:p>
    <w:p w14:paraId="197D40D4"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Oferta może zostać złożona przez Wykonawców wspólnie ubiegających się o udzielenie zamówienia publicznego.</w:t>
      </w:r>
    </w:p>
    <w:p w14:paraId="752CCDD8"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Wykonawcy składający ofertę wspólnie ustanawiają pełnomocnika do reprezentowania ich w postępowaniu o udzielenie zamówienia publicznego albo do ich reprezentowania w postępowaniu o udzielenie zamówienia publicznego i zawarcia umowy. Stosowne pełnomocnictwo Wykonawców wspólnie ubiegających się o udzielenie zamówienia publicznego należy złożyć wraz z ofertą.</w:t>
      </w:r>
    </w:p>
    <w:p w14:paraId="52E1C696"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3A8C50B8"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34016FB9"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Poświadczenia zgodności cyfrowego odwzorowania z dokumentem w postaci papierowej, o którym mowa powyżej, dokonuje w przypadku: </w:t>
      </w:r>
    </w:p>
    <w:p w14:paraId="3627CD9F" w14:textId="77777777" w:rsidR="00277209" w:rsidRPr="00A0420E" w:rsidRDefault="00277209">
      <w:pPr>
        <w:numPr>
          <w:ilvl w:val="0"/>
          <w:numId w:val="28"/>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podmiotowych środków dowodowych - odpowiednio Wykonawca, Wykonawca wspólnie ubiegający się o udzielenie zamówienia publicznego, Podmiot udostępniający zasoby w zakresie podmiotowych środków dowodowych, które każdego z nich dotyczą;</w:t>
      </w:r>
    </w:p>
    <w:p w14:paraId="30081631" w14:textId="77777777" w:rsidR="00277209" w:rsidRPr="00A0420E" w:rsidRDefault="00277209">
      <w:pPr>
        <w:numPr>
          <w:ilvl w:val="0"/>
          <w:numId w:val="28"/>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przedmiotowych środków dowodowych- odpowiednio Wykonawca, Wykonawca wspólnie ubiegający się o udzielenie zamówienia publicznego;</w:t>
      </w:r>
    </w:p>
    <w:p w14:paraId="41482FF1" w14:textId="77777777" w:rsidR="00277209" w:rsidRPr="00A0420E" w:rsidRDefault="00277209">
      <w:pPr>
        <w:numPr>
          <w:ilvl w:val="0"/>
          <w:numId w:val="28"/>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innych dokumentów- odpowiednio Wykonawca, Wykonawca wspólnie ubiegający się o udzielenie zamówienia publicznego, w zakresie dokumentów, które każdego z nich dotyczą;</w:t>
      </w:r>
    </w:p>
    <w:p w14:paraId="0963F7BC" w14:textId="77777777" w:rsidR="00277209" w:rsidRPr="00A0420E" w:rsidRDefault="00277209">
      <w:pPr>
        <w:numPr>
          <w:ilvl w:val="0"/>
          <w:numId w:val="28"/>
        </w:numPr>
        <w:suppressAutoHyphens/>
        <w:spacing w:after="0" w:line="240" w:lineRule="auto"/>
        <w:ind w:left="709" w:right="-426" w:hanging="283"/>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pełnomocnictwa - mocodawca.</w:t>
      </w:r>
    </w:p>
    <w:p w14:paraId="5B23B033"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Poświadczenia zgodności cyfrowego odwzorowania z dokumentem w postaci papierowej może dokonać również notariusz.</w:t>
      </w:r>
    </w:p>
    <w:p w14:paraId="032B8A9E"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38718D11"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Wykonawca składa ofertę zgodnie z wymogami i treścią SWZ. Dokumenty, dla których Zamawiający określił wzory w formacie formularzy załączonych do niniejszej SWZ, winny być wypełnione zgodnie z tymi wzorami.</w:t>
      </w:r>
    </w:p>
    <w:p w14:paraId="773D8B75"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Zaleca się, aby Wykonawcy do sporządzenia oferty wykorzystali Załączniki stanowiące integralną część SWZ. Dopuszcza się sporządzenie własnych formularzy z zastrzeżeniem dokonywania jakichkolwiek zmian merytorycznych w stosunku do wzorów.</w:t>
      </w:r>
    </w:p>
    <w:p w14:paraId="0F1C06E3"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Oferta musi zostać złożona przy użyciu środków komunikacji elektronicznej tzn. za pośrednictwem platformy zakupowej;</w:t>
      </w:r>
    </w:p>
    <w:p w14:paraId="4140DDD9"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A0420E">
        <w:rPr>
          <w:rFonts w:ascii="Arial Narrow" w:eastAsia="Times New Roman" w:hAnsi="Arial Narrow" w:cs="Times New Roman"/>
          <w:sz w:val="24"/>
          <w:szCs w:val="24"/>
          <w:lang w:eastAsia="ar-SA"/>
        </w:rPr>
        <w:t>eIDAS</w:t>
      </w:r>
      <w:proofErr w:type="spellEnd"/>
      <w:r w:rsidRPr="00A0420E">
        <w:rPr>
          <w:rFonts w:ascii="Arial Narrow" w:eastAsia="Times New Roman" w:hAnsi="Arial Narrow" w:cs="Times New Roman"/>
          <w:sz w:val="24"/>
          <w:szCs w:val="24"/>
          <w:lang w:eastAsia="ar-SA"/>
        </w:rPr>
        <w:t>).</w:t>
      </w:r>
    </w:p>
    <w:p w14:paraId="708BAE30"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Maksymalny rozmiar jednego pliku przesyłanego za pośrednictwem dedykowanych formularzy do: złożenia, zmiany, wycofania oferty wynosi 150 MB, natomiast przy komunikacji wielkość pliku to maksymalnie 500 MB.</w:t>
      </w:r>
    </w:p>
    <w:p w14:paraId="39A657E8" w14:textId="77777777" w:rsidR="00277209" w:rsidRPr="00A0420E"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Wykonawca może zastrzec w swojej ofercie informacje stanowiące tajemnicę przedsiębiorstwa. </w:t>
      </w:r>
    </w:p>
    <w:p w14:paraId="3D872B7C" w14:textId="77777777" w:rsidR="00277209" w:rsidRPr="00A0420E" w:rsidRDefault="00277209">
      <w:pPr>
        <w:numPr>
          <w:ilvl w:val="0"/>
          <w:numId w:val="29"/>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Zastrzeżenie dotyczące informacji stanowiących tajemnicę przedsiębiorstwa Wykonawca zobowiązany jest złożyć w ofercie w sposób wyraźnie określający wolę ich utajnienia nie później niż </w:t>
      </w:r>
      <w:r w:rsidRPr="00A0420E">
        <w:rPr>
          <w:rFonts w:ascii="Arial Narrow" w:eastAsia="Times New Roman" w:hAnsi="Arial Narrow" w:cs="Times New Roman"/>
          <w:sz w:val="24"/>
          <w:szCs w:val="24"/>
          <w:lang w:eastAsia="ar-SA"/>
        </w:rPr>
        <w:lastRenderedPageBreak/>
        <w:t>do upływu terminu składania ofert. Na platformie zakupowej w formularzu składania oferty znajduje się miejsce wyznaczone do dołączenia części oferty, stanowiącej tajemnicę przedsiębiorstwa.</w:t>
      </w:r>
    </w:p>
    <w:p w14:paraId="059C037A" w14:textId="77777777" w:rsidR="00277209" w:rsidRPr="00A0420E" w:rsidRDefault="00277209">
      <w:pPr>
        <w:numPr>
          <w:ilvl w:val="0"/>
          <w:numId w:val="29"/>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0420E">
        <w:rPr>
          <w:rFonts w:ascii="Arial Narrow" w:eastAsia="Times New Roman" w:hAnsi="Arial Narrow" w:cs="Times New Roman"/>
          <w:sz w:val="24"/>
          <w:szCs w:val="24"/>
          <w:lang w:eastAsia="ar-SA"/>
        </w:rPr>
        <w:t>Pzp</w:t>
      </w:r>
      <w:proofErr w:type="spellEnd"/>
      <w:r w:rsidRPr="00A0420E">
        <w:rPr>
          <w:rFonts w:ascii="Arial Narrow" w:eastAsia="Times New Roman" w:hAnsi="Arial Narrow" w:cs="Times New Roman"/>
          <w:sz w:val="24"/>
          <w:szCs w:val="24"/>
          <w:lang w:eastAsia="ar-SA"/>
        </w:rPr>
        <w:t xml:space="preserve">; </w:t>
      </w:r>
    </w:p>
    <w:p w14:paraId="4D3E011D" w14:textId="77777777" w:rsidR="00277209" w:rsidRPr="00A0420E" w:rsidRDefault="00277209">
      <w:pPr>
        <w:numPr>
          <w:ilvl w:val="0"/>
          <w:numId w:val="29"/>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Zamawiający uzna, iż Wykonawca wykazał/udowodnił, że zastrzeżone informacje stanowią tajemnicę przedsiębiorstwa w szczególności, gdy Wykonawca: </w:t>
      </w:r>
    </w:p>
    <w:p w14:paraId="5EBD8C4D" w14:textId="77777777" w:rsidR="00277209" w:rsidRPr="00A0420E" w:rsidRDefault="00277209">
      <w:pPr>
        <w:numPr>
          <w:ilvl w:val="0"/>
          <w:numId w:val="29"/>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wykaże/oświadczy, że informacje te nie zostały nigdzie upublicznione, </w:t>
      </w:r>
    </w:p>
    <w:p w14:paraId="28BC4CDA" w14:textId="77777777" w:rsidR="00277209" w:rsidRPr="00A0420E" w:rsidRDefault="00277209">
      <w:pPr>
        <w:numPr>
          <w:ilvl w:val="0"/>
          <w:numId w:val="29"/>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wykaże, że stanowią one wartość techniczną lub/i technologiczną lub/i organizacyjną przedsiębiorstwa lub/i inne informacje posiadają wartość gospodarczą, </w:t>
      </w:r>
    </w:p>
    <w:p w14:paraId="5ADD09BB" w14:textId="77777777" w:rsidR="00277209" w:rsidRPr="00A0420E" w:rsidRDefault="00277209">
      <w:pPr>
        <w:numPr>
          <w:ilvl w:val="0"/>
          <w:numId w:val="29"/>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wykaże, jakie podjął działania w celu zachowania ich poufności. </w:t>
      </w:r>
    </w:p>
    <w:p w14:paraId="6CCB3029" w14:textId="77777777" w:rsidR="00277209" w:rsidRPr="00B92FC9"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A0420E">
        <w:rPr>
          <w:rFonts w:ascii="Arial Narrow" w:eastAsia="Times New Roman" w:hAnsi="Arial Narrow" w:cs="Times New Roman"/>
          <w:sz w:val="24"/>
          <w:szCs w:val="24"/>
          <w:lang w:eastAsia="ar-SA"/>
        </w:rPr>
        <w:t xml:space="preserve">Zastrzeżenie informacji, danych, dokumentów lub oświadczeń niestanowiących tajemnicy </w:t>
      </w:r>
      <w:r w:rsidRPr="00B92FC9">
        <w:rPr>
          <w:rFonts w:ascii="Arial Narrow" w:eastAsia="Times New Roman" w:hAnsi="Arial Narrow" w:cs="Times New Roman"/>
          <w:sz w:val="24"/>
          <w:szCs w:val="24"/>
          <w:lang w:eastAsia="ar-SA"/>
        </w:rPr>
        <w:t xml:space="preserve">przedsiębiorstwa w rozumieniu przepisów o nieuczciwej konkurencji spowoduje ich odtajnienie; </w:t>
      </w:r>
    </w:p>
    <w:p w14:paraId="4A037DF2" w14:textId="77777777" w:rsidR="00277209" w:rsidRPr="00B92FC9"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Wykonawca, za pośrednictwem platformy zakupowej, może przed upływem terminu do składania ofert zmienić lub wycofać ofertę. Sposób dokonania zmiany lub wycofania oferty zamieszczono w Instrukcji dla Wykonawców pod adresem</w:t>
      </w:r>
    </w:p>
    <w:p w14:paraId="030379DF" w14:textId="77777777" w:rsidR="00277209" w:rsidRPr="00B92FC9" w:rsidRDefault="00000000" w:rsidP="00F722B7">
      <w:pPr>
        <w:suppressAutoHyphens/>
        <w:spacing w:after="0" w:line="240" w:lineRule="auto"/>
        <w:ind w:right="-426" w:firstLine="360"/>
        <w:jc w:val="both"/>
        <w:rPr>
          <w:rFonts w:ascii="Arial Narrow" w:eastAsia="Times New Roman" w:hAnsi="Arial Narrow" w:cs="Times New Roman"/>
          <w:sz w:val="24"/>
          <w:szCs w:val="24"/>
          <w:lang w:eastAsia="ar-SA"/>
        </w:rPr>
      </w:pPr>
      <w:hyperlink r:id="rId12" w:history="1">
        <w:r w:rsidR="00277209" w:rsidRPr="00B92FC9">
          <w:rPr>
            <w:rFonts w:ascii="Arial Narrow" w:eastAsia="Times New Roman" w:hAnsi="Arial Narrow" w:cs="Times New Roman"/>
            <w:color w:val="0000FF"/>
            <w:sz w:val="24"/>
            <w:szCs w:val="24"/>
            <w:u w:val="single"/>
            <w:lang w:eastAsia="ar-SA"/>
          </w:rPr>
          <w:t>https://drive.google.com/file/d/1Kd1DttbBeiNWt4q4slS4t76lZVKPbkyD/view</w:t>
        </w:r>
      </w:hyperlink>
      <w:r w:rsidR="00277209" w:rsidRPr="00B92FC9">
        <w:rPr>
          <w:rFonts w:ascii="Arial Narrow" w:eastAsia="Times New Roman" w:hAnsi="Arial Narrow" w:cs="Times New Roman"/>
          <w:sz w:val="24"/>
          <w:szCs w:val="24"/>
          <w:lang w:eastAsia="ar-SA"/>
        </w:rPr>
        <w:t xml:space="preserve"> </w:t>
      </w:r>
    </w:p>
    <w:p w14:paraId="37670208" w14:textId="77777777" w:rsidR="00277209" w:rsidRPr="00B92FC9"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Wykonawca po upływie terminu składania ofert nie może skutecznie dokonać wycofania oferty uprzednio złożonej.</w:t>
      </w:r>
    </w:p>
    <w:p w14:paraId="05C5B239" w14:textId="77777777" w:rsidR="00277209" w:rsidRPr="00B92FC9"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Każdy z Wykonawców może złożyć tylko jedną ofertę. Złożenie większej liczby ofert lub oferty zawierającej propozycje wariantowe skutkować będzie ich odrzuceniem.</w:t>
      </w:r>
    </w:p>
    <w:p w14:paraId="0C52D980" w14:textId="77777777" w:rsidR="00277209" w:rsidRPr="00B92FC9"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Times New Roman"/>
          <w:sz w:val="24"/>
          <w:szCs w:val="24"/>
          <w:lang w:eastAsia="ar-SA"/>
        </w:rPr>
        <w:t>Oferta, której treść nie odpowiada treści SWZ, z zastrzeżeniem wyjątków przewidzianych w ustawie, zostanie odrzucona.</w:t>
      </w:r>
    </w:p>
    <w:p w14:paraId="616EBE18" w14:textId="77777777" w:rsidR="00277209" w:rsidRPr="00B92FC9" w:rsidRDefault="00277209">
      <w:pPr>
        <w:numPr>
          <w:ilvl w:val="0"/>
          <w:numId w:val="36"/>
        </w:numPr>
        <w:suppressAutoHyphens/>
        <w:spacing w:after="0" w:line="240" w:lineRule="auto"/>
        <w:ind w:right="-426"/>
        <w:jc w:val="both"/>
        <w:rPr>
          <w:rFonts w:ascii="Arial Narrow" w:eastAsia="Times New Roman" w:hAnsi="Arial Narrow" w:cs="Times New Roman"/>
          <w:sz w:val="24"/>
          <w:szCs w:val="24"/>
          <w:lang w:eastAsia="ar-SA"/>
        </w:rPr>
      </w:pPr>
      <w:r w:rsidRPr="00B92FC9">
        <w:rPr>
          <w:rFonts w:ascii="Arial Narrow" w:eastAsia="Times New Roman" w:hAnsi="Arial Narrow" w:cs="Arial"/>
          <w:sz w:val="24"/>
          <w:szCs w:val="24"/>
          <w:u w:val="single"/>
          <w:lang w:eastAsia="ar-SA"/>
        </w:rPr>
        <w:t>Na ofertę składają się następujące dokumenty i załączniki</w:t>
      </w:r>
      <w:r w:rsidRPr="00B92FC9">
        <w:rPr>
          <w:rFonts w:ascii="Arial Narrow" w:eastAsia="Times New Roman" w:hAnsi="Arial Narrow" w:cs="Times New Roman"/>
          <w:sz w:val="24"/>
          <w:szCs w:val="24"/>
          <w:u w:val="single"/>
          <w:lang w:eastAsia="ar-SA"/>
        </w:rPr>
        <w:t>:</w:t>
      </w:r>
    </w:p>
    <w:p w14:paraId="707F7A34" w14:textId="77777777" w:rsidR="00277209" w:rsidRPr="00B92FC9" w:rsidRDefault="00277209">
      <w:pPr>
        <w:numPr>
          <w:ilvl w:val="0"/>
          <w:numId w:val="27"/>
        </w:numPr>
        <w:suppressAutoHyphens/>
        <w:spacing w:after="0" w:line="240" w:lineRule="auto"/>
        <w:ind w:left="709" w:right="-426" w:hanging="425"/>
        <w:jc w:val="both"/>
        <w:rPr>
          <w:rFonts w:ascii="Arial Narrow" w:eastAsia="Times New Roman" w:hAnsi="Arial Narrow" w:cs="Times New Roman"/>
          <w:bCs/>
          <w:sz w:val="24"/>
          <w:szCs w:val="24"/>
          <w:lang w:eastAsia="ar-SA"/>
        </w:rPr>
      </w:pPr>
      <w:bookmarkStart w:id="5" w:name="_Hlk116022870"/>
      <w:bookmarkStart w:id="6" w:name="_Hlk107480189"/>
      <w:r w:rsidRPr="00B92FC9">
        <w:rPr>
          <w:rFonts w:ascii="Arial Narrow" w:eastAsia="Times New Roman" w:hAnsi="Arial Narrow" w:cs="Times New Roman"/>
          <w:bCs/>
          <w:sz w:val="24"/>
          <w:szCs w:val="24"/>
          <w:lang w:eastAsia="ar-SA"/>
        </w:rPr>
        <w:t>Wypełniony i podpisany przez osoby upoważnione do reprezentowania wykonawcy formularz oferty, sporządzony według wzoru stanowiącego załącznik do niniejszej specyfikacji.</w:t>
      </w:r>
    </w:p>
    <w:p w14:paraId="3F68B430" w14:textId="31559F65" w:rsidR="00B92FC9" w:rsidRPr="00B92FC9" w:rsidRDefault="00B92FC9">
      <w:pPr>
        <w:numPr>
          <w:ilvl w:val="0"/>
          <w:numId w:val="2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B92FC9">
        <w:rPr>
          <w:rFonts w:ascii="Arial Narrow" w:eastAsia="Times New Roman" w:hAnsi="Arial Narrow" w:cs="Arial"/>
          <w:sz w:val="24"/>
          <w:szCs w:val="24"/>
          <w:lang w:eastAsia="pl-PL"/>
        </w:rPr>
        <w:t>Wypełniony formularz asortymentowo cenowy,</w:t>
      </w:r>
    </w:p>
    <w:p w14:paraId="2ED579D8" w14:textId="354E235F" w:rsidR="00B92FC9" w:rsidRPr="00B92FC9" w:rsidRDefault="00B92FC9">
      <w:pPr>
        <w:numPr>
          <w:ilvl w:val="0"/>
          <w:numId w:val="2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B92FC9">
        <w:rPr>
          <w:rFonts w:ascii="Arial Narrow" w:eastAsia="Times New Roman" w:hAnsi="Arial Narrow" w:cs="Arial"/>
          <w:sz w:val="24"/>
          <w:szCs w:val="24"/>
          <w:lang w:eastAsia="pl-PL"/>
        </w:rPr>
        <w:t>Wypełniony formularz – Wymagania i parametry techniczne,</w:t>
      </w:r>
    </w:p>
    <w:p w14:paraId="2068A73D" w14:textId="252E8D4D" w:rsidR="00B92FC9" w:rsidRPr="00B92FC9" w:rsidRDefault="00B92FC9">
      <w:pPr>
        <w:numPr>
          <w:ilvl w:val="0"/>
          <w:numId w:val="2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B92FC9">
        <w:rPr>
          <w:rFonts w:ascii="Arial Narrow" w:eastAsia="Times New Roman" w:hAnsi="Arial Narrow" w:cs="Times New Roman"/>
          <w:bCs/>
          <w:sz w:val="24"/>
          <w:szCs w:val="24"/>
          <w:lang w:eastAsia="ar-SA"/>
        </w:rPr>
        <w:t>Przedmiotowe środki dowodowe  tj. dokumenty potwierdzające, że oferowane dostawy spełniają wymagania Zamawiającego, np. próbki, opisy foldery, katalogi, materiały informacyjne, karty charakterystyki, ulotki, oświadczenia</w:t>
      </w:r>
      <w:r w:rsidR="00AF09F0">
        <w:rPr>
          <w:rFonts w:ascii="Arial Narrow" w:eastAsia="Times New Roman" w:hAnsi="Arial Narrow" w:cs="Times New Roman"/>
          <w:bCs/>
          <w:sz w:val="24"/>
          <w:szCs w:val="24"/>
          <w:lang w:eastAsia="ar-SA"/>
        </w:rPr>
        <w:t xml:space="preserve"> producenta</w:t>
      </w:r>
      <w:r w:rsidRPr="00B92FC9">
        <w:rPr>
          <w:rFonts w:ascii="Arial Narrow" w:eastAsia="Times New Roman" w:hAnsi="Arial Narrow" w:cs="Times New Roman"/>
          <w:bCs/>
          <w:sz w:val="24"/>
          <w:szCs w:val="24"/>
          <w:lang w:eastAsia="ar-SA"/>
        </w:rPr>
        <w:t xml:space="preserve">. Jeżeli Wykonawca nie złoży przedmiotowych środków dowodowych lub złożone przedmiotowe środki dowodowe będą niekompletne, Zamawiający wezwie Wykonawcę do ich złożenia lub uzupełnienia w wyznaczonym terminie. </w:t>
      </w:r>
    </w:p>
    <w:p w14:paraId="4A0C8C33" w14:textId="56633372" w:rsidR="00277209" w:rsidRPr="00B92FC9" w:rsidRDefault="00277209">
      <w:pPr>
        <w:numPr>
          <w:ilvl w:val="0"/>
          <w:numId w:val="27"/>
        </w:numPr>
        <w:tabs>
          <w:tab w:val="num" w:pos="142"/>
        </w:tabs>
        <w:suppressAutoHyphens/>
        <w:spacing w:after="0" w:line="240" w:lineRule="auto"/>
        <w:ind w:left="709" w:right="-426" w:hanging="425"/>
        <w:jc w:val="both"/>
        <w:rPr>
          <w:rFonts w:ascii="Arial Narrow" w:eastAsia="Times New Roman" w:hAnsi="Arial Narrow" w:cs="Times New Roman"/>
          <w:bCs/>
          <w:sz w:val="24"/>
          <w:szCs w:val="24"/>
          <w:lang w:eastAsia="ar-SA"/>
        </w:rPr>
      </w:pPr>
      <w:r w:rsidRPr="00B92FC9">
        <w:rPr>
          <w:rFonts w:ascii="Arial Narrow" w:eastAsia="Times New Roman" w:hAnsi="Arial Narrow" w:cs="Times New Roman"/>
          <w:sz w:val="24"/>
          <w:szCs w:val="24"/>
          <w:lang w:eastAsia="ar-SA"/>
        </w:rPr>
        <w:t xml:space="preserve">Oświadczenie </w:t>
      </w:r>
      <w:r w:rsidRPr="00B92FC9">
        <w:rPr>
          <w:rFonts w:ascii="Arial Narrow" w:eastAsia="Times New Roman" w:hAnsi="Arial Narrow" w:cs="Tahoma"/>
          <w:sz w:val="24"/>
          <w:szCs w:val="24"/>
          <w:lang w:eastAsia="ar-SA"/>
        </w:rPr>
        <w:t>dotyczące przesłanek wykluczenia z postępowania</w:t>
      </w:r>
      <w:r w:rsidRPr="00B92FC9">
        <w:rPr>
          <w:rFonts w:ascii="Arial Narrow" w:eastAsia="Times New Roman" w:hAnsi="Arial Narrow" w:cs="Times New Roman"/>
          <w:sz w:val="24"/>
          <w:szCs w:val="24"/>
          <w:lang w:eastAsia="ar-SA"/>
        </w:rPr>
        <w:t xml:space="preserve"> stanowiące załącznik do niniejszej specyfikacji.</w:t>
      </w:r>
    </w:p>
    <w:p w14:paraId="7DA9E1BE" w14:textId="4DCC0A77" w:rsidR="00277209" w:rsidRPr="00B92FC9" w:rsidRDefault="00277209">
      <w:pPr>
        <w:numPr>
          <w:ilvl w:val="0"/>
          <w:numId w:val="27"/>
        </w:numPr>
        <w:suppressAutoHyphens/>
        <w:spacing w:after="0" w:line="240" w:lineRule="auto"/>
        <w:ind w:left="709" w:right="-426" w:hanging="425"/>
        <w:jc w:val="both"/>
        <w:rPr>
          <w:rFonts w:ascii="Arial Narrow" w:eastAsia="Times New Roman" w:hAnsi="Arial Narrow" w:cs="Times New Roman"/>
          <w:bCs/>
          <w:sz w:val="24"/>
          <w:szCs w:val="24"/>
          <w:lang w:eastAsia="ar-SA"/>
        </w:rPr>
      </w:pPr>
      <w:r w:rsidRPr="00B92FC9">
        <w:rPr>
          <w:rFonts w:ascii="Arial Narrow" w:eastAsia="Times New Roman" w:hAnsi="Arial Narrow" w:cs="Times New Roman"/>
          <w:sz w:val="24"/>
          <w:szCs w:val="24"/>
          <w:lang w:eastAsia="ar-SA"/>
        </w:rPr>
        <w:t>Pełnomocnictwo do podpisania oferty względnie do podpisania innych dokumentów składanych wraz z ofertą, o ile prawo do ich podpisania nie wynika z innych dokumentów złożonych wraz z</w:t>
      </w:r>
      <w:r w:rsidRPr="00B92FC9">
        <w:rPr>
          <w:rFonts w:ascii="Arial Narrow" w:eastAsia="Times New Roman" w:hAnsi="Arial Narrow" w:cs="Times New Roman"/>
          <w:spacing w:val="-28"/>
          <w:sz w:val="24"/>
          <w:szCs w:val="24"/>
          <w:lang w:eastAsia="ar-SA"/>
        </w:rPr>
        <w:t xml:space="preserve"> </w:t>
      </w:r>
      <w:r w:rsidRPr="00B92FC9">
        <w:rPr>
          <w:rFonts w:ascii="Arial Narrow" w:eastAsia="Times New Roman" w:hAnsi="Arial Narrow" w:cs="Times New Roman"/>
          <w:sz w:val="24"/>
          <w:szCs w:val="24"/>
          <w:lang w:eastAsia="ar-SA"/>
        </w:rPr>
        <w:t>ofertą.</w:t>
      </w:r>
    </w:p>
    <w:p w14:paraId="794632DA" w14:textId="77777777" w:rsidR="00277209" w:rsidRPr="00CC0ED3" w:rsidRDefault="00277209">
      <w:pPr>
        <w:widowControl w:val="0"/>
        <w:numPr>
          <w:ilvl w:val="0"/>
          <w:numId w:val="27"/>
        </w:numPr>
        <w:suppressAutoHyphens/>
        <w:autoSpaceDE w:val="0"/>
        <w:autoSpaceDN w:val="0"/>
        <w:adjustRightInd w:val="0"/>
        <w:spacing w:after="0" w:line="240" w:lineRule="auto"/>
        <w:ind w:left="709" w:right="-426" w:hanging="425"/>
        <w:jc w:val="both"/>
        <w:rPr>
          <w:rFonts w:ascii="Arial Narrow" w:eastAsia="Times New Roman" w:hAnsi="Arial Narrow" w:cs="Arial"/>
          <w:sz w:val="24"/>
          <w:szCs w:val="24"/>
          <w:lang w:eastAsia="ar-SA"/>
        </w:rPr>
      </w:pPr>
      <w:r w:rsidRPr="00CC0ED3">
        <w:rPr>
          <w:rFonts w:ascii="Arial Narrow" w:eastAsia="Times New Roman" w:hAnsi="Arial Narrow" w:cs="Times New Roman"/>
          <w:sz w:val="24"/>
          <w:szCs w:val="24"/>
          <w:lang w:eastAsia="ar-SA"/>
        </w:rPr>
        <w:t xml:space="preserve">Pełnomocnictwo do reprezentowania wszystkich Wykonawców wspólnie ubiegających się o udzielenie zamówienia, ewentualnie umowa o współdziałaniu, z której wynikać będzie przedmiotowe pełnomocnictwo. Pełnomocnik może być ustanowiony do reprezentowania Wykonawców w </w:t>
      </w:r>
      <w:bookmarkEnd w:id="5"/>
      <w:r w:rsidRPr="00CC0ED3">
        <w:rPr>
          <w:rFonts w:ascii="Arial Narrow" w:eastAsia="Times New Roman" w:hAnsi="Arial Narrow" w:cs="Times New Roman"/>
          <w:sz w:val="24"/>
          <w:szCs w:val="24"/>
          <w:lang w:eastAsia="ar-SA"/>
        </w:rPr>
        <w:t>postępowaniu albo do reprezentowania w postępowaniu i zawarcia</w:t>
      </w:r>
      <w:r w:rsidRPr="00CC0ED3">
        <w:rPr>
          <w:rFonts w:ascii="Arial Narrow" w:eastAsia="Times New Roman" w:hAnsi="Arial Narrow" w:cs="Times New Roman"/>
          <w:spacing w:val="-9"/>
          <w:sz w:val="24"/>
          <w:szCs w:val="24"/>
          <w:lang w:eastAsia="ar-SA"/>
        </w:rPr>
        <w:t xml:space="preserve"> </w:t>
      </w:r>
      <w:r w:rsidRPr="00CC0ED3">
        <w:rPr>
          <w:rFonts w:ascii="Arial Narrow" w:eastAsia="Times New Roman" w:hAnsi="Arial Narrow" w:cs="Times New Roman"/>
          <w:sz w:val="24"/>
          <w:szCs w:val="24"/>
          <w:lang w:eastAsia="ar-SA"/>
        </w:rPr>
        <w:t>umowy (Jeżeli dotyczy).</w:t>
      </w:r>
    </w:p>
    <w:p w14:paraId="1519C6B7" w14:textId="77777777" w:rsidR="00277209" w:rsidRPr="00CC0ED3" w:rsidRDefault="00277209">
      <w:pPr>
        <w:widowControl w:val="0"/>
        <w:numPr>
          <w:ilvl w:val="0"/>
          <w:numId w:val="36"/>
        </w:numPr>
        <w:suppressAutoHyphens/>
        <w:autoSpaceDE w:val="0"/>
        <w:autoSpaceDN w:val="0"/>
        <w:adjustRightInd w:val="0"/>
        <w:spacing w:after="0" w:line="240" w:lineRule="auto"/>
        <w:ind w:right="-426"/>
        <w:jc w:val="both"/>
        <w:rPr>
          <w:rFonts w:ascii="Arial Narrow" w:eastAsia="Times New Roman" w:hAnsi="Arial Narrow" w:cs="Arial"/>
          <w:sz w:val="24"/>
          <w:szCs w:val="24"/>
          <w:lang w:eastAsia="ar-SA"/>
        </w:rPr>
      </w:pPr>
      <w:r w:rsidRPr="00CC0ED3">
        <w:rPr>
          <w:rFonts w:ascii="Arial Narrow" w:eastAsia="Times New Roman" w:hAnsi="Arial Narrow" w:cs="Times New Roman"/>
          <w:sz w:val="24"/>
          <w:szCs w:val="24"/>
          <w:lang w:eastAsia="ar-SA"/>
        </w:rPr>
        <w:t>W przypadku wspólnego ubiegania się o zamówienie przez Wykonawców, oświadczenie o niepodleganiu wykluczeniu, spełnianiu warunków udziału w postępowaniu, składa każdy z Wykonawców.</w:t>
      </w:r>
    </w:p>
    <w:bookmarkEnd w:id="6"/>
    <w:p w14:paraId="12E22FD9" w14:textId="7224D9F6" w:rsidR="00D276A5" w:rsidRPr="00CC0ED3" w:rsidRDefault="00D276A5">
      <w:pPr>
        <w:widowControl w:val="0"/>
        <w:numPr>
          <w:ilvl w:val="0"/>
          <w:numId w:val="36"/>
        </w:numPr>
        <w:suppressAutoHyphens/>
        <w:autoSpaceDE w:val="0"/>
        <w:autoSpaceDN w:val="0"/>
        <w:adjustRightInd w:val="0"/>
        <w:spacing w:after="0" w:line="240" w:lineRule="auto"/>
        <w:ind w:right="-426"/>
        <w:jc w:val="both"/>
        <w:rPr>
          <w:rFonts w:ascii="Arial Narrow" w:eastAsia="Times New Roman" w:hAnsi="Arial Narrow" w:cs="Arial"/>
          <w:sz w:val="24"/>
          <w:szCs w:val="24"/>
          <w:lang w:eastAsia="ar-SA"/>
        </w:rPr>
      </w:pPr>
      <w:r w:rsidRPr="00CC0ED3">
        <w:rPr>
          <w:rFonts w:ascii="Arial Narrow" w:eastAsia="Times New Roman" w:hAnsi="Arial Narrow" w:cs="Times New Roman"/>
          <w:sz w:val="24"/>
          <w:szCs w:val="24"/>
        </w:rPr>
        <w:t xml:space="preserve">Wykonawca, który powołuje się na zasoby innych podmiotów, w celu wykazania braku istnienia wobec nich podstaw wykluczenia oraz spełnienia warunków udziału w postępowaniu w zakresie, w jakim powołuje się na ich zasoby, składa także oświadczenie, o którym mowa w pkt. </w:t>
      </w:r>
      <w:r w:rsidR="00CC0ED3" w:rsidRPr="00CC0ED3">
        <w:rPr>
          <w:rFonts w:ascii="Arial Narrow" w:eastAsia="Times New Roman" w:hAnsi="Arial Narrow" w:cs="Times New Roman"/>
          <w:sz w:val="24"/>
          <w:szCs w:val="24"/>
        </w:rPr>
        <w:t>22.5</w:t>
      </w:r>
      <w:r w:rsidRPr="00CC0ED3">
        <w:rPr>
          <w:rFonts w:ascii="Arial Narrow" w:eastAsia="Times New Roman" w:hAnsi="Arial Narrow" w:cs="Times New Roman"/>
          <w:color w:val="000000"/>
          <w:sz w:val="24"/>
          <w:szCs w:val="24"/>
        </w:rPr>
        <w:t xml:space="preserve"> </w:t>
      </w:r>
      <w:r w:rsidRPr="00CC0ED3">
        <w:rPr>
          <w:rFonts w:ascii="Arial Narrow" w:eastAsia="Times New Roman" w:hAnsi="Arial Narrow" w:cs="Times New Roman"/>
          <w:sz w:val="24"/>
          <w:szCs w:val="24"/>
        </w:rPr>
        <w:t>dotyczące tych podmiotów.</w:t>
      </w:r>
    </w:p>
    <w:p w14:paraId="0A525AAC" w14:textId="77777777" w:rsidR="00D276A5" w:rsidRPr="00CC0ED3" w:rsidRDefault="00D276A5">
      <w:pPr>
        <w:numPr>
          <w:ilvl w:val="0"/>
          <w:numId w:val="36"/>
        </w:numPr>
        <w:spacing w:after="0" w:line="240" w:lineRule="auto"/>
        <w:ind w:right="-426"/>
        <w:jc w:val="both"/>
        <w:rPr>
          <w:rFonts w:ascii="Arial Narrow" w:eastAsia="Times New Roman" w:hAnsi="Arial Narrow" w:cs="Times New Roman"/>
          <w:sz w:val="24"/>
          <w:szCs w:val="24"/>
          <w:lang w:eastAsia="pl-PL"/>
        </w:rPr>
      </w:pPr>
      <w:r w:rsidRPr="00CC0ED3">
        <w:rPr>
          <w:rFonts w:ascii="Arial Narrow" w:eastAsia="Times New Roman" w:hAnsi="Arial Narrow" w:cs="Times New Roman"/>
          <w:sz w:val="24"/>
          <w:szCs w:val="24"/>
          <w:lang w:eastAsia="pl-PL"/>
        </w:rPr>
        <w:t xml:space="preserve">Oferta oraz pozostałe oświadczenia i dokumenty, dla których Zamawiający określił wzory w formie formularzy zamieszczonych w załącznikach do SWZ, powinny być sporządzone zgodnie z tymi wzorami. </w:t>
      </w:r>
      <w:r w:rsidRPr="00CC0ED3">
        <w:rPr>
          <w:rFonts w:ascii="Arial Narrow" w:eastAsia="Times New Roman" w:hAnsi="Arial Narrow" w:cs="Times New Roman"/>
          <w:sz w:val="24"/>
          <w:szCs w:val="24"/>
          <w:lang w:eastAsia="pl-PL"/>
        </w:rPr>
        <w:lastRenderedPageBreak/>
        <w:t>Dopuszcza się w ofercie złożenie załączników opracowanych przez Wykonawcę, pod warunkiem, że będą one zgodne co do treści z formularzami opracowanymi przez Zamawiającego.</w:t>
      </w:r>
    </w:p>
    <w:p w14:paraId="146D2CDD" w14:textId="77777777" w:rsidR="00D276A5" w:rsidRPr="00CC0ED3" w:rsidRDefault="00D276A5">
      <w:pPr>
        <w:numPr>
          <w:ilvl w:val="0"/>
          <w:numId w:val="36"/>
        </w:numPr>
        <w:spacing w:after="0" w:line="240" w:lineRule="auto"/>
        <w:ind w:right="-426"/>
        <w:jc w:val="both"/>
        <w:rPr>
          <w:rFonts w:ascii="Arial Narrow" w:eastAsia="Times New Roman" w:hAnsi="Arial Narrow" w:cs="Times New Roman"/>
          <w:sz w:val="24"/>
          <w:szCs w:val="24"/>
          <w:lang w:eastAsia="pl-PL"/>
        </w:rPr>
      </w:pPr>
      <w:r w:rsidRPr="00CC0ED3">
        <w:rPr>
          <w:rFonts w:ascii="Arial Narrow" w:eastAsia="Times New Roman" w:hAnsi="Arial Narrow" w:cs="Times New Roman"/>
          <w:sz w:val="24"/>
          <w:szCs w:val="24"/>
          <w:lang w:eastAsia="pl-PL"/>
        </w:rPr>
        <w:t>Wszystkie koszty związane z uczestnictwem w postępowaniu, w szczególności z przygotowaniem i złożeniem ofert ponosi Wykonawca składający ofertę. Zamawiający nie przewiduje zwrotu kosztów udziału w postępowaniu.</w:t>
      </w:r>
    </w:p>
    <w:p w14:paraId="3B5ECC7D" w14:textId="77777777" w:rsidR="00D276A5" w:rsidRPr="00CC0ED3" w:rsidRDefault="00D276A5">
      <w:pPr>
        <w:numPr>
          <w:ilvl w:val="0"/>
          <w:numId w:val="36"/>
        </w:numPr>
        <w:spacing w:after="0" w:line="240" w:lineRule="auto"/>
        <w:ind w:right="-426"/>
        <w:jc w:val="both"/>
        <w:rPr>
          <w:rFonts w:ascii="Arial Narrow" w:eastAsia="Times New Roman" w:hAnsi="Arial Narrow" w:cs="Times New Roman"/>
          <w:sz w:val="24"/>
          <w:szCs w:val="24"/>
          <w:lang w:eastAsia="pl-PL"/>
        </w:rPr>
      </w:pPr>
      <w:r w:rsidRPr="00CC0ED3">
        <w:rPr>
          <w:rFonts w:ascii="Arial Narrow" w:eastAsia="Times New Roman" w:hAnsi="Arial Narrow"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3B83AE4" w14:textId="77777777" w:rsidR="00182159" w:rsidRPr="00CC0ED3" w:rsidRDefault="00182159" w:rsidP="00F722B7">
      <w:pPr>
        <w:spacing w:after="0" w:line="240" w:lineRule="auto"/>
        <w:ind w:right="-426"/>
        <w:jc w:val="both"/>
        <w:rPr>
          <w:rFonts w:ascii="Arial Narrow" w:eastAsia="Times New Roman" w:hAnsi="Arial Narrow" w:cs="Times New Roman"/>
          <w:sz w:val="24"/>
          <w:szCs w:val="24"/>
          <w:lang w:eastAsia="pl-PL"/>
        </w:rPr>
      </w:pPr>
    </w:p>
    <w:p w14:paraId="71FD09D6" w14:textId="77777777" w:rsidR="00D276A5" w:rsidRPr="00F722B7" w:rsidRDefault="00D276A5">
      <w:pPr>
        <w:numPr>
          <w:ilvl w:val="0"/>
          <w:numId w:val="36"/>
        </w:numPr>
        <w:tabs>
          <w:tab w:val="clear" w:pos="360"/>
          <w:tab w:val="num" w:pos="284"/>
        </w:tabs>
        <w:spacing w:after="0" w:line="240" w:lineRule="auto"/>
        <w:ind w:right="-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b/>
          <w:sz w:val="24"/>
          <w:szCs w:val="24"/>
          <w:lang w:eastAsia="pl-PL"/>
        </w:rPr>
        <w:t>Podmiotowe środki dowodowe</w:t>
      </w:r>
      <w:r w:rsidRPr="00F722B7">
        <w:rPr>
          <w:rFonts w:ascii="Arial Narrow" w:eastAsia="Times New Roman" w:hAnsi="Arial Narrow" w:cs="Times New Roman"/>
          <w:sz w:val="24"/>
          <w:szCs w:val="24"/>
          <w:lang w:eastAsia="pl-PL"/>
        </w:rPr>
        <w:t xml:space="preserve"> </w:t>
      </w:r>
    </w:p>
    <w:p w14:paraId="136F44F7" w14:textId="77777777" w:rsidR="00D276A5" w:rsidRPr="00F722B7" w:rsidRDefault="00D276A5">
      <w:pPr>
        <w:numPr>
          <w:ilvl w:val="0"/>
          <w:numId w:val="6"/>
        </w:numPr>
        <w:tabs>
          <w:tab w:val="num" w:pos="567"/>
        </w:tabs>
        <w:spacing w:after="0" w:line="240" w:lineRule="auto"/>
        <w:ind w:left="567" w:right="-426" w:hanging="284"/>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Zamawiający wezwie wykonawcę, którego oferta została najwyżej oceniona, do złożenia w wyznaczonym terminie, nie krótszym niż 5 dni od dnia wezwania następujących podmiotowych środków dowodowych:</w:t>
      </w:r>
    </w:p>
    <w:p w14:paraId="2EB572B3" w14:textId="77777777" w:rsidR="00D276A5" w:rsidRPr="00F722B7" w:rsidRDefault="00D276A5">
      <w:pPr>
        <w:numPr>
          <w:ilvl w:val="1"/>
          <w:numId w:val="24"/>
        </w:numPr>
        <w:spacing w:after="0" w:line="240" w:lineRule="auto"/>
        <w:ind w:left="851"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aktualnego na dzień złożenia -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B78378F" w14:textId="77777777" w:rsidR="00D276A5" w:rsidRPr="00F722B7" w:rsidRDefault="00D276A5">
      <w:pPr>
        <w:numPr>
          <w:ilvl w:val="1"/>
          <w:numId w:val="24"/>
        </w:numPr>
        <w:spacing w:after="0" w:line="240" w:lineRule="auto"/>
        <w:ind w:left="851"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oświadczenia wykonawcy, w zakresie art. 108 ust. 1 pkt 5 ustawy, dotyczące przynależności do tej samej grupy kapitałowej w rozumieniu ustawy z dnia 16 lutego 2007 r. o ochronie konkurencji i konsumentów (Dz. U. z 2020 r. poz. 1076 i 1086), z innym wykonawcą, który złożył ofertę  w postępowaniu</w:t>
      </w:r>
    </w:p>
    <w:p w14:paraId="1DF80FEB" w14:textId="16B0E21B"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Jeżeli Wykonawca ma siedzibę lub miejsce zamieszkania poza terytorium Rzeczypospolitej Polskiej, zamiast dokumentu, o który</w:t>
      </w:r>
      <w:r w:rsidR="00CC0ED3">
        <w:rPr>
          <w:rFonts w:ascii="Arial Narrow" w:eastAsia="Times New Roman" w:hAnsi="Arial Narrow" w:cs="Times New Roman"/>
          <w:sz w:val="24"/>
          <w:szCs w:val="24"/>
          <w:lang w:eastAsia="pl-PL"/>
        </w:rPr>
        <w:t>m</w:t>
      </w:r>
      <w:r w:rsidRPr="00F722B7">
        <w:rPr>
          <w:rFonts w:ascii="Arial Narrow" w:eastAsia="Times New Roman" w:hAnsi="Arial Narrow" w:cs="Times New Roman"/>
          <w:sz w:val="24"/>
          <w:szCs w:val="24"/>
          <w:lang w:eastAsia="pl-PL"/>
        </w:rPr>
        <w:t xml:space="preserve"> mowa w pkt. 1 </w:t>
      </w:r>
      <w:r w:rsidR="005246C9">
        <w:rPr>
          <w:rFonts w:ascii="Arial Narrow" w:eastAsia="Times New Roman" w:hAnsi="Arial Narrow" w:cs="Times New Roman"/>
          <w:sz w:val="24"/>
          <w:szCs w:val="24"/>
          <w:lang w:eastAsia="pl-PL"/>
        </w:rPr>
        <w:t xml:space="preserve">a) </w:t>
      </w:r>
      <w:r w:rsidRPr="00F722B7">
        <w:rPr>
          <w:rFonts w:ascii="Arial Narrow" w:eastAsia="Times New Roman" w:hAnsi="Arial Narrow" w:cs="Times New Roman"/>
          <w:sz w:val="24"/>
          <w:szCs w:val="24"/>
          <w:lang w:eastAsia="pl-PL"/>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74756009" w14:textId="1E94CA41"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005246C9">
        <w:rPr>
          <w:rFonts w:ascii="Arial Narrow" w:eastAsia="Times New Roman" w:hAnsi="Arial Narrow" w:cs="Times New Roman"/>
          <w:sz w:val="24"/>
          <w:szCs w:val="24"/>
          <w:lang w:eastAsia="pl-PL"/>
        </w:rPr>
        <w:t>Pzp</w:t>
      </w:r>
      <w:proofErr w:type="spellEnd"/>
      <w:r w:rsidRPr="00F722B7">
        <w:rPr>
          <w:rFonts w:ascii="Arial Narrow" w:eastAsia="Times New Roman" w:hAnsi="Arial Narrow" w:cs="Times New Roman"/>
          <w:sz w:val="24"/>
          <w:szCs w:val="24"/>
          <w:lang w:eastAsia="pl-PL"/>
        </w:rPr>
        <w:t xml:space="preserve"> dane umożliwiające dostęp do tych środków;</w:t>
      </w:r>
    </w:p>
    <w:p w14:paraId="55F22B02" w14:textId="77777777"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4668E1BD" w14:textId="7C3D797E" w:rsidR="00D276A5" w:rsidRPr="00F722B7" w:rsidRDefault="00D276A5">
      <w:pPr>
        <w:numPr>
          <w:ilvl w:val="0"/>
          <w:numId w:val="6"/>
        </w:numPr>
        <w:spacing w:after="0" w:line="240" w:lineRule="auto"/>
        <w:ind w:left="567" w:right="-426" w:hanging="283"/>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 zakresie nieuregulowanym ustawą</w:t>
      </w:r>
      <w:r w:rsidR="005246C9">
        <w:rPr>
          <w:rFonts w:ascii="Arial Narrow" w:eastAsia="Times New Roman" w:hAnsi="Arial Narrow" w:cs="Times New Roman"/>
          <w:sz w:val="24"/>
          <w:szCs w:val="24"/>
          <w:lang w:eastAsia="pl-PL"/>
        </w:rPr>
        <w:t xml:space="preserve"> </w:t>
      </w:r>
      <w:r w:rsidRPr="00F722B7">
        <w:rPr>
          <w:rFonts w:ascii="Arial Narrow" w:eastAsia="Times New Roman" w:hAnsi="Arial Narrow" w:cs="Times New Roman"/>
          <w:sz w:val="24"/>
          <w:szCs w:val="24"/>
          <w:lang w:eastAsia="pl-PL"/>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F67A53" w14:textId="29674616" w:rsidR="005246C9" w:rsidRPr="00F722B7" w:rsidRDefault="005246C9" w:rsidP="005246C9">
      <w:pPr>
        <w:suppressAutoHyphens/>
        <w:spacing w:after="0" w:line="240" w:lineRule="auto"/>
        <w:ind w:left="567" w:right="-426" w:hanging="283"/>
        <w:jc w:val="both"/>
        <w:rPr>
          <w:rFonts w:ascii="Arial Narrow" w:eastAsia="Times New Roman" w:hAnsi="Arial Narrow" w:cs="Times New Roman"/>
          <w:sz w:val="24"/>
          <w:szCs w:val="24"/>
          <w:lang w:eastAsia="ar-SA"/>
        </w:rPr>
      </w:pPr>
    </w:p>
    <w:p w14:paraId="2B8E3F9D" w14:textId="77777777" w:rsidR="00D276A5" w:rsidRPr="00F722B7" w:rsidRDefault="00D276A5" w:rsidP="00F722B7">
      <w:pPr>
        <w:widowControl w:val="0"/>
        <w:numPr>
          <w:ilvl w:val="0"/>
          <w:numId w:val="2"/>
        </w:numPr>
        <w:tabs>
          <w:tab w:val="num" w:pos="0"/>
        </w:tabs>
        <w:autoSpaceDE w:val="0"/>
        <w:autoSpaceDN w:val="0"/>
        <w:adjustRightInd w:val="0"/>
        <w:spacing w:after="0" w:line="240" w:lineRule="auto"/>
        <w:ind w:left="284" w:right="-426" w:hanging="710"/>
        <w:jc w:val="both"/>
        <w:rPr>
          <w:rFonts w:ascii="Arial Narrow" w:eastAsia="Times New Roman" w:hAnsi="Arial Narrow" w:cs="Times New Roman"/>
          <w:b/>
          <w:bCs/>
          <w:sz w:val="24"/>
          <w:szCs w:val="24"/>
          <w:lang w:eastAsia="pl-PL"/>
        </w:rPr>
      </w:pPr>
      <w:r w:rsidRPr="00F722B7">
        <w:rPr>
          <w:rFonts w:ascii="Arial Narrow" w:eastAsia="Times New Roman" w:hAnsi="Arial Narrow" w:cs="Times New Roman"/>
          <w:b/>
          <w:bCs/>
          <w:sz w:val="24"/>
          <w:szCs w:val="24"/>
          <w:lang w:eastAsia="pl-PL"/>
        </w:rPr>
        <w:t xml:space="preserve">Wymagania dotyczące wadium </w:t>
      </w:r>
      <w:r w:rsidRPr="00F722B7">
        <w:rPr>
          <w:rFonts w:ascii="Arial Narrow" w:eastAsia="Times New Roman" w:hAnsi="Arial Narrow" w:cs="Times New Roman"/>
          <w:bCs/>
          <w:sz w:val="24"/>
          <w:szCs w:val="24"/>
          <w:lang w:eastAsia="pl-PL"/>
        </w:rPr>
        <w:t xml:space="preserve">– </w:t>
      </w:r>
      <w:r w:rsidRPr="00F722B7">
        <w:rPr>
          <w:rFonts w:ascii="Arial Narrow" w:eastAsia="Times New Roman" w:hAnsi="Arial Narrow" w:cs="Times New Roman"/>
          <w:sz w:val="24"/>
          <w:szCs w:val="24"/>
          <w:lang w:eastAsia="pl-PL"/>
        </w:rPr>
        <w:t>w tym postępowaniu wadium nie jest wymagane.</w:t>
      </w:r>
    </w:p>
    <w:p w14:paraId="0B2B2BAD" w14:textId="77777777" w:rsidR="00D276A5" w:rsidRPr="00F722B7" w:rsidRDefault="00D276A5" w:rsidP="00F722B7">
      <w:pPr>
        <w:widowControl w:val="0"/>
        <w:tabs>
          <w:tab w:val="num" w:pos="0"/>
        </w:tabs>
        <w:autoSpaceDE w:val="0"/>
        <w:autoSpaceDN w:val="0"/>
        <w:adjustRightInd w:val="0"/>
        <w:spacing w:after="0" w:line="240" w:lineRule="auto"/>
        <w:ind w:right="-426" w:hanging="710"/>
        <w:jc w:val="both"/>
        <w:rPr>
          <w:rFonts w:ascii="Arial Narrow" w:eastAsia="Times New Roman" w:hAnsi="Arial Narrow" w:cs="Times New Roman"/>
          <w:b/>
          <w:bCs/>
          <w:sz w:val="24"/>
          <w:szCs w:val="24"/>
          <w:lang w:eastAsia="pl-PL"/>
        </w:rPr>
      </w:pPr>
    </w:p>
    <w:p w14:paraId="123743D2" w14:textId="77777777" w:rsidR="00D276A5" w:rsidRPr="00F722B7" w:rsidRDefault="00D276A5" w:rsidP="00F722B7">
      <w:pPr>
        <w:widowControl w:val="0"/>
        <w:numPr>
          <w:ilvl w:val="0"/>
          <w:numId w:val="2"/>
        </w:numPr>
        <w:tabs>
          <w:tab w:val="num" w:pos="0"/>
        </w:tabs>
        <w:autoSpaceDE w:val="0"/>
        <w:autoSpaceDN w:val="0"/>
        <w:adjustRightInd w:val="0"/>
        <w:spacing w:after="0" w:line="240" w:lineRule="auto"/>
        <w:ind w:left="284" w:right="-426" w:hanging="710"/>
        <w:jc w:val="both"/>
        <w:rPr>
          <w:rFonts w:ascii="Arial Narrow" w:eastAsia="Times New Roman" w:hAnsi="Arial Narrow" w:cs="Times New Roman"/>
          <w:b/>
          <w:bCs/>
          <w:sz w:val="24"/>
          <w:szCs w:val="24"/>
          <w:lang w:eastAsia="pl-PL"/>
        </w:rPr>
      </w:pPr>
      <w:r w:rsidRPr="00F722B7">
        <w:rPr>
          <w:rFonts w:ascii="Arial Narrow" w:eastAsia="Times New Roman" w:hAnsi="Arial Narrow" w:cs="Times New Roman"/>
          <w:b/>
          <w:bCs/>
          <w:sz w:val="24"/>
          <w:szCs w:val="24"/>
          <w:lang w:eastAsia="pl-PL"/>
        </w:rPr>
        <w:t>Opis sposobu obliczenia ceny</w:t>
      </w:r>
    </w:p>
    <w:p w14:paraId="6D319D10"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shd w:val="clear" w:color="auto" w:fill="FFFFFF"/>
          <w:lang w:eastAsia="pl-PL"/>
        </w:rPr>
      </w:pPr>
      <w:r w:rsidRPr="00F722B7">
        <w:rPr>
          <w:rFonts w:ascii="Arial Narrow" w:eastAsia="Times New Roman" w:hAnsi="Arial Narrow" w:cs="Arial Narrow"/>
          <w:color w:val="000000"/>
          <w:sz w:val="24"/>
          <w:szCs w:val="24"/>
          <w:shd w:val="clear" w:color="auto" w:fill="FFFFFF"/>
          <w:lang w:eastAsia="pl-PL"/>
        </w:rPr>
        <w:t>Cena oferty uwzględnia wszystkie zobowiązania, musi być podana w polskich złotych, z wyodrębnieniem należnego podatku VAT – jeżeli występuje.</w:t>
      </w:r>
    </w:p>
    <w:p w14:paraId="23635D7C" w14:textId="77777777" w:rsidR="00D276A5" w:rsidRPr="00F722B7" w:rsidRDefault="00D276A5">
      <w:pPr>
        <w:widowControl w:val="0"/>
        <w:numPr>
          <w:ilvl w:val="0"/>
          <w:numId w:val="7"/>
        </w:numPr>
        <w:suppressAutoHyphens/>
        <w:autoSpaceDE w:val="0"/>
        <w:spacing w:after="0" w:line="240" w:lineRule="auto"/>
        <w:ind w:right="-426"/>
        <w:jc w:val="both"/>
        <w:rPr>
          <w:rFonts w:ascii="Arial Narrow" w:hAnsi="Arial Narrow" w:cs="Arial Narrow"/>
          <w:color w:val="000000"/>
          <w:sz w:val="24"/>
          <w:szCs w:val="24"/>
          <w:shd w:val="clear" w:color="auto" w:fill="FFFFFF"/>
          <w:lang w:eastAsia="pl-PL"/>
        </w:rPr>
      </w:pPr>
      <w:r w:rsidRPr="00F722B7">
        <w:rPr>
          <w:rFonts w:ascii="Arial Narrow" w:hAnsi="Arial Narrow" w:cs="Arial Narrow"/>
          <w:color w:val="000000"/>
          <w:sz w:val="24"/>
          <w:szCs w:val="24"/>
          <w:shd w:val="clear" w:color="auto" w:fill="FFFFFF"/>
          <w:lang w:eastAsia="pl-PL"/>
        </w:rPr>
        <w:t>Cena podana w ofercie powinna obejmować wszystkie koszty i składniki związane z wykonaniem zamówienia.</w:t>
      </w:r>
    </w:p>
    <w:p w14:paraId="36061C77"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color w:val="000000"/>
          <w:sz w:val="24"/>
          <w:szCs w:val="24"/>
          <w:shd w:val="clear" w:color="auto" w:fill="FFFFFF"/>
          <w:lang w:eastAsia="pl-PL"/>
        </w:rPr>
      </w:pPr>
      <w:r w:rsidRPr="00F722B7">
        <w:rPr>
          <w:rFonts w:ascii="Arial Narrow" w:eastAsia="Times New Roman" w:hAnsi="Arial Narrow" w:cs="Arial Narrow"/>
          <w:color w:val="000000"/>
          <w:sz w:val="24"/>
          <w:szCs w:val="24"/>
          <w:shd w:val="clear" w:color="auto" w:fill="FFFFFF"/>
          <w:lang w:eastAsia="pl-PL"/>
        </w:rPr>
        <w:t xml:space="preserve">Cena może być tylko jedna, </w:t>
      </w:r>
      <w:r w:rsidRPr="00F722B7">
        <w:rPr>
          <w:rFonts w:ascii="Arial Narrow" w:eastAsia="Times New Roman" w:hAnsi="Arial Narrow" w:cs="Times New Roman"/>
          <w:sz w:val="24"/>
          <w:szCs w:val="24"/>
          <w:lang w:eastAsia="pl-PL"/>
        </w:rPr>
        <w:t>nie dopuszcza się wariantowości cen</w:t>
      </w:r>
    </w:p>
    <w:p w14:paraId="237EC079"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lang w:eastAsia="pl-PL"/>
        </w:rPr>
      </w:pPr>
      <w:r w:rsidRPr="00F722B7">
        <w:rPr>
          <w:rFonts w:ascii="Arial Narrow" w:eastAsia="Times New Roman" w:hAnsi="Arial Narrow" w:cs="Times New Roman"/>
          <w:sz w:val="24"/>
          <w:szCs w:val="24"/>
          <w:lang w:eastAsia="pl-PL"/>
        </w:rPr>
        <w:t xml:space="preserve">Wykonawca cenę oferty podaje w odpowiednio wypełnionym Formularzu oferty i Formularzu cenowym, </w:t>
      </w:r>
      <w:r w:rsidRPr="00F722B7">
        <w:rPr>
          <w:rFonts w:ascii="Arial Narrow" w:eastAsia="Times New Roman" w:hAnsi="Arial Narrow" w:cs="Times New Roman"/>
          <w:sz w:val="24"/>
          <w:szCs w:val="24"/>
          <w:lang w:eastAsia="pl-PL"/>
        </w:rPr>
        <w:lastRenderedPageBreak/>
        <w:t>stanowiących załączniki do niniejszej specyfikacji.</w:t>
      </w:r>
    </w:p>
    <w:p w14:paraId="50AAA11F"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lang w:eastAsia="pl-PL"/>
        </w:rPr>
      </w:pPr>
      <w:r w:rsidRPr="00F722B7">
        <w:rPr>
          <w:rFonts w:ascii="Arial Narrow" w:eastAsia="Times New Roman" w:hAnsi="Arial Narrow" w:cs="Times New Roman"/>
          <w:sz w:val="24"/>
          <w:szCs w:val="24"/>
          <w:lang w:eastAsia="pl-PL"/>
        </w:rPr>
        <w:t xml:space="preserve">Zamawiający nie dopuszcza rozliczeń w walutach obcych. </w:t>
      </w:r>
    </w:p>
    <w:p w14:paraId="3CF400D2" w14:textId="77777777" w:rsidR="00D276A5" w:rsidRPr="00F722B7" w:rsidRDefault="00D276A5">
      <w:pPr>
        <w:widowControl w:val="0"/>
        <w:numPr>
          <w:ilvl w:val="0"/>
          <w:numId w:val="7"/>
        </w:numPr>
        <w:suppressAutoHyphens/>
        <w:autoSpaceDE w:val="0"/>
        <w:spacing w:after="0" w:line="240" w:lineRule="auto"/>
        <w:ind w:right="-426"/>
        <w:jc w:val="both"/>
        <w:rPr>
          <w:rFonts w:ascii="Arial Narrow" w:eastAsia="Times New Roman" w:hAnsi="Arial Narrow" w:cs="Arial Narrow"/>
          <w:sz w:val="24"/>
          <w:szCs w:val="24"/>
          <w:lang w:eastAsia="pl-PL"/>
        </w:rPr>
      </w:pPr>
      <w:r w:rsidRPr="00F722B7">
        <w:rPr>
          <w:rFonts w:ascii="Arial Narrow" w:eastAsia="Times New Roman" w:hAnsi="Arial Narrow" w:cs="Times New Roman"/>
          <w:sz w:val="24"/>
          <w:szCs w:val="24"/>
          <w:lang w:eastAsia="pl-PL"/>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F722B7">
        <w:rPr>
          <w:rFonts w:ascii="Arial Narrow" w:eastAsia="Times New Roman" w:hAnsi="Arial Narrow" w:cs="Times New Roman"/>
          <w:b/>
          <w:sz w:val="24"/>
          <w:szCs w:val="24"/>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F722B7">
        <w:rPr>
          <w:rFonts w:ascii="Arial Narrow" w:eastAsia="Times New Roman" w:hAnsi="Arial Narrow" w:cs="Times New Roman"/>
          <w:sz w:val="24"/>
          <w:szCs w:val="24"/>
          <w:lang w:eastAsia="pl-PL"/>
        </w:rPr>
        <w:t xml:space="preserve"> </w:t>
      </w:r>
    </w:p>
    <w:p w14:paraId="0F3EBE67" w14:textId="77777777" w:rsidR="00D276A5" w:rsidRPr="00EB4CB3" w:rsidRDefault="00D276A5" w:rsidP="00D276A5">
      <w:pPr>
        <w:spacing w:after="0" w:line="20" w:lineRule="exact"/>
        <w:ind w:right="50"/>
        <w:rPr>
          <w:rFonts w:ascii="Arial Narrow" w:eastAsia="Times New Roman" w:hAnsi="Arial Narrow" w:cs="Times New Roman"/>
          <w:lang w:eastAsia="pl-PL"/>
        </w:rPr>
      </w:pPr>
      <w:bookmarkStart w:id="7" w:name="page12"/>
      <w:bookmarkEnd w:id="7"/>
    </w:p>
    <w:p w14:paraId="751B34E1" w14:textId="77777777" w:rsidR="00D276A5" w:rsidRPr="00EB4CB3" w:rsidRDefault="00D276A5" w:rsidP="00D276A5">
      <w:pPr>
        <w:spacing w:after="0" w:line="200" w:lineRule="exact"/>
        <w:ind w:right="50"/>
        <w:rPr>
          <w:rFonts w:ascii="Arial Narrow" w:eastAsia="Times New Roman" w:hAnsi="Arial Narrow" w:cs="Times New Roman"/>
          <w:lang w:eastAsia="pl-PL"/>
        </w:rPr>
      </w:pPr>
    </w:p>
    <w:p w14:paraId="2FC8962C" w14:textId="77777777" w:rsidR="00D276A5" w:rsidRPr="00F722B7" w:rsidRDefault="00D276A5" w:rsidP="00F722B7">
      <w:pPr>
        <w:widowControl w:val="0"/>
        <w:numPr>
          <w:ilvl w:val="0"/>
          <w:numId w:val="2"/>
        </w:numPr>
        <w:tabs>
          <w:tab w:val="num" w:pos="0"/>
        </w:tabs>
        <w:autoSpaceDE w:val="0"/>
        <w:autoSpaceDN w:val="0"/>
        <w:adjustRightInd w:val="0"/>
        <w:spacing w:after="0" w:line="240" w:lineRule="auto"/>
        <w:ind w:left="426" w:right="-426" w:hanging="852"/>
        <w:jc w:val="both"/>
        <w:rPr>
          <w:rFonts w:ascii="Arial Narrow" w:eastAsia="Times New Roman" w:hAnsi="Arial Narrow" w:cs="Arial Narrow"/>
          <w:b/>
          <w:sz w:val="24"/>
          <w:szCs w:val="24"/>
          <w:lang w:eastAsia="pl-PL"/>
        </w:rPr>
      </w:pPr>
      <w:r w:rsidRPr="00F722B7">
        <w:rPr>
          <w:rFonts w:ascii="Arial Narrow" w:eastAsia="Times New Roman" w:hAnsi="Arial Narrow" w:cs="Arial"/>
          <w:b/>
          <w:sz w:val="24"/>
          <w:szCs w:val="24"/>
          <w:lang w:eastAsia="pl-PL"/>
        </w:rPr>
        <w:t xml:space="preserve">Opis kryteriów, </w:t>
      </w:r>
      <w:r w:rsidRPr="00F722B7">
        <w:rPr>
          <w:rFonts w:ascii="Arial Narrow" w:eastAsia="Times New Roman" w:hAnsi="Arial Narrow" w:cs="Times New Roman"/>
          <w:b/>
          <w:sz w:val="24"/>
          <w:szCs w:val="24"/>
          <w:lang w:eastAsia="pl-PL"/>
        </w:rPr>
        <w:t>którymi zamawiający będzie się kierował przy wyborze oferty</w:t>
      </w:r>
      <w:r w:rsidRPr="00F722B7">
        <w:rPr>
          <w:rFonts w:ascii="Arial Narrow" w:eastAsia="Times New Roman" w:hAnsi="Arial Narrow" w:cs="Times New Roman"/>
          <w:b/>
          <w:color w:val="000000"/>
          <w:sz w:val="24"/>
          <w:szCs w:val="24"/>
          <w:lang w:eastAsia="pl-PL"/>
        </w:rPr>
        <w:t>:</w:t>
      </w:r>
    </w:p>
    <w:p w14:paraId="318C30FB" w14:textId="3F72A3BB" w:rsidR="00603150" w:rsidRPr="00F722B7" w:rsidRDefault="005A21A4" w:rsidP="00F722B7">
      <w:pPr>
        <w:pStyle w:val="Akapitzlist"/>
        <w:widowControl w:val="0"/>
        <w:numPr>
          <w:ilvl w:val="3"/>
          <w:numId w:val="2"/>
        </w:numPr>
        <w:tabs>
          <w:tab w:val="clear" w:pos="2880"/>
        </w:tabs>
        <w:autoSpaceDE w:val="0"/>
        <w:autoSpaceDN w:val="0"/>
        <w:adjustRightInd w:val="0"/>
        <w:ind w:left="284" w:right="-426" w:hanging="284"/>
        <w:jc w:val="both"/>
        <w:rPr>
          <w:rFonts w:ascii="Arial Narrow" w:eastAsia="Times New Roman" w:hAnsi="Arial Narrow" w:cs="Arial Narrow"/>
        </w:rPr>
      </w:pPr>
      <w:r w:rsidRPr="00F722B7">
        <w:rPr>
          <w:rFonts w:ascii="Arial Narrow" w:eastAsia="Times New Roman" w:hAnsi="Arial Narrow" w:cs="Arial Narrow"/>
        </w:rPr>
        <w:t>Dla wszystkich zadań jedynym kryterium wyboru oferty jest cena brutto oferty (za najkorzystniejszą zostanie uznana oferta z najniższą ceną)</w:t>
      </w:r>
      <w:r w:rsidR="00603150" w:rsidRPr="00F722B7">
        <w:rPr>
          <w:rFonts w:ascii="Arial Narrow" w:eastAsia="Times New Roman" w:hAnsi="Arial Narrow" w:cs="Arial Narrow"/>
        </w:rPr>
        <w:t>.</w:t>
      </w:r>
    </w:p>
    <w:p w14:paraId="3128437A" w14:textId="4DFB0218" w:rsidR="00D276A5" w:rsidRPr="00F722B7" w:rsidRDefault="005A21A4" w:rsidP="005246C9">
      <w:pPr>
        <w:pStyle w:val="Akapitzlist"/>
        <w:widowControl w:val="0"/>
        <w:numPr>
          <w:ilvl w:val="3"/>
          <w:numId w:val="2"/>
        </w:numPr>
        <w:tabs>
          <w:tab w:val="clear" w:pos="2880"/>
        </w:tabs>
        <w:autoSpaceDE w:val="0"/>
        <w:autoSpaceDN w:val="0"/>
        <w:adjustRightInd w:val="0"/>
        <w:ind w:left="284" w:right="-426" w:hanging="284"/>
        <w:jc w:val="both"/>
        <w:rPr>
          <w:rFonts w:ascii="Arial Narrow" w:eastAsia="Times New Roman" w:hAnsi="Arial Narrow" w:cs="Arial Narrow"/>
        </w:rPr>
      </w:pPr>
      <w:r w:rsidRPr="00F722B7">
        <w:rPr>
          <w:rFonts w:ascii="Arial Narrow" w:eastAsia="Times New Roman" w:hAnsi="Arial Narrow" w:cs="Arial Narrow"/>
        </w:rPr>
        <w:t>Zamawiający nie przewiduje przeprowadzenia aukcji elektronicznej w celu wyboru najkorzystniejszej spośród ofert uznanych za ważne.</w:t>
      </w:r>
    </w:p>
    <w:p w14:paraId="478D2DCF" w14:textId="77777777" w:rsidR="005A21A4" w:rsidRPr="00F722B7" w:rsidRDefault="005A21A4" w:rsidP="005246C9">
      <w:pPr>
        <w:pStyle w:val="Akapitzlist"/>
        <w:widowControl w:val="0"/>
        <w:autoSpaceDE w:val="0"/>
        <w:autoSpaceDN w:val="0"/>
        <w:adjustRightInd w:val="0"/>
        <w:ind w:left="360" w:right="-426"/>
        <w:jc w:val="both"/>
        <w:rPr>
          <w:rFonts w:ascii="Arial Narrow" w:eastAsia="Times New Roman" w:hAnsi="Arial Narrow" w:cs="Arial Narrow"/>
        </w:rPr>
      </w:pPr>
    </w:p>
    <w:p w14:paraId="70B16E71" w14:textId="77777777" w:rsidR="00D276A5" w:rsidRPr="00F722B7" w:rsidRDefault="00D276A5" w:rsidP="005246C9">
      <w:pPr>
        <w:widowControl w:val="0"/>
        <w:numPr>
          <w:ilvl w:val="0"/>
          <w:numId w:val="2"/>
        </w:numPr>
        <w:tabs>
          <w:tab w:val="num" w:pos="0"/>
        </w:tabs>
        <w:autoSpaceDE w:val="0"/>
        <w:autoSpaceDN w:val="0"/>
        <w:adjustRightInd w:val="0"/>
        <w:spacing w:after="0" w:line="240" w:lineRule="auto"/>
        <w:ind w:left="426" w:right="-426" w:hanging="852"/>
        <w:jc w:val="both"/>
        <w:rPr>
          <w:rFonts w:ascii="Arial Narrow" w:eastAsia="Times New Roman" w:hAnsi="Arial Narrow" w:cs="Arial Narrow"/>
          <w:sz w:val="24"/>
          <w:szCs w:val="24"/>
          <w:lang w:eastAsia="pl-PL"/>
        </w:rPr>
      </w:pPr>
      <w:r w:rsidRPr="00F722B7">
        <w:rPr>
          <w:rFonts w:ascii="Arial Narrow" w:eastAsia="Times New Roman" w:hAnsi="Arial Narrow" w:cs="Arial Narrow"/>
          <w:b/>
          <w:sz w:val="24"/>
          <w:szCs w:val="24"/>
          <w:lang w:eastAsia="pl-PL"/>
        </w:rPr>
        <w:t xml:space="preserve"> Informacja o formalnościach, jakie winny zostać dopełnione przez Wykonawcę w celu zawarcia</w:t>
      </w:r>
      <w:r w:rsidRPr="00F722B7">
        <w:rPr>
          <w:rFonts w:ascii="Arial Narrow" w:eastAsia="Times New Roman" w:hAnsi="Arial Narrow" w:cs="Arial Narrow"/>
          <w:b/>
          <w:color w:val="000000"/>
          <w:sz w:val="24"/>
          <w:szCs w:val="24"/>
          <w:lang w:eastAsia="pl-PL"/>
        </w:rPr>
        <w:t xml:space="preserve"> umowy w sprawie zamówienia publicznego</w:t>
      </w:r>
    </w:p>
    <w:p w14:paraId="61E6DE0F"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 xml:space="preserve">Zamawiający zawrze umowę w sprawie zamówienia publicznego z Wykonawcą, którego oferta zostanie uznana za najkorzystniejszą, w terminie nie krótszym niż 5 dni od dnia przesłania zawiadomienia o wyborze najkorzystniejszej oferty, z zastrzeżeniem art. 577 </w:t>
      </w:r>
      <w:proofErr w:type="spellStart"/>
      <w:r w:rsidRPr="00F722B7">
        <w:rPr>
          <w:rFonts w:ascii="Arial Narrow" w:eastAsia="Times New Roman" w:hAnsi="Arial Narrow" w:cs="Times New Roman"/>
          <w:sz w:val="24"/>
          <w:szCs w:val="24"/>
          <w:lang w:eastAsia="pl-PL"/>
        </w:rPr>
        <w:t>Pzp</w:t>
      </w:r>
      <w:proofErr w:type="spellEnd"/>
      <w:r w:rsidRPr="00F722B7">
        <w:rPr>
          <w:rFonts w:ascii="Arial Narrow" w:eastAsia="Times New Roman" w:hAnsi="Arial Narrow" w:cs="Times New Roman"/>
          <w:sz w:val="24"/>
          <w:szCs w:val="24"/>
          <w:lang w:eastAsia="pl-PL"/>
        </w:rPr>
        <w:t>.</w:t>
      </w:r>
    </w:p>
    <w:p w14:paraId="70E1CCC6"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color w:val="000000"/>
          <w:sz w:val="24"/>
          <w:szCs w:val="24"/>
          <w:lang w:eastAsia="pl-PL"/>
        </w:rPr>
        <w:t>Zamawiający może zawrzeć umowę w sprawie zamówienia publicznego przed upływem terminu, o którym mowa w pkt. 1, jeżeli w postępowaniu złożono tylko jedną ofertę,</w:t>
      </w:r>
    </w:p>
    <w:p w14:paraId="2179B447"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Wykonawca będzie zobowiązany do podpisania umowy w miejscu i terminie wskazanym przez Zamawiającego.</w:t>
      </w:r>
    </w:p>
    <w:p w14:paraId="5505D472"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BB3EC49" w14:textId="77777777" w:rsidR="00D276A5" w:rsidRPr="00F722B7" w:rsidRDefault="00D276A5">
      <w:pPr>
        <w:numPr>
          <w:ilvl w:val="0"/>
          <w:numId w:val="8"/>
        </w:numPr>
        <w:spacing w:after="0" w:line="240" w:lineRule="auto"/>
        <w:ind w:left="426" w:right="-426" w:hanging="426"/>
        <w:jc w:val="both"/>
        <w:rPr>
          <w:rFonts w:ascii="Arial Narrow" w:eastAsia="Times New Roman" w:hAnsi="Arial Narrow" w:cs="Times New Roman"/>
          <w:sz w:val="24"/>
          <w:szCs w:val="24"/>
          <w:lang w:eastAsia="pl-PL"/>
        </w:rPr>
      </w:pPr>
      <w:r w:rsidRPr="00F722B7">
        <w:rPr>
          <w:rFonts w:ascii="Arial Narrow" w:eastAsia="Times New Roman" w:hAnsi="Arial Narrow" w:cs="Times New Roman"/>
          <w:sz w:val="24"/>
          <w:szCs w:val="24"/>
          <w:lang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07C8251" w14:textId="77777777" w:rsidR="00D276A5" w:rsidRPr="00F722B7" w:rsidRDefault="00D276A5" w:rsidP="005246C9">
      <w:pPr>
        <w:spacing w:after="0" w:line="240" w:lineRule="auto"/>
        <w:ind w:right="-426"/>
        <w:jc w:val="both"/>
        <w:rPr>
          <w:rFonts w:ascii="Arial Narrow" w:eastAsia="Times New Roman" w:hAnsi="Arial Narrow" w:cs="Times New Roman"/>
          <w:bCs/>
          <w:sz w:val="24"/>
          <w:szCs w:val="24"/>
          <w:lang w:eastAsia="pl-PL"/>
        </w:rPr>
      </w:pPr>
    </w:p>
    <w:p w14:paraId="63A01013" w14:textId="77777777" w:rsidR="00D276A5" w:rsidRPr="005246C9" w:rsidRDefault="00D276A5" w:rsidP="005246C9">
      <w:pPr>
        <w:widowControl w:val="0"/>
        <w:numPr>
          <w:ilvl w:val="0"/>
          <w:numId w:val="2"/>
        </w:numPr>
        <w:tabs>
          <w:tab w:val="num" w:pos="142"/>
        </w:tabs>
        <w:autoSpaceDE w:val="0"/>
        <w:autoSpaceDN w:val="0"/>
        <w:adjustRightInd w:val="0"/>
        <w:spacing w:after="0" w:line="240" w:lineRule="auto"/>
        <w:ind w:left="142" w:right="-426" w:hanging="568"/>
        <w:jc w:val="both"/>
        <w:rPr>
          <w:rFonts w:ascii="Arial Narrow" w:eastAsia="Times New Roman" w:hAnsi="Arial Narrow" w:cs="Times New Roman"/>
          <w:sz w:val="24"/>
          <w:szCs w:val="24"/>
          <w:lang w:eastAsia="pl-PL"/>
        </w:rPr>
      </w:pPr>
      <w:r w:rsidRPr="005246C9">
        <w:rPr>
          <w:rFonts w:ascii="Arial Narrow" w:eastAsia="Times New Roman" w:hAnsi="Arial Narrow" w:cs="Times New Roman"/>
          <w:b/>
          <w:bCs/>
          <w:sz w:val="24"/>
          <w:szCs w:val="24"/>
          <w:lang w:eastAsia="pl-PL"/>
        </w:rPr>
        <w:t>Wymagania dotyczące zabezpieczenia należytego wykonania umowy</w:t>
      </w:r>
      <w:r w:rsidRPr="005246C9">
        <w:rPr>
          <w:rFonts w:ascii="Arial Narrow" w:eastAsia="Times New Roman" w:hAnsi="Arial Narrow" w:cs="Times New Roman"/>
          <w:sz w:val="24"/>
          <w:szCs w:val="24"/>
          <w:lang w:eastAsia="pl-PL"/>
        </w:rPr>
        <w:t xml:space="preserve"> - Zamawiający nie przewiduje wniesienia zabezpieczenia należytego wykonania umowy.</w:t>
      </w:r>
    </w:p>
    <w:p w14:paraId="0E95A104" w14:textId="77777777" w:rsidR="00D276A5" w:rsidRPr="005246C9" w:rsidRDefault="00D276A5" w:rsidP="005246C9">
      <w:pPr>
        <w:widowControl w:val="0"/>
        <w:autoSpaceDE w:val="0"/>
        <w:autoSpaceDN w:val="0"/>
        <w:adjustRightInd w:val="0"/>
        <w:spacing w:after="0" w:line="240" w:lineRule="auto"/>
        <w:ind w:right="-426"/>
        <w:jc w:val="both"/>
        <w:rPr>
          <w:rFonts w:ascii="Arial Narrow" w:eastAsia="Times New Roman" w:hAnsi="Arial Narrow" w:cs="Times New Roman"/>
          <w:sz w:val="24"/>
          <w:szCs w:val="24"/>
          <w:lang w:eastAsia="pl-PL"/>
        </w:rPr>
      </w:pPr>
    </w:p>
    <w:p w14:paraId="1D4ED073" w14:textId="77777777" w:rsidR="00D276A5" w:rsidRPr="005246C9" w:rsidRDefault="00D276A5" w:rsidP="005246C9">
      <w:pPr>
        <w:widowControl w:val="0"/>
        <w:numPr>
          <w:ilvl w:val="0"/>
          <w:numId w:val="2"/>
        </w:numPr>
        <w:tabs>
          <w:tab w:val="num" w:pos="142"/>
        </w:tabs>
        <w:suppressAutoHyphens/>
        <w:autoSpaceDE w:val="0"/>
        <w:spacing w:after="0" w:line="240" w:lineRule="auto"/>
        <w:ind w:left="142" w:right="-426" w:hanging="568"/>
        <w:jc w:val="both"/>
        <w:rPr>
          <w:rFonts w:ascii="Arial Narrow" w:eastAsia="Times New Roman" w:hAnsi="Arial Narrow" w:cs="Arial Narrow"/>
          <w:color w:val="000000"/>
          <w:sz w:val="24"/>
          <w:szCs w:val="24"/>
          <w:shd w:val="clear" w:color="auto" w:fill="FFFFFF"/>
          <w:lang w:eastAsia="pl-PL"/>
        </w:rPr>
      </w:pPr>
      <w:r w:rsidRPr="005246C9">
        <w:rPr>
          <w:rFonts w:ascii="Arial Narrow" w:eastAsia="Times New Roman" w:hAnsi="Arial Narrow" w:cs="Times New Roman"/>
          <w:b/>
          <w:bCs/>
          <w:sz w:val="24"/>
          <w:szCs w:val="24"/>
          <w:lang w:eastAsia="pl-PL"/>
        </w:rPr>
        <w:t xml:space="preserve">Istotne dla stron postanowienia, które zostaną wprowadzone do treści zawieranej umowy, </w:t>
      </w:r>
      <w:r w:rsidRPr="005246C9">
        <w:rPr>
          <w:rFonts w:ascii="Arial Narrow" w:eastAsia="Times New Roman" w:hAnsi="Arial Narrow" w:cs="Times New Roman"/>
          <w:bCs/>
          <w:sz w:val="24"/>
          <w:szCs w:val="24"/>
          <w:lang w:eastAsia="pl-PL"/>
        </w:rPr>
        <w:t xml:space="preserve">- </w:t>
      </w:r>
      <w:r w:rsidRPr="005246C9">
        <w:rPr>
          <w:rFonts w:ascii="Arial Narrow" w:eastAsia="Times New Roman" w:hAnsi="Arial Narrow" w:cs="Arial Narrow"/>
          <w:sz w:val="24"/>
          <w:szCs w:val="24"/>
          <w:lang w:eastAsia="pl-PL"/>
        </w:rPr>
        <w:t xml:space="preserve">Istotne dla </w:t>
      </w:r>
      <w:r w:rsidRPr="005246C9">
        <w:rPr>
          <w:rFonts w:ascii="Arial Narrow" w:eastAsia="Times New Roman" w:hAnsi="Arial Narrow" w:cs="Arial Narrow"/>
          <w:bCs/>
          <w:sz w:val="24"/>
          <w:szCs w:val="24"/>
          <w:lang w:eastAsia="pl-PL"/>
        </w:rPr>
        <w:t>stron</w:t>
      </w:r>
      <w:r w:rsidRPr="005246C9">
        <w:rPr>
          <w:rFonts w:ascii="Arial Narrow" w:eastAsia="Times New Roman" w:hAnsi="Arial Narrow" w:cs="Arial Narrow"/>
          <w:sz w:val="24"/>
          <w:szCs w:val="24"/>
          <w:lang w:eastAsia="pl-PL"/>
        </w:rPr>
        <w:t xml:space="preserve"> postanowienia, które zostaną wprowadzone do treści zawieranej umowy w sprawie zamówienia publicznego stanowią Załącznik nr 3 do SWZ</w:t>
      </w:r>
      <w:r w:rsidRPr="005246C9">
        <w:rPr>
          <w:rFonts w:ascii="Arial Narrow" w:eastAsia="Times New Roman" w:hAnsi="Arial Narrow" w:cs="Arial Narrow"/>
          <w:color w:val="000000"/>
          <w:sz w:val="24"/>
          <w:szCs w:val="24"/>
          <w:shd w:val="clear" w:color="auto" w:fill="FFFFFF"/>
          <w:lang w:eastAsia="pl-PL"/>
        </w:rPr>
        <w:t>.</w:t>
      </w:r>
    </w:p>
    <w:p w14:paraId="739F95E1" w14:textId="77777777" w:rsidR="00D276A5" w:rsidRPr="005246C9" w:rsidRDefault="00D276A5" w:rsidP="005246C9">
      <w:pPr>
        <w:widowControl w:val="0"/>
        <w:tabs>
          <w:tab w:val="num" w:pos="142"/>
        </w:tabs>
        <w:autoSpaceDE w:val="0"/>
        <w:autoSpaceDN w:val="0"/>
        <w:adjustRightInd w:val="0"/>
        <w:spacing w:after="0" w:line="240" w:lineRule="auto"/>
        <w:ind w:left="142" w:right="-426" w:hanging="568"/>
        <w:jc w:val="both"/>
        <w:rPr>
          <w:rFonts w:ascii="Arial Narrow" w:eastAsia="Times New Roman" w:hAnsi="Arial Narrow" w:cs="Times New Roman"/>
          <w:sz w:val="24"/>
          <w:szCs w:val="24"/>
          <w:lang w:eastAsia="pl-PL"/>
        </w:rPr>
      </w:pPr>
    </w:p>
    <w:p w14:paraId="4C45CB3A" w14:textId="77777777" w:rsidR="00D276A5" w:rsidRPr="005246C9" w:rsidRDefault="00D276A5" w:rsidP="005246C9">
      <w:pPr>
        <w:widowControl w:val="0"/>
        <w:numPr>
          <w:ilvl w:val="0"/>
          <w:numId w:val="2"/>
        </w:numPr>
        <w:tabs>
          <w:tab w:val="num" w:pos="142"/>
        </w:tabs>
        <w:autoSpaceDE w:val="0"/>
        <w:autoSpaceDN w:val="0"/>
        <w:adjustRightInd w:val="0"/>
        <w:spacing w:after="0" w:line="240" w:lineRule="auto"/>
        <w:ind w:left="142" w:right="-426" w:hanging="568"/>
        <w:jc w:val="both"/>
        <w:rPr>
          <w:rFonts w:ascii="Arial Narrow" w:eastAsia="Times New Roman" w:hAnsi="Arial Narrow" w:cs="Times New Roman"/>
          <w:b/>
          <w:sz w:val="24"/>
          <w:szCs w:val="24"/>
          <w:lang w:eastAsia="pl-PL"/>
        </w:rPr>
      </w:pPr>
      <w:r w:rsidRPr="005246C9">
        <w:rPr>
          <w:rFonts w:ascii="Arial Narrow" w:eastAsia="Times New Roman" w:hAnsi="Arial Narrow" w:cs="Times New Roman"/>
          <w:b/>
          <w:bCs/>
          <w:sz w:val="24"/>
          <w:szCs w:val="24"/>
          <w:lang w:eastAsia="pl-PL"/>
        </w:rPr>
        <w:t>Pouczenie</w:t>
      </w:r>
      <w:r w:rsidRPr="005246C9">
        <w:rPr>
          <w:rFonts w:ascii="Arial Narrow" w:eastAsia="Times New Roman" w:hAnsi="Arial Narrow" w:cs="Times New Roman"/>
          <w:b/>
          <w:sz w:val="24"/>
          <w:szCs w:val="24"/>
          <w:lang w:eastAsia="pl-PL"/>
        </w:rPr>
        <w:t xml:space="preserve"> o środkach ochrony prawnej przysługujących wykonawcy w toku postępowania o udzielenie zamówienia</w:t>
      </w:r>
    </w:p>
    <w:p w14:paraId="2C925EE4" w14:textId="77777777" w:rsidR="00D276A5" w:rsidRPr="005246C9" w:rsidRDefault="00D276A5">
      <w:pPr>
        <w:numPr>
          <w:ilvl w:val="0"/>
          <w:numId w:val="9"/>
        </w:numPr>
        <w:tabs>
          <w:tab w:val="left" w:pos="440"/>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64F1D1C" w14:textId="511D40C7" w:rsidR="00D276A5" w:rsidRPr="005246C9" w:rsidRDefault="00D276A5">
      <w:pPr>
        <w:numPr>
          <w:ilvl w:val="0"/>
          <w:numId w:val="9"/>
        </w:numPr>
        <w:tabs>
          <w:tab w:val="left" w:pos="440"/>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5246C9" w:rsidRPr="005246C9">
        <w:rPr>
          <w:rFonts w:ascii="Arial Narrow" w:eastAsia="Times New Roman" w:hAnsi="Arial Narrow" w:cs="Times New Roman"/>
          <w:sz w:val="24"/>
          <w:szCs w:val="24"/>
          <w:lang w:eastAsia="pl-PL"/>
        </w:rPr>
        <w:t>Pzp</w:t>
      </w:r>
      <w:proofErr w:type="spellEnd"/>
      <w:r w:rsidRPr="005246C9">
        <w:rPr>
          <w:rFonts w:ascii="Arial Narrow" w:eastAsia="Times New Roman" w:hAnsi="Arial Narrow" w:cs="Times New Roman"/>
          <w:sz w:val="24"/>
          <w:szCs w:val="24"/>
          <w:lang w:eastAsia="pl-PL"/>
        </w:rPr>
        <w:t xml:space="preserve"> oraz Rzecznikowi Małych i Średnich Przedsiębiorców.</w:t>
      </w:r>
    </w:p>
    <w:p w14:paraId="241C6B34" w14:textId="77777777" w:rsidR="00D276A5" w:rsidRPr="005246C9" w:rsidRDefault="00D276A5">
      <w:pPr>
        <w:numPr>
          <w:ilvl w:val="0"/>
          <w:numId w:val="9"/>
        </w:numPr>
        <w:tabs>
          <w:tab w:val="left" w:pos="440"/>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przysługuje na:</w:t>
      </w:r>
    </w:p>
    <w:p w14:paraId="71496DEC" w14:textId="77777777" w:rsidR="00D276A5" w:rsidRPr="005246C9" w:rsidRDefault="00D276A5">
      <w:pPr>
        <w:numPr>
          <w:ilvl w:val="1"/>
          <w:numId w:val="10"/>
        </w:numPr>
        <w:tabs>
          <w:tab w:val="left" w:pos="709"/>
        </w:tabs>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niezgodną z przepisami ustawy czynność Zamawiającego, podjętą w postępowaniu o udzielenie zamówienia, w tym na projektowane postanowienie umowy;</w:t>
      </w:r>
    </w:p>
    <w:p w14:paraId="290AF43E" w14:textId="77777777" w:rsidR="00D276A5" w:rsidRPr="005246C9" w:rsidRDefault="00D276A5">
      <w:pPr>
        <w:numPr>
          <w:ilvl w:val="1"/>
          <w:numId w:val="10"/>
        </w:numPr>
        <w:tabs>
          <w:tab w:val="left" w:pos="709"/>
        </w:tabs>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lastRenderedPageBreak/>
        <w:t>zaniechanie czynności w postępowaniu o udzielenie zamówienia do której zamawiający był obowiązany na podstawie ustawy;</w:t>
      </w:r>
    </w:p>
    <w:p w14:paraId="2448AB98" w14:textId="77777777" w:rsidR="00D276A5" w:rsidRPr="005246C9" w:rsidRDefault="00D276A5">
      <w:pPr>
        <w:numPr>
          <w:ilvl w:val="0"/>
          <w:numId w:val="9"/>
        </w:numPr>
        <w:tabs>
          <w:tab w:val="left" w:pos="403"/>
        </w:tabs>
        <w:spacing w:after="0" w:line="240" w:lineRule="auto"/>
        <w:ind w:left="403" w:right="-426" w:hanging="40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2EB9B1F" w14:textId="77777777" w:rsidR="00D276A5" w:rsidRPr="005246C9" w:rsidRDefault="00D276A5">
      <w:pPr>
        <w:numPr>
          <w:ilvl w:val="0"/>
          <w:numId w:val="9"/>
        </w:numPr>
        <w:tabs>
          <w:tab w:val="left" w:pos="403"/>
        </w:tabs>
        <w:spacing w:after="0" w:line="240" w:lineRule="auto"/>
        <w:ind w:right="-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wnosi się w terminie:</w:t>
      </w:r>
    </w:p>
    <w:p w14:paraId="73AAB0E0" w14:textId="77777777" w:rsidR="00D276A5" w:rsidRPr="005246C9" w:rsidRDefault="00D276A5">
      <w:pPr>
        <w:numPr>
          <w:ilvl w:val="0"/>
          <w:numId w:val="11"/>
        </w:numPr>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5 dni od dnia przekazania informacji o czynności zamawiającego stanowiącej podstawę jego wniesienia, jeżeli informacja została przekazana przy użyciu środków komunikacji elektronicznej,</w:t>
      </w:r>
    </w:p>
    <w:p w14:paraId="76507F8D" w14:textId="77777777" w:rsidR="00D276A5" w:rsidRPr="005246C9" w:rsidRDefault="00D276A5">
      <w:pPr>
        <w:numPr>
          <w:ilvl w:val="0"/>
          <w:numId w:val="11"/>
        </w:numPr>
        <w:spacing w:after="0" w:line="240" w:lineRule="auto"/>
        <w:ind w:left="709" w:right="-426" w:hanging="283"/>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10 dni od dnia przekazania informacji o czynności zamawiającego stanowiącej podstawę jego wniesienia, jeżeli informacja została przekazana w sposób inny niż określony w pkt 1).</w:t>
      </w:r>
    </w:p>
    <w:p w14:paraId="093A3FEF" w14:textId="77777777" w:rsidR="00D276A5" w:rsidRPr="005246C9" w:rsidRDefault="00D276A5">
      <w:pPr>
        <w:numPr>
          <w:ilvl w:val="0"/>
          <w:numId w:val="9"/>
        </w:numPr>
        <w:tabs>
          <w:tab w:val="left" w:pos="40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wobec treści ogłoszenia lub treści SWZ wnosi się w terminie 5 dni od dnia zamieszczenia ogłoszenia w Biuletynie Zamówień Publicznych lub treści SWZ na stronie internetowej.</w:t>
      </w:r>
    </w:p>
    <w:p w14:paraId="1AB3631B" w14:textId="77777777" w:rsidR="00D276A5" w:rsidRPr="005246C9" w:rsidRDefault="00D276A5">
      <w:pPr>
        <w:numPr>
          <w:ilvl w:val="0"/>
          <w:numId w:val="9"/>
        </w:numPr>
        <w:tabs>
          <w:tab w:val="left" w:pos="40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EDCDE2"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 xml:space="preserve">Na orzeczenie Izby oraz postanowienie Prezesa Izby, o którym mowa w art. 519 ust. 1 ustawy </w:t>
      </w:r>
      <w:proofErr w:type="spellStart"/>
      <w:r w:rsidRPr="005246C9">
        <w:rPr>
          <w:rFonts w:ascii="Arial Narrow" w:eastAsia="Times New Roman" w:hAnsi="Arial Narrow" w:cs="Times New Roman"/>
          <w:sz w:val="24"/>
          <w:szCs w:val="24"/>
          <w:lang w:eastAsia="pl-PL"/>
        </w:rPr>
        <w:t>p.z.p</w:t>
      </w:r>
      <w:proofErr w:type="spellEnd"/>
      <w:r w:rsidRPr="005246C9">
        <w:rPr>
          <w:rFonts w:ascii="Arial Narrow" w:eastAsia="Times New Roman" w:hAnsi="Arial Narrow" w:cs="Times New Roman"/>
          <w:sz w:val="24"/>
          <w:szCs w:val="24"/>
          <w:lang w:eastAsia="pl-PL"/>
        </w:rPr>
        <w:t>., stronom oraz uczestnikom postępowania odwoławczego przysługuje skarga do sądu.</w:t>
      </w:r>
    </w:p>
    <w:p w14:paraId="34005774"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0C27DCD4"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Skargę wnosi się do Sądu Okręgowego w Warszawie - sądu zamówień publicznych, zwanego dalej "sądem zamówień publicznych".</w:t>
      </w:r>
    </w:p>
    <w:p w14:paraId="704F62C4" w14:textId="77777777" w:rsidR="00D276A5" w:rsidRPr="005246C9" w:rsidRDefault="00D276A5">
      <w:pPr>
        <w:numPr>
          <w:ilvl w:val="0"/>
          <w:numId w:val="9"/>
        </w:numPr>
        <w:tabs>
          <w:tab w:val="left" w:pos="383"/>
        </w:tabs>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 xml:space="preserve">Skargę wnosi się za pośrednictwem Prezesa Izby, w terminie 14 dni od dnia doręczenia orzeczenia Izby lub postanowienia Prezesa Izby, o którym mowa w art. 519 ust. 1 ustawy </w:t>
      </w:r>
      <w:proofErr w:type="spellStart"/>
      <w:r w:rsidRPr="005246C9">
        <w:rPr>
          <w:rFonts w:ascii="Arial Narrow" w:eastAsia="Times New Roman" w:hAnsi="Arial Narrow" w:cs="Times New Roman"/>
          <w:sz w:val="24"/>
          <w:szCs w:val="24"/>
          <w:lang w:eastAsia="pl-PL"/>
        </w:rPr>
        <w:t>p.z.p</w:t>
      </w:r>
      <w:proofErr w:type="spellEnd"/>
      <w:r w:rsidRPr="005246C9">
        <w:rPr>
          <w:rFonts w:ascii="Arial Narrow" w:eastAsia="Times New Roman" w:hAnsi="Arial Narrow" w:cs="Times New Roman"/>
          <w:sz w:val="24"/>
          <w:szCs w:val="24"/>
          <w:lang w:eastAsia="pl-PL"/>
        </w:rPr>
        <w:t>., przesyłając jednocześnie jej odpis przeciwnikowi skargi. Złożenie skargi w placówce pocztowej operatora wyznaczonego w rozumieniu ustawy z dnia 23 listopada 2012 r. - Prawo pocztowe jest równoznaczne z jej wniesieniem.</w:t>
      </w:r>
    </w:p>
    <w:p w14:paraId="308CEA6C" w14:textId="77777777" w:rsidR="00D276A5" w:rsidRPr="005246C9" w:rsidRDefault="00D276A5">
      <w:pPr>
        <w:numPr>
          <w:ilvl w:val="0"/>
          <w:numId w:val="9"/>
        </w:numPr>
        <w:spacing w:after="0" w:line="240" w:lineRule="auto"/>
        <w:ind w:left="426" w:right="-426" w:hanging="426"/>
        <w:jc w:val="both"/>
        <w:rPr>
          <w:rFonts w:ascii="Arial Narrow" w:eastAsia="Times New Roman" w:hAnsi="Arial Narrow" w:cs="Times New Roman"/>
          <w:sz w:val="24"/>
          <w:szCs w:val="24"/>
          <w:lang w:eastAsia="pl-PL"/>
        </w:rPr>
      </w:pPr>
      <w:r w:rsidRPr="005246C9">
        <w:rPr>
          <w:rFonts w:ascii="Arial Narrow" w:eastAsia="Times New Roman" w:hAnsi="Arial Narrow" w:cs="Times New Roman"/>
          <w:sz w:val="24"/>
          <w:szCs w:val="24"/>
          <w:lang w:eastAsia="pl-PL"/>
        </w:rPr>
        <w:t>Prezes Izby przekazuje skargę wraz z aktami postępowania odwoławczego do sądu zamówień publicznych w terminie 7 dni od dnia jej otrzymania.</w:t>
      </w:r>
    </w:p>
    <w:p w14:paraId="2909F665" w14:textId="77777777" w:rsidR="00D276A5" w:rsidRPr="005246C9" w:rsidRDefault="00D276A5" w:rsidP="005246C9">
      <w:pPr>
        <w:spacing w:after="0" w:line="240" w:lineRule="auto"/>
        <w:ind w:right="-426"/>
        <w:jc w:val="both"/>
        <w:rPr>
          <w:rFonts w:ascii="Arial Narrow" w:hAnsi="Arial Narrow"/>
          <w:b/>
          <w:sz w:val="24"/>
          <w:szCs w:val="24"/>
          <w:lang w:eastAsia="pl-PL"/>
        </w:rPr>
      </w:pPr>
    </w:p>
    <w:p w14:paraId="7E3E4D44" w14:textId="77777777" w:rsidR="00D276A5" w:rsidRPr="005246C9" w:rsidRDefault="00D276A5" w:rsidP="00210F7F">
      <w:pPr>
        <w:widowControl w:val="0"/>
        <w:numPr>
          <w:ilvl w:val="0"/>
          <w:numId w:val="2"/>
        </w:numPr>
        <w:tabs>
          <w:tab w:val="clear" w:pos="720"/>
          <w:tab w:val="num" w:pos="0"/>
          <w:tab w:val="num" w:pos="284"/>
        </w:tabs>
        <w:autoSpaceDE w:val="0"/>
        <w:autoSpaceDN w:val="0"/>
        <w:adjustRightInd w:val="0"/>
        <w:spacing w:after="0" w:line="240" w:lineRule="auto"/>
        <w:ind w:left="426" w:right="-426" w:hanging="568"/>
        <w:jc w:val="both"/>
        <w:rPr>
          <w:rFonts w:ascii="Arial Narrow" w:eastAsia="Times New Roman" w:hAnsi="Arial Narrow" w:cs="Times New Roman"/>
          <w:b/>
          <w:sz w:val="24"/>
          <w:szCs w:val="24"/>
          <w:lang w:eastAsia="pl-PL"/>
        </w:rPr>
      </w:pPr>
      <w:r w:rsidRPr="005246C9">
        <w:rPr>
          <w:rFonts w:ascii="Arial Narrow" w:eastAsia="Times New Roman" w:hAnsi="Arial Narrow" w:cs="Times New Roman"/>
          <w:b/>
          <w:bCs/>
          <w:sz w:val="24"/>
          <w:szCs w:val="24"/>
          <w:lang w:eastAsia="pl-PL"/>
        </w:rPr>
        <w:t>Pozostałe</w:t>
      </w:r>
      <w:r w:rsidRPr="005246C9">
        <w:rPr>
          <w:rFonts w:ascii="Arial Narrow" w:eastAsia="Times New Roman" w:hAnsi="Arial Narrow" w:cs="Times New Roman"/>
          <w:b/>
          <w:sz w:val="24"/>
          <w:szCs w:val="24"/>
          <w:lang w:eastAsia="pl-PL"/>
        </w:rPr>
        <w:t xml:space="preserve"> informacje:</w:t>
      </w:r>
    </w:p>
    <w:p w14:paraId="3B50EA1E" w14:textId="77777777" w:rsidR="00E225EA" w:rsidRPr="005246C9" w:rsidRDefault="00E225EA">
      <w:pPr>
        <w:widowControl w:val="0"/>
        <w:numPr>
          <w:ilvl w:val="0"/>
          <w:numId w:val="31"/>
        </w:numPr>
        <w:shd w:val="clear" w:color="auto" w:fill="FFFFFF"/>
        <w:autoSpaceDE w:val="0"/>
        <w:autoSpaceDN w:val="0"/>
        <w:spacing w:after="0" w:line="240" w:lineRule="auto"/>
        <w:ind w:left="284"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Zgodnie z </w:t>
      </w:r>
      <w:r w:rsidRPr="005246C9">
        <w:rPr>
          <w:rFonts w:ascii="Arial Narrow" w:eastAsia="Times New Roman" w:hAnsi="Arial Narrow" w:cs="Segoe UI Semibold"/>
          <w:b/>
          <w:bCs/>
          <w:color w:val="1B1B1B"/>
          <w:sz w:val="24"/>
          <w:szCs w:val="24"/>
          <w:lang w:eastAsia="pl-PL"/>
        </w:rPr>
        <w:t>art. 13 ust. 1 i 2 </w:t>
      </w:r>
      <w:r w:rsidRPr="005246C9">
        <w:rPr>
          <w:rFonts w:ascii="Arial Narrow" w:eastAsia="Times New Roman" w:hAnsi="Arial Narrow" w:cs="Segoe UI Semibold"/>
          <w:color w:val="1B1B1B"/>
          <w:sz w:val="24"/>
          <w:szCs w:val="24"/>
          <w:lang w:eastAsia="pl-PL"/>
        </w:rPr>
        <w:t>Rozporządzenia Parlamentu Europejskiego i Rady (UE) 2016/679</w:t>
      </w:r>
      <w:r w:rsidRPr="005246C9">
        <w:rPr>
          <w:rFonts w:ascii="Arial Narrow" w:eastAsia="Times New Roman" w:hAnsi="Arial Narrow" w:cs="Segoe UI Semibold"/>
          <w:color w:val="1B1B1B"/>
          <w:sz w:val="24"/>
          <w:szCs w:val="24"/>
          <w:lang w:eastAsia="pl-PL"/>
        </w:rPr>
        <w:br/>
        <w:t>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zwanego dalej </w:t>
      </w:r>
      <w:r w:rsidRPr="005246C9">
        <w:rPr>
          <w:rFonts w:ascii="Arial Narrow" w:eastAsia="Times New Roman" w:hAnsi="Arial Narrow" w:cs="Segoe UI Semibold"/>
          <w:b/>
          <w:bCs/>
          <w:color w:val="1B1B1B"/>
          <w:sz w:val="24"/>
          <w:szCs w:val="24"/>
          <w:lang w:eastAsia="pl-PL"/>
        </w:rPr>
        <w:t>RODO</w:t>
      </w:r>
      <w:r w:rsidRPr="005246C9">
        <w:rPr>
          <w:rFonts w:ascii="Arial Narrow" w:eastAsia="Times New Roman" w:hAnsi="Arial Narrow" w:cs="Segoe UI Semibold"/>
          <w:color w:val="1B1B1B"/>
          <w:sz w:val="24"/>
          <w:szCs w:val="24"/>
          <w:lang w:eastAsia="pl-PL"/>
        </w:rPr>
        <w:t>), uprzejmie informujemy że:</w:t>
      </w:r>
    </w:p>
    <w:p w14:paraId="2A324755"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b/>
          <w:bCs/>
          <w:color w:val="1B1B1B"/>
          <w:sz w:val="24"/>
          <w:szCs w:val="24"/>
          <w:lang w:eastAsia="pl-PL"/>
        </w:rPr>
        <w:t>administratorem</w:t>
      </w:r>
      <w:r w:rsidRPr="005246C9">
        <w:rPr>
          <w:rFonts w:ascii="Arial Narrow" w:eastAsia="Times New Roman" w:hAnsi="Arial Narrow" w:cs="Segoe UI Semibold"/>
          <w:color w:val="1B1B1B"/>
          <w:sz w:val="24"/>
          <w:szCs w:val="24"/>
          <w:lang w:eastAsia="pl-PL"/>
        </w:rPr>
        <w:t> Pani/Pana danych osobowych jest </w:t>
      </w:r>
      <w:r w:rsidRPr="005246C9">
        <w:rPr>
          <w:rFonts w:ascii="Arial Narrow" w:eastAsia="Times New Roman" w:hAnsi="Arial Narrow" w:cs="Segoe UI Semibold"/>
          <w:b/>
          <w:bCs/>
          <w:color w:val="1B1B1B"/>
          <w:sz w:val="24"/>
          <w:szCs w:val="24"/>
          <w:lang w:eastAsia="pl-PL"/>
        </w:rPr>
        <w:t xml:space="preserve">Pleszewskie Centrum Medyczne w Pleszewie Sp. z o.o., </w:t>
      </w:r>
      <w:r w:rsidRPr="005246C9">
        <w:rPr>
          <w:rFonts w:ascii="Arial Narrow" w:eastAsia="Times New Roman" w:hAnsi="Arial Narrow" w:cs="Segoe UI Semibold"/>
          <w:color w:val="1B1B1B"/>
          <w:sz w:val="24"/>
          <w:szCs w:val="24"/>
          <w:lang w:eastAsia="pl-PL"/>
        </w:rPr>
        <w:t>z siedzibę przy </w:t>
      </w:r>
      <w:r w:rsidRPr="005246C9">
        <w:rPr>
          <w:rFonts w:ascii="Arial Narrow" w:eastAsia="Times New Roman" w:hAnsi="Arial Narrow" w:cs="Segoe UI Semibold"/>
          <w:b/>
          <w:bCs/>
          <w:color w:val="1B1B1B"/>
          <w:sz w:val="24"/>
          <w:szCs w:val="24"/>
          <w:lang w:eastAsia="pl-PL"/>
        </w:rPr>
        <w:t>ul. Poznańskiej 125a</w:t>
      </w:r>
      <w:r w:rsidRPr="005246C9">
        <w:rPr>
          <w:rFonts w:ascii="Arial Narrow" w:eastAsia="Times New Roman" w:hAnsi="Arial Narrow" w:cs="Segoe UI Semibold"/>
          <w:color w:val="1B1B1B"/>
          <w:sz w:val="24"/>
          <w:szCs w:val="24"/>
          <w:lang w:eastAsia="pl-PL"/>
        </w:rPr>
        <w:t>, </w:t>
      </w:r>
      <w:r w:rsidRPr="005246C9">
        <w:rPr>
          <w:rFonts w:ascii="Arial Narrow" w:eastAsia="Times New Roman" w:hAnsi="Arial Narrow" w:cs="Segoe UI Semibold"/>
          <w:b/>
          <w:bCs/>
          <w:color w:val="1B1B1B"/>
          <w:sz w:val="24"/>
          <w:szCs w:val="24"/>
          <w:lang w:eastAsia="pl-PL"/>
        </w:rPr>
        <w:t>63-300 Pleszew</w:t>
      </w:r>
      <w:r w:rsidRPr="005246C9">
        <w:rPr>
          <w:rFonts w:ascii="Arial Narrow" w:eastAsia="Times New Roman" w:hAnsi="Arial Narrow" w:cs="Segoe UI Semibold"/>
          <w:color w:val="1B1B1B"/>
          <w:sz w:val="24"/>
          <w:szCs w:val="24"/>
          <w:lang w:eastAsia="pl-PL"/>
        </w:rPr>
        <w:t>;</w:t>
      </w:r>
    </w:p>
    <w:p w14:paraId="65E757D3"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w sprawach związanych z Pani/Pana danymi proszę o kontaktować się z </w:t>
      </w:r>
      <w:r w:rsidRPr="005246C9">
        <w:rPr>
          <w:rFonts w:ascii="Arial Narrow" w:eastAsia="Times New Roman" w:hAnsi="Arial Narrow" w:cs="Segoe UI Semibold"/>
          <w:b/>
          <w:bCs/>
          <w:color w:val="1B1B1B"/>
          <w:sz w:val="24"/>
          <w:szCs w:val="24"/>
          <w:lang w:eastAsia="pl-PL"/>
        </w:rPr>
        <w:t>Inspektorem Ochrony Danych,</w:t>
      </w:r>
      <w:r w:rsidRPr="005246C9">
        <w:rPr>
          <w:rFonts w:ascii="Arial Narrow" w:eastAsia="Times New Roman" w:hAnsi="Arial Narrow" w:cs="Segoe UI Semibold"/>
          <w:color w:val="1B1B1B"/>
          <w:sz w:val="24"/>
          <w:szCs w:val="24"/>
          <w:lang w:eastAsia="pl-PL"/>
        </w:rPr>
        <w:t> kontakt pisemny za pomocą poczty tradycyjnej na adres </w:t>
      </w:r>
      <w:r w:rsidRPr="005246C9">
        <w:rPr>
          <w:rFonts w:ascii="Arial Narrow" w:eastAsia="Times New Roman" w:hAnsi="Arial Narrow" w:cs="Segoe UI Semibold"/>
          <w:b/>
          <w:bCs/>
          <w:color w:val="1B1B1B"/>
          <w:sz w:val="24"/>
          <w:szCs w:val="24"/>
          <w:lang w:eastAsia="pl-PL"/>
        </w:rPr>
        <w:t>ul. Poznańska 125a, 63-300 Pleszew</w:t>
      </w:r>
      <w:r w:rsidRPr="005246C9">
        <w:rPr>
          <w:rFonts w:ascii="Arial Narrow" w:eastAsia="Times New Roman" w:hAnsi="Arial Narrow" w:cs="Segoe UI Semibold"/>
          <w:color w:val="1B1B1B"/>
          <w:sz w:val="24"/>
          <w:szCs w:val="24"/>
          <w:lang w:eastAsia="pl-PL"/>
        </w:rPr>
        <w:t xml:space="preserve">, pocztą elektroniczną na adres </w:t>
      </w:r>
      <w:r w:rsidRPr="005246C9">
        <w:rPr>
          <w:rFonts w:ascii="Arial Narrow" w:hAnsi="Arial Narrow"/>
          <w:sz w:val="24"/>
          <w:szCs w:val="24"/>
        </w:rPr>
        <w:t>mail:  iod@szpitalpleszew.pl</w:t>
      </w:r>
    </w:p>
    <w:p w14:paraId="77213295"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Pani/Pana dane osobowe przetwarzane będą na podstawie </w:t>
      </w:r>
      <w:r w:rsidRPr="005246C9">
        <w:rPr>
          <w:rFonts w:ascii="Arial Narrow" w:eastAsia="Times New Roman" w:hAnsi="Arial Narrow" w:cs="Segoe UI Semibold"/>
          <w:b/>
          <w:bCs/>
          <w:color w:val="1B1B1B"/>
          <w:sz w:val="24"/>
          <w:szCs w:val="24"/>
          <w:lang w:eastAsia="pl-PL"/>
        </w:rPr>
        <w:t>art. 6 ust. 1 lit. c RODO</w:t>
      </w:r>
      <w:r w:rsidRPr="005246C9">
        <w:rPr>
          <w:rFonts w:ascii="Arial Narrow" w:eastAsia="Times New Roman" w:hAnsi="Arial Narrow" w:cs="Segoe UI Semibold"/>
          <w:color w:val="1B1B1B"/>
          <w:sz w:val="24"/>
          <w:szCs w:val="24"/>
          <w:lang w:eastAsia="pl-PL"/>
        </w:rPr>
        <w:t> w celu prowadzenia przedmiotowego postępowania o udzielenie zamówienia publicznego oraz zawarcia umowy, a podstawą prawną ich przetwarzania jest obowiązek prawny stosowania sformalizowanych procedur udzielania zamówień publicznych spoczywających na </w:t>
      </w:r>
      <w:r w:rsidRPr="005246C9">
        <w:rPr>
          <w:rFonts w:ascii="Arial Narrow" w:eastAsia="Times New Roman" w:hAnsi="Arial Narrow" w:cs="Segoe UI Semibold"/>
          <w:b/>
          <w:bCs/>
          <w:color w:val="1B1B1B"/>
          <w:sz w:val="24"/>
          <w:szCs w:val="24"/>
          <w:lang w:eastAsia="pl-PL"/>
        </w:rPr>
        <w:t>Zamawiającym</w:t>
      </w:r>
      <w:r w:rsidRPr="005246C9">
        <w:rPr>
          <w:rFonts w:ascii="Arial Narrow" w:eastAsia="Times New Roman" w:hAnsi="Arial Narrow" w:cs="Segoe UI Semibold"/>
          <w:color w:val="1B1B1B"/>
          <w:sz w:val="24"/>
          <w:szCs w:val="24"/>
          <w:lang w:eastAsia="pl-PL"/>
        </w:rPr>
        <w:t>;</w:t>
      </w:r>
    </w:p>
    <w:p w14:paraId="4F9E84C6"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odbiorcami Pani/Pana danych osobowych będą osoby lub podmioty, którym udostępniona zostanie dokumentacja postępowania w oparciu o </w:t>
      </w:r>
      <w:r w:rsidRPr="005246C9">
        <w:rPr>
          <w:rFonts w:ascii="Arial Narrow" w:eastAsia="Times New Roman" w:hAnsi="Arial Narrow" w:cs="Segoe UI Semibold"/>
          <w:b/>
          <w:bCs/>
          <w:color w:val="1B1B1B"/>
          <w:sz w:val="24"/>
          <w:szCs w:val="24"/>
          <w:lang w:eastAsia="pl-PL"/>
        </w:rPr>
        <w:t>art.18 oraz art. 74 ustawy PZP</w:t>
      </w:r>
      <w:r w:rsidRPr="005246C9">
        <w:rPr>
          <w:rFonts w:ascii="Arial Narrow" w:eastAsia="Times New Roman" w:hAnsi="Arial Narrow" w:cs="Segoe UI Semibold"/>
          <w:color w:val="1B1B1B"/>
          <w:sz w:val="24"/>
          <w:szCs w:val="24"/>
          <w:lang w:eastAsia="pl-PL"/>
        </w:rPr>
        <w:t>;</w:t>
      </w:r>
    </w:p>
    <w:p w14:paraId="0F588982"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283"/>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Pani/Pana dane osobowe będą przechowywane, zgodnie z </w:t>
      </w:r>
      <w:r w:rsidRPr="005246C9">
        <w:rPr>
          <w:rFonts w:ascii="Arial Narrow" w:eastAsia="Times New Roman" w:hAnsi="Arial Narrow" w:cs="Segoe UI Semibold"/>
          <w:b/>
          <w:bCs/>
          <w:color w:val="1B1B1B"/>
          <w:sz w:val="24"/>
          <w:szCs w:val="24"/>
          <w:lang w:eastAsia="pl-PL"/>
        </w:rPr>
        <w:t>art. 78 ust. 1 PZP</w:t>
      </w:r>
      <w:r w:rsidRPr="005246C9">
        <w:rPr>
          <w:rFonts w:ascii="Arial Narrow" w:eastAsia="Times New Roman" w:hAnsi="Arial Narrow" w:cs="Segoe UI Semibold"/>
          <w:color w:val="1B1B1B"/>
          <w:sz w:val="24"/>
          <w:szCs w:val="24"/>
          <w:lang w:eastAsia="pl-PL"/>
        </w:rPr>
        <w:t>, przez okres </w:t>
      </w:r>
      <w:r w:rsidRPr="005246C9">
        <w:rPr>
          <w:rFonts w:ascii="Arial Narrow" w:eastAsia="Times New Roman" w:hAnsi="Arial Narrow" w:cs="Segoe UI Semibold"/>
          <w:b/>
          <w:bCs/>
          <w:color w:val="1B1B1B"/>
          <w:sz w:val="24"/>
          <w:szCs w:val="24"/>
          <w:lang w:eastAsia="pl-PL"/>
        </w:rPr>
        <w:t>4 lat</w:t>
      </w:r>
      <w:r w:rsidRPr="005246C9">
        <w:rPr>
          <w:rFonts w:ascii="Arial Narrow" w:eastAsia="Times New Roman" w:hAnsi="Arial Narrow" w:cs="Segoe UI Semibold"/>
          <w:color w:val="1B1B1B"/>
          <w:sz w:val="24"/>
          <w:szCs w:val="24"/>
          <w:lang w:eastAsia="pl-PL"/>
        </w:rPr>
        <w:br/>
        <w:t>od dnia zakończenia postępowania o udzielenie zamówienia, a jeżeli czas trwania umowy przekracza</w:t>
      </w:r>
      <w:r w:rsidRPr="005246C9">
        <w:rPr>
          <w:rFonts w:ascii="Arial Narrow" w:eastAsia="Times New Roman" w:hAnsi="Arial Narrow" w:cs="Segoe UI Semibold"/>
          <w:color w:val="1B1B1B"/>
          <w:sz w:val="24"/>
          <w:szCs w:val="24"/>
          <w:lang w:eastAsia="pl-PL"/>
        </w:rPr>
        <w:br/>
        <w:t>4 lata, okres przechowywania obejmuje cały czas trwania umowy;</w:t>
      </w:r>
    </w:p>
    <w:p w14:paraId="529FF114"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 xml:space="preserve">obowiązek podania przez Panią/Pana danych osobowych bezpośrednio Pani/Pana dotyczących jest </w:t>
      </w:r>
      <w:r w:rsidRPr="005246C9">
        <w:rPr>
          <w:rFonts w:ascii="Arial Narrow" w:eastAsia="Times New Roman" w:hAnsi="Arial Narrow" w:cs="Segoe UI Semibold"/>
          <w:color w:val="1B1B1B"/>
          <w:sz w:val="24"/>
          <w:szCs w:val="24"/>
          <w:lang w:eastAsia="pl-PL"/>
        </w:rPr>
        <w:lastRenderedPageBreak/>
        <w:t>wymogiem określonym w przepisach ustawy PZP, związanym z udziałem w postępowaniu</w:t>
      </w:r>
      <w:r w:rsidRPr="005246C9">
        <w:rPr>
          <w:rFonts w:ascii="Arial Narrow" w:eastAsia="Times New Roman" w:hAnsi="Arial Narrow" w:cs="Segoe UI Semibold"/>
          <w:color w:val="1B1B1B"/>
          <w:sz w:val="24"/>
          <w:szCs w:val="24"/>
          <w:lang w:eastAsia="pl-PL"/>
        </w:rPr>
        <w:br/>
        <w:t>o udzielenie zamówienia publicznego; konsekwencje niepodania określonych danych wynikają</w:t>
      </w:r>
      <w:r w:rsidRPr="005246C9">
        <w:rPr>
          <w:rFonts w:ascii="Arial Narrow" w:eastAsia="Times New Roman" w:hAnsi="Arial Narrow" w:cs="Segoe UI Semibold"/>
          <w:color w:val="1B1B1B"/>
          <w:sz w:val="24"/>
          <w:szCs w:val="24"/>
          <w:lang w:eastAsia="pl-PL"/>
        </w:rPr>
        <w:br/>
        <w:t>z ustawy PZP;</w:t>
      </w:r>
    </w:p>
    <w:p w14:paraId="5CF07696"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w odniesieniu do Pani/Pana danych osobowych decyzje nie będą podejmowane w sposób zautomatyzowany, stosownie do </w:t>
      </w:r>
      <w:r w:rsidRPr="005246C9">
        <w:rPr>
          <w:rFonts w:ascii="Arial Narrow" w:eastAsia="Times New Roman" w:hAnsi="Arial Narrow" w:cs="Segoe UI Semibold"/>
          <w:b/>
          <w:bCs/>
          <w:color w:val="1B1B1B"/>
          <w:sz w:val="24"/>
          <w:szCs w:val="24"/>
          <w:lang w:eastAsia="pl-PL"/>
        </w:rPr>
        <w:t>art. 22 RODO</w:t>
      </w:r>
      <w:r w:rsidRPr="005246C9">
        <w:rPr>
          <w:rFonts w:ascii="Arial Narrow" w:eastAsia="Times New Roman" w:hAnsi="Arial Narrow" w:cs="Segoe UI Semibold"/>
          <w:color w:val="1B1B1B"/>
          <w:sz w:val="24"/>
          <w:szCs w:val="24"/>
          <w:lang w:eastAsia="pl-PL"/>
        </w:rPr>
        <w:t>;</w:t>
      </w:r>
    </w:p>
    <w:p w14:paraId="10024F08"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posiada Pani/Pan:</w:t>
      </w:r>
    </w:p>
    <w:p w14:paraId="439EA705" w14:textId="77777777" w:rsidR="00E225EA" w:rsidRPr="005246C9" w:rsidRDefault="00E225EA">
      <w:pPr>
        <w:widowControl w:val="0"/>
        <w:numPr>
          <w:ilvl w:val="0"/>
          <w:numId w:val="3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15 RODO</w:t>
      </w:r>
      <w:r w:rsidRPr="005246C9">
        <w:rPr>
          <w:rFonts w:ascii="Arial Narrow" w:eastAsia="Times New Roman" w:hAnsi="Arial Narrow" w:cs="Segoe UI Semibold"/>
          <w:color w:val="1B1B1B"/>
          <w:sz w:val="24"/>
          <w:szCs w:val="24"/>
          <w:lang w:eastAsia="pl-PL"/>
        </w:rPr>
        <w:t> prawo dostępu do danych osobowych Pani/Pana dotyczących;</w:t>
      </w:r>
    </w:p>
    <w:p w14:paraId="387A3EBD" w14:textId="77777777" w:rsidR="00E225EA" w:rsidRPr="005246C9" w:rsidRDefault="00E225EA">
      <w:pPr>
        <w:widowControl w:val="0"/>
        <w:numPr>
          <w:ilvl w:val="0"/>
          <w:numId w:val="3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16 RODO</w:t>
      </w:r>
      <w:r w:rsidRPr="005246C9">
        <w:rPr>
          <w:rFonts w:ascii="Arial Narrow" w:eastAsia="Times New Roman" w:hAnsi="Arial Narrow" w:cs="Segoe UI Semibold"/>
          <w:color w:val="1B1B1B"/>
          <w:sz w:val="24"/>
          <w:szCs w:val="24"/>
          <w:lang w:eastAsia="pl-PL"/>
        </w:rPr>
        <w:t>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4C59CEB" w14:textId="77777777" w:rsidR="00E225EA" w:rsidRPr="005246C9" w:rsidRDefault="00E225EA">
      <w:pPr>
        <w:widowControl w:val="0"/>
        <w:numPr>
          <w:ilvl w:val="0"/>
          <w:numId w:val="3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18 RODO</w:t>
      </w:r>
      <w:r w:rsidRPr="005246C9">
        <w:rPr>
          <w:rFonts w:ascii="Arial Narrow" w:eastAsia="Times New Roman" w:hAnsi="Arial Narrow" w:cs="Segoe UI Semibold"/>
          <w:color w:val="1B1B1B"/>
          <w:sz w:val="24"/>
          <w:szCs w:val="24"/>
          <w:lang w:eastAsia="pl-PL"/>
        </w:rPr>
        <w:t> prawo żądania od administratora ograniczenia przetwarzania danych osobowych z zastrzeżeniem przypadków, o których mowa w </w:t>
      </w:r>
      <w:r w:rsidRPr="005246C9">
        <w:rPr>
          <w:rFonts w:ascii="Arial Narrow" w:eastAsia="Times New Roman" w:hAnsi="Arial Narrow" w:cs="Segoe UI Semibold"/>
          <w:b/>
          <w:bCs/>
          <w:color w:val="1B1B1B"/>
          <w:sz w:val="24"/>
          <w:szCs w:val="24"/>
          <w:lang w:eastAsia="pl-PL"/>
        </w:rPr>
        <w:t>art. 18 ust. 2 RODO</w:t>
      </w:r>
      <w:r w:rsidRPr="005246C9">
        <w:rPr>
          <w:rFonts w:ascii="Arial Narrow" w:eastAsia="Times New Roman" w:hAnsi="Arial Narrow" w:cs="Segoe UI Semibold"/>
          <w:color w:val="1B1B1B"/>
          <w:sz w:val="24"/>
          <w:szCs w:val="24"/>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C21CF6A" w14:textId="77777777" w:rsidR="00E225EA" w:rsidRPr="005246C9" w:rsidRDefault="00E225EA">
      <w:pPr>
        <w:widowControl w:val="0"/>
        <w:numPr>
          <w:ilvl w:val="0"/>
          <w:numId w:val="32"/>
        </w:numPr>
        <w:shd w:val="clear" w:color="auto" w:fill="FFFFFF"/>
        <w:tabs>
          <w:tab w:val="clear" w:pos="720"/>
        </w:tabs>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prawo do wniesienia skargi do </w:t>
      </w:r>
      <w:r w:rsidRPr="005246C9">
        <w:rPr>
          <w:rFonts w:ascii="Arial Narrow" w:eastAsia="Times New Roman" w:hAnsi="Arial Narrow" w:cs="Segoe UI Semibold"/>
          <w:b/>
          <w:bCs/>
          <w:color w:val="1B1B1B"/>
          <w:sz w:val="24"/>
          <w:szCs w:val="24"/>
          <w:lang w:eastAsia="pl-PL"/>
        </w:rPr>
        <w:t>Prezesa Urzędu Ochrony Danych Osobowych</w:t>
      </w:r>
      <w:r w:rsidRPr="005246C9">
        <w:rPr>
          <w:rFonts w:ascii="Arial Narrow" w:eastAsia="Times New Roman" w:hAnsi="Arial Narrow" w:cs="Segoe UI Semibold"/>
          <w:color w:val="1B1B1B"/>
          <w:sz w:val="24"/>
          <w:szCs w:val="24"/>
          <w:lang w:eastAsia="pl-PL"/>
        </w:rPr>
        <w:t>, gdy uzna Pani/Pan, że przetwarzanie danych osobowych Pani/Pana dotyczących narusza przepisy </w:t>
      </w:r>
      <w:r w:rsidRPr="005246C9">
        <w:rPr>
          <w:rFonts w:ascii="Arial Narrow" w:eastAsia="Times New Roman" w:hAnsi="Arial Narrow" w:cs="Segoe UI Semibold"/>
          <w:b/>
          <w:bCs/>
          <w:color w:val="1B1B1B"/>
          <w:sz w:val="24"/>
          <w:szCs w:val="24"/>
          <w:lang w:eastAsia="pl-PL"/>
        </w:rPr>
        <w:t>RODO</w:t>
      </w:r>
      <w:r w:rsidRPr="005246C9">
        <w:rPr>
          <w:rFonts w:ascii="Arial Narrow" w:eastAsia="Times New Roman" w:hAnsi="Arial Narrow" w:cs="Segoe UI Semibold"/>
          <w:color w:val="1B1B1B"/>
          <w:sz w:val="24"/>
          <w:szCs w:val="24"/>
          <w:lang w:eastAsia="pl-PL"/>
        </w:rPr>
        <w:t>; </w:t>
      </w:r>
    </w:p>
    <w:p w14:paraId="681F12DC" w14:textId="77777777" w:rsidR="00E225EA" w:rsidRPr="005246C9" w:rsidRDefault="00E225EA">
      <w:pPr>
        <w:widowControl w:val="0"/>
        <w:numPr>
          <w:ilvl w:val="0"/>
          <w:numId w:val="34"/>
        </w:numPr>
        <w:shd w:val="clear" w:color="auto" w:fill="FFFFFF"/>
        <w:autoSpaceDE w:val="0"/>
        <w:autoSpaceDN w:val="0"/>
        <w:spacing w:after="0" w:line="240" w:lineRule="auto"/>
        <w:ind w:left="567" w:right="-426" w:hanging="425"/>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nie przysługuje Pani/Panu:</w:t>
      </w:r>
    </w:p>
    <w:p w14:paraId="0B237DC8" w14:textId="77777777" w:rsidR="00E225EA" w:rsidRPr="005246C9" w:rsidRDefault="00E225EA">
      <w:pPr>
        <w:widowControl w:val="0"/>
        <w:numPr>
          <w:ilvl w:val="0"/>
          <w:numId w:val="33"/>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w związku z </w:t>
      </w:r>
      <w:r w:rsidRPr="005246C9">
        <w:rPr>
          <w:rFonts w:ascii="Arial Narrow" w:eastAsia="Times New Roman" w:hAnsi="Arial Narrow" w:cs="Segoe UI Semibold"/>
          <w:b/>
          <w:bCs/>
          <w:color w:val="1B1B1B"/>
          <w:sz w:val="24"/>
          <w:szCs w:val="24"/>
          <w:lang w:eastAsia="pl-PL"/>
        </w:rPr>
        <w:t>art. 17 ust. 3 lit. b, d lub e RODO</w:t>
      </w:r>
      <w:r w:rsidRPr="005246C9">
        <w:rPr>
          <w:rFonts w:ascii="Arial Narrow" w:eastAsia="Times New Roman" w:hAnsi="Arial Narrow" w:cs="Segoe UI Semibold"/>
          <w:color w:val="1B1B1B"/>
          <w:sz w:val="24"/>
          <w:szCs w:val="24"/>
          <w:lang w:eastAsia="pl-PL"/>
        </w:rPr>
        <w:t> prawo do usunięcia danych osobowych;</w:t>
      </w:r>
    </w:p>
    <w:p w14:paraId="6B9D1ECC" w14:textId="77777777" w:rsidR="00E225EA" w:rsidRPr="005246C9" w:rsidRDefault="00E225EA">
      <w:pPr>
        <w:widowControl w:val="0"/>
        <w:numPr>
          <w:ilvl w:val="0"/>
          <w:numId w:val="33"/>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prawo do przenoszenia danych osobowych, o którym mowa w art. 20 RODO;</w:t>
      </w:r>
    </w:p>
    <w:p w14:paraId="05B35A58" w14:textId="77777777" w:rsidR="00E225EA" w:rsidRPr="005246C9" w:rsidRDefault="00E225EA">
      <w:pPr>
        <w:widowControl w:val="0"/>
        <w:numPr>
          <w:ilvl w:val="0"/>
          <w:numId w:val="33"/>
        </w:numPr>
        <w:shd w:val="clear" w:color="auto" w:fill="FFFFFF"/>
        <w:autoSpaceDE w:val="0"/>
        <w:autoSpaceDN w:val="0"/>
        <w:spacing w:after="0" w:line="240" w:lineRule="auto"/>
        <w:ind w:left="851" w:right="-426" w:hanging="284"/>
        <w:jc w:val="both"/>
        <w:textAlignment w:val="baseline"/>
        <w:rPr>
          <w:rFonts w:ascii="Arial Narrow" w:eastAsia="Times New Roman" w:hAnsi="Arial Narrow" w:cs="Segoe UI Semibold"/>
          <w:color w:val="1B1B1B"/>
          <w:sz w:val="24"/>
          <w:szCs w:val="24"/>
          <w:lang w:eastAsia="pl-PL"/>
        </w:rPr>
      </w:pPr>
      <w:r w:rsidRPr="005246C9">
        <w:rPr>
          <w:rFonts w:ascii="Arial Narrow" w:eastAsia="Times New Roman" w:hAnsi="Arial Narrow" w:cs="Segoe UI Semibold"/>
          <w:color w:val="1B1B1B"/>
          <w:sz w:val="24"/>
          <w:szCs w:val="24"/>
          <w:lang w:eastAsia="pl-PL"/>
        </w:rPr>
        <w:t>na podstawie </w:t>
      </w:r>
      <w:r w:rsidRPr="005246C9">
        <w:rPr>
          <w:rFonts w:ascii="Arial Narrow" w:eastAsia="Times New Roman" w:hAnsi="Arial Narrow" w:cs="Segoe UI Semibold"/>
          <w:b/>
          <w:bCs/>
          <w:color w:val="1B1B1B"/>
          <w:sz w:val="24"/>
          <w:szCs w:val="24"/>
          <w:lang w:eastAsia="pl-PL"/>
        </w:rPr>
        <w:t>art. 21 RODO</w:t>
      </w:r>
      <w:r w:rsidRPr="005246C9">
        <w:rPr>
          <w:rFonts w:ascii="Arial Narrow" w:eastAsia="Times New Roman" w:hAnsi="Arial Narrow" w:cs="Segoe UI Semibold"/>
          <w:color w:val="1B1B1B"/>
          <w:sz w:val="24"/>
          <w:szCs w:val="24"/>
          <w:lang w:eastAsia="pl-PL"/>
        </w:rPr>
        <w:t> prawo sprzeciwu, wobec przetwarzania danych osobowych,</w:t>
      </w:r>
      <w:r w:rsidRPr="005246C9">
        <w:rPr>
          <w:rFonts w:ascii="Arial Narrow" w:eastAsia="Times New Roman" w:hAnsi="Arial Narrow" w:cs="Segoe UI Semibold"/>
          <w:color w:val="1B1B1B"/>
          <w:sz w:val="24"/>
          <w:szCs w:val="24"/>
          <w:lang w:eastAsia="pl-PL"/>
        </w:rPr>
        <w:br/>
        <w:t>gdyż podstawą prawną przetwarzania Pani/Pana danych osobowych jest </w:t>
      </w:r>
      <w:r w:rsidRPr="005246C9">
        <w:rPr>
          <w:rFonts w:ascii="Arial Narrow" w:eastAsia="Times New Roman" w:hAnsi="Arial Narrow" w:cs="Segoe UI Semibold"/>
          <w:b/>
          <w:bCs/>
          <w:color w:val="1B1B1B"/>
          <w:sz w:val="24"/>
          <w:szCs w:val="24"/>
          <w:lang w:eastAsia="pl-PL"/>
        </w:rPr>
        <w:t>art. 6 ust. 1 lit. c RODO</w:t>
      </w:r>
      <w:r w:rsidRPr="005246C9">
        <w:rPr>
          <w:rFonts w:ascii="Arial Narrow" w:eastAsia="Times New Roman" w:hAnsi="Arial Narrow" w:cs="Segoe UI Semibold"/>
          <w:color w:val="1B1B1B"/>
          <w:sz w:val="24"/>
          <w:szCs w:val="24"/>
          <w:lang w:eastAsia="pl-PL"/>
        </w:rPr>
        <w:t>;</w:t>
      </w:r>
    </w:p>
    <w:p w14:paraId="4C9D9A8A" w14:textId="77777777" w:rsidR="00E225EA" w:rsidRPr="005246C9" w:rsidRDefault="00E225EA">
      <w:pPr>
        <w:numPr>
          <w:ilvl w:val="0"/>
          <w:numId w:val="31"/>
        </w:numPr>
        <w:tabs>
          <w:tab w:val="num" w:pos="142"/>
        </w:tabs>
        <w:suppressAutoHyphens/>
        <w:spacing w:after="0" w:line="240" w:lineRule="auto"/>
        <w:ind w:left="142" w:right="-426" w:hanging="426"/>
        <w:jc w:val="both"/>
        <w:rPr>
          <w:rFonts w:ascii="Arial Narrow" w:hAnsi="Arial Narrow"/>
          <w:sz w:val="24"/>
          <w:szCs w:val="24"/>
          <w:lang w:eastAsia="ar-SA"/>
        </w:rPr>
      </w:pPr>
      <w:r w:rsidRPr="005246C9">
        <w:rPr>
          <w:rFonts w:ascii="Arial Narrow" w:hAnsi="Arial Narrow"/>
          <w:sz w:val="24"/>
          <w:szCs w:val="24"/>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246C9">
        <w:rPr>
          <w:rFonts w:ascii="Arial Narrow" w:hAnsi="Arial Narrow"/>
          <w:sz w:val="24"/>
          <w:szCs w:val="24"/>
          <w:lang w:eastAsia="ar-SA"/>
        </w:rPr>
        <w:t>wyłączeń</w:t>
      </w:r>
      <w:proofErr w:type="spellEnd"/>
      <w:r w:rsidRPr="005246C9">
        <w:rPr>
          <w:rFonts w:ascii="Arial Narrow" w:hAnsi="Arial Narrow"/>
          <w:sz w:val="24"/>
          <w:szCs w:val="24"/>
          <w:lang w:eastAsia="ar-SA"/>
        </w:rPr>
        <w:t>, o których mowa w art. 14 ust. 5 RODO.</w:t>
      </w:r>
    </w:p>
    <w:p w14:paraId="7ED441CF" w14:textId="77777777" w:rsidR="00D276A5" w:rsidRPr="005246C9" w:rsidRDefault="00D276A5" w:rsidP="00D63EFC">
      <w:pPr>
        <w:widowControl w:val="0"/>
        <w:suppressAutoHyphens/>
        <w:autoSpaceDE w:val="0"/>
        <w:spacing w:after="0" w:line="240" w:lineRule="auto"/>
        <w:ind w:right="-426"/>
        <w:jc w:val="both"/>
        <w:rPr>
          <w:rFonts w:ascii="Arial Narrow" w:eastAsia="Times New Roman" w:hAnsi="Arial Narrow" w:cs="Times New Roman"/>
          <w:sz w:val="24"/>
          <w:szCs w:val="24"/>
          <w:lang w:eastAsia="pl-PL"/>
        </w:rPr>
      </w:pPr>
    </w:p>
    <w:p w14:paraId="2FED9E48" w14:textId="77777777" w:rsidR="00D276A5" w:rsidRPr="005246C9" w:rsidRDefault="00D276A5" w:rsidP="005246C9">
      <w:pPr>
        <w:widowControl w:val="0"/>
        <w:numPr>
          <w:ilvl w:val="0"/>
          <w:numId w:val="2"/>
        </w:numPr>
        <w:tabs>
          <w:tab w:val="num" w:pos="142"/>
        </w:tabs>
        <w:autoSpaceDE w:val="0"/>
        <w:autoSpaceDN w:val="0"/>
        <w:adjustRightInd w:val="0"/>
        <w:spacing w:after="0" w:line="240" w:lineRule="auto"/>
        <w:ind w:right="-426" w:hanging="1146"/>
        <w:jc w:val="both"/>
        <w:rPr>
          <w:rFonts w:ascii="Arial Narrow" w:eastAsia="Times New Roman" w:hAnsi="Arial Narrow" w:cs="Times New Roman"/>
          <w:color w:val="000000"/>
          <w:sz w:val="24"/>
          <w:szCs w:val="24"/>
          <w:lang w:eastAsia="pl-PL"/>
        </w:rPr>
      </w:pPr>
      <w:r w:rsidRPr="005246C9">
        <w:rPr>
          <w:rFonts w:ascii="Arial Narrow" w:eastAsia="Times New Roman" w:hAnsi="Arial Narrow" w:cs="Times New Roman"/>
          <w:b/>
          <w:bCs/>
          <w:sz w:val="24"/>
          <w:szCs w:val="24"/>
          <w:lang w:eastAsia="pl-PL"/>
        </w:rPr>
        <w:t>Załączniki</w:t>
      </w:r>
      <w:r w:rsidRPr="005246C9">
        <w:rPr>
          <w:rFonts w:ascii="Arial Narrow" w:eastAsia="Times New Roman" w:hAnsi="Arial Narrow" w:cs="Times New Roman"/>
          <w:color w:val="000000"/>
          <w:sz w:val="24"/>
          <w:szCs w:val="24"/>
          <w:lang w:eastAsia="pl-PL"/>
        </w:rPr>
        <w:t xml:space="preserve"> </w:t>
      </w:r>
      <w:r w:rsidRPr="005246C9">
        <w:rPr>
          <w:rFonts w:ascii="Arial Narrow" w:eastAsia="Times New Roman" w:hAnsi="Arial Narrow" w:cs="Times New Roman"/>
          <w:sz w:val="24"/>
          <w:szCs w:val="24"/>
          <w:lang w:eastAsia="pl-PL"/>
        </w:rPr>
        <w:t>stanowiące integralną cześć specyfikacji</w:t>
      </w:r>
    </w:p>
    <w:p w14:paraId="7176B21E" w14:textId="77777777" w:rsidR="00D63EFC" w:rsidRPr="00D63EFC" w:rsidRDefault="00D63EFC" w:rsidP="00D63EFC">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D63EFC">
        <w:rPr>
          <w:rFonts w:ascii="Arial Narrow" w:eastAsia="Times New Roman" w:hAnsi="Arial Narrow" w:cs="Arial Narrow"/>
          <w:color w:val="000000"/>
          <w:sz w:val="24"/>
          <w:szCs w:val="24"/>
          <w:shd w:val="clear" w:color="auto" w:fill="FFFFFF"/>
          <w:lang w:eastAsia="pl-PL"/>
        </w:rPr>
        <w:t>załącznik nr  1     Druk oferty;</w:t>
      </w:r>
    </w:p>
    <w:p w14:paraId="719C26C6" w14:textId="77777777" w:rsidR="00D63EFC"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A53571">
        <w:rPr>
          <w:rFonts w:ascii="Arial Narrow" w:eastAsia="Times New Roman" w:hAnsi="Arial Narrow" w:cs="Arial Narrow"/>
          <w:color w:val="000000"/>
          <w:sz w:val="24"/>
          <w:szCs w:val="24"/>
          <w:shd w:val="clear" w:color="auto" w:fill="FFFFFF"/>
          <w:lang w:eastAsia="pl-PL"/>
        </w:rPr>
        <w:t>załącznik nr  2     Formularz asortymentowo cenowy;</w:t>
      </w:r>
    </w:p>
    <w:p w14:paraId="0E888021" w14:textId="77777777" w:rsidR="00D63EFC"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A53571">
        <w:rPr>
          <w:rFonts w:ascii="Arial Narrow" w:eastAsia="Times New Roman" w:hAnsi="Arial Narrow" w:cs="Arial Narrow"/>
          <w:color w:val="000000"/>
          <w:sz w:val="24"/>
          <w:szCs w:val="24"/>
          <w:shd w:val="clear" w:color="auto" w:fill="FFFFFF"/>
          <w:lang w:eastAsia="pl-PL"/>
        </w:rPr>
        <w:t>załącznik nr  3     Projekt umowy dzierżawy;</w:t>
      </w:r>
    </w:p>
    <w:p w14:paraId="25A831C1" w14:textId="77777777" w:rsidR="00D63EFC"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shd w:val="clear" w:color="auto" w:fill="FFFFFF"/>
          <w:lang w:eastAsia="pl-PL"/>
        </w:rPr>
      </w:pPr>
      <w:r w:rsidRPr="00A53571">
        <w:rPr>
          <w:rFonts w:ascii="Arial Narrow" w:eastAsia="Times New Roman" w:hAnsi="Arial Narrow" w:cs="Arial Narrow"/>
          <w:color w:val="000000"/>
          <w:sz w:val="24"/>
          <w:szCs w:val="24"/>
          <w:shd w:val="clear" w:color="auto" w:fill="FFFFFF"/>
          <w:lang w:eastAsia="pl-PL"/>
        </w:rPr>
        <w:t>załącznik nr  4     Projekt umowy przechowywania;</w:t>
      </w:r>
    </w:p>
    <w:p w14:paraId="296954C1" w14:textId="4B85FEE3" w:rsidR="00926761" w:rsidRPr="00A53571" w:rsidRDefault="00D63EFC" w:rsidP="00A53571">
      <w:pPr>
        <w:widowControl w:val="0"/>
        <w:suppressAutoHyphens/>
        <w:autoSpaceDE w:val="0"/>
        <w:spacing w:after="0" w:line="240" w:lineRule="auto"/>
        <w:ind w:left="142" w:right="-426"/>
        <w:jc w:val="both"/>
        <w:rPr>
          <w:rFonts w:ascii="Arial Narrow" w:eastAsia="Times New Roman" w:hAnsi="Arial Narrow" w:cs="Arial Narrow"/>
          <w:color w:val="000000"/>
          <w:sz w:val="24"/>
          <w:szCs w:val="24"/>
          <w:lang w:eastAsia="pl-PL"/>
        </w:rPr>
      </w:pPr>
      <w:r w:rsidRPr="00A53571">
        <w:rPr>
          <w:rFonts w:ascii="Arial Narrow" w:eastAsia="Times New Roman" w:hAnsi="Arial Narrow" w:cs="Arial Narrow"/>
          <w:color w:val="000000"/>
          <w:sz w:val="24"/>
          <w:szCs w:val="24"/>
          <w:shd w:val="clear" w:color="auto" w:fill="FFFFFF"/>
          <w:lang w:eastAsia="pl-PL"/>
        </w:rPr>
        <w:t xml:space="preserve">załącznik nr  </w:t>
      </w:r>
      <w:r w:rsidR="00A53571">
        <w:rPr>
          <w:rFonts w:ascii="Arial Narrow" w:eastAsia="Times New Roman" w:hAnsi="Arial Narrow" w:cs="Arial Narrow"/>
          <w:color w:val="000000"/>
          <w:sz w:val="24"/>
          <w:szCs w:val="24"/>
          <w:shd w:val="clear" w:color="auto" w:fill="FFFFFF"/>
          <w:lang w:eastAsia="pl-PL"/>
        </w:rPr>
        <w:t>5</w:t>
      </w:r>
      <w:r w:rsidRPr="00A53571">
        <w:rPr>
          <w:rFonts w:ascii="Arial Narrow" w:eastAsia="Times New Roman" w:hAnsi="Arial Narrow" w:cs="Arial Narrow"/>
          <w:color w:val="000000"/>
          <w:sz w:val="24"/>
          <w:szCs w:val="24"/>
          <w:shd w:val="clear" w:color="auto" w:fill="FFFFFF"/>
          <w:lang w:eastAsia="pl-PL"/>
        </w:rPr>
        <w:t xml:space="preserve">     Wymagania i parametry techniczne;</w:t>
      </w:r>
    </w:p>
    <w:p w14:paraId="48CA1A37" w14:textId="28F34B59" w:rsidR="00A53571" w:rsidRPr="00A53571" w:rsidRDefault="00A53571" w:rsidP="00A53571">
      <w:pPr>
        <w:widowControl w:val="0"/>
        <w:suppressAutoHyphens/>
        <w:autoSpaceDE w:val="0"/>
        <w:spacing w:after="0" w:line="240" w:lineRule="auto"/>
        <w:ind w:left="142" w:right="50"/>
        <w:jc w:val="both"/>
        <w:rPr>
          <w:rFonts w:ascii="Arial Narrow" w:eastAsia="Times New Roman" w:hAnsi="Arial Narrow" w:cs="Arial Narrow"/>
          <w:color w:val="000000"/>
          <w:sz w:val="24"/>
          <w:szCs w:val="24"/>
          <w:lang w:eastAsia="pl-PL"/>
        </w:rPr>
      </w:pPr>
      <w:r w:rsidRPr="00A53571">
        <w:rPr>
          <w:rFonts w:ascii="Arial Narrow" w:eastAsia="Times New Roman" w:hAnsi="Arial Narrow" w:cs="Arial Narrow"/>
          <w:color w:val="000000"/>
          <w:sz w:val="24"/>
          <w:szCs w:val="24"/>
          <w:lang w:eastAsia="pl-PL"/>
        </w:rPr>
        <w:t xml:space="preserve">załącznik nr  </w:t>
      </w:r>
      <w:r>
        <w:rPr>
          <w:rFonts w:ascii="Arial Narrow" w:eastAsia="Times New Roman" w:hAnsi="Arial Narrow" w:cs="Arial Narrow"/>
          <w:color w:val="000000"/>
          <w:sz w:val="24"/>
          <w:szCs w:val="24"/>
          <w:lang w:eastAsia="pl-PL"/>
        </w:rPr>
        <w:t>6</w:t>
      </w:r>
      <w:r w:rsidRPr="00A53571">
        <w:rPr>
          <w:rFonts w:ascii="Arial Narrow" w:eastAsia="Times New Roman" w:hAnsi="Arial Narrow" w:cs="Arial Narrow"/>
          <w:color w:val="000000"/>
          <w:sz w:val="24"/>
          <w:szCs w:val="24"/>
          <w:lang w:eastAsia="pl-PL"/>
        </w:rPr>
        <w:t xml:space="preserve">     Oświadczenie dotyczące przesłanek wykluczenia z postępowania</w:t>
      </w:r>
    </w:p>
    <w:p w14:paraId="3AA89282" w14:textId="77777777" w:rsidR="00D276A5" w:rsidRDefault="00D276A5" w:rsidP="00A53571">
      <w:pPr>
        <w:widowControl w:val="0"/>
        <w:suppressAutoHyphens/>
        <w:autoSpaceDE w:val="0"/>
        <w:spacing w:after="0" w:line="240" w:lineRule="auto"/>
        <w:ind w:left="142" w:right="50"/>
        <w:jc w:val="both"/>
        <w:rPr>
          <w:rFonts w:ascii="Arial Narrow" w:eastAsia="Times New Roman" w:hAnsi="Arial Narrow" w:cs="Arial Narrow"/>
          <w:color w:val="000000"/>
          <w:sz w:val="24"/>
          <w:szCs w:val="24"/>
          <w:lang w:eastAsia="pl-PL"/>
        </w:rPr>
      </w:pPr>
    </w:p>
    <w:p w14:paraId="0F780F8B" w14:textId="77777777" w:rsidR="00A53571" w:rsidRPr="00A53571" w:rsidRDefault="00A53571" w:rsidP="00A53571">
      <w:pPr>
        <w:widowControl w:val="0"/>
        <w:suppressAutoHyphens/>
        <w:autoSpaceDE w:val="0"/>
        <w:spacing w:after="0" w:line="240" w:lineRule="auto"/>
        <w:ind w:left="142" w:right="50"/>
        <w:jc w:val="both"/>
        <w:rPr>
          <w:rFonts w:ascii="Arial Narrow" w:eastAsia="Times New Roman" w:hAnsi="Arial Narrow" w:cs="Arial Narrow"/>
          <w:color w:val="000000"/>
          <w:sz w:val="24"/>
          <w:szCs w:val="24"/>
          <w:lang w:eastAsia="pl-PL"/>
        </w:rPr>
      </w:pPr>
    </w:p>
    <w:p w14:paraId="70094BCE" w14:textId="18CDEE1A" w:rsidR="00D276A5" w:rsidRPr="00471477" w:rsidRDefault="00D276A5" w:rsidP="00D276A5">
      <w:pPr>
        <w:widowControl w:val="0"/>
        <w:autoSpaceDE w:val="0"/>
        <w:autoSpaceDN w:val="0"/>
        <w:adjustRightInd w:val="0"/>
        <w:spacing w:after="0" w:line="240" w:lineRule="auto"/>
        <w:ind w:right="50"/>
        <w:jc w:val="both"/>
        <w:rPr>
          <w:rFonts w:ascii="Arial Narrow" w:eastAsia="Times New Roman" w:hAnsi="Arial Narrow" w:cs="Times New Roman"/>
          <w:color w:val="000000"/>
          <w:sz w:val="18"/>
          <w:szCs w:val="18"/>
          <w:lang w:eastAsia="pl-PL"/>
        </w:rPr>
      </w:pPr>
      <w:r w:rsidRPr="00471477">
        <w:rPr>
          <w:rFonts w:ascii="Arial Narrow" w:eastAsia="Times New Roman" w:hAnsi="Arial Narrow" w:cs="Times New Roman"/>
          <w:color w:val="000000"/>
          <w:sz w:val="18"/>
          <w:szCs w:val="18"/>
          <w:lang w:eastAsia="pl-PL"/>
        </w:rPr>
        <w:t>Sporządził</w:t>
      </w:r>
    </w:p>
    <w:p w14:paraId="2FAE2216" w14:textId="37D5181B" w:rsidR="00D276A5" w:rsidRPr="00471477" w:rsidRDefault="00D63EFC" w:rsidP="00D276A5">
      <w:pPr>
        <w:widowControl w:val="0"/>
        <w:autoSpaceDE w:val="0"/>
        <w:autoSpaceDN w:val="0"/>
        <w:adjustRightInd w:val="0"/>
        <w:spacing w:after="0" w:line="240" w:lineRule="auto"/>
        <w:ind w:right="50"/>
        <w:jc w:val="both"/>
        <w:rPr>
          <w:rFonts w:ascii="Arial Narrow" w:eastAsia="Times New Roman" w:hAnsi="Arial Narrow" w:cs="Arial Narrow"/>
          <w:color w:val="000000"/>
          <w:sz w:val="18"/>
          <w:szCs w:val="18"/>
          <w:lang w:eastAsia="pl-PL"/>
        </w:rPr>
      </w:pPr>
      <w:r>
        <w:rPr>
          <w:rFonts w:ascii="Arial Narrow" w:eastAsia="Times New Roman" w:hAnsi="Arial Narrow" w:cs="Times New Roman"/>
          <w:color w:val="000000"/>
          <w:sz w:val="18"/>
          <w:szCs w:val="18"/>
          <w:lang w:eastAsia="pl-PL"/>
        </w:rPr>
        <w:t>Andrzej Szablewski</w:t>
      </w:r>
    </w:p>
    <w:p w14:paraId="3B0A98FE" w14:textId="4EFC7F62" w:rsidR="00D276A5" w:rsidRDefault="00D276A5" w:rsidP="00EB4CB3">
      <w:pPr>
        <w:widowControl w:val="0"/>
        <w:autoSpaceDE w:val="0"/>
        <w:spacing w:after="0" w:line="240" w:lineRule="auto"/>
        <w:rPr>
          <w:rFonts w:ascii="Arial Narrow" w:eastAsia="Times New Roman" w:hAnsi="Arial Narrow" w:cs="Arial Narrow"/>
          <w:color w:val="000000"/>
          <w:lang w:eastAsia="pl-PL"/>
        </w:rPr>
      </w:pPr>
    </w:p>
    <w:p w14:paraId="2DAE6D9F" w14:textId="77777777" w:rsidR="00471477" w:rsidRPr="00D276A5" w:rsidRDefault="00471477" w:rsidP="00EB4CB3">
      <w:pPr>
        <w:widowControl w:val="0"/>
        <w:autoSpaceDE w:val="0"/>
        <w:spacing w:after="0" w:line="240" w:lineRule="auto"/>
        <w:rPr>
          <w:rFonts w:ascii="Arial Narrow" w:eastAsia="Times New Roman" w:hAnsi="Arial Narrow" w:cs="Arial Narrow"/>
          <w:color w:val="000000"/>
          <w:lang w:eastAsia="pl-PL"/>
        </w:rPr>
      </w:pPr>
    </w:p>
    <w:p w14:paraId="3CD63CCD" w14:textId="6064DF0D" w:rsidR="00471477" w:rsidRPr="00D63EFC" w:rsidRDefault="00D276A5" w:rsidP="00E91AAE">
      <w:pPr>
        <w:widowControl w:val="0"/>
        <w:autoSpaceDE w:val="0"/>
        <w:spacing w:after="0" w:line="240" w:lineRule="auto"/>
        <w:ind w:left="5040" w:firstLine="720"/>
        <w:rPr>
          <w:rFonts w:ascii="Arial Narrow" w:eastAsia="Times New Roman" w:hAnsi="Arial Narrow" w:cs="Arial Narrow"/>
          <w:color w:val="000000"/>
          <w:sz w:val="24"/>
          <w:szCs w:val="24"/>
          <w:lang w:eastAsia="pl-PL"/>
        </w:rPr>
      </w:pPr>
      <w:r w:rsidRPr="00D63EFC">
        <w:rPr>
          <w:rFonts w:ascii="Arial Narrow" w:eastAsia="Times New Roman" w:hAnsi="Arial Narrow" w:cs="Arial Narrow"/>
          <w:color w:val="000000"/>
          <w:sz w:val="24"/>
          <w:szCs w:val="24"/>
          <w:lang w:eastAsia="pl-PL"/>
        </w:rPr>
        <w:t>Zatwierdzi</w:t>
      </w:r>
      <w:r w:rsidR="00E225EA" w:rsidRPr="00D63EFC">
        <w:rPr>
          <w:rFonts w:ascii="Arial Narrow" w:eastAsia="Times New Roman" w:hAnsi="Arial Narrow" w:cs="Arial Narrow"/>
          <w:color w:val="000000"/>
          <w:sz w:val="24"/>
          <w:szCs w:val="24"/>
          <w:lang w:eastAsia="pl-PL"/>
        </w:rPr>
        <w:t>ł</w:t>
      </w:r>
    </w:p>
    <w:p w14:paraId="18CDEF69" w14:textId="77777777" w:rsidR="00E225EA" w:rsidRDefault="00E225EA" w:rsidP="00E91AAE">
      <w:pPr>
        <w:widowControl w:val="0"/>
        <w:autoSpaceDE w:val="0"/>
        <w:spacing w:after="0" w:line="240" w:lineRule="auto"/>
        <w:ind w:left="5040" w:firstLine="720"/>
        <w:rPr>
          <w:rFonts w:ascii="Arial Narrow" w:eastAsia="Times New Roman" w:hAnsi="Arial Narrow" w:cs="Arial Narrow"/>
          <w:color w:val="000000"/>
          <w:lang w:eastAsia="pl-PL"/>
        </w:rPr>
      </w:pPr>
    </w:p>
    <w:p w14:paraId="2F664206" w14:textId="77777777" w:rsidR="00E225EA" w:rsidRDefault="00E225EA" w:rsidP="00E91AAE">
      <w:pPr>
        <w:widowControl w:val="0"/>
        <w:autoSpaceDE w:val="0"/>
        <w:spacing w:after="0" w:line="240" w:lineRule="auto"/>
        <w:ind w:left="5040" w:firstLine="720"/>
        <w:rPr>
          <w:rFonts w:ascii="Arial Narrow" w:eastAsia="Times New Roman" w:hAnsi="Arial Narrow" w:cs="Arial Narrow"/>
          <w:color w:val="000000"/>
          <w:lang w:eastAsia="pl-PL"/>
        </w:rPr>
      </w:pPr>
    </w:p>
    <w:p w14:paraId="00FFA079" w14:textId="77777777" w:rsidR="00E225EA" w:rsidRDefault="00E225EA" w:rsidP="00E91AAE">
      <w:pPr>
        <w:widowControl w:val="0"/>
        <w:autoSpaceDE w:val="0"/>
        <w:spacing w:after="0" w:line="240" w:lineRule="auto"/>
        <w:ind w:left="5040" w:firstLine="720"/>
        <w:rPr>
          <w:rFonts w:ascii="Arial Narrow" w:eastAsia="Times New Roman" w:hAnsi="Arial Narrow" w:cs="Arial Narrow"/>
          <w:color w:val="000000"/>
          <w:lang w:eastAsia="pl-PL"/>
        </w:rPr>
      </w:pPr>
    </w:p>
    <w:p w14:paraId="69BBEF96" w14:textId="77777777" w:rsidR="00E225EA" w:rsidRDefault="00E225EA" w:rsidP="00E91AAE">
      <w:pPr>
        <w:widowControl w:val="0"/>
        <w:autoSpaceDE w:val="0"/>
        <w:spacing w:after="0" w:line="240" w:lineRule="auto"/>
        <w:ind w:left="5040" w:firstLine="720"/>
        <w:rPr>
          <w:rFonts w:ascii="Arial Narrow" w:eastAsia="Times New Roman" w:hAnsi="Arial Narrow" w:cs="Arial Narrow"/>
          <w:color w:val="000000"/>
          <w:lang w:eastAsia="pl-PL"/>
        </w:rPr>
      </w:pPr>
    </w:p>
    <w:p w14:paraId="69E33F15" w14:textId="77777777" w:rsidR="00E225EA" w:rsidRDefault="00E225EA" w:rsidP="00E91AAE">
      <w:pPr>
        <w:widowControl w:val="0"/>
        <w:autoSpaceDE w:val="0"/>
        <w:spacing w:after="0" w:line="240" w:lineRule="auto"/>
        <w:ind w:left="5040" w:firstLine="720"/>
        <w:rPr>
          <w:rFonts w:ascii="Arial Narrow" w:eastAsia="Times New Roman" w:hAnsi="Arial Narrow" w:cs="Arial Narrow"/>
          <w:color w:val="000000"/>
          <w:lang w:eastAsia="pl-PL"/>
        </w:rPr>
      </w:pPr>
    </w:p>
    <w:p w14:paraId="54704714" w14:textId="01E76B5A" w:rsidR="00D276A5" w:rsidRPr="00D63EFC" w:rsidRDefault="00D276A5" w:rsidP="00BF6D2A">
      <w:pPr>
        <w:widowControl w:val="0"/>
        <w:autoSpaceDE w:val="0"/>
        <w:spacing w:after="0" w:line="240" w:lineRule="auto"/>
        <w:ind w:right="-426"/>
        <w:jc w:val="right"/>
        <w:rPr>
          <w:rFonts w:ascii="Arial Narrow" w:eastAsia="Times New Roman" w:hAnsi="Arial Narrow" w:cs="Arial Narrow"/>
          <w:sz w:val="24"/>
          <w:szCs w:val="24"/>
          <w:lang w:eastAsia="pl-PL"/>
        </w:rPr>
      </w:pPr>
      <w:r w:rsidRPr="00D63EFC">
        <w:rPr>
          <w:rFonts w:ascii="Arial Narrow" w:eastAsia="Times New Roman" w:hAnsi="Arial Narrow" w:cs="Arial Narrow"/>
          <w:sz w:val="24"/>
          <w:szCs w:val="24"/>
          <w:u w:val="single"/>
          <w:lang w:eastAsia="pl-PL"/>
        </w:rPr>
        <w:lastRenderedPageBreak/>
        <w:t>Załącznik nr 1</w:t>
      </w:r>
    </w:p>
    <w:p w14:paraId="7263B3B0" w14:textId="77777777" w:rsidR="00D276A5" w:rsidRPr="00D63EFC" w:rsidRDefault="00D276A5" w:rsidP="00BF6D2A">
      <w:pPr>
        <w:widowControl w:val="0"/>
        <w:autoSpaceDE w:val="0"/>
        <w:spacing w:after="0" w:line="240" w:lineRule="auto"/>
        <w:ind w:right="-426"/>
        <w:jc w:val="center"/>
        <w:rPr>
          <w:rFonts w:ascii="Arial Narrow" w:eastAsia="Times New Roman" w:hAnsi="Arial Narrow" w:cs="Arial Narrow"/>
          <w:b/>
          <w:bCs/>
          <w:sz w:val="24"/>
          <w:szCs w:val="24"/>
          <w:lang w:eastAsia="pl-PL"/>
        </w:rPr>
      </w:pPr>
      <w:r w:rsidRPr="00D63EFC">
        <w:rPr>
          <w:rFonts w:ascii="Arial Narrow" w:eastAsia="Times New Roman" w:hAnsi="Arial Narrow" w:cs="Arial Narrow"/>
          <w:b/>
          <w:bCs/>
          <w:sz w:val="24"/>
          <w:szCs w:val="24"/>
          <w:lang w:eastAsia="pl-PL"/>
        </w:rPr>
        <w:t xml:space="preserve">FORMULARZ OFERTOWY </w:t>
      </w:r>
    </w:p>
    <w:p w14:paraId="77A544F5" w14:textId="77777777" w:rsidR="00D81FFA" w:rsidRPr="00D63EFC" w:rsidRDefault="00D81FFA" w:rsidP="00BF6D2A">
      <w:pPr>
        <w:widowControl w:val="0"/>
        <w:suppressAutoHyphens/>
        <w:autoSpaceDE w:val="0"/>
        <w:spacing w:after="0" w:line="240" w:lineRule="auto"/>
        <w:ind w:right="-426"/>
        <w:rPr>
          <w:rFonts w:ascii="Arial Narrow" w:eastAsia="Times New Roman" w:hAnsi="Arial Narrow" w:cs="Arial Narrow"/>
          <w:b/>
          <w:bCs/>
          <w:color w:val="000000"/>
          <w:sz w:val="24"/>
          <w:szCs w:val="24"/>
        </w:rPr>
      </w:pPr>
    </w:p>
    <w:p w14:paraId="1A5366B7" w14:textId="77777777" w:rsidR="00D81FFA" w:rsidRPr="00D63EFC" w:rsidRDefault="00D81FFA" w:rsidP="00BF6D2A">
      <w:pPr>
        <w:widowControl w:val="0"/>
        <w:suppressAutoHyphens/>
        <w:autoSpaceDE w:val="0"/>
        <w:spacing w:after="0" w:line="240" w:lineRule="auto"/>
        <w:ind w:right="-426"/>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Dane dotyczące wykonawcy</w:t>
      </w:r>
    </w:p>
    <w:p w14:paraId="0C9829C4" w14:textId="77777777" w:rsidR="00D81FFA" w:rsidRPr="00D63EFC" w:rsidRDefault="00D81FFA" w:rsidP="00BF6D2A">
      <w:pPr>
        <w:widowControl w:val="0"/>
        <w:suppressAutoHyphens/>
        <w:autoSpaceDE w:val="0"/>
        <w:spacing w:after="0" w:line="240" w:lineRule="auto"/>
        <w:ind w:right="-426"/>
        <w:rPr>
          <w:rFonts w:ascii="Arial Narrow" w:eastAsia="Times New Roman" w:hAnsi="Arial Narrow" w:cs="Arial Narrow"/>
          <w:b/>
          <w:bCs/>
          <w:color w:val="000000"/>
          <w:sz w:val="24"/>
          <w:szCs w:val="24"/>
        </w:rPr>
      </w:pPr>
    </w:p>
    <w:p w14:paraId="4486E8EB"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Nazwa:</w:t>
      </w:r>
      <w:r w:rsidRPr="00D63EFC">
        <w:rPr>
          <w:rFonts w:ascii="Arial Narrow" w:eastAsia="Times New Roman" w:hAnsi="Arial Narrow" w:cs="Arial Narrow"/>
          <w:bCs/>
          <w:color w:val="000000"/>
          <w:sz w:val="24"/>
          <w:szCs w:val="24"/>
        </w:rPr>
        <w:t>.......................................................................................</w:t>
      </w:r>
    </w:p>
    <w:p w14:paraId="06A2595D"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Siedziba:</w:t>
      </w:r>
      <w:r w:rsidRPr="00D63EFC">
        <w:rPr>
          <w:rFonts w:ascii="Arial Narrow" w:eastAsia="Times New Roman" w:hAnsi="Arial Narrow" w:cs="Arial Narrow"/>
          <w:bCs/>
          <w:color w:val="000000"/>
          <w:sz w:val="24"/>
          <w:szCs w:val="24"/>
        </w:rPr>
        <w:t>....................................................................................</w:t>
      </w:r>
      <w:r w:rsidRPr="00D63EFC">
        <w:rPr>
          <w:rFonts w:ascii="Arial Narrow" w:eastAsia="Times New Roman" w:hAnsi="Arial Narrow" w:cs="Arial Narrow"/>
          <w:b/>
          <w:bCs/>
          <w:color w:val="000000"/>
          <w:sz w:val="24"/>
          <w:szCs w:val="24"/>
        </w:rPr>
        <w:tab/>
      </w:r>
    </w:p>
    <w:p w14:paraId="1D4AFE08"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Województwo</w:t>
      </w:r>
      <w:r w:rsidRPr="00D63EFC">
        <w:rPr>
          <w:rFonts w:ascii="Arial Narrow" w:eastAsia="Times New Roman" w:hAnsi="Arial Narrow" w:cs="Arial Narrow"/>
          <w:bCs/>
          <w:color w:val="000000"/>
          <w:sz w:val="24"/>
          <w:szCs w:val="24"/>
        </w:rPr>
        <w:t>…………………………………………….…….......</w:t>
      </w:r>
    </w:p>
    <w:p w14:paraId="61004A0D"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Adres poczty elektronicznej:  </w:t>
      </w:r>
      <w:r w:rsidRPr="00D63EFC">
        <w:rPr>
          <w:rFonts w:ascii="Arial Narrow" w:eastAsia="Times New Roman" w:hAnsi="Arial Narrow" w:cs="Arial Narrow"/>
          <w:bCs/>
          <w:color w:val="000000"/>
          <w:sz w:val="24"/>
          <w:szCs w:val="24"/>
        </w:rPr>
        <w:t xml:space="preserve"> ................................................</w:t>
      </w:r>
      <w:r w:rsidRPr="00D63EFC">
        <w:rPr>
          <w:rFonts w:ascii="Arial Narrow" w:eastAsia="Times New Roman" w:hAnsi="Arial Narrow" w:cs="Arial Narrow"/>
          <w:b/>
          <w:bCs/>
          <w:color w:val="000000"/>
          <w:sz w:val="24"/>
          <w:szCs w:val="24"/>
        </w:rPr>
        <w:tab/>
      </w:r>
    </w:p>
    <w:p w14:paraId="6325CA0F"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Osoba do kontaktu z Zamawiającym</w:t>
      </w:r>
      <w:r w:rsidRPr="00D63EFC">
        <w:rPr>
          <w:rFonts w:ascii="Arial Narrow" w:eastAsia="Times New Roman" w:hAnsi="Arial Narrow" w:cs="Arial Narrow"/>
          <w:bCs/>
          <w:color w:val="000000"/>
          <w:sz w:val="24"/>
          <w:szCs w:val="24"/>
        </w:rPr>
        <w:t>…………………………...</w:t>
      </w:r>
    </w:p>
    <w:p w14:paraId="3BC58C86"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Numer telefonu</w:t>
      </w:r>
      <w:r w:rsidRPr="00D63EFC">
        <w:rPr>
          <w:rFonts w:ascii="Arial Narrow" w:eastAsia="Times New Roman" w:hAnsi="Arial Narrow" w:cs="Arial Narrow"/>
          <w:bCs/>
          <w:color w:val="000000"/>
          <w:sz w:val="24"/>
          <w:szCs w:val="24"/>
        </w:rPr>
        <w:t>..........................................................................</w:t>
      </w:r>
      <w:r w:rsidRPr="00D63EFC">
        <w:rPr>
          <w:rFonts w:ascii="Arial Narrow" w:eastAsia="Times New Roman" w:hAnsi="Arial Narrow" w:cs="Arial Narrow"/>
          <w:b/>
          <w:bCs/>
          <w:color w:val="000000"/>
          <w:sz w:val="24"/>
          <w:szCs w:val="24"/>
        </w:rPr>
        <w:t xml:space="preserve"> </w:t>
      </w:r>
      <w:r w:rsidRPr="00D63EFC">
        <w:rPr>
          <w:rFonts w:ascii="Arial Narrow" w:eastAsia="Times New Roman" w:hAnsi="Arial Narrow" w:cs="Arial Narrow"/>
          <w:b/>
          <w:bCs/>
          <w:color w:val="000000"/>
          <w:sz w:val="24"/>
          <w:szCs w:val="24"/>
        </w:rPr>
        <w:tab/>
      </w:r>
    </w:p>
    <w:p w14:paraId="24ACB9D0"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Numer REGON </w:t>
      </w:r>
      <w:r w:rsidRPr="00D63EFC">
        <w:rPr>
          <w:rFonts w:ascii="Arial Narrow" w:eastAsia="Times New Roman" w:hAnsi="Arial Narrow" w:cs="Arial Narrow"/>
          <w:bCs/>
          <w:color w:val="000000"/>
          <w:sz w:val="24"/>
          <w:szCs w:val="24"/>
        </w:rPr>
        <w:t>..........................................................................</w:t>
      </w:r>
    </w:p>
    <w:p w14:paraId="11611ED5"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Numer NIP: </w:t>
      </w:r>
      <w:r w:rsidRPr="00D63EFC">
        <w:rPr>
          <w:rFonts w:ascii="Arial Narrow" w:eastAsia="Times New Roman" w:hAnsi="Arial Narrow" w:cs="Arial Narrow"/>
          <w:bCs/>
          <w:color w:val="000000"/>
          <w:sz w:val="24"/>
          <w:szCs w:val="24"/>
        </w:rPr>
        <w:t>................................................................................</w:t>
      </w:r>
      <w:r w:rsidRPr="00D63EFC">
        <w:rPr>
          <w:rFonts w:ascii="Arial Narrow" w:eastAsia="Times New Roman" w:hAnsi="Arial Narrow" w:cs="Arial Narrow"/>
          <w:b/>
          <w:bCs/>
          <w:color w:val="000000"/>
          <w:sz w:val="24"/>
          <w:szCs w:val="24"/>
        </w:rPr>
        <w:tab/>
      </w:r>
    </w:p>
    <w:p w14:paraId="55E882AE" w14:textId="77777777" w:rsidR="00D81FFA" w:rsidRPr="00D63EFC" w:rsidRDefault="00D81FFA" w:rsidP="00BF6D2A">
      <w:pPr>
        <w:widowControl w:val="0"/>
        <w:suppressAutoHyphens/>
        <w:autoSpaceDE w:val="0"/>
        <w:spacing w:after="0" w:line="240" w:lineRule="auto"/>
        <w:ind w:right="-426"/>
        <w:jc w:val="both"/>
        <w:rPr>
          <w:rFonts w:ascii="Arial Narrow" w:eastAsia="Times New Roman" w:hAnsi="Arial Narrow" w:cs="Arial Narrow"/>
          <w:b/>
          <w:bCs/>
          <w:color w:val="000000"/>
          <w:sz w:val="24"/>
          <w:szCs w:val="24"/>
        </w:rPr>
      </w:pPr>
      <w:r w:rsidRPr="00D63EFC">
        <w:rPr>
          <w:rFonts w:ascii="Arial Narrow" w:eastAsia="Times New Roman" w:hAnsi="Arial Narrow" w:cs="Arial Narrow"/>
          <w:b/>
          <w:bCs/>
          <w:color w:val="000000"/>
          <w:sz w:val="24"/>
          <w:szCs w:val="24"/>
        </w:rPr>
        <w:t xml:space="preserve">Strona internetowa </w:t>
      </w:r>
      <w:r w:rsidRPr="00D63EFC">
        <w:rPr>
          <w:rFonts w:ascii="Arial Narrow" w:eastAsia="Times New Roman" w:hAnsi="Arial Narrow" w:cs="Arial Narrow"/>
          <w:bCs/>
          <w:color w:val="000000"/>
          <w:sz w:val="24"/>
          <w:szCs w:val="24"/>
        </w:rPr>
        <w:t>...................................................................</w:t>
      </w:r>
    </w:p>
    <w:p w14:paraId="6E97D63A" w14:textId="77777777" w:rsidR="00D63EFC" w:rsidRPr="00D63EFC" w:rsidRDefault="00D63EFC" w:rsidP="00BF6D2A">
      <w:pPr>
        <w:widowControl w:val="0"/>
        <w:autoSpaceDE w:val="0"/>
        <w:autoSpaceDN w:val="0"/>
        <w:adjustRightInd w:val="0"/>
        <w:spacing w:after="0" w:line="240" w:lineRule="auto"/>
        <w:ind w:right="-426"/>
        <w:rPr>
          <w:rFonts w:ascii="Arial Narrow" w:eastAsia="Times New Roman" w:hAnsi="Arial Narrow" w:cs="Times New Roman"/>
          <w:color w:val="000000"/>
          <w:sz w:val="24"/>
          <w:szCs w:val="24"/>
          <w:lang w:eastAsia="pl-PL"/>
        </w:rPr>
      </w:pPr>
    </w:p>
    <w:p w14:paraId="520253C6" w14:textId="77777777" w:rsidR="00D63EFC" w:rsidRPr="00D63EFC" w:rsidRDefault="00D63EFC" w:rsidP="00BF6D2A">
      <w:pPr>
        <w:widowControl w:val="0"/>
        <w:autoSpaceDE w:val="0"/>
        <w:autoSpaceDN w:val="0"/>
        <w:adjustRightInd w:val="0"/>
        <w:spacing w:after="0" w:line="240" w:lineRule="auto"/>
        <w:ind w:right="-426"/>
        <w:rPr>
          <w:rFonts w:ascii="Arial Narrow" w:eastAsia="Times New Roman" w:hAnsi="Arial Narrow" w:cs="Times New Roman"/>
          <w:b/>
          <w:bCs/>
          <w:color w:val="000000"/>
          <w:sz w:val="24"/>
          <w:szCs w:val="24"/>
          <w:u w:val="single"/>
          <w:lang w:eastAsia="pl-PL"/>
        </w:rPr>
      </w:pPr>
      <w:r w:rsidRPr="00D63EFC">
        <w:rPr>
          <w:rFonts w:ascii="Arial Narrow" w:eastAsia="Times New Roman" w:hAnsi="Arial Narrow" w:cs="Times New Roman"/>
          <w:b/>
          <w:bCs/>
          <w:color w:val="000000"/>
          <w:sz w:val="24"/>
          <w:szCs w:val="24"/>
          <w:lang w:eastAsia="pl-PL"/>
        </w:rPr>
        <w:t>Zobowiązania wykonawcy</w:t>
      </w:r>
    </w:p>
    <w:p w14:paraId="3E54B191" w14:textId="31D5CB76" w:rsidR="00D63EFC" w:rsidRPr="00D63EFC" w:rsidRDefault="00D63EFC" w:rsidP="00BF6D2A">
      <w:pPr>
        <w:widowControl w:val="0"/>
        <w:autoSpaceDE w:val="0"/>
        <w:autoSpaceDN w:val="0"/>
        <w:adjustRightInd w:val="0"/>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 xml:space="preserve">Nawiązując do ogłoszenia o przetargu nieograniczonym </w:t>
      </w:r>
      <w:bookmarkStart w:id="8" w:name="_Hlk133486745"/>
      <w:r w:rsidRPr="00D63EFC">
        <w:rPr>
          <w:rFonts w:ascii="Arial Narrow" w:eastAsia="Times New Roman" w:hAnsi="Arial Narrow" w:cs="Times New Roman"/>
          <w:sz w:val="24"/>
          <w:szCs w:val="24"/>
          <w:lang w:eastAsia="pl-PL"/>
        </w:rPr>
        <w:t xml:space="preserve">na </w:t>
      </w:r>
      <w:r w:rsidRPr="00D63EFC">
        <w:rPr>
          <w:rFonts w:ascii="Arial Narrow" w:eastAsia="Times New Roman" w:hAnsi="Arial Narrow" w:cs="Times New Roman"/>
          <w:bCs/>
          <w:sz w:val="24"/>
          <w:szCs w:val="24"/>
          <w:lang w:eastAsia="pl-PL"/>
        </w:rPr>
        <w:t xml:space="preserve">dostawę </w:t>
      </w:r>
      <w:r w:rsidRPr="00D63EFC">
        <w:rPr>
          <w:rFonts w:ascii="Arial Narrow" w:eastAsia="Times New Roman" w:hAnsi="Arial Narrow" w:cs="Arial"/>
          <w:sz w:val="24"/>
          <w:szCs w:val="24"/>
          <w:lang w:eastAsia="pl-PL"/>
        </w:rPr>
        <w:t>systemu elektrofizjologicznego, stymulatora elektrofizjologicznego, generatora RF i pomp do elektrod chłodzących cieczą wraz z dostawą elektrod</w:t>
      </w:r>
      <w:r w:rsidRPr="00D63EFC">
        <w:rPr>
          <w:rFonts w:ascii="Arial Narrow" w:eastAsia="Times New Roman" w:hAnsi="Arial Narrow" w:cs="Times New Roman"/>
          <w:sz w:val="24"/>
          <w:szCs w:val="24"/>
          <w:lang w:eastAsia="pl-PL"/>
        </w:rPr>
        <w:t>, dla Pleszewskiego Centrum Medycznego w Pleszewie Sp. z o. o. (Znak sprawy Te 2300-</w:t>
      </w:r>
      <w:r>
        <w:rPr>
          <w:rFonts w:ascii="Arial Narrow" w:eastAsia="Times New Roman" w:hAnsi="Arial Narrow" w:cs="Times New Roman"/>
          <w:sz w:val="24"/>
          <w:szCs w:val="24"/>
          <w:lang w:eastAsia="pl-PL"/>
        </w:rPr>
        <w:t>14</w:t>
      </w:r>
      <w:r w:rsidRPr="00D63EFC">
        <w:rPr>
          <w:rFonts w:ascii="Arial Narrow" w:eastAsia="Times New Roman" w:hAnsi="Arial Narrow" w:cs="Times New Roman"/>
          <w:sz w:val="24"/>
          <w:szCs w:val="24"/>
          <w:lang w:eastAsia="pl-PL"/>
        </w:rPr>
        <w:t>/202</w:t>
      </w:r>
      <w:r>
        <w:rPr>
          <w:rFonts w:ascii="Arial Narrow" w:eastAsia="Times New Roman" w:hAnsi="Arial Narrow" w:cs="Times New Roman"/>
          <w:sz w:val="24"/>
          <w:szCs w:val="24"/>
          <w:lang w:eastAsia="pl-PL"/>
        </w:rPr>
        <w:t>3</w:t>
      </w:r>
      <w:bookmarkEnd w:id="8"/>
      <w:r w:rsidRPr="00D63EFC">
        <w:rPr>
          <w:rFonts w:ascii="Arial Narrow" w:eastAsia="Times New Roman" w:hAnsi="Arial Narrow" w:cs="Times New Roman"/>
          <w:sz w:val="24"/>
          <w:szCs w:val="24"/>
          <w:lang w:eastAsia="pl-PL"/>
        </w:rPr>
        <w:t>), oferujemy wykonanie zamówienia objętego zamówieniem</w:t>
      </w:r>
      <w:r w:rsidRPr="00D63EFC">
        <w:rPr>
          <w:rFonts w:ascii="Arial Narrow" w:eastAsia="Times New Roman" w:hAnsi="Arial Narrow" w:cs="Times New Roman"/>
          <w:color w:val="000000"/>
          <w:sz w:val="24"/>
          <w:szCs w:val="24"/>
          <w:lang w:eastAsia="pl-PL"/>
        </w:rPr>
        <w:t xml:space="preserve"> za cenę brutto wynoszącą</w:t>
      </w:r>
    </w:p>
    <w:p w14:paraId="522CCAF6" w14:textId="77777777" w:rsidR="00D63EFC" w:rsidRPr="00D63EFC" w:rsidRDefault="00D63EFC" w:rsidP="00BF6D2A">
      <w:pPr>
        <w:widowControl w:val="0"/>
        <w:autoSpaceDE w:val="0"/>
        <w:autoSpaceDN w:val="0"/>
        <w:adjustRightInd w:val="0"/>
        <w:spacing w:after="0" w:line="240" w:lineRule="auto"/>
        <w:ind w:right="-426"/>
        <w:rPr>
          <w:rFonts w:ascii="Arial Narrow" w:eastAsia="Times New Roman" w:hAnsi="Arial Narrow" w:cs="Times New Roman"/>
          <w:color w:val="000000"/>
          <w:sz w:val="24"/>
          <w:szCs w:val="24"/>
          <w:lang w:eastAsia="pl-PL"/>
        </w:rPr>
      </w:pPr>
    </w:p>
    <w:p w14:paraId="1B731D8E" w14:textId="77777777" w:rsidR="00D63EFC" w:rsidRPr="00D63EFC" w:rsidRDefault="00D63EFC" w:rsidP="00BF6D2A">
      <w:pPr>
        <w:widowControl w:val="0"/>
        <w:autoSpaceDE w:val="0"/>
        <w:autoSpaceDN w:val="0"/>
        <w:adjustRightInd w:val="0"/>
        <w:spacing w:after="0" w:line="240" w:lineRule="auto"/>
        <w:ind w:right="-426"/>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bCs/>
          <w:color w:val="000000"/>
          <w:sz w:val="24"/>
          <w:szCs w:val="24"/>
          <w:lang w:eastAsia="pl-PL"/>
        </w:rPr>
        <w:t>Cena brutto</w:t>
      </w:r>
      <w:r w:rsidRPr="00D63EFC">
        <w:rPr>
          <w:rFonts w:ascii="Arial Narrow" w:eastAsia="Times New Roman" w:hAnsi="Arial Narrow" w:cs="Times New Roman"/>
          <w:color w:val="000000"/>
          <w:sz w:val="24"/>
          <w:szCs w:val="24"/>
          <w:lang w:eastAsia="pl-PL"/>
        </w:rPr>
        <w:t>............................. zł</w:t>
      </w:r>
    </w:p>
    <w:p w14:paraId="2A41906D" w14:textId="77777777" w:rsidR="00D63EFC" w:rsidRPr="00D63EFC" w:rsidRDefault="00D63EFC" w:rsidP="00BF6D2A">
      <w:pPr>
        <w:widowControl w:val="0"/>
        <w:autoSpaceDE w:val="0"/>
        <w:autoSpaceDN w:val="0"/>
        <w:adjustRightInd w:val="0"/>
        <w:spacing w:after="0" w:line="240" w:lineRule="auto"/>
        <w:ind w:right="-426"/>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(zgodnie z załączonym formularzem asortymentowo cenowym)</w:t>
      </w:r>
    </w:p>
    <w:p w14:paraId="54D0E440" w14:textId="77777777" w:rsidR="00D276A5" w:rsidRPr="00D63EFC" w:rsidRDefault="00D276A5" w:rsidP="00BF6D2A">
      <w:pPr>
        <w:widowControl w:val="0"/>
        <w:tabs>
          <w:tab w:val="left" w:pos="2410"/>
        </w:tabs>
        <w:autoSpaceDE w:val="0"/>
        <w:autoSpaceDN w:val="0"/>
        <w:adjustRightInd w:val="0"/>
        <w:spacing w:after="0" w:line="240" w:lineRule="auto"/>
        <w:ind w:right="-426"/>
        <w:rPr>
          <w:rFonts w:ascii="Arial Narrow" w:eastAsia="Times New Roman" w:hAnsi="Arial Narrow" w:cs="Times New Roman"/>
          <w:sz w:val="24"/>
          <w:szCs w:val="24"/>
          <w:lang w:eastAsia="pl-PL"/>
        </w:rPr>
      </w:pPr>
    </w:p>
    <w:p w14:paraId="32C1BBA0" w14:textId="6711557A"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b/>
          <w:bCs/>
          <w:color w:val="000000"/>
          <w:sz w:val="24"/>
          <w:szCs w:val="24"/>
          <w:u w:val="single"/>
          <w:lang w:eastAsia="pl-PL"/>
        </w:rPr>
      </w:pPr>
      <w:r w:rsidRPr="00D63EFC">
        <w:rPr>
          <w:rFonts w:ascii="Arial Narrow" w:eastAsia="Times New Roman" w:hAnsi="Arial Narrow" w:cs="Times New Roman"/>
          <w:b/>
          <w:bCs/>
          <w:color w:val="000000"/>
          <w:sz w:val="24"/>
          <w:szCs w:val="24"/>
          <w:u w:val="single"/>
          <w:lang w:eastAsia="pl-PL"/>
        </w:rPr>
        <w:t>Działając w imieniu Wykonawcy oświadczam, że:</w:t>
      </w:r>
    </w:p>
    <w:p w14:paraId="4D47AE95" w14:textId="77777777" w:rsidR="00D276A5" w:rsidRPr="00D63EFC" w:rsidRDefault="00D276A5">
      <w:pPr>
        <w:widowControl w:val="0"/>
        <w:numPr>
          <w:ilvl w:val="0"/>
          <w:numId w:val="12"/>
        </w:numPr>
        <w:autoSpaceDE w:val="0"/>
        <w:autoSpaceDN w:val="0"/>
        <w:adjustRightInd w:val="0"/>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Zapoznaliśmy się ze specyfikacją warunków zamówienia i nie wnosimy do niej zastrzeżeń oraz, że zdobyliśmy konieczne informacje do przygotowania oferty.</w:t>
      </w:r>
    </w:p>
    <w:p w14:paraId="52017294" w14:textId="77777777" w:rsidR="00D276A5" w:rsidRPr="00D63EFC" w:rsidRDefault="00D276A5">
      <w:pPr>
        <w:widowControl w:val="0"/>
        <w:numPr>
          <w:ilvl w:val="0"/>
          <w:numId w:val="12"/>
        </w:numPr>
        <w:autoSpaceDE w:val="0"/>
        <w:autoSpaceDN w:val="0"/>
        <w:adjustRightInd w:val="0"/>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Oferowane ceny zawierają wszystkie koszty związane z realizacją zamówienia i Zamawiający nie poniesie żadnych dodatkowych kosztów związaną z realizacją zamówienia.</w:t>
      </w:r>
    </w:p>
    <w:p w14:paraId="2144687B" w14:textId="1D11C94E" w:rsidR="005575F7" w:rsidRPr="00D63EFC" w:rsidRDefault="005575F7">
      <w:pPr>
        <w:numPr>
          <w:ilvl w:val="0"/>
          <w:numId w:val="12"/>
        </w:numPr>
        <w:spacing w:after="0" w:line="240" w:lineRule="auto"/>
        <w:ind w:right="-426"/>
        <w:jc w:val="both"/>
        <w:rPr>
          <w:rFonts w:ascii="Arial Narrow" w:eastAsia="Times New Roman" w:hAnsi="Arial Narrow" w:cs="Arial Narrow"/>
          <w:sz w:val="24"/>
          <w:szCs w:val="24"/>
          <w:lang w:eastAsia="pl-PL"/>
        </w:rPr>
      </w:pPr>
      <w:r w:rsidRPr="00D63EFC">
        <w:rPr>
          <w:rFonts w:ascii="Arial Narrow" w:eastAsia="Times New Roman" w:hAnsi="Arial Narrow" w:cs="Arial Narrow"/>
          <w:sz w:val="24"/>
          <w:szCs w:val="24"/>
          <w:lang w:eastAsia="pl-PL"/>
        </w:rPr>
        <w:t>Oferowane przez nas wyroby spełniają wymogi określone w specyfikacji warunków zamówienia oraz posiadają atesty, zezwolenia, świadectwa rejestracji, certyfikaty wymagane przez polskie prawo, na podstawie, których mogą być wprowadzone do obrotu i stosowania w placówkach ochrony zdrowia w RP.</w:t>
      </w:r>
    </w:p>
    <w:p w14:paraId="5868FB3E" w14:textId="77777777" w:rsidR="005575F7" w:rsidRPr="00D63EFC" w:rsidRDefault="005575F7">
      <w:pPr>
        <w:numPr>
          <w:ilvl w:val="0"/>
          <w:numId w:val="12"/>
        </w:numPr>
        <w:spacing w:after="0" w:line="240" w:lineRule="auto"/>
        <w:ind w:right="-426"/>
        <w:jc w:val="both"/>
        <w:rPr>
          <w:rFonts w:ascii="Arial Narrow" w:eastAsia="Times New Roman" w:hAnsi="Arial Narrow" w:cs="Arial Narrow"/>
          <w:sz w:val="24"/>
          <w:szCs w:val="24"/>
          <w:lang w:eastAsia="pl-PL"/>
        </w:rPr>
      </w:pPr>
      <w:r w:rsidRPr="00D63EFC">
        <w:rPr>
          <w:rFonts w:ascii="Arial Narrow" w:eastAsia="Times New Roman" w:hAnsi="Arial Narrow" w:cs="Arial Narrow"/>
          <w:sz w:val="24"/>
          <w:szCs w:val="24"/>
          <w:lang w:eastAsia="pl-PL"/>
        </w:rPr>
        <w:t>Wszystkie oferowane wyroby medyczne posiadają – odpowiednio do ich klasy – aktualne certyfikaty jednostki notyfikowanej i/lub deklaracje zgodności i wpisy do rejestru wyrobów medycznych.</w:t>
      </w:r>
    </w:p>
    <w:p w14:paraId="4E7B5B14" w14:textId="77777777" w:rsidR="005575F7" w:rsidRPr="00D63EFC" w:rsidRDefault="005575F7">
      <w:pPr>
        <w:numPr>
          <w:ilvl w:val="0"/>
          <w:numId w:val="12"/>
        </w:numPr>
        <w:spacing w:after="0" w:line="240" w:lineRule="auto"/>
        <w:ind w:right="-426"/>
        <w:jc w:val="both"/>
        <w:rPr>
          <w:rFonts w:ascii="Arial Narrow" w:eastAsia="Times New Roman" w:hAnsi="Arial Narrow" w:cs="Arial Narrow"/>
          <w:sz w:val="24"/>
          <w:szCs w:val="24"/>
          <w:lang w:eastAsia="pl-PL"/>
        </w:rPr>
      </w:pPr>
      <w:r w:rsidRPr="00D63EFC">
        <w:rPr>
          <w:rFonts w:ascii="Arial Narrow" w:eastAsia="Times New Roman" w:hAnsi="Arial Narrow" w:cs="Arial Narrow"/>
          <w:sz w:val="24"/>
          <w:szCs w:val="24"/>
          <w:lang w:eastAsia="pl-PL"/>
        </w:rPr>
        <w:t>Zobowiązujemy się dostarczyć Zamawiającemu dokumenty, o których mowa w pkt. 3 i 4 na jego wezwanie.</w:t>
      </w:r>
    </w:p>
    <w:p w14:paraId="2D64CB46" w14:textId="77777777" w:rsidR="00D276A5" w:rsidRPr="00D63EFC" w:rsidRDefault="00D276A5">
      <w:pPr>
        <w:numPr>
          <w:ilvl w:val="0"/>
          <w:numId w:val="12"/>
        </w:numPr>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Pozostajemy związani niniejszą ofertą przez okres wskazany w specyfikacji warunków zamówienia.</w:t>
      </w:r>
    </w:p>
    <w:p w14:paraId="0ED706FD" w14:textId="77777777" w:rsidR="00D276A5" w:rsidRPr="00D63EFC" w:rsidRDefault="00D276A5">
      <w:pPr>
        <w:numPr>
          <w:ilvl w:val="0"/>
          <w:numId w:val="12"/>
        </w:numPr>
        <w:suppressAutoHyphens/>
        <w:spacing w:after="0" w:line="240" w:lineRule="auto"/>
        <w:ind w:right="-426"/>
        <w:jc w:val="both"/>
        <w:rPr>
          <w:rFonts w:ascii="Arial Narrow" w:eastAsia="Times New Roman" w:hAnsi="Arial Narrow" w:cs="Arial Narrow"/>
          <w:sz w:val="24"/>
          <w:szCs w:val="24"/>
          <w:lang w:eastAsia="pl-PL"/>
        </w:rPr>
      </w:pPr>
      <w:r w:rsidRPr="00D63EFC">
        <w:rPr>
          <w:rFonts w:ascii="Arial Narrow" w:eastAsia="Times New Roman" w:hAnsi="Arial Narrow" w:cs="Times New Roman"/>
          <w:sz w:val="24"/>
          <w:szCs w:val="24"/>
          <w:lang w:eastAsia="pl-PL"/>
        </w:rPr>
        <w:t xml:space="preserve">W przypadku wybrania naszej oferty zobowiązujemy się do zawrzeć z Zamawiającym umowę </w:t>
      </w:r>
      <w:r w:rsidRPr="00D63EFC">
        <w:rPr>
          <w:rFonts w:ascii="Arial Narrow" w:eastAsia="Times New Roman" w:hAnsi="Arial Narrow" w:cs="Arial Narrow"/>
          <w:sz w:val="24"/>
          <w:szCs w:val="24"/>
          <w:lang w:eastAsia="pl-PL"/>
        </w:rPr>
        <w:t>na warunkach określonych w  specyfikacji warunków zamówienia, w miejscu i terminie wyznaczonym przez Zamawiającego.</w:t>
      </w:r>
    </w:p>
    <w:p w14:paraId="6A33C11E" w14:textId="77777777" w:rsidR="00D276A5" w:rsidRPr="00D63EFC" w:rsidRDefault="00D276A5">
      <w:pPr>
        <w:numPr>
          <w:ilvl w:val="0"/>
          <w:numId w:val="12"/>
        </w:numPr>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Oświadczam, że zamierzam powierzyć następującym podwykonawcy/om wykonanie następujących części zamówienia:</w:t>
      </w:r>
    </w:p>
    <w:p w14:paraId="5E84985A" w14:textId="6FC9C719" w:rsidR="00D276A5" w:rsidRPr="00D63EFC" w:rsidRDefault="00D276A5" w:rsidP="00BF6D2A">
      <w:pPr>
        <w:spacing w:after="0" w:line="240" w:lineRule="auto"/>
        <w:ind w:left="400" w:right="-426" w:firstLine="26"/>
        <w:jc w:val="both"/>
        <w:rPr>
          <w:rFonts w:ascii="Arial Narrow" w:eastAsia="Times New Roman" w:hAnsi="Arial Narrow" w:cs="Times New Roman"/>
          <w:i/>
          <w:sz w:val="24"/>
          <w:szCs w:val="24"/>
          <w:lang w:eastAsia="pl-PL"/>
        </w:rPr>
      </w:pPr>
      <w:r w:rsidRPr="00D63EFC">
        <w:rPr>
          <w:rFonts w:ascii="Arial Narrow" w:eastAsia="Times New Roman" w:hAnsi="Arial Narrow" w:cs="Times New Roman"/>
          <w:sz w:val="24"/>
          <w:szCs w:val="24"/>
          <w:lang w:eastAsia="pl-PL"/>
        </w:rPr>
        <w:t>……………………………………………………………………………………………………………………………………………………………………………………………………………………………………………………………………………………………………………………………………………………………………………………………………………………………………………………………………………………</w:t>
      </w:r>
    </w:p>
    <w:p w14:paraId="1FD5A996" w14:textId="77777777" w:rsidR="00D276A5" w:rsidRPr="00D63EFC" w:rsidRDefault="00D276A5" w:rsidP="00BF6D2A">
      <w:pPr>
        <w:spacing w:after="0" w:line="240" w:lineRule="auto"/>
        <w:ind w:left="400" w:right="-426" w:hanging="283"/>
        <w:jc w:val="both"/>
        <w:rPr>
          <w:rFonts w:ascii="Arial Narrow" w:eastAsia="Times New Roman" w:hAnsi="Arial Narrow" w:cs="Times New Roman"/>
          <w:i/>
          <w:sz w:val="24"/>
          <w:szCs w:val="24"/>
          <w:lang w:eastAsia="pl-PL"/>
        </w:rPr>
      </w:pPr>
    </w:p>
    <w:p w14:paraId="62D7A0C1" w14:textId="77777777" w:rsidR="00D276A5" w:rsidRPr="00D63EFC" w:rsidRDefault="00D276A5" w:rsidP="00BF6D2A">
      <w:pPr>
        <w:spacing w:after="0" w:line="240" w:lineRule="auto"/>
        <w:ind w:left="400" w:right="-426" w:hanging="283"/>
        <w:jc w:val="both"/>
        <w:rPr>
          <w:rFonts w:ascii="Arial Narrow" w:eastAsia="Times New Roman" w:hAnsi="Arial Narrow" w:cs="Times New Roman"/>
          <w:i/>
          <w:sz w:val="24"/>
          <w:szCs w:val="24"/>
          <w:lang w:eastAsia="pl-PL"/>
        </w:rPr>
      </w:pPr>
      <w:r w:rsidRPr="00D63EFC">
        <w:rPr>
          <w:rFonts w:ascii="Arial Narrow" w:eastAsia="Times New Roman" w:hAnsi="Arial Narrow" w:cs="Times New Roman"/>
          <w:i/>
          <w:sz w:val="24"/>
          <w:szCs w:val="24"/>
          <w:lang w:eastAsia="pl-PL"/>
        </w:rPr>
        <w:t>(należy wskazać części zamówienia, których wykonanie Wykonawca zamierza powierzyć oraz nazwy firm podwykonawców - o ile są znane ).</w:t>
      </w:r>
    </w:p>
    <w:p w14:paraId="053EEDF9" w14:textId="77777777" w:rsidR="00D276A5" w:rsidRPr="00D63EFC" w:rsidRDefault="00D276A5" w:rsidP="00BF6D2A">
      <w:pPr>
        <w:spacing w:after="0" w:line="240" w:lineRule="auto"/>
        <w:ind w:left="400" w:right="-426" w:hanging="283"/>
        <w:jc w:val="both"/>
        <w:rPr>
          <w:rFonts w:ascii="Arial Narrow" w:eastAsia="Times New Roman" w:hAnsi="Arial Narrow" w:cs="Times New Roman"/>
          <w:sz w:val="24"/>
          <w:szCs w:val="24"/>
          <w:lang w:eastAsia="pl-PL"/>
        </w:rPr>
      </w:pPr>
    </w:p>
    <w:p w14:paraId="5A3C2579" w14:textId="77777777" w:rsidR="00D276A5" w:rsidRPr="00D63EFC" w:rsidRDefault="00D276A5">
      <w:pPr>
        <w:numPr>
          <w:ilvl w:val="0"/>
          <w:numId w:val="12"/>
        </w:numPr>
        <w:spacing w:after="0" w:line="240" w:lineRule="auto"/>
        <w:ind w:right="-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lastRenderedPageBreak/>
        <w:t>Wybór niniejszej oferty będzie /nie będzie (</w:t>
      </w:r>
      <w:r w:rsidRPr="00D63EFC">
        <w:rPr>
          <w:rFonts w:ascii="Arial Narrow" w:eastAsia="Times New Roman" w:hAnsi="Arial Narrow" w:cs="Times New Roman"/>
          <w:b/>
          <w:sz w:val="24"/>
          <w:szCs w:val="24"/>
          <w:lang w:eastAsia="pl-PL"/>
        </w:rPr>
        <w:t>niewłaściwe skreślić</w:t>
      </w:r>
      <w:r w:rsidRPr="00D63EFC">
        <w:rPr>
          <w:rFonts w:ascii="Arial Narrow" w:eastAsia="Times New Roman" w:hAnsi="Arial Narrow" w:cs="Times New Roman"/>
          <w:sz w:val="24"/>
          <w:szCs w:val="24"/>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0767FC1" w14:textId="77777777" w:rsidR="00D276A5" w:rsidRPr="00D63EFC" w:rsidRDefault="00D276A5" w:rsidP="00BF6D2A">
      <w:pPr>
        <w:spacing w:after="0" w:line="240" w:lineRule="auto"/>
        <w:ind w:left="284" w:right="-426"/>
        <w:jc w:val="both"/>
        <w:rPr>
          <w:rFonts w:ascii="Arial Narrow" w:eastAsia="Times New Roman" w:hAnsi="Arial Narrow" w:cs="Times New Roman"/>
          <w:sz w:val="24"/>
          <w:szCs w:val="24"/>
          <w:u w:val="single"/>
          <w:lang w:eastAsia="pl-PL"/>
        </w:rPr>
      </w:pPr>
      <w:r w:rsidRPr="00D63EFC">
        <w:rPr>
          <w:rFonts w:ascii="Arial Narrow" w:eastAsia="Times New Roman" w:hAnsi="Arial Narrow" w:cs="Times New Roman"/>
          <w:i/>
          <w:sz w:val="24"/>
          <w:szCs w:val="24"/>
          <w:u w:val="single"/>
          <w:lang w:eastAsia="pl-PL"/>
        </w:rPr>
        <w:t>(brak wskazania  rozumiany będzie przez Zamawiającego jako informacja o tym, ze wybór oferty nie będzie prowadzić do powstania u Zamawiającego powyższego obowiązku podatkowego).</w:t>
      </w:r>
    </w:p>
    <w:p w14:paraId="4DD85977" w14:textId="0C24D74F" w:rsidR="00BF6D2A" w:rsidRPr="00BF6D2A" w:rsidRDefault="00BF6D2A">
      <w:pPr>
        <w:pStyle w:val="Akapitzlist"/>
        <w:numPr>
          <w:ilvl w:val="0"/>
          <w:numId w:val="12"/>
        </w:numPr>
        <w:ind w:left="284" w:right="-426" w:hanging="426"/>
        <w:jc w:val="both"/>
        <w:rPr>
          <w:rFonts w:ascii="Arial Narrow" w:eastAsia="Times New Roman" w:hAnsi="Arial Narrow" w:cs="Times New Roman"/>
        </w:rPr>
      </w:pPr>
      <w:r w:rsidRPr="00BF6D2A">
        <w:rPr>
          <w:rFonts w:ascii="Arial Narrow" w:eastAsia="Times New Roman" w:hAnsi="Arial Narrow" w:cs="Times New Roman"/>
          <w:b/>
          <w:bCs/>
        </w:rPr>
        <w:t>Wielkość przedsiębiorstwa wykonawcy</w:t>
      </w:r>
      <w:r>
        <w:rPr>
          <w:rFonts w:ascii="Arial Narrow" w:eastAsia="Times New Roman" w:hAnsi="Arial Narrow" w:cs="Times New Roman"/>
        </w:rPr>
        <w:t xml:space="preserve"> -</w:t>
      </w:r>
      <w:r w:rsidRPr="00BF6D2A">
        <w:rPr>
          <w:rFonts w:ascii="Arial Narrow" w:eastAsia="Times New Roman" w:hAnsi="Arial Narrow" w:cs="Times New Roman"/>
        </w:rPr>
        <w:t xml:space="preserve"> Wykonawca jest mikroprzedsiębiorstwem / małym przedsiębiorstwem / średnim przedsiębiorstwem / dużym przedsiębiorstwem / jednoosobową działalnością gospodarczą / osobą nie prowadzącą działalności gospodarczej / inne ……………………………….…… (wpisać)  niewłaściwe skreślić).</w:t>
      </w:r>
    </w:p>
    <w:p w14:paraId="2986765B" w14:textId="77777777" w:rsidR="00D276A5" w:rsidRPr="00D63EFC" w:rsidRDefault="00D276A5">
      <w:pPr>
        <w:numPr>
          <w:ilvl w:val="0"/>
          <w:numId w:val="12"/>
        </w:numPr>
        <w:spacing w:after="0" w:line="240" w:lineRule="auto"/>
        <w:ind w:left="284" w:right="-426" w:hanging="426"/>
        <w:jc w:val="both"/>
        <w:rPr>
          <w:rFonts w:ascii="Arial Narrow" w:eastAsia="Times New Roman" w:hAnsi="Arial Narrow" w:cs="Times New Roman"/>
          <w:sz w:val="24"/>
          <w:szCs w:val="24"/>
          <w:lang w:eastAsia="pl-PL"/>
        </w:rPr>
      </w:pPr>
      <w:r w:rsidRPr="00D63EFC">
        <w:rPr>
          <w:rFonts w:ascii="Arial Narrow" w:eastAsia="Times New Roman" w:hAnsi="Arial Narrow" w:cs="Times New Roman"/>
          <w:sz w:val="24"/>
          <w:szCs w:val="24"/>
          <w:lang w:eastAsia="pl-PL"/>
        </w:rPr>
        <w:t>Pod groźbą odpowiedzialności karnej oświadczamy, że załączone do oferty dokumenty opisują stan prawny i faktyczny, aktualny na dzień otwarcia ofert.</w:t>
      </w:r>
    </w:p>
    <w:p w14:paraId="2677519C" w14:textId="77777777" w:rsidR="00D276A5" w:rsidRPr="00D63EFC" w:rsidRDefault="00D276A5">
      <w:pPr>
        <w:numPr>
          <w:ilvl w:val="0"/>
          <w:numId w:val="12"/>
        </w:numPr>
        <w:suppressAutoHyphens/>
        <w:spacing w:after="0" w:line="240" w:lineRule="auto"/>
        <w:ind w:left="284" w:right="-426" w:hanging="426"/>
        <w:jc w:val="both"/>
        <w:rPr>
          <w:rFonts w:ascii="Arial Narrow" w:eastAsia="Times New Roman" w:hAnsi="Arial Narrow" w:cs="Arial Narrow"/>
          <w:sz w:val="24"/>
          <w:szCs w:val="24"/>
          <w:lang w:eastAsia="pl-PL"/>
        </w:rPr>
      </w:pPr>
      <w:r w:rsidRPr="00D63EFC">
        <w:rPr>
          <w:rFonts w:ascii="Arial Narrow" w:eastAsia="Times New Roman" w:hAnsi="Arial Narrow" w:cs="Times New Roman"/>
          <w:bCs/>
          <w:sz w:val="24"/>
          <w:szCs w:val="24"/>
          <w:lang w:eastAsia="pl-PL"/>
        </w:rPr>
        <w:t>Wypełniłem</w:t>
      </w:r>
      <w:r w:rsidRPr="00D63EFC">
        <w:rPr>
          <w:rFonts w:ascii="Arial Narrow" w:eastAsia="Times New Roman" w:hAnsi="Arial Narrow" w:cs="Times New Roman"/>
          <w:sz w:val="24"/>
          <w:szCs w:val="24"/>
          <w:lang w:eastAsia="pl-PL"/>
        </w:rPr>
        <w:t xml:space="preserve"> obowiązki informacyjne przewidziane w art. 13 lub art. 14 RODO</w:t>
      </w:r>
      <w:r w:rsidRPr="00D63EFC">
        <w:rPr>
          <w:rFonts w:ascii="Arial Narrow" w:eastAsia="Times New Roman" w:hAnsi="Arial Narrow" w:cs="Times New Roman"/>
          <w:sz w:val="24"/>
          <w:szCs w:val="24"/>
          <w:vertAlign w:val="superscript"/>
          <w:lang w:eastAsia="pl-PL"/>
        </w:rPr>
        <w:footnoteReference w:id="1"/>
      </w:r>
      <w:r w:rsidRPr="00D63EFC">
        <w:rPr>
          <w:rFonts w:ascii="Arial Narrow" w:eastAsia="Times New Roman" w:hAnsi="Arial Narrow" w:cs="Times New Roman"/>
          <w:sz w:val="24"/>
          <w:szCs w:val="24"/>
          <w:lang w:eastAsia="pl-PL"/>
        </w:rPr>
        <w:t xml:space="preserve"> wobec osób fizycznych, od których dane osobowe bezpośrednio lub pośrednio pozyskałem w celu ubiegania się o udzielenie zamówienia publicznego w niniejszym postępowaniu.</w:t>
      </w:r>
      <w:r w:rsidRPr="00D63EFC">
        <w:rPr>
          <w:rFonts w:ascii="Arial Narrow" w:eastAsia="Times New Roman" w:hAnsi="Arial Narrow" w:cs="Times New Roman"/>
          <w:sz w:val="24"/>
          <w:szCs w:val="24"/>
          <w:vertAlign w:val="superscript"/>
          <w:lang w:eastAsia="pl-PL"/>
        </w:rPr>
        <w:footnoteReference w:id="2"/>
      </w:r>
    </w:p>
    <w:p w14:paraId="4A828B43"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u w:val="single"/>
          <w:lang w:eastAsia="pl-PL"/>
        </w:rPr>
      </w:pPr>
    </w:p>
    <w:p w14:paraId="0D256F05"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b/>
          <w:bCs/>
          <w:color w:val="000000"/>
          <w:sz w:val="24"/>
          <w:szCs w:val="24"/>
          <w:lang w:eastAsia="pl-PL"/>
        </w:rPr>
        <w:t>Pełnomocnik w przypadku składania oferty wspólnej</w:t>
      </w:r>
    </w:p>
    <w:p w14:paraId="7020D8F2"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Nazwisko, imię ....................................................................................................</w:t>
      </w:r>
    </w:p>
    <w:p w14:paraId="372FBCB7"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Stanowisko ...........................................................................................................</w:t>
      </w:r>
    </w:p>
    <w:p w14:paraId="3D679B9C"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Telefon...................................................Fax.........................................................</w:t>
      </w:r>
    </w:p>
    <w:p w14:paraId="4AC9956D"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327643B3" w14:textId="77777777"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b/>
          <w:bCs/>
          <w:color w:val="000000"/>
          <w:sz w:val="24"/>
          <w:szCs w:val="24"/>
          <w:u w:val="single"/>
          <w:lang w:eastAsia="pl-PL"/>
        </w:rPr>
      </w:pPr>
      <w:r w:rsidRPr="00D63EFC">
        <w:rPr>
          <w:rFonts w:ascii="Arial Narrow" w:eastAsia="Times New Roman" w:hAnsi="Arial Narrow" w:cs="Times New Roman"/>
          <w:b/>
          <w:bCs/>
          <w:color w:val="000000"/>
          <w:sz w:val="24"/>
          <w:szCs w:val="24"/>
          <w:u w:val="single"/>
          <w:lang w:eastAsia="pl-PL"/>
        </w:rPr>
        <w:t>Na potwierdzenie spełnienia wymagań do oferty załączam:</w:t>
      </w:r>
    </w:p>
    <w:p w14:paraId="7E100057" w14:textId="4E646FA1" w:rsidR="00D276A5" w:rsidRPr="00D63EFC" w:rsidRDefault="00D276A5" w:rsidP="00BF6D2A">
      <w:pPr>
        <w:widowControl w:val="0"/>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w:t>
      </w:r>
    </w:p>
    <w:p w14:paraId="46EA1366"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1CF70B65"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b/>
          <w:bCs/>
          <w:color w:val="000000"/>
          <w:sz w:val="24"/>
          <w:szCs w:val="24"/>
          <w:lang w:eastAsia="pl-PL"/>
        </w:rPr>
        <w:t>Zastrzeżenie wykonawcy</w:t>
      </w:r>
    </w:p>
    <w:p w14:paraId="4C7CE547"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Niżej wymienione dokumenty składające się na ofertę nie mogą być ogólnie udostępnione:</w:t>
      </w:r>
    </w:p>
    <w:p w14:paraId="6E74A87C"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w:t>
      </w:r>
    </w:p>
    <w:p w14:paraId="0C709922"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p>
    <w:p w14:paraId="56AF5909"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 xml:space="preserve">Inne informacje wykonawcy: </w:t>
      </w:r>
    </w:p>
    <w:p w14:paraId="1FF78424" w14:textId="77777777" w:rsidR="00D276A5" w:rsidRPr="00D63EFC" w:rsidRDefault="00D276A5" w:rsidP="00BF6D2A">
      <w:pPr>
        <w:widowControl w:val="0"/>
        <w:tabs>
          <w:tab w:val="left" w:pos="9000"/>
        </w:tabs>
        <w:autoSpaceDE w:val="0"/>
        <w:autoSpaceDN w:val="0"/>
        <w:adjustRightInd w:val="0"/>
        <w:spacing w:after="0" w:line="240" w:lineRule="auto"/>
        <w:ind w:right="-426"/>
        <w:jc w:val="both"/>
        <w:rPr>
          <w:rFonts w:ascii="Arial Narrow" w:eastAsia="Times New Roman" w:hAnsi="Arial Narrow" w:cs="Times New Roman"/>
          <w:color w:val="000000"/>
          <w:sz w:val="24"/>
          <w:szCs w:val="24"/>
          <w:lang w:eastAsia="pl-PL"/>
        </w:rPr>
      </w:pPr>
      <w:r w:rsidRPr="00D63EFC">
        <w:rPr>
          <w:rFonts w:ascii="Arial Narrow" w:eastAsia="Times New Roman" w:hAnsi="Arial Narrow" w:cs="Times New Roman"/>
          <w:color w:val="000000"/>
          <w:sz w:val="24"/>
          <w:szCs w:val="24"/>
          <w:lang w:eastAsia="pl-PL"/>
        </w:rPr>
        <w:t>…………………………………………………………………………………………………………………………………………………………………………………………………………………………………………………………………………….</w:t>
      </w:r>
    </w:p>
    <w:p w14:paraId="5FCB78AA" w14:textId="77777777" w:rsidR="005E2DC8" w:rsidRPr="00D63EFC" w:rsidRDefault="005E2DC8" w:rsidP="00BF6D2A">
      <w:pPr>
        <w:spacing w:after="0" w:line="240" w:lineRule="auto"/>
        <w:ind w:right="-426"/>
        <w:jc w:val="right"/>
        <w:rPr>
          <w:rFonts w:ascii="Arial Narrow" w:eastAsia="Times New Roman" w:hAnsi="Arial Narrow" w:cs="Times New Roman"/>
          <w:sz w:val="24"/>
          <w:szCs w:val="24"/>
          <w:lang w:eastAsia="pl-PL"/>
        </w:rPr>
      </w:pPr>
    </w:p>
    <w:p w14:paraId="1BE10467" w14:textId="77777777" w:rsidR="005E2DC8" w:rsidRPr="00D63EFC" w:rsidRDefault="005E2DC8" w:rsidP="00BF6D2A">
      <w:pPr>
        <w:spacing w:after="0" w:line="240" w:lineRule="auto"/>
        <w:ind w:right="-426"/>
        <w:jc w:val="right"/>
        <w:rPr>
          <w:rFonts w:ascii="Arial Narrow" w:eastAsia="Times New Roman" w:hAnsi="Arial Narrow" w:cs="Times New Roman"/>
          <w:sz w:val="24"/>
          <w:szCs w:val="24"/>
          <w:lang w:eastAsia="pl-PL"/>
        </w:rPr>
      </w:pPr>
    </w:p>
    <w:p w14:paraId="22729373" w14:textId="77777777" w:rsidR="005E2DC8" w:rsidRPr="00D63EFC" w:rsidRDefault="005E2DC8" w:rsidP="00BF6D2A">
      <w:pPr>
        <w:spacing w:after="0" w:line="240" w:lineRule="auto"/>
        <w:ind w:right="-426"/>
        <w:jc w:val="right"/>
        <w:rPr>
          <w:rFonts w:ascii="Arial Narrow" w:eastAsia="Times New Roman" w:hAnsi="Arial Narrow" w:cs="Times New Roman"/>
          <w:sz w:val="24"/>
          <w:szCs w:val="24"/>
          <w:lang w:eastAsia="pl-PL"/>
        </w:rPr>
      </w:pPr>
    </w:p>
    <w:p w14:paraId="7B0565D5" w14:textId="77777777" w:rsidR="008265DB" w:rsidRPr="00D63EFC" w:rsidRDefault="008265DB" w:rsidP="00BF6D2A">
      <w:pPr>
        <w:spacing w:after="0" w:line="240" w:lineRule="auto"/>
        <w:ind w:right="-426"/>
        <w:rPr>
          <w:rFonts w:ascii="Arial Narrow" w:eastAsia="Times New Roman" w:hAnsi="Arial Narrow" w:cs="Times New Roman"/>
          <w:sz w:val="24"/>
          <w:szCs w:val="24"/>
          <w:lang w:eastAsia="pl-PL"/>
        </w:rPr>
      </w:pPr>
    </w:p>
    <w:p w14:paraId="127FF953" w14:textId="77777777" w:rsidR="008265DB" w:rsidRDefault="008265DB" w:rsidP="00BF6D2A">
      <w:pPr>
        <w:spacing w:after="0" w:line="240" w:lineRule="auto"/>
        <w:ind w:right="-426"/>
        <w:rPr>
          <w:rFonts w:ascii="Arial Narrow" w:eastAsia="Times New Roman" w:hAnsi="Arial Narrow" w:cs="Times New Roman"/>
          <w:lang w:eastAsia="pl-PL"/>
        </w:rPr>
      </w:pPr>
    </w:p>
    <w:p w14:paraId="25A077D1" w14:textId="77777777" w:rsidR="00BF6D2A" w:rsidRDefault="00BF6D2A" w:rsidP="005575F7">
      <w:pPr>
        <w:spacing w:after="0" w:line="240" w:lineRule="auto"/>
        <w:ind w:right="-108"/>
        <w:jc w:val="right"/>
        <w:rPr>
          <w:rFonts w:ascii="Arial Narrow" w:eastAsia="Times New Roman" w:hAnsi="Arial Narrow" w:cs="Times New Roman"/>
          <w:lang w:eastAsia="pl-PL"/>
        </w:rPr>
      </w:pPr>
    </w:p>
    <w:p w14:paraId="0F1AFEE5" w14:textId="404709D3" w:rsidR="005575F7" w:rsidRPr="00210F7F" w:rsidRDefault="005575F7" w:rsidP="005575F7">
      <w:pPr>
        <w:spacing w:after="0" w:line="240" w:lineRule="auto"/>
        <w:ind w:right="-108"/>
        <w:jc w:val="right"/>
        <w:rPr>
          <w:rFonts w:ascii="Arial Narrow" w:eastAsia="Times New Roman" w:hAnsi="Arial Narrow" w:cs="Times New Roman"/>
          <w:i/>
          <w:iCs/>
          <w:sz w:val="24"/>
          <w:szCs w:val="24"/>
          <w:lang w:eastAsia="pl-PL"/>
        </w:rPr>
      </w:pPr>
      <w:r w:rsidRPr="00210F7F">
        <w:rPr>
          <w:rFonts w:ascii="Arial Narrow" w:eastAsia="Times New Roman" w:hAnsi="Arial Narrow" w:cs="Times New Roman"/>
          <w:i/>
          <w:iCs/>
          <w:sz w:val="24"/>
          <w:szCs w:val="24"/>
          <w:lang w:eastAsia="pl-PL"/>
        </w:rPr>
        <w:lastRenderedPageBreak/>
        <w:t xml:space="preserve">Załącznik nr </w:t>
      </w:r>
      <w:r w:rsidR="00FE27FD">
        <w:rPr>
          <w:rFonts w:ascii="Arial Narrow" w:eastAsia="Times New Roman" w:hAnsi="Arial Narrow" w:cs="Times New Roman"/>
          <w:i/>
          <w:iCs/>
          <w:sz w:val="24"/>
          <w:szCs w:val="24"/>
          <w:lang w:eastAsia="pl-PL"/>
        </w:rPr>
        <w:t>3</w:t>
      </w:r>
    </w:p>
    <w:p w14:paraId="55910B01" w14:textId="77777777" w:rsidR="00210F7F" w:rsidRPr="00210F7F" w:rsidRDefault="00210F7F" w:rsidP="005575F7">
      <w:pPr>
        <w:spacing w:after="0" w:line="240" w:lineRule="auto"/>
        <w:ind w:right="-108"/>
        <w:jc w:val="center"/>
        <w:rPr>
          <w:rFonts w:ascii="Arial Narrow" w:eastAsia="Times New Roman" w:hAnsi="Arial Narrow" w:cs="Times New Roman"/>
          <w:b/>
          <w:bCs/>
          <w:sz w:val="24"/>
          <w:szCs w:val="24"/>
          <w:lang w:eastAsia="pl-PL"/>
        </w:rPr>
      </w:pPr>
    </w:p>
    <w:p w14:paraId="590A1A51" w14:textId="77777777" w:rsidR="00210F7F" w:rsidRPr="00210F7F" w:rsidRDefault="00210F7F" w:rsidP="005575F7">
      <w:pPr>
        <w:spacing w:after="0" w:line="240" w:lineRule="auto"/>
        <w:ind w:right="-108"/>
        <w:jc w:val="center"/>
        <w:rPr>
          <w:rFonts w:ascii="Arial Narrow" w:eastAsia="Times New Roman" w:hAnsi="Arial Narrow" w:cs="Times New Roman"/>
          <w:b/>
          <w:bCs/>
          <w:sz w:val="24"/>
          <w:szCs w:val="24"/>
          <w:lang w:eastAsia="pl-PL"/>
        </w:rPr>
      </w:pPr>
    </w:p>
    <w:p w14:paraId="5B23758E" w14:textId="77777777" w:rsidR="00210F7F" w:rsidRPr="00210F7F" w:rsidRDefault="00210F7F" w:rsidP="00210F7F">
      <w:pPr>
        <w:spacing w:after="0" w:line="240" w:lineRule="auto"/>
        <w:ind w:left="-567" w:right="-235"/>
        <w:jc w:val="center"/>
        <w:rPr>
          <w:rFonts w:ascii="Arial Narrow" w:eastAsia="Times New Roman" w:hAnsi="Arial Narrow" w:cs="Times New Roman"/>
          <w:b/>
          <w:bCs/>
          <w:sz w:val="24"/>
          <w:szCs w:val="24"/>
          <w:lang w:eastAsia="pl-PL"/>
        </w:rPr>
      </w:pPr>
      <w:r w:rsidRPr="00210F7F">
        <w:rPr>
          <w:rFonts w:ascii="Arial Narrow" w:eastAsia="Times New Roman" w:hAnsi="Arial Narrow" w:cs="Times New Roman"/>
          <w:b/>
          <w:bCs/>
          <w:sz w:val="24"/>
          <w:szCs w:val="24"/>
          <w:lang w:eastAsia="pl-PL"/>
        </w:rPr>
        <w:t>Projekt umowy dzierżawy</w:t>
      </w:r>
    </w:p>
    <w:p w14:paraId="53EC6928" w14:textId="77777777" w:rsidR="00210F7F" w:rsidRPr="00210F7F" w:rsidRDefault="00210F7F" w:rsidP="00210F7F">
      <w:pPr>
        <w:spacing w:after="0" w:line="240" w:lineRule="auto"/>
        <w:ind w:left="-567" w:right="-235"/>
        <w:jc w:val="center"/>
        <w:rPr>
          <w:rFonts w:ascii="Arial Narrow" w:eastAsia="Times New Roman" w:hAnsi="Arial Narrow" w:cs="Times New Roman"/>
          <w:b/>
          <w:bCs/>
          <w:sz w:val="24"/>
          <w:szCs w:val="24"/>
          <w:lang w:eastAsia="pl-PL"/>
        </w:rPr>
      </w:pPr>
    </w:p>
    <w:p w14:paraId="7A619C5A" w14:textId="77777777" w:rsidR="00210F7F" w:rsidRPr="00210F7F" w:rsidRDefault="00210F7F" w:rsidP="00210F7F">
      <w:pPr>
        <w:widowControl w:val="0"/>
        <w:autoSpaceDE w:val="0"/>
        <w:autoSpaceDN w:val="0"/>
        <w:adjustRightInd w:val="0"/>
        <w:spacing w:after="0" w:line="240" w:lineRule="auto"/>
        <w:ind w:left="-567" w:right="-235"/>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zawarta w dniu ……………………  w Pleszewie pomiędzy:</w:t>
      </w:r>
    </w:p>
    <w:p w14:paraId="0DB82BC0" w14:textId="77777777" w:rsidR="00210F7F" w:rsidRPr="00210F7F" w:rsidRDefault="00210F7F" w:rsidP="00210F7F">
      <w:pPr>
        <w:suppressAutoHyphens/>
        <w:spacing w:after="0" w:line="240" w:lineRule="auto"/>
        <w:ind w:left="-567" w:right="-235"/>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 xml:space="preserve">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w:t>
      </w:r>
      <w:r w:rsidRPr="00210F7F">
        <w:rPr>
          <w:rFonts w:ascii="Arial Narrow" w:eastAsia="Times New Roman" w:hAnsi="Arial Narrow" w:cs="Times New Roman"/>
          <w:bCs/>
          <w:sz w:val="24"/>
          <w:szCs w:val="24"/>
          <w:lang w:eastAsia="pl-PL"/>
        </w:rPr>
        <w:t xml:space="preserve">……………………………………….., </w:t>
      </w:r>
      <w:r w:rsidRPr="00210F7F">
        <w:rPr>
          <w:rFonts w:ascii="Arial Narrow" w:eastAsia="Times New Roman" w:hAnsi="Arial Narrow" w:cs="Times New Roman"/>
          <w:sz w:val="24"/>
          <w:szCs w:val="24"/>
          <w:lang w:eastAsia="pl-PL"/>
        </w:rPr>
        <w:t xml:space="preserve">zwaną w dalszej treści </w:t>
      </w:r>
      <w:r w:rsidRPr="00210F7F">
        <w:rPr>
          <w:rFonts w:ascii="Arial Narrow" w:eastAsia="Times New Roman" w:hAnsi="Arial Narrow" w:cs="Times New Roman"/>
          <w:bCs/>
          <w:sz w:val="24"/>
          <w:szCs w:val="24"/>
          <w:lang w:eastAsia="pl-PL"/>
        </w:rPr>
        <w:t>Zamawiającym</w:t>
      </w:r>
    </w:p>
    <w:p w14:paraId="6D730C62" w14:textId="77777777" w:rsidR="00210F7F" w:rsidRPr="00210F7F" w:rsidRDefault="00210F7F" w:rsidP="00210F7F">
      <w:pPr>
        <w:widowControl w:val="0"/>
        <w:tabs>
          <w:tab w:val="left" w:pos="1080"/>
        </w:tabs>
        <w:autoSpaceDE w:val="0"/>
        <w:autoSpaceDN w:val="0"/>
        <w:adjustRightInd w:val="0"/>
        <w:spacing w:after="0" w:line="240" w:lineRule="auto"/>
        <w:ind w:left="-567" w:right="-235"/>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 xml:space="preserve">a firmą   ................................................................................... , zwaną w dalszej treści umowy </w:t>
      </w:r>
      <w:r w:rsidRPr="00210F7F">
        <w:rPr>
          <w:rFonts w:ascii="Arial Narrow" w:eastAsia="Times New Roman" w:hAnsi="Arial Narrow" w:cs="Times New Roman"/>
          <w:b/>
          <w:sz w:val="24"/>
          <w:szCs w:val="24"/>
          <w:lang w:eastAsia="pl-PL"/>
        </w:rPr>
        <w:t>„Wykonawcą</w:t>
      </w:r>
      <w:r w:rsidRPr="00210F7F">
        <w:rPr>
          <w:rFonts w:ascii="Arial Narrow" w:eastAsia="Times New Roman" w:hAnsi="Arial Narrow" w:cs="Times New Roman"/>
          <w:sz w:val="24"/>
          <w:szCs w:val="24"/>
          <w:lang w:eastAsia="pl-PL"/>
        </w:rPr>
        <w:t>”,</w:t>
      </w:r>
    </w:p>
    <w:p w14:paraId="71AF0F2C" w14:textId="77777777" w:rsidR="00210F7F" w:rsidRPr="00210F7F" w:rsidRDefault="00210F7F" w:rsidP="00210F7F">
      <w:pPr>
        <w:tabs>
          <w:tab w:val="left" w:pos="1080"/>
        </w:tabs>
        <w:spacing w:after="0" w:line="240" w:lineRule="auto"/>
        <w:ind w:left="-567" w:right="-235"/>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o następującej treści:</w:t>
      </w:r>
    </w:p>
    <w:p w14:paraId="63E609B0" w14:textId="77777777" w:rsidR="00210F7F" w:rsidRPr="00210F7F" w:rsidRDefault="00210F7F" w:rsidP="00210F7F">
      <w:pPr>
        <w:spacing w:after="0" w:line="240" w:lineRule="auto"/>
        <w:ind w:left="-567" w:right="-235"/>
        <w:rPr>
          <w:rFonts w:ascii="Arial Narrow" w:eastAsia="Times New Roman" w:hAnsi="Arial Narrow" w:cs="Arial"/>
          <w:sz w:val="24"/>
          <w:szCs w:val="24"/>
          <w:lang w:eastAsia="pl-PL"/>
        </w:rPr>
      </w:pPr>
    </w:p>
    <w:p w14:paraId="0B0E84C6" w14:textId="4D5D0B45"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1</w:t>
      </w:r>
    </w:p>
    <w:p w14:paraId="47085F9E" w14:textId="7BDE6A1B" w:rsidR="00210F7F" w:rsidRPr="00210F7F" w:rsidRDefault="00210F7F">
      <w:pPr>
        <w:numPr>
          <w:ilvl w:val="0"/>
          <w:numId w:val="46"/>
        </w:numPr>
        <w:spacing w:after="0" w:line="240" w:lineRule="auto"/>
        <w:ind w:left="-284" w:right="-235" w:hanging="283"/>
        <w:jc w:val="both"/>
        <w:rPr>
          <w:rFonts w:ascii="Arial Narrow" w:eastAsia="Times New Roman" w:hAnsi="Arial Narrow" w:cs="Times New Roman"/>
          <w:sz w:val="24"/>
          <w:szCs w:val="24"/>
          <w:lang w:eastAsia="pl-PL"/>
        </w:rPr>
      </w:pPr>
      <w:bookmarkStart w:id="9" w:name="_Hlk89164927"/>
      <w:r w:rsidRPr="00210F7F">
        <w:rPr>
          <w:rFonts w:ascii="Arial Narrow" w:eastAsia="Times New Roman" w:hAnsi="Arial Narrow" w:cs="Times New Roman"/>
          <w:sz w:val="24"/>
          <w:szCs w:val="24"/>
          <w:lang w:eastAsia="pl-PL"/>
        </w:rPr>
        <w:t>Umowa została zawarta w wyniku przeprowadzonego postępowania o udzielenia zamówienia publicznego przeprowadzonego w trybie podstawowym,  zgodnie z art. 275 pkt. 1 ustawy z dnia 11 września 2019 r. Prawo zamówień publicznych (znak sprawy Te 2300-</w:t>
      </w:r>
      <w:r w:rsidR="00335E8B">
        <w:rPr>
          <w:rFonts w:ascii="Arial Narrow" w:eastAsia="Times New Roman" w:hAnsi="Arial Narrow" w:cs="Times New Roman"/>
          <w:sz w:val="24"/>
          <w:szCs w:val="24"/>
          <w:lang w:eastAsia="pl-PL"/>
        </w:rPr>
        <w:t>14</w:t>
      </w:r>
      <w:r w:rsidRPr="00210F7F">
        <w:rPr>
          <w:rFonts w:ascii="Arial Narrow" w:eastAsia="Times New Roman" w:hAnsi="Arial Narrow" w:cs="Times New Roman"/>
          <w:sz w:val="24"/>
          <w:szCs w:val="24"/>
          <w:lang w:eastAsia="pl-PL"/>
        </w:rPr>
        <w:t>/202</w:t>
      </w:r>
      <w:r w:rsidR="00335E8B">
        <w:rPr>
          <w:rFonts w:ascii="Arial Narrow" w:eastAsia="Times New Roman" w:hAnsi="Arial Narrow" w:cs="Times New Roman"/>
          <w:sz w:val="24"/>
          <w:szCs w:val="24"/>
          <w:lang w:eastAsia="pl-PL"/>
        </w:rPr>
        <w:t>3</w:t>
      </w:r>
      <w:r w:rsidRPr="00210F7F">
        <w:rPr>
          <w:rFonts w:ascii="Arial Narrow" w:eastAsia="Times New Roman" w:hAnsi="Arial Narrow" w:cs="Times New Roman"/>
          <w:sz w:val="24"/>
          <w:szCs w:val="24"/>
          <w:lang w:eastAsia="pl-PL"/>
        </w:rPr>
        <w:t>.</w:t>
      </w:r>
    </w:p>
    <w:bookmarkEnd w:id="9"/>
    <w:p w14:paraId="27491960" w14:textId="77777777" w:rsidR="00210F7F" w:rsidRPr="00210F7F" w:rsidRDefault="00210F7F">
      <w:pPr>
        <w:numPr>
          <w:ilvl w:val="0"/>
          <w:numId w:val="46"/>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Przedmiotem umowy jest dzierżawa systemu elektrofizjologicznego, stymulatora elektrofizjologicznego, generatora RF i pomp do elektrod chłodzących cieczą, które zostały wyszczególnione w Załączniku nr 1 do niniejszej Umowy, zwanych dalej: „Urządzeniami”.</w:t>
      </w:r>
    </w:p>
    <w:p w14:paraId="3A5F3DB5" w14:textId="77777777" w:rsidR="00210F7F" w:rsidRPr="00210F7F" w:rsidRDefault="00210F7F">
      <w:pPr>
        <w:numPr>
          <w:ilvl w:val="0"/>
          <w:numId w:val="46"/>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Umowa jest powiązana z odrębną umową przechowania elektrod zawartą w wyniku tego samego postępowania przetargowego.</w:t>
      </w:r>
    </w:p>
    <w:p w14:paraId="72CF2DAE" w14:textId="77777777" w:rsidR="00210F7F" w:rsidRPr="00210F7F" w:rsidRDefault="00210F7F">
      <w:pPr>
        <w:numPr>
          <w:ilvl w:val="0"/>
          <w:numId w:val="46"/>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Wykonawca oświadcza, iż urządzenia opisane w ust. 2 posiadają wszystkie niezbędne elementy do ich prawidłowego funkcjonowania oraz odpowiednie certyfikaty zgodnie z obowiązującymi przepisami i zakupione zostały ze środków własnych Wykonawcy oraz nie są obciążone zastawem lub innymi zobowiązaniami na rzecz osób trzecich. </w:t>
      </w:r>
    </w:p>
    <w:p w14:paraId="11185FC1" w14:textId="77777777" w:rsidR="00210F7F" w:rsidRPr="00210F7F" w:rsidRDefault="00210F7F">
      <w:pPr>
        <w:numPr>
          <w:ilvl w:val="0"/>
          <w:numId w:val="46"/>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Wykonawca gwarantuje prawidłową pracę urządzeń przez cały okres trwania niniejszej umowy. </w:t>
      </w:r>
    </w:p>
    <w:p w14:paraId="6F1E262F" w14:textId="77777777" w:rsidR="00210F7F" w:rsidRPr="00210F7F" w:rsidRDefault="00210F7F">
      <w:pPr>
        <w:numPr>
          <w:ilvl w:val="0"/>
          <w:numId w:val="46"/>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Strony ustalają, że przez cały okres obowiązywania Umowy właścicielem Urządzeń pozostanie Wykonawca.</w:t>
      </w:r>
    </w:p>
    <w:p w14:paraId="72ABC651" w14:textId="77777777" w:rsidR="00210F7F" w:rsidRPr="00210F7F" w:rsidRDefault="00210F7F" w:rsidP="00210F7F">
      <w:pPr>
        <w:spacing w:after="0" w:line="240" w:lineRule="auto"/>
        <w:ind w:left="-284" w:right="-235" w:hanging="283"/>
        <w:jc w:val="center"/>
        <w:rPr>
          <w:rFonts w:ascii="Arial Narrow" w:eastAsia="Times New Roman" w:hAnsi="Arial Narrow" w:cs="Arial"/>
          <w:b/>
          <w:sz w:val="24"/>
          <w:szCs w:val="24"/>
          <w:lang w:eastAsia="pl-PL"/>
        </w:rPr>
      </w:pPr>
    </w:p>
    <w:p w14:paraId="42E40B56" w14:textId="1BD4CA2E"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2</w:t>
      </w:r>
    </w:p>
    <w:p w14:paraId="4193AA19" w14:textId="77777777" w:rsidR="00210F7F" w:rsidRPr="00210F7F" w:rsidRDefault="00210F7F">
      <w:pPr>
        <w:numPr>
          <w:ilvl w:val="0"/>
          <w:numId w:val="47"/>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Wykonawca zobowiązuje się oddać urządzenia w dzierżawę na okres 12 miesięcy w miejscu wskazanym przez Dzierżawcę. Przez cały czas trwania Umowy Zamawiający uprawniony będzie do korzystania z Urządzeń wyłącznie na terenie placówki Wykonawcy, do której sprzęt zostanie dostarczony i zainstalowany przez Wykonawcę i na jego koszt.</w:t>
      </w:r>
    </w:p>
    <w:p w14:paraId="58F16256" w14:textId="77777777" w:rsidR="00210F7F" w:rsidRPr="00210F7F" w:rsidRDefault="00210F7F">
      <w:pPr>
        <w:numPr>
          <w:ilvl w:val="0"/>
          <w:numId w:val="47"/>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Przekazanie, instalacja i uruchomienie urządzeń nastąpi w terminie do 10 dni od daty zawarcia niniejszej umowy, na podstawie protokołu przekazania sprzętu medycznego podpisanego przez obie Strony umowy. </w:t>
      </w:r>
    </w:p>
    <w:p w14:paraId="3F56749A" w14:textId="77777777" w:rsidR="00210F7F" w:rsidRPr="00210F7F" w:rsidRDefault="00210F7F">
      <w:pPr>
        <w:numPr>
          <w:ilvl w:val="0"/>
          <w:numId w:val="47"/>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Zamawiający zobowiązuje się, że przez cały czas trwania umowy urządzenia będą eksploatowane zgodnie z instrukcją obsługi oraz ich przeznaczeniem, wyłącznie przez osoby przeszkolone stosownie do ust. 4 poniżej. W szczególności Zamawiający będzie przechowywał urządzenia w warunkach w pełni zgodnych z instrukcją obsługi oraz ich przeznaczeniem oraz podejmie wszelkie uzasadnione działania w celu ochrony urządzeń przed uszkodzeniami, jakie mogą powstać w trakcie eksploatacji. </w:t>
      </w:r>
    </w:p>
    <w:p w14:paraId="72C41F58" w14:textId="77777777" w:rsidR="00210F7F" w:rsidRPr="00210F7F" w:rsidRDefault="00210F7F">
      <w:pPr>
        <w:numPr>
          <w:ilvl w:val="0"/>
          <w:numId w:val="47"/>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Wykonawca przed rozpoczęciem eksploatacji urządzeń przeszkoli wskazanych przez Zamawiającego członków jego personelu w zakresie prawidłowej obsługi urządzeń i ich bieżącej eksploatacji. Szkolenie zostanie przeprowadzone w placówce Zamawiającego przez pracownika wyznaczonego przez Wykonawcę i na jego koszt, w terminie uzgodnionym przez Strony.</w:t>
      </w:r>
    </w:p>
    <w:p w14:paraId="68F36648" w14:textId="77777777" w:rsidR="00210F7F" w:rsidRPr="00210F7F" w:rsidRDefault="00210F7F">
      <w:pPr>
        <w:numPr>
          <w:ilvl w:val="0"/>
          <w:numId w:val="47"/>
        </w:numPr>
        <w:suppressAutoHyphens/>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Zamawiający nie może przekazywać Urządzeń jakiejkolwiek osobie trzeciej bez uprzedniej zgody Wykonawcy, wyrażonej na piśmie pod rygorem nieważności.</w:t>
      </w:r>
    </w:p>
    <w:p w14:paraId="5CA7C6F9" w14:textId="77777777" w:rsidR="00210F7F" w:rsidRPr="00210F7F" w:rsidRDefault="00210F7F">
      <w:pPr>
        <w:numPr>
          <w:ilvl w:val="0"/>
          <w:numId w:val="47"/>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W przypadku wystąpienia awarii urządzenia z przyczyn niezależnych od Zamawiającego koszty naprawy obciążają Wykonawcę.</w:t>
      </w:r>
    </w:p>
    <w:p w14:paraId="2B893119" w14:textId="77777777" w:rsidR="00210F7F" w:rsidRPr="00210F7F" w:rsidRDefault="00210F7F">
      <w:pPr>
        <w:numPr>
          <w:ilvl w:val="0"/>
          <w:numId w:val="47"/>
        </w:numPr>
        <w:spacing w:after="0" w:line="240" w:lineRule="auto"/>
        <w:ind w:left="-284" w:right="-235" w:hanging="283"/>
        <w:jc w:val="both"/>
        <w:rPr>
          <w:rFonts w:ascii="Arial Narrow" w:eastAsia="Calibri" w:hAnsi="Arial Narrow" w:cs="Times New Roman"/>
          <w:sz w:val="24"/>
          <w:szCs w:val="24"/>
          <w:lang w:eastAsia="pl-PL"/>
        </w:rPr>
      </w:pPr>
      <w:r w:rsidRPr="00210F7F">
        <w:rPr>
          <w:rFonts w:ascii="Arial Narrow" w:eastAsia="Calibri" w:hAnsi="Arial Narrow" w:cs="Times New Roman"/>
          <w:sz w:val="24"/>
          <w:szCs w:val="24"/>
          <w:lang w:eastAsia="pl-PL"/>
        </w:rPr>
        <w:lastRenderedPageBreak/>
        <w:t>Awarie będą zgłaszane telefonicznie pod nr tel. ……….,  lub pocztą elektroniczną na adres ………………….</w:t>
      </w:r>
    </w:p>
    <w:p w14:paraId="492D6279" w14:textId="77777777" w:rsidR="00210F7F" w:rsidRPr="00210F7F" w:rsidRDefault="00210F7F">
      <w:pPr>
        <w:numPr>
          <w:ilvl w:val="0"/>
          <w:numId w:val="47"/>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Naprawa uszkodzonego urządzenia nastąpi w terminie do 7 dni roboczych od daty zgłoszenia awarii Wykonawcy przez Zamawiającego.</w:t>
      </w:r>
    </w:p>
    <w:p w14:paraId="6D27A65A" w14:textId="77777777" w:rsidR="00210F7F" w:rsidRPr="00210F7F" w:rsidRDefault="00210F7F">
      <w:pPr>
        <w:numPr>
          <w:ilvl w:val="0"/>
          <w:numId w:val="47"/>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Przez</w:t>
      </w:r>
      <w:r w:rsidRPr="00210F7F">
        <w:rPr>
          <w:rFonts w:ascii="Arial Narrow" w:eastAsia="Times New Roman" w:hAnsi="Arial Narrow" w:cs="Times New Roman"/>
          <w:sz w:val="24"/>
          <w:szCs w:val="24"/>
          <w:lang w:eastAsia="pl-PL"/>
        </w:rPr>
        <w:t xml:space="preserve"> dni robocze strony umowy uznają wszystkie dni tygodnia z wyjątkiem sobót oraz dni ustawowo wolnych od pracy.</w:t>
      </w:r>
    </w:p>
    <w:p w14:paraId="2525C834" w14:textId="77777777"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p>
    <w:p w14:paraId="357E2FF5" w14:textId="7EE34F6E"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3</w:t>
      </w:r>
    </w:p>
    <w:p w14:paraId="4502A544" w14:textId="77777777" w:rsidR="00210F7F" w:rsidRPr="00210F7F" w:rsidRDefault="00210F7F" w:rsidP="00210F7F">
      <w:pPr>
        <w:spacing w:after="0" w:line="240" w:lineRule="auto"/>
        <w:ind w:left="-567" w:right="-235" w:firstLine="11"/>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W przypadku uszkodzenia Urządzenia Zamawiający pokryje uzasadnione koszty naprawy Urządzenia, o ile uszkodzenia te powstały na skutek nieprawidłowej eksploatacji Urządzenia przez Zamawiającego. Zamawiający nie ponosi odpowiedzialności finansowej za zużycie Urządzenia wynikłe z jego normalnej eksploatacji.</w:t>
      </w:r>
    </w:p>
    <w:p w14:paraId="28ED22AC" w14:textId="77777777" w:rsidR="00210F7F" w:rsidRPr="00210F7F" w:rsidRDefault="00210F7F" w:rsidP="00FE27FD">
      <w:pPr>
        <w:spacing w:after="0" w:line="240" w:lineRule="auto"/>
        <w:ind w:right="-235"/>
        <w:jc w:val="both"/>
        <w:rPr>
          <w:rFonts w:ascii="Arial Narrow" w:eastAsia="Times New Roman" w:hAnsi="Arial Narrow" w:cs="Arial"/>
          <w:sz w:val="24"/>
          <w:szCs w:val="24"/>
          <w:lang w:eastAsia="pl-PL"/>
        </w:rPr>
      </w:pPr>
    </w:p>
    <w:p w14:paraId="2C57F60E" w14:textId="470DFE58"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4</w:t>
      </w:r>
    </w:p>
    <w:p w14:paraId="45873B32" w14:textId="77777777" w:rsidR="00210F7F" w:rsidRPr="00210F7F" w:rsidRDefault="00210F7F">
      <w:pPr>
        <w:numPr>
          <w:ilvl w:val="0"/>
          <w:numId w:val="48"/>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Wykonawca zobowiązany jest do utrzymywania wydzierżawionych urządzeń w pełnej zdolności techniczno-eksploatacyjnej przez cały okres dzierżawy.</w:t>
      </w:r>
    </w:p>
    <w:p w14:paraId="6FF6CB45" w14:textId="77777777" w:rsidR="00210F7F" w:rsidRPr="00210F7F" w:rsidRDefault="00210F7F">
      <w:pPr>
        <w:numPr>
          <w:ilvl w:val="0"/>
          <w:numId w:val="48"/>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Wykonawca zobowiązany jest do nieodpłatnego wykonywania okresowych przeglądów technicznych zgodnie z zaleceniem producenta Urządzeń. </w:t>
      </w:r>
    </w:p>
    <w:p w14:paraId="69E11BA9" w14:textId="77777777" w:rsidR="00210F7F" w:rsidRPr="00210F7F" w:rsidRDefault="00210F7F">
      <w:pPr>
        <w:numPr>
          <w:ilvl w:val="0"/>
          <w:numId w:val="48"/>
        </w:numPr>
        <w:suppressAutoHyphens/>
        <w:spacing w:after="0" w:line="240" w:lineRule="auto"/>
        <w:ind w:left="-284" w:right="-235" w:hanging="283"/>
        <w:jc w:val="both"/>
        <w:rPr>
          <w:rFonts w:ascii="Arial Narrow" w:eastAsia="Times New Roman" w:hAnsi="Arial Narrow" w:cs="Arial"/>
          <w:spacing w:val="-3"/>
          <w:sz w:val="24"/>
          <w:szCs w:val="24"/>
          <w:lang w:eastAsia="pl-PL"/>
        </w:rPr>
      </w:pPr>
      <w:r w:rsidRPr="00210F7F">
        <w:rPr>
          <w:rFonts w:ascii="Arial Narrow" w:eastAsia="Times New Roman" w:hAnsi="Arial Narrow" w:cs="Arial"/>
          <w:spacing w:val="-3"/>
          <w:sz w:val="24"/>
          <w:szCs w:val="24"/>
          <w:lang w:eastAsia="pl-PL"/>
        </w:rPr>
        <w:t>Wykonawca wraz z dostawą Urządzeń oraz na każde jego żądanie dostarczy Zamawiającemu kopię dokumentu dopuszczającego Urządzenia do obrotu i stosowania na terenie Polski.</w:t>
      </w:r>
    </w:p>
    <w:p w14:paraId="7BEF1D80" w14:textId="77777777" w:rsidR="00210F7F" w:rsidRPr="00210F7F" w:rsidRDefault="00210F7F" w:rsidP="00210F7F">
      <w:pPr>
        <w:spacing w:after="0" w:line="240" w:lineRule="auto"/>
        <w:ind w:left="-284" w:right="-235" w:hanging="283"/>
        <w:jc w:val="center"/>
        <w:rPr>
          <w:rFonts w:ascii="Arial Narrow" w:eastAsia="Times New Roman" w:hAnsi="Arial Narrow" w:cs="Arial"/>
          <w:b/>
          <w:sz w:val="24"/>
          <w:szCs w:val="24"/>
          <w:lang w:eastAsia="pl-PL"/>
        </w:rPr>
      </w:pPr>
    </w:p>
    <w:p w14:paraId="1F4BA20D" w14:textId="77777777"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xml:space="preserve">§ 5 </w:t>
      </w:r>
    </w:p>
    <w:p w14:paraId="33948B97" w14:textId="77777777" w:rsidR="00210F7F" w:rsidRPr="00210F7F" w:rsidRDefault="00210F7F">
      <w:pPr>
        <w:numPr>
          <w:ilvl w:val="0"/>
          <w:numId w:val="49"/>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Zgodnie za złożoną ofertą wartość umowy ustala się na kwotę ........................ zł netto.</w:t>
      </w:r>
    </w:p>
    <w:p w14:paraId="64BBE28A" w14:textId="77777777" w:rsidR="00210F7F" w:rsidRPr="00210F7F" w:rsidRDefault="00210F7F">
      <w:pPr>
        <w:numPr>
          <w:ilvl w:val="0"/>
          <w:numId w:val="49"/>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Za dzierżawę Urządzenia Zamawiający zapłaci Wykonawcy czynsz brutto (z VAT) w wysokości ……………….. złotych za każdą za każdy miesiąc.</w:t>
      </w:r>
      <w:r w:rsidRPr="00210F7F">
        <w:rPr>
          <w:rFonts w:ascii="Arial Narrow" w:eastAsia="Times New Roman" w:hAnsi="Arial Narrow" w:cs="Arial"/>
          <w:color w:val="FF0000"/>
          <w:sz w:val="24"/>
          <w:szCs w:val="24"/>
          <w:lang w:eastAsia="pl-PL"/>
        </w:rPr>
        <w:t xml:space="preserve"> </w:t>
      </w:r>
      <w:r w:rsidRPr="00210F7F">
        <w:rPr>
          <w:rFonts w:ascii="Arial Narrow" w:eastAsia="Times New Roman" w:hAnsi="Arial Narrow" w:cs="Arial"/>
          <w:sz w:val="24"/>
          <w:szCs w:val="24"/>
          <w:lang w:eastAsia="pl-PL"/>
        </w:rPr>
        <w:t xml:space="preserve">Czynsz Zamawiający uiści na rzecz Wykonawcy na podstawie faktury VAT, wystawianej przez Wykonawcę po zakończeniu każdego miesiąca obowiązywania umowy, w terminie 30 dni od daty wystawienia faktury na konto Wykonawcy wskazane na fakturze.  </w:t>
      </w:r>
    </w:p>
    <w:p w14:paraId="16EEBB4D" w14:textId="77777777" w:rsidR="00210F7F" w:rsidRPr="00210F7F" w:rsidRDefault="00210F7F" w:rsidP="00210F7F">
      <w:pPr>
        <w:spacing w:after="0" w:line="240" w:lineRule="auto"/>
        <w:ind w:left="720" w:right="-235"/>
        <w:jc w:val="both"/>
        <w:rPr>
          <w:rFonts w:ascii="Arial Narrow" w:eastAsia="Times New Roman" w:hAnsi="Arial Narrow" w:cs="Arial"/>
          <w:sz w:val="24"/>
          <w:szCs w:val="24"/>
          <w:lang w:eastAsia="pl-PL"/>
        </w:rPr>
      </w:pPr>
    </w:p>
    <w:p w14:paraId="5F94336A" w14:textId="77777777"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xml:space="preserve">§ 6 </w:t>
      </w:r>
    </w:p>
    <w:p w14:paraId="53855D6C" w14:textId="77777777" w:rsidR="00210F7F" w:rsidRPr="00210F7F" w:rsidRDefault="00210F7F">
      <w:pPr>
        <w:numPr>
          <w:ilvl w:val="0"/>
          <w:numId w:val="52"/>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 xml:space="preserve">W przypadku nie wykonania obowiązków określonych w </w:t>
      </w:r>
      <w:r w:rsidRPr="00210F7F">
        <w:rPr>
          <w:rFonts w:ascii="Arial Narrow" w:eastAsia="Times New Roman" w:hAnsi="Arial Narrow" w:cs="Times New Roman"/>
          <w:sz w:val="24"/>
          <w:szCs w:val="24"/>
          <w:lang w:eastAsia="pl-PL"/>
        </w:rPr>
        <w:sym w:font="Times New Roman" w:char="00A7"/>
      </w:r>
      <w:r w:rsidRPr="00210F7F">
        <w:rPr>
          <w:rFonts w:ascii="Arial Narrow" w:eastAsia="Times New Roman" w:hAnsi="Arial Narrow" w:cs="Times New Roman"/>
          <w:sz w:val="24"/>
          <w:szCs w:val="24"/>
          <w:lang w:eastAsia="pl-PL"/>
        </w:rPr>
        <w:t xml:space="preserve"> 2 ust. 2 w terminie tam określonym, Wykonawca zapłaci Zamawiającemu karę umowną w wysokości 1 % wartości umowy brutto określonej w </w:t>
      </w:r>
      <w:r w:rsidRPr="00210F7F">
        <w:rPr>
          <w:rFonts w:ascii="Arial Narrow" w:eastAsia="Times New Roman" w:hAnsi="Arial Narrow" w:cs="Times New Roman"/>
          <w:sz w:val="24"/>
          <w:szCs w:val="24"/>
          <w:lang w:eastAsia="pl-PL"/>
        </w:rPr>
        <w:sym w:font="Times New Roman" w:char="00A7"/>
      </w:r>
      <w:r w:rsidRPr="00210F7F">
        <w:rPr>
          <w:rFonts w:ascii="Arial Narrow" w:eastAsia="Times New Roman" w:hAnsi="Arial Narrow" w:cs="Times New Roman"/>
          <w:sz w:val="24"/>
          <w:szCs w:val="24"/>
          <w:lang w:eastAsia="pl-PL"/>
        </w:rPr>
        <w:t xml:space="preserve"> 5 ust. 1 za każdy dzień zwłoki.</w:t>
      </w:r>
    </w:p>
    <w:p w14:paraId="3E5DD200" w14:textId="77777777" w:rsidR="00210F7F" w:rsidRPr="00210F7F" w:rsidRDefault="00210F7F">
      <w:pPr>
        <w:numPr>
          <w:ilvl w:val="0"/>
          <w:numId w:val="52"/>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 xml:space="preserve">W przypadku nie usunięcia awarii urządzenia , w terminie 7 dni roboczych od zgłoszenia, lub nie dostarczenia w tym okresie sprzętu zastępczego, o parametrach nie gorszych od parametrów urządzenia uszkodzonego, Wykonawca zapłaci Zamawiającemu karę umowną w wysokości 2 % wartości umowy brutto określonej w </w:t>
      </w:r>
      <w:r w:rsidRPr="00210F7F">
        <w:rPr>
          <w:rFonts w:ascii="Arial Narrow" w:eastAsia="Times New Roman" w:hAnsi="Arial Narrow" w:cs="Times New Roman"/>
          <w:sz w:val="24"/>
          <w:szCs w:val="24"/>
          <w:lang w:eastAsia="pl-PL"/>
        </w:rPr>
        <w:sym w:font="Times New Roman" w:char="00A7"/>
      </w:r>
      <w:r w:rsidRPr="00210F7F">
        <w:rPr>
          <w:rFonts w:ascii="Arial Narrow" w:eastAsia="Times New Roman" w:hAnsi="Arial Narrow" w:cs="Times New Roman"/>
          <w:sz w:val="24"/>
          <w:szCs w:val="24"/>
          <w:lang w:eastAsia="pl-PL"/>
        </w:rPr>
        <w:t xml:space="preserve"> 5 ust. 1 za każdy rozpoczęty dzień braku możliwości eksploatacji urządzenia ponad termin 7 dni roboczych od dnia zgłoszenia awarii.</w:t>
      </w:r>
    </w:p>
    <w:p w14:paraId="304E14B4" w14:textId="77777777" w:rsidR="00210F7F" w:rsidRPr="00210F7F" w:rsidRDefault="00210F7F">
      <w:pPr>
        <w:numPr>
          <w:ilvl w:val="0"/>
          <w:numId w:val="52"/>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Termin 7 dni roboczych, o którym mowa w ust. 2, będzie liczony od godziny zgłoszenia awarii, pod warunkiem, że awaria została zgłoszona w dzień roboczy do godz. 16:00.  Jeżeli awaria została zgłoszona po godz. 16:00 lub w dzień ustawowo wolny od pracy, termin upoważniający do naliczania kary będzie liczony od godz. 7:00 następnego dnia roboczego.</w:t>
      </w:r>
    </w:p>
    <w:p w14:paraId="3E7D1AE7" w14:textId="77777777" w:rsidR="00210F7F" w:rsidRPr="00210F7F" w:rsidRDefault="00210F7F">
      <w:pPr>
        <w:numPr>
          <w:ilvl w:val="0"/>
          <w:numId w:val="52"/>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 xml:space="preserve">W przypadku, gdy Zamawiający odstąpi od umowy z przyczyn leżących po stronie Wykonawcy, Wykonawca zapłaci Zamawiającemu karę umowną w wysokości 10% wartości umowy brutto określonej w </w:t>
      </w:r>
      <w:r w:rsidRPr="00210F7F">
        <w:rPr>
          <w:rFonts w:ascii="Arial Narrow" w:eastAsia="Times New Roman" w:hAnsi="Arial Narrow" w:cs="Times New Roman"/>
          <w:sz w:val="24"/>
          <w:szCs w:val="24"/>
          <w:lang w:eastAsia="pl-PL"/>
        </w:rPr>
        <w:sym w:font="Times New Roman" w:char="00A7"/>
      </w:r>
      <w:r w:rsidRPr="00210F7F">
        <w:rPr>
          <w:rFonts w:ascii="Arial Narrow" w:eastAsia="Times New Roman" w:hAnsi="Arial Narrow" w:cs="Times New Roman"/>
          <w:sz w:val="24"/>
          <w:szCs w:val="24"/>
          <w:lang w:eastAsia="pl-PL"/>
        </w:rPr>
        <w:t xml:space="preserve"> 5 ust.</w:t>
      </w:r>
    </w:p>
    <w:p w14:paraId="607DDDC4" w14:textId="77777777" w:rsidR="00210F7F" w:rsidRPr="00210F7F" w:rsidRDefault="00210F7F">
      <w:pPr>
        <w:numPr>
          <w:ilvl w:val="0"/>
          <w:numId w:val="52"/>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Zamawiający może potrącić należną mu karę z należności Wykonawcy.</w:t>
      </w:r>
    </w:p>
    <w:p w14:paraId="2283561B" w14:textId="77777777" w:rsidR="00E11CB7" w:rsidRPr="00E11CB7" w:rsidRDefault="00E11CB7">
      <w:pPr>
        <w:pStyle w:val="Akapitzlist"/>
        <w:numPr>
          <w:ilvl w:val="0"/>
          <w:numId w:val="52"/>
        </w:numPr>
        <w:tabs>
          <w:tab w:val="clear" w:pos="720"/>
        </w:tabs>
        <w:ind w:left="-284" w:right="-235" w:hanging="283"/>
        <w:jc w:val="both"/>
        <w:rPr>
          <w:rFonts w:ascii="Arial Narrow" w:eastAsia="Times New Roman" w:hAnsi="Arial Narrow" w:cs="Times New Roman"/>
        </w:rPr>
      </w:pPr>
      <w:bookmarkStart w:id="10" w:name="_Hlk133485419"/>
      <w:r w:rsidRPr="00E11CB7">
        <w:rPr>
          <w:rFonts w:ascii="Arial Narrow" w:eastAsia="Times New Roman" w:hAnsi="Arial Narrow" w:cs="Times New Roman"/>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E11CB7">
        <w:rPr>
          <w:rFonts w:ascii="Arial Narrow" w:eastAsia="Times New Roman" w:hAnsi="Arial Narrow" w:cs="Times New Roman"/>
        </w:rPr>
        <w:t>obwieszczeniami</w:t>
      </w:r>
      <w:proofErr w:type="spellEnd"/>
      <w:r w:rsidRPr="00E11CB7">
        <w:rPr>
          <w:rFonts w:ascii="Arial Narrow" w:eastAsia="Times New Roman" w:hAnsi="Arial Narrow" w:cs="Times New Roman"/>
        </w:rPr>
        <w:t xml:space="preserve"> wydanymi na podstawie art. 11 c tejże ustawy.</w:t>
      </w:r>
    </w:p>
    <w:bookmarkEnd w:id="10"/>
    <w:p w14:paraId="540121B0" w14:textId="77777777" w:rsidR="00210F7F" w:rsidRPr="00210F7F" w:rsidRDefault="00210F7F">
      <w:pPr>
        <w:numPr>
          <w:ilvl w:val="0"/>
          <w:numId w:val="52"/>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Dochodzenie kar umownych, określonych w niniejszym paragrafie, nie wyłącza możliwości dochodzenia przez Zamawiającego odszkodowania na zasadach ogólnych, w szczególności w zakresie pokrycia  przez Wykonawcę szkody poniesionej przez Zamawianego w związku z przestojem urządzenia po awarii ponad termin, o którym mowa w ust. 2.</w:t>
      </w:r>
    </w:p>
    <w:p w14:paraId="0D79E376" w14:textId="2E9DAA1A" w:rsidR="00E77C3A" w:rsidRPr="00A5164D" w:rsidRDefault="00210F7F">
      <w:pPr>
        <w:numPr>
          <w:ilvl w:val="0"/>
          <w:numId w:val="52"/>
        </w:numPr>
        <w:spacing w:after="0" w:line="240" w:lineRule="auto"/>
        <w:ind w:left="-284" w:right="-108" w:hanging="283"/>
        <w:jc w:val="both"/>
        <w:rPr>
          <w:rFonts w:ascii="Arial Narrow" w:eastAsia="Times New Roman" w:hAnsi="Arial Narrow" w:cs="Times New Roman"/>
          <w:sz w:val="24"/>
          <w:szCs w:val="24"/>
          <w:lang w:eastAsia="pl-PL"/>
        </w:rPr>
      </w:pPr>
      <w:bookmarkStart w:id="11" w:name="_Hlk89165157"/>
      <w:r w:rsidRPr="00210F7F">
        <w:rPr>
          <w:rFonts w:ascii="Arial Narrow" w:eastAsia="Times New Roman" w:hAnsi="Arial Narrow" w:cs="Times New Roman"/>
          <w:sz w:val="24"/>
          <w:szCs w:val="24"/>
          <w:lang w:eastAsia="pl-PL"/>
        </w:rPr>
        <w:lastRenderedPageBreak/>
        <w:t>Łączna maksymalna wysokość kar umownych, których mogą dochodzić strony nie może przekroczyć 30 % wartości brutto umowy, zgodnie ze złożoną ofertą.</w:t>
      </w:r>
      <w:bookmarkEnd w:id="11"/>
    </w:p>
    <w:p w14:paraId="41FC4CAA" w14:textId="77777777" w:rsidR="00E11CB7" w:rsidRPr="00335E8B" w:rsidRDefault="00E11CB7" w:rsidP="00E11CB7">
      <w:pPr>
        <w:spacing w:after="0" w:line="240" w:lineRule="auto"/>
        <w:ind w:left="-284" w:right="-108"/>
        <w:jc w:val="both"/>
        <w:rPr>
          <w:rFonts w:ascii="Arial Narrow" w:eastAsia="Times New Roman" w:hAnsi="Arial Narrow" w:cs="Times New Roman"/>
          <w:sz w:val="24"/>
          <w:szCs w:val="24"/>
          <w:lang w:eastAsia="pl-PL"/>
        </w:rPr>
      </w:pPr>
    </w:p>
    <w:p w14:paraId="0D8A0494" w14:textId="4B062D8B"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7</w:t>
      </w:r>
    </w:p>
    <w:p w14:paraId="02DE637B" w14:textId="77777777" w:rsidR="00210F7F" w:rsidRPr="00210F7F" w:rsidRDefault="00210F7F">
      <w:pPr>
        <w:numPr>
          <w:ilvl w:val="0"/>
          <w:numId w:val="50"/>
        </w:numPr>
        <w:suppressAutoHyphens/>
        <w:spacing w:after="4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Umowa zostaje zawarta na czas 12 miesięcy tj. na okres od dnia….. do dnia ….. </w:t>
      </w:r>
    </w:p>
    <w:p w14:paraId="289B24A0" w14:textId="77777777" w:rsidR="00210F7F" w:rsidRPr="00210F7F" w:rsidRDefault="00210F7F">
      <w:pPr>
        <w:numPr>
          <w:ilvl w:val="0"/>
          <w:numId w:val="50"/>
        </w:numPr>
        <w:suppressAutoHyphens/>
        <w:spacing w:after="4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Wykonawca zobowiązuje się nie dokonywać bez pisemnej zgody Zamawiającego jakichkolwiek czynności prawnych zmierzających do przeniesienia w całości lub części wierzytelności z umowy lub prowadzących do zmiany ich wierzyciela, a w szczególności:</w:t>
      </w:r>
    </w:p>
    <w:p w14:paraId="62D8D7C8" w14:textId="77777777" w:rsidR="00210F7F" w:rsidRPr="00210F7F" w:rsidRDefault="00210F7F">
      <w:pPr>
        <w:numPr>
          <w:ilvl w:val="0"/>
          <w:numId w:val="45"/>
        </w:numPr>
        <w:autoSpaceDE w:val="0"/>
        <w:autoSpaceDN w:val="0"/>
        <w:adjustRightInd w:val="0"/>
        <w:spacing w:after="0" w:line="240" w:lineRule="auto"/>
        <w:ind w:left="0" w:right="-235" w:hanging="284"/>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dokonywać cesji wierzytelności w rozumieniu art. 509-516 </w:t>
      </w:r>
      <w:proofErr w:type="spellStart"/>
      <w:r w:rsidRPr="00210F7F">
        <w:rPr>
          <w:rFonts w:ascii="Arial Narrow" w:eastAsia="Times New Roman" w:hAnsi="Arial Narrow" w:cs="Arial"/>
          <w:sz w:val="24"/>
          <w:szCs w:val="24"/>
          <w:lang w:eastAsia="pl-PL"/>
        </w:rPr>
        <w:t>Kc</w:t>
      </w:r>
      <w:proofErr w:type="spellEnd"/>
      <w:r w:rsidRPr="00210F7F">
        <w:rPr>
          <w:rFonts w:ascii="Arial Narrow" w:eastAsia="Times New Roman" w:hAnsi="Arial Narrow" w:cs="Arial"/>
          <w:sz w:val="24"/>
          <w:szCs w:val="24"/>
          <w:lang w:eastAsia="pl-PL"/>
        </w:rPr>
        <w:t>,</w:t>
      </w:r>
    </w:p>
    <w:p w14:paraId="33DAF357" w14:textId="77777777" w:rsidR="00210F7F" w:rsidRPr="00210F7F" w:rsidRDefault="00210F7F">
      <w:pPr>
        <w:numPr>
          <w:ilvl w:val="0"/>
          <w:numId w:val="45"/>
        </w:numPr>
        <w:autoSpaceDE w:val="0"/>
        <w:autoSpaceDN w:val="0"/>
        <w:adjustRightInd w:val="0"/>
        <w:spacing w:after="0" w:line="240" w:lineRule="auto"/>
        <w:ind w:left="0" w:right="-235" w:hanging="284"/>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przekazywać świadczeń Zamawiającego z wierzytelności w rozumieniu art. 921</w:t>
      </w:r>
      <w:r w:rsidRPr="00210F7F">
        <w:rPr>
          <w:rFonts w:ascii="Arial Narrow" w:eastAsia="Times New Roman" w:hAnsi="Arial Narrow" w:cs="Arial"/>
          <w:sz w:val="24"/>
          <w:szCs w:val="24"/>
          <w:vertAlign w:val="superscript"/>
          <w:lang w:eastAsia="pl-PL"/>
        </w:rPr>
        <w:t>1</w:t>
      </w:r>
      <w:r w:rsidRPr="00210F7F">
        <w:rPr>
          <w:rFonts w:ascii="Arial Narrow" w:eastAsia="Times New Roman" w:hAnsi="Arial Narrow" w:cs="Arial"/>
          <w:sz w:val="24"/>
          <w:szCs w:val="24"/>
          <w:lang w:eastAsia="pl-PL"/>
        </w:rPr>
        <w:t>- 921</w:t>
      </w:r>
      <w:r w:rsidRPr="00210F7F">
        <w:rPr>
          <w:rFonts w:ascii="Arial Narrow" w:eastAsia="Times New Roman" w:hAnsi="Arial Narrow" w:cs="Arial"/>
          <w:sz w:val="24"/>
          <w:szCs w:val="24"/>
          <w:vertAlign w:val="superscript"/>
          <w:lang w:eastAsia="pl-PL"/>
        </w:rPr>
        <w:t>5</w:t>
      </w:r>
      <w:r w:rsidRPr="00210F7F">
        <w:rPr>
          <w:rFonts w:ascii="Arial Narrow" w:eastAsia="Times New Roman" w:hAnsi="Arial Narrow" w:cs="Arial"/>
          <w:sz w:val="24"/>
          <w:szCs w:val="24"/>
          <w:lang w:eastAsia="pl-PL"/>
        </w:rPr>
        <w:t xml:space="preserve"> </w:t>
      </w:r>
      <w:proofErr w:type="spellStart"/>
      <w:r w:rsidRPr="00210F7F">
        <w:rPr>
          <w:rFonts w:ascii="Arial Narrow" w:eastAsia="Times New Roman" w:hAnsi="Arial Narrow" w:cs="Arial"/>
          <w:sz w:val="24"/>
          <w:szCs w:val="24"/>
          <w:lang w:eastAsia="pl-PL"/>
        </w:rPr>
        <w:t>Kc</w:t>
      </w:r>
      <w:proofErr w:type="spellEnd"/>
      <w:r w:rsidRPr="00210F7F">
        <w:rPr>
          <w:rFonts w:ascii="Arial Narrow" w:eastAsia="Times New Roman" w:hAnsi="Arial Narrow" w:cs="Arial"/>
          <w:sz w:val="24"/>
          <w:szCs w:val="24"/>
          <w:lang w:eastAsia="pl-PL"/>
        </w:rPr>
        <w:t>,</w:t>
      </w:r>
    </w:p>
    <w:p w14:paraId="71B628B8" w14:textId="77777777" w:rsidR="00210F7F" w:rsidRPr="00210F7F" w:rsidRDefault="00210F7F">
      <w:pPr>
        <w:numPr>
          <w:ilvl w:val="0"/>
          <w:numId w:val="45"/>
        </w:numPr>
        <w:spacing w:after="0" w:line="240" w:lineRule="auto"/>
        <w:ind w:left="0" w:right="-235" w:hanging="284"/>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przyjmować poręczeń długów Zamawiającego z umowy w rozumieniu art. 876-887 </w:t>
      </w:r>
      <w:proofErr w:type="spellStart"/>
      <w:r w:rsidRPr="00210F7F">
        <w:rPr>
          <w:rFonts w:ascii="Arial Narrow" w:eastAsia="Times New Roman" w:hAnsi="Arial Narrow" w:cs="Arial"/>
          <w:sz w:val="24"/>
          <w:szCs w:val="24"/>
          <w:lang w:eastAsia="pl-PL"/>
        </w:rPr>
        <w:t>Kc</w:t>
      </w:r>
      <w:proofErr w:type="spellEnd"/>
      <w:r w:rsidRPr="00210F7F">
        <w:rPr>
          <w:rFonts w:ascii="Arial Narrow" w:eastAsia="Times New Roman" w:hAnsi="Arial Narrow" w:cs="Arial"/>
          <w:sz w:val="24"/>
          <w:szCs w:val="24"/>
          <w:lang w:eastAsia="pl-PL"/>
        </w:rPr>
        <w:t xml:space="preserve"> lub gwarancji takich poręczeń oraz i spłat takich poręczeń.</w:t>
      </w:r>
    </w:p>
    <w:p w14:paraId="74450C0F" w14:textId="77777777" w:rsidR="00210F7F" w:rsidRPr="00210F7F" w:rsidRDefault="00210F7F">
      <w:pPr>
        <w:numPr>
          <w:ilvl w:val="0"/>
          <w:numId w:val="50"/>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Czynność dokonaną z naruszeniem ust. 3 Zamawiający uzna za nieskuteczną.</w:t>
      </w:r>
    </w:p>
    <w:p w14:paraId="17EC86F9" w14:textId="77777777" w:rsidR="00210F7F" w:rsidRPr="00210F7F" w:rsidRDefault="00210F7F">
      <w:pPr>
        <w:numPr>
          <w:ilvl w:val="0"/>
          <w:numId w:val="50"/>
        </w:numPr>
        <w:spacing w:after="0" w:line="240" w:lineRule="auto"/>
        <w:ind w:left="-284" w:right="-235" w:hanging="283"/>
        <w:jc w:val="both"/>
        <w:rPr>
          <w:rFonts w:ascii="Arial Narrow" w:eastAsia="Times New Roman" w:hAnsi="Arial Narrow" w:cs="Arial"/>
          <w:sz w:val="24"/>
          <w:szCs w:val="24"/>
          <w:lang w:eastAsia="pl-PL"/>
        </w:rPr>
      </w:pPr>
      <w:r w:rsidRPr="00210F7F">
        <w:rPr>
          <w:rFonts w:ascii="Arial Narrow" w:eastAsia="Times New Roman" w:hAnsi="Arial Narrow" w:cs="Arial"/>
          <w:color w:val="000000"/>
          <w:sz w:val="24"/>
          <w:szCs w:val="24"/>
          <w:lang w:eastAsia="pl-PL"/>
        </w:rPr>
        <w:t>Wykonawca jest uprawniony do wypowiedzenia Umowy ze skutkiem natychmiastowym, jeżeli:</w:t>
      </w:r>
      <w:r w:rsidRPr="00210F7F">
        <w:rPr>
          <w:rFonts w:ascii="Arial Narrow" w:eastAsia="Times New Roman" w:hAnsi="Arial Narrow" w:cs="Arial"/>
          <w:sz w:val="24"/>
          <w:szCs w:val="24"/>
          <w:lang w:eastAsia="pl-PL"/>
        </w:rPr>
        <w:t xml:space="preserve"> </w:t>
      </w:r>
    </w:p>
    <w:p w14:paraId="6802CB1B" w14:textId="77777777" w:rsidR="00210F7F" w:rsidRPr="00210F7F" w:rsidRDefault="00210F7F">
      <w:pPr>
        <w:numPr>
          <w:ilvl w:val="1"/>
          <w:numId w:val="51"/>
        </w:numPr>
        <w:suppressAutoHyphens/>
        <w:spacing w:after="0" w:line="240" w:lineRule="auto"/>
        <w:ind w:left="0" w:right="-235" w:hanging="284"/>
        <w:jc w:val="both"/>
        <w:rPr>
          <w:rFonts w:ascii="Arial Narrow" w:eastAsia="Times New Roman" w:hAnsi="Arial Narrow" w:cs="Arial"/>
          <w:color w:val="000000"/>
          <w:sz w:val="24"/>
          <w:szCs w:val="24"/>
          <w:lang w:eastAsia="pl-PL"/>
        </w:rPr>
      </w:pPr>
      <w:r w:rsidRPr="00210F7F">
        <w:rPr>
          <w:rFonts w:ascii="Arial Narrow" w:eastAsia="Times New Roman" w:hAnsi="Arial Narrow" w:cs="Arial"/>
          <w:color w:val="000000"/>
          <w:sz w:val="24"/>
          <w:szCs w:val="24"/>
          <w:lang w:eastAsia="pl-PL"/>
        </w:rPr>
        <w:t xml:space="preserve">Wykonawca lub osoba trzecia korzysta z Urządzeń niezgodnie z instrukcją obsługi, z ich właściwościami lub przeznaczeniem; </w:t>
      </w:r>
    </w:p>
    <w:p w14:paraId="4E36C40B" w14:textId="77777777" w:rsidR="00210F7F" w:rsidRPr="00210F7F" w:rsidRDefault="00210F7F">
      <w:pPr>
        <w:numPr>
          <w:ilvl w:val="1"/>
          <w:numId w:val="51"/>
        </w:numPr>
        <w:suppressAutoHyphens/>
        <w:spacing w:after="0" w:line="240" w:lineRule="auto"/>
        <w:ind w:left="0" w:right="-235" w:hanging="284"/>
        <w:jc w:val="both"/>
        <w:rPr>
          <w:rFonts w:ascii="Arial Narrow" w:eastAsia="Times New Roman" w:hAnsi="Arial Narrow" w:cs="Arial"/>
          <w:color w:val="000000"/>
          <w:sz w:val="24"/>
          <w:szCs w:val="24"/>
          <w:lang w:eastAsia="pl-PL"/>
        </w:rPr>
      </w:pPr>
      <w:r w:rsidRPr="00210F7F">
        <w:rPr>
          <w:rFonts w:ascii="Arial Narrow" w:eastAsia="Times New Roman" w:hAnsi="Arial Narrow" w:cs="Arial"/>
          <w:color w:val="000000"/>
          <w:sz w:val="24"/>
          <w:szCs w:val="24"/>
          <w:lang w:eastAsia="pl-PL"/>
        </w:rPr>
        <w:t>Urządzenia będą zostaną udostępnione osobom trzecim, bez uprzedniej pisemnej zgody Wykonawcy;</w:t>
      </w:r>
      <w:r w:rsidRPr="00210F7F">
        <w:rPr>
          <w:rFonts w:ascii="Arial Narrow" w:eastAsia="Times New Roman" w:hAnsi="Arial Narrow" w:cs="Arial"/>
          <w:sz w:val="24"/>
          <w:szCs w:val="24"/>
          <w:lang w:eastAsia="pl-PL"/>
        </w:rPr>
        <w:t xml:space="preserve"> </w:t>
      </w:r>
    </w:p>
    <w:p w14:paraId="260BAFCA" w14:textId="77777777" w:rsidR="00210F7F" w:rsidRPr="00210F7F" w:rsidRDefault="00210F7F" w:rsidP="00210F7F">
      <w:pPr>
        <w:spacing w:after="0" w:line="240" w:lineRule="auto"/>
        <w:ind w:right="-235"/>
        <w:jc w:val="center"/>
        <w:rPr>
          <w:rFonts w:ascii="Arial Narrow" w:eastAsia="Times New Roman" w:hAnsi="Arial Narrow" w:cs="Arial"/>
          <w:sz w:val="24"/>
          <w:szCs w:val="24"/>
          <w:lang w:eastAsia="pl-PL"/>
        </w:rPr>
      </w:pPr>
    </w:p>
    <w:p w14:paraId="2963B166" w14:textId="6E1C3410" w:rsidR="00210F7F" w:rsidRPr="00210F7F" w:rsidRDefault="00210F7F" w:rsidP="00210F7F">
      <w:pPr>
        <w:spacing w:after="0" w:line="240" w:lineRule="auto"/>
        <w:ind w:left="-567" w:right="-235"/>
        <w:jc w:val="center"/>
        <w:rPr>
          <w:rFonts w:ascii="Arial Narrow" w:eastAsia="Times New Roman" w:hAnsi="Arial Narrow" w:cs="Arial"/>
          <w:sz w:val="24"/>
          <w:szCs w:val="24"/>
          <w:lang w:eastAsia="pl-PL"/>
        </w:rPr>
      </w:pPr>
      <w:r w:rsidRPr="00210F7F">
        <w:rPr>
          <w:rFonts w:ascii="Arial Narrow" w:eastAsia="Times New Roman" w:hAnsi="Arial Narrow" w:cs="Arial"/>
          <w:b/>
          <w:sz w:val="24"/>
          <w:szCs w:val="24"/>
          <w:lang w:eastAsia="pl-PL"/>
        </w:rPr>
        <w:t>§ 8</w:t>
      </w:r>
    </w:p>
    <w:p w14:paraId="709967CC" w14:textId="77777777" w:rsidR="00210F7F" w:rsidRPr="00210F7F" w:rsidRDefault="00210F7F">
      <w:pPr>
        <w:numPr>
          <w:ilvl w:val="0"/>
          <w:numId w:val="20"/>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483003D5" w14:textId="77777777" w:rsidR="00210F7F" w:rsidRPr="00210F7F" w:rsidRDefault="00210F7F">
      <w:pPr>
        <w:numPr>
          <w:ilvl w:val="0"/>
          <w:numId w:val="20"/>
        </w:numPr>
        <w:spacing w:after="0" w:line="240" w:lineRule="auto"/>
        <w:ind w:left="-284" w:right="-235" w:hanging="283"/>
        <w:jc w:val="both"/>
        <w:rPr>
          <w:rFonts w:ascii="Arial Narrow" w:eastAsia="Times New Roman" w:hAnsi="Arial Narrow" w:cs="Times New Roman"/>
          <w:sz w:val="24"/>
          <w:szCs w:val="24"/>
          <w:lang w:eastAsia="pl-PL"/>
        </w:rPr>
      </w:pPr>
      <w:r w:rsidRPr="00210F7F">
        <w:rPr>
          <w:rFonts w:ascii="Arial Narrow" w:eastAsia="Times New Roman" w:hAnsi="Arial Narrow" w:cs="TimesNewRomanPSMT"/>
          <w:sz w:val="24"/>
          <w:szCs w:val="24"/>
          <w:lang w:eastAsia="pl-PL"/>
        </w:rPr>
        <w:t>Odstąpienie od umowy przysługuje Zamawiającemu w przypadku, wystąpienia następujących okoliczności:</w:t>
      </w:r>
    </w:p>
    <w:p w14:paraId="750FCCA1" w14:textId="77777777" w:rsidR="00210F7F" w:rsidRPr="00210F7F" w:rsidRDefault="00210F7F">
      <w:pPr>
        <w:numPr>
          <w:ilvl w:val="1"/>
          <w:numId w:val="20"/>
        </w:numPr>
        <w:spacing w:after="0" w:line="240" w:lineRule="auto"/>
        <w:ind w:left="0" w:right="-235" w:hanging="284"/>
        <w:jc w:val="both"/>
        <w:rPr>
          <w:rFonts w:ascii="Arial Narrow" w:eastAsia="Times New Roman" w:hAnsi="Arial Narrow" w:cs="Times New Roman"/>
          <w:sz w:val="24"/>
          <w:szCs w:val="24"/>
          <w:lang w:eastAsia="pl-PL"/>
        </w:rPr>
      </w:pPr>
      <w:r w:rsidRPr="00210F7F">
        <w:rPr>
          <w:rFonts w:ascii="Arial Narrow" w:eastAsia="Times New Roman" w:hAnsi="Arial Narrow" w:cs="Arial"/>
          <w:sz w:val="24"/>
          <w:szCs w:val="24"/>
          <w:lang w:eastAsia="pl-PL"/>
        </w:rPr>
        <w:t>W razie nie wykonania lub nienależytego wykonania umowy przez Wykonawcę</w:t>
      </w:r>
    </w:p>
    <w:p w14:paraId="7A2A3CEA" w14:textId="77777777" w:rsidR="00210F7F" w:rsidRPr="00210F7F" w:rsidRDefault="00210F7F">
      <w:pPr>
        <w:numPr>
          <w:ilvl w:val="1"/>
          <w:numId w:val="20"/>
        </w:numPr>
        <w:spacing w:after="0" w:line="240" w:lineRule="auto"/>
        <w:ind w:left="0" w:right="-235" w:hanging="284"/>
        <w:jc w:val="both"/>
        <w:rPr>
          <w:rFonts w:ascii="Arial Narrow" w:eastAsia="Times New Roman" w:hAnsi="Arial Narrow" w:cs="Times New Roman"/>
          <w:sz w:val="24"/>
          <w:szCs w:val="24"/>
          <w:lang w:eastAsia="pl-PL"/>
        </w:rPr>
      </w:pPr>
      <w:r w:rsidRPr="00210F7F">
        <w:rPr>
          <w:rFonts w:ascii="Arial Narrow" w:eastAsia="Times New Roman" w:hAnsi="Arial Narrow" w:cs="Times New Roman"/>
          <w:sz w:val="24"/>
          <w:szCs w:val="24"/>
          <w:lang w:eastAsia="pl-PL"/>
        </w:rPr>
        <w:t xml:space="preserve">Odstąpienie przez którąkolwiek ze stron od umowy, o której mowa w </w:t>
      </w:r>
      <w:r w:rsidRPr="00210F7F">
        <w:rPr>
          <w:rFonts w:ascii="Arial Narrow" w:eastAsia="Times New Roman" w:hAnsi="Arial Narrow" w:cs="Tahoma"/>
          <w:sz w:val="24"/>
          <w:szCs w:val="24"/>
          <w:lang w:eastAsia="pl-PL"/>
        </w:rPr>
        <w:t>§ 1 ust. 3</w:t>
      </w:r>
    </w:p>
    <w:p w14:paraId="416FC3BC" w14:textId="77777777" w:rsidR="00210F7F" w:rsidRPr="00210F7F" w:rsidRDefault="00210F7F" w:rsidP="00210F7F">
      <w:pPr>
        <w:spacing w:after="0" w:line="240" w:lineRule="auto"/>
        <w:ind w:right="-235" w:hanging="284"/>
        <w:jc w:val="center"/>
        <w:rPr>
          <w:rFonts w:ascii="Arial Narrow" w:eastAsia="Times New Roman" w:hAnsi="Arial Narrow" w:cs="Arial"/>
          <w:sz w:val="24"/>
          <w:szCs w:val="24"/>
          <w:lang w:eastAsia="pl-PL"/>
        </w:rPr>
      </w:pPr>
      <w:r w:rsidRPr="00210F7F">
        <w:rPr>
          <w:rFonts w:ascii="Arial Narrow" w:eastAsia="Times New Roman" w:hAnsi="Arial Narrow" w:cs="Arial"/>
          <w:sz w:val="24"/>
          <w:szCs w:val="24"/>
          <w:lang w:eastAsia="pl-PL"/>
        </w:rPr>
        <w:t xml:space="preserve"> </w:t>
      </w:r>
    </w:p>
    <w:p w14:paraId="77B4DE55" w14:textId="7CFF6D97" w:rsidR="00210F7F" w:rsidRPr="00210F7F" w:rsidRDefault="00210F7F" w:rsidP="00210F7F">
      <w:pPr>
        <w:spacing w:after="0" w:line="240" w:lineRule="auto"/>
        <w:ind w:left="-567" w:right="-235"/>
        <w:jc w:val="center"/>
        <w:rPr>
          <w:rFonts w:ascii="Arial Narrow" w:eastAsia="Times New Roman" w:hAnsi="Arial Narrow" w:cs="Arial"/>
          <w:b/>
          <w:sz w:val="24"/>
          <w:szCs w:val="24"/>
          <w:lang w:eastAsia="pl-PL"/>
        </w:rPr>
      </w:pPr>
      <w:r w:rsidRPr="00210F7F">
        <w:rPr>
          <w:rFonts w:ascii="Arial Narrow" w:eastAsia="Times New Roman" w:hAnsi="Arial Narrow" w:cs="Arial"/>
          <w:b/>
          <w:sz w:val="24"/>
          <w:szCs w:val="24"/>
          <w:lang w:eastAsia="pl-PL"/>
        </w:rPr>
        <w:t xml:space="preserve"> § 9</w:t>
      </w:r>
    </w:p>
    <w:p w14:paraId="70C25751" w14:textId="77777777" w:rsidR="00210F7F" w:rsidRPr="00210F7F" w:rsidRDefault="00210F7F" w:rsidP="00210F7F">
      <w:pPr>
        <w:spacing w:after="0" w:line="240" w:lineRule="auto"/>
        <w:ind w:right="-142"/>
        <w:jc w:val="center"/>
        <w:rPr>
          <w:rFonts w:ascii="Arial Narrow" w:hAnsi="Arial Narrow"/>
          <w:b/>
          <w:bCs/>
          <w:sz w:val="24"/>
          <w:szCs w:val="24"/>
        </w:rPr>
      </w:pPr>
      <w:r w:rsidRPr="00210F7F">
        <w:rPr>
          <w:rFonts w:ascii="Arial Narrow" w:hAnsi="Arial Narrow"/>
          <w:b/>
          <w:bCs/>
          <w:sz w:val="24"/>
          <w:szCs w:val="24"/>
        </w:rPr>
        <w:t>Zmiany do umowy</w:t>
      </w:r>
    </w:p>
    <w:p w14:paraId="6A9CA2C1" w14:textId="77777777" w:rsidR="00210F7F" w:rsidRPr="00210F7F" w:rsidRDefault="00210F7F">
      <w:pPr>
        <w:numPr>
          <w:ilvl w:val="2"/>
          <w:numId w:val="22"/>
        </w:numPr>
        <w:spacing w:after="0" w:line="240" w:lineRule="auto"/>
        <w:ind w:left="-284" w:right="-142" w:hanging="283"/>
        <w:contextualSpacing/>
        <w:jc w:val="both"/>
        <w:rPr>
          <w:rFonts w:ascii="Arial Narrow" w:hAnsi="Arial Narrow"/>
          <w:sz w:val="24"/>
          <w:szCs w:val="24"/>
        </w:rPr>
      </w:pPr>
      <w:bookmarkStart w:id="12" w:name="_Hlk89170027"/>
      <w:r w:rsidRPr="00210F7F">
        <w:rPr>
          <w:rFonts w:ascii="Arial Narrow" w:hAnsi="Arial Narrow"/>
          <w:sz w:val="24"/>
          <w:szCs w:val="24"/>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161CA859" w14:textId="77777777" w:rsidR="00210F7F" w:rsidRPr="00210F7F" w:rsidRDefault="00210F7F">
      <w:pPr>
        <w:numPr>
          <w:ilvl w:val="2"/>
          <w:numId w:val="22"/>
        </w:numPr>
        <w:spacing w:after="0" w:line="240" w:lineRule="auto"/>
        <w:ind w:left="-284" w:right="-142" w:hanging="283"/>
        <w:contextualSpacing/>
        <w:jc w:val="both"/>
        <w:rPr>
          <w:rFonts w:ascii="Arial Narrow" w:hAnsi="Arial Narrow"/>
          <w:sz w:val="24"/>
          <w:szCs w:val="24"/>
        </w:rPr>
      </w:pPr>
      <w:r w:rsidRPr="00210F7F">
        <w:rPr>
          <w:rFonts w:ascii="Arial Narrow" w:hAnsi="Arial Narrow"/>
          <w:sz w:val="24"/>
          <w:szCs w:val="24"/>
        </w:rPr>
        <w:t>Nie wyłączając ani nie ograniczając i nie modyfikując okoliczności oraz podstaw zmiany umowy wynikających z przepisów powszechnie obowiązującego prawa, Zamawiający dopuszcza możliwość zmiany umowy także:</w:t>
      </w:r>
    </w:p>
    <w:p w14:paraId="647316D3" w14:textId="77777777" w:rsidR="00210F7F" w:rsidRPr="00210F7F" w:rsidRDefault="00210F7F">
      <w:pPr>
        <w:numPr>
          <w:ilvl w:val="1"/>
          <w:numId w:val="21"/>
        </w:numPr>
        <w:spacing w:after="0" w:line="240" w:lineRule="auto"/>
        <w:ind w:left="0" w:right="-142" w:hanging="284"/>
        <w:contextualSpacing/>
        <w:jc w:val="both"/>
        <w:rPr>
          <w:rFonts w:ascii="Arial Narrow" w:hAnsi="Arial Narrow"/>
          <w:sz w:val="24"/>
          <w:szCs w:val="24"/>
        </w:rPr>
      </w:pPr>
      <w:r w:rsidRPr="00210F7F">
        <w:rPr>
          <w:rFonts w:ascii="Arial Narrow" w:hAnsi="Arial Narrow"/>
          <w:sz w:val="24"/>
          <w:szCs w:val="24"/>
        </w:rPr>
        <w:t xml:space="preserve">w kontekście parametrów technicznych i jakościowych oraz ilościowych asortymentu objętego przedmiotem umowy w następujących sytuacjach: </w:t>
      </w:r>
    </w:p>
    <w:p w14:paraId="2E3F9B35" w14:textId="77777777" w:rsidR="00210F7F" w:rsidRPr="00210F7F" w:rsidRDefault="00210F7F">
      <w:pPr>
        <w:numPr>
          <w:ilvl w:val="0"/>
          <w:numId w:val="23"/>
        </w:numPr>
        <w:spacing w:after="0" w:line="240" w:lineRule="auto"/>
        <w:ind w:left="426" w:right="-142" w:hanging="426"/>
        <w:contextualSpacing/>
        <w:jc w:val="both"/>
        <w:rPr>
          <w:rFonts w:ascii="Arial Narrow" w:hAnsi="Arial Narrow"/>
          <w:sz w:val="24"/>
          <w:szCs w:val="24"/>
        </w:rPr>
      </w:pPr>
      <w:r w:rsidRPr="00210F7F">
        <w:rPr>
          <w:rFonts w:ascii="Arial Narrow" w:hAnsi="Arial Narrow"/>
          <w:sz w:val="24"/>
          <w:szCs w:val="24"/>
        </w:rPr>
        <w:t>w sytuacji, gdy powstała możliwość dostarczenia Zamawiającemu asortymentu opartego na nowocześniejszych i korzystniejszych rozwiązaniach technologicznych i jakościowych,</w:t>
      </w:r>
    </w:p>
    <w:p w14:paraId="59321213" w14:textId="77777777" w:rsidR="00210F7F" w:rsidRPr="00210F7F" w:rsidRDefault="00210F7F">
      <w:pPr>
        <w:numPr>
          <w:ilvl w:val="0"/>
          <w:numId w:val="23"/>
        </w:numPr>
        <w:spacing w:after="0" w:line="240" w:lineRule="auto"/>
        <w:ind w:left="426" w:right="-142" w:hanging="426"/>
        <w:contextualSpacing/>
        <w:jc w:val="both"/>
        <w:rPr>
          <w:rFonts w:ascii="Arial Narrow" w:hAnsi="Arial Narrow"/>
          <w:sz w:val="24"/>
          <w:szCs w:val="24"/>
        </w:rPr>
      </w:pPr>
      <w:r w:rsidRPr="00210F7F">
        <w:rPr>
          <w:rFonts w:ascii="Arial Narrow" w:hAnsi="Arial Narrow"/>
          <w:sz w:val="24"/>
          <w:szCs w:val="24"/>
        </w:rPr>
        <w:t>w sytuacji konieczności dostosowania asortymentu objętego przedmiotem umowy do aktualnych na dzień zmiany umowy rozwiązań technicznych i jakościowych ze względu na zmiany przepisów powszechnie obowiązującego prawa,</w:t>
      </w:r>
    </w:p>
    <w:p w14:paraId="70EC4A3A" w14:textId="77777777" w:rsidR="00210F7F" w:rsidRPr="00210F7F" w:rsidRDefault="00210F7F">
      <w:pPr>
        <w:numPr>
          <w:ilvl w:val="0"/>
          <w:numId w:val="23"/>
        </w:numPr>
        <w:spacing w:after="0" w:line="240" w:lineRule="auto"/>
        <w:ind w:left="426" w:right="-142" w:hanging="426"/>
        <w:contextualSpacing/>
        <w:jc w:val="both"/>
        <w:rPr>
          <w:rFonts w:ascii="Arial Narrow" w:hAnsi="Arial Narrow"/>
          <w:sz w:val="24"/>
          <w:szCs w:val="24"/>
        </w:rPr>
      </w:pPr>
      <w:r w:rsidRPr="00210F7F">
        <w:rPr>
          <w:rFonts w:ascii="Arial Narrow" w:hAnsi="Arial Narrow"/>
          <w:sz w:val="24"/>
          <w:szCs w:val="24"/>
        </w:rPr>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33E87F6B" w14:textId="77777777" w:rsidR="00210F7F" w:rsidRPr="00210F7F" w:rsidRDefault="00210F7F">
      <w:pPr>
        <w:numPr>
          <w:ilvl w:val="0"/>
          <w:numId w:val="23"/>
        </w:numPr>
        <w:spacing w:after="0" w:line="240" w:lineRule="auto"/>
        <w:ind w:left="426" w:right="-142" w:hanging="426"/>
        <w:contextualSpacing/>
        <w:jc w:val="both"/>
        <w:rPr>
          <w:rFonts w:ascii="Arial Narrow" w:hAnsi="Arial Narrow"/>
          <w:sz w:val="24"/>
          <w:szCs w:val="24"/>
        </w:rPr>
      </w:pPr>
      <w:r w:rsidRPr="00210F7F">
        <w:rPr>
          <w:rFonts w:ascii="Arial Narrow" w:hAnsi="Arial Narrow"/>
          <w:sz w:val="24"/>
          <w:szCs w:val="24"/>
        </w:rPr>
        <w:t>w sytuacji wystąpienia siły wyższej uniemożliwiającej wykonywanie przedmiotu umowy zgodnie z postanowieniami umowy,</w:t>
      </w:r>
    </w:p>
    <w:p w14:paraId="796CF885" w14:textId="77777777" w:rsidR="00210F7F" w:rsidRPr="00210F7F" w:rsidRDefault="00210F7F">
      <w:pPr>
        <w:numPr>
          <w:ilvl w:val="0"/>
          <w:numId w:val="23"/>
        </w:numPr>
        <w:spacing w:after="0" w:line="240" w:lineRule="auto"/>
        <w:ind w:left="426" w:right="-142" w:hanging="426"/>
        <w:contextualSpacing/>
        <w:jc w:val="both"/>
        <w:rPr>
          <w:rFonts w:ascii="Arial Narrow" w:hAnsi="Arial Narrow"/>
          <w:sz w:val="24"/>
          <w:szCs w:val="24"/>
        </w:rPr>
      </w:pPr>
      <w:r w:rsidRPr="00210F7F">
        <w:rPr>
          <w:rFonts w:ascii="Arial Narrow" w:hAnsi="Arial Narrow"/>
          <w:sz w:val="24"/>
          <w:szCs w:val="24"/>
        </w:rPr>
        <w:t>w sytuacji wyczerpania ilości danego asortymentu w trakcie obowiązywania umowy – w takim przypadku Zamawiający przewiduje możliwość zmiany ilości asortymentu w poszczególnych pozycjach bez zmiany wysokości całkowitego wynagrodzenia;</w:t>
      </w:r>
    </w:p>
    <w:p w14:paraId="6486FF8C" w14:textId="77777777" w:rsidR="00210F7F" w:rsidRPr="00210F7F" w:rsidRDefault="00210F7F">
      <w:pPr>
        <w:numPr>
          <w:ilvl w:val="1"/>
          <w:numId w:val="21"/>
        </w:numPr>
        <w:spacing w:after="0" w:line="240" w:lineRule="auto"/>
        <w:ind w:left="0" w:right="-142" w:hanging="284"/>
        <w:contextualSpacing/>
        <w:jc w:val="both"/>
        <w:rPr>
          <w:rFonts w:ascii="Arial Narrow" w:hAnsi="Arial Narrow"/>
          <w:sz w:val="24"/>
          <w:szCs w:val="24"/>
        </w:rPr>
      </w:pPr>
      <w:r w:rsidRPr="00210F7F">
        <w:rPr>
          <w:rFonts w:ascii="Arial Narrow" w:hAnsi="Arial Narrow"/>
          <w:sz w:val="24"/>
          <w:szCs w:val="24"/>
        </w:rPr>
        <w:lastRenderedPageBreak/>
        <w:t xml:space="preserve">w kontekście terminu obowiązywania umowy w następujących sytuacjach: </w:t>
      </w:r>
    </w:p>
    <w:p w14:paraId="2A069A2B" w14:textId="77777777" w:rsidR="00210F7F" w:rsidRPr="00210F7F" w:rsidRDefault="00210F7F" w:rsidP="00210F7F">
      <w:pPr>
        <w:spacing w:after="0" w:line="240" w:lineRule="auto"/>
        <w:ind w:left="426" w:right="-142" w:hanging="426"/>
        <w:jc w:val="both"/>
        <w:rPr>
          <w:rFonts w:ascii="Arial Narrow" w:hAnsi="Arial Narrow"/>
          <w:sz w:val="24"/>
          <w:szCs w:val="24"/>
        </w:rPr>
      </w:pPr>
      <w:r w:rsidRPr="00210F7F">
        <w:rPr>
          <w:rFonts w:ascii="Arial Narrow" w:hAnsi="Arial Narrow"/>
          <w:sz w:val="24"/>
          <w:szCs w:val="24"/>
        </w:rPr>
        <w:t>a)</w:t>
      </w:r>
      <w:r w:rsidRPr="00210F7F">
        <w:rPr>
          <w:rFonts w:ascii="Arial Narrow" w:hAnsi="Arial Narrow"/>
          <w:sz w:val="24"/>
          <w:szCs w:val="24"/>
        </w:rPr>
        <w:tab/>
        <w:t>w sytuacji wystąpienia przyczyn, z powodu, których niemożliwe będzie wykonywanie przez Wykonawcę jego zobowiązań w następstwie okoliczności, za które odpowiedzialność ponosi Zamawiający;</w:t>
      </w:r>
    </w:p>
    <w:p w14:paraId="5A552435" w14:textId="77777777" w:rsidR="00210F7F" w:rsidRPr="00210F7F" w:rsidRDefault="00210F7F" w:rsidP="00210F7F">
      <w:pPr>
        <w:spacing w:after="0" w:line="240" w:lineRule="auto"/>
        <w:ind w:left="426" w:right="-142" w:hanging="426"/>
        <w:jc w:val="both"/>
        <w:rPr>
          <w:rFonts w:ascii="Arial Narrow" w:hAnsi="Arial Narrow"/>
          <w:sz w:val="24"/>
          <w:szCs w:val="24"/>
        </w:rPr>
      </w:pPr>
      <w:r w:rsidRPr="00210F7F">
        <w:rPr>
          <w:rFonts w:ascii="Arial Narrow" w:hAnsi="Arial Narrow"/>
          <w:sz w:val="24"/>
          <w:szCs w:val="24"/>
        </w:rPr>
        <w:t>b)</w:t>
      </w:r>
      <w:r w:rsidRPr="00210F7F">
        <w:rPr>
          <w:rFonts w:ascii="Arial Narrow" w:hAnsi="Arial Narrow"/>
          <w:sz w:val="24"/>
          <w:szCs w:val="24"/>
        </w:rPr>
        <w:tab/>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0F5AF520" w14:textId="77777777" w:rsidR="00210F7F" w:rsidRPr="00210F7F" w:rsidRDefault="00210F7F" w:rsidP="00210F7F">
      <w:pPr>
        <w:spacing w:after="0" w:line="240" w:lineRule="auto"/>
        <w:ind w:left="426" w:right="-142" w:hanging="426"/>
        <w:jc w:val="both"/>
        <w:rPr>
          <w:rFonts w:ascii="Arial Narrow" w:hAnsi="Arial Narrow"/>
          <w:sz w:val="24"/>
          <w:szCs w:val="24"/>
        </w:rPr>
      </w:pPr>
      <w:r w:rsidRPr="00210F7F">
        <w:rPr>
          <w:rFonts w:ascii="Arial Narrow" w:hAnsi="Arial Narrow"/>
          <w:sz w:val="24"/>
          <w:szCs w:val="24"/>
        </w:rPr>
        <w:t>c)</w:t>
      </w:r>
      <w:r w:rsidRPr="00210F7F">
        <w:rPr>
          <w:rFonts w:ascii="Arial Narrow" w:hAnsi="Arial Narrow"/>
          <w:sz w:val="24"/>
          <w:szCs w:val="24"/>
        </w:rPr>
        <w:tab/>
        <w:t>w sytuacji wystąpienia siły wyższej uniemożliwiającej wykonywanie przedmiotu umowy zgodnie z postanowieniami umowy,</w:t>
      </w:r>
    </w:p>
    <w:p w14:paraId="2F7A875F" w14:textId="77777777" w:rsidR="00210F7F" w:rsidRPr="00210F7F" w:rsidRDefault="00210F7F" w:rsidP="00210F7F">
      <w:pPr>
        <w:spacing w:after="0" w:line="240" w:lineRule="auto"/>
        <w:ind w:left="426" w:right="-142" w:hanging="426"/>
        <w:jc w:val="both"/>
        <w:rPr>
          <w:rFonts w:ascii="Arial Narrow" w:hAnsi="Arial Narrow"/>
          <w:sz w:val="24"/>
          <w:szCs w:val="24"/>
        </w:rPr>
      </w:pPr>
      <w:r w:rsidRPr="00210F7F">
        <w:rPr>
          <w:rFonts w:ascii="Arial Narrow" w:hAnsi="Arial Narrow"/>
          <w:sz w:val="24"/>
          <w:szCs w:val="24"/>
        </w:rPr>
        <w:t>d)</w:t>
      </w:r>
      <w:r w:rsidRPr="00210F7F">
        <w:rPr>
          <w:rFonts w:ascii="Arial Narrow" w:hAnsi="Arial Narrow"/>
          <w:sz w:val="24"/>
          <w:szCs w:val="24"/>
        </w:rPr>
        <w:tab/>
        <w:t>w przypadku niewykorzystania ilościowego asortymentu objętego przedmiotem umowy, o której mowa w § 1 ust. 3 , Zamawiający dopuszcza przedłużenie niniejszej umowy, jednak nie dłużej, niż o 6 miesięcy;</w:t>
      </w:r>
    </w:p>
    <w:p w14:paraId="0AA80A93" w14:textId="77777777" w:rsidR="00210F7F" w:rsidRPr="00210F7F" w:rsidRDefault="00210F7F">
      <w:pPr>
        <w:numPr>
          <w:ilvl w:val="1"/>
          <w:numId w:val="21"/>
        </w:numPr>
        <w:spacing w:after="0" w:line="240" w:lineRule="auto"/>
        <w:ind w:left="0" w:right="-142" w:hanging="284"/>
        <w:contextualSpacing/>
        <w:jc w:val="both"/>
        <w:rPr>
          <w:rFonts w:ascii="Arial Narrow" w:hAnsi="Arial Narrow"/>
          <w:sz w:val="24"/>
          <w:szCs w:val="24"/>
        </w:rPr>
      </w:pPr>
      <w:r w:rsidRPr="00210F7F">
        <w:rPr>
          <w:rFonts w:ascii="Arial Narrow" w:hAnsi="Arial Narrow"/>
          <w:sz w:val="24"/>
          <w:szCs w:val="24"/>
        </w:rPr>
        <w:t>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w:t>
      </w:r>
    </w:p>
    <w:p w14:paraId="6BAA72AE" w14:textId="77777777" w:rsidR="00210F7F" w:rsidRPr="00210F7F" w:rsidRDefault="00210F7F">
      <w:pPr>
        <w:numPr>
          <w:ilvl w:val="2"/>
          <w:numId w:val="22"/>
        </w:numPr>
        <w:spacing w:after="0" w:line="240" w:lineRule="auto"/>
        <w:ind w:left="-284" w:right="-142" w:hanging="283"/>
        <w:contextualSpacing/>
        <w:jc w:val="both"/>
        <w:rPr>
          <w:rFonts w:ascii="Arial Narrow" w:hAnsi="Arial Narrow"/>
          <w:sz w:val="24"/>
          <w:szCs w:val="24"/>
          <w:lang w:eastAsia="pl-PL"/>
        </w:rPr>
      </w:pPr>
      <w:r w:rsidRPr="00210F7F">
        <w:rPr>
          <w:rFonts w:ascii="Arial Narrow" w:hAnsi="Arial Narrow"/>
          <w:sz w:val="24"/>
          <w:szCs w:val="24"/>
          <w:lang w:eastAsia="pl-PL"/>
        </w:rPr>
        <w:t xml:space="preserve">Zmiany cen, o których mowa w ust. 2 pkt 3 obowiązują od daty wejścia w życie odpowiednich aktów prawnych, pod warunkiem dopełnienia przez Wykonawcę obowiązku informacyjnego. </w:t>
      </w:r>
    </w:p>
    <w:p w14:paraId="04FE6FC8" w14:textId="77777777" w:rsidR="00210F7F" w:rsidRPr="00854350" w:rsidRDefault="00210F7F">
      <w:pPr>
        <w:numPr>
          <w:ilvl w:val="2"/>
          <w:numId w:val="22"/>
        </w:numPr>
        <w:spacing w:after="0" w:line="240" w:lineRule="auto"/>
        <w:ind w:left="-284" w:right="-142" w:hanging="283"/>
        <w:contextualSpacing/>
        <w:jc w:val="both"/>
        <w:rPr>
          <w:rFonts w:ascii="Arial Narrow" w:hAnsi="Arial Narrow"/>
          <w:sz w:val="24"/>
          <w:szCs w:val="24"/>
          <w:lang w:eastAsia="pl-PL"/>
        </w:rPr>
      </w:pPr>
      <w:r w:rsidRPr="00854350">
        <w:rPr>
          <w:rFonts w:ascii="Arial Narrow" w:hAnsi="Arial Narrow"/>
          <w:sz w:val="24"/>
          <w:szCs w:val="24"/>
          <w:lang w:eastAsia="pl-PL"/>
        </w:rPr>
        <w:t>W przypadkach określonych w ust. 2, o ile będzie to uzasadnione, to zmianie może ulec wynagrodzenie Wykonawcy (zarówno poprzez zmniejszenie, jak i zwiększenie).</w:t>
      </w:r>
    </w:p>
    <w:p w14:paraId="3012F4CB" w14:textId="77777777" w:rsidR="00210F7F" w:rsidRPr="00854350" w:rsidRDefault="00210F7F">
      <w:pPr>
        <w:numPr>
          <w:ilvl w:val="2"/>
          <w:numId w:val="22"/>
        </w:numPr>
        <w:spacing w:after="0" w:line="240" w:lineRule="auto"/>
        <w:ind w:left="-284" w:right="-142" w:hanging="283"/>
        <w:contextualSpacing/>
        <w:jc w:val="both"/>
        <w:rPr>
          <w:rFonts w:ascii="Arial Narrow" w:hAnsi="Arial Narrow"/>
          <w:sz w:val="24"/>
          <w:szCs w:val="24"/>
          <w:lang w:eastAsia="pl-PL"/>
        </w:rPr>
      </w:pPr>
      <w:r w:rsidRPr="00854350">
        <w:rPr>
          <w:rFonts w:ascii="Arial Narrow" w:hAnsi="Arial Narrow"/>
          <w:sz w:val="24"/>
          <w:szCs w:val="24"/>
          <w:lang w:eastAsia="pl-PL"/>
        </w:rPr>
        <w:t>Tryb wprowadzania zmian do umowy bez względu na ich podstawę prawną lub umowną obejmuje, w zależności od kontekstu wprowadzanej zmiany oraz uwarunkowań prawnych jej wprowadzania:</w:t>
      </w:r>
    </w:p>
    <w:p w14:paraId="6245DEDE" w14:textId="77777777" w:rsidR="00210F7F" w:rsidRPr="00854350" w:rsidRDefault="00210F7F">
      <w:pPr>
        <w:numPr>
          <w:ilvl w:val="1"/>
          <w:numId w:val="23"/>
        </w:numPr>
        <w:spacing w:after="0" w:line="240" w:lineRule="auto"/>
        <w:ind w:left="0" w:right="-142" w:hanging="284"/>
        <w:contextualSpacing/>
        <w:jc w:val="both"/>
        <w:rPr>
          <w:rFonts w:ascii="Arial Narrow" w:hAnsi="Arial Narrow"/>
          <w:sz w:val="24"/>
          <w:szCs w:val="24"/>
        </w:rPr>
      </w:pPr>
      <w:r w:rsidRPr="00854350">
        <w:rPr>
          <w:rFonts w:ascii="Arial Narrow" w:hAnsi="Arial Narrow"/>
          <w:sz w:val="24"/>
          <w:szCs w:val="24"/>
        </w:rPr>
        <w:t>wniosek zainteresowanej Strony wraz z uzasadnieniem;</w:t>
      </w:r>
    </w:p>
    <w:p w14:paraId="2D83E3A9" w14:textId="77777777" w:rsidR="00210F7F" w:rsidRPr="00854350" w:rsidRDefault="00210F7F">
      <w:pPr>
        <w:numPr>
          <w:ilvl w:val="1"/>
          <w:numId w:val="23"/>
        </w:numPr>
        <w:spacing w:after="0" w:line="240" w:lineRule="auto"/>
        <w:ind w:left="0" w:right="-142" w:hanging="284"/>
        <w:contextualSpacing/>
        <w:jc w:val="both"/>
        <w:rPr>
          <w:rFonts w:ascii="Arial Narrow" w:hAnsi="Arial Narrow"/>
          <w:sz w:val="24"/>
          <w:szCs w:val="24"/>
        </w:rPr>
      </w:pPr>
      <w:r w:rsidRPr="00854350">
        <w:rPr>
          <w:rFonts w:ascii="Arial Narrow" w:hAnsi="Arial Narrow"/>
          <w:sz w:val="24"/>
          <w:szCs w:val="24"/>
        </w:rPr>
        <w:t>podpisanie aneksu do umowy.</w:t>
      </w:r>
    </w:p>
    <w:p w14:paraId="37C18B49" w14:textId="77777777" w:rsidR="00210F7F" w:rsidRPr="00854350" w:rsidRDefault="00210F7F">
      <w:pPr>
        <w:numPr>
          <w:ilvl w:val="2"/>
          <w:numId w:val="22"/>
        </w:numPr>
        <w:spacing w:after="0" w:line="240" w:lineRule="auto"/>
        <w:ind w:left="-284" w:right="-142" w:hanging="283"/>
        <w:contextualSpacing/>
        <w:jc w:val="both"/>
        <w:rPr>
          <w:rFonts w:ascii="Arial Narrow" w:hAnsi="Arial Narrow"/>
          <w:sz w:val="24"/>
          <w:szCs w:val="24"/>
          <w:lang w:eastAsia="pl-PL"/>
        </w:rPr>
      </w:pPr>
      <w:r w:rsidRPr="00854350">
        <w:rPr>
          <w:rFonts w:ascii="Arial Narrow" w:hAnsi="Arial Narrow"/>
          <w:sz w:val="24"/>
          <w:szCs w:val="24"/>
          <w:lang w:eastAsia="pl-PL"/>
        </w:rPr>
        <w:t xml:space="preserve">Przyjmuje się, że nie stanowią zmiany umowy następujące zmiany: </w:t>
      </w:r>
    </w:p>
    <w:p w14:paraId="17092E89" w14:textId="77777777" w:rsidR="00210F7F" w:rsidRPr="00854350" w:rsidRDefault="00210F7F">
      <w:pPr>
        <w:numPr>
          <w:ilvl w:val="1"/>
          <w:numId w:val="19"/>
        </w:numPr>
        <w:tabs>
          <w:tab w:val="clear" w:pos="1440"/>
        </w:tabs>
        <w:spacing w:after="0" w:line="240" w:lineRule="auto"/>
        <w:ind w:left="0" w:right="-142" w:hanging="284"/>
        <w:contextualSpacing/>
        <w:jc w:val="both"/>
        <w:rPr>
          <w:rFonts w:ascii="Arial Narrow" w:hAnsi="Arial Narrow"/>
          <w:sz w:val="24"/>
          <w:szCs w:val="24"/>
        </w:rPr>
      </w:pPr>
      <w:r w:rsidRPr="00854350">
        <w:rPr>
          <w:rFonts w:ascii="Arial Narrow" w:hAnsi="Arial Narrow"/>
          <w:sz w:val="24"/>
          <w:szCs w:val="24"/>
        </w:rPr>
        <w:t>danych związanych z obsługą administracyjno-organizacyjną umowy;</w:t>
      </w:r>
    </w:p>
    <w:p w14:paraId="564B0E64" w14:textId="77777777" w:rsidR="00210F7F" w:rsidRPr="00854350" w:rsidRDefault="00210F7F">
      <w:pPr>
        <w:numPr>
          <w:ilvl w:val="1"/>
          <w:numId w:val="19"/>
        </w:numPr>
        <w:tabs>
          <w:tab w:val="clear" w:pos="1440"/>
        </w:tabs>
        <w:spacing w:after="0" w:line="240" w:lineRule="auto"/>
        <w:ind w:left="0" w:right="-142" w:hanging="284"/>
        <w:contextualSpacing/>
        <w:jc w:val="both"/>
        <w:rPr>
          <w:rFonts w:ascii="Arial Narrow" w:hAnsi="Arial Narrow"/>
          <w:sz w:val="24"/>
          <w:szCs w:val="24"/>
        </w:rPr>
      </w:pPr>
      <w:r w:rsidRPr="00854350">
        <w:rPr>
          <w:rFonts w:ascii="Arial Narrow" w:hAnsi="Arial Narrow"/>
          <w:sz w:val="24"/>
          <w:szCs w:val="24"/>
        </w:rPr>
        <w:t>danych teleadresowych;</w:t>
      </w:r>
    </w:p>
    <w:p w14:paraId="5B465BDB" w14:textId="0965309E" w:rsidR="00064945" w:rsidRPr="00854350" w:rsidRDefault="00210F7F">
      <w:pPr>
        <w:numPr>
          <w:ilvl w:val="1"/>
          <w:numId w:val="19"/>
        </w:numPr>
        <w:spacing w:after="0" w:line="240" w:lineRule="auto"/>
        <w:ind w:left="0" w:right="-142" w:hanging="284"/>
        <w:contextualSpacing/>
        <w:jc w:val="both"/>
        <w:rPr>
          <w:rFonts w:ascii="Arial Narrow" w:hAnsi="Arial Narrow"/>
          <w:sz w:val="24"/>
          <w:szCs w:val="24"/>
        </w:rPr>
      </w:pPr>
      <w:r w:rsidRPr="00854350">
        <w:rPr>
          <w:rFonts w:ascii="Arial Narrow" w:hAnsi="Arial Narrow"/>
          <w:sz w:val="24"/>
          <w:szCs w:val="24"/>
        </w:rPr>
        <w:t>danych rejestrowych;</w:t>
      </w:r>
    </w:p>
    <w:p w14:paraId="4262ABB9" w14:textId="77777777" w:rsidR="00064945" w:rsidRPr="00854350" w:rsidRDefault="00064945" w:rsidP="00064945">
      <w:pPr>
        <w:spacing w:after="0" w:line="240" w:lineRule="auto"/>
        <w:ind w:right="-142"/>
        <w:contextualSpacing/>
        <w:jc w:val="both"/>
        <w:rPr>
          <w:rFonts w:ascii="Arial Narrow" w:hAnsi="Arial Narrow"/>
          <w:sz w:val="24"/>
          <w:szCs w:val="24"/>
        </w:rPr>
      </w:pPr>
    </w:p>
    <w:p w14:paraId="6DAFB4FA" w14:textId="77777777" w:rsidR="00064945" w:rsidRPr="00854350" w:rsidRDefault="00064945" w:rsidP="00064945">
      <w:pPr>
        <w:suppressAutoHyphens/>
        <w:spacing w:after="0" w:line="240" w:lineRule="auto"/>
        <w:ind w:left="-567" w:right="-142" w:hanging="284"/>
        <w:jc w:val="center"/>
        <w:rPr>
          <w:rFonts w:ascii="Arial Narrow" w:eastAsia="Times New Roman" w:hAnsi="Arial Narrow" w:cs="Arial Narrow"/>
          <w:b/>
          <w:bCs/>
          <w:color w:val="000000"/>
          <w:sz w:val="24"/>
          <w:szCs w:val="24"/>
          <w:lang w:eastAsia="ar-SA"/>
        </w:rPr>
      </w:pPr>
      <w:bookmarkStart w:id="13" w:name="_Hlk133487511"/>
      <w:r w:rsidRPr="00854350">
        <w:rPr>
          <w:rFonts w:ascii="Arial Narrow" w:eastAsia="Times New Roman" w:hAnsi="Arial Narrow" w:cs="Arial Narrow"/>
          <w:b/>
          <w:bCs/>
          <w:color w:val="000000"/>
          <w:sz w:val="24"/>
          <w:szCs w:val="24"/>
          <w:lang w:eastAsia="ar-SA"/>
        </w:rPr>
        <w:t>§ 10</w:t>
      </w:r>
    </w:p>
    <w:p w14:paraId="08BED7E1" w14:textId="29C9CE05" w:rsidR="00064945" w:rsidRPr="00854350" w:rsidRDefault="00064945" w:rsidP="00064945">
      <w:pPr>
        <w:suppressAutoHyphens/>
        <w:spacing w:after="0" w:line="240" w:lineRule="auto"/>
        <w:ind w:left="-567" w:right="-142" w:hanging="284"/>
        <w:jc w:val="center"/>
        <w:rPr>
          <w:rFonts w:ascii="Arial Narrow" w:eastAsia="Times New Roman" w:hAnsi="Arial Narrow" w:cs="Arial Narrow"/>
          <w:color w:val="000000"/>
          <w:sz w:val="24"/>
          <w:szCs w:val="24"/>
          <w:lang w:eastAsia="ar-SA"/>
        </w:rPr>
      </w:pPr>
      <w:r w:rsidRPr="00854350">
        <w:rPr>
          <w:rFonts w:ascii="Arial Narrow" w:eastAsia="Times New Roman" w:hAnsi="Arial Narrow" w:cs="Arial Narrow"/>
          <w:b/>
          <w:bCs/>
          <w:color w:val="000000"/>
          <w:sz w:val="24"/>
          <w:szCs w:val="24"/>
          <w:lang w:eastAsia="ar-SA"/>
        </w:rPr>
        <w:t>Waloryzacja cen</w:t>
      </w:r>
      <w:r w:rsidR="00854350" w:rsidRPr="00854350">
        <w:rPr>
          <w:rFonts w:ascii="Arial Narrow" w:eastAsia="Times New Roman" w:hAnsi="Arial Narrow" w:cs="Arial Narrow"/>
          <w:b/>
          <w:bCs/>
          <w:color w:val="000000"/>
          <w:sz w:val="24"/>
          <w:szCs w:val="24"/>
          <w:lang w:eastAsia="ar-SA"/>
        </w:rPr>
        <w:t>y</w:t>
      </w:r>
    </w:p>
    <w:p w14:paraId="2E71DBE3" w14:textId="5DF0E86E" w:rsidR="00064945" w:rsidRPr="00854350" w:rsidRDefault="00064945" w:rsidP="00854350">
      <w:pPr>
        <w:suppressAutoHyphens/>
        <w:spacing w:after="0" w:line="240" w:lineRule="auto"/>
        <w:ind w:left="-567"/>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 xml:space="preserve">Dopuszcza się waloryzację </w:t>
      </w:r>
      <w:r w:rsidR="00854350" w:rsidRPr="00854350">
        <w:rPr>
          <w:rFonts w:ascii="Arial Narrow" w:eastAsia="Times New Roman" w:hAnsi="Arial Narrow" w:cs="Arial Narrow"/>
          <w:color w:val="000000"/>
          <w:sz w:val="24"/>
          <w:szCs w:val="24"/>
          <w:lang w:eastAsia="ar-SA"/>
        </w:rPr>
        <w:t>czynszu</w:t>
      </w:r>
      <w:r w:rsidRPr="00854350">
        <w:rPr>
          <w:rFonts w:ascii="Arial Narrow" w:eastAsia="Times New Roman" w:hAnsi="Arial Narrow" w:cs="Arial Narrow"/>
          <w:color w:val="000000"/>
          <w:sz w:val="24"/>
          <w:szCs w:val="24"/>
          <w:lang w:eastAsia="ar-SA"/>
        </w:rPr>
        <w:t xml:space="preserve"> w przypadku zmiany ceny materiałów lub kosztów związanych z realizacją zamówienia.</w:t>
      </w:r>
    </w:p>
    <w:p w14:paraId="610D51CE" w14:textId="4D21A6CB" w:rsidR="00064945" w:rsidRPr="00854350" w:rsidRDefault="00854350">
      <w:pPr>
        <w:numPr>
          <w:ilvl w:val="0"/>
          <w:numId w:val="37"/>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Pr>
          <w:rFonts w:ascii="Arial Narrow" w:eastAsia="Times New Roman" w:hAnsi="Arial Narrow" w:cs="Arial Narrow"/>
          <w:color w:val="000000"/>
          <w:sz w:val="24"/>
          <w:szCs w:val="24"/>
          <w:lang w:eastAsia="ar-SA"/>
        </w:rPr>
        <w:t>Waloryzacja może nastąpić</w:t>
      </w:r>
      <w:r w:rsidR="00064945" w:rsidRPr="00854350">
        <w:rPr>
          <w:rFonts w:ascii="Arial Narrow" w:eastAsia="Times New Roman" w:hAnsi="Arial Narrow" w:cs="Arial Narrow"/>
          <w:color w:val="000000"/>
          <w:sz w:val="24"/>
          <w:szCs w:val="24"/>
          <w:lang w:eastAsia="ar-SA"/>
        </w:rPr>
        <w:t xml:space="preserve"> po upływie 6 miesięcy obowiązywania umowy.</w:t>
      </w:r>
    </w:p>
    <w:p w14:paraId="57084179" w14:textId="77777777" w:rsidR="00064945" w:rsidRPr="00854350" w:rsidRDefault="00064945">
      <w:pPr>
        <w:numPr>
          <w:ilvl w:val="0"/>
          <w:numId w:val="37"/>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Poziom zmiany ceny materiałów lub kosztów, uprawniający strony umowy do żądania zmiany wynagrodzenia nie może być mniejszy niż 10 % dotychczasowego poziomu cen.</w:t>
      </w:r>
    </w:p>
    <w:p w14:paraId="72C49F89" w14:textId="77777777" w:rsidR="00064945" w:rsidRPr="00854350" w:rsidRDefault="00064945">
      <w:pPr>
        <w:numPr>
          <w:ilvl w:val="0"/>
          <w:numId w:val="37"/>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Po opublikowaniu wskaźnika GUS, uprawniającego Strony umowy do żądania dokonania zmian wysokości wynagrodzenia należnego Wykonawcy Strona umowy wnioskująca o zmianę wynagrodzenia sporządzi odpowiedni projekt zmiany do umowy uwzględniający waloryzację cen i przedłoży ten projekt wraz z dokumentami potwierdzającymi potrzebę jego zawarcia drugiej Stronie.</w:t>
      </w:r>
    </w:p>
    <w:p w14:paraId="7C295023" w14:textId="77777777" w:rsidR="00064945" w:rsidRPr="00854350" w:rsidRDefault="00064945">
      <w:pPr>
        <w:numPr>
          <w:ilvl w:val="0"/>
          <w:numId w:val="37"/>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57F45B34" w14:textId="77777777" w:rsidR="00064945" w:rsidRPr="00854350" w:rsidRDefault="00064945">
      <w:pPr>
        <w:numPr>
          <w:ilvl w:val="0"/>
          <w:numId w:val="37"/>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Wniosek musi zawierać dowody jednoznacznie wskazujące, że zmiana cen materiałów lub kosztów wpłynęła na koszty wykonania Umowy. Obowiązek wykazania wpływu zmian, na zmianę wynagrodzenia należy do strony wnioskującej o zmianę, pod rygorem odmowy dokonania zmiany Umowy.</w:t>
      </w:r>
    </w:p>
    <w:p w14:paraId="545BC9E8" w14:textId="77777777" w:rsidR="00064945" w:rsidRPr="00854350" w:rsidRDefault="00064945">
      <w:pPr>
        <w:numPr>
          <w:ilvl w:val="0"/>
          <w:numId w:val="37"/>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 xml:space="preserve">Wykonawca, którego wynagrodzenie zostało zmienione, w terminie 30 dni od daty zawarcia z Zamawiającym zmiany umowy, zobowiązany jest do zmiany wynagrodzenia przysługującego podwykonawcy, z którym </w:t>
      </w:r>
      <w:r w:rsidRPr="00854350">
        <w:rPr>
          <w:rFonts w:ascii="Arial Narrow" w:eastAsia="Times New Roman" w:hAnsi="Arial Narrow" w:cs="Arial Narrow"/>
          <w:color w:val="000000"/>
          <w:sz w:val="24"/>
          <w:szCs w:val="24"/>
          <w:lang w:eastAsia="ar-SA"/>
        </w:rPr>
        <w:lastRenderedPageBreak/>
        <w:t>zawarł on umowę, w zakresie odpowiadającym zmianom cen materiałów lub kosztów dotyczących zobowiązania podwykonawcy.</w:t>
      </w:r>
    </w:p>
    <w:p w14:paraId="605DB853" w14:textId="7C33BFF0" w:rsidR="00064945" w:rsidRPr="00854350" w:rsidRDefault="00064945">
      <w:pPr>
        <w:numPr>
          <w:ilvl w:val="0"/>
          <w:numId w:val="37"/>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 xml:space="preserve">Maksymalna wartość zmiany wynagrodzenia, o której mowa w ust. 3 nie przekroczy i łącznie 15% wartości wynagrodzenia brutto Wykonawcy, określonego w § </w:t>
      </w:r>
      <w:r w:rsidR="00854350">
        <w:rPr>
          <w:rFonts w:ascii="Arial Narrow" w:eastAsia="Times New Roman" w:hAnsi="Arial Narrow" w:cs="Arial Narrow"/>
          <w:color w:val="000000"/>
          <w:sz w:val="24"/>
          <w:szCs w:val="24"/>
          <w:lang w:eastAsia="ar-SA"/>
        </w:rPr>
        <w:t>5</w:t>
      </w:r>
      <w:r w:rsidRPr="00854350">
        <w:rPr>
          <w:rFonts w:ascii="Arial Narrow" w:eastAsia="Times New Roman" w:hAnsi="Arial Narrow" w:cs="Arial Narrow"/>
          <w:color w:val="000000"/>
          <w:sz w:val="24"/>
          <w:szCs w:val="24"/>
          <w:lang w:eastAsia="ar-SA"/>
        </w:rPr>
        <w:t xml:space="preserve"> ust.1 Umowy.</w:t>
      </w:r>
    </w:p>
    <w:bookmarkEnd w:id="13"/>
    <w:p w14:paraId="75BD7E7F" w14:textId="77777777" w:rsidR="00064945" w:rsidRPr="00854350" w:rsidRDefault="00064945" w:rsidP="00854350">
      <w:pPr>
        <w:spacing w:after="0" w:line="240" w:lineRule="auto"/>
        <w:ind w:left="-284" w:right="-142"/>
        <w:contextualSpacing/>
        <w:jc w:val="both"/>
        <w:rPr>
          <w:rFonts w:ascii="Arial Narrow" w:hAnsi="Arial Narrow"/>
          <w:sz w:val="24"/>
          <w:szCs w:val="24"/>
        </w:rPr>
      </w:pPr>
    </w:p>
    <w:bookmarkEnd w:id="12"/>
    <w:p w14:paraId="34C761CF" w14:textId="12164FC8" w:rsidR="00210F7F" w:rsidRPr="00854350" w:rsidRDefault="00210F7F" w:rsidP="00210F7F">
      <w:pPr>
        <w:spacing w:after="0" w:line="240" w:lineRule="auto"/>
        <w:ind w:left="-567" w:right="-235"/>
        <w:jc w:val="center"/>
        <w:rPr>
          <w:rFonts w:ascii="Arial Narrow" w:eastAsia="Times New Roman" w:hAnsi="Arial Narrow" w:cs="Arial"/>
          <w:b/>
          <w:sz w:val="24"/>
          <w:szCs w:val="24"/>
          <w:lang w:eastAsia="pl-PL"/>
        </w:rPr>
      </w:pPr>
      <w:r w:rsidRPr="00854350">
        <w:rPr>
          <w:rFonts w:ascii="Arial Narrow" w:eastAsia="Times New Roman" w:hAnsi="Arial Narrow" w:cs="Arial"/>
          <w:b/>
          <w:sz w:val="24"/>
          <w:szCs w:val="24"/>
          <w:lang w:eastAsia="pl-PL"/>
        </w:rPr>
        <w:t xml:space="preserve"> § </w:t>
      </w:r>
      <w:r w:rsidR="00335E8B">
        <w:rPr>
          <w:rFonts w:ascii="Arial Narrow" w:eastAsia="Times New Roman" w:hAnsi="Arial Narrow" w:cs="Arial"/>
          <w:b/>
          <w:sz w:val="24"/>
          <w:szCs w:val="24"/>
          <w:lang w:eastAsia="pl-PL"/>
        </w:rPr>
        <w:t>11</w:t>
      </w:r>
    </w:p>
    <w:p w14:paraId="600008B5" w14:textId="77777777" w:rsidR="00210F7F" w:rsidRPr="00854350" w:rsidRDefault="00210F7F">
      <w:pPr>
        <w:numPr>
          <w:ilvl w:val="0"/>
          <w:numId w:val="44"/>
        </w:numPr>
        <w:spacing w:after="0" w:line="240" w:lineRule="auto"/>
        <w:ind w:left="-284" w:right="-235" w:hanging="283"/>
        <w:jc w:val="both"/>
        <w:rPr>
          <w:rFonts w:ascii="Arial Narrow" w:eastAsia="Times New Roman" w:hAnsi="Arial Narrow" w:cs="Times New Roman"/>
          <w:sz w:val="24"/>
          <w:szCs w:val="24"/>
          <w:lang w:eastAsia="pl-PL"/>
        </w:rPr>
      </w:pPr>
      <w:r w:rsidRPr="00854350">
        <w:rPr>
          <w:rFonts w:ascii="Arial Narrow" w:eastAsia="Times New Roman" w:hAnsi="Arial Narrow" w:cs="Times New Roman"/>
          <w:sz w:val="24"/>
          <w:szCs w:val="24"/>
          <w:lang w:eastAsia="pl-PL"/>
        </w:rPr>
        <w:t>Umowę sporządza się w trzech jednobrzmiących egzemplarzach, dwa dla Zamawiającego i jeden dla Wykonawcy.</w:t>
      </w:r>
    </w:p>
    <w:p w14:paraId="7C5ADEAB" w14:textId="77777777" w:rsidR="00210F7F" w:rsidRPr="00854350" w:rsidRDefault="00210F7F">
      <w:pPr>
        <w:numPr>
          <w:ilvl w:val="0"/>
          <w:numId w:val="44"/>
        </w:numPr>
        <w:spacing w:after="0" w:line="240" w:lineRule="auto"/>
        <w:ind w:left="-284" w:right="-235" w:hanging="283"/>
        <w:jc w:val="both"/>
        <w:rPr>
          <w:rFonts w:ascii="Arial Narrow" w:eastAsia="Times New Roman" w:hAnsi="Arial Narrow" w:cs="Times New Roman"/>
          <w:sz w:val="24"/>
          <w:szCs w:val="24"/>
          <w:lang w:eastAsia="pl-PL"/>
        </w:rPr>
      </w:pPr>
      <w:r w:rsidRPr="00854350">
        <w:rPr>
          <w:rFonts w:ascii="Arial Narrow" w:eastAsia="Times New Roman" w:hAnsi="Arial Narrow" w:cs="Times New Roman"/>
          <w:sz w:val="24"/>
          <w:szCs w:val="24"/>
          <w:lang w:eastAsia="pl-PL"/>
        </w:rPr>
        <w:t>Integralną częścią umowy jest specyfikacja warunków zamówienia oraz oferta Wykonawcy sporządzona i złożona w postępowaniu przetargowym, przy czym oferta i SWZ, jako sporządzone w jednym egzemplarzu, nie stanowią załącznika i znajdują się u Zamawiającego wraz z całą dokumentacją postępowania, którego wynikiem jest niniejsza umowa.</w:t>
      </w:r>
    </w:p>
    <w:p w14:paraId="451D3AEF" w14:textId="77777777" w:rsidR="00210F7F" w:rsidRPr="00854350" w:rsidRDefault="00210F7F">
      <w:pPr>
        <w:numPr>
          <w:ilvl w:val="0"/>
          <w:numId w:val="44"/>
        </w:numPr>
        <w:spacing w:after="0" w:line="240" w:lineRule="auto"/>
        <w:ind w:left="-284" w:right="-235" w:hanging="283"/>
        <w:jc w:val="both"/>
        <w:rPr>
          <w:rFonts w:ascii="Arial Narrow" w:eastAsia="Times New Roman" w:hAnsi="Arial Narrow" w:cs="Times New Roman"/>
          <w:sz w:val="24"/>
          <w:szCs w:val="24"/>
          <w:lang w:eastAsia="pl-PL"/>
        </w:rPr>
      </w:pPr>
      <w:r w:rsidRPr="00854350">
        <w:rPr>
          <w:rFonts w:ascii="Arial Narrow" w:eastAsia="Times New Roman" w:hAnsi="Arial Narrow" w:cs="Times New Roman"/>
          <w:sz w:val="24"/>
          <w:szCs w:val="24"/>
          <w:lang w:eastAsia="pl-PL"/>
        </w:rPr>
        <w:t>Ewentualne spory powstałe na tle wykonywania przedmiotu umowy strony rozstrzygać będą polubownie. W przypadku braku porozumienia spory rozstrzygane będą przez właściwy dla Zamawiającego sąd powszechny.</w:t>
      </w:r>
    </w:p>
    <w:p w14:paraId="0D6AC38F" w14:textId="77777777" w:rsidR="00210F7F" w:rsidRPr="00854350" w:rsidRDefault="00210F7F" w:rsidP="00210F7F">
      <w:pPr>
        <w:keepNext/>
        <w:widowControl w:val="0"/>
        <w:autoSpaceDE w:val="0"/>
        <w:autoSpaceDN w:val="0"/>
        <w:adjustRightInd w:val="0"/>
        <w:spacing w:after="0" w:line="240" w:lineRule="auto"/>
        <w:ind w:left="-851" w:right="-235"/>
        <w:outlineLvl w:val="0"/>
        <w:rPr>
          <w:rFonts w:ascii="Arial Narrow" w:eastAsia="Times New Roman" w:hAnsi="Arial Narrow" w:cs="Times New Roman"/>
          <w:b/>
          <w:bCs/>
          <w:sz w:val="24"/>
          <w:szCs w:val="24"/>
          <w:lang w:eastAsia="pl-PL"/>
        </w:rPr>
      </w:pPr>
    </w:p>
    <w:p w14:paraId="53DD0B88" w14:textId="77777777" w:rsidR="00210F7F" w:rsidRPr="00854350" w:rsidRDefault="00210F7F" w:rsidP="00210F7F">
      <w:pPr>
        <w:spacing w:after="0" w:line="240" w:lineRule="auto"/>
        <w:ind w:left="-851" w:right="-235"/>
        <w:jc w:val="both"/>
        <w:rPr>
          <w:rFonts w:ascii="Arial Narrow" w:eastAsia="Times New Roman" w:hAnsi="Arial Narrow" w:cs="Arial"/>
          <w:sz w:val="24"/>
          <w:szCs w:val="24"/>
          <w:lang w:eastAsia="pl-PL"/>
        </w:rPr>
      </w:pPr>
    </w:p>
    <w:p w14:paraId="62103E4A" w14:textId="00776264" w:rsidR="00210F7F" w:rsidRPr="00854350" w:rsidRDefault="00064945" w:rsidP="00064945">
      <w:pPr>
        <w:spacing w:after="0" w:line="240" w:lineRule="auto"/>
        <w:ind w:right="-235"/>
        <w:jc w:val="both"/>
        <w:rPr>
          <w:rFonts w:ascii="Arial Narrow" w:eastAsia="Times New Roman" w:hAnsi="Arial Narrow" w:cs="Arial"/>
          <w:b/>
          <w:sz w:val="24"/>
          <w:szCs w:val="24"/>
          <w:lang w:eastAsia="pl-PL"/>
        </w:rPr>
      </w:pPr>
      <w:r w:rsidRPr="00854350">
        <w:rPr>
          <w:rFonts w:ascii="Arial Narrow" w:eastAsia="Times New Roman" w:hAnsi="Arial Narrow" w:cs="Arial"/>
          <w:b/>
          <w:sz w:val="24"/>
          <w:szCs w:val="24"/>
          <w:lang w:eastAsia="pl-PL"/>
        </w:rPr>
        <w:t>Zamawiający</w:t>
      </w:r>
      <w:r w:rsidR="00210F7F" w:rsidRPr="00854350">
        <w:rPr>
          <w:rFonts w:ascii="Arial Narrow" w:eastAsia="Times New Roman" w:hAnsi="Arial Narrow" w:cs="Arial"/>
          <w:b/>
          <w:sz w:val="24"/>
          <w:szCs w:val="24"/>
          <w:lang w:eastAsia="pl-PL"/>
        </w:rPr>
        <w:tab/>
      </w:r>
      <w:r w:rsidR="00210F7F" w:rsidRPr="00854350">
        <w:rPr>
          <w:rFonts w:ascii="Arial Narrow" w:eastAsia="Times New Roman" w:hAnsi="Arial Narrow" w:cs="Arial"/>
          <w:b/>
          <w:sz w:val="24"/>
          <w:szCs w:val="24"/>
          <w:lang w:eastAsia="pl-PL"/>
        </w:rPr>
        <w:tab/>
      </w:r>
      <w:r w:rsidR="00210F7F" w:rsidRPr="00854350">
        <w:rPr>
          <w:rFonts w:ascii="Arial Narrow" w:eastAsia="Times New Roman" w:hAnsi="Arial Narrow" w:cs="Arial"/>
          <w:b/>
          <w:sz w:val="24"/>
          <w:szCs w:val="24"/>
          <w:lang w:eastAsia="pl-PL"/>
        </w:rPr>
        <w:tab/>
        <w:t xml:space="preserve">                             </w:t>
      </w:r>
      <w:r w:rsidR="00210F7F" w:rsidRPr="00854350">
        <w:rPr>
          <w:rFonts w:ascii="Arial Narrow" w:eastAsia="Times New Roman" w:hAnsi="Arial Narrow" w:cs="Arial"/>
          <w:b/>
          <w:sz w:val="24"/>
          <w:szCs w:val="24"/>
          <w:lang w:eastAsia="pl-PL"/>
        </w:rPr>
        <w:tab/>
      </w:r>
      <w:r w:rsidRPr="00854350">
        <w:rPr>
          <w:rFonts w:ascii="Arial Narrow" w:eastAsia="Times New Roman" w:hAnsi="Arial Narrow" w:cs="Arial"/>
          <w:b/>
          <w:sz w:val="24"/>
          <w:szCs w:val="24"/>
          <w:lang w:eastAsia="pl-PL"/>
        </w:rPr>
        <w:t xml:space="preserve">                                </w:t>
      </w:r>
      <w:r w:rsidR="00210F7F" w:rsidRPr="00854350">
        <w:rPr>
          <w:rFonts w:ascii="Arial Narrow" w:eastAsia="Times New Roman" w:hAnsi="Arial Narrow" w:cs="Arial"/>
          <w:b/>
          <w:sz w:val="24"/>
          <w:szCs w:val="24"/>
          <w:lang w:eastAsia="pl-PL"/>
        </w:rPr>
        <w:tab/>
      </w:r>
      <w:r w:rsidRPr="00854350">
        <w:rPr>
          <w:rFonts w:ascii="Arial Narrow" w:eastAsia="Times New Roman" w:hAnsi="Arial Narrow" w:cs="Arial"/>
          <w:b/>
          <w:sz w:val="24"/>
          <w:szCs w:val="24"/>
          <w:lang w:eastAsia="pl-PL"/>
        </w:rPr>
        <w:t>Wykonawca</w:t>
      </w:r>
    </w:p>
    <w:p w14:paraId="24328D94" w14:textId="77777777" w:rsidR="00210F7F" w:rsidRPr="00854350"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426E216F" w14:textId="77777777" w:rsidR="00210F7F" w:rsidRPr="00854350"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160581C8"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6C50A30E"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6C8C4246"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5BD770BD"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730CDF7E"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4FE6E700"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6838B926"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6323D1F3"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703A4DBD"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07C52C2C"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323C45AA"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4D494EA4"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105AD926"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08494C0B"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7EF6EF2D"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62427F7E"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2C21DF37"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2A7CFDAD"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181C8E45"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1A8ABE4B"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57B2F2D3"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071A6F9C"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1C3856D1" w14:textId="77777777" w:rsidR="00210F7F" w:rsidRPr="00210F7F" w:rsidRDefault="00210F7F" w:rsidP="00210F7F">
      <w:pPr>
        <w:spacing w:after="0" w:line="240" w:lineRule="auto"/>
        <w:ind w:left="-851" w:right="-235"/>
        <w:jc w:val="right"/>
        <w:rPr>
          <w:rFonts w:ascii="Arial Narrow" w:eastAsia="Times New Roman" w:hAnsi="Arial Narrow" w:cs="Times New Roman"/>
          <w:sz w:val="24"/>
          <w:szCs w:val="24"/>
          <w:lang w:eastAsia="pl-PL"/>
        </w:rPr>
      </w:pPr>
    </w:p>
    <w:p w14:paraId="38674AAC" w14:textId="77777777" w:rsidR="00210F7F" w:rsidRDefault="00210F7F" w:rsidP="00210F7F">
      <w:pPr>
        <w:spacing w:after="0" w:line="240" w:lineRule="auto"/>
        <w:ind w:left="-851" w:right="-235"/>
        <w:jc w:val="right"/>
        <w:rPr>
          <w:rFonts w:ascii="Arial Narrow" w:eastAsia="Times New Roman" w:hAnsi="Arial Narrow" w:cs="Times New Roman"/>
          <w:lang w:eastAsia="pl-PL"/>
        </w:rPr>
      </w:pPr>
    </w:p>
    <w:p w14:paraId="6DA86B8B" w14:textId="77777777" w:rsidR="00210F7F" w:rsidRDefault="00210F7F" w:rsidP="00210F7F">
      <w:pPr>
        <w:spacing w:after="0" w:line="240" w:lineRule="auto"/>
        <w:ind w:left="-851" w:right="-235"/>
        <w:jc w:val="right"/>
        <w:rPr>
          <w:rFonts w:ascii="Arial Narrow" w:eastAsia="Times New Roman" w:hAnsi="Arial Narrow" w:cs="Times New Roman"/>
          <w:lang w:eastAsia="pl-PL"/>
        </w:rPr>
      </w:pPr>
    </w:p>
    <w:p w14:paraId="7132A323" w14:textId="77777777" w:rsidR="00210F7F" w:rsidRDefault="00210F7F" w:rsidP="00210F7F">
      <w:pPr>
        <w:spacing w:after="0" w:line="240" w:lineRule="auto"/>
        <w:ind w:left="-851" w:right="-235"/>
        <w:jc w:val="right"/>
        <w:rPr>
          <w:rFonts w:ascii="Arial Narrow" w:eastAsia="Times New Roman" w:hAnsi="Arial Narrow" w:cs="Times New Roman"/>
          <w:lang w:eastAsia="pl-PL"/>
        </w:rPr>
      </w:pPr>
    </w:p>
    <w:p w14:paraId="3EA9686E" w14:textId="77777777" w:rsidR="00210F7F" w:rsidRDefault="00210F7F" w:rsidP="00210F7F">
      <w:pPr>
        <w:spacing w:after="0" w:line="240" w:lineRule="auto"/>
        <w:ind w:left="-851" w:right="-235"/>
        <w:jc w:val="right"/>
        <w:rPr>
          <w:rFonts w:ascii="Arial Narrow" w:eastAsia="Times New Roman" w:hAnsi="Arial Narrow" w:cs="Times New Roman"/>
          <w:lang w:eastAsia="pl-PL"/>
        </w:rPr>
      </w:pPr>
    </w:p>
    <w:p w14:paraId="04182167" w14:textId="77777777" w:rsidR="00210F7F" w:rsidRDefault="00210F7F" w:rsidP="00210F7F">
      <w:pPr>
        <w:spacing w:after="0" w:line="240" w:lineRule="auto"/>
        <w:ind w:left="-851" w:right="-235"/>
        <w:jc w:val="right"/>
        <w:rPr>
          <w:rFonts w:ascii="Arial Narrow" w:eastAsia="Times New Roman" w:hAnsi="Arial Narrow" w:cs="Times New Roman"/>
          <w:lang w:eastAsia="pl-PL"/>
        </w:rPr>
      </w:pPr>
    </w:p>
    <w:p w14:paraId="2CC60CF0" w14:textId="77777777" w:rsidR="00210F7F" w:rsidRDefault="00210F7F" w:rsidP="00210F7F">
      <w:pPr>
        <w:spacing w:after="0" w:line="240" w:lineRule="auto"/>
        <w:ind w:left="-851" w:right="-235"/>
        <w:jc w:val="right"/>
        <w:rPr>
          <w:rFonts w:ascii="Arial Narrow" w:eastAsia="Times New Roman" w:hAnsi="Arial Narrow" w:cs="Times New Roman"/>
          <w:lang w:eastAsia="pl-PL"/>
        </w:rPr>
      </w:pPr>
    </w:p>
    <w:p w14:paraId="44EB2695" w14:textId="77777777" w:rsidR="00210F7F" w:rsidRDefault="00210F7F" w:rsidP="00210F7F">
      <w:pPr>
        <w:spacing w:after="0" w:line="240" w:lineRule="auto"/>
        <w:ind w:left="-851" w:right="-235"/>
        <w:jc w:val="right"/>
        <w:rPr>
          <w:rFonts w:ascii="Arial Narrow" w:eastAsia="Times New Roman" w:hAnsi="Arial Narrow" w:cs="Times New Roman"/>
          <w:lang w:eastAsia="pl-PL"/>
        </w:rPr>
      </w:pPr>
    </w:p>
    <w:p w14:paraId="3AFC6FF4" w14:textId="77777777" w:rsidR="00210F7F" w:rsidRDefault="00210F7F" w:rsidP="00210F7F">
      <w:pPr>
        <w:spacing w:after="0" w:line="240" w:lineRule="auto"/>
        <w:ind w:right="-235"/>
        <w:rPr>
          <w:rFonts w:ascii="Arial Narrow" w:eastAsia="Times New Roman" w:hAnsi="Arial Narrow" w:cs="Times New Roman"/>
          <w:lang w:eastAsia="pl-PL"/>
        </w:rPr>
      </w:pPr>
    </w:p>
    <w:p w14:paraId="3D0939E9" w14:textId="77777777" w:rsidR="00335E8B" w:rsidRDefault="00335E8B" w:rsidP="00210F7F">
      <w:pPr>
        <w:spacing w:after="0" w:line="240" w:lineRule="auto"/>
        <w:ind w:right="-235"/>
        <w:rPr>
          <w:rFonts w:ascii="Arial Narrow" w:eastAsia="Times New Roman" w:hAnsi="Arial Narrow" w:cs="Times New Roman"/>
          <w:lang w:eastAsia="pl-PL"/>
        </w:rPr>
      </w:pPr>
    </w:p>
    <w:p w14:paraId="015FBECA" w14:textId="77777777" w:rsidR="00210F7F" w:rsidRPr="00335E8B" w:rsidRDefault="00210F7F" w:rsidP="00210F7F">
      <w:pPr>
        <w:spacing w:after="0" w:line="240" w:lineRule="auto"/>
        <w:ind w:left="-851" w:right="-235"/>
        <w:jc w:val="right"/>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lastRenderedPageBreak/>
        <w:t>Załącznik nr 4</w:t>
      </w:r>
    </w:p>
    <w:p w14:paraId="5127091F" w14:textId="77777777" w:rsidR="00210F7F" w:rsidRPr="00335E8B" w:rsidRDefault="00210F7F" w:rsidP="00210F7F">
      <w:pPr>
        <w:spacing w:after="0" w:line="240" w:lineRule="auto"/>
        <w:ind w:left="-851" w:right="-235"/>
        <w:rPr>
          <w:rFonts w:ascii="Arial Narrow" w:eastAsia="Times New Roman" w:hAnsi="Arial Narrow" w:cs="Times New Roman"/>
          <w:sz w:val="24"/>
          <w:szCs w:val="24"/>
          <w:lang w:eastAsia="pl-PL"/>
        </w:rPr>
      </w:pPr>
    </w:p>
    <w:p w14:paraId="6195DDE0" w14:textId="77777777" w:rsidR="00210F7F" w:rsidRPr="00335E8B" w:rsidRDefault="00210F7F" w:rsidP="00210F7F">
      <w:pPr>
        <w:tabs>
          <w:tab w:val="left" w:pos="1304"/>
          <w:tab w:val="left" w:pos="9298"/>
        </w:tabs>
        <w:spacing w:after="0" w:line="240" w:lineRule="auto"/>
        <w:ind w:left="-851" w:right="-235"/>
        <w:jc w:val="center"/>
        <w:rPr>
          <w:rFonts w:ascii="Arial Narrow" w:eastAsia="Times New Roman" w:hAnsi="Arial Narrow" w:cs="Times New Roman"/>
          <w:b/>
          <w:sz w:val="24"/>
          <w:szCs w:val="24"/>
          <w:u w:val="single"/>
          <w:lang w:eastAsia="pl-PL"/>
        </w:rPr>
      </w:pPr>
      <w:r w:rsidRPr="00335E8B">
        <w:rPr>
          <w:rFonts w:ascii="Arial Narrow" w:eastAsia="Times New Roman" w:hAnsi="Arial Narrow" w:cs="Times New Roman"/>
          <w:b/>
          <w:sz w:val="24"/>
          <w:szCs w:val="24"/>
          <w:u w:val="single"/>
          <w:lang w:eastAsia="pl-PL"/>
        </w:rPr>
        <w:t xml:space="preserve">UMOWA PRZECHOWANIA </w:t>
      </w:r>
    </w:p>
    <w:p w14:paraId="4D6DCA18" w14:textId="77777777" w:rsidR="00210F7F" w:rsidRPr="00335E8B" w:rsidRDefault="00210F7F" w:rsidP="00210F7F">
      <w:pPr>
        <w:tabs>
          <w:tab w:val="left" w:pos="1304"/>
          <w:tab w:val="left" w:pos="9298"/>
        </w:tabs>
        <w:spacing w:after="0" w:line="240" w:lineRule="auto"/>
        <w:ind w:left="-851" w:right="-235"/>
        <w:jc w:val="center"/>
        <w:rPr>
          <w:rFonts w:ascii="Arial Narrow" w:eastAsia="Times New Roman" w:hAnsi="Arial Narrow" w:cs="Times New Roman"/>
          <w:sz w:val="24"/>
          <w:szCs w:val="24"/>
          <w:lang w:eastAsia="pl-PL"/>
        </w:rPr>
      </w:pPr>
    </w:p>
    <w:p w14:paraId="07EECDE5" w14:textId="77777777" w:rsidR="00210F7F" w:rsidRPr="00335E8B" w:rsidRDefault="00210F7F" w:rsidP="00210F7F">
      <w:pPr>
        <w:widowControl w:val="0"/>
        <w:autoSpaceDE w:val="0"/>
        <w:autoSpaceDN w:val="0"/>
        <w:adjustRightInd w:val="0"/>
        <w:spacing w:after="0" w:line="240" w:lineRule="auto"/>
        <w:ind w:left="-851" w:right="-23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zawarta w dniu ……………………  w Pleszewie pomiędzy:</w:t>
      </w:r>
    </w:p>
    <w:p w14:paraId="6F5D6F21" w14:textId="77777777" w:rsidR="00210F7F" w:rsidRPr="00335E8B" w:rsidRDefault="00210F7F" w:rsidP="00210F7F">
      <w:pPr>
        <w:suppressAutoHyphens/>
        <w:spacing w:after="0" w:line="240" w:lineRule="auto"/>
        <w:ind w:left="-851" w:right="-23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Spółką Pleszewskie Centrum Medyczne w Pleszewie Sp. z o.o., ul. Poznańska 125a, 63-300 Pleszew, wpisaną do Krajowego Rejestru Sądowego przez Sąd Rejonowy Poznań – Nowe Miasto i Wilda w Poznaniu IX Wydział Gospodarczy KRS, pod numerem 0000303091, REGON: 300770088, NIP: 6080074563, wysokość kapitału zakładowego 61 981 000,00 zł, reprezentowaną przez </w:t>
      </w:r>
      <w:r w:rsidRPr="00335E8B">
        <w:rPr>
          <w:rFonts w:ascii="Arial Narrow" w:eastAsia="Times New Roman" w:hAnsi="Arial Narrow" w:cs="Times New Roman"/>
          <w:bCs/>
          <w:sz w:val="24"/>
          <w:szCs w:val="24"/>
          <w:lang w:eastAsia="pl-PL"/>
        </w:rPr>
        <w:t xml:space="preserve">……………………………………….., </w:t>
      </w:r>
      <w:r w:rsidRPr="00335E8B">
        <w:rPr>
          <w:rFonts w:ascii="Arial Narrow" w:eastAsia="Times New Roman" w:hAnsi="Arial Narrow" w:cs="Times New Roman"/>
          <w:sz w:val="24"/>
          <w:szCs w:val="24"/>
          <w:lang w:eastAsia="pl-PL"/>
        </w:rPr>
        <w:t xml:space="preserve">zwaną w dalszej treści </w:t>
      </w:r>
      <w:r w:rsidRPr="00335E8B">
        <w:rPr>
          <w:rFonts w:ascii="Arial Narrow" w:eastAsia="Times New Roman" w:hAnsi="Arial Narrow" w:cs="Times New Roman"/>
          <w:bCs/>
          <w:sz w:val="24"/>
          <w:szCs w:val="24"/>
          <w:lang w:eastAsia="pl-PL"/>
        </w:rPr>
        <w:t>Zamawiającym</w:t>
      </w:r>
    </w:p>
    <w:p w14:paraId="6E7D33E1" w14:textId="77777777" w:rsidR="00210F7F" w:rsidRPr="00335E8B" w:rsidRDefault="00210F7F" w:rsidP="00210F7F">
      <w:pPr>
        <w:widowControl w:val="0"/>
        <w:tabs>
          <w:tab w:val="left" w:pos="1080"/>
        </w:tabs>
        <w:autoSpaceDE w:val="0"/>
        <w:autoSpaceDN w:val="0"/>
        <w:adjustRightInd w:val="0"/>
        <w:spacing w:after="0" w:line="240" w:lineRule="auto"/>
        <w:ind w:left="-851" w:right="-23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a firmą   ................................................................................... , zwaną w dalszej treści umowy </w:t>
      </w:r>
      <w:r w:rsidRPr="00335E8B">
        <w:rPr>
          <w:rFonts w:ascii="Arial Narrow" w:eastAsia="Times New Roman" w:hAnsi="Arial Narrow" w:cs="Times New Roman"/>
          <w:b/>
          <w:sz w:val="24"/>
          <w:szCs w:val="24"/>
          <w:lang w:eastAsia="pl-PL"/>
        </w:rPr>
        <w:t>„Wykonawcą</w:t>
      </w:r>
      <w:r w:rsidRPr="00335E8B">
        <w:rPr>
          <w:rFonts w:ascii="Arial Narrow" w:eastAsia="Times New Roman" w:hAnsi="Arial Narrow" w:cs="Times New Roman"/>
          <w:sz w:val="24"/>
          <w:szCs w:val="24"/>
          <w:lang w:eastAsia="pl-PL"/>
        </w:rPr>
        <w:t>”,</w:t>
      </w:r>
    </w:p>
    <w:p w14:paraId="543C3859" w14:textId="77777777" w:rsidR="00210F7F" w:rsidRPr="00335E8B" w:rsidRDefault="00210F7F" w:rsidP="00210F7F">
      <w:pPr>
        <w:tabs>
          <w:tab w:val="left" w:pos="1080"/>
        </w:tabs>
        <w:spacing w:after="0" w:line="240" w:lineRule="auto"/>
        <w:ind w:left="-851" w:right="-23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o następującej treści:</w:t>
      </w:r>
    </w:p>
    <w:p w14:paraId="254A80AE" w14:textId="77777777" w:rsidR="00210F7F" w:rsidRPr="00335E8B" w:rsidRDefault="00210F7F" w:rsidP="00210F7F">
      <w:pPr>
        <w:spacing w:after="0" w:line="240" w:lineRule="auto"/>
        <w:ind w:right="-235"/>
        <w:rPr>
          <w:rFonts w:ascii="Arial Narrow" w:eastAsia="Times New Roman" w:hAnsi="Arial Narrow" w:cs="Arial"/>
          <w:sz w:val="24"/>
          <w:szCs w:val="24"/>
          <w:lang w:eastAsia="pl-PL"/>
        </w:rPr>
      </w:pPr>
    </w:p>
    <w:p w14:paraId="36375E97" w14:textId="77777777" w:rsidR="00210F7F" w:rsidRPr="00335E8B" w:rsidRDefault="00210F7F" w:rsidP="00210F7F">
      <w:pPr>
        <w:spacing w:after="0" w:line="240" w:lineRule="auto"/>
        <w:ind w:left="-851" w:right="-235"/>
        <w:jc w:val="center"/>
        <w:rPr>
          <w:rFonts w:ascii="Arial Narrow" w:eastAsia="Times New Roman" w:hAnsi="Arial Narrow" w:cs="Arial"/>
          <w:bCs/>
          <w:sz w:val="24"/>
          <w:szCs w:val="24"/>
          <w:lang w:eastAsia="pl-PL"/>
        </w:rPr>
      </w:pPr>
      <w:r w:rsidRPr="00335E8B">
        <w:rPr>
          <w:rFonts w:ascii="Arial Narrow" w:eastAsia="Times New Roman" w:hAnsi="Arial Narrow" w:cs="Arial"/>
          <w:bCs/>
          <w:sz w:val="24"/>
          <w:szCs w:val="24"/>
          <w:lang w:eastAsia="pl-PL"/>
        </w:rPr>
        <w:t>§ 1.</w:t>
      </w:r>
    </w:p>
    <w:p w14:paraId="0534965C" w14:textId="7574FBC4" w:rsidR="00210F7F" w:rsidRPr="00335E8B" w:rsidRDefault="00210F7F">
      <w:pPr>
        <w:pStyle w:val="Akapitzlist"/>
        <w:numPr>
          <w:ilvl w:val="0"/>
          <w:numId w:val="57"/>
        </w:numPr>
        <w:ind w:left="-567" w:right="-142" w:hanging="284"/>
        <w:jc w:val="both"/>
        <w:rPr>
          <w:rFonts w:ascii="Arial Narrow" w:eastAsia="Times New Roman" w:hAnsi="Arial Narrow" w:cs="Times New Roman"/>
        </w:rPr>
      </w:pPr>
      <w:r w:rsidRPr="00335E8B">
        <w:rPr>
          <w:rFonts w:ascii="Arial Narrow" w:eastAsia="Times New Roman" w:hAnsi="Arial Narrow" w:cs="Times New Roman"/>
        </w:rPr>
        <w:t>Umowa została zawarta w wyniku przeprowadzonego postępowania o udzielenia zamówienia publicznego przeprowadzonego w trybie podstawowym,  zgodnie z art. 275 pkt. 1 ustawy z dnia 11 września 2019 r. Prawo zamówień publicznych (znak sprawy Te 2300-</w:t>
      </w:r>
      <w:r w:rsidR="00335E8B">
        <w:rPr>
          <w:rFonts w:ascii="Arial Narrow" w:eastAsia="Times New Roman" w:hAnsi="Arial Narrow" w:cs="Times New Roman"/>
        </w:rPr>
        <w:t>14</w:t>
      </w:r>
      <w:r w:rsidRPr="00335E8B">
        <w:rPr>
          <w:rFonts w:ascii="Arial Narrow" w:eastAsia="Times New Roman" w:hAnsi="Arial Narrow" w:cs="Times New Roman"/>
        </w:rPr>
        <w:t>/202</w:t>
      </w:r>
      <w:r w:rsidR="00335E8B">
        <w:rPr>
          <w:rFonts w:ascii="Arial Narrow" w:eastAsia="Times New Roman" w:hAnsi="Arial Narrow" w:cs="Times New Roman"/>
        </w:rPr>
        <w:t>3</w:t>
      </w:r>
      <w:r w:rsidRPr="00335E8B">
        <w:rPr>
          <w:rFonts w:ascii="Arial Narrow" w:eastAsia="Times New Roman" w:hAnsi="Arial Narrow" w:cs="Times New Roman"/>
        </w:rPr>
        <w:t>.</w:t>
      </w:r>
    </w:p>
    <w:p w14:paraId="4D78F02F" w14:textId="77777777" w:rsidR="00210F7F" w:rsidRPr="00335E8B" w:rsidRDefault="00210F7F">
      <w:pPr>
        <w:numPr>
          <w:ilvl w:val="0"/>
          <w:numId w:val="5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Zamawiający zamawia u Wykonawcy a Wykonawca zobowiązuje się dostarczyć Zamawiającemu artykuły wymienione w załączonym do niniejszej umowy „Formularzu asortymentowo cenowym”</w:t>
      </w:r>
    </w:p>
    <w:p w14:paraId="33A30DB9" w14:textId="77777777" w:rsidR="00210F7F" w:rsidRPr="00335E8B" w:rsidRDefault="00210F7F">
      <w:pPr>
        <w:numPr>
          <w:ilvl w:val="0"/>
          <w:numId w:val="5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Umowa jest powiązana z odrębną umową dzierżawy elektrod </w:t>
      </w:r>
      <w:r w:rsidRPr="00335E8B">
        <w:rPr>
          <w:rFonts w:ascii="Arial Narrow" w:eastAsia="Times New Roman" w:hAnsi="Arial Narrow" w:cs="Arial"/>
          <w:sz w:val="24"/>
          <w:szCs w:val="24"/>
          <w:lang w:eastAsia="pl-PL"/>
        </w:rPr>
        <w:t>systemu elektrofizjologicznego, stymulatora elektrofizjologicznego, generatora RF i pomp do elektrod chłodzących cieczą</w:t>
      </w:r>
      <w:r w:rsidRPr="00335E8B">
        <w:rPr>
          <w:rFonts w:ascii="Arial Narrow" w:eastAsia="Times New Roman" w:hAnsi="Arial Narrow" w:cs="Arial"/>
          <w:b/>
          <w:sz w:val="24"/>
          <w:szCs w:val="24"/>
          <w:lang w:eastAsia="pl-PL"/>
        </w:rPr>
        <w:t xml:space="preserve"> </w:t>
      </w:r>
      <w:r w:rsidRPr="00335E8B">
        <w:rPr>
          <w:rFonts w:ascii="Arial Narrow" w:eastAsia="Times New Roman" w:hAnsi="Arial Narrow" w:cs="Times New Roman"/>
          <w:sz w:val="24"/>
          <w:szCs w:val="24"/>
          <w:lang w:eastAsia="pl-PL"/>
        </w:rPr>
        <w:t>zawartą w wyniku tego samego postępowania przetargowego.</w:t>
      </w:r>
    </w:p>
    <w:p w14:paraId="11523319" w14:textId="77777777" w:rsidR="00210F7F" w:rsidRPr="00335E8B" w:rsidRDefault="00210F7F" w:rsidP="00210F7F">
      <w:pPr>
        <w:spacing w:after="0" w:line="240" w:lineRule="auto"/>
        <w:ind w:left="-80" w:right="-235"/>
        <w:jc w:val="both"/>
        <w:rPr>
          <w:rFonts w:ascii="Arial Narrow" w:eastAsia="Times New Roman" w:hAnsi="Arial Narrow" w:cs="Times New Roman"/>
          <w:sz w:val="24"/>
          <w:szCs w:val="24"/>
          <w:lang w:eastAsia="pl-PL"/>
        </w:rPr>
      </w:pPr>
    </w:p>
    <w:p w14:paraId="197F0519"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2</w:t>
      </w:r>
    </w:p>
    <w:p w14:paraId="38F360B5" w14:textId="77777777" w:rsidR="00210F7F" w:rsidRPr="00335E8B" w:rsidRDefault="00210F7F">
      <w:pPr>
        <w:numPr>
          <w:ilvl w:val="0"/>
          <w:numId w:val="18"/>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Wykonawca oświadcza, że towar będący przedmiotem umowy jest dobrej jakości, posiada wymagane atesty i spełnia normy obowiązujące dla tego rodzaju asortymentu. Dostarczane artykuły będą tożsame z przedstawionymi w ofercie przetargowej.</w:t>
      </w:r>
    </w:p>
    <w:p w14:paraId="6BD1C450" w14:textId="77777777" w:rsidR="00210F7F" w:rsidRPr="00335E8B" w:rsidRDefault="00210F7F">
      <w:pPr>
        <w:numPr>
          <w:ilvl w:val="0"/>
          <w:numId w:val="18"/>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Termin przydatności towaru nie może być krótszy niż 10 miesięcy od daty dostawy.</w:t>
      </w:r>
    </w:p>
    <w:p w14:paraId="6965129E" w14:textId="77777777" w:rsidR="00210F7F" w:rsidRPr="00335E8B" w:rsidRDefault="00210F7F" w:rsidP="00210F7F">
      <w:pPr>
        <w:tabs>
          <w:tab w:val="num" w:pos="540"/>
        </w:tabs>
        <w:spacing w:after="0" w:line="240" w:lineRule="auto"/>
        <w:ind w:left="540" w:right="-235" w:hanging="540"/>
        <w:jc w:val="center"/>
        <w:rPr>
          <w:rFonts w:ascii="Arial Narrow" w:eastAsia="Times New Roman" w:hAnsi="Arial Narrow" w:cs="Times New Roman"/>
          <w:sz w:val="24"/>
          <w:szCs w:val="24"/>
          <w:lang w:eastAsia="pl-PL"/>
        </w:rPr>
      </w:pPr>
    </w:p>
    <w:p w14:paraId="6588246B" w14:textId="77777777" w:rsidR="00210F7F" w:rsidRPr="00335E8B" w:rsidRDefault="00210F7F" w:rsidP="00210F7F">
      <w:pPr>
        <w:tabs>
          <w:tab w:val="num" w:pos="540"/>
        </w:tabs>
        <w:spacing w:after="0" w:line="240" w:lineRule="auto"/>
        <w:ind w:left="540" w:right="-235" w:hanging="1391"/>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3</w:t>
      </w:r>
    </w:p>
    <w:p w14:paraId="32EA01BA" w14:textId="77777777" w:rsidR="00210F7F" w:rsidRPr="00335E8B" w:rsidRDefault="00210F7F">
      <w:pPr>
        <w:numPr>
          <w:ilvl w:val="0"/>
          <w:numId w:val="56"/>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 celu realizacji dostaw towaru o których mowa w § 1 Strony podejmują współpracę, w ramach której Zamawiający prowadzić będzie bank sprzętu dostarczanego przez Wykonawcę. Bank będzie prowadzony wg następujących zasad:</w:t>
      </w:r>
    </w:p>
    <w:p w14:paraId="565102C7"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 terminie do 10 dni od daty zawarcia niniejszej umowy Wykonawca dostarczy Zamawiającemu sprzęt wymieniony w formularzu cenowym, w ilości określonej w załączniku do niniejszej umowy</w:t>
      </w:r>
    </w:p>
    <w:p w14:paraId="7CE46DB2"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Towar do chwili wykorzystania w procedurze medycznej pozostaje własnością Wykonawcy. </w:t>
      </w:r>
      <w:r w:rsidRPr="00335E8B">
        <w:rPr>
          <w:rFonts w:ascii="Arial Narrow" w:eastAsia="Calibri" w:hAnsi="Arial Narrow" w:cs="Calibri"/>
          <w:color w:val="000000"/>
          <w:sz w:val="24"/>
          <w:szCs w:val="24"/>
        </w:rPr>
        <w:t>Towar uznany będzie za wykorzystany w procedurze medycznej w momencie jego pobrania z banku sprzętu prowadzonego u Zamawiającego.</w:t>
      </w:r>
    </w:p>
    <w:p w14:paraId="62514AF6"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Zamawiający sporządza zbiorcze zestawienie określające ilość i asortyment towaru wydanego do wykonania procedury medycznej i przesyła go faksem, elektronicznie  lub telefonicznie do Wykonawcy. </w:t>
      </w:r>
    </w:p>
    <w:p w14:paraId="63B59E99"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Wykonawca zobowiązuje się do uzupełnienia banku sprzętu na swój koszt w ciągu 5 dni roboczych od dnia otrzymania zestawienia, o którym mowa w pkt 3. </w:t>
      </w:r>
    </w:p>
    <w:p w14:paraId="49924E9D"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Przez dni robocze strony umowy uznają wszystkie dni tygodnia z wyjątkiem sobót, niedziel oraz dni ustawowo wolnych od pracy.</w:t>
      </w:r>
    </w:p>
    <w:p w14:paraId="0CDEC09E"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Zamawiający będzie obciążany kosztami zużytego towaru na podstawie przesłanych Wykonawcy zestawień, o których mowa w pkt 3 przez wystawienie faktury VAT.</w:t>
      </w:r>
    </w:p>
    <w:p w14:paraId="5890303C"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Strony ustalają, że towar przekazany do banku sprzętu będzie podlegał spisowi z natury w terminie 14 dni po zakończeniu umowy oraz zostanie odebrany przez Wykonawcę.</w:t>
      </w:r>
    </w:p>
    <w:p w14:paraId="2E974889" w14:textId="77777777" w:rsidR="00210F7F" w:rsidRPr="00335E8B" w:rsidRDefault="00210F7F">
      <w:pPr>
        <w:numPr>
          <w:ilvl w:val="0"/>
          <w:numId w:val="55"/>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Zamawiający zobowiązuje się do udostępnienia towaru przekazanego do banku sprzętu celem dokonania inspekcji każdorazowo, na wniosek Wykonawcy.</w:t>
      </w:r>
    </w:p>
    <w:p w14:paraId="7CC68855" w14:textId="77777777" w:rsidR="00210F7F" w:rsidRPr="00335E8B" w:rsidRDefault="00210F7F">
      <w:pPr>
        <w:widowControl w:val="0"/>
        <w:numPr>
          <w:ilvl w:val="0"/>
          <w:numId w:val="55"/>
        </w:numPr>
        <w:suppressAutoHyphens/>
        <w:autoSpaceDE w:val="0"/>
        <w:spacing w:after="0" w:line="240" w:lineRule="auto"/>
        <w:ind w:left="-142" w:right="-235" w:hanging="425"/>
        <w:jc w:val="both"/>
        <w:rPr>
          <w:rFonts w:ascii="Arial Narrow" w:eastAsia="Times New Roman" w:hAnsi="Arial Narrow" w:cs="Arial Narrow"/>
          <w:sz w:val="24"/>
          <w:szCs w:val="24"/>
          <w:lang w:eastAsia="pl-PL"/>
        </w:rPr>
      </w:pPr>
      <w:r w:rsidRPr="00335E8B">
        <w:rPr>
          <w:rFonts w:ascii="Arial Narrow" w:eastAsia="Times New Roman" w:hAnsi="Arial Narrow" w:cs="Calibri"/>
          <w:bCs/>
          <w:sz w:val="24"/>
          <w:szCs w:val="24"/>
          <w:lang w:eastAsia="pl-PL"/>
        </w:rPr>
        <w:lastRenderedPageBreak/>
        <w:t xml:space="preserve"> Zamawiający jest zobowiązany do przechowywania powierzonego towaru w odpowiednich warunkach, nie powodujących pogorszenia jego stanu oraz w sposób zabezpieczający przed jego przypadkową utratą lub kradzieżą.</w:t>
      </w:r>
    </w:p>
    <w:p w14:paraId="6769198A" w14:textId="77777777" w:rsidR="00210F7F" w:rsidRPr="00335E8B" w:rsidRDefault="00210F7F">
      <w:pPr>
        <w:numPr>
          <w:ilvl w:val="0"/>
          <w:numId w:val="55"/>
        </w:numPr>
        <w:spacing w:after="0" w:line="240" w:lineRule="auto"/>
        <w:ind w:left="-142" w:right="-235" w:hanging="42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Zamawiający zobowiązuje się do zużywania w pierwszej kolejności towaru z najkrótszym terminem ważności. Towar, któremu upłynął termin ważności, nie może zostać wykorzystany w procedurze medycznej przez Zamawiającego.</w:t>
      </w:r>
    </w:p>
    <w:p w14:paraId="20059F2B" w14:textId="77777777" w:rsidR="00067225" w:rsidRPr="00067225" w:rsidRDefault="00067225">
      <w:pPr>
        <w:numPr>
          <w:ilvl w:val="0"/>
          <w:numId w:val="55"/>
        </w:numPr>
        <w:spacing w:after="0" w:line="240" w:lineRule="auto"/>
        <w:ind w:left="-142" w:right="-235" w:hanging="425"/>
        <w:jc w:val="both"/>
        <w:rPr>
          <w:rFonts w:ascii="Arial Narrow" w:eastAsia="Times New Roman" w:hAnsi="Arial Narrow" w:cs="Times New Roman"/>
          <w:sz w:val="24"/>
          <w:szCs w:val="24"/>
          <w:lang w:eastAsia="pl-PL"/>
        </w:rPr>
      </w:pPr>
      <w:r w:rsidRPr="006127B8">
        <w:rPr>
          <w:rFonts w:ascii="Arial Narrow" w:eastAsia="Times New Roman" w:hAnsi="Arial Narrow" w:cs="Times New Roman"/>
          <w:color w:val="000000"/>
          <w:sz w:val="24"/>
          <w:szCs w:val="24"/>
          <w:lang w:eastAsia="pl-PL"/>
        </w:rPr>
        <w:t>Ilość zamawianych artykułów określona w specyfikacji warunków zamówienia jest ilością szacunkową. Ilość zamawianych artykułów zależeć będzie wyłącznie od rzeczywistych potrzeb Zamawiającego, jednak nie będzie mniejsza niż 70% ilości określonych w SWZ.</w:t>
      </w:r>
    </w:p>
    <w:p w14:paraId="65155812" w14:textId="69348CAC" w:rsidR="00210F7F" w:rsidRPr="00335E8B" w:rsidRDefault="00210F7F">
      <w:pPr>
        <w:numPr>
          <w:ilvl w:val="0"/>
          <w:numId w:val="55"/>
        </w:numPr>
        <w:spacing w:after="0" w:line="240" w:lineRule="auto"/>
        <w:ind w:left="-142" w:right="-235" w:hanging="42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Do </w:t>
      </w:r>
      <w:r w:rsidRPr="00335E8B">
        <w:rPr>
          <w:rFonts w:ascii="Arial Narrow" w:eastAsia="Times New Roman" w:hAnsi="Arial Narrow" w:cs="Times New Roman"/>
          <w:bCs/>
          <w:iCs/>
          <w:sz w:val="24"/>
          <w:szCs w:val="24"/>
          <w:lang w:eastAsia="pl-PL"/>
        </w:rPr>
        <w:t xml:space="preserve">koordynowania i dokonywania zamówień dostaw, reklamacji, spisu z natury, prowadzenia Banku i bieżących kontaktów </w:t>
      </w:r>
      <w:r w:rsidRPr="00335E8B">
        <w:rPr>
          <w:rFonts w:ascii="Arial Narrow" w:eastAsia="Times New Roman" w:hAnsi="Arial Narrow" w:cs="Times New Roman"/>
          <w:sz w:val="24"/>
          <w:szCs w:val="24"/>
          <w:lang w:eastAsia="pl-PL"/>
        </w:rPr>
        <w:t>wyznacza się:</w:t>
      </w:r>
    </w:p>
    <w:p w14:paraId="7EE087AC" w14:textId="77777777" w:rsidR="00210F7F" w:rsidRPr="00335E8B" w:rsidRDefault="00210F7F" w:rsidP="00335E8B">
      <w:pPr>
        <w:spacing w:after="0" w:line="240" w:lineRule="auto"/>
        <w:ind w:left="-142" w:right="-235" w:hanging="80"/>
        <w:rPr>
          <w:rFonts w:ascii="Arial Narrow" w:eastAsia="Times New Roman" w:hAnsi="Arial Narrow" w:cs="Times New Roman"/>
          <w:sz w:val="24"/>
          <w:szCs w:val="24"/>
          <w:lang w:eastAsia="pl-PL"/>
        </w:rPr>
      </w:pPr>
      <w:r w:rsidRPr="00335E8B">
        <w:rPr>
          <w:rFonts w:ascii="Arial Narrow" w:eastAsia="Times New Roman" w:hAnsi="Arial Narrow" w:cs="Times New Roman"/>
          <w:b/>
          <w:sz w:val="24"/>
          <w:szCs w:val="24"/>
          <w:lang w:eastAsia="pl-PL"/>
        </w:rPr>
        <w:t>- ze strony Wykonawcy:</w:t>
      </w:r>
      <w:r w:rsidRPr="00335E8B">
        <w:rPr>
          <w:rFonts w:ascii="Arial Narrow" w:eastAsia="Times New Roman" w:hAnsi="Arial Narrow" w:cs="Times New Roman"/>
          <w:sz w:val="24"/>
          <w:szCs w:val="24"/>
          <w:lang w:eastAsia="pl-PL"/>
        </w:rPr>
        <w:t xml:space="preserve"> …………………………………………………………………………………………………………………………… </w:t>
      </w:r>
    </w:p>
    <w:p w14:paraId="06C1C939" w14:textId="77777777" w:rsidR="00210F7F" w:rsidRPr="00335E8B" w:rsidRDefault="00210F7F" w:rsidP="00335E8B">
      <w:pPr>
        <w:spacing w:after="0" w:line="240" w:lineRule="auto"/>
        <w:ind w:left="-142" w:right="-23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imię i nazwisko, stanowisko, numer telefonu kontaktowy/ adres e-mail</w:t>
      </w:r>
    </w:p>
    <w:p w14:paraId="53514D5F" w14:textId="77777777" w:rsidR="00210F7F" w:rsidRPr="00335E8B" w:rsidRDefault="00210F7F" w:rsidP="00335E8B">
      <w:pPr>
        <w:spacing w:after="0" w:line="240" w:lineRule="auto"/>
        <w:ind w:left="-142" w:right="-235" w:hanging="283"/>
        <w:rPr>
          <w:rFonts w:ascii="Arial Narrow" w:eastAsia="Times New Roman" w:hAnsi="Arial Narrow" w:cs="Times New Roman"/>
          <w:b/>
          <w:sz w:val="24"/>
          <w:szCs w:val="24"/>
          <w:lang w:eastAsia="pl-PL"/>
        </w:rPr>
      </w:pPr>
    </w:p>
    <w:p w14:paraId="71122228" w14:textId="77777777" w:rsidR="00210F7F" w:rsidRPr="00335E8B" w:rsidRDefault="00210F7F" w:rsidP="00335E8B">
      <w:pPr>
        <w:spacing w:after="0" w:line="240" w:lineRule="auto"/>
        <w:ind w:left="-142" w:right="-235"/>
        <w:rPr>
          <w:rFonts w:ascii="Arial Narrow" w:eastAsia="Times New Roman" w:hAnsi="Arial Narrow" w:cs="Times New Roman"/>
          <w:sz w:val="24"/>
          <w:szCs w:val="24"/>
          <w:lang w:eastAsia="pl-PL"/>
        </w:rPr>
      </w:pPr>
      <w:r w:rsidRPr="00335E8B">
        <w:rPr>
          <w:rFonts w:ascii="Arial Narrow" w:eastAsia="Times New Roman" w:hAnsi="Arial Narrow" w:cs="Times New Roman"/>
          <w:b/>
          <w:sz w:val="24"/>
          <w:szCs w:val="24"/>
          <w:lang w:eastAsia="pl-PL"/>
        </w:rPr>
        <w:t>- ze strony Zamawiającego</w:t>
      </w:r>
      <w:r w:rsidRPr="00335E8B">
        <w:rPr>
          <w:rFonts w:ascii="Arial Narrow" w:eastAsia="Times New Roman" w:hAnsi="Arial Narrow" w:cs="Times New Roman"/>
          <w:sz w:val="24"/>
          <w:szCs w:val="24"/>
          <w:lang w:eastAsia="pl-PL"/>
        </w:rPr>
        <w:t>: ……………………………………………………………………….</w:t>
      </w:r>
    </w:p>
    <w:p w14:paraId="5FB540E8" w14:textId="77777777" w:rsidR="00210F7F" w:rsidRPr="00335E8B" w:rsidRDefault="00210F7F" w:rsidP="00335E8B">
      <w:pPr>
        <w:spacing w:after="0" w:line="240" w:lineRule="auto"/>
        <w:ind w:left="-142" w:right="-23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imię i nazwisko, stanowisko, numer telefonu kontaktowy/ adres e-mail </w:t>
      </w:r>
    </w:p>
    <w:p w14:paraId="4787DF2B" w14:textId="77777777" w:rsidR="00210F7F" w:rsidRPr="00335E8B" w:rsidRDefault="00210F7F" w:rsidP="00210F7F">
      <w:pPr>
        <w:spacing w:after="0" w:line="240" w:lineRule="auto"/>
        <w:ind w:left="-851" w:right="-235"/>
        <w:jc w:val="both"/>
        <w:rPr>
          <w:rFonts w:ascii="Arial Narrow" w:eastAsia="Times New Roman" w:hAnsi="Arial Narrow" w:cs="Times New Roman"/>
          <w:sz w:val="24"/>
          <w:szCs w:val="24"/>
          <w:lang w:eastAsia="pl-PL"/>
        </w:rPr>
      </w:pPr>
    </w:p>
    <w:p w14:paraId="42895B20"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4</w:t>
      </w:r>
    </w:p>
    <w:p w14:paraId="2A79A0AF" w14:textId="77777777" w:rsidR="00210F7F" w:rsidRPr="00335E8B" w:rsidRDefault="00210F7F">
      <w:pPr>
        <w:numPr>
          <w:ilvl w:val="0"/>
          <w:numId w:val="53"/>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Towar będzie dostarczany w dni robocze, w godzinach od 07: 00 do 14:00.</w:t>
      </w:r>
    </w:p>
    <w:p w14:paraId="17162D0C" w14:textId="77777777" w:rsidR="00210F7F" w:rsidRPr="00335E8B" w:rsidRDefault="00210F7F">
      <w:pPr>
        <w:numPr>
          <w:ilvl w:val="0"/>
          <w:numId w:val="53"/>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iCs/>
          <w:sz w:val="24"/>
          <w:szCs w:val="24"/>
          <w:lang w:eastAsia="pl-PL"/>
        </w:rPr>
        <w:t>Do każdej dostawy załączony będzie protokół zdawczo-odbiorczy, zawierający specyfikację towaru, wystawiony na Zamawiającego. Na protokole lub dokumencie dołączonym do protokołu Wykonawca zamieści nr serii i datę ważności towaru.</w:t>
      </w:r>
    </w:p>
    <w:p w14:paraId="48CAE62C" w14:textId="77777777" w:rsidR="00210F7F" w:rsidRPr="00335E8B" w:rsidRDefault="00210F7F" w:rsidP="00210F7F">
      <w:pPr>
        <w:spacing w:after="0" w:line="240" w:lineRule="auto"/>
        <w:ind w:right="-235"/>
        <w:jc w:val="both"/>
        <w:rPr>
          <w:rFonts w:ascii="Arial Narrow" w:eastAsia="Times New Roman" w:hAnsi="Arial Narrow" w:cs="Times New Roman"/>
          <w:sz w:val="24"/>
          <w:szCs w:val="24"/>
          <w:lang w:eastAsia="pl-PL"/>
        </w:rPr>
      </w:pPr>
    </w:p>
    <w:p w14:paraId="2AED0465"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5</w:t>
      </w:r>
    </w:p>
    <w:p w14:paraId="61CE6B6F" w14:textId="77777777" w:rsidR="00210F7F" w:rsidRPr="00335E8B" w:rsidRDefault="00210F7F">
      <w:pPr>
        <w:numPr>
          <w:ilvl w:val="0"/>
          <w:numId w:val="19"/>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O ewentualnych, wykrytych wadach oraz wszelkich niezgodnościach dotyczących towaru z postanowieniami specyfikacji istotnych warunków zamówienia  Zamawiający powiadomi Wykonawcę niezwłocznie tj. nie później niż w terminie miesiąca od daty ich stwierdzenia.</w:t>
      </w:r>
    </w:p>
    <w:p w14:paraId="46FC6BDF" w14:textId="77777777" w:rsidR="00210F7F" w:rsidRPr="00335E8B" w:rsidRDefault="00210F7F">
      <w:pPr>
        <w:numPr>
          <w:ilvl w:val="0"/>
          <w:numId w:val="19"/>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Wykonawca jest zobowiązany do załatwienia reklamacji niezwłocznie, nie później niż w terminie 7 dni od daty otrzymania reklamacji.</w:t>
      </w:r>
    </w:p>
    <w:p w14:paraId="5CC32F17" w14:textId="77777777" w:rsidR="00210F7F" w:rsidRPr="00335E8B" w:rsidRDefault="00210F7F">
      <w:pPr>
        <w:numPr>
          <w:ilvl w:val="0"/>
          <w:numId w:val="19"/>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Niezależnie od uprawnień ustawowych Zamawiającemu przysługuje prawo odmowy przyjęcia towaru w przypadku:</w:t>
      </w:r>
    </w:p>
    <w:p w14:paraId="46F26078" w14:textId="77777777" w:rsidR="00210F7F" w:rsidRPr="00335E8B" w:rsidRDefault="00210F7F">
      <w:pPr>
        <w:numPr>
          <w:ilvl w:val="1"/>
          <w:numId w:val="54"/>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dostarczenia towaru złej jakości, w tym nie posiadającego określonego w umowie terminu przydatności do użycia,</w:t>
      </w:r>
    </w:p>
    <w:p w14:paraId="5B6BB0A3" w14:textId="77777777" w:rsidR="00210F7F" w:rsidRPr="00335E8B" w:rsidRDefault="00210F7F">
      <w:pPr>
        <w:numPr>
          <w:ilvl w:val="1"/>
          <w:numId w:val="54"/>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dostarczenia towaru niezgodnego z umową lub zamówieniem.</w:t>
      </w:r>
    </w:p>
    <w:p w14:paraId="4D643D46" w14:textId="77777777" w:rsidR="00210F7F" w:rsidRPr="00335E8B" w:rsidRDefault="00210F7F">
      <w:pPr>
        <w:numPr>
          <w:ilvl w:val="1"/>
          <w:numId w:val="54"/>
        </w:numPr>
        <w:spacing w:after="0" w:line="240" w:lineRule="auto"/>
        <w:ind w:left="-284" w:right="-235" w:hanging="283"/>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dostarczenia towaru niewłaściwie zapakowanego. </w:t>
      </w:r>
    </w:p>
    <w:p w14:paraId="198F7B07" w14:textId="77777777" w:rsidR="00210F7F" w:rsidRPr="00335E8B" w:rsidRDefault="00210F7F" w:rsidP="00210F7F">
      <w:pPr>
        <w:spacing w:after="0" w:line="240" w:lineRule="auto"/>
        <w:ind w:left="360" w:right="-235"/>
        <w:jc w:val="both"/>
        <w:rPr>
          <w:rFonts w:ascii="Arial Narrow" w:eastAsia="Times New Roman" w:hAnsi="Arial Narrow" w:cs="Times New Roman"/>
          <w:sz w:val="24"/>
          <w:szCs w:val="24"/>
          <w:lang w:eastAsia="pl-PL"/>
        </w:rPr>
      </w:pPr>
    </w:p>
    <w:p w14:paraId="306F71CB"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6</w:t>
      </w:r>
    </w:p>
    <w:p w14:paraId="3E6D3FB4" w14:textId="77777777" w:rsidR="00210F7F" w:rsidRPr="00335E8B" w:rsidRDefault="00210F7F">
      <w:pPr>
        <w:numPr>
          <w:ilvl w:val="0"/>
          <w:numId w:val="1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 przypadku nie dostarczania towaru w terminie określonym w umowie, Wykonawca zapłaci Zamawiającemu karę umowną w wysokości 0,5% wartości towaru niedostarczonego w terminie, za każdy dzień zwłoki</w:t>
      </w:r>
    </w:p>
    <w:p w14:paraId="0031B6C2" w14:textId="77777777" w:rsidR="00210F7F" w:rsidRPr="00335E8B" w:rsidRDefault="00210F7F">
      <w:pPr>
        <w:numPr>
          <w:ilvl w:val="0"/>
          <w:numId w:val="1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W przypadku nie dokonania wymiany towaru wadliwego na wolny od wad w terminie określonym </w:t>
      </w: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5 za każdy dzień zwłoki Wykonawca zapłaci karę umowną w wysokości 0,5% wartości reklamowanego towaru,</w:t>
      </w:r>
    </w:p>
    <w:p w14:paraId="0E3CE634" w14:textId="77777777" w:rsidR="00210F7F" w:rsidRPr="00335E8B" w:rsidRDefault="00210F7F">
      <w:pPr>
        <w:numPr>
          <w:ilvl w:val="0"/>
          <w:numId w:val="1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 przypadku braku z jakichkolwiek przyczyn produktów stanowiących przedmiot zamówienia, Wykonawca niezwłocznie powiadomi o tym fakcie Zamawiającego, dostarczając za jego zgodą ich pełny odpowiednik.</w:t>
      </w:r>
    </w:p>
    <w:p w14:paraId="5158156F" w14:textId="77777777" w:rsidR="00210F7F" w:rsidRPr="00335E8B" w:rsidRDefault="00210F7F">
      <w:pPr>
        <w:numPr>
          <w:ilvl w:val="0"/>
          <w:numId w:val="1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 przypadku, gdy Zamawiający odstąpi od umowy z przyczyn leżących po stronie Wykonawcy, Wykonawca zapłaci Zamawiającemu karę umowną w wysokości 10% wartości niezrealizowanej części umowy brutto.</w:t>
      </w:r>
    </w:p>
    <w:p w14:paraId="3B3B228A" w14:textId="77777777" w:rsidR="00210F7F" w:rsidRPr="00335E8B" w:rsidRDefault="00210F7F">
      <w:pPr>
        <w:numPr>
          <w:ilvl w:val="0"/>
          <w:numId w:val="1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 przypadku, gdy Wykonawca odstąpi od umowy z przyczyn leżących po stronie Zamawiającego, Zamawiający zapłaci Wykonawcy karę umowną w wysokości 10% wartości niezrealizowanej części umowy.</w:t>
      </w:r>
    </w:p>
    <w:p w14:paraId="29119AFC" w14:textId="77777777" w:rsidR="00E11CB7" w:rsidRPr="00E11CB7" w:rsidRDefault="00E11CB7">
      <w:pPr>
        <w:pStyle w:val="Akapitzlist"/>
        <w:numPr>
          <w:ilvl w:val="0"/>
          <w:numId w:val="17"/>
        </w:numPr>
        <w:tabs>
          <w:tab w:val="clear" w:pos="720"/>
        </w:tabs>
        <w:ind w:left="-567" w:right="-235" w:hanging="284"/>
        <w:jc w:val="both"/>
        <w:rPr>
          <w:rFonts w:ascii="Arial Narrow" w:eastAsia="Times New Roman" w:hAnsi="Arial Narrow" w:cs="Times New Roman"/>
        </w:rPr>
      </w:pPr>
      <w:r w:rsidRPr="00E11CB7">
        <w:rPr>
          <w:rFonts w:ascii="Arial Narrow" w:eastAsia="Times New Roman" w:hAnsi="Arial Narrow" w:cs="Times New Roman"/>
        </w:rPr>
        <w:t xml:space="preserve">Za zwłokę w zapłacie wynagrodzenia umownego za należycie wykonane prace Wykonawcy przysługiwać będą odsetki naliczone zgodnie z ustawą z dnia  8 marca 2013 r. o przeciwdziałaniu nadmiernym opóźnieniom w transakcjach handlowych oraz z odpowiednimi </w:t>
      </w:r>
      <w:proofErr w:type="spellStart"/>
      <w:r w:rsidRPr="00E11CB7">
        <w:rPr>
          <w:rFonts w:ascii="Arial Narrow" w:eastAsia="Times New Roman" w:hAnsi="Arial Narrow" w:cs="Times New Roman"/>
        </w:rPr>
        <w:t>obwieszczeniami</w:t>
      </w:r>
      <w:proofErr w:type="spellEnd"/>
      <w:r w:rsidRPr="00E11CB7">
        <w:rPr>
          <w:rFonts w:ascii="Arial Narrow" w:eastAsia="Times New Roman" w:hAnsi="Arial Narrow" w:cs="Times New Roman"/>
        </w:rPr>
        <w:t xml:space="preserve"> wydanymi na podstawie art. 11 c tejże ustawy.</w:t>
      </w:r>
    </w:p>
    <w:p w14:paraId="78595A78" w14:textId="77777777" w:rsidR="00210F7F" w:rsidRPr="00335E8B" w:rsidRDefault="00210F7F">
      <w:pPr>
        <w:numPr>
          <w:ilvl w:val="0"/>
          <w:numId w:val="17"/>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lastRenderedPageBreak/>
        <w:t>Dochodzenie kar umownych, określonych w niniejszym paragrafie, nie wyłącza możliwości dochodzenia przez Zamawiającego odszkodowania na zasadach ogólnych, w szczególności w zakresie pokrycia przez Wykonawcę szkody poniesionej przez Zamawianego.</w:t>
      </w:r>
    </w:p>
    <w:p w14:paraId="16F0B272" w14:textId="77777777" w:rsidR="00210F7F" w:rsidRPr="00335E8B" w:rsidRDefault="00210F7F">
      <w:pPr>
        <w:numPr>
          <w:ilvl w:val="0"/>
          <w:numId w:val="17"/>
        </w:numPr>
        <w:suppressAutoHyphens/>
        <w:spacing w:after="0" w:line="240" w:lineRule="auto"/>
        <w:ind w:left="-567" w:right="-235" w:hanging="284"/>
        <w:jc w:val="both"/>
        <w:rPr>
          <w:rFonts w:ascii="Arial Narrow" w:eastAsia="Times New Roman" w:hAnsi="Arial Narrow" w:cs="Arial Narrow"/>
          <w:sz w:val="24"/>
          <w:szCs w:val="24"/>
          <w:lang w:eastAsia="pl-PL"/>
        </w:rPr>
      </w:pPr>
      <w:r w:rsidRPr="00335E8B">
        <w:rPr>
          <w:rFonts w:ascii="Arial Narrow" w:eastAsia="Times New Roman" w:hAnsi="Arial Narrow" w:cs="Arial Narrow"/>
          <w:sz w:val="24"/>
          <w:szCs w:val="24"/>
          <w:lang w:eastAsia="pl-PL"/>
        </w:rPr>
        <w:t>Żadne z postanowień niniejszej umowy nie będzie interpretowane jako ograniczenie lub wyłączenie odpowiedzialności Wykonawcy z tytułu rękojmi lub gwarancji.</w:t>
      </w:r>
    </w:p>
    <w:p w14:paraId="2AFA74D7" w14:textId="77777777" w:rsidR="00210F7F" w:rsidRPr="00335E8B" w:rsidRDefault="00210F7F">
      <w:pPr>
        <w:pStyle w:val="Akapitzlist"/>
        <w:numPr>
          <w:ilvl w:val="0"/>
          <w:numId w:val="17"/>
        </w:numPr>
        <w:ind w:left="-567" w:hanging="284"/>
        <w:rPr>
          <w:rFonts w:ascii="Arial Narrow" w:eastAsia="Times New Roman" w:hAnsi="Arial Narrow" w:cs="Arial Narrow"/>
        </w:rPr>
      </w:pPr>
      <w:r w:rsidRPr="00335E8B">
        <w:rPr>
          <w:rFonts w:ascii="Arial Narrow" w:eastAsia="Times New Roman" w:hAnsi="Arial Narrow" w:cs="Arial Narrow"/>
        </w:rPr>
        <w:t>Łączna maksymalna wysokość kar umownych, których mogą dochodzić strony nie może przekroczyć 30 % wartości brutto umowy, zgodnie ze złożoną ofertą.</w:t>
      </w:r>
    </w:p>
    <w:p w14:paraId="65612323" w14:textId="77777777" w:rsidR="00210F7F" w:rsidRPr="00335E8B" w:rsidRDefault="00210F7F" w:rsidP="00210F7F">
      <w:pPr>
        <w:spacing w:after="0" w:line="240" w:lineRule="auto"/>
        <w:ind w:right="-235"/>
        <w:jc w:val="both"/>
        <w:rPr>
          <w:rFonts w:ascii="Arial Narrow" w:eastAsia="Times New Roman" w:hAnsi="Arial Narrow" w:cs="Times New Roman"/>
          <w:sz w:val="24"/>
          <w:szCs w:val="24"/>
          <w:lang w:eastAsia="pl-PL"/>
        </w:rPr>
      </w:pPr>
    </w:p>
    <w:p w14:paraId="5A8DD70C"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7</w:t>
      </w:r>
    </w:p>
    <w:p w14:paraId="0E7FBF54" w14:textId="77777777" w:rsidR="00210F7F" w:rsidRPr="00335E8B" w:rsidRDefault="00210F7F">
      <w:pPr>
        <w:numPr>
          <w:ilvl w:val="0"/>
          <w:numId w:val="16"/>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Wartość umowy ustala się na kwotę ………… zł brutto.</w:t>
      </w:r>
    </w:p>
    <w:p w14:paraId="55DBB66E" w14:textId="77777777" w:rsidR="00210F7F" w:rsidRPr="00335E8B" w:rsidRDefault="00210F7F">
      <w:pPr>
        <w:numPr>
          <w:ilvl w:val="0"/>
          <w:numId w:val="16"/>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Wykonawca realizować będzie przedmiot umowy wg cen jednostkowych netto zawartych w załączniku do niniejszej umowy.</w:t>
      </w:r>
    </w:p>
    <w:p w14:paraId="68F28DA6" w14:textId="77777777" w:rsidR="00210F7F" w:rsidRPr="00335E8B" w:rsidRDefault="00210F7F" w:rsidP="00210F7F">
      <w:pPr>
        <w:spacing w:after="0" w:line="240" w:lineRule="auto"/>
        <w:ind w:right="-235"/>
        <w:jc w:val="center"/>
        <w:rPr>
          <w:rFonts w:ascii="Arial Narrow" w:eastAsia="Times New Roman" w:hAnsi="Arial Narrow" w:cs="Times New Roman"/>
          <w:sz w:val="24"/>
          <w:szCs w:val="24"/>
          <w:lang w:eastAsia="pl-PL"/>
        </w:rPr>
      </w:pPr>
    </w:p>
    <w:p w14:paraId="3C310487"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8</w:t>
      </w:r>
    </w:p>
    <w:p w14:paraId="3F87861C" w14:textId="77777777" w:rsidR="00210F7F" w:rsidRPr="00335E8B" w:rsidRDefault="00210F7F" w:rsidP="00210F7F">
      <w:pPr>
        <w:spacing w:after="0" w:line="240" w:lineRule="auto"/>
        <w:ind w:left="-851" w:right="-23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Zapłata za wykorzystany towar nastąpi przelewem bankowym na konto Wykonawcy, w terminie 30 dni od daty wykorzystania sprzętu oraz przekazania Zamawiającemu prawidłowo wystawionej faktury.</w:t>
      </w:r>
    </w:p>
    <w:p w14:paraId="4D30BC8F" w14:textId="77777777" w:rsidR="00210F7F" w:rsidRPr="00335E8B" w:rsidRDefault="00210F7F" w:rsidP="00210F7F">
      <w:pPr>
        <w:spacing w:after="0" w:line="240" w:lineRule="auto"/>
        <w:ind w:right="-235"/>
        <w:jc w:val="center"/>
        <w:rPr>
          <w:rFonts w:ascii="Arial Narrow" w:eastAsia="Times New Roman" w:hAnsi="Arial Narrow" w:cs="Times New Roman"/>
          <w:sz w:val="24"/>
          <w:szCs w:val="24"/>
          <w:lang w:eastAsia="pl-PL"/>
        </w:rPr>
      </w:pPr>
    </w:p>
    <w:p w14:paraId="61BE925D"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9</w:t>
      </w:r>
    </w:p>
    <w:p w14:paraId="6701E083" w14:textId="77777777" w:rsidR="00210F7F" w:rsidRPr="00335E8B" w:rsidRDefault="00210F7F">
      <w:pPr>
        <w:numPr>
          <w:ilvl w:val="0"/>
          <w:numId w:val="58"/>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14:paraId="4E0EDC8D" w14:textId="77777777" w:rsidR="00210F7F" w:rsidRPr="00335E8B" w:rsidRDefault="00210F7F">
      <w:pPr>
        <w:numPr>
          <w:ilvl w:val="0"/>
          <w:numId w:val="58"/>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NewRomanPSMT"/>
          <w:sz w:val="24"/>
          <w:szCs w:val="24"/>
          <w:lang w:eastAsia="pl-PL"/>
        </w:rPr>
        <w:t>Odstąpienie od umowy przysługuje Zamawiającemu w przypadku, wystąpienia następujących okoliczności:</w:t>
      </w:r>
    </w:p>
    <w:p w14:paraId="2B2FFAB2" w14:textId="77777777" w:rsidR="00210F7F" w:rsidRPr="00335E8B" w:rsidRDefault="00210F7F">
      <w:pPr>
        <w:numPr>
          <w:ilvl w:val="0"/>
          <w:numId w:val="59"/>
        </w:numPr>
        <w:spacing w:after="0" w:line="240" w:lineRule="auto"/>
        <w:ind w:left="-142" w:right="-235" w:hanging="42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nieterminowa 2-krotna realizacja dostaw,</w:t>
      </w:r>
    </w:p>
    <w:p w14:paraId="6AB14099" w14:textId="77777777" w:rsidR="00210F7F" w:rsidRPr="00335E8B" w:rsidRDefault="00210F7F">
      <w:pPr>
        <w:numPr>
          <w:ilvl w:val="0"/>
          <w:numId w:val="59"/>
        </w:numPr>
        <w:spacing w:after="0" w:line="240" w:lineRule="auto"/>
        <w:ind w:left="-142" w:right="-235" w:hanging="42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jednorazowe opóźnienie w realizacji dostawy trwające przez okres przekraczający 14 dni,</w:t>
      </w:r>
    </w:p>
    <w:p w14:paraId="2D0827CB" w14:textId="77777777" w:rsidR="00210F7F" w:rsidRPr="00335E8B" w:rsidRDefault="00210F7F">
      <w:pPr>
        <w:numPr>
          <w:ilvl w:val="0"/>
          <w:numId w:val="59"/>
        </w:numPr>
        <w:spacing w:after="0" w:line="240" w:lineRule="auto"/>
        <w:ind w:left="-142" w:right="-235" w:hanging="42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jednorazowe opóźnienie w dostawie towaru zgodnego z umową, trwające co najmniej 14 dni od dnia otrzymania reklamacji  ,</w:t>
      </w:r>
    </w:p>
    <w:p w14:paraId="2CEB540A" w14:textId="77777777" w:rsidR="00210F7F" w:rsidRPr="00335E8B" w:rsidRDefault="00210F7F">
      <w:pPr>
        <w:numPr>
          <w:ilvl w:val="0"/>
          <w:numId w:val="59"/>
        </w:numPr>
        <w:spacing w:after="0" w:line="240" w:lineRule="auto"/>
        <w:ind w:left="-142" w:right="-235" w:hanging="42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dwukrotna uzasadniona reklamacja jakości przedmiotu Zamówienia, jeżeli</w:t>
      </w:r>
      <w:r w:rsidRPr="00335E8B">
        <w:rPr>
          <w:rFonts w:ascii="Arial Narrow" w:eastAsia="Times New Roman" w:hAnsi="Arial Narrow" w:cs="Tahoma"/>
          <w:sz w:val="24"/>
          <w:szCs w:val="24"/>
          <w:lang w:eastAsia="pl-PL"/>
        </w:rPr>
        <w:t xml:space="preserve"> Wykonawca nie wykonał wymiany towaru na wolny od wad w terminie wskazanym w § 5 ust. 2</w:t>
      </w:r>
      <w:r w:rsidRPr="00335E8B">
        <w:rPr>
          <w:rFonts w:ascii="Arial Narrow" w:eastAsia="Times New Roman" w:hAnsi="Arial Narrow" w:cs="Times New Roman"/>
          <w:sz w:val="24"/>
          <w:szCs w:val="24"/>
          <w:lang w:eastAsia="pl-PL"/>
        </w:rPr>
        <w:t>.</w:t>
      </w:r>
    </w:p>
    <w:p w14:paraId="5B03CD70" w14:textId="77777777" w:rsidR="00210F7F" w:rsidRPr="00335E8B" w:rsidRDefault="00210F7F">
      <w:pPr>
        <w:numPr>
          <w:ilvl w:val="0"/>
          <w:numId w:val="59"/>
        </w:numPr>
        <w:spacing w:after="0" w:line="240" w:lineRule="auto"/>
        <w:ind w:left="-142" w:right="-235" w:hanging="425"/>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xml:space="preserve">Odstąpienie przez którąkolwiek ze stron od umowy, o której mowa w </w:t>
      </w:r>
      <w:r w:rsidRPr="00335E8B">
        <w:rPr>
          <w:rFonts w:ascii="Arial Narrow" w:eastAsia="Times New Roman" w:hAnsi="Arial Narrow" w:cs="Tahoma"/>
          <w:sz w:val="24"/>
          <w:szCs w:val="24"/>
          <w:lang w:eastAsia="pl-PL"/>
        </w:rPr>
        <w:t>§ 1 ust. 3</w:t>
      </w:r>
    </w:p>
    <w:p w14:paraId="3BED184E" w14:textId="77777777" w:rsidR="00210F7F" w:rsidRPr="00335E8B" w:rsidRDefault="00210F7F" w:rsidP="00210F7F">
      <w:pPr>
        <w:spacing w:after="0" w:line="240" w:lineRule="auto"/>
        <w:ind w:right="-235"/>
        <w:jc w:val="center"/>
        <w:rPr>
          <w:rFonts w:ascii="Arial Narrow" w:eastAsia="Times New Roman" w:hAnsi="Arial Narrow" w:cs="Times New Roman"/>
          <w:sz w:val="24"/>
          <w:szCs w:val="24"/>
          <w:lang w:eastAsia="pl-PL"/>
        </w:rPr>
      </w:pPr>
    </w:p>
    <w:p w14:paraId="11CA4147"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10</w:t>
      </w:r>
    </w:p>
    <w:p w14:paraId="17370B93" w14:textId="77777777" w:rsidR="00210F7F" w:rsidRPr="00335E8B" w:rsidRDefault="00210F7F" w:rsidP="00210F7F">
      <w:pPr>
        <w:spacing w:after="0" w:line="240" w:lineRule="auto"/>
        <w:ind w:left="-709" w:right="-235"/>
        <w:rPr>
          <w:rFonts w:ascii="Arial Narrow" w:eastAsia="Times New Roman" w:hAnsi="Arial Narrow" w:cs="Times New Roman"/>
          <w:color w:val="000000"/>
          <w:sz w:val="24"/>
          <w:szCs w:val="24"/>
          <w:lang w:eastAsia="pl-PL"/>
        </w:rPr>
      </w:pPr>
      <w:r w:rsidRPr="00335E8B">
        <w:rPr>
          <w:rFonts w:ascii="Arial Narrow" w:eastAsia="Times New Roman" w:hAnsi="Arial Narrow" w:cs="Times New Roman"/>
          <w:sz w:val="24"/>
          <w:szCs w:val="24"/>
          <w:lang w:eastAsia="pl-PL"/>
        </w:rPr>
        <w:t xml:space="preserve">Umowa zostaje zawarta na czas określony 12 miesięcy – i obowiązuje od dnia ………………..  do dnia  ……………... , chyba, że </w:t>
      </w:r>
      <w:r w:rsidRPr="00335E8B">
        <w:rPr>
          <w:rFonts w:ascii="Arial Narrow" w:eastAsia="Times New Roman" w:hAnsi="Arial Narrow" w:cs="Times New Roman"/>
          <w:color w:val="000000"/>
          <w:sz w:val="24"/>
          <w:szCs w:val="24"/>
          <w:highlight w:val="white"/>
          <w:lang w:eastAsia="pl-PL"/>
        </w:rPr>
        <w:t xml:space="preserve">wartość wykorzystanego faktycznie towaru miałaby przekroczyć wartość </w:t>
      </w:r>
      <w:r w:rsidRPr="00335E8B">
        <w:rPr>
          <w:rFonts w:ascii="Arial Narrow" w:eastAsia="Times New Roman" w:hAnsi="Arial Narrow" w:cs="Times New Roman"/>
          <w:color w:val="000000"/>
          <w:sz w:val="24"/>
          <w:szCs w:val="24"/>
          <w:lang w:eastAsia="pl-PL"/>
        </w:rPr>
        <w:t xml:space="preserve">określoną w </w:t>
      </w: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7, ust. 1</w:t>
      </w:r>
      <w:r w:rsidRPr="00335E8B">
        <w:rPr>
          <w:rFonts w:ascii="Arial Narrow" w:eastAsia="Times New Roman" w:hAnsi="Arial Narrow" w:cs="Times New Roman"/>
          <w:color w:val="000000"/>
          <w:sz w:val="24"/>
          <w:szCs w:val="24"/>
          <w:lang w:eastAsia="pl-PL"/>
        </w:rPr>
        <w:t>. Wówczas umowa wygaśnie w trybie natychmiastowym.</w:t>
      </w:r>
    </w:p>
    <w:p w14:paraId="35C3C485" w14:textId="77777777" w:rsidR="00210F7F" w:rsidRPr="00335E8B" w:rsidRDefault="00210F7F" w:rsidP="00210F7F">
      <w:pPr>
        <w:spacing w:after="0" w:line="240" w:lineRule="auto"/>
        <w:ind w:right="-235"/>
        <w:jc w:val="both"/>
        <w:rPr>
          <w:rFonts w:ascii="Arial Narrow" w:eastAsia="Times New Roman" w:hAnsi="Arial Narrow" w:cs="Times New Roman"/>
          <w:sz w:val="24"/>
          <w:szCs w:val="24"/>
          <w:lang w:eastAsia="pl-PL"/>
        </w:rPr>
      </w:pPr>
    </w:p>
    <w:p w14:paraId="3256EC0C" w14:textId="77777777"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bookmarkStart w:id="14" w:name="_Hlk89170086"/>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11</w:t>
      </w:r>
    </w:p>
    <w:p w14:paraId="4BAA5802" w14:textId="77777777" w:rsidR="00210F7F" w:rsidRPr="00335E8B" w:rsidRDefault="00210F7F">
      <w:pPr>
        <w:numPr>
          <w:ilvl w:val="0"/>
          <w:numId w:val="60"/>
        </w:numPr>
        <w:spacing w:after="0" w:line="240" w:lineRule="auto"/>
        <w:ind w:left="-426" w:right="-142" w:hanging="283"/>
        <w:contextualSpacing/>
        <w:jc w:val="both"/>
        <w:rPr>
          <w:rFonts w:ascii="Arial Narrow" w:hAnsi="Arial Narrow"/>
          <w:sz w:val="24"/>
          <w:szCs w:val="24"/>
        </w:rPr>
      </w:pPr>
      <w:r w:rsidRPr="00335E8B">
        <w:rPr>
          <w:rFonts w:ascii="Arial Narrow" w:hAnsi="Arial Narrow"/>
          <w:sz w:val="24"/>
          <w:szCs w:val="24"/>
        </w:rPr>
        <w:t>Zmiana postanowień zawartej umowy może nastąpić wyłącznie za zgodą obydwu Stron wyrażoną w formie pisemnej pod rygorem nieważności, z zachowaniem poniższych postanowień umownych oraz z zachowaniem przepisów powszechnie obowiązującego prawa.</w:t>
      </w:r>
    </w:p>
    <w:p w14:paraId="60FF21C9" w14:textId="77777777" w:rsidR="00210F7F" w:rsidRPr="00335E8B" w:rsidRDefault="00210F7F">
      <w:pPr>
        <w:numPr>
          <w:ilvl w:val="0"/>
          <w:numId w:val="60"/>
        </w:numPr>
        <w:spacing w:after="0" w:line="240" w:lineRule="auto"/>
        <w:ind w:left="-426" w:right="-142" w:hanging="283"/>
        <w:contextualSpacing/>
        <w:jc w:val="both"/>
        <w:rPr>
          <w:rFonts w:ascii="Arial Narrow" w:hAnsi="Arial Narrow"/>
          <w:sz w:val="24"/>
          <w:szCs w:val="24"/>
        </w:rPr>
      </w:pPr>
      <w:r w:rsidRPr="00335E8B">
        <w:rPr>
          <w:rFonts w:ascii="Arial Narrow" w:hAnsi="Arial Narrow"/>
          <w:sz w:val="24"/>
          <w:szCs w:val="24"/>
        </w:rPr>
        <w:t>Nie wyłączając ani nie ograniczając i nie modyfikując okoliczności oraz podstaw zmiany umowy wynikających z przepisów powszechnie obowiązującego prawa, Zamawiający dopuszcza możliwość zmiany umowy także:</w:t>
      </w:r>
    </w:p>
    <w:p w14:paraId="36C00CCA" w14:textId="77777777" w:rsidR="00210F7F" w:rsidRPr="00335E8B" w:rsidRDefault="00210F7F">
      <w:pPr>
        <w:numPr>
          <w:ilvl w:val="0"/>
          <w:numId w:val="61"/>
        </w:numPr>
        <w:spacing w:after="0" w:line="240" w:lineRule="auto"/>
        <w:ind w:left="0" w:right="-142" w:hanging="426"/>
        <w:contextualSpacing/>
        <w:jc w:val="both"/>
        <w:rPr>
          <w:rFonts w:ascii="Arial Narrow" w:hAnsi="Arial Narrow"/>
          <w:sz w:val="24"/>
          <w:szCs w:val="24"/>
        </w:rPr>
      </w:pPr>
      <w:r w:rsidRPr="00335E8B">
        <w:rPr>
          <w:rFonts w:ascii="Arial Narrow" w:hAnsi="Arial Narrow"/>
          <w:sz w:val="24"/>
          <w:szCs w:val="24"/>
        </w:rPr>
        <w:t xml:space="preserve">w kontekście parametrów technicznych i jakościowych oraz ilościowych asortymentu objętego przedmiotem umowy w następujących sytuacjach: </w:t>
      </w:r>
    </w:p>
    <w:p w14:paraId="00B76306" w14:textId="77777777" w:rsidR="00210F7F" w:rsidRPr="00335E8B" w:rsidRDefault="00210F7F">
      <w:pPr>
        <w:numPr>
          <w:ilvl w:val="0"/>
          <w:numId w:val="62"/>
        </w:numPr>
        <w:spacing w:after="0" w:line="240" w:lineRule="auto"/>
        <w:ind w:left="284" w:right="-142" w:hanging="284"/>
        <w:contextualSpacing/>
        <w:jc w:val="both"/>
        <w:rPr>
          <w:rFonts w:ascii="Arial Narrow" w:hAnsi="Arial Narrow"/>
          <w:sz w:val="24"/>
          <w:szCs w:val="24"/>
        </w:rPr>
      </w:pPr>
      <w:r w:rsidRPr="00335E8B">
        <w:rPr>
          <w:rFonts w:ascii="Arial Narrow" w:hAnsi="Arial Narrow"/>
          <w:sz w:val="24"/>
          <w:szCs w:val="24"/>
        </w:rPr>
        <w:t>w sytuacji, gdy powstała możliwość dostarczenia Zamawiającemu asortymentu opartego na nowocześniejszych i korzystniejszych rozwiązaniach technologicznych i jakościowych,</w:t>
      </w:r>
    </w:p>
    <w:p w14:paraId="165E9527" w14:textId="77777777" w:rsidR="00210F7F" w:rsidRPr="00335E8B" w:rsidRDefault="00210F7F">
      <w:pPr>
        <w:numPr>
          <w:ilvl w:val="0"/>
          <w:numId w:val="62"/>
        </w:numPr>
        <w:spacing w:after="0" w:line="240" w:lineRule="auto"/>
        <w:ind w:left="284" w:right="-142" w:hanging="284"/>
        <w:contextualSpacing/>
        <w:jc w:val="both"/>
        <w:rPr>
          <w:rFonts w:ascii="Arial Narrow" w:hAnsi="Arial Narrow"/>
          <w:sz w:val="24"/>
          <w:szCs w:val="24"/>
        </w:rPr>
      </w:pPr>
      <w:r w:rsidRPr="00335E8B">
        <w:rPr>
          <w:rFonts w:ascii="Arial Narrow" w:hAnsi="Arial Narrow"/>
          <w:sz w:val="24"/>
          <w:szCs w:val="24"/>
        </w:rPr>
        <w:t>w sytuacji konieczności dostosowania asortymentu objętego przedmiotem umowy do aktualnych na dzień zmiany umowy rozwiązań technicznych i jakościowych ze względu na zmiany przepisów powszechnie obowiązującego prawa,</w:t>
      </w:r>
    </w:p>
    <w:p w14:paraId="458CC6F2" w14:textId="77777777" w:rsidR="00210F7F" w:rsidRPr="00335E8B" w:rsidRDefault="00210F7F">
      <w:pPr>
        <w:numPr>
          <w:ilvl w:val="0"/>
          <w:numId w:val="62"/>
        </w:numPr>
        <w:spacing w:after="0" w:line="240" w:lineRule="auto"/>
        <w:ind w:left="284" w:right="-142" w:hanging="284"/>
        <w:contextualSpacing/>
        <w:jc w:val="both"/>
        <w:rPr>
          <w:rFonts w:ascii="Arial Narrow" w:hAnsi="Arial Narrow"/>
          <w:sz w:val="24"/>
          <w:szCs w:val="24"/>
        </w:rPr>
      </w:pPr>
      <w:r w:rsidRPr="00335E8B">
        <w:rPr>
          <w:rFonts w:ascii="Arial Narrow" w:hAnsi="Arial Narrow"/>
          <w:sz w:val="24"/>
          <w:szCs w:val="24"/>
        </w:rPr>
        <w:lastRenderedPageBreak/>
        <w:t xml:space="preserve">w sytuacji wstrzymania, wycofania lub zakończenia produkcji danego asortymentu objętego przedmiotem umowy – w takim przypadku Strony dopuszczają możliwość dostarczania odpowiedników (wstrzymanie, wycofanie lub zakończenie produkcji będzie udokumentowane przez Wykonawcę w postaci pisemnego oświadczenia producenta), </w:t>
      </w:r>
    </w:p>
    <w:p w14:paraId="44B905B9" w14:textId="77777777" w:rsidR="00210F7F" w:rsidRPr="00335E8B" w:rsidRDefault="00210F7F">
      <w:pPr>
        <w:numPr>
          <w:ilvl w:val="0"/>
          <w:numId w:val="62"/>
        </w:numPr>
        <w:spacing w:after="0" w:line="240" w:lineRule="auto"/>
        <w:ind w:left="284" w:right="-142" w:hanging="284"/>
        <w:contextualSpacing/>
        <w:jc w:val="both"/>
        <w:rPr>
          <w:rFonts w:ascii="Arial Narrow" w:hAnsi="Arial Narrow"/>
          <w:sz w:val="24"/>
          <w:szCs w:val="24"/>
        </w:rPr>
      </w:pPr>
      <w:r w:rsidRPr="00335E8B">
        <w:rPr>
          <w:rFonts w:ascii="Arial Narrow" w:hAnsi="Arial Narrow"/>
          <w:sz w:val="24"/>
          <w:szCs w:val="24"/>
        </w:rPr>
        <w:t>w sytuacji wystąpienia siły wyższej uniemożliwiającej wykonywanie przedmiotu umowy zgodnie z postanowieniami umowy,</w:t>
      </w:r>
    </w:p>
    <w:p w14:paraId="091D573D" w14:textId="77777777" w:rsidR="00210F7F" w:rsidRPr="00335E8B" w:rsidRDefault="00210F7F">
      <w:pPr>
        <w:numPr>
          <w:ilvl w:val="0"/>
          <w:numId w:val="62"/>
        </w:numPr>
        <w:spacing w:after="0" w:line="240" w:lineRule="auto"/>
        <w:ind w:left="284" w:right="-142" w:hanging="284"/>
        <w:contextualSpacing/>
        <w:jc w:val="both"/>
        <w:rPr>
          <w:rFonts w:ascii="Arial Narrow" w:hAnsi="Arial Narrow"/>
          <w:sz w:val="24"/>
          <w:szCs w:val="24"/>
        </w:rPr>
      </w:pPr>
      <w:r w:rsidRPr="00335E8B">
        <w:rPr>
          <w:rFonts w:ascii="Arial Narrow" w:hAnsi="Arial Narrow"/>
          <w:sz w:val="24"/>
          <w:szCs w:val="24"/>
        </w:rPr>
        <w:t>w sytuacji wyczerpania ilości danego asortymentu w trakcie obowiązywania umowy – w takim przypadku Zamawiający przewiduje możliwość zmiany ilości asortymentu w poszczególnych pozycjach bez zmiany wysokości całkowitego wynagrodzenia;</w:t>
      </w:r>
    </w:p>
    <w:p w14:paraId="45A86825" w14:textId="77777777" w:rsidR="00210F7F" w:rsidRPr="00335E8B" w:rsidRDefault="00210F7F">
      <w:pPr>
        <w:numPr>
          <w:ilvl w:val="0"/>
          <w:numId w:val="61"/>
        </w:numPr>
        <w:spacing w:after="0" w:line="240" w:lineRule="auto"/>
        <w:ind w:left="0" w:right="-142" w:hanging="426"/>
        <w:contextualSpacing/>
        <w:jc w:val="both"/>
        <w:rPr>
          <w:rFonts w:ascii="Arial Narrow" w:hAnsi="Arial Narrow"/>
          <w:sz w:val="24"/>
          <w:szCs w:val="24"/>
        </w:rPr>
      </w:pPr>
      <w:r w:rsidRPr="00335E8B">
        <w:rPr>
          <w:rFonts w:ascii="Arial Narrow" w:hAnsi="Arial Narrow"/>
          <w:sz w:val="24"/>
          <w:szCs w:val="24"/>
        </w:rPr>
        <w:t xml:space="preserve">w kontekście terminu obowiązywania umowy w następujących sytuacjach: </w:t>
      </w:r>
    </w:p>
    <w:p w14:paraId="68B03AFD" w14:textId="77777777" w:rsidR="00210F7F" w:rsidRPr="00335E8B" w:rsidRDefault="00210F7F" w:rsidP="00210F7F">
      <w:pPr>
        <w:spacing w:after="0" w:line="240" w:lineRule="auto"/>
        <w:ind w:left="284" w:right="-142" w:hanging="284"/>
        <w:jc w:val="both"/>
        <w:rPr>
          <w:rFonts w:ascii="Arial Narrow" w:hAnsi="Arial Narrow"/>
          <w:sz w:val="24"/>
          <w:szCs w:val="24"/>
        </w:rPr>
      </w:pPr>
      <w:r w:rsidRPr="00335E8B">
        <w:rPr>
          <w:rFonts w:ascii="Arial Narrow" w:hAnsi="Arial Narrow"/>
          <w:sz w:val="24"/>
          <w:szCs w:val="24"/>
        </w:rPr>
        <w:t>a)</w:t>
      </w:r>
      <w:r w:rsidRPr="00335E8B">
        <w:rPr>
          <w:rFonts w:ascii="Arial Narrow" w:hAnsi="Arial Narrow"/>
          <w:sz w:val="24"/>
          <w:szCs w:val="24"/>
        </w:rPr>
        <w:tab/>
        <w:t>w sytuacji wystąpienia przyczyn, z powodu, których niemożliwe będzie wykonywanie przez Wykonawcę jego zobowiązań w następstwie okoliczności, za które odpowiedzialność ponosi Zamawiający;</w:t>
      </w:r>
    </w:p>
    <w:p w14:paraId="4BD3FD29" w14:textId="77777777" w:rsidR="00210F7F" w:rsidRPr="00335E8B" w:rsidRDefault="00210F7F" w:rsidP="00210F7F">
      <w:pPr>
        <w:spacing w:after="0" w:line="240" w:lineRule="auto"/>
        <w:ind w:left="284" w:right="-142" w:hanging="284"/>
        <w:jc w:val="both"/>
        <w:rPr>
          <w:rFonts w:ascii="Arial Narrow" w:hAnsi="Arial Narrow"/>
          <w:sz w:val="24"/>
          <w:szCs w:val="24"/>
        </w:rPr>
      </w:pPr>
      <w:r w:rsidRPr="00335E8B">
        <w:rPr>
          <w:rFonts w:ascii="Arial Narrow" w:hAnsi="Arial Narrow"/>
          <w:sz w:val="24"/>
          <w:szCs w:val="24"/>
        </w:rPr>
        <w:t>b)</w:t>
      </w:r>
      <w:r w:rsidRPr="00335E8B">
        <w:rPr>
          <w:rFonts w:ascii="Arial Narrow" w:hAnsi="Arial Narrow"/>
          <w:sz w:val="24"/>
          <w:szCs w:val="24"/>
        </w:rPr>
        <w:tab/>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1EA3F466" w14:textId="77777777" w:rsidR="00210F7F" w:rsidRPr="00335E8B" w:rsidRDefault="00210F7F" w:rsidP="00210F7F">
      <w:pPr>
        <w:spacing w:after="0" w:line="240" w:lineRule="auto"/>
        <w:ind w:left="284" w:right="-142" w:hanging="284"/>
        <w:jc w:val="both"/>
        <w:rPr>
          <w:rFonts w:ascii="Arial Narrow" w:hAnsi="Arial Narrow"/>
          <w:sz w:val="24"/>
          <w:szCs w:val="24"/>
        </w:rPr>
      </w:pPr>
      <w:r w:rsidRPr="00335E8B">
        <w:rPr>
          <w:rFonts w:ascii="Arial Narrow" w:hAnsi="Arial Narrow"/>
          <w:sz w:val="24"/>
          <w:szCs w:val="24"/>
        </w:rPr>
        <w:t>c)</w:t>
      </w:r>
      <w:r w:rsidRPr="00335E8B">
        <w:rPr>
          <w:rFonts w:ascii="Arial Narrow" w:hAnsi="Arial Narrow"/>
          <w:sz w:val="24"/>
          <w:szCs w:val="24"/>
        </w:rPr>
        <w:tab/>
        <w:t>w sytuacji wystąpienia siły wyższej uniemożliwiającej wykonywanie przedmiotu umowy zgodnie z postanowieniami umowy,</w:t>
      </w:r>
    </w:p>
    <w:p w14:paraId="12E3B31E" w14:textId="77777777" w:rsidR="00210F7F" w:rsidRPr="00335E8B" w:rsidRDefault="00210F7F" w:rsidP="00210F7F">
      <w:pPr>
        <w:spacing w:after="0" w:line="240" w:lineRule="auto"/>
        <w:ind w:left="284" w:right="-142" w:hanging="284"/>
        <w:jc w:val="both"/>
        <w:rPr>
          <w:rFonts w:ascii="Arial Narrow" w:hAnsi="Arial Narrow"/>
          <w:sz w:val="24"/>
          <w:szCs w:val="24"/>
        </w:rPr>
      </w:pPr>
      <w:r w:rsidRPr="00335E8B">
        <w:rPr>
          <w:rFonts w:ascii="Arial Narrow" w:hAnsi="Arial Narrow"/>
          <w:sz w:val="24"/>
          <w:szCs w:val="24"/>
        </w:rPr>
        <w:t>d)</w:t>
      </w:r>
      <w:r w:rsidRPr="00335E8B">
        <w:rPr>
          <w:rFonts w:ascii="Arial Narrow" w:hAnsi="Arial Narrow"/>
          <w:sz w:val="24"/>
          <w:szCs w:val="24"/>
        </w:rPr>
        <w:tab/>
        <w:t>w przypadku niewykorzystania ilościowego asortymentu objętego przedmiotem umowy w okresie obowiązywania umowy, Zamawiający dopuszcza przedłużenie umowy, jednak nie dłużej, niż o 6 miesięcy;</w:t>
      </w:r>
    </w:p>
    <w:p w14:paraId="445B3301" w14:textId="77777777" w:rsidR="00210F7F" w:rsidRPr="00335E8B" w:rsidRDefault="00210F7F">
      <w:pPr>
        <w:numPr>
          <w:ilvl w:val="0"/>
          <w:numId w:val="61"/>
        </w:numPr>
        <w:spacing w:after="0" w:line="240" w:lineRule="auto"/>
        <w:ind w:left="0" w:right="-142" w:hanging="426"/>
        <w:contextualSpacing/>
        <w:jc w:val="both"/>
        <w:rPr>
          <w:rFonts w:ascii="Arial Narrow" w:hAnsi="Arial Narrow"/>
          <w:sz w:val="24"/>
          <w:szCs w:val="24"/>
        </w:rPr>
      </w:pPr>
      <w:r w:rsidRPr="00335E8B">
        <w:rPr>
          <w:rFonts w:ascii="Arial Narrow" w:hAnsi="Arial Narrow"/>
          <w:sz w:val="24"/>
          <w:szCs w:val="24"/>
        </w:rPr>
        <w:t>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w:t>
      </w:r>
    </w:p>
    <w:p w14:paraId="79C09489" w14:textId="77777777" w:rsidR="00210F7F" w:rsidRPr="00335E8B" w:rsidRDefault="00210F7F">
      <w:pPr>
        <w:numPr>
          <w:ilvl w:val="0"/>
          <w:numId w:val="61"/>
        </w:numPr>
        <w:spacing w:after="0" w:line="240" w:lineRule="auto"/>
        <w:ind w:left="0" w:right="-142" w:hanging="426"/>
        <w:contextualSpacing/>
        <w:jc w:val="both"/>
        <w:rPr>
          <w:rFonts w:ascii="Arial Narrow" w:hAnsi="Arial Narrow"/>
          <w:sz w:val="24"/>
          <w:szCs w:val="24"/>
        </w:rPr>
      </w:pPr>
      <w:r w:rsidRPr="00335E8B">
        <w:rPr>
          <w:rFonts w:ascii="Arial Narrow" w:hAnsi="Arial Narrow"/>
          <w:sz w:val="24"/>
          <w:szCs w:val="24"/>
        </w:rPr>
        <w:t>w kontekście zmiany cen jednostkowych asortymentu w przypadku wprowadzonej przez producenta zmiany wielkości opakowania, z zachowaniem zasady proporcjonalności w stosunku do ceny jednostkowej objętej przedmiotem umowy.</w:t>
      </w:r>
    </w:p>
    <w:p w14:paraId="6C0F508A" w14:textId="77777777" w:rsidR="00210F7F" w:rsidRPr="00335E8B" w:rsidRDefault="00210F7F">
      <w:pPr>
        <w:numPr>
          <w:ilvl w:val="0"/>
          <w:numId w:val="60"/>
        </w:numPr>
        <w:spacing w:after="0" w:line="240" w:lineRule="auto"/>
        <w:ind w:left="-426" w:right="-142" w:hanging="283"/>
        <w:contextualSpacing/>
        <w:jc w:val="both"/>
        <w:rPr>
          <w:rFonts w:ascii="Arial Narrow" w:hAnsi="Arial Narrow"/>
          <w:sz w:val="24"/>
          <w:szCs w:val="24"/>
          <w:lang w:eastAsia="pl-PL"/>
        </w:rPr>
      </w:pPr>
      <w:r w:rsidRPr="00335E8B">
        <w:rPr>
          <w:rFonts w:ascii="Arial Narrow" w:hAnsi="Arial Narrow"/>
          <w:sz w:val="24"/>
          <w:szCs w:val="24"/>
          <w:lang w:eastAsia="pl-PL"/>
        </w:rPr>
        <w:t xml:space="preserve">Zmiany cen, o których mowa w ust. 2 pkt 3 obowiązują od daty wejścia w życie odpowiednich aktów prawnych, pod warunkiem dopełnienia przez Wykonawcę obowiązku informacyjnego. </w:t>
      </w:r>
    </w:p>
    <w:p w14:paraId="2291B93E" w14:textId="77777777" w:rsidR="00210F7F" w:rsidRPr="00335E8B" w:rsidRDefault="00210F7F">
      <w:pPr>
        <w:numPr>
          <w:ilvl w:val="0"/>
          <w:numId w:val="60"/>
        </w:numPr>
        <w:spacing w:after="0" w:line="240" w:lineRule="auto"/>
        <w:ind w:left="-426" w:right="-142" w:hanging="283"/>
        <w:contextualSpacing/>
        <w:jc w:val="both"/>
        <w:rPr>
          <w:rFonts w:ascii="Arial Narrow" w:hAnsi="Arial Narrow"/>
          <w:sz w:val="24"/>
          <w:szCs w:val="24"/>
          <w:lang w:eastAsia="pl-PL"/>
        </w:rPr>
      </w:pPr>
      <w:r w:rsidRPr="00335E8B">
        <w:rPr>
          <w:rFonts w:ascii="Arial Narrow" w:hAnsi="Arial Narrow"/>
          <w:sz w:val="24"/>
          <w:szCs w:val="24"/>
          <w:lang w:eastAsia="pl-PL"/>
        </w:rPr>
        <w:t>W przypadkach określonych w ust. 2, o ile będzie to uzasadnione, to zmianie może ulec wynagrodzenie Wykonawcy (zarówno poprzez zmniejszenie, jak i zwiększenie).</w:t>
      </w:r>
    </w:p>
    <w:p w14:paraId="4B7C43C8" w14:textId="77777777" w:rsidR="00210F7F" w:rsidRPr="00335E8B" w:rsidRDefault="00210F7F">
      <w:pPr>
        <w:numPr>
          <w:ilvl w:val="0"/>
          <w:numId w:val="60"/>
        </w:numPr>
        <w:spacing w:after="0" w:line="240" w:lineRule="auto"/>
        <w:ind w:left="-426" w:right="-142" w:hanging="283"/>
        <w:contextualSpacing/>
        <w:jc w:val="both"/>
        <w:rPr>
          <w:rFonts w:ascii="Arial Narrow" w:hAnsi="Arial Narrow"/>
          <w:sz w:val="24"/>
          <w:szCs w:val="24"/>
          <w:lang w:eastAsia="pl-PL"/>
        </w:rPr>
      </w:pPr>
      <w:r w:rsidRPr="00335E8B">
        <w:rPr>
          <w:rFonts w:ascii="Arial Narrow" w:hAnsi="Arial Narrow"/>
          <w:sz w:val="24"/>
          <w:szCs w:val="24"/>
          <w:lang w:eastAsia="pl-PL"/>
        </w:rPr>
        <w:t>Tryb wprowadzania zmian do umowy bez względu na ich podstawę prawną lub umowną obejmuje, w zależności od kontekstu wprowadzanej zmiany oraz uwarunkowań prawnych jej wprowadzania:</w:t>
      </w:r>
    </w:p>
    <w:p w14:paraId="79413BB3" w14:textId="77777777" w:rsidR="00210F7F" w:rsidRPr="00335E8B" w:rsidRDefault="00210F7F">
      <w:pPr>
        <w:numPr>
          <w:ilvl w:val="1"/>
          <w:numId w:val="62"/>
        </w:numPr>
        <w:spacing w:after="0" w:line="240" w:lineRule="auto"/>
        <w:ind w:left="-142" w:right="-142" w:hanging="284"/>
        <w:contextualSpacing/>
        <w:jc w:val="both"/>
        <w:rPr>
          <w:rFonts w:ascii="Arial Narrow" w:hAnsi="Arial Narrow"/>
          <w:sz w:val="24"/>
          <w:szCs w:val="24"/>
        </w:rPr>
      </w:pPr>
      <w:r w:rsidRPr="00335E8B">
        <w:rPr>
          <w:rFonts w:ascii="Arial Narrow" w:hAnsi="Arial Narrow"/>
          <w:sz w:val="24"/>
          <w:szCs w:val="24"/>
        </w:rPr>
        <w:t>wniosek zainteresowanej Strony wraz z uzasadnieniem;</w:t>
      </w:r>
    </w:p>
    <w:p w14:paraId="569C3F62" w14:textId="77777777" w:rsidR="00210F7F" w:rsidRPr="00335E8B" w:rsidRDefault="00210F7F">
      <w:pPr>
        <w:numPr>
          <w:ilvl w:val="1"/>
          <w:numId w:val="62"/>
        </w:numPr>
        <w:spacing w:after="0" w:line="240" w:lineRule="auto"/>
        <w:ind w:left="-142" w:right="-142" w:hanging="284"/>
        <w:contextualSpacing/>
        <w:jc w:val="both"/>
        <w:rPr>
          <w:rFonts w:ascii="Arial Narrow" w:hAnsi="Arial Narrow"/>
          <w:sz w:val="24"/>
          <w:szCs w:val="24"/>
        </w:rPr>
      </w:pPr>
      <w:r w:rsidRPr="00335E8B">
        <w:rPr>
          <w:rFonts w:ascii="Arial Narrow" w:hAnsi="Arial Narrow"/>
          <w:sz w:val="24"/>
          <w:szCs w:val="24"/>
        </w:rPr>
        <w:t>podpisanie aneksu do umowy.</w:t>
      </w:r>
    </w:p>
    <w:p w14:paraId="43386818" w14:textId="77777777" w:rsidR="00210F7F" w:rsidRPr="00335E8B" w:rsidRDefault="00210F7F">
      <w:pPr>
        <w:numPr>
          <w:ilvl w:val="0"/>
          <w:numId w:val="60"/>
        </w:numPr>
        <w:spacing w:after="0" w:line="240" w:lineRule="auto"/>
        <w:ind w:left="-426" w:right="-142" w:hanging="283"/>
        <w:contextualSpacing/>
        <w:jc w:val="both"/>
        <w:rPr>
          <w:rFonts w:ascii="Arial Narrow" w:hAnsi="Arial Narrow"/>
          <w:sz w:val="24"/>
          <w:szCs w:val="24"/>
          <w:lang w:eastAsia="pl-PL"/>
        </w:rPr>
      </w:pPr>
      <w:r w:rsidRPr="00335E8B">
        <w:rPr>
          <w:rFonts w:ascii="Arial Narrow" w:hAnsi="Arial Narrow"/>
          <w:sz w:val="24"/>
          <w:szCs w:val="24"/>
          <w:lang w:eastAsia="pl-PL"/>
        </w:rPr>
        <w:t xml:space="preserve">Przyjmuje się, że nie stanowią zmiany umowy następujące zmiany: </w:t>
      </w:r>
    </w:p>
    <w:p w14:paraId="65FE4439" w14:textId="77777777" w:rsidR="00210F7F" w:rsidRPr="00335E8B" w:rsidRDefault="00210F7F">
      <w:pPr>
        <w:numPr>
          <w:ilvl w:val="1"/>
          <w:numId w:val="19"/>
        </w:numPr>
        <w:tabs>
          <w:tab w:val="clear" w:pos="1440"/>
        </w:tabs>
        <w:spacing w:after="0" w:line="240" w:lineRule="auto"/>
        <w:ind w:left="-142" w:right="-142" w:hanging="284"/>
        <w:contextualSpacing/>
        <w:jc w:val="both"/>
        <w:rPr>
          <w:rFonts w:ascii="Arial Narrow" w:hAnsi="Arial Narrow"/>
          <w:sz w:val="24"/>
          <w:szCs w:val="24"/>
        </w:rPr>
      </w:pPr>
      <w:r w:rsidRPr="00335E8B">
        <w:rPr>
          <w:rFonts w:ascii="Arial Narrow" w:hAnsi="Arial Narrow"/>
          <w:sz w:val="24"/>
          <w:szCs w:val="24"/>
        </w:rPr>
        <w:t>danych związanych z obsługą administracyjno-organizacyjną umowy;</w:t>
      </w:r>
    </w:p>
    <w:p w14:paraId="668C20F0" w14:textId="77777777" w:rsidR="00210F7F" w:rsidRPr="00335E8B" w:rsidRDefault="00210F7F">
      <w:pPr>
        <w:numPr>
          <w:ilvl w:val="1"/>
          <w:numId w:val="19"/>
        </w:numPr>
        <w:tabs>
          <w:tab w:val="clear" w:pos="1440"/>
        </w:tabs>
        <w:spacing w:after="0" w:line="240" w:lineRule="auto"/>
        <w:ind w:left="-142" w:right="-142" w:hanging="284"/>
        <w:contextualSpacing/>
        <w:jc w:val="both"/>
        <w:rPr>
          <w:rFonts w:ascii="Arial Narrow" w:hAnsi="Arial Narrow"/>
          <w:sz w:val="24"/>
          <w:szCs w:val="24"/>
        </w:rPr>
      </w:pPr>
      <w:r w:rsidRPr="00335E8B">
        <w:rPr>
          <w:rFonts w:ascii="Arial Narrow" w:hAnsi="Arial Narrow"/>
          <w:sz w:val="24"/>
          <w:szCs w:val="24"/>
        </w:rPr>
        <w:t>danych teleadresowych;</w:t>
      </w:r>
    </w:p>
    <w:p w14:paraId="28D8760C" w14:textId="77777777" w:rsidR="00210F7F" w:rsidRPr="00335E8B" w:rsidRDefault="00210F7F">
      <w:pPr>
        <w:numPr>
          <w:ilvl w:val="1"/>
          <w:numId w:val="19"/>
        </w:numPr>
        <w:tabs>
          <w:tab w:val="clear" w:pos="1440"/>
        </w:tabs>
        <w:spacing w:after="0" w:line="240" w:lineRule="auto"/>
        <w:ind w:left="-142" w:right="-142" w:hanging="284"/>
        <w:contextualSpacing/>
        <w:jc w:val="both"/>
        <w:rPr>
          <w:rFonts w:ascii="Arial Narrow" w:hAnsi="Arial Narrow"/>
          <w:sz w:val="24"/>
          <w:szCs w:val="24"/>
        </w:rPr>
      </w:pPr>
      <w:r w:rsidRPr="00335E8B">
        <w:rPr>
          <w:rFonts w:ascii="Arial Narrow" w:hAnsi="Arial Narrow"/>
          <w:sz w:val="24"/>
          <w:szCs w:val="24"/>
        </w:rPr>
        <w:t>danych rejestrowych;</w:t>
      </w:r>
    </w:p>
    <w:p w14:paraId="1335828E" w14:textId="77777777" w:rsidR="00210F7F" w:rsidRPr="00335E8B" w:rsidRDefault="00210F7F">
      <w:pPr>
        <w:numPr>
          <w:ilvl w:val="1"/>
          <w:numId w:val="19"/>
        </w:numPr>
        <w:tabs>
          <w:tab w:val="clear" w:pos="1440"/>
        </w:tabs>
        <w:spacing w:after="0" w:line="240" w:lineRule="auto"/>
        <w:ind w:left="-142" w:right="-142" w:hanging="284"/>
        <w:contextualSpacing/>
        <w:jc w:val="both"/>
        <w:rPr>
          <w:rFonts w:ascii="Arial Narrow" w:hAnsi="Arial Narrow"/>
          <w:sz w:val="24"/>
          <w:szCs w:val="24"/>
        </w:rPr>
      </w:pPr>
      <w:r w:rsidRPr="00335E8B">
        <w:rPr>
          <w:rFonts w:ascii="Arial Narrow" w:hAnsi="Arial Narrow"/>
          <w:sz w:val="24"/>
          <w:szCs w:val="24"/>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bookmarkEnd w:id="14"/>
    <w:p w14:paraId="06DE2D0C" w14:textId="77777777" w:rsidR="00210F7F" w:rsidRDefault="00210F7F" w:rsidP="00210F7F">
      <w:pPr>
        <w:spacing w:after="0" w:line="240" w:lineRule="auto"/>
        <w:ind w:right="-235"/>
        <w:rPr>
          <w:rFonts w:ascii="Arial Narrow" w:eastAsia="Times New Roman" w:hAnsi="Arial Narrow" w:cs="Times New Roman"/>
          <w:sz w:val="24"/>
          <w:szCs w:val="24"/>
          <w:lang w:eastAsia="pl-PL"/>
        </w:rPr>
      </w:pPr>
    </w:p>
    <w:p w14:paraId="608F49EA" w14:textId="3612B4A4" w:rsidR="001D234F" w:rsidRPr="001D234F" w:rsidRDefault="001D234F" w:rsidP="001D234F">
      <w:pPr>
        <w:suppressAutoHyphens/>
        <w:spacing w:after="0" w:line="240" w:lineRule="auto"/>
        <w:ind w:left="-567" w:right="-142" w:hanging="284"/>
        <w:jc w:val="center"/>
        <w:rPr>
          <w:rFonts w:ascii="Arial Narrow" w:eastAsia="Times New Roman" w:hAnsi="Arial Narrow" w:cs="Arial Narrow"/>
          <w:color w:val="000000"/>
          <w:sz w:val="24"/>
          <w:szCs w:val="24"/>
          <w:lang w:eastAsia="ar-SA"/>
        </w:rPr>
      </w:pPr>
      <w:r w:rsidRPr="001D234F">
        <w:rPr>
          <w:rFonts w:ascii="Arial Narrow" w:eastAsia="Times New Roman" w:hAnsi="Arial Narrow" w:cs="Arial Narrow"/>
          <w:color w:val="000000"/>
          <w:sz w:val="24"/>
          <w:szCs w:val="24"/>
          <w:lang w:eastAsia="ar-SA"/>
        </w:rPr>
        <w:t>§ 12</w:t>
      </w:r>
    </w:p>
    <w:p w14:paraId="74137158" w14:textId="77777777" w:rsidR="001D234F" w:rsidRPr="001D234F" w:rsidRDefault="001D234F" w:rsidP="001D234F">
      <w:pPr>
        <w:suppressAutoHyphens/>
        <w:spacing w:after="0" w:line="240" w:lineRule="auto"/>
        <w:ind w:left="-567" w:right="-142" w:hanging="284"/>
        <w:jc w:val="center"/>
        <w:rPr>
          <w:rFonts w:ascii="Arial Narrow" w:eastAsia="Times New Roman" w:hAnsi="Arial Narrow" w:cs="Arial Narrow"/>
          <w:color w:val="000000"/>
          <w:sz w:val="24"/>
          <w:szCs w:val="24"/>
          <w:lang w:eastAsia="ar-SA"/>
        </w:rPr>
      </w:pPr>
      <w:r w:rsidRPr="001D234F">
        <w:rPr>
          <w:rFonts w:ascii="Arial Narrow" w:eastAsia="Times New Roman" w:hAnsi="Arial Narrow" w:cs="Arial Narrow"/>
          <w:color w:val="000000"/>
          <w:sz w:val="24"/>
          <w:szCs w:val="24"/>
          <w:lang w:eastAsia="ar-SA"/>
        </w:rPr>
        <w:t>Waloryzacja ceny</w:t>
      </w:r>
    </w:p>
    <w:p w14:paraId="7BA6B1EA" w14:textId="77777777" w:rsidR="001D234F" w:rsidRDefault="001D234F" w:rsidP="001D234F">
      <w:pPr>
        <w:suppressAutoHyphens/>
        <w:spacing w:after="0" w:line="240" w:lineRule="auto"/>
        <w:ind w:left="-567"/>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 xml:space="preserve">Dopuszcza się waloryzację </w:t>
      </w:r>
      <w:r>
        <w:rPr>
          <w:rFonts w:ascii="Arial Narrow" w:eastAsia="Times New Roman" w:hAnsi="Arial Narrow" w:cs="Arial Narrow"/>
          <w:color w:val="000000"/>
          <w:sz w:val="24"/>
          <w:szCs w:val="24"/>
          <w:lang w:eastAsia="ar-SA"/>
        </w:rPr>
        <w:t xml:space="preserve">cen asortymentu będącego przedmiotem umowy </w:t>
      </w:r>
    </w:p>
    <w:p w14:paraId="28F03DEC" w14:textId="72ECA5EF" w:rsidR="001D234F" w:rsidRPr="00854350" w:rsidRDefault="001D234F" w:rsidP="001D234F">
      <w:pPr>
        <w:suppressAutoHyphens/>
        <w:spacing w:after="0" w:line="240" w:lineRule="auto"/>
        <w:ind w:left="-567"/>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 xml:space="preserve"> w przypadku zmiany ceny materiałów lub kosztów związanych z realizacją zamówienia.</w:t>
      </w:r>
    </w:p>
    <w:p w14:paraId="23845171" w14:textId="77777777" w:rsidR="001D234F" w:rsidRPr="00854350" w:rsidRDefault="001D234F">
      <w:pPr>
        <w:numPr>
          <w:ilvl w:val="0"/>
          <w:numId w:val="63"/>
        </w:numPr>
        <w:suppressAutoHyphens/>
        <w:spacing w:after="0" w:line="240" w:lineRule="auto"/>
        <w:ind w:left="-142" w:hanging="425"/>
        <w:contextualSpacing/>
        <w:jc w:val="both"/>
        <w:rPr>
          <w:rFonts w:ascii="Arial Narrow" w:eastAsia="Times New Roman" w:hAnsi="Arial Narrow" w:cs="Arial Narrow"/>
          <w:color w:val="000000"/>
          <w:sz w:val="24"/>
          <w:szCs w:val="24"/>
          <w:lang w:eastAsia="ar-SA"/>
        </w:rPr>
      </w:pPr>
      <w:r>
        <w:rPr>
          <w:rFonts w:ascii="Arial Narrow" w:eastAsia="Times New Roman" w:hAnsi="Arial Narrow" w:cs="Arial Narrow"/>
          <w:color w:val="000000"/>
          <w:sz w:val="24"/>
          <w:szCs w:val="24"/>
          <w:lang w:eastAsia="ar-SA"/>
        </w:rPr>
        <w:t>Waloryzacja może nastąpić</w:t>
      </w:r>
      <w:r w:rsidRPr="00854350">
        <w:rPr>
          <w:rFonts w:ascii="Arial Narrow" w:eastAsia="Times New Roman" w:hAnsi="Arial Narrow" w:cs="Arial Narrow"/>
          <w:color w:val="000000"/>
          <w:sz w:val="24"/>
          <w:szCs w:val="24"/>
          <w:lang w:eastAsia="ar-SA"/>
        </w:rPr>
        <w:t xml:space="preserve"> po upływie 6 miesięcy obowiązywania umowy.</w:t>
      </w:r>
    </w:p>
    <w:p w14:paraId="26351333" w14:textId="77777777" w:rsidR="001D234F" w:rsidRPr="00854350" w:rsidRDefault="001D234F">
      <w:pPr>
        <w:numPr>
          <w:ilvl w:val="0"/>
          <w:numId w:val="6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lastRenderedPageBreak/>
        <w:t>Poziom zmiany ceny materiałów lub kosztów, uprawniający strony umowy do żądania zmiany wynagrodzenia nie może być mniejszy niż 10 % dotychczasowego poziomu cen.</w:t>
      </w:r>
    </w:p>
    <w:p w14:paraId="5D2E5960" w14:textId="77777777" w:rsidR="001D234F" w:rsidRPr="00854350" w:rsidRDefault="001D234F">
      <w:pPr>
        <w:numPr>
          <w:ilvl w:val="0"/>
          <w:numId w:val="6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Po opublikowaniu wskaźnika GUS, uprawniającego Strony umowy do żądania dokonania zmian wysokości wynagrodzenia należnego Wykonawcy Strona umowy wnioskująca o zmianę wynagrodzenia sporządzi odpowiedni projekt zmiany do umowy uwzględniający waloryzację cen i przedłoży ten projekt wraz z dokumentami potwierdzającymi potrzebę jego zawarcia drugiej Stronie.</w:t>
      </w:r>
    </w:p>
    <w:p w14:paraId="5627AD83" w14:textId="77777777" w:rsidR="001D234F" w:rsidRPr="00854350" w:rsidRDefault="001D234F">
      <w:pPr>
        <w:numPr>
          <w:ilvl w:val="0"/>
          <w:numId w:val="6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4B385B2C" w14:textId="77777777" w:rsidR="001D234F" w:rsidRPr="00854350" w:rsidRDefault="001D234F">
      <w:pPr>
        <w:numPr>
          <w:ilvl w:val="0"/>
          <w:numId w:val="6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Wniosek musi zawierać dowody jednoznacznie wskazujące, że zmiana cen materiałów lub kosztów wpłynęła na koszty wykonania Umowy. Obowiązek wykazania wpływu zmian, na zmianę wynagrodzenia należy do strony wnioskującej o zmianę, pod rygorem odmowy dokonania zmiany Umowy.</w:t>
      </w:r>
    </w:p>
    <w:p w14:paraId="4C0E85FE" w14:textId="77777777" w:rsidR="001D234F" w:rsidRPr="00854350" w:rsidRDefault="001D234F">
      <w:pPr>
        <w:numPr>
          <w:ilvl w:val="0"/>
          <w:numId w:val="6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Wykonawca, którego wynagrodzenie zostało zmienione, w terminie 30 dni od daty zawarcia z Zamawiającym zmiany umowy, zobowiązany jest do zmiany wynagrodzenia przysługującego podwykonawcy, z którym zawarł on umowę, w zakresie odpowiadającym zmianom cen materiałów lub kosztów dotyczących zobowiązania podwykonawcy.</w:t>
      </w:r>
    </w:p>
    <w:p w14:paraId="64374766" w14:textId="1D1C5AC6" w:rsidR="001D234F" w:rsidRPr="00854350" w:rsidRDefault="001D234F">
      <w:pPr>
        <w:numPr>
          <w:ilvl w:val="0"/>
          <w:numId w:val="63"/>
        </w:numPr>
        <w:suppressAutoHyphens/>
        <w:spacing w:after="0" w:line="240" w:lineRule="auto"/>
        <w:ind w:left="-284" w:hanging="284"/>
        <w:contextualSpacing/>
        <w:jc w:val="both"/>
        <w:rPr>
          <w:rFonts w:ascii="Arial Narrow" w:eastAsia="Times New Roman" w:hAnsi="Arial Narrow" w:cs="Arial Narrow"/>
          <w:color w:val="000000"/>
          <w:sz w:val="24"/>
          <w:szCs w:val="24"/>
          <w:lang w:eastAsia="ar-SA"/>
        </w:rPr>
      </w:pPr>
      <w:r w:rsidRPr="00854350">
        <w:rPr>
          <w:rFonts w:ascii="Arial Narrow" w:eastAsia="Times New Roman" w:hAnsi="Arial Narrow" w:cs="Arial Narrow"/>
          <w:color w:val="000000"/>
          <w:sz w:val="24"/>
          <w:szCs w:val="24"/>
          <w:lang w:eastAsia="ar-SA"/>
        </w:rPr>
        <w:t xml:space="preserve">Maksymalna wartość zmiany wynagrodzenia, o której mowa w ust. 3 nie przekroczy i łącznie 15% wartości wynagrodzenia brutto Wykonawcy, określonego w § </w:t>
      </w:r>
      <w:r>
        <w:rPr>
          <w:rFonts w:ascii="Arial Narrow" w:eastAsia="Times New Roman" w:hAnsi="Arial Narrow" w:cs="Arial Narrow"/>
          <w:color w:val="000000"/>
          <w:sz w:val="24"/>
          <w:szCs w:val="24"/>
          <w:lang w:eastAsia="ar-SA"/>
        </w:rPr>
        <w:t>7</w:t>
      </w:r>
      <w:r w:rsidRPr="00854350">
        <w:rPr>
          <w:rFonts w:ascii="Arial Narrow" w:eastAsia="Times New Roman" w:hAnsi="Arial Narrow" w:cs="Arial Narrow"/>
          <w:color w:val="000000"/>
          <w:sz w:val="24"/>
          <w:szCs w:val="24"/>
          <w:lang w:eastAsia="ar-SA"/>
        </w:rPr>
        <w:t xml:space="preserve"> ust.1 Umowy.</w:t>
      </w:r>
    </w:p>
    <w:p w14:paraId="797ED68F" w14:textId="77777777" w:rsidR="001D234F" w:rsidRPr="00335E8B" w:rsidRDefault="001D234F" w:rsidP="00210F7F">
      <w:pPr>
        <w:spacing w:after="0" w:line="240" w:lineRule="auto"/>
        <w:ind w:right="-235"/>
        <w:rPr>
          <w:rFonts w:ascii="Arial Narrow" w:eastAsia="Times New Roman" w:hAnsi="Arial Narrow" w:cs="Times New Roman"/>
          <w:sz w:val="24"/>
          <w:szCs w:val="24"/>
          <w:lang w:eastAsia="pl-PL"/>
        </w:rPr>
      </w:pPr>
    </w:p>
    <w:p w14:paraId="1472E653" w14:textId="12F2E484"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 1</w:t>
      </w:r>
      <w:r w:rsidR="001D234F">
        <w:rPr>
          <w:rFonts w:ascii="Arial Narrow" w:eastAsia="Times New Roman" w:hAnsi="Arial Narrow" w:cs="Times New Roman"/>
          <w:sz w:val="24"/>
          <w:szCs w:val="24"/>
          <w:lang w:eastAsia="pl-PL"/>
        </w:rPr>
        <w:t>3</w:t>
      </w:r>
    </w:p>
    <w:p w14:paraId="16FAC423" w14:textId="77777777" w:rsidR="00210F7F" w:rsidRPr="00335E8B" w:rsidRDefault="00210F7F">
      <w:pPr>
        <w:numPr>
          <w:ilvl w:val="2"/>
          <w:numId w:val="54"/>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Strony mają obowiązek wzajemnego informowania o wszelkich zmianach statusu prawnego swojej firmy, a także o wszczęciu postępowania upadłościowego, układowego i likwidacyjnego.</w:t>
      </w:r>
    </w:p>
    <w:p w14:paraId="2D433F38" w14:textId="77777777" w:rsidR="00210F7F" w:rsidRPr="00335E8B" w:rsidRDefault="00210F7F">
      <w:pPr>
        <w:numPr>
          <w:ilvl w:val="2"/>
          <w:numId w:val="54"/>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Ewentualne spory powstałe na tle wykonywania przedmiotu umowy rozstrzygane będą przez właściwy dla Zamawiającego sąd powszechny.</w:t>
      </w:r>
    </w:p>
    <w:p w14:paraId="07DD0C48" w14:textId="77777777" w:rsidR="00210F7F" w:rsidRPr="00335E8B" w:rsidRDefault="00210F7F">
      <w:pPr>
        <w:numPr>
          <w:ilvl w:val="2"/>
          <w:numId w:val="54"/>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Wszelkie zmiany umowy wymagają formy pisemnej pod rygorem nieważności.</w:t>
      </w:r>
    </w:p>
    <w:p w14:paraId="462CDDD4" w14:textId="77777777" w:rsidR="00210F7F" w:rsidRPr="00335E8B" w:rsidRDefault="00210F7F">
      <w:pPr>
        <w:numPr>
          <w:ilvl w:val="2"/>
          <w:numId w:val="54"/>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W sprawach nie uregulowanych w niniejszej umowie mają zastosowanie przepisy ustawy Prawo zamówieniach publicznych i Kodeksu cywilnego.</w:t>
      </w:r>
    </w:p>
    <w:p w14:paraId="4246E648" w14:textId="77777777" w:rsidR="00210F7F" w:rsidRPr="00335E8B" w:rsidRDefault="00210F7F" w:rsidP="00210F7F">
      <w:pPr>
        <w:tabs>
          <w:tab w:val="num" w:pos="2340"/>
        </w:tabs>
        <w:spacing w:after="0" w:line="240" w:lineRule="auto"/>
        <w:ind w:right="-235"/>
        <w:jc w:val="both"/>
        <w:rPr>
          <w:rFonts w:ascii="Arial Narrow" w:eastAsia="Times New Roman" w:hAnsi="Arial Narrow" w:cs="Times New Roman"/>
          <w:sz w:val="24"/>
          <w:szCs w:val="24"/>
          <w:lang w:eastAsia="pl-PL"/>
        </w:rPr>
      </w:pPr>
    </w:p>
    <w:p w14:paraId="34FD30F3" w14:textId="177FBD46" w:rsidR="00210F7F" w:rsidRPr="00335E8B" w:rsidRDefault="00210F7F" w:rsidP="00210F7F">
      <w:pPr>
        <w:spacing w:after="0" w:line="240" w:lineRule="auto"/>
        <w:ind w:left="-851" w:right="-235"/>
        <w:jc w:val="center"/>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sym w:font="Times New Roman" w:char="00A7"/>
      </w:r>
      <w:r w:rsidRPr="00335E8B">
        <w:rPr>
          <w:rFonts w:ascii="Arial Narrow" w:eastAsia="Times New Roman" w:hAnsi="Arial Narrow" w:cs="Times New Roman"/>
          <w:sz w:val="24"/>
          <w:szCs w:val="24"/>
          <w:lang w:eastAsia="pl-PL"/>
        </w:rPr>
        <w:t xml:space="preserve"> 1</w:t>
      </w:r>
      <w:r w:rsidR="001D234F">
        <w:rPr>
          <w:rFonts w:ascii="Arial Narrow" w:eastAsia="Times New Roman" w:hAnsi="Arial Narrow" w:cs="Times New Roman"/>
          <w:sz w:val="24"/>
          <w:szCs w:val="24"/>
          <w:lang w:eastAsia="pl-PL"/>
        </w:rPr>
        <w:t>4</w:t>
      </w:r>
    </w:p>
    <w:p w14:paraId="704B971E" w14:textId="77777777" w:rsidR="00210F7F" w:rsidRPr="00335E8B" w:rsidRDefault="00210F7F">
      <w:pPr>
        <w:numPr>
          <w:ilvl w:val="0"/>
          <w:numId w:val="13"/>
        </w:numPr>
        <w:spacing w:after="0" w:line="240" w:lineRule="auto"/>
        <w:ind w:left="-567" w:right="-235" w:hanging="284"/>
        <w:jc w:val="both"/>
        <w:rPr>
          <w:rFonts w:ascii="Arial Narrow" w:eastAsia="Times New Roman" w:hAnsi="Arial Narrow" w:cs="Times New Roman"/>
          <w:sz w:val="24"/>
          <w:szCs w:val="24"/>
          <w:lang w:eastAsia="pl-PL"/>
        </w:rPr>
      </w:pPr>
      <w:r w:rsidRPr="00335E8B">
        <w:rPr>
          <w:rFonts w:ascii="Arial Narrow" w:eastAsia="Times New Roman" w:hAnsi="Arial Narrow" w:cs="Times New Roman"/>
          <w:sz w:val="24"/>
          <w:szCs w:val="24"/>
          <w:lang w:eastAsia="pl-PL"/>
        </w:rPr>
        <w:t>Umowę sporządza się w trzech jednobrzmiących egzemplarzach, dwa dla Zamawiającego i jeden dla Wykonawcy.</w:t>
      </w:r>
    </w:p>
    <w:p w14:paraId="1EF1469F" w14:textId="77777777" w:rsidR="00210F7F" w:rsidRPr="00335E8B" w:rsidRDefault="00210F7F">
      <w:pPr>
        <w:numPr>
          <w:ilvl w:val="0"/>
          <w:numId w:val="13"/>
        </w:numPr>
        <w:autoSpaceDN w:val="0"/>
        <w:spacing w:after="0" w:line="240" w:lineRule="auto"/>
        <w:ind w:left="-567" w:right="-235" w:hanging="284"/>
        <w:jc w:val="both"/>
        <w:rPr>
          <w:rFonts w:ascii="Arial Narrow" w:eastAsia="Times New Roman" w:hAnsi="Arial Narrow" w:cs="Arial"/>
          <w:sz w:val="24"/>
          <w:szCs w:val="24"/>
          <w:lang w:eastAsia="pl-PL"/>
        </w:rPr>
      </w:pPr>
      <w:r w:rsidRPr="00335E8B">
        <w:rPr>
          <w:rFonts w:ascii="Arial Narrow" w:eastAsia="Times New Roman" w:hAnsi="Arial Narrow" w:cs="Arial"/>
          <w:sz w:val="24"/>
          <w:szCs w:val="24"/>
          <w:lang w:eastAsia="pl-PL"/>
        </w:rPr>
        <w:t xml:space="preserve">Integralną częścią umowy jest specyfikacja istotnych warunków zamówienia oraz oferta Wykonawcy sporządzona i złożona w postępowaniu przetargowym. </w:t>
      </w:r>
    </w:p>
    <w:p w14:paraId="292F0AD2" w14:textId="77777777" w:rsidR="00210F7F" w:rsidRPr="00335E8B" w:rsidRDefault="00210F7F">
      <w:pPr>
        <w:numPr>
          <w:ilvl w:val="0"/>
          <w:numId w:val="13"/>
        </w:numPr>
        <w:autoSpaceDN w:val="0"/>
        <w:spacing w:after="0" w:line="240" w:lineRule="auto"/>
        <w:ind w:left="-567" w:right="-235" w:hanging="284"/>
        <w:jc w:val="both"/>
        <w:rPr>
          <w:rFonts w:ascii="Arial Narrow" w:eastAsia="Times New Roman" w:hAnsi="Arial Narrow" w:cs="Arial"/>
          <w:sz w:val="24"/>
          <w:szCs w:val="24"/>
          <w:lang w:eastAsia="pl-PL"/>
        </w:rPr>
      </w:pPr>
      <w:r w:rsidRPr="00335E8B">
        <w:rPr>
          <w:rFonts w:ascii="Arial Narrow" w:eastAsia="Times New Roman" w:hAnsi="Arial Narrow" w:cs="Arial"/>
          <w:sz w:val="24"/>
          <w:szCs w:val="24"/>
          <w:lang w:eastAsia="pl-PL"/>
        </w:rPr>
        <w:t xml:space="preserve">Załącznik do niniejszej umowy stanowi formularz asortymentowo cenowy. </w:t>
      </w:r>
    </w:p>
    <w:p w14:paraId="0CBED197" w14:textId="77777777" w:rsidR="00210F7F" w:rsidRPr="00335E8B" w:rsidRDefault="00210F7F" w:rsidP="00210F7F">
      <w:pPr>
        <w:spacing w:after="0" w:line="240" w:lineRule="auto"/>
        <w:ind w:right="-235"/>
        <w:rPr>
          <w:rFonts w:ascii="Arial Narrow" w:eastAsia="Times New Roman" w:hAnsi="Arial Narrow" w:cs="Times New Roman"/>
          <w:sz w:val="24"/>
          <w:szCs w:val="24"/>
          <w:lang w:eastAsia="pl-PL"/>
        </w:rPr>
      </w:pPr>
    </w:p>
    <w:p w14:paraId="0F7B4348" w14:textId="77777777" w:rsidR="00210F7F" w:rsidRPr="00335E8B" w:rsidRDefault="00210F7F" w:rsidP="00210F7F">
      <w:pPr>
        <w:spacing w:after="0" w:line="240" w:lineRule="auto"/>
        <w:ind w:right="-235"/>
        <w:rPr>
          <w:rFonts w:ascii="Arial Narrow" w:eastAsia="Times New Roman" w:hAnsi="Arial Narrow" w:cs="Times New Roman"/>
          <w:sz w:val="24"/>
          <w:szCs w:val="24"/>
          <w:lang w:eastAsia="pl-PL"/>
        </w:rPr>
      </w:pPr>
    </w:p>
    <w:p w14:paraId="06D0E831" w14:textId="597F9782" w:rsidR="00210F7F" w:rsidRPr="00335E8B" w:rsidRDefault="00210F7F" w:rsidP="00210F7F">
      <w:pPr>
        <w:keepNext/>
        <w:widowControl w:val="0"/>
        <w:autoSpaceDE w:val="0"/>
        <w:autoSpaceDN w:val="0"/>
        <w:adjustRightInd w:val="0"/>
        <w:spacing w:after="0" w:line="240" w:lineRule="auto"/>
        <w:ind w:left="-709" w:right="-235"/>
        <w:outlineLvl w:val="0"/>
        <w:rPr>
          <w:rFonts w:ascii="Arial Narrow" w:eastAsia="Times New Roman" w:hAnsi="Arial Narrow" w:cs="Arial"/>
          <w:b/>
          <w:bCs/>
          <w:color w:val="000000"/>
          <w:sz w:val="24"/>
          <w:szCs w:val="24"/>
          <w:lang w:eastAsia="pl-PL"/>
        </w:rPr>
      </w:pPr>
      <w:r w:rsidRPr="00335E8B">
        <w:rPr>
          <w:rFonts w:ascii="Arial Narrow" w:eastAsia="Times New Roman" w:hAnsi="Arial Narrow" w:cs="Arial"/>
          <w:b/>
          <w:bCs/>
          <w:color w:val="000000"/>
          <w:sz w:val="24"/>
          <w:szCs w:val="24"/>
          <w:lang w:eastAsia="pl-PL"/>
        </w:rPr>
        <w:t xml:space="preserve">Zamawiający                                                                                                                                          </w:t>
      </w:r>
      <w:r w:rsidR="00E11CB7">
        <w:rPr>
          <w:rFonts w:ascii="Arial Narrow" w:eastAsia="Times New Roman" w:hAnsi="Arial Narrow" w:cs="Arial"/>
          <w:b/>
          <w:bCs/>
          <w:color w:val="000000"/>
          <w:sz w:val="24"/>
          <w:szCs w:val="24"/>
          <w:lang w:eastAsia="pl-PL"/>
        </w:rPr>
        <w:t>Wykonawca</w:t>
      </w:r>
    </w:p>
    <w:p w14:paraId="17685AC6" w14:textId="77777777" w:rsidR="00210F7F" w:rsidRPr="00335E8B" w:rsidRDefault="00210F7F" w:rsidP="00210F7F">
      <w:pPr>
        <w:spacing w:after="0" w:line="240" w:lineRule="auto"/>
        <w:ind w:right="-235"/>
        <w:rPr>
          <w:rFonts w:ascii="Arial Narrow" w:eastAsia="Times New Roman" w:hAnsi="Arial Narrow" w:cs="Times New Roman"/>
          <w:sz w:val="24"/>
          <w:szCs w:val="24"/>
          <w:lang w:eastAsia="pl-PL"/>
        </w:rPr>
      </w:pPr>
    </w:p>
    <w:p w14:paraId="196F0F89" w14:textId="77777777" w:rsidR="00210F7F" w:rsidRPr="00335E8B" w:rsidRDefault="00210F7F" w:rsidP="00210F7F">
      <w:pPr>
        <w:spacing w:after="0" w:line="240" w:lineRule="auto"/>
        <w:ind w:right="-235"/>
        <w:rPr>
          <w:rFonts w:ascii="Arial Narrow" w:eastAsia="Times New Roman" w:hAnsi="Arial Narrow" w:cs="Times New Roman"/>
          <w:sz w:val="24"/>
          <w:szCs w:val="24"/>
          <w:lang w:eastAsia="pl-PL"/>
        </w:rPr>
      </w:pPr>
    </w:p>
    <w:p w14:paraId="54B3B7AF" w14:textId="77777777" w:rsidR="00210F7F" w:rsidRPr="00335E8B" w:rsidRDefault="00210F7F" w:rsidP="00210F7F">
      <w:pPr>
        <w:spacing w:after="0" w:line="240" w:lineRule="auto"/>
        <w:ind w:right="-235"/>
        <w:rPr>
          <w:rFonts w:ascii="Arial Narrow" w:eastAsia="Times New Roman" w:hAnsi="Arial Narrow" w:cs="Times New Roman"/>
          <w:sz w:val="24"/>
          <w:szCs w:val="24"/>
          <w:lang w:eastAsia="pl-PL"/>
        </w:rPr>
      </w:pPr>
    </w:p>
    <w:p w14:paraId="30A20BA1" w14:textId="77777777" w:rsidR="00D276A5" w:rsidRPr="00D276A5" w:rsidRDefault="00D276A5" w:rsidP="00D276A5">
      <w:pPr>
        <w:spacing w:after="0" w:line="240" w:lineRule="auto"/>
        <w:rPr>
          <w:rFonts w:ascii="Times New Roman" w:eastAsia="Times New Roman" w:hAnsi="Times New Roman" w:cs="Times New Roman"/>
          <w:sz w:val="24"/>
          <w:szCs w:val="24"/>
          <w:lang w:eastAsia="pl-PL"/>
        </w:rPr>
      </w:pPr>
    </w:p>
    <w:p w14:paraId="53A4F594" w14:textId="77777777" w:rsidR="00D276A5" w:rsidRPr="00D276A5" w:rsidRDefault="00D276A5" w:rsidP="00D276A5">
      <w:pPr>
        <w:spacing w:after="0" w:line="240" w:lineRule="auto"/>
        <w:rPr>
          <w:rFonts w:ascii="Times New Roman" w:eastAsia="Times New Roman" w:hAnsi="Times New Roman" w:cs="Times New Roman"/>
          <w:sz w:val="24"/>
          <w:szCs w:val="24"/>
          <w:lang w:eastAsia="pl-PL"/>
        </w:rPr>
      </w:pPr>
    </w:p>
    <w:p w14:paraId="7A6E23A7" w14:textId="77777777" w:rsidR="00D276A5" w:rsidRPr="00D276A5" w:rsidRDefault="00D276A5" w:rsidP="00D276A5">
      <w:pPr>
        <w:spacing w:after="0" w:line="240" w:lineRule="auto"/>
        <w:rPr>
          <w:rFonts w:ascii="Times New Roman" w:eastAsia="Times New Roman" w:hAnsi="Times New Roman" w:cs="Times New Roman"/>
          <w:sz w:val="24"/>
          <w:szCs w:val="24"/>
          <w:lang w:eastAsia="pl-PL"/>
        </w:rPr>
      </w:pPr>
    </w:p>
    <w:p w14:paraId="6E5AA54B" w14:textId="77777777" w:rsidR="00D276A5" w:rsidRPr="00D276A5" w:rsidRDefault="00D276A5" w:rsidP="00D276A5">
      <w:pPr>
        <w:spacing w:after="0" w:line="240" w:lineRule="auto"/>
        <w:rPr>
          <w:rFonts w:ascii="Times New Roman" w:eastAsia="Times New Roman" w:hAnsi="Times New Roman" w:cs="Times New Roman"/>
          <w:sz w:val="24"/>
          <w:szCs w:val="24"/>
          <w:lang w:eastAsia="pl-PL"/>
        </w:rPr>
      </w:pPr>
    </w:p>
    <w:p w14:paraId="2684102E" w14:textId="77777777" w:rsidR="00D276A5" w:rsidRPr="00D276A5" w:rsidRDefault="00D276A5" w:rsidP="00D276A5">
      <w:pPr>
        <w:spacing w:after="0" w:line="240" w:lineRule="auto"/>
        <w:rPr>
          <w:rFonts w:ascii="Times New Roman" w:eastAsia="Times New Roman" w:hAnsi="Times New Roman" w:cs="Times New Roman"/>
          <w:sz w:val="24"/>
          <w:szCs w:val="24"/>
          <w:lang w:eastAsia="pl-PL"/>
        </w:rPr>
      </w:pPr>
    </w:p>
    <w:p w14:paraId="336D77C6" w14:textId="12559949" w:rsidR="00D276A5" w:rsidRDefault="00D276A5" w:rsidP="00D276A5">
      <w:pPr>
        <w:spacing w:after="0" w:line="240" w:lineRule="auto"/>
        <w:rPr>
          <w:rFonts w:ascii="Times New Roman" w:eastAsia="Times New Roman" w:hAnsi="Times New Roman" w:cs="Times New Roman"/>
          <w:sz w:val="24"/>
          <w:szCs w:val="24"/>
          <w:lang w:eastAsia="pl-PL"/>
        </w:rPr>
      </w:pPr>
    </w:p>
    <w:p w14:paraId="78E63E63" w14:textId="33F45700" w:rsidR="00BB2B42" w:rsidRDefault="00BB2B42" w:rsidP="00D276A5">
      <w:pPr>
        <w:spacing w:after="0" w:line="240" w:lineRule="auto"/>
        <w:rPr>
          <w:rFonts w:ascii="Times New Roman" w:eastAsia="Times New Roman" w:hAnsi="Times New Roman" w:cs="Times New Roman"/>
          <w:sz w:val="24"/>
          <w:szCs w:val="24"/>
          <w:lang w:eastAsia="pl-PL"/>
        </w:rPr>
      </w:pPr>
    </w:p>
    <w:p w14:paraId="3FBA585E" w14:textId="6ADCDEEB" w:rsidR="00BB2B42" w:rsidRDefault="00BB2B42" w:rsidP="00D276A5">
      <w:pPr>
        <w:spacing w:after="0" w:line="240" w:lineRule="auto"/>
        <w:rPr>
          <w:rFonts w:ascii="Times New Roman" w:eastAsia="Times New Roman" w:hAnsi="Times New Roman" w:cs="Times New Roman"/>
          <w:sz w:val="24"/>
          <w:szCs w:val="24"/>
          <w:lang w:eastAsia="pl-PL"/>
        </w:rPr>
      </w:pPr>
    </w:p>
    <w:p w14:paraId="3660D63B" w14:textId="3C076ED3" w:rsidR="00BB2B42" w:rsidRDefault="00BB2B42" w:rsidP="00D276A5">
      <w:pPr>
        <w:spacing w:after="0" w:line="240" w:lineRule="auto"/>
        <w:rPr>
          <w:rFonts w:ascii="Times New Roman" w:eastAsia="Times New Roman" w:hAnsi="Times New Roman" w:cs="Times New Roman"/>
          <w:sz w:val="24"/>
          <w:szCs w:val="24"/>
          <w:lang w:eastAsia="pl-PL"/>
        </w:rPr>
      </w:pPr>
    </w:p>
    <w:p w14:paraId="043362E2" w14:textId="42651D7E" w:rsidR="00BB2B42" w:rsidRDefault="00BB2B42" w:rsidP="00D276A5">
      <w:pPr>
        <w:spacing w:after="0" w:line="240" w:lineRule="auto"/>
        <w:rPr>
          <w:rFonts w:ascii="Times New Roman" w:eastAsia="Times New Roman" w:hAnsi="Times New Roman" w:cs="Times New Roman"/>
          <w:sz w:val="24"/>
          <w:szCs w:val="24"/>
          <w:lang w:eastAsia="pl-PL"/>
        </w:rPr>
      </w:pPr>
    </w:p>
    <w:p w14:paraId="2A932B99" w14:textId="77777777" w:rsidR="00C915FC" w:rsidRDefault="00C915FC" w:rsidP="00D276A5">
      <w:pPr>
        <w:spacing w:after="0" w:line="240" w:lineRule="auto"/>
        <w:rPr>
          <w:rFonts w:ascii="Times New Roman" w:eastAsia="Times New Roman" w:hAnsi="Times New Roman" w:cs="Times New Roman"/>
          <w:sz w:val="24"/>
          <w:szCs w:val="24"/>
          <w:lang w:eastAsia="pl-PL"/>
        </w:rPr>
      </w:pPr>
    </w:p>
    <w:tbl>
      <w:tblPr>
        <w:tblW w:w="9406" w:type="dxa"/>
        <w:tblCellMar>
          <w:left w:w="70" w:type="dxa"/>
          <w:right w:w="70" w:type="dxa"/>
        </w:tblCellMar>
        <w:tblLook w:val="04A0" w:firstRow="1" w:lastRow="0" w:firstColumn="1" w:lastColumn="0" w:noHBand="0" w:noVBand="1"/>
      </w:tblPr>
      <w:tblGrid>
        <w:gridCol w:w="547"/>
        <w:gridCol w:w="1522"/>
        <w:gridCol w:w="1522"/>
        <w:gridCol w:w="1522"/>
        <w:gridCol w:w="274"/>
        <w:gridCol w:w="4019"/>
      </w:tblGrid>
      <w:tr w:rsidR="00E11CB7" w:rsidRPr="002F31FC" w14:paraId="3DCD696E" w14:textId="77777777" w:rsidTr="00B97BFF">
        <w:trPr>
          <w:trHeight w:val="285"/>
        </w:trPr>
        <w:tc>
          <w:tcPr>
            <w:tcW w:w="547" w:type="dxa"/>
            <w:tcBorders>
              <w:top w:val="nil"/>
              <w:left w:val="nil"/>
              <w:bottom w:val="nil"/>
              <w:right w:val="nil"/>
            </w:tcBorders>
            <w:shd w:val="clear" w:color="auto" w:fill="auto"/>
            <w:noWrap/>
            <w:vAlign w:val="center"/>
            <w:hideMark/>
          </w:tcPr>
          <w:p w14:paraId="7DF29B9A" w14:textId="77777777" w:rsidR="00E11CB7" w:rsidRPr="002F31FC" w:rsidRDefault="00E11CB7" w:rsidP="00B97BFF">
            <w:pPr>
              <w:spacing w:after="0" w:line="240" w:lineRule="auto"/>
              <w:rPr>
                <w:rFonts w:ascii="Times New Roman" w:eastAsia="Times New Roman" w:hAnsi="Times New Roman" w:cs="Times New Roman"/>
                <w:sz w:val="24"/>
                <w:szCs w:val="24"/>
                <w:lang w:eastAsia="pl-PL"/>
              </w:rPr>
            </w:pPr>
          </w:p>
        </w:tc>
        <w:tc>
          <w:tcPr>
            <w:tcW w:w="1522" w:type="dxa"/>
            <w:tcBorders>
              <w:top w:val="nil"/>
              <w:left w:val="nil"/>
              <w:bottom w:val="nil"/>
              <w:right w:val="nil"/>
            </w:tcBorders>
            <w:shd w:val="clear" w:color="auto" w:fill="auto"/>
            <w:noWrap/>
            <w:vAlign w:val="center"/>
            <w:hideMark/>
          </w:tcPr>
          <w:p w14:paraId="5F486744"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77AE9383"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7F5DF36F"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5250EA6D"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053E303E" w14:textId="3EB78E86" w:rsidR="00E11CB7" w:rsidRPr="002F31FC" w:rsidRDefault="00E11CB7" w:rsidP="00B97BFF">
            <w:pPr>
              <w:spacing w:after="0" w:line="240" w:lineRule="auto"/>
              <w:jc w:val="right"/>
              <w:rPr>
                <w:rFonts w:ascii="Arial Narrow" w:eastAsia="Times New Roman" w:hAnsi="Arial Narrow" w:cs="Arial"/>
                <w:lang w:eastAsia="pl-PL"/>
              </w:rPr>
            </w:pPr>
            <w:r w:rsidRPr="002F31FC">
              <w:rPr>
                <w:rFonts w:ascii="Arial Narrow" w:eastAsia="Times New Roman" w:hAnsi="Arial Narrow" w:cs="Arial"/>
                <w:lang w:eastAsia="pl-PL"/>
              </w:rPr>
              <w:t xml:space="preserve">Załącznik nr </w:t>
            </w:r>
            <w:r w:rsidR="00A5164D">
              <w:rPr>
                <w:rFonts w:ascii="Arial Narrow" w:eastAsia="Times New Roman" w:hAnsi="Arial Narrow" w:cs="Arial"/>
                <w:lang w:eastAsia="pl-PL"/>
              </w:rPr>
              <w:t>5</w:t>
            </w:r>
          </w:p>
        </w:tc>
      </w:tr>
      <w:tr w:rsidR="00E11CB7" w:rsidRPr="002F31FC" w14:paraId="518EAF8B" w14:textId="77777777" w:rsidTr="00B97BFF">
        <w:trPr>
          <w:trHeight w:val="375"/>
        </w:trPr>
        <w:tc>
          <w:tcPr>
            <w:tcW w:w="9406" w:type="dxa"/>
            <w:gridSpan w:val="6"/>
            <w:tcBorders>
              <w:top w:val="nil"/>
              <w:left w:val="nil"/>
              <w:bottom w:val="single" w:sz="4" w:space="0" w:color="auto"/>
              <w:right w:val="nil"/>
            </w:tcBorders>
            <w:shd w:val="clear" w:color="auto" w:fill="auto"/>
            <w:vAlign w:val="center"/>
            <w:hideMark/>
          </w:tcPr>
          <w:p w14:paraId="3901D814" w14:textId="77777777" w:rsidR="00E11CB7" w:rsidRDefault="00E11CB7" w:rsidP="001D234F">
            <w:pPr>
              <w:spacing w:after="0" w:line="240" w:lineRule="auto"/>
              <w:jc w:val="center"/>
              <w:rPr>
                <w:rFonts w:ascii="Arial Narrow" w:eastAsia="Times New Roman" w:hAnsi="Arial Narrow" w:cs="Arial"/>
                <w:b/>
                <w:bCs/>
                <w:sz w:val="28"/>
                <w:szCs w:val="28"/>
                <w:lang w:eastAsia="pl-PL"/>
              </w:rPr>
            </w:pPr>
            <w:r w:rsidRPr="001D234F">
              <w:rPr>
                <w:rFonts w:ascii="Arial Narrow" w:eastAsia="Times New Roman" w:hAnsi="Arial Narrow" w:cs="Arial"/>
                <w:b/>
                <w:bCs/>
                <w:sz w:val="28"/>
                <w:szCs w:val="28"/>
                <w:lang w:eastAsia="pl-PL"/>
              </w:rPr>
              <w:t>Wymagania i parametry techniczne</w:t>
            </w:r>
          </w:p>
          <w:p w14:paraId="0C526F90" w14:textId="468D6253" w:rsidR="001D234F" w:rsidRPr="001D234F" w:rsidRDefault="001D234F" w:rsidP="001D234F">
            <w:pPr>
              <w:spacing w:after="0" w:line="240" w:lineRule="auto"/>
              <w:jc w:val="center"/>
              <w:rPr>
                <w:rFonts w:ascii="Arial Narrow" w:eastAsia="Times New Roman" w:hAnsi="Arial Narrow" w:cs="Arial"/>
                <w:b/>
                <w:bCs/>
                <w:sz w:val="28"/>
                <w:szCs w:val="28"/>
                <w:lang w:eastAsia="pl-PL"/>
              </w:rPr>
            </w:pPr>
          </w:p>
        </w:tc>
      </w:tr>
      <w:tr w:rsidR="00E11CB7" w:rsidRPr="002F31FC" w14:paraId="7050FCD2"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453B"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F9CB30"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C00C" w14:textId="37102C61" w:rsidR="00A53571" w:rsidRPr="00A53571" w:rsidRDefault="00A53571" w:rsidP="00A53571">
            <w:pPr>
              <w:spacing w:after="0" w:line="240" w:lineRule="auto"/>
              <w:jc w:val="center"/>
              <w:rPr>
                <w:rFonts w:ascii="Arial Narrow" w:eastAsia="Times New Roman" w:hAnsi="Arial Narrow" w:cs="Arial"/>
                <w:b/>
                <w:bCs/>
                <w:lang w:eastAsia="pl-PL"/>
              </w:rPr>
            </w:pPr>
            <w:r>
              <w:rPr>
                <w:rFonts w:ascii="Arial Narrow" w:eastAsia="Times New Roman" w:hAnsi="Arial Narrow" w:cs="Arial"/>
                <w:b/>
                <w:bCs/>
                <w:lang w:eastAsia="pl-PL"/>
              </w:rPr>
              <w:t xml:space="preserve">Oferowany sprzęt </w:t>
            </w:r>
            <w:r w:rsidR="00E11CB7" w:rsidRPr="00A53571">
              <w:rPr>
                <w:rFonts w:ascii="Arial Narrow" w:eastAsia="Times New Roman" w:hAnsi="Arial Narrow" w:cs="Arial"/>
                <w:lang w:eastAsia="pl-PL"/>
              </w:rPr>
              <w:t>(</w:t>
            </w:r>
            <w:r w:rsidRPr="00A53571">
              <w:rPr>
                <w:rFonts w:ascii="Arial Narrow" w:eastAsia="Times New Roman" w:hAnsi="Arial Narrow" w:cs="Arial"/>
                <w:lang w:eastAsia="pl-PL"/>
              </w:rPr>
              <w:t>Producent model)</w:t>
            </w:r>
          </w:p>
          <w:p w14:paraId="74F4D9B5" w14:textId="0578CD37" w:rsidR="00E11CB7" w:rsidRPr="00A53571" w:rsidRDefault="00A53571" w:rsidP="00A53571">
            <w:pPr>
              <w:spacing w:after="0" w:line="240" w:lineRule="auto"/>
              <w:jc w:val="center"/>
              <w:rPr>
                <w:rFonts w:ascii="Arial Narrow" w:eastAsia="Times New Roman" w:hAnsi="Arial Narrow" w:cs="Arial"/>
                <w:b/>
                <w:bCs/>
                <w:lang w:eastAsia="pl-PL"/>
              </w:rPr>
            </w:pPr>
            <w:r>
              <w:rPr>
                <w:rFonts w:ascii="Arial Narrow" w:eastAsia="Times New Roman" w:hAnsi="Arial Narrow" w:cs="Arial"/>
                <w:b/>
                <w:bCs/>
                <w:lang w:eastAsia="pl-PL"/>
              </w:rPr>
              <w:t xml:space="preserve">Oferowane parametry </w:t>
            </w:r>
            <w:r w:rsidRPr="00A53571">
              <w:rPr>
                <w:rFonts w:ascii="Arial Narrow" w:eastAsia="Times New Roman" w:hAnsi="Arial Narrow" w:cs="Arial"/>
                <w:lang w:eastAsia="pl-PL"/>
              </w:rPr>
              <w:t>(opisać podać)</w:t>
            </w:r>
          </w:p>
        </w:tc>
      </w:tr>
      <w:tr w:rsidR="00E11CB7" w:rsidRPr="002F31FC" w14:paraId="1C5C7D3A" w14:textId="77777777" w:rsidTr="00B97BFF">
        <w:trPr>
          <w:trHeight w:val="7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FF18"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EA30D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Komputer: Procesor co najmniej: Pentium IV 3,0 [GHz]</w:t>
            </w:r>
            <w:r w:rsidRPr="002F31FC">
              <w:rPr>
                <w:rFonts w:ascii="Arial Narrow" w:eastAsia="Times New Roman" w:hAnsi="Arial Narrow" w:cs="Arial"/>
                <w:lang w:eastAsia="pl-PL"/>
              </w:rPr>
              <w:br/>
              <w:t>RAM 4 [GB], 2 x HDD 500 [GB], napęd CD/DVD-RW</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031A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565CE69" w14:textId="77777777" w:rsidTr="00B97BFF">
        <w:trPr>
          <w:trHeight w:val="6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D318"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7AFBF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Monitory LCD o przekątnej co najmniej 21” o wysokiej rozdzielczości 1200 x 1600 </w:t>
            </w:r>
            <w:proofErr w:type="spellStart"/>
            <w:r w:rsidRPr="002F31FC">
              <w:rPr>
                <w:rFonts w:ascii="Arial Narrow" w:eastAsia="Times New Roman" w:hAnsi="Arial Narrow" w:cs="Arial"/>
                <w:lang w:eastAsia="pl-PL"/>
              </w:rPr>
              <w:t>pixeli</w:t>
            </w:r>
            <w:proofErr w:type="spellEnd"/>
            <w:r w:rsidRPr="002F31FC">
              <w:rPr>
                <w:rFonts w:ascii="Arial Narrow" w:eastAsia="Times New Roman" w:hAnsi="Arial Narrow" w:cs="Arial"/>
                <w:lang w:eastAsia="pl-PL"/>
              </w:rPr>
              <w:t xml:space="preserve"> – 2 szt.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E7B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910E55A" w14:textId="77777777" w:rsidTr="00B97BFF">
        <w:trPr>
          <w:trHeight w:val="3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932B"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96D0B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Wózek jezdny, transformator izolujący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764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AE3E45F" w14:textId="77777777" w:rsidTr="00B97BFF">
        <w:trPr>
          <w:trHeight w:val="39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79E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C03BF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Drukarka laserowa w zestawie</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D45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C470C88" w14:textId="77777777" w:rsidTr="00B97BFF">
        <w:trPr>
          <w:trHeight w:val="96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F763"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5.</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6B79F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System operacyjny - Oprogramowanie systemowe typu Windows 7 wraz z zintegrowanym pakietem biurowym MS Office lub równoważne</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1D863"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B7D7590" w14:textId="77777777" w:rsidTr="00B97BFF">
        <w:trPr>
          <w:trHeight w:val="139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8A9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6.</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A9536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Archiwizacja badań na dysku DVD z poziomu oprogramowania do badań elektrofizjologicznych. Możliwość zapisu badań więcej niż jednego pacjenta na jednym dysku DVD.</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E8D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4E7DE93" w14:textId="77777777" w:rsidTr="00B97BFF">
        <w:trPr>
          <w:trHeight w:val="78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F4C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7.</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A2132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Moduł połączeniowy (</w:t>
            </w:r>
            <w:proofErr w:type="spellStart"/>
            <w:r w:rsidRPr="002F31FC">
              <w:rPr>
                <w:rFonts w:ascii="Arial Narrow" w:eastAsia="Times New Roman" w:hAnsi="Arial Narrow" w:cs="Arial"/>
                <w:lang w:eastAsia="pl-PL"/>
              </w:rPr>
              <w:t>junction</w:t>
            </w:r>
            <w:proofErr w:type="spellEnd"/>
            <w:r w:rsidRPr="002F31FC">
              <w:rPr>
                <w:rFonts w:ascii="Arial Narrow" w:eastAsia="Times New Roman" w:hAnsi="Arial Narrow" w:cs="Arial"/>
                <w:lang w:eastAsia="pl-PL"/>
              </w:rPr>
              <w:t xml:space="preserve"> </w:t>
            </w:r>
            <w:proofErr w:type="spellStart"/>
            <w:r w:rsidRPr="002F31FC">
              <w:rPr>
                <w:rFonts w:ascii="Arial Narrow" w:eastAsia="Times New Roman" w:hAnsi="Arial Narrow" w:cs="Arial"/>
                <w:lang w:eastAsia="pl-PL"/>
              </w:rPr>
              <w:t>box</w:t>
            </w:r>
            <w:proofErr w:type="spellEnd"/>
            <w:r w:rsidRPr="002F31FC">
              <w:rPr>
                <w:rFonts w:ascii="Arial Narrow" w:eastAsia="Times New Roman" w:hAnsi="Arial Narrow" w:cs="Arial"/>
                <w:lang w:eastAsia="pl-PL"/>
              </w:rPr>
              <w:t>) dla co najmniej 40 sygnałów bipolarnych (80 wejść pojedynczych)</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234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5777DD7"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5737"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8.</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E89A1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Transformator separujący, przewody sygnałowe, kable zasilające, Przewód EKG (10 </w:t>
            </w:r>
            <w:proofErr w:type="spellStart"/>
            <w:r w:rsidRPr="002F31FC">
              <w:rPr>
                <w:rFonts w:ascii="Arial Narrow" w:eastAsia="Times New Roman" w:hAnsi="Arial Narrow" w:cs="Arial"/>
                <w:lang w:eastAsia="pl-PL"/>
              </w:rPr>
              <w:t>odpr</w:t>
            </w:r>
            <w:proofErr w:type="spellEnd"/>
            <w:r w:rsidRPr="002F31FC">
              <w:rPr>
                <w:rFonts w:ascii="Arial Narrow" w:eastAsia="Times New Roman" w:hAnsi="Arial Narrow" w:cs="Arial"/>
                <w:lang w:eastAsia="pl-PL"/>
              </w:rPr>
              <w:t xml:space="preserve">.) – 1 </w:t>
            </w:r>
            <w:proofErr w:type="spellStart"/>
            <w:r w:rsidRPr="002F31FC">
              <w:rPr>
                <w:rFonts w:ascii="Arial Narrow" w:eastAsia="Times New Roman" w:hAnsi="Arial Narrow" w:cs="Arial"/>
                <w:lang w:eastAsia="pl-PL"/>
              </w:rPr>
              <w:t>kpl</w:t>
            </w:r>
            <w:proofErr w:type="spellEnd"/>
            <w:r w:rsidRPr="002F31FC">
              <w:rPr>
                <w:rFonts w:ascii="Arial Narrow" w:eastAsia="Times New Roman" w:hAnsi="Arial Narrow" w:cs="Arial"/>
                <w:lang w:eastAsia="pl-PL"/>
              </w:rPr>
              <w: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5EA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9316BC8" w14:textId="77777777" w:rsidTr="00B97BFF">
        <w:trPr>
          <w:trHeight w:val="165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366CA"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9.</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2B2A5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Wzmacniacz co najmniej 40 kanałów (80 wejść pojedynczych) wewnątrzsercowych  z możliwością rozszerzania ich ilości w przyszłości, oraz 12 kanałów EKG, 4 kanały ciśnieniowe, 4 kanały wejściowe na stymulator zewnętrzny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7A4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F513CF2" w14:textId="77777777" w:rsidTr="00B97BFF">
        <w:trPr>
          <w:trHeight w:val="78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0BE03"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10.</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86313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Komunikacja pomiędzy wzmacniaczem i komputerem sterującym realizowana kablem typu Ethernet.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C05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67EBBFB" w14:textId="77777777" w:rsidTr="00B97BFF">
        <w:trPr>
          <w:trHeight w:val="73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BCF01"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11.</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6130F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Przetwornik A/C co najmniej 16 – bitowy z możliwością ustawień na rozdzielczość 12 bit lub 16 bit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E77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280C3B0" w14:textId="77777777" w:rsidTr="00B97BFF">
        <w:trPr>
          <w:trHeight w:val="46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7589"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12.</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EFCB1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Co najmniej 2 prędkości próbkowania 1[kHz] i 4[kHz]</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B4F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8F7447C" w14:textId="77777777" w:rsidTr="00B97BFF">
        <w:trPr>
          <w:trHeight w:val="108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028FC"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13.</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90EA32"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Filtr sieciowy 50 [</w:t>
            </w:r>
            <w:proofErr w:type="spellStart"/>
            <w:r w:rsidRPr="002F31FC">
              <w:rPr>
                <w:rFonts w:ascii="Arial Narrow" w:eastAsia="Times New Roman" w:hAnsi="Arial Narrow" w:cs="Arial"/>
                <w:lang w:eastAsia="pl-PL"/>
              </w:rPr>
              <w:t>Hz</w:t>
            </w:r>
            <w:proofErr w:type="spellEnd"/>
            <w:r w:rsidRPr="002F31FC">
              <w:rPr>
                <w:rFonts w:ascii="Arial Narrow" w:eastAsia="Times New Roman" w:hAnsi="Arial Narrow" w:cs="Arial"/>
                <w:lang w:eastAsia="pl-PL"/>
              </w:rPr>
              <w:t>] i 60 [</w:t>
            </w:r>
            <w:proofErr w:type="spellStart"/>
            <w:r w:rsidRPr="002F31FC">
              <w:rPr>
                <w:rFonts w:ascii="Arial Narrow" w:eastAsia="Times New Roman" w:hAnsi="Arial Narrow" w:cs="Arial"/>
                <w:lang w:eastAsia="pl-PL"/>
              </w:rPr>
              <w:t>Hz</w:t>
            </w:r>
            <w:proofErr w:type="spellEnd"/>
            <w:r w:rsidRPr="002F31FC">
              <w:rPr>
                <w:rFonts w:ascii="Arial Narrow" w:eastAsia="Times New Roman" w:hAnsi="Arial Narrow" w:cs="Arial"/>
                <w:lang w:eastAsia="pl-PL"/>
              </w:rPr>
              <w:t xml:space="preserve">] dedykowany i  ustawiany niezależnie dla każdego z kanałów wewnątrzsercowych z regulacją częstotliwości co 0,1 </w:t>
            </w:r>
            <w:proofErr w:type="spellStart"/>
            <w:r w:rsidRPr="002F31FC">
              <w:rPr>
                <w:rFonts w:ascii="Arial Narrow" w:eastAsia="Times New Roman" w:hAnsi="Arial Narrow" w:cs="Arial"/>
                <w:lang w:eastAsia="pl-PL"/>
              </w:rPr>
              <w:t>Hz</w:t>
            </w:r>
            <w:proofErr w:type="spellEnd"/>
            <w:r w:rsidRPr="002F31FC">
              <w:rPr>
                <w:rFonts w:ascii="Arial Narrow" w:eastAsia="Times New Roman" w:hAnsi="Arial Narrow" w:cs="Arial"/>
                <w:lang w:eastAsia="pl-PL"/>
              </w:rPr>
              <w:t xml:space="preserve"> w zakresie 1 </w:t>
            </w:r>
            <w:proofErr w:type="spellStart"/>
            <w:r w:rsidRPr="002F31FC">
              <w:rPr>
                <w:rFonts w:ascii="Arial Narrow" w:eastAsia="Times New Roman" w:hAnsi="Arial Narrow" w:cs="Arial"/>
                <w:lang w:eastAsia="pl-PL"/>
              </w:rPr>
              <w:t>Hz</w:t>
            </w:r>
            <w:proofErr w:type="spellEnd"/>
            <w:r w:rsidRPr="002F31FC">
              <w:rPr>
                <w:rFonts w:ascii="Arial Narrow" w:eastAsia="Times New Roman" w:hAnsi="Arial Narrow" w:cs="Arial"/>
                <w:lang w:eastAsia="pl-PL"/>
              </w:rPr>
              <w:t xml:space="preserve">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53EC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729CBD7"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B0A9D"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14.</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A2DA0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Filtry: </w:t>
            </w:r>
            <w:proofErr w:type="spellStart"/>
            <w:r w:rsidRPr="002F31FC">
              <w:rPr>
                <w:rFonts w:ascii="Arial Narrow" w:eastAsia="Times New Roman" w:hAnsi="Arial Narrow" w:cs="Arial"/>
                <w:lang w:eastAsia="pl-PL"/>
              </w:rPr>
              <w:t>dolnoprzespustowy</w:t>
            </w:r>
            <w:proofErr w:type="spellEnd"/>
            <w:r w:rsidRPr="002F31FC">
              <w:rPr>
                <w:rFonts w:ascii="Arial Narrow" w:eastAsia="Times New Roman" w:hAnsi="Arial Narrow" w:cs="Arial"/>
                <w:lang w:eastAsia="pl-PL"/>
              </w:rPr>
              <w:t xml:space="preserve"> (min. 0,05-200Hz), górnoprzepustowy(min. 10-500Hz), wycinający (50 lub 60 </w:t>
            </w:r>
            <w:proofErr w:type="spellStart"/>
            <w:r w:rsidRPr="002F31FC">
              <w:rPr>
                <w:rFonts w:ascii="Arial Narrow" w:eastAsia="Times New Roman" w:hAnsi="Arial Narrow" w:cs="Arial"/>
                <w:lang w:eastAsia="pl-PL"/>
              </w:rPr>
              <w:t>Hz</w:t>
            </w:r>
            <w:proofErr w:type="spellEnd"/>
            <w:r w:rsidRPr="002F31FC">
              <w:rPr>
                <w:rFonts w:ascii="Arial Narrow" w:eastAsia="Times New Roman" w:hAnsi="Arial Narrow" w:cs="Arial"/>
                <w:lang w:eastAsia="pl-PL"/>
              </w:rPr>
              <w: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838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41236FB" w14:textId="77777777" w:rsidTr="00B97BFF">
        <w:trPr>
          <w:trHeight w:val="105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DC79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15.</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5E55C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Automatyczny filtr sieciowy typu „</w:t>
            </w:r>
            <w:proofErr w:type="spellStart"/>
            <w:r w:rsidRPr="002F31FC">
              <w:rPr>
                <w:rFonts w:ascii="Arial Narrow" w:eastAsia="Times New Roman" w:hAnsi="Arial Narrow" w:cs="Arial"/>
                <w:lang w:eastAsia="pl-PL"/>
              </w:rPr>
              <w:t>Mortara</w:t>
            </w:r>
            <w:proofErr w:type="spellEnd"/>
            <w:r w:rsidRPr="002F31FC">
              <w:rPr>
                <w:rFonts w:ascii="Arial Narrow" w:eastAsia="Times New Roman" w:hAnsi="Arial Narrow" w:cs="Arial"/>
                <w:lang w:eastAsia="pl-PL"/>
              </w:rPr>
              <w:t xml:space="preserve">” adaptujący się do warunków sieci ustawiany niezależnie dla każdego kanału </w:t>
            </w:r>
            <w:proofErr w:type="spellStart"/>
            <w:r w:rsidRPr="002F31FC">
              <w:rPr>
                <w:rFonts w:ascii="Arial Narrow" w:eastAsia="Times New Roman" w:hAnsi="Arial Narrow" w:cs="Arial"/>
                <w:lang w:eastAsia="pl-PL"/>
              </w:rPr>
              <w:t>wenątrzsercowego</w:t>
            </w:r>
            <w:proofErr w:type="spellEnd"/>
            <w:r w:rsidRPr="002F31FC">
              <w:rPr>
                <w:rFonts w:ascii="Arial Narrow" w:eastAsia="Times New Roman" w:hAnsi="Arial Narrow" w:cs="Arial"/>
                <w:lang w:eastAsia="pl-PL"/>
              </w:rPr>
              <w:t xml:space="preserve">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C908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29158FDF" w14:textId="77777777" w:rsidTr="00B97BFF">
        <w:trPr>
          <w:trHeight w:val="106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4192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lastRenderedPageBreak/>
              <w:t>16.</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D571B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System wyposażony w oprogramowanie pozwalające na odbiór sygnału, kontrolę parametrów ablacji, zapamiętywanie, przegląd i analizę danych, przegląd wydarzeń</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3C92"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430E7AB" w14:textId="77777777" w:rsidTr="00B97BFF">
        <w:trPr>
          <w:trHeight w:val="81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27E4"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17.</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430336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Oglądanie przebiegów EKG i sygnałów wewnątrz- sercowych (IC) na monitorze w czasie rzeczywistym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13E5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D2A0789" w14:textId="77777777" w:rsidTr="00B97BFF">
        <w:trPr>
          <w:trHeight w:val="106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46C13"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18.</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2316C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Przeglądanie zarejestrowanych przebiegów EKG i sygnałów wewnątrzsercowych (IC) i ich analiza na monitorze „post </w:t>
            </w:r>
            <w:proofErr w:type="spellStart"/>
            <w:r w:rsidRPr="002F31FC">
              <w:rPr>
                <w:rFonts w:ascii="Arial Narrow" w:eastAsia="Times New Roman" w:hAnsi="Arial Narrow" w:cs="Arial"/>
                <w:lang w:eastAsia="pl-PL"/>
              </w:rPr>
              <w:t>processing</w:t>
            </w:r>
            <w:proofErr w:type="spellEnd"/>
            <w:r w:rsidRPr="002F31FC">
              <w:rPr>
                <w:rFonts w:ascii="Arial Narrow" w:eastAsia="Times New Roman" w:hAnsi="Arial Narrow" w:cs="Arial"/>
                <w:lang w:eastAsia="pl-PL"/>
              </w:rPr>
              <w: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BBB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AE2383A" w14:textId="77777777" w:rsidTr="00B97BFF">
        <w:trPr>
          <w:trHeight w:val="109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0B7A"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19.</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753922"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Interaktywne okno - LOG umożliwiające zapis wszystkich wydarzeń podczas badania oraz pełną edycję wydarzeń i wprowadzanie komentarzy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DCA2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9404931" w14:textId="77777777" w:rsidTr="00B97BFF">
        <w:trPr>
          <w:trHeight w:val="72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EA08"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20.</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85EA2E"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Pomiar i prezentacja bieżącego cyklu/rytmu pacjenta z dowolnie wybranych dwóch kanałów</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C62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E925D85" w14:textId="77777777" w:rsidTr="00B97BFF">
        <w:trPr>
          <w:trHeight w:val="76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DA62"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21.</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67AA59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Przesuw zapisu EKG w zakresie co najmniej 6 – 800 [mm/s] na ekranie czasu rzeczywistego</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557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23714962" w14:textId="77777777" w:rsidTr="00B97BFF">
        <w:trPr>
          <w:trHeight w:val="64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B1AD"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22.</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1F051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Ilość kanałów możliwych do jednoczesnego wyświetlenia na ekranie czasu rzeczywistego co najmniej 72</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291D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B7C9664" w14:textId="77777777" w:rsidTr="00B97BFF">
        <w:trPr>
          <w:trHeight w:val="6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9067F"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23.</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1B246E"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Automatyczne gromadzenie danych o parametrach ablacji oraz ich prezentacja w postaci cyfrowej i graficznej</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782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7167933" w14:textId="77777777" w:rsidTr="00B97BFF">
        <w:trPr>
          <w:trHeight w:val="4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42B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24.</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E6056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dowolnej konfiguracji kanałów przez użytkownika</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011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F75F6D9" w14:textId="77777777" w:rsidTr="00B97BFF">
        <w:trPr>
          <w:trHeight w:val="103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4DD4"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25.</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9A8F9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Niezależne ustawienie parametrów sygnałów w każdym kanale wewnątrzsercowym (np. wzmocnienie, kolor, filtry pasmowe częstotliwości, filtry sieciowe itp.)</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4C7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25B9EF5F" w14:textId="77777777" w:rsidTr="00B97BFF">
        <w:trPr>
          <w:trHeight w:val="64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D492"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26.</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66DB0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definiowania grup kanałów i wprowadzania zmian jednocześnie dla całej grupy (np. wzmocnienie, kolor, itp.)</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E5ED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EA520C5" w14:textId="77777777" w:rsidTr="00B97BFF">
        <w:trPr>
          <w:trHeight w:val="105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D412"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27.</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749819"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Możliwość dowolnego wyboru kanału do stymulacji bezpośrednio z poziomu ekranu „real </w:t>
            </w:r>
            <w:proofErr w:type="spellStart"/>
            <w:r w:rsidRPr="002F31FC">
              <w:rPr>
                <w:rFonts w:ascii="Arial Narrow" w:eastAsia="Times New Roman" w:hAnsi="Arial Narrow" w:cs="Arial"/>
                <w:lang w:eastAsia="pl-PL"/>
              </w:rPr>
              <w:t>time</w:t>
            </w:r>
            <w:proofErr w:type="spellEnd"/>
            <w:r w:rsidRPr="002F31FC">
              <w:rPr>
                <w:rFonts w:ascii="Arial Narrow" w:eastAsia="Times New Roman" w:hAnsi="Arial Narrow" w:cs="Arial"/>
                <w:lang w:eastAsia="pl-PL"/>
              </w:rPr>
              <w:t>” bez potrzeby ingerowania w menu systemu</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BBD9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188ABAB" w14:textId="77777777" w:rsidTr="00B97BFF">
        <w:trPr>
          <w:trHeight w:val="94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71A62"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28.</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FEBDBF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Możliwość zdefiniowania każdego używanego kanału (bipolarnego) jako stymulacyjnego i utworzenie do niego skrótu na ekranie </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2A60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315D426" w14:textId="77777777" w:rsidTr="00B97BFF">
        <w:trPr>
          <w:trHeight w:val="72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E9763"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29.</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7289C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Możliwość definiowania dowolnej liczby stron (ekranów) dla kanałów (np. EKG, IC, </w:t>
            </w:r>
            <w:proofErr w:type="spellStart"/>
            <w:r w:rsidRPr="002F31FC">
              <w:rPr>
                <w:rFonts w:ascii="Arial Narrow" w:eastAsia="Times New Roman" w:hAnsi="Arial Narrow" w:cs="Arial"/>
                <w:lang w:eastAsia="pl-PL"/>
              </w:rPr>
              <w:t>Holter</w:t>
            </w:r>
            <w:proofErr w:type="spellEnd"/>
            <w:r w:rsidRPr="002F31FC">
              <w:rPr>
                <w:rFonts w:ascii="Arial Narrow" w:eastAsia="Times New Roman" w:hAnsi="Arial Narrow" w:cs="Arial"/>
                <w:lang w:eastAsia="pl-PL"/>
              </w:rPr>
              <w:t>, tylko elektroda Hallo, Ablacja, itp.)</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B945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9F9C467" w14:textId="77777777" w:rsidTr="00B97BFF">
        <w:trPr>
          <w:trHeight w:val="6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87EDC"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30.</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A79B9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konfiguracji protokołów badania i przypisywania towarzyszących im zdarzeń, interwałów</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7EE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CF0922B" w14:textId="77777777" w:rsidTr="00B97BFF">
        <w:trPr>
          <w:trHeight w:val="163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084C1"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lastRenderedPageBreak/>
              <w:t>31.</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F2191B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Funkcja pozwalająca na dowolne określenie okna wzorca sygnału (zarówno 12 </w:t>
            </w:r>
            <w:proofErr w:type="spellStart"/>
            <w:r w:rsidRPr="002F31FC">
              <w:rPr>
                <w:rFonts w:ascii="Arial Narrow" w:eastAsia="Times New Roman" w:hAnsi="Arial Narrow" w:cs="Arial"/>
                <w:lang w:eastAsia="pl-PL"/>
              </w:rPr>
              <w:t>odpr</w:t>
            </w:r>
            <w:proofErr w:type="spellEnd"/>
            <w:r w:rsidRPr="002F31FC">
              <w:rPr>
                <w:rFonts w:ascii="Arial Narrow" w:eastAsia="Times New Roman" w:hAnsi="Arial Narrow" w:cs="Arial"/>
                <w:lang w:eastAsia="pl-PL"/>
              </w:rPr>
              <w:t>. EKG jak i sygnałów wewnątrzsercowych ), aby realizować porównanie jego morfologii z kolejnymi rejestrowanymi sygnałami  realizowana w czasie rzeczywistym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FCC3"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A715E22" w14:textId="77777777" w:rsidTr="00B97BFF">
        <w:trPr>
          <w:trHeight w:val="103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407B"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32.</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DCA85C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Automatyczna funkcja obliczania stopnia dopasowania morfologii w procentach i postaci graficznej realizowana w czasie rzeczywistym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F323"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F25779D" w14:textId="77777777" w:rsidTr="00B97BFF">
        <w:trPr>
          <w:trHeight w:val="73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4FEB7"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33.</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1C8D7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Funkcja odejmowania załamka T i wyodrębnienie z pozyskanego zapisu załamka P realizowana w czasie rzeczywistym</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158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1B70876" w14:textId="77777777" w:rsidTr="00B97BFF">
        <w:trPr>
          <w:trHeight w:val="136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ABC3E"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34.</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C47A4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Automatyczna detekcja aplikacji RF wraz z automatyczną akwizycją parametrów aplikacji i jej prezentacją w oknie – LOG dla kolejnych kroków ablacji przy użyciu dostępnych na rynku generatorów RF</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2E06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551A5B8" w14:textId="77777777" w:rsidTr="00B97BFF">
        <w:trPr>
          <w:trHeight w:val="111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702F"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35.</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F8825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Automatyczna detekcja impulsu stymulatora wraz z automatyczną akwizycją parametrów stymulacji i jej prezentacją w oknie – LOG dla kolejnych kroków stymulacji</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C6C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48F8CCA" w14:textId="77777777" w:rsidTr="00B97BFF">
        <w:trPr>
          <w:trHeight w:val="72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F41E3"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36.</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F643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tworzenia komentarzy dla gromadzonych danych i ich dalszej łatwej analizy</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D8D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D24434A" w14:textId="77777777" w:rsidTr="00B97BFF">
        <w:trPr>
          <w:trHeight w:val="43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915AC"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37.</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613DB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analizy przebiegów krzywych EKG, zapisów IC</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9E50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9A0D216" w14:textId="77777777" w:rsidTr="00B97BFF">
        <w:trPr>
          <w:trHeight w:val="67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6507E"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38.</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BAA6B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Tryb pracy wyzwalany / </w:t>
            </w:r>
            <w:proofErr w:type="spellStart"/>
            <w:r w:rsidRPr="002F31FC">
              <w:rPr>
                <w:rFonts w:ascii="Arial Narrow" w:eastAsia="Times New Roman" w:hAnsi="Arial Narrow" w:cs="Arial"/>
                <w:lang w:eastAsia="pl-PL"/>
              </w:rPr>
              <w:t>triggerowany</w:t>
            </w:r>
            <w:proofErr w:type="spellEnd"/>
            <w:r w:rsidRPr="002F31FC">
              <w:rPr>
                <w:rFonts w:ascii="Arial Narrow" w:eastAsia="Times New Roman" w:hAnsi="Arial Narrow" w:cs="Arial"/>
                <w:lang w:eastAsia="pl-PL"/>
              </w:rPr>
              <w:t xml:space="preserve"> ( możliwość odświeżania ekranu)</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D75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671DD52" w14:textId="77777777" w:rsidTr="00B97BFF">
        <w:trPr>
          <w:trHeight w:val="4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879A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39.</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F4F9F1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Prezentacja zapisu jak w systemie </w:t>
            </w:r>
            <w:proofErr w:type="spellStart"/>
            <w:r w:rsidRPr="002F31FC">
              <w:rPr>
                <w:rFonts w:ascii="Arial Narrow" w:eastAsia="Times New Roman" w:hAnsi="Arial Narrow" w:cs="Arial"/>
                <w:lang w:eastAsia="pl-PL"/>
              </w:rPr>
              <w:t>Holtera</w:t>
            </w:r>
            <w:proofErr w:type="spellEnd"/>
            <w:r w:rsidRPr="002F31FC">
              <w:rPr>
                <w:rFonts w:ascii="Arial Narrow" w:eastAsia="Times New Roman" w:hAnsi="Arial Narrow" w:cs="Arial"/>
                <w:lang w:eastAsia="pl-PL"/>
              </w:rPr>
              <w:t xml:space="preserve"> (Okno </w:t>
            </w:r>
            <w:proofErr w:type="spellStart"/>
            <w:r w:rsidRPr="002F31FC">
              <w:rPr>
                <w:rFonts w:ascii="Arial Narrow" w:eastAsia="Times New Roman" w:hAnsi="Arial Narrow" w:cs="Arial"/>
                <w:lang w:eastAsia="pl-PL"/>
              </w:rPr>
              <w:t>Holtera</w:t>
            </w:r>
            <w:proofErr w:type="spellEnd"/>
            <w:r w:rsidRPr="002F31FC">
              <w:rPr>
                <w:rFonts w:ascii="Arial Narrow" w:eastAsia="Times New Roman" w:hAnsi="Arial Narrow" w:cs="Arial"/>
                <w:lang w:eastAsia="pl-PL"/>
              </w:rPr>
              <w: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7CBC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FC991CD" w14:textId="77777777" w:rsidTr="00B97BFF">
        <w:trPr>
          <w:trHeight w:val="4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483EE"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40.</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8625F2"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wydruku zapisu sygnałów EKG/IC z ekranu</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A584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02AAC7B" w14:textId="77777777" w:rsidTr="00B97BFF">
        <w:trPr>
          <w:trHeight w:val="31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B68E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41.</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C240A1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tworzenia  własnych  raportów z badania</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A3B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8EB7399" w14:textId="77777777" w:rsidTr="00B97BFF">
        <w:trPr>
          <w:trHeight w:val="31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7B93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42.</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F90DE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Tworzenie prezentacji oparte na aplikacji Microsoft Power Point</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6529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59C86E1" w14:textId="77777777" w:rsidTr="00B97BFF">
        <w:trPr>
          <w:trHeight w:val="705"/>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EA160"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43.</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41D62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Funkcja </w:t>
            </w:r>
            <w:proofErr w:type="spellStart"/>
            <w:r w:rsidRPr="002F31FC">
              <w:rPr>
                <w:rFonts w:ascii="Arial Narrow" w:eastAsia="Times New Roman" w:hAnsi="Arial Narrow" w:cs="Arial"/>
                <w:lang w:eastAsia="pl-PL"/>
              </w:rPr>
              <w:t>Emergency</w:t>
            </w:r>
            <w:proofErr w:type="spellEnd"/>
            <w:r w:rsidRPr="002F31FC">
              <w:rPr>
                <w:rFonts w:ascii="Arial Narrow" w:eastAsia="Times New Roman" w:hAnsi="Arial Narrow" w:cs="Arial"/>
                <w:lang w:eastAsia="pl-PL"/>
              </w:rPr>
              <w:t xml:space="preserve"> </w:t>
            </w:r>
            <w:proofErr w:type="spellStart"/>
            <w:r w:rsidRPr="002F31FC">
              <w:rPr>
                <w:rFonts w:ascii="Arial Narrow" w:eastAsia="Times New Roman" w:hAnsi="Arial Narrow" w:cs="Arial"/>
                <w:lang w:eastAsia="pl-PL"/>
              </w:rPr>
              <w:t>Pacing</w:t>
            </w:r>
            <w:proofErr w:type="spellEnd"/>
            <w:r w:rsidRPr="002F31FC">
              <w:rPr>
                <w:rFonts w:ascii="Arial Narrow" w:eastAsia="Times New Roman" w:hAnsi="Arial Narrow" w:cs="Arial"/>
                <w:lang w:eastAsia="pl-PL"/>
              </w:rPr>
              <w:t xml:space="preserve"> z pominięciem wzmacniacza (bezpośrednio ze stymulatora)</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C21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76958B7" w14:textId="77777777" w:rsidTr="00B97BFF">
        <w:trPr>
          <w:trHeight w:val="102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4B1D"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44.</w:t>
            </w:r>
          </w:p>
        </w:tc>
        <w:tc>
          <w:tcPr>
            <w:tcW w:w="48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218E8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Zaimplementowany w systemie moduł oprogramowania do analizy częstotliwościowej FFT oparty o tę samą platformę oprogramowania elektrofizjologicznego.</w:t>
            </w:r>
          </w:p>
        </w:tc>
        <w:tc>
          <w:tcPr>
            <w:tcW w:w="4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56F3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07FBD3E" w14:textId="77777777" w:rsidTr="00B97BFF">
        <w:trPr>
          <w:trHeight w:val="315"/>
        </w:trPr>
        <w:tc>
          <w:tcPr>
            <w:tcW w:w="547" w:type="dxa"/>
            <w:tcBorders>
              <w:top w:val="single" w:sz="4" w:space="0" w:color="auto"/>
              <w:left w:val="nil"/>
              <w:bottom w:val="nil"/>
              <w:right w:val="nil"/>
            </w:tcBorders>
            <w:shd w:val="clear" w:color="auto" w:fill="auto"/>
            <w:vAlign w:val="center"/>
            <w:hideMark/>
          </w:tcPr>
          <w:p w14:paraId="2F7D515A"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840" w:type="dxa"/>
            <w:gridSpan w:val="4"/>
            <w:tcBorders>
              <w:top w:val="single" w:sz="4" w:space="0" w:color="auto"/>
              <w:left w:val="nil"/>
              <w:bottom w:val="nil"/>
              <w:right w:val="nil"/>
            </w:tcBorders>
            <w:shd w:val="clear" w:color="auto" w:fill="auto"/>
            <w:noWrap/>
            <w:vAlign w:val="center"/>
            <w:hideMark/>
          </w:tcPr>
          <w:p w14:paraId="75A6C09C" w14:textId="77777777" w:rsidR="00E11CB7" w:rsidRPr="002F31FC" w:rsidRDefault="00E11CB7" w:rsidP="00B97BFF">
            <w:pPr>
              <w:spacing w:after="0" w:line="240" w:lineRule="auto"/>
              <w:rPr>
                <w:rFonts w:ascii="Arial Narrow" w:eastAsia="Times New Roman" w:hAnsi="Arial Narrow" w:cs="Arial"/>
                <w:b/>
                <w:bCs/>
                <w:lang w:eastAsia="pl-PL"/>
              </w:rPr>
            </w:pPr>
          </w:p>
          <w:p w14:paraId="1938157D"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Parametry stymulatora elektrofizjologicznego</w:t>
            </w:r>
          </w:p>
        </w:tc>
        <w:tc>
          <w:tcPr>
            <w:tcW w:w="4019" w:type="dxa"/>
            <w:tcBorders>
              <w:top w:val="single" w:sz="4" w:space="0" w:color="auto"/>
              <w:left w:val="nil"/>
              <w:bottom w:val="nil"/>
              <w:right w:val="nil"/>
            </w:tcBorders>
            <w:shd w:val="clear" w:color="auto" w:fill="auto"/>
            <w:noWrap/>
            <w:vAlign w:val="center"/>
            <w:hideMark/>
          </w:tcPr>
          <w:p w14:paraId="179D16C8" w14:textId="77777777" w:rsidR="00E11CB7" w:rsidRPr="002F31FC" w:rsidRDefault="00E11CB7" w:rsidP="00B97BFF">
            <w:pPr>
              <w:spacing w:after="0" w:line="240" w:lineRule="auto"/>
              <w:rPr>
                <w:rFonts w:ascii="Arial Narrow" w:eastAsia="Times New Roman" w:hAnsi="Arial Narrow" w:cs="Arial"/>
                <w:b/>
                <w:bCs/>
                <w:lang w:eastAsia="pl-PL"/>
              </w:rPr>
            </w:pPr>
          </w:p>
        </w:tc>
      </w:tr>
      <w:tr w:rsidR="00E11CB7" w:rsidRPr="002F31FC" w14:paraId="073035C4"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BAB0C"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6C2DB5B0"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30A00D6F"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435A56F1" w14:textId="77777777" w:rsidTr="00B97BFF">
        <w:trPr>
          <w:trHeight w:val="43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F8B5CE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00779BF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2 niezależne kanały stymulacji </w:t>
            </w:r>
          </w:p>
        </w:tc>
        <w:tc>
          <w:tcPr>
            <w:tcW w:w="4019" w:type="dxa"/>
            <w:tcBorders>
              <w:top w:val="nil"/>
              <w:left w:val="nil"/>
              <w:bottom w:val="single" w:sz="4" w:space="0" w:color="auto"/>
              <w:right w:val="single" w:sz="4" w:space="0" w:color="auto"/>
            </w:tcBorders>
            <w:shd w:val="clear" w:color="auto" w:fill="auto"/>
            <w:noWrap/>
            <w:vAlign w:val="center"/>
            <w:hideMark/>
          </w:tcPr>
          <w:p w14:paraId="07A7970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7D7B479" w14:textId="77777777" w:rsidTr="00B97BFF">
        <w:trPr>
          <w:trHeight w:val="60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7BC627A3"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7BEB96B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Możliwość wysyłania impulsu generatora na dowolną parę aktywnych pierścieni elektrod</w:t>
            </w:r>
          </w:p>
        </w:tc>
        <w:tc>
          <w:tcPr>
            <w:tcW w:w="4019" w:type="dxa"/>
            <w:tcBorders>
              <w:top w:val="nil"/>
              <w:left w:val="nil"/>
              <w:bottom w:val="single" w:sz="4" w:space="0" w:color="auto"/>
              <w:right w:val="single" w:sz="4" w:space="0" w:color="auto"/>
            </w:tcBorders>
            <w:shd w:val="clear" w:color="auto" w:fill="auto"/>
            <w:noWrap/>
            <w:vAlign w:val="center"/>
            <w:hideMark/>
          </w:tcPr>
          <w:p w14:paraId="1800F58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993424A" w14:textId="77777777" w:rsidTr="00B97BFF">
        <w:trPr>
          <w:trHeight w:val="39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93378E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36B1DB9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Sygnał dźwiękowy impulsów stymulujących</w:t>
            </w:r>
          </w:p>
        </w:tc>
        <w:tc>
          <w:tcPr>
            <w:tcW w:w="4019" w:type="dxa"/>
            <w:tcBorders>
              <w:top w:val="nil"/>
              <w:left w:val="nil"/>
              <w:bottom w:val="single" w:sz="4" w:space="0" w:color="auto"/>
              <w:right w:val="single" w:sz="4" w:space="0" w:color="auto"/>
            </w:tcBorders>
            <w:shd w:val="clear" w:color="auto" w:fill="auto"/>
            <w:noWrap/>
            <w:vAlign w:val="center"/>
            <w:hideMark/>
          </w:tcPr>
          <w:p w14:paraId="6042B12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29CFF395" w14:textId="77777777" w:rsidTr="00B97BFF">
        <w:trPr>
          <w:trHeight w:val="510"/>
        </w:trPr>
        <w:tc>
          <w:tcPr>
            <w:tcW w:w="547" w:type="dxa"/>
            <w:tcBorders>
              <w:top w:val="nil"/>
              <w:left w:val="nil"/>
              <w:bottom w:val="nil"/>
              <w:right w:val="nil"/>
            </w:tcBorders>
            <w:shd w:val="clear" w:color="auto" w:fill="auto"/>
            <w:vAlign w:val="center"/>
            <w:hideMark/>
          </w:tcPr>
          <w:p w14:paraId="21630D44"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566" w:type="dxa"/>
            <w:gridSpan w:val="3"/>
            <w:tcBorders>
              <w:top w:val="nil"/>
              <w:left w:val="nil"/>
              <w:bottom w:val="nil"/>
              <w:right w:val="nil"/>
            </w:tcBorders>
            <w:shd w:val="clear" w:color="auto" w:fill="auto"/>
            <w:noWrap/>
            <w:vAlign w:val="center"/>
            <w:hideMark/>
          </w:tcPr>
          <w:p w14:paraId="7000B142"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Parametry dzierżawionego generatora RF</w:t>
            </w:r>
          </w:p>
        </w:tc>
        <w:tc>
          <w:tcPr>
            <w:tcW w:w="274" w:type="dxa"/>
            <w:tcBorders>
              <w:top w:val="nil"/>
              <w:left w:val="nil"/>
              <w:bottom w:val="single" w:sz="4" w:space="0" w:color="auto"/>
              <w:right w:val="nil"/>
            </w:tcBorders>
            <w:shd w:val="clear" w:color="auto" w:fill="auto"/>
            <w:noWrap/>
            <w:vAlign w:val="center"/>
            <w:hideMark/>
          </w:tcPr>
          <w:p w14:paraId="659D1CB9" w14:textId="77777777" w:rsidR="00E11CB7" w:rsidRPr="002F31FC" w:rsidRDefault="00E11CB7" w:rsidP="00B97BFF">
            <w:pPr>
              <w:spacing w:after="0" w:line="240" w:lineRule="auto"/>
              <w:rPr>
                <w:rFonts w:ascii="Arial Narrow" w:eastAsia="Times New Roman" w:hAnsi="Arial Narrow" w:cs="Arial"/>
                <w:color w:val="969696"/>
                <w:lang w:eastAsia="pl-PL"/>
              </w:rPr>
            </w:pPr>
            <w:r w:rsidRPr="002F31FC">
              <w:rPr>
                <w:rFonts w:ascii="Arial Narrow" w:eastAsia="Times New Roman" w:hAnsi="Arial Narrow" w:cs="Arial"/>
                <w:color w:val="969696"/>
                <w:lang w:eastAsia="pl-PL"/>
              </w:rPr>
              <w:t> </w:t>
            </w:r>
          </w:p>
        </w:tc>
        <w:tc>
          <w:tcPr>
            <w:tcW w:w="4019" w:type="dxa"/>
            <w:tcBorders>
              <w:top w:val="nil"/>
              <w:left w:val="nil"/>
              <w:bottom w:val="single" w:sz="4" w:space="0" w:color="auto"/>
              <w:right w:val="nil"/>
            </w:tcBorders>
            <w:shd w:val="clear" w:color="auto" w:fill="auto"/>
            <w:noWrap/>
            <w:vAlign w:val="center"/>
            <w:hideMark/>
          </w:tcPr>
          <w:p w14:paraId="5763C6D6"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 </w:t>
            </w:r>
          </w:p>
        </w:tc>
      </w:tr>
      <w:tr w:rsidR="00E11CB7" w:rsidRPr="002F31FC" w14:paraId="54B3D162"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6DED"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5645EBEC"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nil"/>
              <w:left w:val="nil"/>
              <w:bottom w:val="single" w:sz="4" w:space="0" w:color="auto"/>
              <w:right w:val="single" w:sz="4" w:space="0" w:color="auto"/>
            </w:tcBorders>
            <w:shd w:val="clear" w:color="auto" w:fill="auto"/>
            <w:vAlign w:val="center"/>
            <w:hideMark/>
          </w:tcPr>
          <w:p w14:paraId="537899DF"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4F10CEFA" w14:textId="77777777" w:rsidTr="00B97BFF">
        <w:trPr>
          <w:trHeight w:val="43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1174807C"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3D71CD6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Moc wyjściowa RF - od 1 do minimum 100 W</w:t>
            </w:r>
          </w:p>
        </w:tc>
        <w:tc>
          <w:tcPr>
            <w:tcW w:w="4019" w:type="dxa"/>
            <w:tcBorders>
              <w:top w:val="nil"/>
              <w:left w:val="nil"/>
              <w:bottom w:val="single" w:sz="4" w:space="0" w:color="auto"/>
              <w:right w:val="single" w:sz="4" w:space="0" w:color="auto"/>
            </w:tcBorders>
            <w:shd w:val="clear" w:color="auto" w:fill="auto"/>
            <w:noWrap/>
            <w:vAlign w:val="center"/>
            <w:hideMark/>
          </w:tcPr>
          <w:p w14:paraId="51E165F2"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4BF475F" w14:textId="77777777" w:rsidTr="00B97BFF">
        <w:trPr>
          <w:trHeight w:val="73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2E1336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247D9D1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Docelowa temperatura przynajmniej w zakresie 20°C do 70°C</w:t>
            </w:r>
          </w:p>
        </w:tc>
        <w:tc>
          <w:tcPr>
            <w:tcW w:w="4019" w:type="dxa"/>
            <w:tcBorders>
              <w:top w:val="nil"/>
              <w:left w:val="nil"/>
              <w:bottom w:val="single" w:sz="4" w:space="0" w:color="auto"/>
              <w:right w:val="single" w:sz="4" w:space="0" w:color="auto"/>
            </w:tcBorders>
            <w:shd w:val="clear" w:color="auto" w:fill="auto"/>
            <w:noWrap/>
            <w:vAlign w:val="center"/>
            <w:hideMark/>
          </w:tcPr>
          <w:p w14:paraId="01FFFDF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DB051A2" w14:textId="77777777" w:rsidTr="00B97BFF">
        <w:trPr>
          <w:trHeight w:val="60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4921E267"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33F7609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Czas dostarczania prądu RF  do minimum 240 sekund, regulowany w krokach co 1 sekundę</w:t>
            </w:r>
          </w:p>
        </w:tc>
        <w:tc>
          <w:tcPr>
            <w:tcW w:w="4019" w:type="dxa"/>
            <w:tcBorders>
              <w:top w:val="nil"/>
              <w:left w:val="nil"/>
              <w:bottom w:val="single" w:sz="4" w:space="0" w:color="auto"/>
              <w:right w:val="single" w:sz="4" w:space="0" w:color="auto"/>
            </w:tcBorders>
            <w:shd w:val="clear" w:color="auto" w:fill="auto"/>
            <w:noWrap/>
            <w:vAlign w:val="center"/>
            <w:hideMark/>
          </w:tcPr>
          <w:p w14:paraId="3440314E"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A005422" w14:textId="77777777" w:rsidTr="00B97BFF">
        <w:trPr>
          <w:trHeight w:val="67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10387498"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60DD9C4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Monitorowanie parametrów ablacji w czasie rzeczywistym</w:t>
            </w:r>
          </w:p>
        </w:tc>
        <w:tc>
          <w:tcPr>
            <w:tcW w:w="4019" w:type="dxa"/>
            <w:tcBorders>
              <w:top w:val="nil"/>
              <w:left w:val="nil"/>
              <w:bottom w:val="single" w:sz="4" w:space="0" w:color="auto"/>
              <w:right w:val="single" w:sz="4" w:space="0" w:color="auto"/>
            </w:tcBorders>
            <w:shd w:val="clear" w:color="auto" w:fill="auto"/>
            <w:noWrap/>
            <w:vAlign w:val="center"/>
            <w:hideMark/>
          </w:tcPr>
          <w:p w14:paraId="30C1E87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A4A22D7" w14:textId="77777777" w:rsidTr="00B97BFF">
        <w:trPr>
          <w:trHeight w:val="60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19A85E97"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5.</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6B41903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Programowalne parametry  odcinające aplikację prądu RF: temperatura, energia, oporność</w:t>
            </w:r>
          </w:p>
        </w:tc>
        <w:tc>
          <w:tcPr>
            <w:tcW w:w="4019" w:type="dxa"/>
            <w:tcBorders>
              <w:top w:val="nil"/>
              <w:left w:val="nil"/>
              <w:bottom w:val="single" w:sz="4" w:space="0" w:color="auto"/>
              <w:right w:val="single" w:sz="4" w:space="0" w:color="auto"/>
            </w:tcBorders>
            <w:shd w:val="clear" w:color="auto" w:fill="auto"/>
            <w:noWrap/>
            <w:vAlign w:val="center"/>
            <w:hideMark/>
          </w:tcPr>
          <w:p w14:paraId="4D463AC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8F51CD8" w14:textId="77777777" w:rsidTr="00B97BFF">
        <w:trPr>
          <w:trHeight w:val="345"/>
        </w:trPr>
        <w:tc>
          <w:tcPr>
            <w:tcW w:w="547" w:type="dxa"/>
            <w:tcBorders>
              <w:top w:val="nil"/>
              <w:left w:val="nil"/>
              <w:bottom w:val="nil"/>
              <w:right w:val="nil"/>
            </w:tcBorders>
            <w:shd w:val="clear" w:color="auto" w:fill="auto"/>
            <w:noWrap/>
            <w:vAlign w:val="center"/>
            <w:hideMark/>
          </w:tcPr>
          <w:p w14:paraId="29274236" w14:textId="77777777" w:rsidR="00E11CB7" w:rsidRPr="002F31FC" w:rsidRDefault="00E11CB7" w:rsidP="00B97BFF">
            <w:pPr>
              <w:spacing w:after="0" w:line="240" w:lineRule="auto"/>
              <w:rPr>
                <w:rFonts w:ascii="Arial Narrow" w:eastAsia="Times New Roman" w:hAnsi="Arial Narrow" w:cs="Arial"/>
                <w:lang w:eastAsia="pl-PL"/>
              </w:rPr>
            </w:pPr>
          </w:p>
        </w:tc>
        <w:tc>
          <w:tcPr>
            <w:tcW w:w="1522" w:type="dxa"/>
            <w:tcBorders>
              <w:top w:val="nil"/>
              <w:left w:val="nil"/>
              <w:bottom w:val="nil"/>
              <w:right w:val="nil"/>
            </w:tcBorders>
            <w:shd w:val="clear" w:color="auto" w:fill="auto"/>
            <w:noWrap/>
            <w:vAlign w:val="center"/>
            <w:hideMark/>
          </w:tcPr>
          <w:p w14:paraId="6223DC9E"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14D392C9"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13B2E664"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513D34BD"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341D0928"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r>
      <w:tr w:rsidR="00E11CB7" w:rsidRPr="002F31FC" w14:paraId="54A0159C" w14:textId="77777777" w:rsidTr="00B97BFF">
        <w:trPr>
          <w:trHeight w:val="480"/>
        </w:trPr>
        <w:tc>
          <w:tcPr>
            <w:tcW w:w="547" w:type="dxa"/>
            <w:tcBorders>
              <w:top w:val="nil"/>
              <w:left w:val="nil"/>
              <w:bottom w:val="nil"/>
              <w:right w:val="nil"/>
            </w:tcBorders>
            <w:shd w:val="clear" w:color="auto" w:fill="auto"/>
            <w:vAlign w:val="center"/>
            <w:hideMark/>
          </w:tcPr>
          <w:p w14:paraId="4E607817"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566" w:type="dxa"/>
            <w:gridSpan w:val="3"/>
            <w:tcBorders>
              <w:top w:val="nil"/>
              <w:left w:val="nil"/>
              <w:bottom w:val="nil"/>
              <w:right w:val="nil"/>
            </w:tcBorders>
            <w:shd w:val="clear" w:color="auto" w:fill="auto"/>
            <w:noWrap/>
            <w:vAlign w:val="center"/>
            <w:hideMark/>
          </w:tcPr>
          <w:p w14:paraId="65EBDA3A"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Parametry dzierżawionej pompy do elektrod chłodzonych cieczą</w:t>
            </w:r>
          </w:p>
        </w:tc>
        <w:tc>
          <w:tcPr>
            <w:tcW w:w="274" w:type="dxa"/>
            <w:tcBorders>
              <w:top w:val="nil"/>
              <w:left w:val="nil"/>
              <w:bottom w:val="single" w:sz="4" w:space="0" w:color="auto"/>
              <w:right w:val="nil"/>
            </w:tcBorders>
            <w:shd w:val="clear" w:color="auto" w:fill="auto"/>
            <w:noWrap/>
            <w:vAlign w:val="center"/>
            <w:hideMark/>
          </w:tcPr>
          <w:p w14:paraId="241FD50A" w14:textId="77777777" w:rsidR="00E11CB7" w:rsidRPr="002F31FC" w:rsidRDefault="00E11CB7" w:rsidP="00B97BFF">
            <w:pPr>
              <w:spacing w:after="0" w:line="240" w:lineRule="auto"/>
              <w:rPr>
                <w:rFonts w:ascii="Arial Narrow" w:eastAsia="Times New Roman" w:hAnsi="Arial Narrow" w:cs="Arial"/>
                <w:color w:val="969696"/>
                <w:lang w:eastAsia="pl-PL"/>
              </w:rPr>
            </w:pPr>
            <w:r w:rsidRPr="002F31FC">
              <w:rPr>
                <w:rFonts w:ascii="Arial Narrow" w:eastAsia="Times New Roman" w:hAnsi="Arial Narrow" w:cs="Arial"/>
                <w:color w:val="969696"/>
                <w:lang w:eastAsia="pl-PL"/>
              </w:rPr>
              <w:t> </w:t>
            </w:r>
          </w:p>
        </w:tc>
        <w:tc>
          <w:tcPr>
            <w:tcW w:w="4019" w:type="dxa"/>
            <w:tcBorders>
              <w:top w:val="nil"/>
              <w:left w:val="nil"/>
              <w:bottom w:val="single" w:sz="4" w:space="0" w:color="auto"/>
              <w:right w:val="nil"/>
            </w:tcBorders>
            <w:shd w:val="clear" w:color="auto" w:fill="auto"/>
            <w:noWrap/>
            <w:vAlign w:val="center"/>
            <w:hideMark/>
          </w:tcPr>
          <w:p w14:paraId="743C9EAC"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 </w:t>
            </w:r>
          </w:p>
        </w:tc>
      </w:tr>
      <w:tr w:rsidR="00E11CB7" w:rsidRPr="002F31FC" w14:paraId="20DCCCF1" w14:textId="77777777" w:rsidTr="00B97BFF">
        <w:trPr>
          <w:trHeight w:val="63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9D585"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23310C9C"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nil"/>
              <w:left w:val="nil"/>
              <w:bottom w:val="single" w:sz="4" w:space="0" w:color="auto"/>
              <w:right w:val="single" w:sz="4" w:space="0" w:color="auto"/>
            </w:tcBorders>
            <w:shd w:val="clear" w:color="auto" w:fill="auto"/>
            <w:vAlign w:val="bottom"/>
            <w:hideMark/>
          </w:tcPr>
          <w:p w14:paraId="2BBD867A"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20F6924E" w14:textId="77777777" w:rsidTr="00B97BFF">
        <w:trPr>
          <w:trHeight w:val="42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1AEEC20"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3EA578C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Współpraca z dzierżawionym generatorem</w:t>
            </w:r>
          </w:p>
        </w:tc>
        <w:tc>
          <w:tcPr>
            <w:tcW w:w="4019" w:type="dxa"/>
            <w:tcBorders>
              <w:top w:val="nil"/>
              <w:left w:val="nil"/>
              <w:bottom w:val="single" w:sz="4" w:space="0" w:color="auto"/>
              <w:right w:val="single" w:sz="4" w:space="0" w:color="auto"/>
            </w:tcBorders>
            <w:shd w:val="clear" w:color="auto" w:fill="auto"/>
            <w:noWrap/>
            <w:vAlign w:val="center"/>
            <w:hideMark/>
          </w:tcPr>
          <w:p w14:paraId="6D16DBAE"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A27DC14" w14:textId="77777777" w:rsidTr="00B97BFF">
        <w:trPr>
          <w:trHeight w:val="600"/>
        </w:trPr>
        <w:tc>
          <w:tcPr>
            <w:tcW w:w="547" w:type="dxa"/>
            <w:tcBorders>
              <w:top w:val="nil"/>
              <w:left w:val="nil"/>
              <w:bottom w:val="nil"/>
              <w:right w:val="nil"/>
            </w:tcBorders>
            <w:shd w:val="clear" w:color="auto" w:fill="auto"/>
            <w:noWrap/>
            <w:vAlign w:val="center"/>
            <w:hideMark/>
          </w:tcPr>
          <w:p w14:paraId="2E5789FC"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8859" w:type="dxa"/>
            <w:gridSpan w:val="5"/>
            <w:tcBorders>
              <w:top w:val="nil"/>
              <w:left w:val="nil"/>
              <w:bottom w:val="nil"/>
              <w:right w:val="nil"/>
            </w:tcBorders>
            <w:shd w:val="clear" w:color="auto" w:fill="auto"/>
            <w:noWrap/>
            <w:vAlign w:val="center"/>
            <w:hideMark/>
          </w:tcPr>
          <w:p w14:paraId="6F55659B"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Elektroda ablacyjna chłodzona cieczą dwukierunkowa</w:t>
            </w:r>
          </w:p>
        </w:tc>
      </w:tr>
      <w:tr w:rsidR="00E11CB7" w:rsidRPr="002F31FC" w14:paraId="526C4BD6"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ACFB"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0122D821"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30CA0D48"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0F1B7874" w14:textId="77777777" w:rsidTr="00B97BFF">
        <w:trPr>
          <w:trHeight w:val="30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1FA63D6E"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78F575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Średnica: 6-8F;</w:t>
            </w:r>
          </w:p>
        </w:tc>
        <w:tc>
          <w:tcPr>
            <w:tcW w:w="4019" w:type="dxa"/>
            <w:tcBorders>
              <w:top w:val="nil"/>
              <w:left w:val="nil"/>
              <w:bottom w:val="single" w:sz="4" w:space="0" w:color="auto"/>
              <w:right w:val="single" w:sz="4" w:space="0" w:color="auto"/>
            </w:tcBorders>
            <w:shd w:val="clear" w:color="auto" w:fill="auto"/>
            <w:noWrap/>
            <w:vAlign w:val="center"/>
            <w:hideMark/>
          </w:tcPr>
          <w:p w14:paraId="6115744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CA668DE" w14:textId="77777777" w:rsidTr="00B97BFF">
        <w:trPr>
          <w:trHeight w:val="34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BE8C2BF"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B83F39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Zmienna, dwukierunkowa krzywizna zgięcia</w:t>
            </w:r>
          </w:p>
        </w:tc>
        <w:tc>
          <w:tcPr>
            <w:tcW w:w="4019" w:type="dxa"/>
            <w:tcBorders>
              <w:top w:val="nil"/>
              <w:left w:val="nil"/>
              <w:bottom w:val="single" w:sz="4" w:space="0" w:color="auto"/>
              <w:right w:val="single" w:sz="4" w:space="0" w:color="auto"/>
            </w:tcBorders>
            <w:shd w:val="clear" w:color="auto" w:fill="auto"/>
            <w:noWrap/>
            <w:vAlign w:val="center"/>
            <w:hideMark/>
          </w:tcPr>
          <w:p w14:paraId="30252919"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DDEA9AF" w14:textId="77777777" w:rsidTr="00B97BFF">
        <w:trPr>
          <w:trHeight w:val="36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3711DCBF"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4E6BE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Min. 3 </w:t>
            </w:r>
            <w:proofErr w:type="spellStart"/>
            <w:r w:rsidRPr="002F31FC">
              <w:rPr>
                <w:rFonts w:ascii="Arial Narrow" w:eastAsia="Times New Roman" w:hAnsi="Arial Narrow" w:cs="Arial"/>
                <w:lang w:eastAsia="pl-PL"/>
              </w:rPr>
              <w:t>krzwizny</w:t>
            </w:r>
            <w:proofErr w:type="spellEnd"/>
            <w:r w:rsidRPr="002F31FC">
              <w:rPr>
                <w:rFonts w:ascii="Arial Narrow" w:eastAsia="Times New Roman" w:hAnsi="Arial Narrow" w:cs="Arial"/>
                <w:lang w:eastAsia="pl-PL"/>
              </w:rPr>
              <w:t xml:space="preserve"> zgięcia do wyboru</w:t>
            </w:r>
          </w:p>
        </w:tc>
        <w:tc>
          <w:tcPr>
            <w:tcW w:w="4019" w:type="dxa"/>
            <w:tcBorders>
              <w:top w:val="nil"/>
              <w:left w:val="nil"/>
              <w:bottom w:val="single" w:sz="4" w:space="0" w:color="auto"/>
              <w:right w:val="single" w:sz="4" w:space="0" w:color="auto"/>
            </w:tcBorders>
            <w:shd w:val="clear" w:color="auto" w:fill="auto"/>
            <w:noWrap/>
            <w:vAlign w:val="center"/>
            <w:hideMark/>
          </w:tcPr>
          <w:p w14:paraId="328E083C"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A12D8A9" w14:textId="77777777" w:rsidTr="00B97BFF">
        <w:trPr>
          <w:trHeight w:val="30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322067C8"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4.</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03A28E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Dostępna asymetryczna krzywizna zgięcia</w:t>
            </w:r>
          </w:p>
        </w:tc>
        <w:tc>
          <w:tcPr>
            <w:tcW w:w="4019" w:type="dxa"/>
            <w:tcBorders>
              <w:top w:val="nil"/>
              <w:left w:val="nil"/>
              <w:bottom w:val="single" w:sz="4" w:space="0" w:color="auto"/>
              <w:right w:val="single" w:sz="4" w:space="0" w:color="auto"/>
            </w:tcBorders>
            <w:shd w:val="clear" w:color="auto" w:fill="auto"/>
            <w:noWrap/>
            <w:vAlign w:val="center"/>
            <w:hideMark/>
          </w:tcPr>
          <w:p w14:paraId="723F865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AD39D68" w14:textId="77777777" w:rsidTr="00B97BFF">
        <w:trPr>
          <w:trHeight w:val="315"/>
        </w:trPr>
        <w:tc>
          <w:tcPr>
            <w:tcW w:w="547" w:type="dxa"/>
            <w:tcBorders>
              <w:top w:val="nil"/>
              <w:left w:val="nil"/>
              <w:bottom w:val="nil"/>
              <w:right w:val="nil"/>
            </w:tcBorders>
            <w:shd w:val="clear" w:color="auto" w:fill="auto"/>
            <w:noWrap/>
            <w:vAlign w:val="center"/>
            <w:hideMark/>
          </w:tcPr>
          <w:p w14:paraId="100E7F79" w14:textId="77777777" w:rsidR="00E11CB7" w:rsidRPr="002F31FC" w:rsidRDefault="00E11CB7" w:rsidP="00B97BFF">
            <w:pPr>
              <w:spacing w:after="0" w:line="240" w:lineRule="auto"/>
              <w:rPr>
                <w:rFonts w:ascii="Arial Narrow" w:eastAsia="Times New Roman" w:hAnsi="Arial Narrow" w:cs="Arial"/>
                <w:lang w:eastAsia="pl-PL"/>
              </w:rPr>
            </w:pPr>
          </w:p>
        </w:tc>
        <w:tc>
          <w:tcPr>
            <w:tcW w:w="1522" w:type="dxa"/>
            <w:tcBorders>
              <w:top w:val="nil"/>
              <w:left w:val="nil"/>
              <w:bottom w:val="nil"/>
              <w:right w:val="nil"/>
            </w:tcBorders>
            <w:shd w:val="clear" w:color="auto" w:fill="auto"/>
            <w:noWrap/>
            <w:vAlign w:val="center"/>
            <w:hideMark/>
          </w:tcPr>
          <w:p w14:paraId="173D01A7"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1A751C17"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19C36F95"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799C56B5"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7DB744B4"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r>
      <w:tr w:rsidR="00E11CB7" w:rsidRPr="002F31FC" w14:paraId="0FC9BE53" w14:textId="77777777" w:rsidTr="00B97BFF">
        <w:trPr>
          <w:trHeight w:val="465"/>
        </w:trPr>
        <w:tc>
          <w:tcPr>
            <w:tcW w:w="547" w:type="dxa"/>
            <w:tcBorders>
              <w:top w:val="nil"/>
              <w:left w:val="nil"/>
              <w:bottom w:val="nil"/>
              <w:right w:val="nil"/>
            </w:tcBorders>
            <w:shd w:val="clear" w:color="auto" w:fill="auto"/>
            <w:noWrap/>
            <w:vAlign w:val="center"/>
            <w:hideMark/>
          </w:tcPr>
          <w:p w14:paraId="234A8DE7"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566" w:type="dxa"/>
            <w:gridSpan w:val="3"/>
            <w:tcBorders>
              <w:top w:val="nil"/>
              <w:left w:val="nil"/>
              <w:bottom w:val="nil"/>
              <w:right w:val="nil"/>
            </w:tcBorders>
            <w:shd w:val="clear" w:color="auto" w:fill="auto"/>
            <w:noWrap/>
            <w:vAlign w:val="center"/>
            <w:hideMark/>
          </w:tcPr>
          <w:p w14:paraId="7E3298C7"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Elektroda ablacyjna klasyczna</w:t>
            </w:r>
          </w:p>
        </w:tc>
        <w:tc>
          <w:tcPr>
            <w:tcW w:w="274" w:type="dxa"/>
            <w:tcBorders>
              <w:top w:val="nil"/>
              <w:left w:val="nil"/>
              <w:bottom w:val="nil"/>
              <w:right w:val="nil"/>
            </w:tcBorders>
            <w:shd w:val="clear" w:color="auto" w:fill="auto"/>
            <w:noWrap/>
            <w:vAlign w:val="center"/>
            <w:hideMark/>
          </w:tcPr>
          <w:p w14:paraId="761BFD88" w14:textId="77777777" w:rsidR="00E11CB7" w:rsidRPr="002F31FC" w:rsidRDefault="00E11CB7" w:rsidP="00B97BFF">
            <w:pPr>
              <w:spacing w:after="0" w:line="240" w:lineRule="auto"/>
              <w:rPr>
                <w:rFonts w:ascii="Arial Narrow" w:eastAsia="Times New Roman" w:hAnsi="Arial Narrow" w:cs="Arial"/>
                <w:b/>
                <w:bCs/>
                <w:lang w:eastAsia="pl-PL"/>
              </w:rPr>
            </w:pPr>
          </w:p>
        </w:tc>
        <w:tc>
          <w:tcPr>
            <w:tcW w:w="4019" w:type="dxa"/>
            <w:tcBorders>
              <w:top w:val="nil"/>
              <w:left w:val="nil"/>
              <w:bottom w:val="nil"/>
              <w:right w:val="nil"/>
            </w:tcBorders>
            <w:shd w:val="clear" w:color="auto" w:fill="auto"/>
            <w:noWrap/>
            <w:vAlign w:val="center"/>
            <w:hideMark/>
          </w:tcPr>
          <w:p w14:paraId="2ADA3255"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r>
      <w:tr w:rsidR="00E11CB7" w:rsidRPr="002F31FC" w14:paraId="0F79C11D" w14:textId="77777777" w:rsidTr="00B97BFF">
        <w:trPr>
          <w:trHeight w:val="405"/>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728A7"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46FF78D7"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51CBB8B4"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52E37E9D" w14:textId="77777777" w:rsidTr="00B97BFF">
        <w:trPr>
          <w:trHeight w:val="40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4CF22258"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1C554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Średnica: 6-7F;</w:t>
            </w:r>
          </w:p>
        </w:tc>
        <w:tc>
          <w:tcPr>
            <w:tcW w:w="4019" w:type="dxa"/>
            <w:tcBorders>
              <w:top w:val="nil"/>
              <w:left w:val="nil"/>
              <w:bottom w:val="single" w:sz="4" w:space="0" w:color="auto"/>
              <w:right w:val="single" w:sz="4" w:space="0" w:color="auto"/>
            </w:tcBorders>
            <w:shd w:val="clear" w:color="auto" w:fill="auto"/>
            <w:noWrap/>
            <w:vAlign w:val="center"/>
            <w:hideMark/>
          </w:tcPr>
          <w:p w14:paraId="5A0026F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1C1604C" w14:textId="77777777" w:rsidTr="00B97BFF">
        <w:trPr>
          <w:trHeight w:val="36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7C7D2DB0"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4EC54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Dostępny biegun ablacyjny 4, 8 i 10mm</w:t>
            </w:r>
          </w:p>
        </w:tc>
        <w:tc>
          <w:tcPr>
            <w:tcW w:w="4019" w:type="dxa"/>
            <w:tcBorders>
              <w:top w:val="nil"/>
              <w:left w:val="nil"/>
              <w:bottom w:val="single" w:sz="4" w:space="0" w:color="auto"/>
              <w:right w:val="single" w:sz="4" w:space="0" w:color="auto"/>
            </w:tcBorders>
            <w:shd w:val="clear" w:color="auto" w:fill="auto"/>
            <w:noWrap/>
            <w:vAlign w:val="center"/>
            <w:hideMark/>
          </w:tcPr>
          <w:p w14:paraId="0DF316E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62C38B0" w14:textId="77777777" w:rsidTr="00B97BFF">
        <w:trPr>
          <w:trHeight w:val="37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3298240B"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AB8B12"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Min. 3 </w:t>
            </w:r>
            <w:proofErr w:type="spellStart"/>
            <w:r w:rsidRPr="002F31FC">
              <w:rPr>
                <w:rFonts w:ascii="Arial Narrow" w:eastAsia="Times New Roman" w:hAnsi="Arial Narrow" w:cs="Arial"/>
                <w:lang w:eastAsia="pl-PL"/>
              </w:rPr>
              <w:t>krzwizny</w:t>
            </w:r>
            <w:proofErr w:type="spellEnd"/>
            <w:r w:rsidRPr="002F31FC">
              <w:rPr>
                <w:rFonts w:ascii="Arial Narrow" w:eastAsia="Times New Roman" w:hAnsi="Arial Narrow" w:cs="Arial"/>
                <w:lang w:eastAsia="pl-PL"/>
              </w:rPr>
              <w:t xml:space="preserve"> zgięcia do wyboru</w:t>
            </w:r>
          </w:p>
        </w:tc>
        <w:tc>
          <w:tcPr>
            <w:tcW w:w="4019" w:type="dxa"/>
            <w:tcBorders>
              <w:top w:val="nil"/>
              <w:left w:val="nil"/>
              <w:bottom w:val="single" w:sz="4" w:space="0" w:color="auto"/>
              <w:right w:val="single" w:sz="4" w:space="0" w:color="auto"/>
            </w:tcBorders>
            <w:shd w:val="clear" w:color="auto" w:fill="auto"/>
            <w:noWrap/>
            <w:vAlign w:val="center"/>
            <w:hideMark/>
          </w:tcPr>
          <w:p w14:paraId="7D02F98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296CD57" w14:textId="77777777" w:rsidTr="00B97BFF">
        <w:trPr>
          <w:trHeight w:val="255"/>
        </w:trPr>
        <w:tc>
          <w:tcPr>
            <w:tcW w:w="547" w:type="dxa"/>
            <w:tcBorders>
              <w:top w:val="nil"/>
              <w:left w:val="nil"/>
              <w:bottom w:val="nil"/>
              <w:right w:val="nil"/>
            </w:tcBorders>
            <w:shd w:val="clear" w:color="auto" w:fill="auto"/>
            <w:noWrap/>
            <w:vAlign w:val="center"/>
            <w:hideMark/>
          </w:tcPr>
          <w:p w14:paraId="1987A70F" w14:textId="77777777" w:rsidR="00E11CB7" w:rsidRPr="002F31FC" w:rsidRDefault="00E11CB7" w:rsidP="00B97BFF">
            <w:pPr>
              <w:spacing w:after="0" w:line="240" w:lineRule="auto"/>
              <w:rPr>
                <w:rFonts w:ascii="Arial Narrow" w:eastAsia="Times New Roman" w:hAnsi="Arial Narrow" w:cs="Arial"/>
                <w:lang w:eastAsia="pl-PL"/>
              </w:rPr>
            </w:pPr>
          </w:p>
        </w:tc>
        <w:tc>
          <w:tcPr>
            <w:tcW w:w="1522" w:type="dxa"/>
            <w:tcBorders>
              <w:top w:val="nil"/>
              <w:left w:val="nil"/>
              <w:bottom w:val="nil"/>
              <w:right w:val="nil"/>
            </w:tcBorders>
            <w:shd w:val="clear" w:color="auto" w:fill="auto"/>
            <w:noWrap/>
            <w:vAlign w:val="center"/>
            <w:hideMark/>
          </w:tcPr>
          <w:p w14:paraId="0420AC51"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747F45F0"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51AAEFF6"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25C4A03D"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0343FEE8"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r>
      <w:tr w:rsidR="00E11CB7" w:rsidRPr="002F31FC" w14:paraId="2E1E4157" w14:textId="77777777" w:rsidTr="00B97BFF">
        <w:trPr>
          <w:trHeight w:val="555"/>
        </w:trPr>
        <w:tc>
          <w:tcPr>
            <w:tcW w:w="547" w:type="dxa"/>
            <w:tcBorders>
              <w:top w:val="nil"/>
              <w:left w:val="nil"/>
              <w:bottom w:val="nil"/>
              <w:right w:val="nil"/>
            </w:tcBorders>
            <w:shd w:val="clear" w:color="auto" w:fill="auto"/>
            <w:noWrap/>
            <w:vAlign w:val="center"/>
            <w:hideMark/>
          </w:tcPr>
          <w:p w14:paraId="4E507240"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840" w:type="dxa"/>
            <w:gridSpan w:val="4"/>
            <w:tcBorders>
              <w:top w:val="nil"/>
              <w:left w:val="nil"/>
              <w:bottom w:val="nil"/>
              <w:right w:val="nil"/>
            </w:tcBorders>
            <w:shd w:val="clear" w:color="auto" w:fill="auto"/>
            <w:noWrap/>
            <w:vAlign w:val="center"/>
            <w:hideMark/>
          </w:tcPr>
          <w:p w14:paraId="7F3BE474"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Elektroda diagnostyczna sterowalna 20 biegunowa</w:t>
            </w:r>
          </w:p>
        </w:tc>
        <w:tc>
          <w:tcPr>
            <w:tcW w:w="4019" w:type="dxa"/>
            <w:tcBorders>
              <w:top w:val="nil"/>
              <w:left w:val="nil"/>
              <w:bottom w:val="nil"/>
              <w:right w:val="nil"/>
            </w:tcBorders>
            <w:shd w:val="clear" w:color="auto" w:fill="auto"/>
            <w:noWrap/>
            <w:vAlign w:val="center"/>
            <w:hideMark/>
          </w:tcPr>
          <w:p w14:paraId="37B822DD" w14:textId="77777777" w:rsidR="00E11CB7" w:rsidRPr="002F31FC" w:rsidRDefault="00E11CB7" w:rsidP="00B97BFF">
            <w:pPr>
              <w:spacing w:after="0" w:line="240" w:lineRule="auto"/>
              <w:rPr>
                <w:rFonts w:ascii="Arial Narrow" w:eastAsia="Times New Roman" w:hAnsi="Arial Narrow" w:cs="Arial"/>
                <w:b/>
                <w:bCs/>
                <w:lang w:eastAsia="pl-PL"/>
              </w:rPr>
            </w:pPr>
          </w:p>
        </w:tc>
      </w:tr>
      <w:tr w:rsidR="00E11CB7" w:rsidRPr="002F31FC" w14:paraId="0163C82C" w14:textId="77777777" w:rsidTr="00B97BFF">
        <w:trPr>
          <w:trHeight w:val="555"/>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8444"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5688007D"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3A87A8CE"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21FBE3CB" w14:textId="77777777" w:rsidTr="00B97BFF">
        <w:trPr>
          <w:trHeight w:val="40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6C02F19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7FAEAC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Średnica: 6  lub 7F;</w:t>
            </w:r>
          </w:p>
        </w:tc>
        <w:tc>
          <w:tcPr>
            <w:tcW w:w="4019" w:type="dxa"/>
            <w:tcBorders>
              <w:top w:val="nil"/>
              <w:left w:val="nil"/>
              <w:bottom w:val="single" w:sz="4" w:space="0" w:color="auto"/>
              <w:right w:val="single" w:sz="4" w:space="0" w:color="auto"/>
            </w:tcBorders>
            <w:shd w:val="clear" w:color="auto" w:fill="auto"/>
            <w:noWrap/>
            <w:vAlign w:val="center"/>
            <w:hideMark/>
          </w:tcPr>
          <w:p w14:paraId="000D86E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27C1779C" w14:textId="77777777" w:rsidTr="00B97BFF">
        <w:trPr>
          <w:trHeight w:val="37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75EA0DD"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44E15A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Zmienna krzywizna zgięcia </w:t>
            </w:r>
          </w:p>
        </w:tc>
        <w:tc>
          <w:tcPr>
            <w:tcW w:w="4019" w:type="dxa"/>
            <w:tcBorders>
              <w:top w:val="nil"/>
              <w:left w:val="nil"/>
              <w:bottom w:val="single" w:sz="4" w:space="0" w:color="auto"/>
              <w:right w:val="single" w:sz="4" w:space="0" w:color="auto"/>
            </w:tcBorders>
            <w:shd w:val="clear" w:color="auto" w:fill="auto"/>
            <w:noWrap/>
            <w:vAlign w:val="center"/>
            <w:hideMark/>
          </w:tcPr>
          <w:p w14:paraId="22A17991"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6009E47" w14:textId="77777777" w:rsidTr="00B97BFF">
        <w:trPr>
          <w:trHeight w:val="36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44165D89"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0F1DA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Odległość między biegunami: min. 2 do wyboru </w:t>
            </w:r>
          </w:p>
        </w:tc>
        <w:tc>
          <w:tcPr>
            <w:tcW w:w="4019" w:type="dxa"/>
            <w:tcBorders>
              <w:top w:val="nil"/>
              <w:left w:val="nil"/>
              <w:bottom w:val="single" w:sz="4" w:space="0" w:color="auto"/>
              <w:right w:val="single" w:sz="4" w:space="0" w:color="auto"/>
            </w:tcBorders>
            <w:shd w:val="clear" w:color="auto" w:fill="auto"/>
            <w:noWrap/>
            <w:vAlign w:val="center"/>
            <w:hideMark/>
          </w:tcPr>
          <w:p w14:paraId="43F12AB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6F316C2" w14:textId="77777777" w:rsidTr="00B97BFF">
        <w:trPr>
          <w:trHeight w:val="450"/>
        </w:trPr>
        <w:tc>
          <w:tcPr>
            <w:tcW w:w="547" w:type="dxa"/>
            <w:tcBorders>
              <w:top w:val="nil"/>
              <w:left w:val="nil"/>
              <w:bottom w:val="nil"/>
              <w:right w:val="nil"/>
            </w:tcBorders>
            <w:shd w:val="clear" w:color="auto" w:fill="auto"/>
            <w:noWrap/>
            <w:vAlign w:val="center"/>
            <w:hideMark/>
          </w:tcPr>
          <w:p w14:paraId="30C4BD92"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840" w:type="dxa"/>
            <w:gridSpan w:val="4"/>
            <w:tcBorders>
              <w:top w:val="nil"/>
              <w:left w:val="nil"/>
              <w:bottom w:val="nil"/>
              <w:right w:val="nil"/>
            </w:tcBorders>
            <w:shd w:val="clear" w:color="auto" w:fill="auto"/>
            <w:noWrap/>
            <w:vAlign w:val="center"/>
            <w:hideMark/>
          </w:tcPr>
          <w:p w14:paraId="06A9513A"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Elektroda diagnostyczna sterowalna 10 biegunowa</w:t>
            </w:r>
          </w:p>
        </w:tc>
        <w:tc>
          <w:tcPr>
            <w:tcW w:w="4019" w:type="dxa"/>
            <w:tcBorders>
              <w:top w:val="nil"/>
              <w:left w:val="nil"/>
              <w:bottom w:val="nil"/>
              <w:right w:val="nil"/>
            </w:tcBorders>
            <w:shd w:val="clear" w:color="auto" w:fill="auto"/>
            <w:noWrap/>
            <w:vAlign w:val="center"/>
            <w:hideMark/>
          </w:tcPr>
          <w:p w14:paraId="289DC09D" w14:textId="77777777" w:rsidR="00E11CB7" w:rsidRPr="002F31FC" w:rsidRDefault="00E11CB7" w:rsidP="00B97BFF">
            <w:pPr>
              <w:spacing w:after="0" w:line="240" w:lineRule="auto"/>
              <w:rPr>
                <w:rFonts w:ascii="Arial Narrow" w:eastAsia="Times New Roman" w:hAnsi="Arial Narrow" w:cs="Arial"/>
                <w:b/>
                <w:bCs/>
                <w:lang w:eastAsia="pl-PL"/>
              </w:rPr>
            </w:pPr>
          </w:p>
        </w:tc>
      </w:tr>
      <w:tr w:rsidR="00E11CB7" w:rsidRPr="002F31FC" w14:paraId="6C40727F" w14:textId="77777777" w:rsidTr="00B97BFF">
        <w:trPr>
          <w:trHeight w:val="63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F481"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49FCE582"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05FD94C1"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64A8122A" w14:textId="77777777" w:rsidTr="00B97BFF">
        <w:trPr>
          <w:trHeight w:val="42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7F756FCA"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4E89C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Średnica: 5  - 7F;</w:t>
            </w:r>
          </w:p>
        </w:tc>
        <w:tc>
          <w:tcPr>
            <w:tcW w:w="4019" w:type="dxa"/>
            <w:tcBorders>
              <w:top w:val="nil"/>
              <w:left w:val="nil"/>
              <w:bottom w:val="single" w:sz="4" w:space="0" w:color="auto"/>
              <w:right w:val="single" w:sz="4" w:space="0" w:color="auto"/>
            </w:tcBorders>
            <w:shd w:val="clear" w:color="auto" w:fill="auto"/>
            <w:noWrap/>
            <w:vAlign w:val="center"/>
            <w:hideMark/>
          </w:tcPr>
          <w:p w14:paraId="7B075DD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2C17337" w14:textId="77777777" w:rsidTr="00B97BFF">
        <w:trPr>
          <w:trHeight w:val="37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1ECDC84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88F84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Zmienna krzywizna zgięcia </w:t>
            </w:r>
          </w:p>
        </w:tc>
        <w:tc>
          <w:tcPr>
            <w:tcW w:w="4019" w:type="dxa"/>
            <w:tcBorders>
              <w:top w:val="nil"/>
              <w:left w:val="nil"/>
              <w:bottom w:val="single" w:sz="4" w:space="0" w:color="auto"/>
              <w:right w:val="single" w:sz="4" w:space="0" w:color="auto"/>
            </w:tcBorders>
            <w:shd w:val="clear" w:color="auto" w:fill="auto"/>
            <w:noWrap/>
            <w:vAlign w:val="center"/>
            <w:hideMark/>
          </w:tcPr>
          <w:p w14:paraId="3CAA77C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A31B883" w14:textId="77777777" w:rsidTr="00B97BFF">
        <w:trPr>
          <w:trHeight w:val="37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026DFD18"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933BC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Odległość między biegunami: min. 2 do wyboru</w:t>
            </w:r>
          </w:p>
        </w:tc>
        <w:tc>
          <w:tcPr>
            <w:tcW w:w="4019" w:type="dxa"/>
            <w:tcBorders>
              <w:top w:val="nil"/>
              <w:left w:val="nil"/>
              <w:bottom w:val="single" w:sz="4" w:space="0" w:color="auto"/>
              <w:right w:val="single" w:sz="4" w:space="0" w:color="auto"/>
            </w:tcBorders>
            <w:shd w:val="clear" w:color="auto" w:fill="auto"/>
            <w:noWrap/>
            <w:vAlign w:val="center"/>
            <w:hideMark/>
          </w:tcPr>
          <w:p w14:paraId="3B698575"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595A752" w14:textId="77777777" w:rsidTr="00B97BFF">
        <w:trPr>
          <w:trHeight w:val="285"/>
        </w:trPr>
        <w:tc>
          <w:tcPr>
            <w:tcW w:w="547" w:type="dxa"/>
            <w:tcBorders>
              <w:top w:val="nil"/>
              <w:left w:val="nil"/>
              <w:bottom w:val="nil"/>
              <w:right w:val="nil"/>
            </w:tcBorders>
            <w:shd w:val="clear" w:color="auto" w:fill="auto"/>
            <w:noWrap/>
            <w:vAlign w:val="center"/>
            <w:hideMark/>
          </w:tcPr>
          <w:p w14:paraId="40805FB8" w14:textId="77777777" w:rsidR="00E11CB7" w:rsidRPr="002F31FC" w:rsidRDefault="00E11CB7" w:rsidP="00B97BFF">
            <w:pPr>
              <w:spacing w:after="0" w:line="240" w:lineRule="auto"/>
              <w:rPr>
                <w:rFonts w:ascii="Arial Narrow" w:eastAsia="Times New Roman" w:hAnsi="Arial Narrow" w:cs="Arial"/>
                <w:lang w:eastAsia="pl-PL"/>
              </w:rPr>
            </w:pPr>
          </w:p>
        </w:tc>
        <w:tc>
          <w:tcPr>
            <w:tcW w:w="1522" w:type="dxa"/>
            <w:tcBorders>
              <w:top w:val="nil"/>
              <w:left w:val="nil"/>
              <w:bottom w:val="nil"/>
              <w:right w:val="nil"/>
            </w:tcBorders>
            <w:shd w:val="clear" w:color="auto" w:fill="auto"/>
            <w:noWrap/>
            <w:vAlign w:val="center"/>
            <w:hideMark/>
          </w:tcPr>
          <w:p w14:paraId="17E4DF6D"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425C1A4F"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626A2E00"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1E73A605"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55B4D67F"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r>
      <w:tr w:rsidR="00E11CB7" w:rsidRPr="002F31FC" w14:paraId="68ABF1F5" w14:textId="77777777" w:rsidTr="00B97BFF">
        <w:trPr>
          <w:trHeight w:val="525"/>
        </w:trPr>
        <w:tc>
          <w:tcPr>
            <w:tcW w:w="547" w:type="dxa"/>
            <w:tcBorders>
              <w:top w:val="nil"/>
              <w:left w:val="nil"/>
              <w:bottom w:val="nil"/>
              <w:right w:val="nil"/>
            </w:tcBorders>
            <w:shd w:val="clear" w:color="auto" w:fill="auto"/>
            <w:noWrap/>
            <w:vAlign w:val="center"/>
            <w:hideMark/>
          </w:tcPr>
          <w:p w14:paraId="2940BED2"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840" w:type="dxa"/>
            <w:gridSpan w:val="4"/>
            <w:tcBorders>
              <w:top w:val="nil"/>
              <w:left w:val="nil"/>
              <w:bottom w:val="nil"/>
              <w:right w:val="nil"/>
            </w:tcBorders>
            <w:shd w:val="clear" w:color="auto" w:fill="auto"/>
            <w:noWrap/>
            <w:vAlign w:val="center"/>
            <w:hideMark/>
          </w:tcPr>
          <w:p w14:paraId="33E54373"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Elektroda diagnostyczna 4 biegunowa</w:t>
            </w:r>
          </w:p>
        </w:tc>
        <w:tc>
          <w:tcPr>
            <w:tcW w:w="4019" w:type="dxa"/>
            <w:tcBorders>
              <w:top w:val="nil"/>
              <w:left w:val="nil"/>
              <w:bottom w:val="nil"/>
              <w:right w:val="nil"/>
            </w:tcBorders>
            <w:shd w:val="clear" w:color="auto" w:fill="auto"/>
            <w:noWrap/>
            <w:vAlign w:val="center"/>
            <w:hideMark/>
          </w:tcPr>
          <w:p w14:paraId="7D595F5A" w14:textId="77777777" w:rsidR="00E11CB7" w:rsidRPr="002F31FC" w:rsidRDefault="00E11CB7" w:rsidP="00B97BFF">
            <w:pPr>
              <w:spacing w:after="0" w:line="240" w:lineRule="auto"/>
              <w:rPr>
                <w:rFonts w:ascii="Arial Narrow" w:eastAsia="Times New Roman" w:hAnsi="Arial Narrow" w:cs="Arial"/>
                <w:b/>
                <w:bCs/>
                <w:lang w:eastAsia="pl-PL"/>
              </w:rPr>
            </w:pPr>
          </w:p>
        </w:tc>
      </w:tr>
      <w:tr w:rsidR="00E11CB7" w:rsidRPr="002F31FC" w14:paraId="7AE5990A"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E445C"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4C4136AB"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7CDB0F44"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3F8684E5" w14:textId="77777777" w:rsidTr="00B97BFF">
        <w:trPr>
          <w:trHeight w:val="40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52CFFDB"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A604BB3"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Dostępna średnica 5 i 6F</w:t>
            </w:r>
          </w:p>
        </w:tc>
        <w:tc>
          <w:tcPr>
            <w:tcW w:w="4019" w:type="dxa"/>
            <w:tcBorders>
              <w:top w:val="nil"/>
              <w:left w:val="nil"/>
              <w:bottom w:val="single" w:sz="4" w:space="0" w:color="auto"/>
              <w:right w:val="single" w:sz="4" w:space="0" w:color="auto"/>
            </w:tcBorders>
            <w:shd w:val="clear" w:color="auto" w:fill="auto"/>
            <w:noWrap/>
            <w:vAlign w:val="center"/>
            <w:hideMark/>
          </w:tcPr>
          <w:p w14:paraId="1B44F563"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53008AA5" w14:textId="77777777" w:rsidTr="00B97BFF">
        <w:trPr>
          <w:trHeight w:val="34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6A52C4B"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9A110B0" w14:textId="77777777" w:rsidR="00E11CB7" w:rsidRPr="002F31FC" w:rsidRDefault="00E11CB7" w:rsidP="00B97BFF">
            <w:pPr>
              <w:spacing w:after="0" w:line="240" w:lineRule="auto"/>
              <w:rPr>
                <w:rFonts w:ascii="Arial Narrow" w:eastAsia="Times New Roman" w:hAnsi="Arial Narrow" w:cs="Arial"/>
                <w:lang w:eastAsia="pl-PL"/>
              </w:rPr>
            </w:pPr>
            <w:proofErr w:type="spellStart"/>
            <w:r w:rsidRPr="002F31FC">
              <w:rPr>
                <w:rFonts w:ascii="Arial Narrow" w:eastAsia="Times New Roman" w:hAnsi="Arial Narrow" w:cs="Arial"/>
                <w:lang w:eastAsia="pl-PL"/>
              </w:rPr>
              <w:t>Stala</w:t>
            </w:r>
            <w:proofErr w:type="spellEnd"/>
            <w:r w:rsidRPr="002F31FC">
              <w:rPr>
                <w:rFonts w:ascii="Arial Narrow" w:eastAsia="Times New Roman" w:hAnsi="Arial Narrow" w:cs="Arial"/>
                <w:lang w:eastAsia="pl-PL"/>
              </w:rPr>
              <w:t xml:space="preserve"> krzywizna zgięcia - min. 3 do wyboru </w:t>
            </w:r>
          </w:p>
        </w:tc>
        <w:tc>
          <w:tcPr>
            <w:tcW w:w="4019" w:type="dxa"/>
            <w:tcBorders>
              <w:top w:val="nil"/>
              <w:left w:val="nil"/>
              <w:bottom w:val="single" w:sz="4" w:space="0" w:color="auto"/>
              <w:right w:val="single" w:sz="4" w:space="0" w:color="auto"/>
            </w:tcBorders>
            <w:shd w:val="clear" w:color="auto" w:fill="auto"/>
            <w:noWrap/>
            <w:vAlign w:val="center"/>
            <w:hideMark/>
          </w:tcPr>
          <w:p w14:paraId="230A08CE"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2BE5C074" w14:textId="77777777" w:rsidTr="00B97BFF">
        <w:trPr>
          <w:trHeight w:val="33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6D3C48A"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527D1DB"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Odległość między biegunami: min. 3 do wyboru </w:t>
            </w:r>
          </w:p>
        </w:tc>
        <w:tc>
          <w:tcPr>
            <w:tcW w:w="4019" w:type="dxa"/>
            <w:tcBorders>
              <w:top w:val="nil"/>
              <w:left w:val="nil"/>
              <w:bottom w:val="single" w:sz="4" w:space="0" w:color="auto"/>
              <w:right w:val="single" w:sz="4" w:space="0" w:color="auto"/>
            </w:tcBorders>
            <w:shd w:val="clear" w:color="auto" w:fill="auto"/>
            <w:noWrap/>
            <w:vAlign w:val="center"/>
            <w:hideMark/>
          </w:tcPr>
          <w:p w14:paraId="33AA6B5E"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0493015" w14:textId="77777777" w:rsidTr="00B97BFF">
        <w:trPr>
          <w:trHeight w:val="315"/>
        </w:trPr>
        <w:tc>
          <w:tcPr>
            <w:tcW w:w="547" w:type="dxa"/>
            <w:tcBorders>
              <w:top w:val="nil"/>
              <w:left w:val="nil"/>
              <w:bottom w:val="nil"/>
              <w:right w:val="nil"/>
            </w:tcBorders>
            <w:shd w:val="clear" w:color="auto" w:fill="auto"/>
            <w:noWrap/>
            <w:vAlign w:val="center"/>
            <w:hideMark/>
          </w:tcPr>
          <w:p w14:paraId="2814EAAC" w14:textId="77777777" w:rsidR="00E11CB7" w:rsidRPr="002F31FC" w:rsidRDefault="00E11CB7" w:rsidP="00B97BFF">
            <w:pPr>
              <w:spacing w:after="0" w:line="240" w:lineRule="auto"/>
              <w:rPr>
                <w:rFonts w:ascii="Arial Narrow" w:eastAsia="Times New Roman" w:hAnsi="Arial Narrow" w:cs="Arial"/>
                <w:lang w:eastAsia="pl-PL"/>
              </w:rPr>
            </w:pPr>
          </w:p>
        </w:tc>
        <w:tc>
          <w:tcPr>
            <w:tcW w:w="1522" w:type="dxa"/>
            <w:tcBorders>
              <w:top w:val="nil"/>
              <w:left w:val="nil"/>
              <w:bottom w:val="nil"/>
              <w:right w:val="nil"/>
            </w:tcBorders>
            <w:shd w:val="clear" w:color="auto" w:fill="auto"/>
            <w:noWrap/>
            <w:vAlign w:val="center"/>
            <w:hideMark/>
          </w:tcPr>
          <w:p w14:paraId="457B9BBB"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32122735"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7D76E0A9"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5495AD60"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0D2930FE"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r>
      <w:tr w:rsidR="00E11CB7" w:rsidRPr="002F31FC" w14:paraId="6547C496" w14:textId="77777777" w:rsidTr="00B97BFF">
        <w:trPr>
          <w:trHeight w:val="510"/>
        </w:trPr>
        <w:tc>
          <w:tcPr>
            <w:tcW w:w="547" w:type="dxa"/>
            <w:tcBorders>
              <w:top w:val="nil"/>
              <w:left w:val="nil"/>
              <w:bottom w:val="nil"/>
              <w:right w:val="nil"/>
            </w:tcBorders>
            <w:shd w:val="clear" w:color="auto" w:fill="auto"/>
            <w:noWrap/>
            <w:vAlign w:val="center"/>
            <w:hideMark/>
          </w:tcPr>
          <w:p w14:paraId="12C644C3"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840" w:type="dxa"/>
            <w:gridSpan w:val="4"/>
            <w:tcBorders>
              <w:top w:val="nil"/>
              <w:left w:val="nil"/>
              <w:bottom w:val="nil"/>
              <w:right w:val="nil"/>
            </w:tcBorders>
            <w:shd w:val="clear" w:color="auto" w:fill="auto"/>
            <w:noWrap/>
            <w:vAlign w:val="center"/>
            <w:hideMark/>
          </w:tcPr>
          <w:p w14:paraId="5B48A9FB"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 xml:space="preserve">Koszulka </w:t>
            </w:r>
            <w:proofErr w:type="spellStart"/>
            <w:r w:rsidRPr="002F31FC">
              <w:rPr>
                <w:rFonts w:ascii="Arial Narrow" w:eastAsia="Times New Roman" w:hAnsi="Arial Narrow" w:cs="Arial"/>
                <w:b/>
                <w:bCs/>
                <w:lang w:eastAsia="pl-PL"/>
              </w:rPr>
              <w:t>transseptalna</w:t>
            </w:r>
            <w:proofErr w:type="spellEnd"/>
            <w:r w:rsidRPr="002F31FC">
              <w:rPr>
                <w:rFonts w:ascii="Arial Narrow" w:eastAsia="Times New Roman" w:hAnsi="Arial Narrow" w:cs="Arial"/>
                <w:b/>
                <w:bCs/>
                <w:lang w:eastAsia="pl-PL"/>
              </w:rPr>
              <w:t xml:space="preserve"> lub stabilizująca</w:t>
            </w:r>
          </w:p>
        </w:tc>
        <w:tc>
          <w:tcPr>
            <w:tcW w:w="4019" w:type="dxa"/>
            <w:tcBorders>
              <w:top w:val="nil"/>
              <w:left w:val="nil"/>
              <w:bottom w:val="nil"/>
              <w:right w:val="nil"/>
            </w:tcBorders>
            <w:shd w:val="clear" w:color="auto" w:fill="auto"/>
            <w:noWrap/>
            <w:vAlign w:val="center"/>
            <w:hideMark/>
          </w:tcPr>
          <w:p w14:paraId="0DADF2C9" w14:textId="77777777" w:rsidR="00E11CB7" w:rsidRPr="002F31FC" w:rsidRDefault="00E11CB7" w:rsidP="00B97BFF">
            <w:pPr>
              <w:spacing w:after="0" w:line="240" w:lineRule="auto"/>
              <w:rPr>
                <w:rFonts w:ascii="Arial Narrow" w:eastAsia="Times New Roman" w:hAnsi="Arial Narrow" w:cs="Arial"/>
                <w:b/>
                <w:bCs/>
                <w:lang w:eastAsia="pl-PL"/>
              </w:rPr>
            </w:pPr>
          </w:p>
        </w:tc>
      </w:tr>
      <w:tr w:rsidR="00E11CB7" w:rsidRPr="002F31FC" w14:paraId="2FF7273C"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D97D8"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74C6FBC7"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10B5F7FC"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578B6A76" w14:textId="77777777" w:rsidTr="00B97BFF">
        <w:trPr>
          <w:trHeight w:val="39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37A8F47A"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B7B15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Średnica  8,5F</w:t>
            </w:r>
          </w:p>
        </w:tc>
        <w:tc>
          <w:tcPr>
            <w:tcW w:w="4019" w:type="dxa"/>
            <w:tcBorders>
              <w:top w:val="nil"/>
              <w:left w:val="nil"/>
              <w:bottom w:val="single" w:sz="4" w:space="0" w:color="auto"/>
              <w:right w:val="single" w:sz="4" w:space="0" w:color="auto"/>
            </w:tcBorders>
            <w:shd w:val="clear" w:color="auto" w:fill="auto"/>
            <w:noWrap/>
            <w:vAlign w:val="center"/>
            <w:hideMark/>
          </w:tcPr>
          <w:p w14:paraId="0D1AC88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148B0750" w14:textId="77777777" w:rsidTr="00B97BFF">
        <w:trPr>
          <w:trHeight w:val="40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1A800A09"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2.</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D0DB49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W zestawie koszulka, rozszerzacz i prowadnik </w:t>
            </w:r>
          </w:p>
        </w:tc>
        <w:tc>
          <w:tcPr>
            <w:tcW w:w="4019" w:type="dxa"/>
            <w:tcBorders>
              <w:top w:val="nil"/>
              <w:left w:val="nil"/>
              <w:bottom w:val="single" w:sz="4" w:space="0" w:color="auto"/>
              <w:right w:val="single" w:sz="4" w:space="0" w:color="auto"/>
            </w:tcBorders>
            <w:shd w:val="clear" w:color="auto" w:fill="auto"/>
            <w:noWrap/>
            <w:vAlign w:val="center"/>
            <w:hideMark/>
          </w:tcPr>
          <w:p w14:paraId="51D5DCF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3DB1D4F2" w14:textId="77777777" w:rsidTr="00B97BFF">
        <w:trPr>
          <w:trHeight w:val="46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34A44D2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E30706A"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Dostępne min 3 krzywizny do wyboru</w:t>
            </w:r>
          </w:p>
        </w:tc>
        <w:tc>
          <w:tcPr>
            <w:tcW w:w="4019" w:type="dxa"/>
            <w:tcBorders>
              <w:top w:val="nil"/>
              <w:left w:val="nil"/>
              <w:bottom w:val="single" w:sz="4" w:space="0" w:color="auto"/>
              <w:right w:val="single" w:sz="4" w:space="0" w:color="auto"/>
            </w:tcBorders>
            <w:shd w:val="clear" w:color="auto" w:fill="auto"/>
            <w:noWrap/>
            <w:vAlign w:val="center"/>
            <w:hideMark/>
          </w:tcPr>
          <w:p w14:paraId="4355628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202C62A8" w14:textId="77777777" w:rsidTr="00B97BFF">
        <w:trPr>
          <w:trHeight w:val="42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6A432413"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 xml:space="preserve">4. </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CCBD6C7"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xml:space="preserve">Zastawka hemostatyczna, kranik </w:t>
            </w:r>
            <w:proofErr w:type="spellStart"/>
            <w:r w:rsidRPr="002F31FC">
              <w:rPr>
                <w:rFonts w:ascii="Arial Narrow" w:eastAsia="Times New Roman" w:hAnsi="Arial Narrow" w:cs="Arial"/>
                <w:lang w:eastAsia="pl-PL"/>
              </w:rPr>
              <w:t>trojdrożny</w:t>
            </w:r>
            <w:proofErr w:type="spellEnd"/>
          </w:p>
        </w:tc>
        <w:tc>
          <w:tcPr>
            <w:tcW w:w="4019" w:type="dxa"/>
            <w:tcBorders>
              <w:top w:val="nil"/>
              <w:left w:val="nil"/>
              <w:bottom w:val="single" w:sz="4" w:space="0" w:color="auto"/>
              <w:right w:val="single" w:sz="4" w:space="0" w:color="auto"/>
            </w:tcBorders>
            <w:shd w:val="clear" w:color="auto" w:fill="auto"/>
            <w:noWrap/>
            <w:vAlign w:val="center"/>
            <w:hideMark/>
          </w:tcPr>
          <w:p w14:paraId="22FB5D06"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6C061D42" w14:textId="77777777" w:rsidTr="00B97BFF">
        <w:trPr>
          <w:trHeight w:val="375"/>
        </w:trPr>
        <w:tc>
          <w:tcPr>
            <w:tcW w:w="547" w:type="dxa"/>
            <w:tcBorders>
              <w:top w:val="nil"/>
              <w:left w:val="nil"/>
              <w:bottom w:val="nil"/>
              <w:right w:val="nil"/>
            </w:tcBorders>
            <w:shd w:val="clear" w:color="auto" w:fill="auto"/>
            <w:noWrap/>
            <w:vAlign w:val="center"/>
            <w:hideMark/>
          </w:tcPr>
          <w:p w14:paraId="61D198B4" w14:textId="77777777" w:rsidR="00E11CB7" w:rsidRPr="002F31FC" w:rsidRDefault="00E11CB7" w:rsidP="00B97BFF">
            <w:pPr>
              <w:spacing w:after="0" w:line="240" w:lineRule="auto"/>
              <w:rPr>
                <w:rFonts w:ascii="Arial Narrow" w:eastAsia="Times New Roman" w:hAnsi="Arial Narrow" w:cs="Arial"/>
                <w:lang w:eastAsia="pl-PL"/>
              </w:rPr>
            </w:pPr>
          </w:p>
        </w:tc>
        <w:tc>
          <w:tcPr>
            <w:tcW w:w="1522" w:type="dxa"/>
            <w:tcBorders>
              <w:top w:val="nil"/>
              <w:left w:val="nil"/>
              <w:bottom w:val="nil"/>
              <w:right w:val="nil"/>
            </w:tcBorders>
            <w:shd w:val="clear" w:color="auto" w:fill="auto"/>
            <w:noWrap/>
            <w:vAlign w:val="center"/>
            <w:hideMark/>
          </w:tcPr>
          <w:p w14:paraId="40DC0AC8"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549668E1"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294271DB"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7516AA88"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01992AA8"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r>
      <w:tr w:rsidR="00E11CB7" w:rsidRPr="002F31FC" w14:paraId="0F150AF5" w14:textId="77777777" w:rsidTr="00B97BFF">
        <w:trPr>
          <w:trHeight w:val="435"/>
        </w:trPr>
        <w:tc>
          <w:tcPr>
            <w:tcW w:w="547" w:type="dxa"/>
            <w:tcBorders>
              <w:top w:val="nil"/>
              <w:left w:val="nil"/>
              <w:bottom w:val="nil"/>
              <w:right w:val="nil"/>
            </w:tcBorders>
            <w:shd w:val="clear" w:color="auto" w:fill="auto"/>
            <w:noWrap/>
            <w:vAlign w:val="center"/>
            <w:hideMark/>
          </w:tcPr>
          <w:p w14:paraId="419D6FF4"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3044" w:type="dxa"/>
            <w:gridSpan w:val="2"/>
            <w:tcBorders>
              <w:top w:val="nil"/>
              <w:left w:val="nil"/>
              <w:bottom w:val="nil"/>
              <w:right w:val="nil"/>
            </w:tcBorders>
            <w:shd w:val="clear" w:color="auto" w:fill="auto"/>
            <w:noWrap/>
            <w:vAlign w:val="center"/>
            <w:hideMark/>
          </w:tcPr>
          <w:p w14:paraId="4FDCB623" w14:textId="77777777" w:rsidR="00E11CB7" w:rsidRPr="002F31FC" w:rsidRDefault="00E11CB7" w:rsidP="00B97BFF">
            <w:pPr>
              <w:spacing w:after="0" w:line="240" w:lineRule="auto"/>
              <w:rPr>
                <w:rFonts w:ascii="Arial Narrow" w:eastAsia="Times New Roman" w:hAnsi="Arial Narrow" w:cs="Arial"/>
                <w:b/>
                <w:bCs/>
                <w:lang w:eastAsia="pl-PL"/>
              </w:rPr>
            </w:pPr>
            <w:r w:rsidRPr="002F31FC">
              <w:rPr>
                <w:rFonts w:ascii="Arial Narrow" w:eastAsia="Times New Roman" w:hAnsi="Arial Narrow" w:cs="Arial"/>
                <w:b/>
                <w:bCs/>
                <w:lang w:eastAsia="pl-PL"/>
              </w:rPr>
              <w:t xml:space="preserve">Igła </w:t>
            </w:r>
            <w:proofErr w:type="spellStart"/>
            <w:r w:rsidRPr="002F31FC">
              <w:rPr>
                <w:rFonts w:ascii="Arial Narrow" w:eastAsia="Times New Roman" w:hAnsi="Arial Narrow" w:cs="Arial"/>
                <w:b/>
                <w:bCs/>
                <w:lang w:eastAsia="pl-PL"/>
              </w:rPr>
              <w:t>transseptalna</w:t>
            </w:r>
            <w:proofErr w:type="spellEnd"/>
          </w:p>
        </w:tc>
        <w:tc>
          <w:tcPr>
            <w:tcW w:w="1522" w:type="dxa"/>
            <w:tcBorders>
              <w:top w:val="nil"/>
              <w:left w:val="nil"/>
              <w:bottom w:val="nil"/>
              <w:right w:val="nil"/>
            </w:tcBorders>
            <w:shd w:val="clear" w:color="auto" w:fill="auto"/>
            <w:noWrap/>
            <w:vAlign w:val="center"/>
            <w:hideMark/>
          </w:tcPr>
          <w:p w14:paraId="61443607" w14:textId="77777777" w:rsidR="00E11CB7" w:rsidRPr="002F31FC" w:rsidRDefault="00E11CB7" w:rsidP="00B97BFF">
            <w:pPr>
              <w:spacing w:after="0" w:line="240" w:lineRule="auto"/>
              <w:rPr>
                <w:rFonts w:ascii="Arial Narrow" w:eastAsia="Times New Roman" w:hAnsi="Arial Narrow" w:cs="Arial"/>
                <w:b/>
                <w:bCs/>
                <w:lang w:eastAsia="pl-PL"/>
              </w:rPr>
            </w:pPr>
          </w:p>
        </w:tc>
        <w:tc>
          <w:tcPr>
            <w:tcW w:w="274" w:type="dxa"/>
            <w:tcBorders>
              <w:top w:val="nil"/>
              <w:left w:val="nil"/>
              <w:bottom w:val="nil"/>
              <w:right w:val="nil"/>
            </w:tcBorders>
            <w:shd w:val="clear" w:color="auto" w:fill="auto"/>
            <w:noWrap/>
            <w:vAlign w:val="center"/>
            <w:hideMark/>
          </w:tcPr>
          <w:p w14:paraId="10D9982B"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06AF5323"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r>
      <w:tr w:rsidR="00E11CB7" w:rsidRPr="002F31FC" w14:paraId="58F0BE97" w14:textId="77777777" w:rsidTr="00B97BFF">
        <w:trPr>
          <w:trHeight w:val="60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2170C"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Lp.</w:t>
            </w:r>
          </w:p>
        </w:tc>
        <w:tc>
          <w:tcPr>
            <w:tcW w:w="4840" w:type="dxa"/>
            <w:gridSpan w:val="4"/>
            <w:tcBorders>
              <w:top w:val="single" w:sz="4" w:space="0" w:color="auto"/>
              <w:left w:val="nil"/>
              <w:bottom w:val="single" w:sz="4" w:space="0" w:color="auto"/>
              <w:right w:val="single" w:sz="4" w:space="0" w:color="000000"/>
            </w:tcBorders>
            <w:shd w:val="clear" w:color="auto" w:fill="auto"/>
            <w:vAlign w:val="center"/>
            <w:hideMark/>
          </w:tcPr>
          <w:p w14:paraId="294AEA1F"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Parametry graniczne</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3A047B08" w14:textId="77777777" w:rsidR="00E11CB7" w:rsidRPr="002F31FC" w:rsidRDefault="00E11CB7" w:rsidP="00B97BFF">
            <w:pPr>
              <w:spacing w:after="0" w:line="240" w:lineRule="auto"/>
              <w:jc w:val="center"/>
              <w:rPr>
                <w:rFonts w:ascii="Arial Narrow" w:eastAsia="Times New Roman" w:hAnsi="Arial Narrow" w:cs="Arial"/>
                <w:b/>
                <w:bCs/>
                <w:lang w:eastAsia="pl-PL"/>
              </w:rPr>
            </w:pPr>
            <w:r w:rsidRPr="002F31FC">
              <w:rPr>
                <w:rFonts w:ascii="Arial Narrow" w:eastAsia="Times New Roman" w:hAnsi="Arial Narrow" w:cs="Arial"/>
                <w:b/>
                <w:bCs/>
                <w:lang w:eastAsia="pl-PL"/>
              </w:rPr>
              <w:t>Parametr oferowany</w:t>
            </w:r>
          </w:p>
        </w:tc>
      </w:tr>
      <w:tr w:rsidR="00E11CB7" w:rsidRPr="002F31FC" w14:paraId="53A766A7" w14:textId="77777777" w:rsidTr="00B97BFF">
        <w:trPr>
          <w:trHeight w:val="36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6CC9B25"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1.</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68B0B0"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Kompatybilna z oferowanymi koszulkami</w:t>
            </w:r>
          </w:p>
        </w:tc>
        <w:tc>
          <w:tcPr>
            <w:tcW w:w="4019" w:type="dxa"/>
            <w:tcBorders>
              <w:top w:val="nil"/>
              <w:left w:val="nil"/>
              <w:bottom w:val="single" w:sz="4" w:space="0" w:color="auto"/>
              <w:right w:val="single" w:sz="4" w:space="0" w:color="auto"/>
            </w:tcBorders>
            <w:shd w:val="clear" w:color="auto" w:fill="auto"/>
            <w:noWrap/>
            <w:vAlign w:val="center"/>
            <w:hideMark/>
          </w:tcPr>
          <w:p w14:paraId="554F0609"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00B1C04" w14:textId="77777777" w:rsidTr="00B97BFF">
        <w:trPr>
          <w:trHeight w:val="42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5819F746"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3.</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73013C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Dostępne min 2 krzywizny do wyboru</w:t>
            </w:r>
          </w:p>
        </w:tc>
        <w:tc>
          <w:tcPr>
            <w:tcW w:w="4019" w:type="dxa"/>
            <w:tcBorders>
              <w:top w:val="nil"/>
              <w:left w:val="nil"/>
              <w:bottom w:val="single" w:sz="4" w:space="0" w:color="auto"/>
              <w:right w:val="single" w:sz="4" w:space="0" w:color="auto"/>
            </w:tcBorders>
            <w:shd w:val="clear" w:color="auto" w:fill="auto"/>
            <w:noWrap/>
            <w:vAlign w:val="center"/>
            <w:hideMark/>
          </w:tcPr>
          <w:p w14:paraId="0A733028"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0521BB47" w14:textId="77777777" w:rsidTr="00B97BFF">
        <w:trPr>
          <w:trHeight w:val="42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453E82BF"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 xml:space="preserve">4. </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2AA332"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Kranik trójdrożny</w:t>
            </w:r>
          </w:p>
        </w:tc>
        <w:tc>
          <w:tcPr>
            <w:tcW w:w="4019" w:type="dxa"/>
            <w:tcBorders>
              <w:top w:val="nil"/>
              <w:left w:val="nil"/>
              <w:bottom w:val="single" w:sz="4" w:space="0" w:color="auto"/>
              <w:right w:val="single" w:sz="4" w:space="0" w:color="auto"/>
            </w:tcBorders>
            <w:shd w:val="clear" w:color="auto" w:fill="auto"/>
            <w:noWrap/>
            <w:vAlign w:val="center"/>
            <w:hideMark/>
          </w:tcPr>
          <w:p w14:paraId="20C3730F"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461D78B3" w14:textId="77777777" w:rsidTr="00B97BFF">
        <w:trPr>
          <w:trHeight w:val="435"/>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7A1A4870" w14:textId="77777777" w:rsidR="00E11CB7" w:rsidRPr="002F31FC" w:rsidRDefault="00E11CB7" w:rsidP="00B97BFF">
            <w:pPr>
              <w:spacing w:after="0" w:line="240" w:lineRule="auto"/>
              <w:jc w:val="center"/>
              <w:rPr>
                <w:rFonts w:ascii="Arial Narrow" w:eastAsia="Times New Roman" w:hAnsi="Arial Narrow" w:cs="Arial"/>
                <w:lang w:eastAsia="pl-PL"/>
              </w:rPr>
            </w:pPr>
            <w:r w:rsidRPr="002F31FC">
              <w:rPr>
                <w:rFonts w:ascii="Arial Narrow" w:eastAsia="Times New Roman" w:hAnsi="Arial Narrow" w:cs="Arial"/>
                <w:lang w:eastAsia="pl-PL"/>
              </w:rPr>
              <w:t xml:space="preserve">5. </w:t>
            </w:r>
          </w:p>
        </w:tc>
        <w:tc>
          <w:tcPr>
            <w:tcW w:w="48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59F2FD"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Min 2 długości do wyboru</w:t>
            </w:r>
          </w:p>
        </w:tc>
        <w:tc>
          <w:tcPr>
            <w:tcW w:w="4019" w:type="dxa"/>
            <w:tcBorders>
              <w:top w:val="nil"/>
              <w:left w:val="nil"/>
              <w:bottom w:val="single" w:sz="4" w:space="0" w:color="auto"/>
              <w:right w:val="single" w:sz="4" w:space="0" w:color="auto"/>
            </w:tcBorders>
            <w:shd w:val="clear" w:color="auto" w:fill="auto"/>
            <w:noWrap/>
            <w:vAlign w:val="center"/>
            <w:hideMark/>
          </w:tcPr>
          <w:p w14:paraId="5ECBA8F4" w14:textId="77777777" w:rsidR="00E11CB7" w:rsidRPr="002F31FC" w:rsidRDefault="00E11CB7" w:rsidP="00B97BFF">
            <w:pPr>
              <w:spacing w:after="0" w:line="240" w:lineRule="auto"/>
              <w:rPr>
                <w:rFonts w:ascii="Arial Narrow" w:eastAsia="Times New Roman" w:hAnsi="Arial Narrow" w:cs="Arial"/>
                <w:lang w:eastAsia="pl-PL"/>
              </w:rPr>
            </w:pPr>
            <w:r w:rsidRPr="002F31FC">
              <w:rPr>
                <w:rFonts w:ascii="Arial Narrow" w:eastAsia="Times New Roman" w:hAnsi="Arial Narrow" w:cs="Arial"/>
                <w:lang w:eastAsia="pl-PL"/>
              </w:rPr>
              <w:t> </w:t>
            </w:r>
          </w:p>
        </w:tc>
      </w:tr>
      <w:tr w:rsidR="00E11CB7" w:rsidRPr="002F31FC" w14:paraId="774676FB" w14:textId="77777777" w:rsidTr="00B97BFF">
        <w:trPr>
          <w:trHeight w:val="600"/>
        </w:trPr>
        <w:tc>
          <w:tcPr>
            <w:tcW w:w="547" w:type="dxa"/>
            <w:tcBorders>
              <w:top w:val="nil"/>
              <w:left w:val="nil"/>
              <w:bottom w:val="nil"/>
              <w:right w:val="nil"/>
            </w:tcBorders>
            <w:shd w:val="clear" w:color="auto" w:fill="auto"/>
            <w:noWrap/>
            <w:vAlign w:val="center"/>
            <w:hideMark/>
          </w:tcPr>
          <w:p w14:paraId="73AC3F9E" w14:textId="77777777" w:rsidR="00E11CB7" w:rsidRPr="002F31FC" w:rsidRDefault="00E11CB7" w:rsidP="00B97BFF">
            <w:pPr>
              <w:spacing w:after="0" w:line="240" w:lineRule="auto"/>
              <w:rPr>
                <w:rFonts w:ascii="Arial Narrow" w:eastAsia="Times New Roman" w:hAnsi="Arial Narrow" w:cs="Arial"/>
                <w:lang w:eastAsia="pl-PL"/>
              </w:rPr>
            </w:pPr>
          </w:p>
        </w:tc>
        <w:tc>
          <w:tcPr>
            <w:tcW w:w="1522" w:type="dxa"/>
            <w:tcBorders>
              <w:top w:val="nil"/>
              <w:left w:val="nil"/>
              <w:bottom w:val="nil"/>
              <w:right w:val="nil"/>
            </w:tcBorders>
            <w:shd w:val="clear" w:color="auto" w:fill="auto"/>
            <w:noWrap/>
            <w:vAlign w:val="center"/>
            <w:hideMark/>
          </w:tcPr>
          <w:p w14:paraId="32119360"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674F90D4"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1522" w:type="dxa"/>
            <w:tcBorders>
              <w:top w:val="nil"/>
              <w:left w:val="nil"/>
              <w:bottom w:val="nil"/>
              <w:right w:val="nil"/>
            </w:tcBorders>
            <w:shd w:val="clear" w:color="auto" w:fill="auto"/>
            <w:noWrap/>
            <w:vAlign w:val="center"/>
            <w:hideMark/>
          </w:tcPr>
          <w:p w14:paraId="727415BD"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274" w:type="dxa"/>
            <w:tcBorders>
              <w:top w:val="nil"/>
              <w:left w:val="nil"/>
              <w:bottom w:val="nil"/>
              <w:right w:val="nil"/>
            </w:tcBorders>
            <w:shd w:val="clear" w:color="auto" w:fill="auto"/>
            <w:noWrap/>
            <w:vAlign w:val="center"/>
            <w:hideMark/>
          </w:tcPr>
          <w:p w14:paraId="6A72F61C" w14:textId="77777777" w:rsidR="00E11CB7" w:rsidRPr="002F31FC" w:rsidRDefault="00E11CB7" w:rsidP="00B97BFF">
            <w:pPr>
              <w:spacing w:after="0" w:line="240" w:lineRule="auto"/>
              <w:rPr>
                <w:rFonts w:ascii="Times New Roman" w:eastAsia="Times New Roman" w:hAnsi="Times New Roman" w:cs="Times New Roman"/>
                <w:sz w:val="20"/>
                <w:szCs w:val="20"/>
                <w:lang w:eastAsia="pl-PL"/>
              </w:rPr>
            </w:pPr>
          </w:p>
        </w:tc>
        <w:tc>
          <w:tcPr>
            <w:tcW w:w="4019" w:type="dxa"/>
            <w:tcBorders>
              <w:top w:val="nil"/>
              <w:left w:val="nil"/>
              <w:bottom w:val="nil"/>
              <w:right w:val="nil"/>
            </w:tcBorders>
            <w:shd w:val="clear" w:color="auto" w:fill="auto"/>
            <w:noWrap/>
            <w:vAlign w:val="center"/>
            <w:hideMark/>
          </w:tcPr>
          <w:p w14:paraId="57587327" w14:textId="77777777" w:rsidR="00E11CB7" w:rsidRPr="002F31FC" w:rsidRDefault="00E11CB7" w:rsidP="00B97BFF">
            <w:pPr>
              <w:spacing w:after="0" w:line="240" w:lineRule="auto"/>
              <w:jc w:val="center"/>
              <w:rPr>
                <w:rFonts w:ascii="Times New Roman" w:eastAsia="Times New Roman" w:hAnsi="Times New Roman" w:cs="Times New Roman"/>
                <w:sz w:val="20"/>
                <w:szCs w:val="20"/>
                <w:lang w:eastAsia="pl-PL"/>
              </w:rPr>
            </w:pPr>
          </w:p>
        </w:tc>
      </w:tr>
    </w:tbl>
    <w:p w14:paraId="654F76E3" w14:textId="77777777" w:rsidR="00E11CB7" w:rsidRPr="002F31FC" w:rsidRDefault="00E11CB7" w:rsidP="00E11CB7"/>
    <w:p w14:paraId="3490DE79" w14:textId="77777777" w:rsidR="00E11CB7" w:rsidRDefault="00E11CB7" w:rsidP="00E11CB7"/>
    <w:p w14:paraId="34B39309" w14:textId="77777777" w:rsidR="00E11CB7" w:rsidRDefault="00E11CB7" w:rsidP="00E11CB7"/>
    <w:p w14:paraId="681C9A42" w14:textId="77777777" w:rsidR="00E11CB7" w:rsidRDefault="00E11CB7" w:rsidP="00E11CB7"/>
    <w:p w14:paraId="03415BE7" w14:textId="77777777" w:rsidR="00EB4CB3" w:rsidRPr="00D276A5" w:rsidRDefault="00EB4CB3" w:rsidP="00D276A5">
      <w:pPr>
        <w:spacing w:after="0" w:line="240" w:lineRule="auto"/>
        <w:rPr>
          <w:rFonts w:ascii="Times New Roman" w:eastAsia="Times New Roman" w:hAnsi="Times New Roman" w:cs="Times New Roman"/>
          <w:sz w:val="24"/>
          <w:szCs w:val="24"/>
          <w:lang w:eastAsia="pl-PL"/>
        </w:rPr>
      </w:pPr>
    </w:p>
    <w:p w14:paraId="17A0870C" w14:textId="0F201FD1" w:rsidR="00D276A5" w:rsidRPr="00D276A5" w:rsidRDefault="00D276A5" w:rsidP="00D276A5">
      <w:pPr>
        <w:spacing w:after="0" w:line="240" w:lineRule="auto"/>
        <w:jc w:val="right"/>
        <w:rPr>
          <w:rFonts w:ascii="Arial Narrow" w:eastAsia="Times New Roman" w:hAnsi="Arial Narrow" w:cs="Times New Roman"/>
          <w:b/>
          <w:color w:val="000000"/>
          <w:u w:val="single"/>
          <w:lang w:eastAsia="pl-PL"/>
        </w:rPr>
      </w:pPr>
      <w:r w:rsidRPr="00D276A5">
        <w:rPr>
          <w:rFonts w:ascii="Arial Narrow" w:eastAsia="Times New Roman" w:hAnsi="Arial Narrow" w:cs="Times New Roman"/>
          <w:b/>
          <w:color w:val="000000"/>
          <w:u w:val="single"/>
          <w:lang w:eastAsia="pl-PL"/>
        </w:rPr>
        <w:lastRenderedPageBreak/>
        <w:t xml:space="preserve">Załącznik nr </w:t>
      </w:r>
      <w:r w:rsidR="00A5164D">
        <w:rPr>
          <w:rFonts w:ascii="Arial Narrow" w:eastAsia="Times New Roman" w:hAnsi="Arial Narrow" w:cs="Times New Roman"/>
          <w:b/>
          <w:color w:val="000000"/>
          <w:u w:val="single"/>
          <w:lang w:eastAsia="pl-PL"/>
        </w:rPr>
        <w:t>6</w:t>
      </w:r>
      <w:r w:rsidRPr="00D276A5">
        <w:rPr>
          <w:rFonts w:ascii="Arial Narrow" w:eastAsia="Times New Roman" w:hAnsi="Arial Narrow" w:cs="Times New Roman"/>
          <w:b/>
          <w:color w:val="000000"/>
          <w:u w:val="single"/>
          <w:lang w:eastAsia="pl-PL"/>
        </w:rPr>
        <w:br/>
      </w:r>
    </w:p>
    <w:p w14:paraId="2C2A45F1" w14:textId="77777777" w:rsidR="00E225EA" w:rsidRPr="00FB00BB" w:rsidRDefault="00E225EA" w:rsidP="00E225EA">
      <w:pPr>
        <w:spacing w:after="0" w:line="480" w:lineRule="auto"/>
        <w:rPr>
          <w:rFonts w:ascii="Arial Narrow" w:eastAsia="Calibri" w:hAnsi="Arial Narrow" w:cs="Arial"/>
          <w:b/>
        </w:rPr>
      </w:pPr>
      <w:r w:rsidRPr="00FB00BB">
        <w:rPr>
          <w:rFonts w:ascii="Arial Narrow" w:eastAsia="Calibri" w:hAnsi="Arial Narrow" w:cs="Arial"/>
          <w:b/>
        </w:rPr>
        <w:t>Wykonawca:</w:t>
      </w:r>
    </w:p>
    <w:p w14:paraId="6CCA07A3" w14:textId="77777777" w:rsidR="00E225EA" w:rsidRPr="00FB00BB" w:rsidRDefault="00E225EA" w:rsidP="00E225EA">
      <w:pPr>
        <w:spacing w:after="0" w:line="480" w:lineRule="auto"/>
        <w:ind w:right="5954"/>
        <w:rPr>
          <w:rFonts w:ascii="Arial Narrow" w:eastAsia="Calibri" w:hAnsi="Arial Narrow" w:cs="Arial"/>
        </w:rPr>
      </w:pPr>
      <w:r w:rsidRPr="00FB00BB">
        <w:rPr>
          <w:rFonts w:ascii="Arial Narrow" w:eastAsia="Calibri" w:hAnsi="Arial Narrow" w:cs="Arial"/>
        </w:rPr>
        <w:t>……………………………………</w:t>
      </w:r>
    </w:p>
    <w:p w14:paraId="1D93F74C" w14:textId="77777777" w:rsidR="00E225EA" w:rsidRPr="00FB00BB" w:rsidRDefault="00E225EA" w:rsidP="00E225EA">
      <w:pPr>
        <w:ind w:right="5953"/>
        <w:rPr>
          <w:rFonts w:ascii="Arial Narrow" w:eastAsia="Calibri" w:hAnsi="Arial Narrow" w:cs="Arial"/>
          <w:i/>
          <w:sz w:val="18"/>
          <w:szCs w:val="18"/>
        </w:rPr>
      </w:pPr>
      <w:r w:rsidRPr="00FB00BB">
        <w:rPr>
          <w:rFonts w:ascii="Arial Narrow" w:eastAsia="Calibri" w:hAnsi="Arial Narrow" w:cs="Arial"/>
          <w:i/>
          <w:sz w:val="18"/>
          <w:szCs w:val="18"/>
        </w:rPr>
        <w:t>(pełna nazwa/firma, adres, w zależności od podmiotu: NIP/PESEL, KRS/</w:t>
      </w:r>
      <w:proofErr w:type="spellStart"/>
      <w:r w:rsidRPr="00FB00BB">
        <w:rPr>
          <w:rFonts w:ascii="Arial Narrow" w:eastAsia="Calibri" w:hAnsi="Arial Narrow" w:cs="Arial"/>
          <w:i/>
          <w:sz w:val="18"/>
          <w:szCs w:val="18"/>
        </w:rPr>
        <w:t>CEiDG</w:t>
      </w:r>
      <w:proofErr w:type="spellEnd"/>
      <w:r w:rsidRPr="00FB00BB">
        <w:rPr>
          <w:rFonts w:ascii="Arial Narrow" w:eastAsia="Calibri" w:hAnsi="Arial Narrow" w:cs="Arial"/>
          <w:i/>
          <w:sz w:val="18"/>
          <w:szCs w:val="18"/>
        </w:rPr>
        <w:t>)</w:t>
      </w:r>
    </w:p>
    <w:p w14:paraId="5082D47B" w14:textId="77777777" w:rsidR="00E225EA" w:rsidRPr="00FB00BB" w:rsidRDefault="00E225EA" w:rsidP="00E225EA">
      <w:pPr>
        <w:spacing w:after="0" w:line="480" w:lineRule="auto"/>
        <w:rPr>
          <w:rFonts w:ascii="Arial Narrow" w:eastAsia="Calibri" w:hAnsi="Arial Narrow" w:cs="Arial"/>
          <w:u w:val="single"/>
        </w:rPr>
      </w:pPr>
      <w:r w:rsidRPr="00FB00BB">
        <w:rPr>
          <w:rFonts w:ascii="Arial Narrow" w:eastAsia="Calibri" w:hAnsi="Arial Narrow" w:cs="Arial"/>
          <w:u w:val="single"/>
        </w:rPr>
        <w:t>reprezentowany przez:</w:t>
      </w:r>
    </w:p>
    <w:p w14:paraId="461E6387" w14:textId="77777777" w:rsidR="00E225EA" w:rsidRPr="00FB00BB" w:rsidRDefault="00E225EA" w:rsidP="00E225EA">
      <w:pPr>
        <w:spacing w:after="0" w:line="480" w:lineRule="auto"/>
        <w:ind w:right="5954"/>
        <w:rPr>
          <w:rFonts w:ascii="Arial Narrow" w:eastAsia="Calibri" w:hAnsi="Arial Narrow" w:cs="Arial"/>
        </w:rPr>
      </w:pPr>
      <w:r w:rsidRPr="00FB00BB">
        <w:rPr>
          <w:rFonts w:ascii="Arial Narrow" w:eastAsia="Calibri" w:hAnsi="Arial Narrow" w:cs="Arial"/>
        </w:rPr>
        <w:t>……………………………………</w:t>
      </w:r>
    </w:p>
    <w:p w14:paraId="16DCFAA7" w14:textId="77777777" w:rsidR="00E225EA" w:rsidRPr="00FB00BB" w:rsidRDefault="00E225EA" w:rsidP="00E225EA">
      <w:pPr>
        <w:spacing w:after="0"/>
        <w:ind w:right="5953"/>
        <w:rPr>
          <w:rFonts w:ascii="Arial Narrow" w:eastAsia="Calibri" w:hAnsi="Arial Narrow" w:cs="Arial"/>
          <w:i/>
          <w:sz w:val="18"/>
          <w:szCs w:val="18"/>
        </w:rPr>
      </w:pPr>
      <w:r w:rsidRPr="00FB00BB">
        <w:rPr>
          <w:rFonts w:ascii="Arial Narrow" w:eastAsia="Calibri" w:hAnsi="Arial Narrow" w:cs="Arial"/>
          <w:i/>
          <w:sz w:val="18"/>
          <w:szCs w:val="18"/>
        </w:rPr>
        <w:t>(imię, nazwisko, stanowisko/podstawa do  reprezentacji)</w:t>
      </w:r>
    </w:p>
    <w:p w14:paraId="36888C85" w14:textId="77777777" w:rsidR="00E225EA" w:rsidRPr="00FB00BB" w:rsidRDefault="00E225EA" w:rsidP="00E225EA">
      <w:pPr>
        <w:spacing w:after="0" w:line="360" w:lineRule="auto"/>
        <w:rPr>
          <w:rFonts w:ascii="Arial Narrow" w:eastAsia="Calibri" w:hAnsi="Arial Narrow" w:cs="Arial"/>
          <w:b/>
          <w:u w:val="single"/>
        </w:rPr>
      </w:pPr>
    </w:p>
    <w:p w14:paraId="2F839878" w14:textId="77777777" w:rsidR="00E225EA" w:rsidRPr="00FB00BB" w:rsidRDefault="00E225EA" w:rsidP="00E225EA">
      <w:pPr>
        <w:spacing w:after="0" w:line="360" w:lineRule="auto"/>
        <w:jc w:val="center"/>
        <w:rPr>
          <w:rFonts w:ascii="Arial Narrow" w:eastAsia="Calibri" w:hAnsi="Arial Narrow" w:cs="Arial"/>
          <w:b/>
          <w:u w:val="single"/>
        </w:rPr>
      </w:pPr>
      <w:r w:rsidRPr="00FB00BB">
        <w:rPr>
          <w:rFonts w:ascii="Arial Narrow" w:eastAsia="Calibri" w:hAnsi="Arial Narrow" w:cs="Arial"/>
          <w:b/>
          <w:u w:val="single"/>
        </w:rPr>
        <w:t>Oświadczenia wykonawcy/wykonawcy wspólnie ubiegającego się o udzielenie zamówienia</w:t>
      </w:r>
    </w:p>
    <w:p w14:paraId="667CF860" w14:textId="77777777" w:rsidR="00E225EA" w:rsidRPr="00FB00BB" w:rsidRDefault="00E225EA" w:rsidP="00E225EA">
      <w:pPr>
        <w:spacing w:after="0" w:line="360" w:lineRule="auto"/>
        <w:jc w:val="center"/>
        <w:rPr>
          <w:rFonts w:ascii="Arial Narrow" w:eastAsia="Calibri" w:hAnsi="Arial Narrow" w:cs="Arial"/>
          <w:b/>
          <w:caps/>
          <w:u w:val="single"/>
        </w:rPr>
      </w:pPr>
      <w:r w:rsidRPr="00FB00BB">
        <w:rPr>
          <w:rFonts w:ascii="Arial Narrow" w:eastAsia="Calibri" w:hAnsi="Arial Narrow" w:cs="Arial"/>
          <w:b/>
          <w:u w:val="single"/>
        </w:rPr>
        <w:t xml:space="preserve">UWZGLĘDNIAJĄCE PRZESŁANKI WYKLUCZENIA Z ART. 7 UST. 1 USTAWY </w:t>
      </w:r>
      <w:r w:rsidRPr="00FB00BB">
        <w:rPr>
          <w:rFonts w:ascii="Arial Narrow" w:eastAsia="Calibri" w:hAnsi="Arial Narrow" w:cs="Arial"/>
          <w:b/>
          <w:caps/>
          <w:u w:val="single"/>
        </w:rPr>
        <w:t>o szczególnych rozwiązaniach w zakresie przeciwdziałania wspieraniu agresji na Ukrainę oraz służących ochronie bezpieczeństwa narodowego</w:t>
      </w:r>
    </w:p>
    <w:p w14:paraId="63517156" w14:textId="77777777" w:rsidR="00E225EA" w:rsidRPr="00FB00BB" w:rsidRDefault="00E225EA" w:rsidP="00E225EA">
      <w:pPr>
        <w:spacing w:after="0" w:line="360" w:lineRule="auto"/>
        <w:jc w:val="center"/>
        <w:rPr>
          <w:rFonts w:ascii="Arial Narrow" w:eastAsia="Calibri" w:hAnsi="Arial Narrow" w:cs="Arial"/>
          <w:b/>
        </w:rPr>
      </w:pPr>
      <w:r w:rsidRPr="00FB00BB">
        <w:rPr>
          <w:rFonts w:ascii="Arial Narrow" w:eastAsia="Calibri" w:hAnsi="Arial Narrow" w:cs="Arial"/>
          <w:b/>
        </w:rPr>
        <w:t xml:space="preserve">składane na podstawie art. 125 ust. 1 ustawy </w:t>
      </w:r>
      <w:proofErr w:type="spellStart"/>
      <w:r w:rsidRPr="00FB00BB">
        <w:rPr>
          <w:rFonts w:ascii="Arial Narrow" w:eastAsia="Calibri" w:hAnsi="Arial Narrow" w:cs="Arial"/>
          <w:b/>
        </w:rPr>
        <w:t>Pzp</w:t>
      </w:r>
      <w:proofErr w:type="spellEnd"/>
      <w:r w:rsidRPr="00FB00BB">
        <w:rPr>
          <w:rFonts w:ascii="Arial Narrow" w:eastAsia="Calibri" w:hAnsi="Arial Narrow" w:cs="Arial"/>
          <w:b/>
        </w:rPr>
        <w:t xml:space="preserve"> </w:t>
      </w:r>
    </w:p>
    <w:p w14:paraId="4675D0C0" w14:textId="77777777" w:rsidR="00E225EA" w:rsidRPr="008E53E3" w:rsidRDefault="00E225EA" w:rsidP="00E225EA">
      <w:pPr>
        <w:spacing w:after="0"/>
        <w:jc w:val="both"/>
        <w:rPr>
          <w:rFonts w:ascii="Arial Narrow" w:eastAsia="Calibri" w:hAnsi="Arial Narrow" w:cs="Arial"/>
          <w:sz w:val="24"/>
          <w:szCs w:val="24"/>
        </w:rPr>
      </w:pPr>
    </w:p>
    <w:p w14:paraId="30D62DCB" w14:textId="1F7F5E42" w:rsidR="00E225EA" w:rsidRDefault="00E225EA" w:rsidP="00E225EA">
      <w:pPr>
        <w:widowControl w:val="0"/>
        <w:autoSpaceDE w:val="0"/>
        <w:spacing w:after="0" w:line="240" w:lineRule="auto"/>
        <w:jc w:val="both"/>
        <w:rPr>
          <w:rFonts w:ascii="Arial Narrow" w:eastAsia="Times New Roman" w:hAnsi="Arial Narrow" w:cs="Tahoma"/>
          <w:sz w:val="24"/>
          <w:szCs w:val="24"/>
          <w:lang w:eastAsia="pl-PL"/>
        </w:rPr>
      </w:pPr>
      <w:r w:rsidRPr="008E53E3">
        <w:rPr>
          <w:rFonts w:ascii="Arial Narrow" w:eastAsia="Times New Roman" w:hAnsi="Arial Narrow" w:cs="Tahoma"/>
          <w:sz w:val="24"/>
          <w:szCs w:val="24"/>
          <w:lang w:eastAsia="pl-PL"/>
        </w:rPr>
        <w:t xml:space="preserve">Działając w imieniu Wykonawcy, na potrzeby postępowania o udzielenie zamówienia publicznego </w:t>
      </w:r>
      <w:r>
        <w:rPr>
          <w:rFonts w:ascii="Arial Narrow" w:eastAsia="Times New Roman" w:hAnsi="Arial Narrow" w:cs="Tahoma"/>
          <w:sz w:val="24"/>
          <w:szCs w:val="24"/>
          <w:lang w:eastAsia="pl-PL"/>
        </w:rPr>
        <w:t>na</w:t>
      </w:r>
      <w:r w:rsidR="00A5164D" w:rsidRPr="00A5164D">
        <w:rPr>
          <w:rFonts w:ascii="Arial Narrow" w:eastAsia="Times New Roman" w:hAnsi="Arial Narrow" w:cs="Times New Roman"/>
          <w:color w:val="000000"/>
          <w:sz w:val="24"/>
          <w:szCs w:val="24"/>
        </w:rPr>
        <w:t xml:space="preserve"> dostawę systemu elektrofizjologicznego, stymulatora elektrofizjologicznego, generatora RF i pomp do elektrod chłodzących cieczą wraz z dostawą elektrod, dla Pleszewskiego Centrum Medycznego w Pleszewie Sp. z o. o. </w:t>
      </w:r>
    </w:p>
    <w:p w14:paraId="23A788A2" w14:textId="5F20CDEF" w:rsidR="00E225EA" w:rsidRPr="008E53E3" w:rsidRDefault="00E225EA" w:rsidP="00E225EA">
      <w:pPr>
        <w:widowControl w:val="0"/>
        <w:autoSpaceDE w:val="0"/>
        <w:spacing w:after="0" w:line="240" w:lineRule="auto"/>
        <w:jc w:val="both"/>
        <w:rPr>
          <w:rFonts w:ascii="Arial Narrow" w:eastAsia="Times New Roman" w:hAnsi="Arial Narrow" w:cs="Arial"/>
          <w:sz w:val="24"/>
          <w:szCs w:val="24"/>
          <w:lang w:eastAsia="pl-PL"/>
        </w:rPr>
      </w:pPr>
      <w:r w:rsidRPr="008E53E3">
        <w:rPr>
          <w:rFonts w:ascii="Arial Narrow" w:eastAsia="Times New Roman" w:hAnsi="Arial Narrow" w:cs="Arial Narrow"/>
          <w:color w:val="000000"/>
          <w:sz w:val="24"/>
          <w:szCs w:val="24"/>
          <w:lang w:eastAsia="pl-PL"/>
        </w:rPr>
        <w:t xml:space="preserve">Nr </w:t>
      </w:r>
      <w:r w:rsidRPr="008E53E3">
        <w:rPr>
          <w:rFonts w:ascii="Arial Narrow" w:eastAsia="Times New Roman" w:hAnsi="Arial Narrow" w:cs="Arial Narrow"/>
          <w:sz w:val="24"/>
          <w:szCs w:val="24"/>
          <w:lang w:eastAsia="pl-PL"/>
        </w:rPr>
        <w:t>sprawy: Te 2300-</w:t>
      </w:r>
      <w:r w:rsidR="00A5164D">
        <w:rPr>
          <w:rFonts w:ascii="Arial Narrow" w:eastAsia="Times New Roman" w:hAnsi="Arial Narrow" w:cs="Arial Narrow"/>
          <w:sz w:val="24"/>
          <w:szCs w:val="24"/>
          <w:lang w:eastAsia="pl-PL"/>
        </w:rPr>
        <w:t>14</w:t>
      </w:r>
      <w:r>
        <w:rPr>
          <w:rFonts w:ascii="Arial Narrow" w:eastAsia="Times New Roman" w:hAnsi="Arial Narrow" w:cs="Arial Narrow"/>
          <w:sz w:val="24"/>
          <w:szCs w:val="24"/>
          <w:lang w:eastAsia="pl-PL"/>
        </w:rPr>
        <w:t>/2023</w:t>
      </w:r>
      <w:r w:rsidRPr="008E53E3">
        <w:rPr>
          <w:rFonts w:ascii="Arial Narrow" w:eastAsia="Times New Roman" w:hAnsi="Arial Narrow" w:cs="Arial Narrow"/>
          <w:sz w:val="24"/>
          <w:szCs w:val="24"/>
          <w:lang w:eastAsia="pl-PL"/>
        </w:rPr>
        <w:t xml:space="preserve">, </w:t>
      </w:r>
      <w:r w:rsidRPr="008E53E3">
        <w:rPr>
          <w:rFonts w:ascii="Arial Narrow" w:eastAsia="Times New Roman" w:hAnsi="Arial Narrow" w:cs="Tahoma"/>
          <w:sz w:val="24"/>
          <w:szCs w:val="24"/>
          <w:lang w:eastAsia="pl-PL"/>
        </w:rPr>
        <w:t>oświadczam, co następuje:</w:t>
      </w:r>
    </w:p>
    <w:p w14:paraId="6D31780E" w14:textId="77777777" w:rsidR="00E225EA" w:rsidRPr="008E53E3" w:rsidRDefault="00E225EA" w:rsidP="00E225EA">
      <w:pPr>
        <w:spacing w:after="0" w:line="360" w:lineRule="auto"/>
        <w:jc w:val="both"/>
        <w:rPr>
          <w:rFonts w:ascii="Arial Narrow" w:eastAsia="Calibri" w:hAnsi="Arial Narrow" w:cs="Arial"/>
          <w:sz w:val="24"/>
          <w:szCs w:val="24"/>
        </w:rPr>
      </w:pPr>
    </w:p>
    <w:p w14:paraId="1DD79CAF" w14:textId="77777777" w:rsidR="00E225EA" w:rsidRPr="008E53E3" w:rsidRDefault="00E225EA" w:rsidP="00E225EA">
      <w:pPr>
        <w:shd w:val="clear" w:color="auto" w:fill="BFBFBF"/>
        <w:spacing w:after="0" w:line="360" w:lineRule="auto"/>
        <w:rPr>
          <w:rFonts w:ascii="Arial Narrow" w:eastAsia="Calibri" w:hAnsi="Arial Narrow" w:cs="Arial"/>
          <w:b/>
          <w:sz w:val="24"/>
          <w:szCs w:val="24"/>
        </w:rPr>
      </w:pPr>
      <w:r w:rsidRPr="008E53E3">
        <w:rPr>
          <w:rFonts w:ascii="Arial Narrow" w:eastAsia="Calibri" w:hAnsi="Arial Narrow" w:cs="Arial"/>
          <w:b/>
          <w:sz w:val="24"/>
          <w:szCs w:val="24"/>
        </w:rPr>
        <w:t>OŚWIADCZENIA DOTYCZĄCE PODSTAW WYKLUCZENIA:</w:t>
      </w:r>
    </w:p>
    <w:p w14:paraId="73A2B91E" w14:textId="77777777" w:rsidR="00E225EA" w:rsidRPr="008E53E3" w:rsidRDefault="00E225EA">
      <w:pPr>
        <w:numPr>
          <w:ilvl w:val="0"/>
          <w:numId w:val="35"/>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art. 108 ust. 1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44A4A20B" w14:textId="77777777" w:rsidR="00E225EA" w:rsidRPr="008E53E3" w:rsidRDefault="00E225EA">
      <w:pPr>
        <w:numPr>
          <w:ilvl w:val="0"/>
          <w:numId w:val="35"/>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podlegam wykluczeniu z postępowania na podstawie  art. 109 ust. 1 </w:t>
      </w:r>
      <w:r>
        <w:rPr>
          <w:rFonts w:ascii="Arial Narrow" w:eastAsia="Calibri" w:hAnsi="Arial Narrow" w:cs="Arial"/>
          <w:sz w:val="24"/>
          <w:szCs w:val="24"/>
        </w:rPr>
        <w:t>pkt</w:t>
      </w:r>
      <w:r w:rsidRPr="008E53E3">
        <w:rPr>
          <w:rFonts w:ascii="Arial Narrow" w:eastAsia="Calibri" w:hAnsi="Arial Narrow" w:cs="Arial"/>
          <w:sz w:val="24"/>
          <w:szCs w:val="24"/>
        </w:rPr>
        <w:t xml:space="preserve"> 4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w:t>
      </w:r>
    </w:p>
    <w:p w14:paraId="7AE95A6E" w14:textId="77777777" w:rsidR="00E225EA" w:rsidRPr="008E53E3" w:rsidRDefault="00E225EA">
      <w:pPr>
        <w:numPr>
          <w:ilvl w:val="0"/>
          <w:numId w:val="35"/>
        </w:numPr>
        <w:spacing w:after="0" w:line="240" w:lineRule="auto"/>
        <w:ind w:left="426" w:hanging="426"/>
        <w:contextualSpacing/>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zachodzą w stosunku do mnie podstawy wykluczenia z postępowania na podstawie art. ………….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w:t>
      </w:r>
      <w:r w:rsidRPr="008E53E3">
        <w:rPr>
          <w:rFonts w:ascii="Arial Narrow" w:eastAsia="Calibri" w:hAnsi="Arial Narrow" w:cs="Arial"/>
          <w:i/>
          <w:sz w:val="24"/>
          <w:szCs w:val="24"/>
        </w:rPr>
        <w:t xml:space="preserve">(podać mającą zastosowanie podstawę wykluczenia spośród wymienionych w art. 108 ust. 1 pkt 1, 2 i 5 lub art. 109 ust. 1 pkt 4 ustawy </w:t>
      </w:r>
      <w:proofErr w:type="spellStart"/>
      <w:r w:rsidRPr="008E53E3">
        <w:rPr>
          <w:rFonts w:ascii="Arial Narrow" w:eastAsia="Calibri" w:hAnsi="Arial Narrow" w:cs="Arial"/>
          <w:i/>
          <w:sz w:val="24"/>
          <w:szCs w:val="24"/>
        </w:rPr>
        <w:t>Pzp</w:t>
      </w:r>
      <w:proofErr w:type="spellEnd"/>
      <w:r w:rsidRPr="008E53E3">
        <w:rPr>
          <w:rFonts w:ascii="Arial Narrow" w:eastAsia="Calibri" w:hAnsi="Arial Narrow" w:cs="Arial"/>
          <w:i/>
          <w:sz w:val="24"/>
          <w:szCs w:val="24"/>
        </w:rPr>
        <w:t>).</w:t>
      </w:r>
      <w:r w:rsidRPr="008E53E3">
        <w:rPr>
          <w:rFonts w:ascii="Arial Narrow" w:eastAsia="Calibri" w:hAnsi="Arial Narrow" w:cs="Arial"/>
          <w:sz w:val="24"/>
          <w:szCs w:val="24"/>
        </w:rPr>
        <w:t xml:space="preserve"> Jednocześnie oświadczam, że w związku z ww. okolicznością, na podstawie art. 110 ust. 2 ustawy </w:t>
      </w:r>
      <w:proofErr w:type="spellStart"/>
      <w:r w:rsidRPr="008E53E3">
        <w:rPr>
          <w:rFonts w:ascii="Arial Narrow" w:eastAsia="Calibri" w:hAnsi="Arial Narrow" w:cs="Arial"/>
          <w:sz w:val="24"/>
          <w:szCs w:val="24"/>
        </w:rPr>
        <w:t>Pzp</w:t>
      </w:r>
      <w:proofErr w:type="spellEnd"/>
      <w:r w:rsidRPr="008E53E3">
        <w:rPr>
          <w:rFonts w:ascii="Arial Narrow" w:eastAsia="Calibri" w:hAnsi="Arial Narrow" w:cs="Arial"/>
          <w:sz w:val="24"/>
          <w:szCs w:val="24"/>
        </w:rPr>
        <w:t xml:space="preserve"> podjąłem następujące środki naprawcze i zapobiegawcze: </w:t>
      </w:r>
    </w:p>
    <w:p w14:paraId="653F3761" w14:textId="77777777" w:rsidR="00E225EA" w:rsidRPr="008E53E3" w:rsidRDefault="00E225EA" w:rsidP="00E225EA">
      <w:pPr>
        <w:spacing w:after="0" w:line="240" w:lineRule="auto"/>
        <w:ind w:left="426"/>
        <w:contextualSpacing/>
        <w:jc w:val="both"/>
        <w:rPr>
          <w:rFonts w:ascii="Arial Narrow" w:eastAsia="Calibri" w:hAnsi="Arial Narrow" w:cs="Arial"/>
          <w:sz w:val="24"/>
          <w:szCs w:val="24"/>
        </w:rPr>
      </w:pPr>
      <w:r w:rsidRPr="008E53E3">
        <w:rPr>
          <w:rFonts w:ascii="Arial Narrow" w:eastAsia="Calibri" w:hAnsi="Arial Narrow" w:cs="Arial"/>
          <w:sz w:val="24"/>
          <w:szCs w:val="24"/>
        </w:rPr>
        <w:t>………………………………………………………………………………………………………………………………………………………………………………………………………………</w:t>
      </w:r>
    </w:p>
    <w:p w14:paraId="453C632C" w14:textId="77777777" w:rsidR="00E225EA" w:rsidRPr="008E53E3" w:rsidRDefault="00E225EA">
      <w:pPr>
        <w:numPr>
          <w:ilvl w:val="0"/>
          <w:numId w:val="35"/>
        </w:numPr>
        <w:spacing w:after="0" w:line="240" w:lineRule="auto"/>
        <w:ind w:left="426" w:hanging="426"/>
        <w:jc w:val="both"/>
        <w:rPr>
          <w:rFonts w:ascii="Arial Narrow" w:eastAsia="Calibri" w:hAnsi="Arial Narrow" w:cs="Arial"/>
          <w:sz w:val="24"/>
          <w:szCs w:val="24"/>
        </w:rPr>
      </w:pPr>
      <w:r w:rsidRPr="008E53E3">
        <w:rPr>
          <w:rFonts w:ascii="Arial Narrow" w:eastAsia="Calibri" w:hAnsi="Arial Narrow" w:cs="Arial"/>
          <w:sz w:val="24"/>
          <w:szCs w:val="24"/>
        </w:rPr>
        <w:t xml:space="preserve">Oświadczam, że nie zachodzą w stosunku do mnie przesłanki wykluczenia z postępowania na podstawie art.  </w:t>
      </w:r>
      <w:r w:rsidRPr="008E53E3">
        <w:rPr>
          <w:rFonts w:ascii="Arial Narrow" w:eastAsia="Times New Roman" w:hAnsi="Arial Narrow" w:cs="Arial"/>
          <w:sz w:val="24"/>
          <w:szCs w:val="24"/>
          <w:lang w:eastAsia="pl-PL"/>
        </w:rPr>
        <w:t xml:space="preserve">7 ust. 1 ustawy </w:t>
      </w:r>
      <w:r w:rsidRPr="008E53E3">
        <w:rPr>
          <w:rFonts w:ascii="Arial Narrow" w:eastAsia="Calibri" w:hAnsi="Arial Narrow" w:cs="Arial"/>
          <w:sz w:val="24"/>
          <w:szCs w:val="24"/>
        </w:rPr>
        <w:t>z dnia 13 kwietnia 2022 r.</w:t>
      </w:r>
      <w:r w:rsidRPr="008E53E3">
        <w:rPr>
          <w:rFonts w:ascii="Arial Narrow" w:eastAsia="Calibri" w:hAnsi="Arial Narrow" w:cs="Arial"/>
          <w:i/>
          <w:iCs/>
          <w:sz w:val="24"/>
          <w:szCs w:val="24"/>
        </w:rPr>
        <w:t xml:space="preserve"> </w:t>
      </w:r>
      <w:r w:rsidRPr="008E53E3">
        <w:rPr>
          <w:rFonts w:ascii="Arial Narrow" w:eastAsia="Calibri" w:hAnsi="Arial Narrow" w:cs="Arial"/>
          <w:i/>
          <w:iCs/>
          <w:color w:val="222222"/>
          <w:sz w:val="24"/>
          <w:szCs w:val="24"/>
        </w:rPr>
        <w:t xml:space="preserve">o szczególnych rozwiązaniach w zakresie przeciwdziałania wspieraniu agresji na Ukrainę oraz służących ochronie bezpieczeństwa narodowego </w:t>
      </w:r>
      <w:r w:rsidRPr="008E53E3">
        <w:rPr>
          <w:rFonts w:ascii="Arial Narrow" w:eastAsia="Calibri" w:hAnsi="Arial Narrow" w:cs="Arial"/>
          <w:iCs/>
          <w:color w:val="222222"/>
          <w:sz w:val="24"/>
          <w:szCs w:val="24"/>
        </w:rPr>
        <w:t>(Dz. U. poz. 835)</w:t>
      </w:r>
      <w:r w:rsidRPr="008E53E3">
        <w:rPr>
          <w:rFonts w:ascii="Arial Narrow" w:eastAsia="Calibri" w:hAnsi="Arial Narrow" w:cs="Arial"/>
          <w:i/>
          <w:iCs/>
          <w:color w:val="222222"/>
          <w:sz w:val="24"/>
          <w:szCs w:val="24"/>
          <w:vertAlign w:val="superscript"/>
        </w:rPr>
        <w:footnoteReference w:id="3"/>
      </w:r>
      <w:r w:rsidRPr="008E53E3">
        <w:rPr>
          <w:rFonts w:ascii="Arial Narrow" w:eastAsia="Calibri" w:hAnsi="Arial Narrow" w:cs="Arial"/>
          <w:i/>
          <w:iCs/>
          <w:color w:val="222222"/>
          <w:sz w:val="24"/>
          <w:szCs w:val="24"/>
        </w:rPr>
        <w:t>.</w:t>
      </w:r>
      <w:r w:rsidRPr="008E53E3">
        <w:rPr>
          <w:rFonts w:ascii="Arial Narrow" w:eastAsia="Calibri" w:hAnsi="Arial Narrow" w:cs="Arial"/>
          <w:color w:val="222222"/>
          <w:sz w:val="24"/>
          <w:szCs w:val="24"/>
        </w:rPr>
        <w:t xml:space="preserve"> </w:t>
      </w:r>
    </w:p>
    <w:p w14:paraId="38B56E25" w14:textId="77777777" w:rsidR="00E225EA" w:rsidRPr="008E53E3" w:rsidRDefault="00E225EA" w:rsidP="00E225EA">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lastRenderedPageBreak/>
        <w:t>OŚWIADCZENIE DOTYCZĄCE PODANYCH INFORMACJI:</w:t>
      </w:r>
    </w:p>
    <w:p w14:paraId="234F4F25" w14:textId="77777777" w:rsidR="00E225EA" w:rsidRDefault="00E225EA" w:rsidP="00E225EA">
      <w:pPr>
        <w:spacing w:after="0" w:line="240" w:lineRule="auto"/>
        <w:jc w:val="both"/>
        <w:rPr>
          <w:rFonts w:ascii="Arial Narrow" w:eastAsia="Calibri" w:hAnsi="Arial Narrow" w:cs="Times New Roman"/>
          <w:sz w:val="24"/>
          <w:szCs w:val="24"/>
        </w:rPr>
      </w:pPr>
      <w:r w:rsidRPr="008E53E3">
        <w:rPr>
          <w:rFonts w:ascii="Arial Narrow" w:eastAsia="Calibri" w:hAnsi="Arial Narrow" w:cs="Arial"/>
          <w:sz w:val="24"/>
          <w:szCs w:val="24"/>
        </w:rPr>
        <w:t xml:space="preserve">Oświadczam, że wszystkie informacje podane w powyższych oświadczeniach są aktualne </w:t>
      </w:r>
      <w:r w:rsidRPr="008E53E3">
        <w:rPr>
          <w:rFonts w:ascii="Arial Narrow" w:eastAsia="Calibri" w:hAnsi="Arial Narrow" w:cs="Arial"/>
          <w:sz w:val="24"/>
          <w:szCs w:val="24"/>
        </w:rPr>
        <w:br/>
        <w:t>i zgodne z prawdą oraz zostały przedstawione z pełną świadomością konsekwencji wprowadzenia zamawiającego w błąd przy przedstawianiu informacji.</w:t>
      </w:r>
      <w:r w:rsidRPr="008E53E3">
        <w:rPr>
          <w:rFonts w:ascii="Arial Narrow" w:eastAsia="Calibri" w:hAnsi="Arial Narrow" w:cs="Times New Roman"/>
          <w:sz w:val="24"/>
          <w:szCs w:val="24"/>
        </w:rPr>
        <w:t xml:space="preserve"> </w:t>
      </w:r>
    </w:p>
    <w:p w14:paraId="349BFFC8" w14:textId="77777777" w:rsidR="00E225EA" w:rsidRDefault="00E225EA" w:rsidP="00E225EA">
      <w:pPr>
        <w:spacing w:after="0" w:line="240" w:lineRule="auto"/>
        <w:jc w:val="both"/>
        <w:rPr>
          <w:rFonts w:ascii="Arial Narrow" w:eastAsia="Calibri" w:hAnsi="Arial Narrow" w:cs="Times New Roman"/>
          <w:sz w:val="24"/>
          <w:szCs w:val="24"/>
        </w:rPr>
      </w:pPr>
    </w:p>
    <w:p w14:paraId="5FB05E1E" w14:textId="77777777" w:rsidR="00E225EA" w:rsidRPr="008E53E3" w:rsidRDefault="00E225EA" w:rsidP="00E225EA">
      <w:pPr>
        <w:spacing w:after="0" w:line="240" w:lineRule="auto"/>
        <w:jc w:val="both"/>
        <w:rPr>
          <w:rFonts w:ascii="Arial Narrow" w:eastAsia="Calibri" w:hAnsi="Arial Narrow" w:cs="Times New Roman"/>
          <w:sz w:val="24"/>
          <w:szCs w:val="24"/>
        </w:rPr>
      </w:pPr>
    </w:p>
    <w:p w14:paraId="0C178329" w14:textId="77777777" w:rsidR="00E225EA" w:rsidRPr="008E53E3" w:rsidRDefault="00E225EA" w:rsidP="00E225EA">
      <w:pPr>
        <w:shd w:val="clear" w:color="auto" w:fill="BFBFBF"/>
        <w:spacing w:after="0" w:line="240" w:lineRule="auto"/>
        <w:jc w:val="both"/>
        <w:rPr>
          <w:rFonts w:ascii="Arial Narrow" w:eastAsia="Calibri" w:hAnsi="Arial Narrow" w:cs="Arial"/>
          <w:b/>
          <w:sz w:val="24"/>
          <w:szCs w:val="24"/>
        </w:rPr>
      </w:pPr>
      <w:r w:rsidRPr="008E53E3">
        <w:rPr>
          <w:rFonts w:ascii="Arial Narrow" w:eastAsia="Calibri" w:hAnsi="Arial Narrow" w:cs="Arial"/>
          <w:b/>
          <w:sz w:val="24"/>
          <w:szCs w:val="24"/>
        </w:rPr>
        <w:t>INFORMACJA DOTYCZĄCA DOSTĘPU DO PODMIOTOWYCH ŚRODKÓW DOWODOWYCH:</w:t>
      </w:r>
    </w:p>
    <w:p w14:paraId="7D0F82B3" w14:textId="77777777" w:rsidR="00E225EA" w:rsidRPr="008E53E3" w:rsidRDefault="00E225EA" w:rsidP="00E225EA">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Wskazuję następujące podmiotowe środki dowodowe, które można uzyskać za pomocą bezpłatnych i ogólnodostępnych baz danych, oraz</w:t>
      </w:r>
      <w:r w:rsidRPr="008E53E3">
        <w:rPr>
          <w:rFonts w:ascii="Arial Narrow" w:eastAsia="Calibri" w:hAnsi="Arial Narrow" w:cs="Times New Roman"/>
          <w:sz w:val="24"/>
          <w:szCs w:val="24"/>
        </w:rPr>
        <w:t xml:space="preserve"> </w:t>
      </w:r>
      <w:r w:rsidRPr="008E53E3">
        <w:rPr>
          <w:rFonts w:ascii="Arial Narrow" w:eastAsia="Calibri" w:hAnsi="Arial Narrow" w:cs="Arial"/>
          <w:sz w:val="24"/>
          <w:szCs w:val="24"/>
        </w:rPr>
        <w:t>dane umożliwiające dostęp do tych środków:</w:t>
      </w:r>
    </w:p>
    <w:p w14:paraId="5715FFD1" w14:textId="77777777" w:rsidR="00E225EA" w:rsidRPr="008E53E3" w:rsidRDefault="00E225EA" w:rsidP="00E225EA">
      <w:pPr>
        <w:spacing w:after="0" w:line="240" w:lineRule="auto"/>
        <w:jc w:val="both"/>
        <w:rPr>
          <w:rFonts w:ascii="Arial Narrow" w:eastAsia="Calibri" w:hAnsi="Arial Narrow" w:cs="Arial"/>
          <w:sz w:val="24"/>
          <w:szCs w:val="24"/>
        </w:rPr>
      </w:pPr>
      <w:r w:rsidRPr="008E53E3">
        <w:rPr>
          <w:rFonts w:ascii="Arial Narrow" w:eastAsia="Calibri" w:hAnsi="Arial Narrow" w:cs="Arial"/>
          <w:sz w:val="24"/>
          <w:szCs w:val="24"/>
        </w:rPr>
        <w:t>1) ......................................................................................................................................................</w:t>
      </w:r>
    </w:p>
    <w:p w14:paraId="0203D942" w14:textId="77777777" w:rsidR="00E225EA" w:rsidRPr="008E53E3" w:rsidRDefault="00E225EA" w:rsidP="00E225EA">
      <w:pPr>
        <w:spacing w:after="0" w:line="240" w:lineRule="auto"/>
        <w:jc w:val="both"/>
        <w:rPr>
          <w:rFonts w:ascii="Arial Narrow" w:eastAsia="Calibri" w:hAnsi="Arial Narrow" w:cs="Arial"/>
          <w:sz w:val="24"/>
          <w:szCs w:val="24"/>
        </w:rPr>
      </w:pPr>
      <w:r w:rsidRPr="008E53E3">
        <w:rPr>
          <w:rFonts w:ascii="Arial Narrow" w:eastAsia="Calibri" w:hAnsi="Arial Narrow" w:cs="Arial"/>
          <w:i/>
          <w:sz w:val="24"/>
          <w:szCs w:val="24"/>
        </w:rPr>
        <w:t>(wskazać podmiotowy środek dowodowy, adres internetowy, wydający urząd lub organ, dokładne dane referencyjne dokumentacji)</w:t>
      </w:r>
    </w:p>
    <w:p w14:paraId="68B274C4" w14:textId="77777777" w:rsidR="00E225EA" w:rsidRPr="00FB00BB" w:rsidRDefault="00E225EA" w:rsidP="00E225EA">
      <w:pPr>
        <w:spacing w:after="0" w:line="240" w:lineRule="auto"/>
        <w:jc w:val="both"/>
        <w:rPr>
          <w:rFonts w:ascii="Arial Narrow" w:eastAsia="Calibri" w:hAnsi="Arial Narrow" w:cs="Arial"/>
        </w:rPr>
      </w:pPr>
    </w:p>
    <w:p w14:paraId="21368176" w14:textId="77777777" w:rsidR="00E225EA" w:rsidRPr="00DA29CA" w:rsidRDefault="00E225EA" w:rsidP="00E225EA">
      <w:pPr>
        <w:ind w:right="-426"/>
        <w:rPr>
          <w:rFonts w:ascii="Arial Narrow" w:hAnsi="Arial Narrow"/>
        </w:rPr>
      </w:pPr>
    </w:p>
    <w:p w14:paraId="431158D2" w14:textId="77777777" w:rsidR="00E225EA" w:rsidRPr="00FF6C49" w:rsidRDefault="00E225EA" w:rsidP="00E225EA">
      <w:pPr>
        <w:ind w:right="-426"/>
        <w:rPr>
          <w:rFonts w:ascii="Arial Narrow" w:hAnsi="Arial Narrow"/>
        </w:rPr>
      </w:pPr>
      <w:r>
        <w:rPr>
          <w:rFonts w:ascii="Arial Narrow" w:hAnsi="Arial Narrow"/>
        </w:rPr>
        <w:t>* zaznaczyć/wypełnić właściwą opcję – niepotrzebne skreślić</w:t>
      </w:r>
    </w:p>
    <w:p w14:paraId="0B8938AC" w14:textId="77777777" w:rsidR="00E225EA" w:rsidRDefault="00E225EA" w:rsidP="00E225EA">
      <w:pPr>
        <w:ind w:right="-426"/>
      </w:pPr>
    </w:p>
    <w:p w14:paraId="61BC110C" w14:textId="77777777" w:rsidR="00D276A5" w:rsidRPr="00D276A5" w:rsidRDefault="00D276A5" w:rsidP="00D276A5">
      <w:pPr>
        <w:spacing w:after="0" w:line="240" w:lineRule="auto"/>
        <w:jc w:val="both"/>
        <w:rPr>
          <w:rFonts w:ascii="Arial Narrow" w:eastAsia="Times New Roman" w:hAnsi="Arial Narrow" w:cs="Times New Roman"/>
          <w:lang w:eastAsia="pl-PL"/>
        </w:rPr>
      </w:pPr>
    </w:p>
    <w:p w14:paraId="06E6DCCB" w14:textId="77777777" w:rsidR="00D276A5" w:rsidRPr="00D276A5" w:rsidRDefault="00D276A5" w:rsidP="00D276A5">
      <w:pPr>
        <w:spacing w:after="0" w:line="240" w:lineRule="auto"/>
        <w:jc w:val="both"/>
        <w:rPr>
          <w:rFonts w:ascii="Arial Narrow" w:eastAsia="Times New Roman" w:hAnsi="Arial Narrow" w:cs="Times New Roman"/>
          <w:lang w:eastAsia="pl-PL"/>
        </w:rPr>
      </w:pPr>
    </w:p>
    <w:p w14:paraId="61B10CA5" w14:textId="77777777" w:rsidR="00D276A5" w:rsidRPr="00D276A5" w:rsidRDefault="00D276A5" w:rsidP="00D276A5">
      <w:pPr>
        <w:spacing w:after="0" w:line="240" w:lineRule="auto"/>
        <w:rPr>
          <w:rFonts w:ascii="Arial Narrow" w:eastAsia="Times New Roman" w:hAnsi="Arial Narrow" w:cs="Arial Narrow"/>
          <w:color w:val="000000"/>
          <w:lang w:eastAsia="pl-PL"/>
        </w:rPr>
      </w:pPr>
    </w:p>
    <w:p w14:paraId="603EF8EC" w14:textId="77777777" w:rsidR="00D276A5" w:rsidRPr="00D276A5" w:rsidRDefault="00D276A5" w:rsidP="00D276A5">
      <w:pPr>
        <w:spacing w:after="0" w:line="240" w:lineRule="auto"/>
        <w:rPr>
          <w:rFonts w:ascii="Arial Narrow" w:eastAsia="Times New Roman" w:hAnsi="Arial Narrow" w:cs="Arial Narrow"/>
          <w:color w:val="000000"/>
          <w:lang w:eastAsia="pl-PL"/>
        </w:rPr>
      </w:pPr>
    </w:p>
    <w:p w14:paraId="3C8DEC92" w14:textId="77777777" w:rsidR="00671B39" w:rsidRDefault="00671B39"/>
    <w:sectPr w:rsidR="00671B3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1804" w14:textId="77777777" w:rsidR="00F02B45" w:rsidRDefault="00F02B45" w:rsidP="00D276A5">
      <w:pPr>
        <w:spacing w:after="0" w:line="240" w:lineRule="auto"/>
      </w:pPr>
      <w:r>
        <w:separator/>
      </w:r>
    </w:p>
  </w:endnote>
  <w:endnote w:type="continuationSeparator" w:id="0">
    <w:p w14:paraId="17556A8F" w14:textId="77777777" w:rsidR="00F02B45" w:rsidRDefault="00F02B45"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00"/>
    <w:family w:val="auto"/>
    <w:pitch w:val="default"/>
  </w:font>
  <w:font w:name="Times-Bold">
    <w:altName w:val="Times New Roman"/>
    <w:charset w:val="00"/>
    <w:family w:val="auto"/>
    <w:pitch w:val="default"/>
  </w:font>
  <w:font w:name="Segoe UI Semibold">
    <w:panose1 w:val="020B0702040204020203"/>
    <w:charset w:val="EE"/>
    <w:family w:val="swiss"/>
    <w:pitch w:val="variable"/>
    <w:sig w:usb0="E4002EFF" w:usb1="C000E47F" w:usb2="00000009" w:usb3="00000000" w:csb0="000001FF" w:csb1="00000000"/>
  </w:font>
  <w:font w:name="TimesNewRomanPSMT">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980181"/>
      <w:docPartObj>
        <w:docPartGallery w:val="Page Numbers (Bottom of Page)"/>
        <w:docPartUnique/>
      </w:docPartObj>
    </w:sdtPr>
    <w:sdtContent>
      <w:p w14:paraId="7983FC4B" w14:textId="68E39B51" w:rsidR="00EB1B8C" w:rsidRDefault="00EB1B8C">
        <w:pPr>
          <w:pStyle w:val="Stopka"/>
          <w:jc w:val="right"/>
        </w:pPr>
        <w:r>
          <w:fldChar w:fldCharType="begin"/>
        </w:r>
        <w:r>
          <w:instrText>PAGE   \* MERGEFORMAT</w:instrText>
        </w:r>
        <w:r>
          <w:fldChar w:fldCharType="separate"/>
        </w:r>
        <w:r w:rsidR="00D81FFA" w:rsidRPr="00D81FFA">
          <w:rPr>
            <w:noProof/>
            <w:lang w:val="pl-PL"/>
          </w:rPr>
          <w:t>20</w:t>
        </w:r>
        <w:r>
          <w:fldChar w:fldCharType="end"/>
        </w:r>
      </w:p>
    </w:sdtContent>
  </w:sdt>
  <w:p w14:paraId="7046A0CE" w14:textId="77777777" w:rsidR="00EB1B8C" w:rsidRDefault="00EB1B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0777" w14:textId="77777777" w:rsidR="00F02B45" w:rsidRDefault="00F02B45" w:rsidP="00D276A5">
      <w:pPr>
        <w:spacing w:after="0" w:line="240" w:lineRule="auto"/>
      </w:pPr>
      <w:r>
        <w:separator/>
      </w:r>
    </w:p>
  </w:footnote>
  <w:footnote w:type="continuationSeparator" w:id="0">
    <w:p w14:paraId="1AA7F89D" w14:textId="77777777" w:rsidR="00F02B45" w:rsidRDefault="00F02B45" w:rsidP="00D276A5">
      <w:pPr>
        <w:spacing w:after="0" w:line="240" w:lineRule="auto"/>
      </w:pPr>
      <w:r>
        <w:continuationSeparator/>
      </w:r>
    </w:p>
  </w:footnote>
  <w:footnote w:id="1">
    <w:p w14:paraId="6AE04D8C" w14:textId="77777777" w:rsidR="00EB1B8C" w:rsidRDefault="00EB1B8C" w:rsidP="00D276A5">
      <w:pPr>
        <w:pStyle w:val="Tekstprzypisudolnego"/>
        <w:ind w:left="142" w:hanging="142"/>
        <w:rPr>
          <w:rFonts w:ascii="Arial Narrow" w:hAnsi="Arial Narrow"/>
          <w:sz w:val="22"/>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A0BEF91" w14:textId="77777777" w:rsidR="00EB1B8C" w:rsidRDefault="00EB1B8C" w:rsidP="00D276A5">
      <w:pPr>
        <w:pStyle w:val="Tekstprzypisudolnego"/>
        <w:ind w:left="142" w:hanging="142"/>
        <w:rPr>
          <w:rFonts w:ascii="Arial Narrow" w:hAnsi="Arial Narrow"/>
          <w:sz w:val="18"/>
        </w:rPr>
      </w:pPr>
      <w:r>
        <w:rPr>
          <w:rFonts w:ascii="Arial Narrow" w:hAnsi="Arial Narrow"/>
          <w:sz w:val="18"/>
          <w:vertAlign w:val="superscript"/>
        </w:rPr>
        <w:footnoteRef/>
      </w:r>
      <w:r>
        <w:rPr>
          <w:rFonts w:ascii="Arial Narrow" w:hAnsi="Arial Narrow"/>
          <w:sz w:val="18"/>
          <w:vertAlign w:val="superscript"/>
        </w:rPr>
        <w:t xml:space="preserve"> </w:t>
      </w:r>
      <w:r>
        <w:rPr>
          <w:rFonts w:ascii="Arial Narrow" w:hAnsi="Arial Narrow"/>
          <w:sz w:val="18"/>
          <w:vertAlign w:val="superscript"/>
        </w:rPr>
        <w:tab/>
      </w:r>
      <w:r>
        <w:rPr>
          <w:rFonts w:ascii="Arial Narrow" w:hAnsi="Arial Narrow"/>
          <w:sz w:val="18"/>
        </w:rPr>
        <w:t>Jeżeli w ramach oferty nie są przedstawiane dane osobowe inne niż bezpośrednio dotyczące wykonawcy lub zachodzi wyłączenie stosowania obowiązku informacyjnego stosownie do art. 13 ust. 4 lub art. 14 ust. 5 RODO, proszę skreślić zapis pkt 8.</w:t>
      </w:r>
    </w:p>
  </w:footnote>
  <w:footnote w:id="3">
    <w:p w14:paraId="2A4FE3CB" w14:textId="77777777" w:rsidR="00EB1B8C" w:rsidRPr="00A82964" w:rsidRDefault="00EB1B8C" w:rsidP="00E225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55E2BD42" w14:textId="77777777" w:rsidR="00EB1B8C" w:rsidRPr="00A82964" w:rsidRDefault="00EB1B8C" w:rsidP="00E225E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8376FF" w14:textId="77777777" w:rsidR="00EB1B8C" w:rsidRPr="00A82964" w:rsidRDefault="00EB1B8C" w:rsidP="00E225EA">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7915AA" w14:textId="77777777" w:rsidR="00EB1B8C" w:rsidRPr="00761CEB" w:rsidRDefault="00EB1B8C" w:rsidP="00E225EA">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1E26CA"/>
    <w:styleLink w:val="1ai2"/>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340"/>
        </w:tabs>
        <w:ind w:left="2340" w:hanging="360"/>
      </w:pPr>
      <w:rPr>
        <w:rFonts w:ascii="Arial Narrow" w:hAnsi="Arial Narrow" w:cs="Arial" w:hint="default"/>
        <w:sz w:val="22"/>
        <w:szCs w:val="22"/>
        <w:lang w:val="pl-PL"/>
      </w:rPr>
    </w:lvl>
  </w:abstractNum>
  <w:abstractNum w:abstractNumId="2" w15:restartNumberingAfterBreak="0">
    <w:nsid w:val="00000010"/>
    <w:multiLevelType w:val="multilevel"/>
    <w:tmpl w:val="C18A84B0"/>
    <w:name w:val="WW8Num16"/>
    <w:lvl w:ilvl="0">
      <w:start w:val="1"/>
      <w:numFmt w:val="decimal"/>
      <w:lvlText w:val="%1."/>
      <w:lvlJc w:val="left"/>
      <w:pPr>
        <w:tabs>
          <w:tab w:val="num" w:pos="720"/>
        </w:tabs>
        <w:ind w:left="720" w:hanging="360"/>
      </w:pPr>
      <w:rPr>
        <w:rFonts w:ascii="Arial Narrow" w:hAnsi="Arial Narrow" w:cs="Arial" w:hint="default"/>
        <w:b w:val="0"/>
        <w:sz w:val="22"/>
        <w:szCs w:val="22"/>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BD047E"/>
    <w:multiLevelType w:val="hybridMultilevel"/>
    <w:tmpl w:val="564AC6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D012D3"/>
    <w:multiLevelType w:val="hybridMultilevel"/>
    <w:tmpl w:val="06FAF946"/>
    <w:lvl w:ilvl="0" w:tplc="FFFFFFFF">
      <w:start w:val="1"/>
      <w:numFmt w:val="upperRoman"/>
      <w:lvlText w:val="%1."/>
      <w:lvlJc w:val="left"/>
      <w:pPr>
        <w:tabs>
          <w:tab w:val="num" w:pos="1080"/>
        </w:tabs>
        <w:ind w:left="1080" w:hanging="720"/>
      </w:pPr>
      <w:rPr>
        <w:b/>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585644E"/>
    <w:multiLevelType w:val="multilevel"/>
    <w:tmpl w:val="0415001D"/>
    <w:numStyleLink w:val="1ai"/>
  </w:abstractNum>
  <w:abstractNum w:abstractNumId="10" w15:restartNumberingAfterBreak="0">
    <w:nsid w:val="06AD5D0A"/>
    <w:multiLevelType w:val="hybridMultilevel"/>
    <w:tmpl w:val="DAE2A7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1E2548"/>
    <w:multiLevelType w:val="hybridMultilevel"/>
    <w:tmpl w:val="CA048394"/>
    <w:lvl w:ilvl="0" w:tplc="64C67284">
      <w:start w:val="1"/>
      <w:numFmt w:val="decimal"/>
      <w:lvlText w:val="%1."/>
      <w:lvlJc w:val="left"/>
      <w:pPr>
        <w:ind w:left="26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9C7B88"/>
    <w:multiLevelType w:val="hybridMultilevel"/>
    <w:tmpl w:val="903A7772"/>
    <w:lvl w:ilvl="0" w:tplc="FFFFFFFF">
      <w:start w:val="1"/>
      <w:numFmt w:val="decimal"/>
      <w:lvlText w:val="%1."/>
      <w:lvlJc w:val="left"/>
      <w:pPr>
        <w:tabs>
          <w:tab w:val="num" w:pos="720"/>
        </w:tabs>
        <w:ind w:left="720" w:hanging="360"/>
      </w:pPr>
      <w:rPr>
        <w:rFonts w:hint="default"/>
      </w:rPr>
    </w:lvl>
    <w:lvl w:ilvl="1" w:tplc="13C003C2">
      <w:start w:val="1"/>
      <w:numFmt w:val="decimal"/>
      <w:lvlText w:val="%2)"/>
      <w:lvlJc w:val="left"/>
      <w:pPr>
        <w:tabs>
          <w:tab w:val="num" w:pos="1440"/>
        </w:tabs>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C8A40A8"/>
    <w:multiLevelType w:val="hybridMultilevel"/>
    <w:tmpl w:val="0290890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E5629D6"/>
    <w:multiLevelType w:val="hybridMultilevel"/>
    <w:tmpl w:val="612431B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13CC2B31"/>
    <w:multiLevelType w:val="multilevel"/>
    <w:tmpl w:val="621438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4361E0C"/>
    <w:multiLevelType w:val="hybridMultilevel"/>
    <w:tmpl w:val="C11E1070"/>
    <w:lvl w:ilvl="0" w:tplc="204C600C">
      <w:start w:val="1"/>
      <w:numFmt w:val="decimal"/>
      <w:lvlText w:val="%1."/>
      <w:lvlJc w:val="left"/>
      <w:pPr>
        <w:tabs>
          <w:tab w:val="num" w:pos="1080"/>
        </w:tabs>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A735A1"/>
    <w:multiLevelType w:val="hybridMultilevel"/>
    <w:tmpl w:val="DA44DA3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BCC2501"/>
    <w:multiLevelType w:val="hybridMultilevel"/>
    <w:tmpl w:val="A536AAB0"/>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32D2D5D"/>
    <w:multiLevelType w:val="hybridMultilevel"/>
    <w:tmpl w:val="0528339E"/>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5E85D82"/>
    <w:multiLevelType w:val="multilevel"/>
    <w:tmpl w:val="00A62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29FE36FF"/>
    <w:multiLevelType w:val="hybridMultilevel"/>
    <w:tmpl w:val="F4723CD0"/>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BD07C48"/>
    <w:multiLevelType w:val="hybridMultilevel"/>
    <w:tmpl w:val="458A27D4"/>
    <w:lvl w:ilvl="0" w:tplc="04928DE8">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CB1B64"/>
    <w:multiLevelType w:val="hybridMultilevel"/>
    <w:tmpl w:val="230E1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B1D34"/>
    <w:multiLevelType w:val="hybridMultilevel"/>
    <w:tmpl w:val="22300FA6"/>
    <w:lvl w:ilvl="0" w:tplc="FD4AA3CA">
      <w:start w:val="1"/>
      <w:numFmt w:val="decimal"/>
      <w:lvlText w:val="%1."/>
      <w:lvlJc w:val="left"/>
      <w:pPr>
        <w:ind w:left="720" w:hanging="360"/>
      </w:pPr>
    </w:lvl>
    <w:lvl w:ilvl="1" w:tplc="C9182E44">
      <w:start w:val="1"/>
      <w:numFmt w:val="decimal"/>
      <w:lvlText w:val="%2."/>
      <w:lvlJc w:val="left"/>
      <w:pPr>
        <w:ind w:left="1440"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076B98"/>
    <w:multiLevelType w:val="hybridMultilevel"/>
    <w:tmpl w:val="DEA87176"/>
    <w:lvl w:ilvl="0" w:tplc="99689FB4">
      <w:start w:val="1"/>
      <w:numFmt w:val="decimal"/>
      <w:lvlText w:val="%1."/>
      <w:lvlJc w:val="left"/>
      <w:pPr>
        <w:tabs>
          <w:tab w:val="num" w:pos="360"/>
        </w:tabs>
        <w:ind w:left="360" w:hanging="360"/>
      </w:pPr>
      <w:rPr>
        <w:b w:val="0"/>
        <w:i w:val="0"/>
      </w:rPr>
    </w:lvl>
    <w:lvl w:ilvl="1" w:tplc="9CC81ACA">
      <w:start w:val="1"/>
      <w:numFmt w:val="upperRoman"/>
      <w:lvlText w:val="%2."/>
      <w:lvlJc w:val="left"/>
      <w:pPr>
        <w:tabs>
          <w:tab w:val="num" w:pos="1440"/>
        </w:tabs>
        <w:ind w:left="144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E344448"/>
    <w:multiLevelType w:val="hybridMultilevel"/>
    <w:tmpl w:val="964EAA96"/>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0" w15:restartNumberingAfterBreak="0">
    <w:nsid w:val="2F8D7FBD"/>
    <w:multiLevelType w:val="hybridMultilevel"/>
    <w:tmpl w:val="A24E0D64"/>
    <w:lvl w:ilvl="0" w:tplc="969C818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ED3508"/>
    <w:multiLevelType w:val="hybridMultilevel"/>
    <w:tmpl w:val="377030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3CD026E"/>
    <w:multiLevelType w:val="hybridMultilevel"/>
    <w:tmpl w:val="E514E9A4"/>
    <w:lvl w:ilvl="0" w:tplc="13C003C2">
      <w:start w:val="1"/>
      <w:numFmt w:val="decimal"/>
      <w:lvlText w:val="%1)"/>
      <w:lvlJc w:val="left"/>
      <w:pPr>
        <w:tabs>
          <w:tab w:val="num" w:pos="1440"/>
        </w:tabs>
        <w:ind w:left="144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99015B0"/>
    <w:multiLevelType w:val="hybridMultilevel"/>
    <w:tmpl w:val="5D304C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C5370FC"/>
    <w:multiLevelType w:val="hybridMultilevel"/>
    <w:tmpl w:val="F7DA1C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CB36C48"/>
    <w:multiLevelType w:val="hybridMultilevel"/>
    <w:tmpl w:val="7D5EFA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6874CA"/>
    <w:multiLevelType w:val="hybridMultilevel"/>
    <w:tmpl w:val="BCF245BA"/>
    <w:lvl w:ilvl="0" w:tplc="BA2A8852">
      <w:start w:val="1"/>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AA6C68"/>
    <w:multiLevelType w:val="hybridMultilevel"/>
    <w:tmpl w:val="612431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42770D39"/>
    <w:multiLevelType w:val="hybridMultilevel"/>
    <w:tmpl w:val="38B29158"/>
    <w:lvl w:ilvl="0" w:tplc="B4F6DE1E">
      <w:start w:val="1"/>
      <w:numFmt w:val="decimal"/>
      <w:lvlText w:val="%1)"/>
      <w:lvlJc w:val="left"/>
      <w:pPr>
        <w:tabs>
          <w:tab w:val="num" w:pos="720"/>
        </w:tabs>
        <w:ind w:left="720" w:hanging="360"/>
      </w:pPr>
      <w:rPr>
        <w:rFonts w:hint="default"/>
        <w:b w:val="0"/>
      </w:rPr>
    </w:lvl>
    <w:lvl w:ilvl="1" w:tplc="9CC81ACA">
      <w:start w:val="1"/>
      <w:numFmt w:val="upperRoman"/>
      <w:lvlText w:val="%2."/>
      <w:lvlJc w:val="left"/>
      <w:pPr>
        <w:tabs>
          <w:tab w:val="num" w:pos="1080"/>
        </w:tabs>
        <w:ind w:left="1080" w:hanging="720"/>
      </w:pPr>
      <w:rPr>
        <w:rFonts w:hint="default"/>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0"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42F7380"/>
    <w:multiLevelType w:val="hybridMultilevel"/>
    <w:tmpl w:val="41FCDC6C"/>
    <w:lvl w:ilvl="0" w:tplc="FFFFFFFF">
      <w:start w:val="1"/>
      <w:numFmt w:val="lowerLetter"/>
      <w:lvlText w:val="%1)"/>
      <w:lvlJc w:val="left"/>
      <w:pPr>
        <w:ind w:left="1065" w:hanging="705"/>
      </w:pPr>
      <w:rPr>
        <w:rFonts w:hint="default"/>
      </w:rPr>
    </w:lvl>
    <w:lvl w:ilvl="1" w:tplc="FFFFFFFF">
      <w:start w:val="1"/>
      <w:numFmt w:val="decimal"/>
      <w:lvlText w:val="%2)"/>
      <w:lvlJc w:val="left"/>
      <w:pPr>
        <w:ind w:left="1785" w:hanging="705"/>
      </w:pPr>
      <w:rPr>
        <w:rFonts w:hint="default"/>
      </w:rPr>
    </w:lvl>
    <w:lvl w:ilvl="2" w:tplc="FFFFFFFF">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5131F59"/>
    <w:multiLevelType w:val="hybridMultilevel"/>
    <w:tmpl w:val="A6F8E1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6723A2A"/>
    <w:multiLevelType w:val="hybridMultilevel"/>
    <w:tmpl w:val="CCC42054"/>
    <w:lvl w:ilvl="0" w:tplc="481EF7D6">
      <w:start w:val="1"/>
      <w:numFmt w:val="decimal"/>
      <w:lvlText w:val="%1."/>
      <w:lvlJc w:val="left"/>
      <w:pPr>
        <w:ind w:left="1065" w:hanging="705"/>
      </w:pPr>
      <w:rPr>
        <w:rFonts w:hint="default"/>
      </w:rPr>
    </w:lvl>
    <w:lvl w:ilvl="1" w:tplc="EC1802C8">
      <w:start w:val="1"/>
      <w:numFmt w:val="decimal"/>
      <w:lvlText w:val="%2)"/>
      <w:lvlJc w:val="left"/>
      <w:pPr>
        <w:ind w:left="989"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45" w15:restartNumberingAfterBreak="0">
    <w:nsid w:val="530D6CE2"/>
    <w:multiLevelType w:val="hybridMultilevel"/>
    <w:tmpl w:val="D5385C2E"/>
    <w:lvl w:ilvl="0" w:tplc="EC1802C8">
      <w:start w:val="1"/>
      <w:numFmt w:val="decimal"/>
      <w:lvlText w:val="%1)"/>
      <w:lvlJc w:val="left"/>
      <w:pPr>
        <w:ind w:left="989"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FD5127"/>
    <w:multiLevelType w:val="hybridMultilevel"/>
    <w:tmpl w:val="4E0C9C90"/>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FFFFFFFF">
      <w:start w:val="1"/>
      <w:numFmt w:val="decimal"/>
      <w:lvlText w:val="%3)"/>
      <w:lvlJc w:val="left"/>
      <w:pPr>
        <w:tabs>
          <w:tab w:val="num" w:pos="1980"/>
        </w:tabs>
        <w:ind w:left="1980"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B032AD"/>
    <w:multiLevelType w:val="hybridMultilevel"/>
    <w:tmpl w:val="0736E17C"/>
    <w:lvl w:ilvl="0" w:tplc="2C507D9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4945D44"/>
    <w:multiLevelType w:val="hybridMultilevel"/>
    <w:tmpl w:val="9446BBC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4A153A3"/>
    <w:multiLevelType w:val="hybridMultilevel"/>
    <w:tmpl w:val="C01C7590"/>
    <w:lvl w:ilvl="0" w:tplc="04150011">
      <w:start w:val="1"/>
      <w:numFmt w:val="decimal"/>
      <w:lvlText w:val="%1)"/>
      <w:lvlJc w:val="left"/>
      <w:pPr>
        <w:tabs>
          <w:tab w:val="num" w:pos="1980"/>
        </w:tabs>
        <w:ind w:left="19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4AA0A8D"/>
    <w:multiLevelType w:val="hybridMultilevel"/>
    <w:tmpl w:val="EF3A3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6232352"/>
    <w:multiLevelType w:val="hybridMultilevel"/>
    <w:tmpl w:val="C0F889FC"/>
    <w:lvl w:ilvl="0" w:tplc="363AABF4">
      <w:start w:val="1"/>
      <w:numFmt w:val="decimal"/>
      <w:lvlText w:val="%1."/>
      <w:lvlJc w:val="left"/>
      <w:pPr>
        <w:tabs>
          <w:tab w:val="num" w:pos="720"/>
        </w:tabs>
        <w:ind w:left="720" w:hanging="360"/>
      </w:pPr>
      <w:rPr>
        <w:rFonts w:hint="default"/>
      </w:rPr>
    </w:lvl>
    <w:lvl w:ilvl="1" w:tplc="04928DE8">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8EA37ED"/>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842F55"/>
    <w:multiLevelType w:val="hybridMultilevel"/>
    <w:tmpl w:val="6BF0491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5" w15:restartNumberingAfterBreak="0">
    <w:nsid w:val="6AE21B7C"/>
    <w:multiLevelType w:val="hybridMultilevel"/>
    <w:tmpl w:val="22E63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2236DC"/>
    <w:multiLevelType w:val="hybridMultilevel"/>
    <w:tmpl w:val="7AA0D960"/>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FF6133F"/>
    <w:multiLevelType w:val="hybridMultilevel"/>
    <w:tmpl w:val="311C7DB2"/>
    <w:lvl w:ilvl="0" w:tplc="FFFFFFFF">
      <w:start w:val="1"/>
      <w:numFmt w:val="decimal"/>
      <w:lvlText w:val="%1."/>
      <w:lvlJc w:val="left"/>
      <w:pPr>
        <w:tabs>
          <w:tab w:val="num" w:pos="436"/>
        </w:tabs>
        <w:ind w:left="436" w:hanging="360"/>
      </w:pPr>
      <w:rPr>
        <w:b w:val="0"/>
        <w:i w:val="0"/>
      </w:rPr>
    </w:lvl>
    <w:lvl w:ilvl="1" w:tplc="04150017">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714F2181"/>
    <w:multiLevelType w:val="multilevel"/>
    <w:tmpl w:val="F9EA3F5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0"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465B6"/>
    <w:multiLevelType w:val="hybridMultilevel"/>
    <w:tmpl w:val="3E6E505E"/>
    <w:lvl w:ilvl="0" w:tplc="FE280A1A">
      <w:start w:val="1"/>
      <w:numFmt w:val="decimal"/>
      <w:lvlText w:val="%1)"/>
      <w:lvlJc w:val="left"/>
      <w:pPr>
        <w:tabs>
          <w:tab w:val="num" w:pos="960"/>
        </w:tabs>
        <w:ind w:left="960" w:hanging="600"/>
      </w:pPr>
      <w:rPr>
        <w:rFonts w:hint="default"/>
      </w:rPr>
    </w:lvl>
    <w:lvl w:ilvl="1" w:tplc="0415000F">
      <w:start w:val="1"/>
      <w:numFmt w:val="decimal"/>
      <w:lvlText w:val="%2."/>
      <w:lvlJc w:val="left"/>
      <w:pPr>
        <w:tabs>
          <w:tab w:val="num" w:pos="1440"/>
        </w:tabs>
        <w:ind w:left="1440" w:hanging="360"/>
      </w:pPr>
      <w:rPr>
        <w:rFonts w:hint="default"/>
      </w:rPr>
    </w:lvl>
    <w:lvl w:ilvl="2" w:tplc="58A078C2">
      <w:start w:val="1"/>
      <w:numFmt w:val="lowerLetter"/>
      <w:lvlText w:val="%3)"/>
      <w:lvlJc w:val="left"/>
      <w:pPr>
        <w:tabs>
          <w:tab w:val="num" w:pos="2160"/>
        </w:tabs>
        <w:ind w:left="2160" w:hanging="360"/>
      </w:pPr>
      <w:rPr>
        <w:rFonts w:hint="default"/>
        <w:color w:val="auto"/>
      </w:rPr>
    </w:lvl>
    <w:lvl w:ilvl="3" w:tplc="79A085EA">
      <w:numFmt w:val="bullet"/>
      <w:lvlText w:val=""/>
      <w:lvlJc w:val="left"/>
      <w:pPr>
        <w:ind w:left="2775" w:hanging="255"/>
      </w:pPr>
      <w:rPr>
        <w:rFonts w:ascii="Symbol" w:eastAsia="Times New Roman" w:hAnsi="Symbol" w:hint="default"/>
        <w:w w:val="109"/>
        <w:sz w:val="15"/>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7C00F3"/>
    <w:multiLevelType w:val="multilevel"/>
    <w:tmpl w:val="3A56715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3" w15:restartNumberingAfterBreak="0">
    <w:nsid w:val="76155CB6"/>
    <w:multiLevelType w:val="multilevel"/>
    <w:tmpl w:val="17A67A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szCs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15:restartNumberingAfterBreak="0">
    <w:nsid w:val="7DC4159A"/>
    <w:multiLevelType w:val="hybridMultilevel"/>
    <w:tmpl w:val="C0FAD066"/>
    <w:lvl w:ilvl="0" w:tplc="FFFFFFFF">
      <w:start w:val="1"/>
      <w:numFmt w:val="decimal"/>
      <w:lvlText w:val="%1."/>
      <w:lvlJc w:val="left"/>
      <w:pPr>
        <w:tabs>
          <w:tab w:val="num" w:pos="360"/>
        </w:tabs>
        <w:ind w:left="360" w:hanging="360"/>
      </w:pPr>
      <w:rPr>
        <w:b w:val="0"/>
        <w:i w:val="0"/>
      </w:rPr>
    </w:lvl>
    <w:lvl w:ilvl="1" w:tplc="FFFFFFFF">
      <w:start w:val="1"/>
      <w:numFmt w:val="decimal"/>
      <w:lvlText w:val="%2)"/>
      <w:lvlJc w:val="left"/>
      <w:pPr>
        <w:ind w:left="360" w:hanging="360"/>
      </w:pPr>
    </w:lvl>
    <w:lvl w:ilvl="2" w:tplc="04150001">
      <w:start w:val="1"/>
      <w:numFmt w:val="bullet"/>
      <w:lvlText w:val=""/>
      <w:lvlJc w:val="left"/>
      <w:pPr>
        <w:ind w:left="1980" w:hanging="360"/>
      </w:pPr>
      <w:rPr>
        <w:rFonts w:ascii="Symbol" w:hAnsi="Symbol" w:hint="default"/>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712075104">
    <w:abstractNumId w:val="0"/>
  </w:num>
  <w:num w:numId="2" w16cid:durableId="127752309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447404">
    <w:abstractNumId w:val="22"/>
  </w:num>
  <w:num w:numId="4" w16cid:durableId="192892390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5" w16cid:durableId="18586933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8234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1608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26128">
    <w:abstractNumId w:val="3"/>
    <w:lvlOverride w:ilvl="0">
      <w:startOverride w:val="1"/>
    </w:lvlOverride>
    <w:lvlOverride w:ilvl="1">
      <w:startOverride w:val="50"/>
    </w:lvlOverride>
    <w:lvlOverride w:ilvl="2"/>
    <w:lvlOverride w:ilvl="3"/>
    <w:lvlOverride w:ilvl="4"/>
    <w:lvlOverride w:ilvl="5"/>
    <w:lvlOverride w:ilvl="6"/>
    <w:lvlOverride w:ilvl="7"/>
    <w:lvlOverride w:ilvl="8"/>
  </w:num>
  <w:num w:numId="9" w16cid:durableId="444275728">
    <w:abstractNumId w:val="4"/>
    <w:lvlOverride w:ilvl="0">
      <w:startOverride w:val="1"/>
    </w:lvlOverride>
    <w:lvlOverride w:ilvl="1"/>
    <w:lvlOverride w:ilvl="2"/>
    <w:lvlOverride w:ilvl="3"/>
    <w:lvlOverride w:ilvl="4"/>
    <w:lvlOverride w:ilvl="5"/>
    <w:lvlOverride w:ilvl="6"/>
    <w:lvlOverride w:ilvl="7"/>
    <w:lvlOverride w:ilvl="8"/>
  </w:num>
  <w:num w:numId="10" w16cid:durableId="174745660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11" w16cid:durableId="836655981">
    <w:abstractNumId w:val="3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300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86899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7532116">
    <w:abstractNumId w:val="7"/>
  </w:num>
  <w:num w:numId="15" w16cid:durableId="420178853">
    <w:abstractNumId w:val="54"/>
  </w:num>
  <w:num w:numId="16" w16cid:durableId="178704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92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16266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21420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3073530">
    <w:abstractNumId w:val="12"/>
  </w:num>
  <w:num w:numId="21" w16cid:durableId="734857164">
    <w:abstractNumId w:val="43"/>
  </w:num>
  <w:num w:numId="22" w16cid:durableId="219942812">
    <w:abstractNumId w:val="47"/>
  </w:num>
  <w:num w:numId="23" w16cid:durableId="921528181">
    <w:abstractNumId w:val="60"/>
  </w:num>
  <w:num w:numId="24" w16cid:durableId="478768217">
    <w:abstractNumId w:val="57"/>
  </w:num>
  <w:num w:numId="25" w16cid:durableId="1905026388">
    <w:abstractNumId w:val="56"/>
  </w:num>
  <w:num w:numId="26" w16cid:durableId="803233018">
    <w:abstractNumId w:val="27"/>
  </w:num>
  <w:num w:numId="27" w16cid:durableId="1431000750">
    <w:abstractNumId w:val="50"/>
  </w:num>
  <w:num w:numId="28" w16cid:durableId="306055752">
    <w:abstractNumId w:val="29"/>
  </w:num>
  <w:num w:numId="29" w16cid:durableId="2029791433">
    <w:abstractNumId w:val="26"/>
  </w:num>
  <w:num w:numId="30" w16cid:durableId="1357346064">
    <w:abstractNumId w:val="46"/>
  </w:num>
  <w:num w:numId="31" w16cid:durableId="630280704">
    <w:abstractNumId w:val="15"/>
  </w:num>
  <w:num w:numId="32" w16cid:durableId="1683968408">
    <w:abstractNumId w:val="59"/>
  </w:num>
  <w:num w:numId="33" w16cid:durableId="1971130111">
    <w:abstractNumId w:val="62"/>
  </w:num>
  <w:num w:numId="34" w16cid:durableId="1239749457">
    <w:abstractNumId w:val="21"/>
  </w:num>
  <w:num w:numId="35" w16cid:durableId="1406879768">
    <w:abstractNumId w:val="53"/>
  </w:num>
  <w:num w:numId="36" w16cid:durableId="342707931">
    <w:abstractNumId w:val="30"/>
  </w:num>
  <w:num w:numId="37" w16cid:durableId="8217407">
    <w:abstractNumId w:val="37"/>
  </w:num>
  <w:num w:numId="38" w16cid:durableId="1848136071">
    <w:abstractNumId w:val="39"/>
  </w:num>
  <w:num w:numId="39" w16cid:durableId="2006392115">
    <w:abstractNumId w:val="16"/>
  </w:num>
  <w:num w:numId="40" w16cid:durableId="1693147432">
    <w:abstractNumId w:val="61"/>
  </w:num>
  <w:num w:numId="41" w16cid:durableId="1162894777">
    <w:abstractNumId w:val="35"/>
  </w:num>
  <w:num w:numId="42" w16cid:durableId="1324162096">
    <w:abstractNumId w:val="8"/>
  </w:num>
  <w:num w:numId="43" w16cid:durableId="1762869681">
    <w:abstractNumId w:val="64"/>
  </w:num>
  <w:num w:numId="44" w16cid:durableId="1733963066">
    <w:abstractNumId w:val="48"/>
  </w:num>
  <w:num w:numId="45" w16cid:durableId="852184942">
    <w:abstractNumId w:val="17"/>
  </w:num>
  <w:num w:numId="46" w16cid:durableId="1805391856">
    <w:abstractNumId w:val="6"/>
  </w:num>
  <w:num w:numId="47" w16cid:durableId="295332738">
    <w:abstractNumId w:val="33"/>
  </w:num>
  <w:num w:numId="48" w16cid:durableId="865556057">
    <w:abstractNumId w:val="10"/>
  </w:num>
  <w:num w:numId="49" w16cid:durableId="1703048025">
    <w:abstractNumId w:val="51"/>
  </w:num>
  <w:num w:numId="50" w16cid:durableId="1662806787">
    <w:abstractNumId w:val="31"/>
  </w:num>
  <w:num w:numId="51" w16cid:durableId="685182149">
    <w:abstractNumId w:val="63"/>
  </w:num>
  <w:num w:numId="52" w16cid:durableId="20400825">
    <w:abstractNumId w:val="34"/>
  </w:num>
  <w:num w:numId="53" w16cid:durableId="19955241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4506951">
    <w:abstractNumId w:val="52"/>
  </w:num>
  <w:num w:numId="55" w16cid:durableId="700470640">
    <w:abstractNumId w:val="25"/>
  </w:num>
  <w:num w:numId="56" w16cid:durableId="1955398617">
    <w:abstractNumId w:val="19"/>
  </w:num>
  <w:num w:numId="57" w16cid:durableId="1293754445">
    <w:abstractNumId w:val="55"/>
  </w:num>
  <w:num w:numId="58" w16cid:durableId="1895966440">
    <w:abstractNumId w:val="49"/>
  </w:num>
  <w:num w:numId="59" w16cid:durableId="1339848038">
    <w:abstractNumId w:val="32"/>
  </w:num>
  <w:num w:numId="60" w16cid:durableId="453908063">
    <w:abstractNumId w:val="11"/>
  </w:num>
  <w:num w:numId="61" w16cid:durableId="1935093174">
    <w:abstractNumId w:val="45"/>
  </w:num>
  <w:num w:numId="62" w16cid:durableId="1782676477">
    <w:abstractNumId w:val="41"/>
  </w:num>
  <w:num w:numId="63" w16cid:durableId="699285578">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A5"/>
    <w:rsid w:val="00023F5A"/>
    <w:rsid w:val="00063F13"/>
    <w:rsid w:val="00064945"/>
    <w:rsid w:val="00067225"/>
    <w:rsid w:val="000A49DC"/>
    <w:rsid w:val="000D078C"/>
    <w:rsid w:val="000D3C3B"/>
    <w:rsid w:val="001425AE"/>
    <w:rsid w:val="00147F57"/>
    <w:rsid w:val="0015441A"/>
    <w:rsid w:val="00182159"/>
    <w:rsid w:val="0019200C"/>
    <w:rsid w:val="00195791"/>
    <w:rsid w:val="001B3012"/>
    <w:rsid w:val="001C7CB6"/>
    <w:rsid w:val="001D234F"/>
    <w:rsid w:val="001E4F2F"/>
    <w:rsid w:val="001E7805"/>
    <w:rsid w:val="002051D9"/>
    <w:rsid w:val="00210F7F"/>
    <w:rsid w:val="002158E8"/>
    <w:rsid w:val="0022519D"/>
    <w:rsid w:val="00236A4B"/>
    <w:rsid w:val="00270985"/>
    <w:rsid w:val="00277209"/>
    <w:rsid w:val="002B1156"/>
    <w:rsid w:val="002B3648"/>
    <w:rsid w:val="002D06F7"/>
    <w:rsid w:val="002E6356"/>
    <w:rsid w:val="003306AE"/>
    <w:rsid w:val="00335E8B"/>
    <w:rsid w:val="0035046E"/>
    <w:rsid w:val="0041467B"/>
    <w:rsid w:val="00423624"/>
    <w:rsid w:val="00426A0A"/>
    <w:rsid w:val="004319C4"/>
    <w:rsid w:val="00435EFD"/>
    <w:rsid w:val="00450037"/>
    <w:rsid w:val="00471477"/>
    <w:rsid w:val="00477E0E"/>
    <w:rsid w:val="00486D42"/>
    <w:rsid w:val="004B00AF"/>
    <w:rsid w:val="004B4CA0"/>
    <w:rsid w:val="004B6104"/>
    <w:rsid w:val="004E1968"/>
    <w:rsid w:val="004F3780"/>
    <w:rsid w:val="005246C9"/>
    <w:rsid w:val="005575F7"/>
    <w:rsid w:val="00563623"/>
    <w:rsid w:val="005754EF"/>
    <w:rsid w:val="0059737D"/>
    <w:rsid w:val="005A21A4"/>
    <w:rsid w:val="005B6261"/>
    <w:rsid w:val="005B6523"/>
    <w:rsid w:val="005D104B"/>
    <w:rsid w:val="005D64B7"/>
    <w:rsid w:val="005E2DC8"/>
    <w:rsid w:val="00603150"/>
    <w:rsid w:val="006040D0"/>
    <w:rsid w:val="006127B8"/>
    <w:rsid w:val="00630908"/>
    <w:rsid w:val="00671B39"/>
    <w:rsid w:val="00673FD3"/>
    <w:rsid w:val="00685D7F"/>
    <w:rsid w:val="006940E1"/>
    <w:rsid w:val="006B3B92"/>
    <w:rsid w:val="006E4AAD"/>
    <w:rsid w:val="00710001"/>
    <w:rsid w:val="00740121"/>
    <w:rsid w:val="00743B47"/>
    <w:rsid w:val="00785319"/>
    <w:rsid w:val="007962DE"/>
    <w:rsid w:val="007B51EA"/>
    <w:rsid w:val="007B6C6C"/>
    <w:rsid w:val="007D4EB1"/>
    <w:rsid w:val="008265DB"/>
    <w:rsid w:val="00847EC4"/>
    <w:rsid w:val="00854350"/>
    <w:rsid w:val="0086683C"/>
    <w:rsid w:val="0088581D"/>
    <w:rsid w:val="00886C47"/>
    <w:rsid w:val="008900D3"/>
    <w:rsid w:val="00891BAE"/>
    <w:rsid w:val="008B269B"/>
    <w:rsid w:val="008D2DD1"/>
    <w:rsid w:val="008D6A10"/>
    <w:rsid w:val="008E00BF"/>
    <w:rsid w:val="008E7696"/>
    <w:rsid w:val="00926761"/>
    <w:rsid w:val="00943461"/>
    <w:rsid w:val="00943B66"/>
    <w:rsid w:val="009646D4"/>
    <w:rsid w:val="009C1112"/>
    <w:rsid w:val="009E7139"/>
    <w:rsid w:val="00A0420E"/>
    <w:rsid w:val="00A22A5B"/>
    <w:rsid w:val="00A5164D"/>
    <w:rsid w:val="00A53571"/>
    <w:rsid w:val="00A66E8B"/>
    <w:rsid w:val="00A8232A"/>
    <w:rsid w:val="00AC1BFC"/>
    <w:rsid w:val="00AD5E5E"/>
    <w:rsid w:val="00AF09F0"/>
    <w:rsid w:val="00B07AC0"/>
    <w:rsid w:val="00B23CDE"/>
    <w:rsid w:val="00B307C2"/>
    <w:rsid w:val="00B32A5F"/>
    <w:rsid w:val="00B92FC9"/>
    <w:rsid w:val="00B95E0C"/>
    <w:rsid w:val="00BB2B42"/>
    <w:rsid w:val="00BF6D2A"/>
    <w:rsid w:val="00C33DF0"/>
    <w:rsid w:val="00C475EC"/>
    <w:rsid w:val="00C7025F"/>
    <w:rsid w:val="00C915FC"/>
    <w:rsid w:val="00CC0ED3"/>
    <w:rsid w:val="00CF152D"/>
    <w:rsid w:val="00CF2A9B"/>
    <w:rsid w:val="00D01A87"/>
    <w:rsid w:val="00D14320"/>
    <w:rsid w:val="00D276A5"/>
    <w:rsid w:val="00D45776"/>
    <w:rsid w:val="00D63EFC"/>
    <w:rsid w:val="00D8020B"/>
    <w:rsid w:val="00D81FFA"/>
    <w:rsid w:val="00DB2C95"/>
    <w:rsid w:val="00DB58B9"/>
    <w:rsid w:val="00DC2057"/>
    <w:rsid w:val="00E10921"/>
    <w:rsid w:val="00E11CB7"/>
    <w:rsid w:val="00E225EA"/>
    <w:rsid w:val="00E43772"/>
    <w:rsid w:val="00E569A9"/>
    <w:rsid w:val="00E77C3A"/>
    <w:rsid w:val="00E91AAE"/>
    <w:rsid w:val="00EB0C37"/>
    <w:rsid w:val="00EB1B8C"/>
    <w:rsid w:val="00EB4CB3"/>
    <w:rsid w:val="00EF79FB"/>
    <w:rsid w:val="00F01EA9"/>
    <w:rsid w:val="00F02B45"/>
    <w:rsid w:val="00F076E8"/>
    <w:rsid w:val="00F14BC6"/>
    <w:rsid w:val="00F165B5"/>
    <w:rsid w:val="00F177FB"/>
    <w:rsid w:val="00F43C71"/>
    <w:rsid w:val="00F46CC5"/>
    <w:rsid w:val="00F618AD"/>
    <w:rsid w:val="00F722B7"/>
    <w:rsid w:val="00F77991"/>
    <w:rsid w:val="00F874CA"/>
    <w:rsid w:val="00F94B34"/>
    <w:rsid w:val="00FE1DE6"/>
    <w:rsid w:val="00FE27FD"/>
    <w:rsid w:val="00FF5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34F"/>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semiHidden/>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semiHidden/>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semiHidden/>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locked/>
    <w:rsid w:val="00D276A5"/>
    <w:rPr>
      <w:lang w:eastAsia="pl-PL"/>
    </w:rPr>
  </w:style>
  <w:style w:type="paragraph" w:styleId="Nagwek">
    <w:name w:val="header"/>
    <w:aliases w:val="Znak9 Znak"/>
    <w:basedOn w:val="Normalny"/>
    <w:link w:val="NagwekZnak1"/>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uiPriority w:val="99"/>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uiPriority w:val="99"/>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2 heading Znak,A_wyliczenie Znak,K-P_odwolanie Znak,maz_wyliczenie Znak,opis dzialania Znak,Colorful List Accent 1 Znak,Akapit z listą4 Znak"/>
    <w:link w:val="Akapitzlist"/>
    <w:locked/>
    <w:rsid w:val="00D276A5"/>
    <w:rPr>
      <w:sz w:val="24"/>
      <w:szCs w:val="24"/>
      <w:lang w:eastAsia="pl-PL"/>
    </w:rPr>
  </w:style>
  <w:style w:type="paragraph" w:styleId="Akapitzlist">
    <w:name w:val="List Paragraph"/>
    <w:aliases w:val="wypunktowanie,Wypunktowanie,Akapit z listą5,T_SZ_List Paragraph,2 heading,A_wyliczenie,K-P_odwolanie,maz_wyliczenie,opis dzialania,Colorful List Accent 1,Akapit z listą4,Średnia siatka 1 — akcent 21,Kolorowa lista — akcent 11,Preambuła"/>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uiPriority w:val="99"/>
    <w:semiHidden/>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semiHidden/>
    <w:unhideWhenUsed/>
    <w:rsid w:val="00D276A5"/>
    <w:pPr>
      <w:numPr>
        <w:numId w:val="14"/>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 w:type="numbering" w:customStyle="1" w:styleId="1ai2">
    <w:name w:val="1 / a / i2"/>
    <w:basedOn w:val="Bezlisty"/>
    <w:next w:val="1ai"/>
    <w:rsid w:val="00A0420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537353008">
      <w:bodyDiv w:val="1"/>
      <w:marLeft w:val="0"/>
      <w:marRight w:val="0"/>
      <w:marTop w:val="0"/>
      <w:marBottom w:val="0"/>
      <w:divBdr>
        <w:top w:val="none" w:sz="0" w:space="0" w:color="auto"/>
        <w:left w:val="none" w:sz="0" w:space="0" w:color="auto"/>
        <w:bottom w:val="none" w:sz="0" w:space="0" w:color="auto"/>
        <w:right w:val="none" w:sz="0" w:space="0" w:color="auto"/>
      </w:divBdr>
    </w:div>
    <w:div w:id="1290478032">
      <w:bodyDiv w:val="1"/>
      <w:marLeft w:val="0"/>
      <w:marRight w:val="0"/>
      <w:marTop w:val="0"/>
      <w:marBottom w:val="0"/>
      <w:divBdr>
        <w:top w:val="none" w:sz="0" w:space="0" w:color="auto"/>
        <w:left w:val="none" w:sz="0" w:space="0" w:color="auto"/>
        <w:bottom w:val="none" w:sz="0" w:space="0" w:color="auto"/>
        <w:right w:val="none" w:sz="0" w:space="0" w:color="auto"/>
      </w:divBdr>
    </w:div>
    <w:div w:id="1326010706">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plesze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plesz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2587-BBFF-419A-94B2-DF93EB01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13056</Words>
  <Characters>78337</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2023-04-24T06:44:00Z</cp:lastPrinted>
  <dcterms:created xsi:type="dcterms:W3CDTF">2023-03-01T09:23:00Z</dcterms:created>
  <dcterms:modified xsi:type="dcterms:W3CDTF">2023-04-27T12:38:00Z</dcterms:modified>
</cp:coreProperties>
</file>