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30" w:rsidRPr="003A506F" w:rsidRDefault="009D3230" w:rsidP="00E73D52">
      <w:pPr>
        <w:spacing w:line="276" w:lineRule="auto"/>
        <w:ind w:left="7080"/>
        <w:jc w:val="right"/>
        <w:rPr>
          <w:rFonts w:ascii="Tahoma" w:hAnsi="Tahoma" w:cs="Tahoma"/>
          <w:color w:val="000000" w:themeColor="text1"/>
          <w:sz w:val="20"/>
          <w:szCs w:val="22"/>
          <w:lang w:val="pl-PL"/>
        </w:rPr>
      </w:pPr>
      <w:r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 xml:space="preserve">Iława, </w:t>
      </w:r>
      <w:r w:rsidR="00781B7A">
        <w:rPr>
          <w:rFonts w:ascii="Tahoma" w:hAnsi="Tahoma" w:cs="Tahoma"/>
          <w:color w:val="000000" w:themeColor="text1"/>
          <w:sz w:val="20"/>
          <w:szCs w:val="22"/>
          <w:lang w:val="pl-PL"/>
        </w:rPr>
        <w:t>03</w:t>
      </w:r>
      <w:r w:rsidR="002D6785">
        <w:rPr>
          <w:rFonts w:ascii="Tahoma" w:hAnsi="Tahoma" w:cs="Tahoma"/>
          <w:color w:val="000000" w:themeColor="text1"/>
          <w:sz w:val="20"/>
          <w:szCs w:val="22"/>
          <w:lang w:val="pl-PL"/>
        </w:rPr>
        <w:t>.</w:t>
      </w:r>
      <w:r w:rsidR="00781B7A">
        <w:rPr>
          <w:rFonts w:ascii="Tahoma" w:hAnsi="Tahoma" w:cs="Tahoma"/>
          <w:color w:val="000000" w:themeColor="text1"/>
          <w:sz w:val="20"/>
          <w:szCs w:val="22"/>
          <w:lang w:val="pl-PL"/>
        </w:rPr>
        <w:t>02</w:t>
      </w:r>
      <w:r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>.20</w:t>
      </w:r>
      <w:r w:rsidR="00781B7A">
        <w:rPr>
          <w:rFonts w:ascii="Tahoma" w:hAnsi="Tahoma" w:cs="Tahoma"/>
          <w:color w:val="000000" w:themeColor="text1"/>
          <w:sz w:val="20"/>
          <w:szCs w:val="22"/>
          <w:lang w:val="pl-PL"/>
        </w:rPr>
        <w:t>20</w:t>
      </w:r>
      <w:r w:rsidR="0099069B"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 xml:space="preserve"> </w:t>
      </w:r>
      <w:r w:rsidRPr="003A506F">
        <w:rPr>
          <w:rFonts w:ascii="Tahoma" w:hAnsi="Tahoma" w:cs="Tahoma"/>
          <w:color w:val="000000" w:themeColor="text1"/>
          <w:sz w:val="20"/>
          <w:szCs w:val="22"/>
          <w:lang w:val="pl-PL"/>
        </w:rPr>
        <w:t>r.</w:t>
      </w:r>
    </w:p>
    <w:p w:rsidR="009D3230" w:rsidRPr="00EA1C3F" w:rsidRDefault="009D3230" w:rsidP="00E73D52">
      <w:pPr>
        <w:spacing w:line="276" w:lineRule="auto"/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:rsidR="009D3230" w:rsidRPr="00EA1C3F" w:rsidRDefault="009D3230" w:rsidP="00E73D52">
      <w:pPr>
        <w:spacing w:line="276" w:lineRule="auto"/>
        <w:jc w:val="both"/>
        <w:rPr>
          <w:rFonts w:cs="Arial"/>
          <w:b/>
          <w:color w:val="000000" w:themeColor="text1"/>
          <w:sz w:val="22"/>
          <w:szCs w:val="22"/>
          <w:lang w:val="pl-PL"/>
        </w:rPr>
      </w:pPr>
    </w:p>
    <w:p w:rsidR="00823802" w:rsidRDefault="009D3230" w:rsidP="00823802">
      <w:pPr>
        <w:spacing w:after="24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r w:rsidRPr="00B8436A">
        <w:rPr>
          <w:rFonts w:ascii="Tahoma" w:hAnsi="Tahoma" w:cs="Tahoma"/>
          <w:b/>
          <w:color w:val="000000" w:themeColor="text1"/>
          <w:sz w:val="20"/>
          <w:szCs w:val="20"/>
        </w:rPr>
        <w:t>dotyczy</w:t>
      </w:r>
      <w:proofErr w:type="spellEnd"/>
      <w:r w:rsidRPr="001A5163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proofErr w:type="spellStart"/>
      <w:r w:rsidR="0027676E">
        <w:rPr>
          <w:rFonts w:ascii="Tahoma" w:hAnsi="Tahoma" w:cs="Tahoma"/>
          <w:b/>
          <w:bCs/>
          <w:sz w:val="20"/>
          <w:szCs w:val="20"/>
        </w:rPr>
        <w:t>dostawa</w:t>
      </w:r>
      <w:proofErr w:type="spellEnd"/>
      <w:r w:rsidR="0027676E" w:rsidRPr="0027676E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stawu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biodrowego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i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kolanowego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z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podziałem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na 5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zadań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dla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Powiatowego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Szpitala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im.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Władysława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Biegańskiego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w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Iławie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(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nr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781B7A" w:rsidRPr="00781B7A">
        <w:rPr>
          <w:rFonts w:ascii="Tahoma" w:hAnsi="Tahoma" w:cs="Tahoma"/>
          <w:b/>
          <w:bCs/>
          <w:sz w:val="20"/>
          <w:szCs w:val="20"/>
        </w:rPr>
        <w:t>sprawy</w:t>
      </w:r>
      <w:proofErr w:type="spellEnd"/>
      <w:r w:rsidR="00781B7A" w:rsidRPr="00781B7A">
        <w:rPr>
          <w:rFonts w:ascii="Tahoma" w:hAnsi="Tahoma" w:cs="Tahoma"/>
          <w:b/>
          <w:bCs/>
          <w:sz w:val="20"/>
          <w:szCs w:val="20"/>
        </w:rPr>
        <w:t xml:space="preserve"> 2/2020)</w:t>
      </w:r>
    </w:p>
    <w:p w:rsidR="009D3230" w:rsidRPr="009D3230" w:rsidRDefault="009D3230" w:rsidP="00E73D52">
      <w:pPr>
        <w:spacing w:line="276" w:lineRule="auto"/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  <w:r w:rsidRPr="00B8436A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Do Zamawiającego wpłynęły pytania dotyczące wyjaśnienia treści zawartych w SIWZ. Zamawiający, na podstawie art. 38 ust. 1 i 4 ustawy z dnia  29 stycznia 2004 r. Prawo zamówień</w:t>
      </w:r>
      <w:r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 xml:space="preserve"> publicznych (</w:t>
      </w:r>
      <w:proofErr w:type="spellStart"/>
      <w:r w:rsidRPr="009D3230">
        <w:rPr>
          <w:rFonts w:ascii="Tahoma" w:eastAsia="TimesNewRomanPSMT" w:hAnsi="Tahoma" w:cs="Tahoma"/>
          <w:sz w:val="20"/>
        </w:rPr>
        <w:t>t.j</w:t>
      </w:r>
      <w:proofErr w:type="spellEnd"/>
      <w:r w:rsidRPr="009D3230">
        <w:rPr>
          <w:rFonts w:ascii="Tahoma" w:eastAsia="TimesNewRomanPSMT" w:hAnsi="Tahoma" w:cs="Tahoma"/>
          <w:sz w:val="20"/>
        </w:rPr>
        <w:t xml:space="preserve">. </w:t>
      </w:r>
      <w:proofErr w:type="spellStart"/>
      <w:r w:rsidRPr="009D3230">
        <w:rPr>
          <w:rFonts w:ascii="Tahoma" w:eastAsia="TimesNewRomanPSMT" w:hAnsi="Tahoma" w:cs="Tahoma"/>
          <w:sz w:val="20"/>
        </w:rPr>
        <w:t>Dz.U</w:t>
      </w:r>
      <w:proofErr w:type="spellEnd"/>
      <w:r w:rsidRPr="009D3230">
        <w:rPr>
          <w:rFonts w:ascii="Tahoma" w:eastAsia="TimesNewRomanPSMT" w:hAnsi="Tahoma" w:cs="Tahoma"/>
          <w:sz w:val="20"/>
        </w:rPr>
        <w:t>. z 201</w:t>
      </w:r>
      <w:r w:rsidR="0099069B">
        <w:rPr>
          <w:rFonts w:ascii="Tahoma" w:eastAsia="TimesNewRomanPSMT" w:hAnsi="Tahoma" w:cs="Tahoma"/>
          <w:sz w:val="20"/>
        </w:rPr>
        <w:t>8</w:t>
      </w:r>
      <w:r w:rsidRPr="009D3230">
        <w:rPr>
          <w:rFonts w:ascii="Tahoma" w:eastAsia="TimesNewRomanPSMT" w:hAnsi="Tahoma" w:cs="Tahoma"/>
          <w:sz w:val="20"/>
        </w:rPr>
        <w:t xml:space="preserve"> r. </w:t>
      </w:r>
      <w:proofErr w:type="spellStart"/>
      <w:r w:rsidRPr="009D3230">
        <w:rPr>
          <w:rFonts w:ascii="Tahoma" w:eastAsia="TimesNewRomanPSMT" w:hAnsi="Tahoma" w:cs="Tahoma"/>
          <w:sz w:val="20"/>
        </w:rPr>
        <w:t>poz</w:t>
      </w:r>
      <w:proofErr w:type="spellEnd"/>
      <w:r w:rsidRPr="009D3230">
        <w:rPr>
          <w:rFonts w:ascii="Tahoma" w:eastAsia="TimesNewRomanPSMT" w:hAnsi="Tahoma" w:cs="Tahoma"/>
          <w:sz w:val="20"/>
        </w:rPr>
        <w:t>.</w:t>
      </w:r>
      <w:r w:rsidR="0099069B">
        <w:rPr>
          <w:rFonts w:ascii="Tahoma" w:eastAsia="TimesNewRomanPSMT" w:hAnsi="Tahoma" w:cs="Tahoma"/>
          <w:sz w:val="20"/>
        </w:rPr>
        <w:t xml:space="preserve"> 1986</w:t>
      </w:r>
      <w:r w:rsidRPr="009D3230"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  <w:t>)  odpowiada:</w:t>
      </w:r>
    </w:p>
    <w:p w:rsidR="009D3230" w:rsidRPr="00B8436A" w:rsidRDefault="009D3230" w:rsidP="00E73D52">
      <w:pPr>
        <w:spacing w:line="276" w:lineRule="auto"/>
        <w:jc w:val="both"/>
        <w:rPr>
          <w:rFonts w:ascii="Tahoma" w:hAnsi="Tahoma" w:cs="Tahoma"/>
          <w:iCs/>
          <w:color w:val="000000" w:themeColor="text1"/>
          <w:sz w:val="20"/>
          <w:szCs w:val="20"/>
          <w:lang w:val="pl-PL"/>
        </w:rPr>
      </w:pPr>
    </w:p>
    <w:p w:rsidR="009D3230" w:rsidRPr="00B8436A" w:rsidRDefault="009D3230" w:rsidP="00E73D52">
      <w:pPr>
        <w:spacing w:line="276" w:lineRule="auto"/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  <w:r w:rsidRPr="00B8436A"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  <w:t>Zapytanie 1</w:t>
      </w:r>
    </w:p>
    <w:p w:rsidR="009D3230" w:rsidRPr="00B8436A" w:rsidRDefault="009D3230" w:rsidP="00E73D52">
      <w:pPr>
        <w:spacing w:line="276" w:lineRule="auto"/>
        <w:jc w:val="both"/>
        <w:rPr>
          <w:rFonts w:ascii="Tahoma" w:hAnsi="Tahoma" w:cs="Tahoma"/>
          <w:b/>
          <w:iCs/>
          <w:color w:val="000000" w:themeColor="text1"/>
          <w:sz w:val="20"/>
          <w:szCs w:val="20"/>
          <w:u w:val="single"/>
          <w:lang w:val="pl-PL"/>
        </w:rPr>
      </w:pPr>
    </w:p>
    <w:p w:rsidR="00C61AA0" w:rsidRDefault="00C61AA0" w:rsidP="00E73D52">
      <w:pPr>
        <w:spacing w:line="276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proofErr w:type="spellStart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>Pytanie</w:t>
      </w:r>
      <w:proofErr w:type="spellEnd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>nr</w:t>
      </w:r>
      <w:proofErr w:type="spellEnd"/>
      <w:r w:rsidRPr="00C61AA0">
        <w:rPr>
          <w:rFonts w:ascii="Tahoma" w:hAnsi="Tahoma" w:cs="Tahoma"/>
          <w:b/>
          <w:color w:val="000000" w:themeColor="text1"/>
          <w:sz w:val="20"/>
          <w:szCs w:val="20"/>
        </w:rPr>
        <w:t xml:space="preserve"> 1</w:t>
      </w:r>
    </w:p>
    <w:p w:rsidR="00781B7A" w:rsidRDefault="00781B7A" w:rsidP="00781B7A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Pakiet 5, Endoproteza stawu biodrowego; zwracamy się z następującym pytaniem: </w:t>
      </w:r>
      <w:r>
        <w:rPr>
          <w:sz w:val="23"/>
          <w:szCs w:val="23"/>
        </w:rPr>
        <w:t xml:space="preserve">1. Czy 2 poz.30 Zamawiający dopuści </w:t>
      </w:r>
      <w:proofErr w:type="spellStart"/>
      <w:r>
        <w:rPr>
          <w:sz w:val="23"/>
          <w:szCs w:val="23"/>
        </w:rPr>
        <w:t>mikroostrza</w:t>
      </w:r>
      <w:proofErr w:type="spellEnd"/>
      <w:r>
        <w:rPr>
          <w:sz w:val="23"/>
          <w:szCs w:val="23"/>
        </w:rPr>
        <w:t xml:space="preserve"> o parametrach 9x0,79x24,5 lub 34,5mm? </w:t>
      </w:r>
    </w:p>
    <w:p w:rsidR="00681F6D" w:rsidRDefault="00681F6D" w:rsidP="00E73D52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  <w:proofErr w:type="spellStart"/>
      <w:r w:rsidRPr="0099069B">
        <w:rPr>
          <w:rFonts w:ascii="Tahoma" w:hAnsi="Tahoma" w:cs="Tahoma"/>
          <w:b/>
          <w:sz w:val="20"/>
          <w:szCs w:val="20"/>
        </w:rPr>
        <w:t>Odpowiedź:</w:t>
      </w:r>
      <w:r w:rsidR="00781B7A">
        <w:rPr>
          <w:rFonts w:ascii="Tahoma" w:hAnsi="Tahoma" w:cs="Tahoma"/>
          <w:b/>
          <w:sz w:val="20"/>
          <w:szCs w:val="20"/>
        </w:rPr>
        <w:t>Zamawiający</w:t>
      </w:r>
      <w:proofErr w:type="spellEnd"/>
      <w:r w:rsidR="00781B7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781B7A">
        <w:rPr>
          <w:rFonts w:ascii="Tahoma" w:hAnsi="Tahoma" w:cs="Tahoma"/>
          <w:b/>
          <w:sz w:val="20"/>
          <w:szCs w:val="20"/>
        </w:rPr>
        <w:t>dopuszcza</w:t>
      </w:r>
      <w:proofErr w:type="spellEnd"/>
      <w:r w:rsidR="00781B7A">
        <w:rPr>
          <w:rFonts w:ascii="Tahoma" w:hAnsi="Tahoma" w:cs="Tahoma"/>
          <w:b/>
          <w:sz w:val="20"/>
          <w:szCs w:val="20"/>
        </w:rPr>
        <w:t>.</w:t>
      </w:r>
    </w:p>
    <w:p w:rsidR="003431A4" w:rsidRDefault="003431A4" w:rsidP="00E73D52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</w:rPr>
      </w:pPr>
    </w:p>
    <w:sectPr w:rsidR="003431A4" w:rsidSect="00934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C4" w:rsidRDefault="004F46C4" w:rsidP="009D3230">
      <w:r>
        <w:separator/>
      </w:r>
    </w:p>
  </w:endnote>
  <w:endnote w:type="continuationSeparator" w:id="0">
    <w:p w:rsidR="004F46C4" w:rsidRDefault="004F46C4" w:rsidP="009D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C4" w:rsidRDefault="004F46C4" w:rsidP="009D3230">
      <w:r>
        <w:separator/>
      </w:r>
    </w:p>
  </w:footnote>
  <w:footnote w:type="continuationSeparator" w:id="0">
    <w:p w:rsidR="004F46C4" w:rsidRDefault="004F46C4" w:rsidP="009D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101" w:type="dxa"/>
      <w:tblBorders>
        <w:bottom w:val="single" w:sz="4" w:space="0" w:color="7F7F7F"/>
      </w:tblBorders>
      <w:tblLayout w:type="fixed"/>
      <w:tblLook w:val="04A0"/>
    </w:tblPr>
    <w:tblGrid>
      <w:gridCol w:w="2779"/>
      <w:gridCol w:w="6009"/>
      <w:gridCol w:w="1276"/>
    </w:tblGrid>
    <w:tr w:rsidR="004F46C4" w:rsidTr="009D3230">
      <w:trPr>
        <w:trHeight w:val="2264"/>
        <w:jc w:val="center"/>
      </w:trPr>
      <w:tc>
        <w:tcPr>
          <w:tcW w:w="2779" w:type="dxa"/>
        </w:tcPr>
        <w:p w:rsidR="004F46C4" w:rsidRPr="00AE7B28" w:rsidRDefault="004F46C4" w:rsidP="009D3230">
          <w:pPr>
            <w:rPr>
              <w:sz w:val="18"/>
              <w:szCs w:val="18"/>
            </w:rPr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1697355" cy="1009650"/>
                <wp:effectExtent l="19050" t="0" r="0" b="0"/>
                <wp:docPr id="3" name="Obraz 6" descr="logo szpita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szpita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35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</w:tcPr>
        <w:p w:rsidR="004F46C4" w:rsidRDefault="004F46C4" w:rsidP="009D3230">
          <w:pPr>
            <w:ind w:right="281"/>
            <w:jc w:val="right"/>
            <w:rPr>
              <w:b/>
            </w:rPr>
          </w:pPr>
        </w:p>
        <w:p w:rsidR="004F46C4" w:rsidRDefault="004F46C4" w:rsidP="009D3230">
          <w:pPr>
            <w:ind w:right="281"/>
            <w:jc w:val="center"/>
            <w:rPr>
              <w:b/>
            </w:rPr>
          </w:pPr>
          <w:proofErr w:type="spellStart"/>
          <w:r w:rsidRPr="00AE7B28">
            <w:rPr>
              <w:b/>
            </w:rPr>
            <w:t>Powiatowy</w:t>
          </w:r>
          <w:proofErr w:type="spellEnd"/>
          <w:r w:rsidRPr="00AE7B28">
            <w:rPr>
              <w:b/>
            </w:rPr>
            <w:t xml:space="preserve"> </w:t>
          </w:r>
          <w:proofErr w:type="spellStart"/>
          <w:r w:rsidRPr="00AE7B28">
            <w:rPr>
              <w:b/>
            </w:rPr>
            <w:t>Szpit</w:t>
          </w:r>
          <w:r>
            <w:rPr>
              <w:b/>
            </w:rPr>
            <w:t>al</w:t>
          </w:r>
          <w:proofErr w:type="spellEnd"/>
          <w:r>
            <w:rPr>
              <w:b/>
            </w:rPr>
            <w:t xml:space="preserve"> im. </w:t>
          </w:r>
          <w:proofErr w:type="spellStart"/>
          <w:r>
            <w:rPr>
              <w:b/>
            </w:rPr>
            <w:t>Władysława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Biegańskiego</w:t>
          </w:r>
          <w:proofErr w:type="spellEnd"/>
          <w:r>
            <w:rPr>
              <w:b/>
            </w:rPr>
            <w:t xml:space="preserve"> </w:t>
          </w:r>
          <w:r w:rsidRPr="00AE7B28">
            <w:rPr>
              <w:b/>
            </w:rPr>
            <w:t xml:space="preserve">w </w:t>
          </w:r>
          <w:proofErr w:type="spellStart"/>
          <w:r w:rsidRPr="00AE7B28">
            <w:rPr>
              <w:b/>
            </w:rPr>
            <w:t>Iławie</w:t>
          </w:r>
          <w:proofErr w:type="spellEnd"/>
        </w:p>
        <w:p w:rsidR="004F46C4" w:rsidRDefault="004F46C4" w:rsidP="009D3230">
          <w:pPr>
            <w:tabs>
              <w:tab w:val="left" w:pos="1275"/>
            </w:tabs>
            <w:ind w:right="281"/>
            <w:jc w:val="center"/>
          </w:pPr>
          <w:r>
            <w:br/>
          </w:r>
          <w:proofErr w:type="spellStart"/>
          <w:r w:rsidRPr="00AE7B28">
            <w:t>ul</w:t>
          </w:r>
          <w:proofErr w:type="spellEnd"/>
          <w:r w:rsidRPr="00AE7B28">
            <w:t xml:space="preserve">. Gen. </w:t>
          </w:r>
          <w:proofErr w:type="spellStart"/>
          <w:r w:rsidRPr="00AE7B28">
            <w:t>Wł</w:t>
          </w:r>
          <w:proofErr w:type="spellEnd"/>
          <w:r w:rsidRPr="00AE7B28">
            <w:t xml:space="preserve">. </w:t>
          </w:r>
          <w:proofErr w:type="spellStart"/>
          <w:r w:rsidRPr="00AE7B28">
            <w:t>Andersa</w:t>
          </w:r>
          <w:proofErr w:type="spellEnd"/>
          <w:r w:rsidRPr="00AE7B28">
            <w:t xml:space="preserve"> 3, 14-200 </w:t>
          </w:r>
          <w:proofErr w:type="spellStart"/>
          <w:r w:rsidRPr="00AE7B28">
            <w:t>Iława</w:t>
          </w:r>
          <w:proofErr w:type="spellEnd"/>
          <w:r w:rsidRPr="00AE7B28">
            <w:br/>
          </w:r>
          <w:proofErr w:type="spellStart"/>
          <w:r w:rsidRPr="00AE7B28">
            <w:t>Kancelaria</w:t>
          </w:r>
          <w:proofErr w:type="spellEnd"/>
          <w:r w:rsidRPr="00AE7B28">
            <w:t xml:space="preserve"> tel. 89 644 96 01, </w:t>
          </w:r>
          <w:proofErr w:type="spellStart"/>
          <w:r w:rsidRPr="00AE7B28">
            <w:t>fax</w:t>
          </w:r>
          <w:proofErr w:type="spellEnd"/>
          <w:r w:rsidRPr="00AE7B28">
            <w:t>. 89 649 24 25</w:t>
          </w:r>
          <w:r w:rsidRPr="00AE7B28">
            <w:br/>
            <w:t>NIP 744-14-84-344</w:t>
          </w:r>
        </w:p>
      </w:tc>
      <w:tc>
        <w:tcPr>
          <w:tcW w:w="1276" w:type="dxa"/>
        </w:tcPr>
        <w:p w:rsidR="004F46C4" w:rsidRDefault="004F46C4" w:rsidP="009D3230">
          <w:pPr>
            <w:ind w:right="281"/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753745" cy="1060450"/>
                <wp:effectExtent l="19050" t="0" r="8255" b="0"/>
                <wp:docPr id="1" name="Obraz 7" descr="logo_pn_en_iso_9001_small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pn_en_iso_9001_small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46C4" w:rsidRDefault="004F46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B3F"/>
    <w:multiLevelType w:val="hybridMultilevel"/>
    <w:tmpl w:val="06F6593E"/>
    <w:lvl w:ilvl="0" w:tplc="74BAA7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698E"/>
    <w:multiLevelType w:val="hybridMultilevel"/>
    <w:tmpl w:val="643E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740D5"/>
    <w:multiLevelType w:val="hybridMultilevel"/>
    <w:tmpl w:val="897867F0"/>
    <w:lvl w:ilvl="0" w:tplc="2B724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C0BAF"/>
    <w:multiLevelType w:val="hybridMultilevel"/>
    <w:tmpl w:val="E918D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7A6A"/>
    <w:multiLevelType w:val="hybridMultilevel"/>
    <w:tmpl w:val="863C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72F31"/>
    <w:multiLevelType w:val="hybridMultilevel"/>
    <w:tmpl w:val="A9F6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D40FE"/>
    <w:multiLevelType w:val="hybridMultilevel"/>
    <w:tmpl w:val="FB52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23749"/>
    <w:multiLevelType w:val="hybridMultilevel"/>
    <w:tmpl w:val="53624FFA"/>
    <w:lvl w:ilvl="0" w:tplc="14E4F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C614C"/>
    <w:multiLevelType w:val="hybridMultilevel"/>
    <w:tmpl w:val="87C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D5D8E"/>
    <w:multiLevelType w:val="hybridMultilevel"/>
    <w:tmpl w:val="BEDC9D16"/>
    <w:lvl w:ilvl="0" w:tplc="1E0066E8">
      <w:start w:val="1"/>
      <w:numFmt w:val="bullet"/>
      <w:lvlText w:val=""/>
      <w:lvlJc w:val="left"/>
      <w:pPr>
        <w:tabs>
          <w:tab w:val="num" w:pos="567"/>
        </w:tabs>
        <w:ind w:left="530" w:hanging="17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8324CD"/>
    <w:multiLevelType w:val="hybridMultilevel"/>
    <w:tmpl w:val="D7AEDDB8"/>
    <w:lvl w:ilvl="0" w:tplc="912A6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22D4"/>
    <w:multiLevelType w:val="multilevel"/>
    <w:tmpl w:val="9FD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410E6"/>
    <w:multiLevelType w:val="hybridMultilevel"/>
    <w:tmpl w:val="DACEA158"/>
    <w:lvl w:ilvl="0" w:tplc="C4184D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130FB"/>
    <w:multiLevelType w:val="hybridMultilevel"/>
    <w:tmpl w:val="A9B6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4057F"/>
    <w:multiLevelType w:val="hybridMultilevel"/>
    <w:tmpl w:val="2716FCFC"/>
    <w:lvl w:ilvl="0" w:tplc="73728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937A13"/>
    <w:multiLevelType w:val="hybridMultilevel"/>
    <w:tmpl w:val="196C88EA"/>
    <w:lvl w:ilvl="0" w:tplc="0CDCC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028E2"/>
    <w:multiLevelType w:val="hybridMultilevel"/>
    <w:tmpl w:val="40E87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655D"/>
    <w:multiLevelType w:val="multilevel"/>
    <w:tmpl w:val="C10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17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8"/>
  </w:num>
  <w:num w:numId="12">
    <w:abstractNumId w:val="12"/>
  </w:num>
  <w:num w:numId="13">
    <w:abstractNumId w:val="1"/>
  </w:num>
  <w:num w:numId="14">
    <w:abstractNumId w:val="14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230"/>
    <w:rsid w:val="000207C1"/>
    <w:rsid w:val="00022B4C"/>
    <w:rsid w:val="0004717F"/>
    <w:rsid w:val="0005264E"/>
    <w:rsid w:val="00055E66"/>
    <w:rsid w:val="0007433A"/>
    <w:rsid w:val="00074A63"/>
    <w:rsid w:val="000832B6"/>
    <w:rsid w:val="000C4E7B"/>
    <w:rsid w:val="000E1232"/>
    <w:rsid w:val="001302A9"/>
    <w:rsid w:val="00155ED7"/>
    <w:rsid w:val="00157840"/>
    <w:rsid w:val="00162561"/>
    <w:rsid w:val="00165E65"/>
    <w:rsid w:val="00171A9C"/>
    <w:rsid w:val="0018076A"/>
    <w:rsid w:val="00195872"/>
    <w:rsid w:val="001A5163"/>
    <w:rsid w:val="001B258E"/>
    <w:rsid w:val="001B2D02"/>
    <w:rsid w:val="001C5B5A"/>
    <w:rsid w:val="001E3F8B"/>
    <w:rsid w:val="00201643"/>
    <w:rsid w:val="00237988"/>
    <w:rsid w:val="00240191"/>
    <w:rsid w:val="002525D1"/>
    <w:rsid w:val="00254712"/>
    <w:rsid w:val="0027676E"/>
    <w:rsid w:val="00281953"/>
    <w:rsid w:val="002920A7"/>
    <w:rsid w:val="002A1443"/>
    <w:rsid w:val="002C41F6"/>
    <w:rsid w:val="002D10D2"/>
    <w:rsid w:val="002D6785"/>
    <w:rsid w:val="002E308F"/>
    <w:rsid w:val="002F2D90"/>
    <w:rsid w:val="002F7C94"/>
    <w:rsid w:val="003258AB"/>
    <w:rsid w:val="003347EA"/>
    <w:rsid w:val="003431A4"/>
    <w:rsid w:val="003476E6"/>
    <w:rsid w:val="003618F5"/>
    <w:rsid w:val="00384BA1"/>
    <w:rsid w:val="003A505E"/>
    <w:rsid w:val="003A506F"/>
    <w:rsid w:val="003C3769"/>
    <w:rsid w:val="003C44E9"/>
    <w:rsid w:val="003C4BBD"/>
    <w:rsid w:val="003D2658"/>
    <w:rsid w:val="003E6247"/>
    <w:rsid w:val="003E62E9"/>
    <w:rsid w:val="004048BA"/>
    <w:rsid w:val="00421EBE"/>
    <w:rsid w:val="0045306E"/>
    <w:rsid w:val="004747F9"/>
    <w:rsid w:val="004826F7"/>
    <w:rsid w:val="004879C8"/>
    <w:rsid w:val="00492E43"/>
    <w:rsid w:val="004A59D3"/>
    <w:rsid w:val="004A6CAE"/>
    <w:rsid w:val="004D009D"/>
    <w:rsid w:val="004D1FBA"/>
    <w:rsid w:val="004E1993"/>
    <w:rsid w:val="004F2C43"/>
    <w:rsid w:val="004F46C4"/>
    <w:rsid w:val="00510AB4"/>
    <w:rsid w:val="00515417"/>
    <w:rsid w:val="005407AB"/>
    <w:rsid w:val="00540F10"/>
    <w:rsid w:val="00541F37"/>
    <w:rsid w:val="00555A9A"/>
    <w:rsid w:val="00562955"/>
    <w:rsid w:val="00563FA7"/>
    <w:rsid w:val="00594B75"/>
    <w:rsid w:val="00595B11"/>
    <w:rsid w:val="00597E01"/>
    <w:rsid w:val="005A3C54"/>
    <w:rsid w:val="005A5850"/>
    <w:rsid w:val="005B725D"/>
    <w:rsid w:val="005C34F7"/>
    <w:rsid w:val="005D2006"/>
    <w:rsid w:val="005D7FD8"/>
    <w:rsid w:val="005E7663"/>
    <w:rsid w:val="005F04A5"/>
    <w:rsid w:val="0060574D"/>
    <w:rsid w:val="00623623"/>
    <w:rsid w:val="00626315"/>
    <w:rsid w:val="00640E7D"/>
    <w:rsid w:val="006425E8"/>
    <w:rsid w:val="00643DD2"/>
    <w:rsid w:val="00655F2D"/>
    <w:rsid w:val="00663BC0"/>
    <w:rsid w:val="00670CC3"/>
    <w:rsid w:val="00681F6D"/>
    <w:rsid w:val="00686B89"/>
    <w:rsid w:val="00687F2D"/>
    <w:rsid w:val="00690E2F"/>
    <w:rsid w:val="0069704F"/>
    <w:rsid w:val="006B1AE4"/>
    <w:rsid w:val="006C00AD"/>
    <w:rsid w:val="006C4EDE"/>
    <w:rsid w:val="006D0A3F"/>
    <w:rsid w:val="006E0C6C"/>
    <w:rsid w:val="006E218E"/>
    <w:rsid w:val="006E4F34"/>
    <w:rsid w:val="00700F67"/>
    <w:rsid w:val="007105DB"/>
    <w:rsid w:val="00742008"/>
    <w:rsid w:val="007478CC"/>
    <w:rsid w:val="00771ECD"/>
    <w:rsid w:val="00781B7A"/>
    <w:rsid w:val="0079343F"/>
    <w:rsid w:val="00793C6B"/>
    <w:rsid w:val="0079594E"/>
    <w:rsid w:val="007B6C7F"/>
    <w:rsid w:val="007C23CC"/>
    <w:rsid w:val="007C7993"/>
    <w:rsid w:val="007F0840"/>
    <w:rsid w:val="0080218C"/>
    <w:rsid w:val="0081037F"/>
    <w:rsid w:val="00823802"/>
    <w:rsid w:val="00833208"/>
    <w:rsid w:val="00844EC9"/>
    <w:rsid w:val="00846E18"/>
    <w:rsid w:val="00853DA5"/>
    <w:rsid w:val="00854CD3"/>
    <w:rsid w:val="008616BE"/>
    <w:rsid w:val="0089090A"/>
    <w:rsid w:val="008962CE"/>
    <w:rsid w:val="008C0DA0"/>
    <w:rsid w:val="008C67DF"/>
    <w:rsid w:val="008C7913"/>
    <w:rsid w:val="008D60A5"/>
    <w:rsid w:val="008E4DBD"/>
    <w:rsid w:val="008F0C53"/>
    <w:rsid w:val="008F507F"/>
    <w:rsid w:val="008F5D7B"/>
    <w:rsid w:val="00927B27"/>
    <w:rsid w:val="00931F02"/>
    <w:rsid w:val="009342BB"/>
    <w:rsid w:val="00967AA5"/>
    <w:rsid w:val="00980F1A"/>
    <w:rsid w:val="009812D8"/>
    <w:rsid w:val="0099069B"/>
    <w:rsid w:val="009A34AB"/>
    <w:rsid w:val="009B4C1B"/>
    <w:rsid w:val="009B6383"/>
    <w:rsid w:val="009C1F6B"/>
    <w:rsid w:val="009C293C"/>
    <w:rsid w:val="009D3230"/>
    <w:rsid w:val="009D4C1C"/>
    <w:rsid w:val="009E354E"/>
    <w:rsid w:val="009E3B1C"/>
    <w:rsid w:val="00A1604F"/>
    <w:rsid w:val="00A177F1"/>
    <w:rsid w:val="00A225F7"/>
    <w:rsid w:val="00A36EC5"/>
    <w:rsid w:val="00A378A0"/>
    <w:rsid w:val="00A41FD1"/>
    <w:rsid w:val="00A55FD0"/>
    <w:rsid w:val="00A7602B"/>
    <w:rsid w:val="00A82A49"/>
    <w:rsid w:val="00A87AEA"/>
    <w:rsid w:val="00AC0D98"/>
    <w:rsid w:val="00AF6DB5"/>
    <w:rsid w:val="00B3016D"/>
    <w:rsid w:val="00B30DC3"/>
    <w:rsid w:val="00B31AA6"/>
    <w:rsid w:val="00B35077"/>
    <w:rsid w:val="00B634AB"/>
    <w:rsid w:val="00B80CC7"/>
    <w:rsid w:val="00B94416"/>
    <w:rsid w:val="00BA3765"/>
    <w:rsid w:val="00BB24AE"/>
    <w:rsid w:val="00BB3F13"/>
    <w:rsid w:val="00BB4CFB"/>
    <w:rsid w:val="00BD2396"/>
    <w:rsid w:val="00BF7E8C"/>
    <w:rsid w:val="00C10C0C"/>
    <w:rsid w:val="00C139BE"/>
    <w:rsid w:val="00C3728D"/>
    <w:rsid w:val="00C451E1"/>
    <w:rsid w:val="00C46B60"/>
    <w:rsid w:val="00C52111"/>
    <w:rsid w:val="00C61AA0"/>
    <w:rsid w:val="00C6630B"/>
    <w:rsid w:val="00C73B05"/>
    <w:rsid w:val="00C77156"/>
    <w:rsid w:val="00C94C7A"/>
    <w:rsid w:val="00CA25E4"/>
    <w:rsid w:val="00CA50A0"/>
    <w:rsid w:val="00CB60E0"/>
    <w:rsid w:val="00CC3703"/>
    <w:rsid w:val="00CD29CF"/>
    <w:rsid w:val="00CD335D"/>
    <w:rsid w:val="00CE4C82"/>
    <w:rsid w:val="00CF50E9"/>
    <w:rsid w:val="00D2524A"/>
    <w:rsid w:val="00D3798A"/>
    <w:rsid w:val="00D41356"/>
    <w:rsid w:val="00D75EC2"/>
    <w:rsid w:val="00D91386"/>
    <w:rsid w:val="00DA59AF"/>
    <w:rsid w:val="00DB65AB"/>
    <w:rsid w:val="00DC325C"/>
    <w:rsid w:val="00DD7F52"/>
    <w:rsid w:val="00DE0496"/>
    <w:rsid w:val="00DE32DA"/>
    <w:rsid w:val="00DF010B"/>
    <w:rsid w:val="00E27D16"/>
    <w:rsid w:val="00E51BD3"/>
    <w:rsid w:val="00E52735"/>
    <w:rsid w:val="00E570BF"/>
    <w:rsid w:val="00E66D8F"/>
    <w:rsid w:val="00E7057E"/>
    <w:rsid w:val="00E73D52"/>
    <w:rsid w:val="00E820E3"/>
    <w:rsid w:val="00E87E6A"/>
    <w:rsid w:val="00ED0B0D"/>
    <w:rsid w:val="00EE6EEF"/>
    <w:rsid w:val="00F03C0F"/>
    <w:rsid w:val="00F3360B"/>
    <w:rsid w:val="00F34EF2"/>
    <w:rsid w:val="00F42230"/>
    <w:rsid w:val="00F62B14"/>
    <w:rsid w:val="00F710A0"/>
    <w:rsid w:val="00F719F9"/>
    <w:rsid w:val="00F73848"/>
    <w:rsid w:val="00F758C7"/>
    <w:rsid w:val="00F84A90"/>
    <w:rsid w:val="00F922D4"/>
    <w:rsid w:val="00F97193"/>
    <w:rsid w:val="00FA4D67"/>
    <w:rsid w:val="00FA67CE"/>
    <w:rsid w:val="00FB4ED8"/>
    <w:rsid w:val="00FD006E"/>
    <w:rsid w:val="00FF0DE3"/>
    <w:rsid w:val="00FF1429"/>
    <w:rsid w:val="00FF185F"/>
    <w:rsid w:val="00FF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3230"/>
    <w:pPr>
      <w:spacing w:before="100" w:beforeAutospacing="1" w:after="119"/>
    </w:pPr>
    <w:rPr>
      <w:lang w:val="pl-PL" w:eastAsia="pl-PL"/>
    </w:rPr>
  </w:style>
  <w:style w:type="paragraph" w:styleId="Tekstpodstawowy">
    <w:name w:val="Body Text"/>
    <w:basedOn w:val="Normalny"/>
    <w:link w:val="TekstpodstawowyZnak"/>
    <w:rsid w:val="009D3230"/>
    <w:pPr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b/>
      <w:sz w:val="26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3230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Bezodstpw">
    <w:name w:val="No Spacing"/>
    <w:uiPriority w:val="99"/>
    <w:qFormat/>
    <w:rsid w:val="009D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Nagwek">
    <w:name w:val="header"/>
    <w:basedOn w:val="Normalny"/>
    <w:link w:val="NagwekZnak"/>
    <w:unhideWhenUsed/>
    <w:rsid w:val="009D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topka">
    <w:name w:val="footer"/>
    <w:basedOn w:val="Normalny"/>
    <w:link w:val="StopkaZnak"/>
    <w:uiPriority w:val="99"/>
    <w:semiHidden/>
    <w:unhideWhenUsed/>
    <w:rsid w:val="009D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323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30"/>
    <w:rPr>
      <w:rFonts w:ascii="Tahoma" w:eastAsia="Times New Roman" w:hAnsi="Tahoma" w:cs="Tahoma"/>
      <w:sz w:val="16"/>
      <w:szCs w:val="16"/>
      <w:lang w:val="de-CH" w:eastAsia="de-CH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30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306E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Default">
    <w:name w:val="Default"/>
    <w:rsid w:val="0064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E7057E"/>
    <w:pPr>
      <w:spacing w:before="100" w:beforeAutospacing="1" w:after="142" w:line="288" w:lineRule="auto"/>
    </w:pPr>
    <w:rPr>
      <w:color w:val="00000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40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Normalny1">
    <w:name w:val="Normalny1"/>
    <w:rsid w:val="00E87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uiPriority w:val="22"/>
    <w:qFormat/>
    <w:rsid w:val="00B30DC3"/>
    <w:rPr>
      <w:b/>
      <w:bCs/>
    </w:rPr>
  </w:style>
  <w:style w:type="paragraph" w:customStyle="1" w:styleId="ZnakZnak1Znak">
    <w:name w:val="Znak Znak1 Znak"/>
    <w:basedOn w:val="Normalny"/>
    <w:rsid w:val="00EE6EEF"/>
    <w:rPr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51E1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3431A4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szczdari</cp:lastModifiedBy>
  <cp:revision>101</cp:revision>
  <cp:lastPrinted>2019-11-08T11:20:00Z</cp:lastPrinted>
  <dcterms:created xsi:type="dcterms:W3CDTF">2018-01-09T07:24:00Z</dcterms:created>
  <dcterms:modified xsi:type="dcterms:W3CDTF">2020-02-03T07:00:00Z</dcterms:modified>
</cp:coreProperties>
</file>