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F02261" w:rsidRDefault="000C4049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ZP.271.4.6</w:t>
      </w:r>
      <w:r w:rsidR="00F02261" w:rsidRPr="00F02261">
        <w:rPr>
          <w:rFonts w:ascii="Times New Roman" w:eastAsia="Calibri" w:hAnsi="Times New Roman" w:cs="Times New Roman"/>
          <w:sz w:val="24"/>
          <w:szCs w:val="24"/>
        </w:rPr>
        <w:t>.2021</w:t>
      </w:r>
      <w:r w:rsidR="00F02261" w:rsidRPr="00F022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="00F02261" w:rsidRPr="00F02261">
        <w:rPr>
          <w:rFonts w:ascii="Arial" w:eastAsia="Calibri" w:hAnsi="Arial" w:cs="Arial"/>
        </w:rPr>
        <w:t xml:space="preserve">    </w:t>
      </w:r>
      <w:r w:rsidR="00F02261" w:rsidRPr="00F02261">
        <w:rPr>
          <w:rFonts w:ascii="Calibri" w:eastAsia="Calibri" w:hAnsi="Calibri" w:cs="Times New Roman"/>
        </w:rPr>
        <w:t xml:space="preserve">                      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="00951BAD">
        <w:rPr>
          <w:rFonts w:ascii="Arial" w:eastAsia="Calibri" w:hAnsi="Arial" w:cs="Arial"/>
          <w:b/>
          <w:sz w:val="20"/>
          <w:szCs w:val="20"/>
        </w:rPr>
        <w:t xml:space="preserve">                 Załącznik Nr 5a do S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C86694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F02261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Pr="00C86694">
        <w:rPr>
          <w:rFonts w:ascii="Arial" w:eastAsia="Calibri" w:hAnsi="Arial" w:cs="Arial"/>
          <w:b/>
          <w:sz w:val="20"/>
          <w:szCs w:val="20"/>
        </w:rPr>
        <w:t>Zamawiający:</w:t>
      </w:r>
    </w:p>
    <w:p w:rsidR="00C86694" w:rsidRPr="00585D1A" w:rsidRDefault="00C86694" w:rsidP="00C86694">
      <w:pPr>
        <w:spacing w:after="0"/>
        <w:ind w:left="4956" w:firstLine="708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585D1A">
        <w:rPr>
          <w:rFonts w:ascii="Arial" w:eastAsia="Calibri" w:hAnsi="Arial" w:cs="Arial"/>
          <w:sz w:val="20"/>
          <w:szCs w:val="20"/>
        </w:rPr>
        <w:t>Ochotnicza Straż Pożarna w Rogach</w:t>
      </w:r>
    </w:p>
    <w:p w:rsidR="00C86694" w:rsidRPr="00C86694" w:rsidRDefault="00C86694" w:rsidP="00C86694">
      <w:pPr>
        <w:spacing w:after="0" w:line="240" w:lineRule="auto"/>
        <w:ind w:left="5664" w:firstLine="432"/>
        <w:jc w:val="center"/>
        <w:rPr>
          <w:rFonts w:ascii="Arial" w:eastAsia="Calibri" w:hAnsi="Arial" w:cs="Arial"/>
          <w:sz w:val="20"/>
          <w:szCs w:val="20"/>
        </w:rPr>
      </w:pPr>
      <w:r w:rsidRPr="00C86694">
        <w:rPr>
          <w:rFonts w:ascii="Arial" w:eastAsia="Calibri" w:hAnsi="Arial" w:cs="Arial"/>
          <w:sz w:val="20"/>
          <w:szCs w:val="20"/>
        </w:rPr>
        <w:t>38-430 Rogi</w:t>
      </w:r>
    </w:p>
    <w:p w:rsidR="00C86694" w:rsidRPr="00C86694" w:rsidRDefault="00C86694" w:rsidP="00C86694">
      <w:pPr>
        <w:spacing w:after="0" w:line="240" w:lineRule="auto"/>
        <w:ind w:left="6379" w:hanging="283"/>
        <w:jc w:val="center"/>
        <w:rPr>
          <w:rFonts w:ascii="Arial" w:eastAsia="Arial Unicode MS" w:hAnsi="Arial" w:cs="Arial"/>
          <w:kern w:val="2"/>
          <w:sz w:val="20"/>
          <w:szCs w:val="20"/>
          <w:u w:color="000000"/>
        </w:rPr>
      </w:pPr>
      <w:r w:rsidRPr="00C86694">
        <w:rPr>
          <w:rFonts w:ascii="Arial" w:eastAsia="Calibri" w:hAnsi="Arial" w:cs="Arial"/>
          <w:sz w:val="20"/>
          <w:szCs w:val="20"/>
        </w:rPr>
        <w:t xml:space="preserve">ul. </w:t>
      </w:r>
      <w:r w:rsidRPr="00C86694">
        <w:rPr>
          <w:rFonts w:ascii="Arial" w:eastAsia="Arial Unicode MS" w:hAnsi="Arial" w:cs="Arial"/>
          <w:kern w:val="2"/>
          <w:sz w:val="20"/>
          <w:szCs w:val="20"/>
          <w:u w:color="000000"/>
        </w:rPr>
        <w:t>Ks. Henryka Domino 5</w:t>
      </w:r>
    </w:p>
    <w:p w:rsidR="00F02261" w:rsidRPr="00C86694" w:rsidRDefault="00F02261" w:rsidP="00C86694">
      <w:pPr>
        <w:spacing w:line="240" w:lineRule="auto"/>
        <w:ind w:left="5388" w:firstLine="708"/>
        <w:jc w:val="center"/>
        <w:rPr>
          <w:rFonts w:ascii="Arial" w:eastAsia="Calibri" w:hAnsi="Arial" w:cs="Arial"/>
          <w:i/>
          <w:sz w:val="16"/>
          <w:szCs w:val="16"/>
        </w:rPr>
      </w:pPr>
      <w:r w:rsidRPr="00C86694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6B1D60" w:rsidRPr="006B1D60" w:rsidRDefault="006B1D60" w:rsidP="006B1D60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na podstawie art. 125 ust. 1 ustawy z dnia 11 września 2019 r. 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</w:p>
    <w:p w:rsidR="006B1D60" w:rsidRPr="00F02261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dotyczące przesłanek wykluczenia z postępowania oraz </w:t>
      </w:r>
    </w:p>
    <w:p w:rsidR="006B1D60" w:rsidRPr="00F02261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pn.: 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C4049" w:rsidRPr="000C4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średniego samochody ratowniczo gaśniczego dla Ochotniczej Straży Pożarnej w Rogach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0C4049">
        <w:rPr>
          <w:rFonts w:ascii="Arial" w:eastAsia="Times New Roman" w:hAnsi="Arial" w:cs="Arial"/>
          <w:sz w:val="20"/>
          <w:szCs w:val="20"/>
          <w:lang w:eastAsia="pl-PL"/>
        </w:rPr>
        <w:t xml:space="preserve">Miejsce Piastowe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F02261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F02261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02261">
        <w:rPr>
          <w:rFonts w:ascii="Arial" w:eastAsia="Calibri" w:hAnsi="Arial" w:cs="Arial"/>
          <w:b/>
          <w:bCs/>
          <w:sz w:val="20"/>
          <w:szCs w:val="20"/>
        </w:rPr>
        <w:t>1.</w:t>
      </w:r>
      <w:r w:rsidRPr="00F02261">
        <w:rPr>
          <w:rFonts w:ascii="Arial" w:eastAsia="Calibri" w:hAnsi="Arial" w:cs="Arial"/>
          <w:sz w:val="20"/>
          <w:szCs w:val="20"/>
        </w:rPr>
        <w:t xml:space="preserve">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br/>
        <w:t xml:space="preserve">art. </w:t>
      </w:r>
      <w:r w:rsidRPr="00F02261">
        <w:rPr>
          <w:rFonts w:ascii="Arial" w:eastAsia="Calibri" w:hAnsi="Arial" w:cs="Arial"/>
          <w:sz w:val="20"/>
          <w:szCs w:val="20"/>
        </w:rPr>
        <w:t xml:space="preserve">108 ust. 1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F02261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02261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 postępowania na podstawie art. ………….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108 ust. 1 pkt 1-6 ustawy </w:t>
      </w:r>
      <w:proofErr w:type="spellStart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Podpis, imię i nazwisko, pieczęć osoby (osób)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uprawnionej/</w:t>
      </w:r>
      <w:proofErr w:type="spellStart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podmiotu udostępniającego zasoby</w:t>
      </w:r>
    </w:p>
    <w:p w:rsidR="00B07E17" w:rsidRPr="00F02261" w:rsidRDefault="00B07E17">
      <w:pPr>
        <w:rPr>
          <w:rFonts w:ascii="Arial" w:hAnsi="Arial" w:cs="Arial"/>
          <w:sz w:val="20"/>
          <w:szCs w:val="20"/>
        </w:rPr>
      </w:pPr>
    </w:p>
    <w:sectPr w:rsidR="00B07E17" w:rsidRPr="00F02261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BD" w:rsidRDefault="00AB25BD">
      <w:pPr>
        <w:spacing w:after="0" w:line="240" w:lineRule="auto"/>
      </w:pPr>
      <w:r>
        <w:separator/>
      </w:r>
    </w:p>
  </w:endnote>
  <w:endnote w:type="continuationSeparator" w:id="0">
    <w:p w:rsidR="00AB25BD" w:rsidRDefault="00AB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AB25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C86694" w:rsidRPr="00C86694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AB25BD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BD" w:rsidRDefault="00AB25BD">
      <w:pPr>
        <w:spacing w:after="0" w:line="240" w:lineRule="auto"/>
      </w:pPr>
      <w:r>
        <w:separator/>
      </w:r>
    </w:p>
  </w:footnote>
  <w:footnote w:type="continuationSeparator" w:id="0">
    <w:p w:rsidR="00AB25BD" w:rsidRDefault="00AB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B25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B25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C3D60"/>
    <w:rsid w:val="000C4049"/>
    <w:rsid w:val="003E7191"/>
    <w:rsid w:val="00496322"/>
    <w:rsid w:val="005C4298"/>
    <w:rsid w:val="006B1D60"/>
    <w:rsid w:val="007230FC"/>
    <w:rsid w:val="007A075C"/>
    <w:rsid w:val="00951BAD"/>
    <w:rsid w:val="00AB25BD"/>
    <w:rsid w:val="00B07E17"/>
    <w:rsid w:val="00C17FCB"/>
    <w:rsid w:val="00C32517"/>
    <w:rsid w:val="00C86694"/>
    <w:rsid w:val="00CC68D1"/>
    <w:rsid w:val="00E26AF9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11</cp:revision>
  <dcterms:created xsi:type="dcterms:W3CDTF">2021-02-25T11:13:00Z</dcterms:created>
  <dcterms:modified xsi:type="dcterms:W3CDTF">2021-06-01T09:28:00Z</dcterms:modified>
</cp:coreProperties>
</file>