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2F991104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1E2EA577" w14:textId="77777777" w:rsidR="00DF7944" w:rsidRDefault="00DF7944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</w:p>
    <w:p w14:paraId="7E8E85FE" w14:textId="77777777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WYKAZ ROBÓT BUDOWLANYCH</w:t>
      </w:r>
    </w:p>
    <w:p w14:paraId="3CB75138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6A544AC3" w14:textId="57FAF140" w:rsidR="00DF7944" w:rsidRDefault="00D80188">
      <w:pPr>
        <w:jc w:val="both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pn.: </w:t>
      </w:r>
      <w:r>
        <w:rPr>
          <w:rFonts w:ascii="Calibri" w:hAnsi="Calibri" w:cs="Arial"/>
          <w:kern w:val="0"/>
          <w:sz w:val="22"/>
          <w:szCs w:val="22"/>
        </w:rPr>
        <w:t>„</w:t>
      </w:r>
      <w:r>
        <w:rPr>
          <w:rFonts w:ascii="Calibri" w:hAnsi="Calibri" w:cs="Calibri"/>
          <w:kern w:val="0"/>
          <w:sz w:val="22"/>
          <w:szCs w:val="22"/>
        </w:rPr>
        <w:t>Modernizacja Szkoły Podstawowej im. Księstwa Cieszyńskiego w Pogwizdowie poprzez termomodernizację, przebudowę kotłowni c.o. oraz zmianę poszycia dachowego”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EC50AA2" w14:textId="77777777" w:rsidR="00DF7944" w:rsidRDefault="00DF794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8"/>
        <w:gridCol w:w="1417"/>
        <w:gridCol w:w="1418"/>
        <w:gridCol w:w="1134"/>
        <w:gridCol w:w="1834"/>
      </w:tblGrid>
      <w:tr w:rsidR="00DF7944" w14:paraId="37ABBC1D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6891DE" w14:textId="77777777" w:rsidR="00DF7944" w:rsidRDefault="00D80188">
            <w:pPr>
              <w:pStyle w:val="Standard"/>
              <w:snapToGrid w:val="0"/>
              <w:ind w:left="-582" w:firstLine="58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Wartość  brutto</w:t>
            </w:r>
          </w:p>
          <w:p w14:paraId="76B0D5AD" w14:textId="77777777" w:rsidR="00DF7944" w:rsidRDefault="00D80188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wykonanej roboty (zł)</w:t>
            </w:r>
          </w:p>
          <w:p w14:paraId="79023A91" w14:textId="77777777" w:rsidR="00DF7944" w:rsidRDefault="00DF7944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7777777" w:rsidR="00DF7944" w:rsidRDefault="00D80188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132C29A2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DF7944" w:rsidRDefault="00DF7944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DF7944" w14:paraId="7F42AA71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CA896" w14:textId="77777777" w:rsidR="00DF7944" w:rsidRDefault="00D80188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DF7944" w14:paraId="151ACC30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A2509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7944" w14:paraId="180FDC8B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CC7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306EF06E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Świadom odpowiedzialności karnej, wynikającej z art. 297 Kodeksu karnego, za poświadczenie nieprawdy, oświadczam, że:</w:t>
      </w:r>
    </w:p>
    <w:p w14:paraId="2B0A717F" w14:textId="77777777" w:rsidR="00DF7944" w:rsidRDefault="00D80188">
      <w:pPr>
        <w:pStyle w:val="Textbodyindent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-spełniam warunki udziału w postępowaniu określone przez Zamawiającego poniżej.</w:t>
      </w:r>
    </w:p>
    <w:p w14:paraId="4AB0DE31" w14:textId="77777777" w:rsidR="00DF7944" w:rsidRDefault="00DF7944">
      <w:pPr>
        <w:pStyle w:val="Textbodyindent"/>
        <w:ind w:left="0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7777777" w:rsidR="00DF7944" w:rsidRDefault="00D80188">
      <w:pPr>
        <w:pStyle w:val="Textbodyindent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robót budowlanych w okresie ostatnich pięciu (5) lat </w:t>
      </w:r>
      <w:r>
        <w:rPr>
          <w:rFonts w:ascii="Calibri" w:hAnsi="Calibri" w:cs="Arial"/>
          <w:sz w:val="22"/>
          <w:szCs w:val="22"/>
        </w:rPr>
        <w:t xml:space="preserve">przed upływem terminu składania ofert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należyty,  zgodnie z zasadami sztuki budowlanej i prawidłowo ukończył</w:t>
      </w:r>
      <w:bookmarkEnd w:id="0"/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142EB37F" w14:textId="7D77FF3E" w:rsidR="00EB1E4C" w:rsidRPr="005A3376" w:rsidRDefault="00477177" w:rsidP="005A337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4853687"/>
      <w:bookmarkStart w:id="2" w:name="_Hlk99747493"/>
      <w:bookmarkStart w:id="3" w:name="_Hlk84848939"/>
      <w:bookmarkStart w:id="4" w:name="_Hlk84849074"/>
      <w:r w:rsidRPr="005E295E">
        <w:rPr>
          <w:rFonts w:asciiTheme="minorHAnsi" w:hAnsiTheme="minorHAnsi" w:cstheme="minorHAnsi"/>
          <w:sz w:val="22"/>
          <w:szCs w:val="22"/>
        </w:rPr>
        <w:t xml:space="preserve">co najmniej </w:t>
      </w:r>
      <w:bookmarkEnd w:id="1"/>
      <w:bookmarkEnd w:id="2"/>
      <w:bookmarkEnd w:id="3"/>
      <w:r w:rsidR="005A3376" w:rsidRPr="00C12015">
        <w:rPr>
          <w:rFonts w:asciiTheme="minorHAnsi" w:hAnsiTheme="minorHAnsi" w:cstheme="minorHAnsi"/>
          <w:b/>
          <w:bCs/>
          <w:sz w:val="22"/>
          <w:szCs w:val="22"/>
        </w:rPr>
        <w:t>1 (jedną) robotę budowlaną</w:t>
      </w:r>
      <w:r w:rsidR="005A3376">
        <w:rPr>
          <w:rFonts w:asciiTheme="minorHAnsi" w:hAnsiTheme="minorHAnsi" w:cstheme="minorHAnsi"/>
          <w:sz w:val="22"/>
          <w:szCs w:val="22"/>
        </w:rPr>
        <w:t xml:space="preserve"> lub co najmniej po </w:t>
      </w:r>
      <w:r w:rsidR="005A3376" w:rsidRPr="005E29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 (jed</w:t>
      </w:r>
      <w:r w:rsidR="005A3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nej</w:t>
      </w:r>
      <w:r w:rsidR="005A3376" w:rsidRPr="005E29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robo</w:t>
      </w:r>
      <w:r w:rsidR="005A3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cie</w:t>
      </w:r>
      <w:r w:rsidR="005A3376" w:rsidRPr="005E295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budowlan</w:t>
      </w:r>
      <w:r w:rsidR="005A3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ej</w:t>
      </w:r>
      <w:r w:rsidR="005A3376" w:rsidRPr="005E29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A3376">
        <w:rPr>
          <w:rFonts w:asciiTheme="minorHAnsi" w:hAnsiTheme="minorHAnsi" w:cstheme="minorHAnsi"/>
          <w:color w:val="000000"/>
          <w:sz w:val="22"/>
          <w:szCs w:val="22"/>
        </w:rPr>
        <w:t xml:space="preserve">obejmującą swym zakresem: </w:t>
      </w:r>
      <w:bookmarkStart w:id="5" w:name="_Hlk126561109"/>
      <w:r w:rsidR="005A3376" w:rsidRPr="00611CFC">
        <w:rPr>
          <w:rFonts w:asciiTheme="minorHAnsi" w:hAnsiTheme="minorHAnsi" w:cstheme="minorHAnsi"/>
          <w:color w:val="000000"/>
          <w:sz w:val="22"/>
          <w:szCs w:val="22"/>
        </w:rPr>
        <w:t xml:space="preserve"> przebudowę i/lub budowę i/lub rozbudowę i/lub remont  kotłowni gazowej wraz z wymianą instalacji c.o. o wartości nie mniejszej niż 800 000,00 zł brutto</w:t>
      </w:r>
      <w:r w:rsidR="005A337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A3376" w:rsidRPr="00611CFC">
        <w:rPr>
          <w:rFonts w:asciiTheme="minorHAnsi" w:hAnsiTheme="minorHAnsi" w:cstheme="minorHAnsi"/>
          <w:color w:val="000000"/>
          <w:sz w:val="22"/>
          <w:szCs w:val="22"/>
        </w:rPr>
        <w:t>roboty budowlane polegające na dociepleniu/termomodernizacji obiektu o kubaturze 10.000m</w:t>
      </w:r>
      <w:r w:rsidR="005A3376" w:rsidRPr="00611CF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="005A3376" w:rsidRPr="00611C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A3376">
        <w:rPr>
          <w:rFonts w:asciiTheme="minorHAnsi" w:hAnsiTheme="minorHAnsi" w:cstheme="minorHAnsi"/>
          <w:color w:val="000000"/>
          <w:sz w:val="22"/>
          <w:szCs w:val="22"/>
        </w:rPr>
        <w:t>oraz</w:t>
      </w:r>
      <w:r w:rsidR="005A3376" w:rsidRPr="00611CFC">
        <w:rPr>
          <w:rFonts w:asciiTheme="minorHAnsi" w:hAnsiTheme="minorHAnsi" w:cstheme="minorHAnsi"/>
          <w:color w:val="000000"/>
          <w:sz w:val="22"/>
          <w:szCs w:val="22"/>
        </w:rPr>
        <w:t xml:space="preserve"> roboty budowlane polegające na wymianie poszycia dachu o powierzchni minimalnej 2.500m</w:t>
      </w:r>
      <w:r w:rsidR="005A3376" w:rsidRPr="00611CF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bookmarkEnd w:id="5"/>
      <w:r w:rsidR="005A3376" w:rsidRPr="00611CF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6CE3EC" w14:textId="77777777" w:rsidR="00EB1E4C" w:rsidRDefault="00EB1E4C" w:rsidP="00EB1E4C">
      <w:pPr>
        <w:jc w:val="both"/>
        <w:rPr>
          <w:rFonts w:ascii="Calibri" w:hAnsi="Calibri" w:cs="Arial"/>
          <w:sz w:val="22"/>
          <w:szCs w:val="22"/>
        </w:rPr>
      </w:pPr>
    </w:p>
    <w:p w14:paraId="6F60A94C" w14:textId="04FCEF16" w:rsidR="00DF7944" w:rsidRPr="00EB1E4C" w:rsidRDefault="00D80188" w:rsidP="00EB1E4C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>Potwierdzeniem w/w jest załączenie dowodów określających czy te roboty budowlane zostały wykonane należycie, w szczególności informacji o tym czy roboty budowlane zostały wykonane zgodnie z przepisami obowiązującego prawa i 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741C76A8" w14:textId="7F87E52E" w:rsidR="00DF7944" w:rsidRDefault="00DF7944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701910" w14:textId="367E3E53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lastRenderedPageBreak/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p w14:paraId="55F41E57" w14:textId="77777777" w:rsidR="00DF7944" w:rsidRDefault="00DF7944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bookmarkEnd w:id="4"/>
    <w:p w14:paraId="113CC913" w14:textId="77777777" w:rsidR="00DF7944" w:rsidRDefault="00DF7944">
      <w:pPr>
        <w:pStyle w:val="Textbodyindent"/>
        <w:ind w:left="0"/>
      </w:pPr>
    </w:p>
    <w:p w14:paraId="63FAA3BC" w14:textId="77777777" w:rsidR="00DF7944" w:rsidRDefault="00DF794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1BAD" w14:textId="77777777" w:rsidR="00266B48" w:rsidRDefault="00266B48">
      <w:pPr>
        <w:rPr>
          <w:rFonts w:hint="eastAsia"/>
        </w:rPr>
      </w:pPr>
      <w:r>
        <w:separator/>
      </w:r>
    </w:p>
  </w:endnote>
  <w:endnote w:type="continuationSeparator" w:id="0">
    <w:p w14:paraId="5F6E4C58" w14:textId="77777777" w:rsidR="00266B48" w:rsidRDefault="00266B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51C" w14:textId="77777777" w:rsidR="007459B3" w:rsidRDefault="00000000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4DB2" w14:textId="77777777" w:rsidR="00266B48" w:rsidRDefault="00266B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E62A93" w14:textId="77777777" w:rsidR="00266B48" w:rsidRDefault="00266B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2D20" w14:textId="24C0A122" w:rsidR="007459B3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GK.271.3.2023.K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3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2"/>
  </w:num>
  <w:num w:numId="2" w16cid:durableId="789738442">
    <w:abstractNumId w:val="4"/>
  </w:num>
  <w:num w:numId="3" w16cid:durableId="2140882016">
    <w:abstractNumId w:val="3"/>
  </w:num>
  <w:num w:numId="4" w16cid:durableId="1656954577">
    <w:abstractNumId w:val="0"/>
  </w:num>
  <w:num w:numId="5" w16cid:durableId="131591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266B48"/>
    <w:rsid w:val="00477177"/>
    <w:rsid w:val="00544AA7"/>
    <w:rsid w:val="005A3376"/>
    <w:rsid w:val="00C941FE"/>
    <w:rsid w:val="00D80188"/>
    <w:rsid w:val="00DF7944"/>
    <w:rsid w:val="00EB1E4C"/>
    <w:rsid w:val="00F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5</cp:revision>
  <cp:lastPrinted>2023-01-05T08:23:00Z</cp:lastPrinted>
  <dcterms:created xsi:type="dcterms:W3CDTF">2023-01-31T13:29:00Z</dcterms:created>
  <dcterms:modified xsi:type="dcterms:W3CDTF">2023-02-12T16:03:00Z</dcterms:modified>
</cp:coreProperties>
</file>