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3" w:rsidRDefault="003E5663" w:rsidP="003A2E17">
      <w:r>
        <w:t>„</w:t>
      </w:r>
      <w:r w:rsidR="005D3D42">
        <w:rPr>
          <w:b/>
        </w:rPr>
        <w:t>D</w:t>
      </w:r>
      <w:r w:rsidR="008D5B07">
        <w:rPr>
          <w:b/>
        </w:rPr>
        <w:t xml:space="preserve"> </w:t>
      </w:r>
      <w:bookmarkStart w:id="0" w:name="_GoBack"/>
      <w:bookmarkEnd w:id="0"/>
      <w:r w:rsidRPr="003E5663">
        <w:rPr>
          <w:b/>
        </w:rPr>
        <w:t>ostawa oraz montaż wyposażenia medycznego w technologii stali nierdzewnej</w:t>
      </w:r>
      <w:r>
        <w:t>”</w:t>
      </w:r>
    </w:p>
    <w:p w:rsidR="00EE1E76" w:rsidRDefault="003A2E17" w:rsidP="003A2E17">
      <w:r>
        <w:t>Załącznik nr 1 Kosztorys ofertowy</w:t>
      </w:r>
      <w:r w:rsidR="003E5663">
        <w:t xml:space="preserve">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667"/>
        <w:gridCol w:w="709"/>
        <w:gridCol w:w="1648"/>
        <w:gridCol w:w="859"/>
        <w:gridCol w:w="2732"/>
      </w:tblGrid>
      <w:tr w:rsidR="004B0EF8" w:rsidTr="004B0EF8">
        <w:tc>
          <w:tcPr>
            <w:tcW w:w="447" w:type="dxa"/>
          </w:tcPr>
          <w:p w:rsidR="004B0EF8" w:rsidRDefault="004B0EF8" w:rsidP="003A2E17">
            <w:r>
              <w:t>Lp</w:t>
            </w:r>
          </w:p>
        </w:tc>
        <w:tc>
          <w:tcPr>
            <w:tcW w:w="2667" w:type="dxa"/>
          </w:tcPr>
          <w:p w:rsidR="004B0EF8" w:rsidRDefault="004B0EF8" w:rsidP="003A2E17">
            <w:r>
              <w:t>Opis przedmiotu zamówienia</w:t>
            </w:r>
          </w:p>
        </w:tc>
        <w:tc>
          <w:tcPr>
            <w:tcW w:w="709" w:type="dxa"/>
          </w:tcPr>
          <w:p w:rsidR="004B0EF8" w:rsidRDefault="004B0EF8" w:rsidP="004B0EF8">
            <w:r>
              <w:t xml:space="preserve">Ilość </w:t>
            </w:r>
          </w:p>
        </w:tc>
        <w:tc>
          <w:tcPr>
            <w:tcW w:w="1648" w:type="dxa"/>
          </w:tcPr>
          <w:p w:rsidR="004B0EF8" w:rsidRDefault="004B0EF8" w:rsidP="003A2E17">
            <w:r>
              <w:t>Cena netto</w:t>
            </w:r>
          </w:p>
        </w:tc>
        <w:tc>
          <w:tcPr>
            <w:tcW w:w="859" w:type="dxa"/>
          </w:tcPr>
          <w:p w:rsidR="004B0EF8" w:rsidRDefault="004B0EF8" w:rsidP="003A2E17">
            <w:r>
              <w:t>Stawka VAT</w:t>
            </w:r>
          </w:p>
        </w:tc>
        <w:tc>
          <w:tcPr>
            <w:tcW w:w="2732" w:type="dxa"/>
          </w:tcPr>
          <w:p w:rsidR="004B0EF8" w:rsidRDefault="004B0EF8" w:rsidP="003A2E17">
            <w:r>
              <w:t>Cena brutto*</w:t>
            </w:r>
          </w:p>
        </w:tc>
      </w:tr>
      <w:tr w:rsidR="004B0EF8" w:rsidTr="004B0EF8">
        <w:tc>
          <w:tcPr>
            <w:tcW w:w="447" w:type="dxa"/>
          </w:tcPr>
          <w:p w:rsidR="004B0EF8" w:rsidRDefault="004B0EF8" w:rsidP="003A2E17">
            <w:r>
              <w:t>1</w:t>
            </w:r>
          </w:p>
        </w:tc>
        <w:tc>
          <w:tcPr>
            <w:tcW w:w="2667" w:type="dxa"/>
          </w:tcPr>
          <w:p w:rsidR="004B0EF8" w:rsidRDefault="004B0EF8" w:rsidP="003A2E17">
            <w:r>
              <w:t>Zabudowa wnęki ściennej: szerokość maksymalna 84cm, głębokość 37 cm – w tym, ok. 27 cm wnęka + 11 cm wymiar do klamki/o</w:t>
            </w:r>
            <w:r w:rsidR="003B037A">
              <w:t>d</w:t>
            </w:r>
            <w:r>
              <w:t>bojnika,</w:t>
            </w:r>
            <w:r w:rsidR="003B037A">
              <w:t xml:space="preserve"> z półkami</w:t>
            </w:r>
            <w:r>
              <w:t xml:space="preserve"> wysokość ok. 185cm</w:t>
            </w:r>
          </w:p>
        </w:tc>
        <w:tc>
          <w:tcPr>
            <w:tcW w:w="709" w:type="dxa"/>
          </w:tcPr>
          <w:p w:rsidR="004B0EF8" w:rsidRDefault="004B0EF8" w:rsidP="003A2E17">
            <w:r>
              <w:t>1</w:t>
            </w:r>
          </w:p>
        </w:tc>
        <w:tc>
          <w:tcPr>
            <w:tcW w:w="1648" w:type="dxa"/>
          </w:tcPr>
          <w:p w:rsidR="004B0EF8" w:rsidRDefault="004B0EF8" w:rsidP="003A2E17"/>
        </w:tc>
        <w:tc>
          <w:tcPr>
            <w:tcW w:w="859" w:type="dxa"/>
          </w:tcPr>
          <w:p w:rsidR="004B0EF8" w:rsidRDefault="004B0EF8" w:rsidP="003A2E17"/>
        </w:tc>
        <w:tc>
          <w:tcPr>
            <w:tcW w:w="2732" w:type="dxa"/>
          </w:tcPr>
          <w:p w:rsidR="004B0EF8" w:rsidRDefault="004B0EF8" w:rsidP="003A2E17"/>
        </w:tc>
      </w:tr>
      <w:tr w:rsidR="004B0EF8" w:rsidTr="004B0EF8">
        <w:tc>
          <w:tcPr>
            <w:tcW w:w="447" w:type="dxa"/>
          </w:tcPr>
          <w:p w:rsidR="004B0EF8" w:rsidRDefault="004B0EF8" w:rsidP="003A2E17">
            <w:r>
              <w:t>2</w:t>
            </w:r>
          </w:p>
        </w:tc>
        <w:tc>
          <w:tcPr>
            <w:tcW w:w="2667" w:type="dxa"/>
          </w:tcPr>
          <w:p w:rsidR="004B0EF8" w:rsidRDefault="004B0EF8" w:rsidP="003A2E17">
            <w:r>
              <w:t>Szafa magazynowa z drzwiami przesuwnymi, szerokość maksymalna 120 cm, głębokość ok. 60 cm, z półkami</w:t>
            </w:r>
          </w:p>
        </w:tc>
        <w:tc>
          <w:tcPr>
            <w:tcW w:w="709" w:type="dxa"/>
          </w:tcPr>
          <w:p w:rsidR="004B0EF8" w:rsidRDefault="004B0EF8" w:rsidP="003A2E17">
            <w:r>
              <w:t>1</w:t>
            </w:r>
          </w:p>
        </w:tc>
        <w:tc>
          <w:tcPr>
            <w:tcW w:w="1648" w:type="dxa"/>
          </w:tcPr>
          <w:p w:rsidR="004B0EF8" w:rsidRDefault="004B0EF8" w:rsidP="003A2E17"/>
        </w:tc>
        <w:tc>
          <w:tcPr>
            <w:tcW w:w="859" w:type="dxa"/>
          </w:tcPr>
          <w:p w:rsidR="004B0EF8" w:rsidRDefault="004B0EF8" w:rsidP="003A2E17"/>
        </w:tc>
        <w:tc>
          <w:tcPr>
            <w:tcW w:w="2732" w:type="dxa"/>
          </w:tcPr>
          <w:p w:rsidR="004B0EF8" w:rsidRDefault="004B0EF8" w:rsidP="003A2E17"/>
        </w:tc>
      </w:tr>
      <w:tr w:rsidR="004B0EF8" w:rsidTr="004B0EF8">
        <w:tc>
          <w:tcPr>
            <w:tcW w:w="447" w:type="dxa"/>
          </w:tcPr>
          <w:p w:rsidR="004B0EF8" w:rsidRDefault="004B0EF8" w:rsidP="003A2E17">
            <w:r>
              <w:t>3</w:t>
            </w:r>
          </w:p>
        </w:tc>
        <w:tc>
          <w:tcPr>
            <w:tcW w:w="2667" w:type="dxa"/>
          </w:tcPr>
          <w:p w:rsidR="004B0EF8" w:rsidRDefault="004B0EF8" w:rsidP="003A2E17">
            <w:r>
              <w:t>Szafa z drzwiami przesuwnymi, z półkami szerokość 150cm, głębokość 60cm, wysokość 220cm</w:t>
            </w:r>
          </w:p>
        </w:tc>
        <w:tc>
          <w:tcPr>
            <w:tcW w:w="709" w:type="dxa"/>
          </w:tcPr>
          <w:p w:rsidR="004B0EF8" w:rsidRDefault="004B0EF8" w:rsidP="003A2E17">
            <w:r>
              <w:t>1</w:t>
            </w:r>
          </w:p>
        </w:tc>
        <w:tc>
          <w:tcPr>
            <w:tcW w:w="1648" w:type="dxa"/>
          </w:tcPr>
          <w:p w:rsidR="004B0EF8" w:rsidRDefault="004B0EF8" w:rsidP="003A2E17"/>
        </w:tc>
        <w:tc>
          <w:tcPr>
            <w:tcW w:w="859" w:type="dxa"/>
          </w:tcPr>
          <w:p w:rsidR="004B0EF8" w:rsidRDefault="004B0EF8" w:rsidP="003A2E17"/>
        </w:tc>
        <w:tc>
          <w:tcPr>
            <w:tcW w:w="2732" w:type="dxa"/>
          </w:tcPr>
          <w:p w:rsidR="004B0EF8" w:rsidRDefault="004B0EF8" w:rsidP="003A2E17"/>
        </w:tc>
      </w:tr>
      <w:tr w:rsidR="004B0EF8" w:rsidTr="004B0EF8">
        <w:tc>
          <w:tcPr>
            <w:tcW w:w="447" w:type="dxa"/>
          </w:tcPr>
          <w:p w:rsidR="004B0EF8" w:rsidRDefault="004B0EF8" w:rsidP="003A2E17">
            <w:r>
              <w:t>4</w:t>
            </w:r>
          </w:p>
        </w:tc>
        <w:tc>
          <w:tcPr>
            <w:tcW w:w="2667" w:type="dxa"/>
          </w:tcPr>
          <w:p w:rsidR="004B0EF8" w:rsidRDefault="004B0EF8" w:rsidP="003A2E17">
            <w:r>
              <w:t>Szafa szerokość ok. 60cm, głębokość ok. 27cm</w:t>
            </w:r>
          </w:p>
        </w:tc>
        <w:tc>
          <w:tcPr>
            <w:tcW w:w="709" w:type="dxa"/>
          </w:tcPr>
          <w:p w:rsidR="004B0EF8" w:rsidRDefault="004B0EF8" w:rsidP="003A2E17">
            <w:r>
              <w:t>1</w:t>
            </w:r>
          </w:p>
        </w:tc>
        <w:tc>
          <w:tcPr>
            <w:tcW w:w="1648" w:type="dxa"/>
          </w:tcPr>
          <w:p w:rsidR="004B0EF8" w:rsidRDefault="004B0EF8" w:rsidP="003A2E17"/>
        </w:tc>
        <w:tc>
          <w:tcPr>
            <w:tcW w:w="859" w:type="dxa"/>
          </w:tcPr>
          <w:p w:rsidR="004B0EF8" w:rsidRDefault="004B0EF8" w:rsidP="003A2E17"/>
        </w:tc>
        <w:tc>
          <w:tcPr>
            <w:tcW w:w="2732" w:type="dxa"/>
          </w:tcPr>
          <w:p w:rsidR="004B0EF8" w:rsidRDefault="004B0EF8" w:rsidP="003A2E17"/>
        </w:tc>
      </w:tr>
      <w:tr w:rsidR="004B0EF8" w:rsidTr="004B0EF8">
        <w:tc>
          <w:tcPr>
            <w:tcW w:w="447" w:type="dxa"/>
          </w:tcPr>
          <w:p w:rsidR="004B0EF8" w:rsidRDefault="004B0EF8" w:rsidP="003A2E17">
            <w:r>
              <w:t>5</w:t>
            </w:r>
          </w:p>
        </w:tc>
        <w:tc>
          <w:tcPr>
            <w:tcW w:w="2667" w:type="dxa"/>
          </w:tcPr>
          <w:p w:rsidR="004B0EF8" w:rsidRDefault="004B0EF8" w:rsidP="003A2E17">
            <w:r>
              <w:t>Zabudowa szafek wiszących długość ok. 300cm</w:t>
            </w:r>
          </w:p>
        </w:tc>
        <w:tc>
          <w:tcPr>
            <w:tcW w:w="709" w:type="dxa"/>
          </w:tcPr>
          <w:p w:rsidR="004B0EF8" w:rsidRDefault="004B0EF8" w:rsidP="003A2E17">
            <w:r>
              <w:t>1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B0EF8" w:rsidRDefault="004B0EF8" w:rsidP="003A2E17"/>
        </w:tc>
        <w:tc>
          <w:tcPr>
            <w:tcW w:w="859" w:type="dxa"/>
            <w:tcBorders>
              <w:bottom w:val="single" w:sz="4" w:space="0" w:color="auto"/>
            </w:tcBorders>
          </w:tcPr>
          <w:p w:rsidR="004B0EF8" w:rsidRDefault="004B0EF8" w:rsidP="003A2E17"/>
        </w:tc>
        <w:tc>
          <w:tcPr>
            <w:tcW w:w="2732" w:type="dxa"/>
          </w:tcPr>
          <w:p w:rsidR="004B0EF8" w:rsidRDefault="004B0EF8" w:rsidP="003A2E17"/>
        </w:tc>
      </w:tr>
      <w:tr w:rsidR="004B0EF8" w:rsidTr="004B0EF8">
        <w:tc>
          <w:tcPr>
            <w:tcW w:w="447" w:type="dxa"/>
            <w:tcBorders>
              <w:bottom w:val="single" w:sz="4" w:space="0" w:color="auto"/>
            </w:tcBorders>
          </w:tcPr>
          <w:p w:rsidR="004B0EF8" w:rsidRDefault="004B0EF8" w:rsidP="003A2E17">
            <w:r>
              <w:t>6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4B0EF8" w:rsidRDefault="004B0EF8" w:rsidP="003A2E17">
            <w:r>
              <w:t>Szafa szerokość ok. 140 cm, głębokość 60cm, z drzwiami przesuwnymi i półkami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EF8" w:rsidRDefault="004B0EF8" w:rsidP="003A2E17">
            <w:r>
              <w:t>1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B0EF8" w:rsidRDefault="004B0EF8" w:rsidP="003A2E17"/>
        </w:tc>
        <w:tc>
          <w:tcPr>
            <w:tcW w:w="859" w:type="dxa"/>
            <w:tcBorders>
              <w:bottom w:val="single" w:sz="4" w:space="0" w:color="auto"/>
            </w:tcBorders>
          </w:tcPr>
          <w:p w:rsidR="004B0EF8" w:rsidRDefault="004B0EF8" w:rsidP="003A2E17"/>
        </w:tc>
        <w:tc>
          <w:tcPr>
            <w:tcW w:w="2732" w:type="dxa"/>
            <w:tcBorders>
              <w:bottom w:val="single" w:sz="4" w:space="0" w:color="auto"/>
            </w:tcBorders>
          </w:tcPr>
          <w:p w:rsidR="004B0EF8" w:rsidRDefault="004B0EF8" w:rsidP="003A2E17"/>
        </w:tc>
      </w:tr>
      <w:tr w:rsidR="004B0EF8" w:rsidTr="004B0EF8"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4B0EF8" w:rsidRDefault="004B0EF8" w:rsidP="003A2E17"/>
        </w:tc>
        <w:tc>
          <w:tcPr>
            <w:tcW w:w="2667" w:type="dxa"/>
            <w:tcBorders>
              <w:left w:val="nil"/>
              <w:bottom w:val="nil"/>
              <w:right w:val="nil"/>
            </w:tcBorders>
          </w:tcPr>
          <w:p w:rsidR="004B0EF8" w:rsidRDefault="004B0EF8" w:rsidP="003A2E17"/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B0EF8" w:rsidRDefault="004B0EF8" w:rsidP="003A2E17"/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EF8" w:rsidRDefault="004B0EF8" w:rsidP="003A2E17"/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EF8" w:rsidRDefault="004B0EF8" w:rsidP="003A2E17"/>
          <w:p w:rsidR="004B0EF8" w:rsidRDefault="004B0EF8" w:rsidP="003A2E17"/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</w:tcPr>
          <w:p w:rsidR="004B0EF8" w:rsidRDefault="004B0EF8" w:rsidP="003A2E17">
            <w:r>
              <w:t xml:space="preserve">Wartość: </w:t>
            </w:r>
          </w:p>
          <w:p w:rsidR="004B0EF8" w:rsidRDefault="004B0EF8" w:rsidP="003A2E17"/>
          <w:p w:rsidR="004B0EF8" w:rsidRDefault="004B0EF8" w:rsidP="003A2E17"/>
        </w:tc>
      </w:tr>
    </w:tbl>
    <w:p w:rsidR="003A2E17" w:rsidRDefault="003A2E17" w:rsidP="003A2E17"/>
    <w:p w:rsidR="003A2E17" w:rsidRDefault="003A2E17" w:rsidP="003A2E17"/>
    <w:p w:rsidR="003A2E17" w:rsidRDefault="003A2E17" w:rsidP="003A2E17">
      <w:r>
        <w:t>*Wypełnia Wykonawca</w:t>
      </w:r>
    </w:p>
    <w:p w:rsidR="003A2E17" w:rsidRDefault="003A2E17" w:rsidP="003A2E17">
      <w:r>
        <w:t>**Wykazane pomiary mają charakter orientacyjny, do weryfikacji przez Dostawcę</w:t>
      </w:r>
    </w:p>
    <w:p w:rsidR="001674B0" w:rsidRDefault="001674B0" w:rsidP="003A2E17"/>
    <w:p w:rsidR="003A2E17" w:rsidRPr="003A2E17" w:rsidRDefault="003A2E17" w:rsidP="003A2E17">
      <w:pPr>
        <w:jc w:val="right"/>
        <w:rPr>
          <w:sz w:val="16"/>
        </w:rPr>
      </w:pPr>
      <w:r w:rsidRPr="003A2E17">
        <w:rPr>
          <w:sz w:val="16"/>
        </w:rPr>
        <w:t>………………………….…………………………………………</w:t>
      </w:r>
    </w:p>
    <w:p w:rsidR="003A2E17" w:rsidRPr="003A2E17" w:rsidRDefault="003A2E17" w:rsidP="003A2E17">
      <w:pPr>
        <w:jc w:val="right"/>
        <w:rPr>
          <w:sz w:val="16"/>
        </w:rPr>
      </w:pPr>
      <w:r w:rsidRPr="003A2E17">
        <w:rPr>
          <w:sz w:val="16"/>
        </w:rPr>
        <w:t>(Podpis osoby upoważnionej do reprezentowania wykonawcy)</w:t>
      </w:r>
      <w:r>
        <w:rPr>
          <w:sz w:val="16"/>
        </w:rPr>
        <w:t>*</w:t>
      </w:r>
    </w:p>
    <w:sectPr w:rsidR="003A2E17" w:rsidRPr="003A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679"/>
    <w:multiLevelType w:val="hybridMultilevel"/>
    <w:tmpl w:val="FED8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D6A"/>
    <w:multiLevelType w:val="hybridMultilevel"/>
    <w:tmpl w:val="AA32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4"/>
    <w:rsid w:val="001674B0"/>
    <w:rsid w:val="003A2E17"/>
    <w:rsid w:val="003B037A"/>
    <w:rsid w:val="003C5DBB"/>
    <w:rsid w:val="003E5663"/>
    <w:rsid w:val="004333C4"/>
    <w:rsid w:val="004B0EF8"/>
    <w:rsid w:val="005D3D42"/>
    <w:rsid w:val="008D5B07"/>
    <w:rsid w:val="00E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998D-E5E9-47EB-A73C-6C5B6704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E17"/>
    <w:pPr>
      <w:ind w:left="720"/>
      <w:contextualSpacing/>
    </w:pPr>
  </w:style>
  <w:style w:type="table" w:styleId="Tabela-Siatka">
    <w:name w:val="Table Grid"/>
    <w:basedOn w:val="Standardowy"/>
    <w:uiPriority w:val="39"/>
    <w:rsid w:val="003A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9</cp:revision>
  <cp:lastPrinted>2021-03-10T12:13:00Z</cp:lastPrinted>
  <dcterms:created xsi:type="dcterms:W3CDTF">2021-03-09T10:52:00Z</dcterms:created>
  <dcterms:modified xsi:type="dcterms:W3CDTF">2021-03-10T12:15:00Z</dcterms:modified>
</cp:coreProperties>
</file>