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E6F8193" w:rsidR="008B5BAC" w:rsidRPr="0056159C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B7EF9"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6</w:t>
      </w: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do SWZ</w:t>
      </w:r>
    </w:p>
    <w:p w14:paraId="13FE6D91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…………………………………………………………………………………..……</w:t>
      </w:r>
    </w:p>
    <w:p w14:paraId="70AC2340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...............................................................................................</w:t>
      </w:r>
    </w:p>
    <w:p w14:paraId="16D136A1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Adres: ...................................................................................</w:t>
      </w:r>
    </w:p>
    <w:p w14:paraId="73297303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TEL.: .........…….……................………</w:t>
      </w:r>
    </w:p>
    <w:p w14:paraId="182E2098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NIP: ………………………………………....</w:t>
      </w:r>
    </w:p>
    <w:p w14:paraId="3CA52D47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reprezentowany przez:  ……………………………………………………………………………</w:t>
      </w:r>
    </w:p>
    <w:p w14:paraId="303769EF" w14:textId="7C519006" w:rsidR="002B030F" w:rsidRPr="0056159C" w:rsidRDefault="002B030F" w:rsidP="002B030F">
      <w:pPr>
        <w:spacing w:line="264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56159C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55849F35" w14:textId="2365959B" w:rsidR="002B030F" w:rsidRPr="0056159C" w:rsidRDefault="00F732FA" w:rsidP="00F732FA">
      <w:pPr>
        <w:spacing w:line="276" w:lineRule="auto"/>
        <w:ind w:left="5812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56159C">
        <w:rPr>
          <w:rFonts w:asciiTheme="majorHAnsi" w:eastAsiaTheme="minorHAnsi" w:hAnsiTheme="majorHAnsi" w:cstheme="majorHAnsi"/>
          <w:color w:val="auto"/>
          <w:sz w:val="22"/>
          <w:szCs w:val="22"/>
        </w:rPr>
        <w:tab/>
      </w:r>
    </w:p>
    <w:p w14:paraId="751019C2" w14:textId="70BC5F89" w:rsidR="004E7071" w:rsidRPr="0056159C" w:rsidRDefault="00AB363A" w:rsidP="004E707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56159C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17F44606" w14:textId="2BA96D24" w:rsidR="00A4435D" w:rsidRPr="0056159C" w:rsidRDefault="00373936" w:rsidP="00A4435D">
      <w:pPr>
        <w:pStyle w:val="Nagwek"/>
        <w:rPr>
          <w:rFonts w:asciiTheme="majorHAnsi" w:hAnsiTheme="majorHAnsi" w:cstheme="majorHAnsi"/>
          <w:sz w:val="22"/>
          <w:szCs w:val="22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Na potrzeby postępowania o udzielenie zamówienia publicznego pn. </w:t>
      </w:r>
      <w:r w:rsidR="0056159C" w:rsidRPr="0056159C">
        <w:rPr>
          <w:rFonts w:asciiTheme="majorHAnsi" w:hAnsiTheme="majorHAnsi" w:cstheme="majorHAnsi"/>
          <w:sz w:val="22"/>
          <w:szCs w:val="22"/>
        </w:rPr>
        <w:t>„Kompleksowa dostawa energii elektrycznej dla Gminy Przytyk na okres od 01.01.2025 r. do 31.12.2026 r.”</w:t>
      </w:r>
    </w:p>
    <w:p w14:paraId="477FFA49" w14:textId="112F1179" w:rsidR="00AA16D0" w:rsidRPr="0056159C" w:rsidRDefault="00AA16D0" w:rsidP="005028A8">
      <w:pPr>
        <w:pStyle w:val="Nagwek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B4386C9" w14:textId="04EDA4F4" w:rsidR="007546DF" w:rsidRPr="0056159C" w:rsidRDefault="007546DF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56159C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44A34256" w:rsidR="00511DFE" w:rsidRPr="0056159C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56159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 xml:space="preserve">o ochronie konkurencji i konsumentów, o której mowa 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 art. 108 ust. 1 pkt 5</w:t>
      </w:r>
      <w:r w:rsidR="00DF52C5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)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ustawy Pzp;</w:t>
      </w:r>
    </w:p>
    <w:p w14:paraId="64B83B87" w14:textId="77777777" w:rsidR="00511DFE" w:rsidRPr="0056159C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6F6BF1C8" w:rsidR="007546DF" w:rsidRPr="0056159C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Pr="0056159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614F9F"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o której mowa 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 art. 108 ust. 1 pkt 5</w:t>
      </w:r>
      <w:r w:rsidR="00DF52C5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)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ustawy Pzp i przedkładam/y listę podmiotów należących do tej samej grupy kapitałowej oraz przedstawiam/y dowody </w:t>
      </w:r>
      <w:r w:rsidR="00511DFE" w:rsidRPr="0056159C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56159C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56159C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56159C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56159C">
        <w:rPr>
          <w:rFonts w:asciiTheme="majorHAnsi" w:hAnsiTheme="majorHAnsi" w:cstheme="majorHAnsi"/>
          <w:sz w:val="22"/>
          <w:szCs w:val="22"/>
        </w:rPr>
        <w:t xml:space="preserve">Lista  </w:t>
      </w:r>
      <w:r w:rsidRPr="0056159C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56159C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56159C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56159C" w:rsidRDefault="00DF52C5" w:rsidP="00DF52C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56159C" w:rsidRDefault="00DF52C5" w:rsidP="00DF52C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56159C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56159C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56159C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56159C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40C9657" w:rsidR="00511DFE" w:rsidRPr="0056159C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56159C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56159C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F471387" w14:textId="77777777" w:rsidR="001B3BE2" w:rsidRPr="0056159C" w:rsidRDefault="001B3BE2" w:rsidP="006F1B7D">
      <w:pPr>
        <w:spacing w:line="200" w:lineRule="atLeas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01F06B0A" w:rsidR="006F1B7D" w:rsidRPr="0056159C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6159C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4EDFF8D5" w:rsidR="00F50FCD" w:rsidRPr="0056159C" w:rsidRDefault="00511DFE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ab/>
      </w:r>
      <w:r w:rsidRPr="0056159C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56159C" w:rsidRDefault="000A5C77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000000" w:rsidRPr="0056159C" w:rsidRDefault="00984213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6159C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56159C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8B0A2E" w:rsidRPr="005615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7BA6" w14:textId="77777777" w:rsidR="000476A2" w:rsidRDefault="000476A2" w:rsidP="00DF52C5">
      <w:r>
        <w:separator/>
      </w:r>
    </w:p>
  </w:endnote>
  <w:endnote w:type="continuationSeparator" w:id="0">
    <w:p w14:paraId="59555FEA" w14:textId="77777777" w:rsidR="000476A2" w:rsidRDefault="000476A2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DB9C" w14:textId="77777777" w:rsidR="000476A2" w:rsidRDefault="000476A2" w:rsidP="00DF52C5">
      <w:r>
        <w:separator/>
      </w:r>
    </w:p>
  </w:footnote>
  <w:footnote w:type="continuationSeparator" w:id="0">
    <w:p w14:paraId="40D36F07" w14:textId="77777777" w:rsidR="000476A2" w:rsidRDefault="000476A2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79E5" w14:textId="77777777" w:rsidR="0056159C" w:rsidRPr="0056159C" w:rsidRDefault="0056159C" w:rsidP="0056159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color w:val="auto"/>
        <w:sz w:val="20"/>
        <w:szCs w:val="20"/>
      </w:rPr>
    </w:pPr>
    <w:r w:rsidRPr="0056159C">
      <w:rPr>
        <w:rFonts w:ascii="Calibri Light" w:hAnsi="Calibri Light" w:cs="Calibri Light"/>
        <w:color w:val="auto"/>
        <w:sz w:val="20"/>
        <w:szCs w:val="20"/>
      </w:rPr>
      <w:t>„Kompleksowa dostawa energii elektrycznej dla Gminy Przytyk na okres od 01.01.2025 r. do 31.12.2026 r.”</w:t>
    </w:r>
  </w:p>
  <w:p w14:paraId="7DE9B33A" w14:textId="06F37940" w:rsidR="00E71B2F" w:rsidRPr="0056159C" w:rsidRDefault="00E71B2F" w:rsidP="00561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476A2"/>
    <w:rsid w:val="00056A88"/>
    <w:rsid w:val="00071C28"/>
    <w:rsid w:val="00097840"/>
    <w:rsid w:val="000A5C77"/>
    <w:rsid w:val="000B7EF9"/>
    <w:rsid w:val="000E4A8E"/>
    <w:rsid w:val="000F4A53"/>
    <w:rsid w:val="0011171C"/>
    <w:rsid w:val="001315F0"/>
    <w:rsid w:val="001B3BE2"/>
    <w:rsid w:val="001D4DE4"/>
    <w:rsid w:val="001F122B"/>
    <w:rsid w:val="0024248C"/>
    <w:rsid w:val="00261D67"/>
    <w:rsid w:val="002B030F"/>
    <w:rsid w:val="002C0FA4"/>
    <w:rsid w:val="002E2008"/>
    <w:rsid w:val="002F74E6"/>
    <w:rsid w:val="00303EB3"/>
    <w:rsid w:val="00341C0B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6159C"/>
    <w:rsid w:val="005735C3"/>
    <w:rsid w:val="00583CC0"/>
    <w:rsid w:val="005A44DE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9702E"/>
    <w:rsid w:val="007A4BBA"/>
    <w:rsid w:val="007A7FC4"/>
    <w:rsid w:val="007C6CB9"/>
    <w:rsid w:val="007D2857"/>
    <w:rsid w:val="007D2FD2"/>
    <w:rsid w:val="00801936"/>
    <w:rsid w:val="00820F1C"/>
    <w:rsid w:val="00827737"/>
    <w:rsid w:val="00863A18"/>
    <w:rsid w:val="008B5BAC"/>
    <w:rsid w:val="008E50C6"/>
    <w:rsid w:val="0090237D"/>
    <w:rsid w:val="00942CCF"/>
    <w:rsid w:val="00984213"/>
    <w:rsid w:val="009B11B9"/>
    <w:rsid w:val="009D5519"/>
    <w:rsid w:val="009D59F5"/>
    <w:rsid w:val="00A4435D"/>
    <w:rsid w:val="00A66F86"/>
    <w:rsid w:val="00AA16D0"/>
    <w:rsid w:val="00AB363A"/>
    <w:rsid w:val="00AB5239"/>
    <w:rsid w:val="00AE1EBE"/>
    <w:rsid w:val="00AE36A4"/>
    <w:rsid w:val="00AE662A"/>
    <w:rsid w:val="00AE7915"/>
    <w:rsid w:val="00B066FD"/>
    <w:rsid w:val="00B53A1E"/>
    <w:rsid w:val="00B669A4"/>
    <w:rsid w:val="00B87FA2"/>
    <w:rsid w:val="00B91ECD"/>
    <w:rsid w:val="00BE5E25"/>
    <w:rsid w:val="00BF16C9"/>
    <w:rsid w:val="00C158C2"/>
    <w:rsid w:val="00C26B68"/>
    <w:rsid w:val="00C74FA1"/>
    <w:rsid w:val="00C96AB2"/>
    <w:rsid w:val="00C97FBB"/>
    <w:rsid w:val="00CA76DB"/>
    <w:rsid w:val="00CF3EC7"/>
    <w:rsid w:val="00D127BA"/>
    <w:rsid w:val="00D45127"/>
    <w:rsid w:val="00DA41FE"/>
    <w:rsid w:val="00DA4A9F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2022-09-07T06:59:00Z</dcterms:created>
  <dcterms:modified xsi:type="dcterms:W3CDTF">2024-09-12T09:24:00Z</dcterms:modified>
</cp:coreProperties>
</file>