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43871690" w:rsidR="00B0437D" w:rsidRPr="002275B1" w:rsidRDefault="00B0437D" w:rsidP="00481F06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Warszawa,</w:t>
      </w:r>
      <w:r w:rsidR="002F101A" w:rsidRPr="002275B1">
        <w:rPr>
          <w:rFonts w:cstheme="minorHAnsi"/>
          <w:sz w:val="20"/>
          <w:szCs w:val="20"/>
        </w:rPr>
        <w:t>2</w:t>
      </w:r>
      <w:r w:rsidR="00B10F53" w:rsidRPr="002275B1">
        <w:rPr>
          <w:rFonts w:cstheme="minorHAnsi"/>
          <w:sz w:val="20"/>
          <w:szCs w:val="20"/>
        </w:rPr>
        <w:t>2</w:t>
      </w:r>
      <w:r w:rsidR="002F101A" w:rsidRPr="002275B1">
        <w:rPr>
          <w:rFonts w:cstheme="minorHAnsi"/>
          <w:sz w:val="20"/>
          <w:szCs w:val="20"/>
        </w:rPr>
        <w:t>.08</w:t>
      </w:r>
      <w:r w:rsidR="00CE5FC3" w:rsidRPr="002275B1">
        <w:rPr>
          <w:rFonts w:cstheme="minorHAnsi"/>
          <w:sz w:val="20"/>
          <w:szCs w:val="20"/>
        </w:rPr>
        <w:t>.2023</w:t>
      </w:r>
      <w:r w:rsidRPr="002275B1">
        <w:rPr>
          <w:rFonts w:cstheme="minorHAnsi"/>
          <w:sz w:val="20"/>
          <w:szCs w:val="20"/>
        </w:rPr>
        <w:t xml:space="preserve"> r. </w:t>
      </w:r>
    </w:p>
    <w:p w14:paraId="66E20DD0" w14:textId="1D00D20E" w:rsidR="00B0437D" w:rsidRPr="002275B1" w:rsidRDefault="00B0437D" w:rsidP="00481F06">
      <w:pPr>
        <w:spacing w:line="240" w:lineRule="auto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Pełnomocnik Zamawiającego:</w:t>
      </w:r>
      <w:r w:rsidRPr="002275B1">
        <w:rPr>
          <w:rFonts w:cstheme="minorHAnsi"/>
          <w:sz w:val="20"/>
          <w:szCs w:val="20"/>
        </w:rPr>
        <w:br/>
        <w:t>New Power Sp. z o.o.</w:t>
      </w:r>
      <w:r w:rsidR="007B5A6B" w:rsidRPr="002275B1">
        <w:rPr>
          <w:rFonts w:cstheme="minorHAnsi"/>
          <w:sz w:val="20"/>
          <w:szCs w:val="20"/>
        </w:rPr>
        <w:t xml:space="preserve">, </w:t>
      </w:r>
      <w:r w:rsidRPr="002275B1">
        <w:rPr>
          <w:rFonts w:cstheme="minorHAnsi"/>
          <w:sz w:val="20"/>
          <w:szCs w:val="20"/>
        </w:rPr>
        <w:t>ul. Chełmżyńska 180A</w:t>
      </w:r>
      <w:r w:rsidR="007B5A6B" w:rsidRPr="002275B1">
        <w:rPr>
          <w:rFonts w:cstheme="minorHAnsi"/>
          <w:sz w:val="20"/>
          <w:szCs w:val="20"/>
        </w:rPr>
        <w:t xml:space="preserve">, </w:t>
      </w:r>
      <w:r w:rsidRPr="002275B1">
        <w:rPr>
          <w:rFonts w:cstheme="minorHAnsi"/>
          <w:sz w:val="20"/>
          <w:szCs w:val="20"/>
        </w:rPr>
        <w:t>04-464 Warszawa</w:t>
      </w:r>
    </w:p>
    <w:p w14:paraId="514FB7BF" w14:textId="1C83BAC6" w:rsidR="00B13295" w:rsidRPr="002275B1" w:rsidRDefault="00B0437D" w:rsidP="00481F06">
      <w:pPr>
        <w:spacing w:line="240" w:lineRule="auto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Reprezentujący: </w:t>
      </w:r>
      <w:r w:rsidRPr="002275B1">
        <w:rPr>
          <w:rFonts w:cstheme="minorHAnsi"/>
          <w:sz w:val="20"/>
          <w:szCs w:val="20"/>
        </w:rPr>
        <w:br/>
      </w:r>
      <w:bookmarkStart w:id="0" w:name="_Hlk140670775"/>
      <w:r w:rsidR="00B13295" w:rsidRPr="002275B1">
        <w:rPr>
          <w:rFonts w:cstheme="minorHAnsi"/>
          <w:sz w:val="20"/>
          <w:szCs w:val="20"/>
        </w:rPr>
        <w:t xml:space="preserve">Gminę Mogielnica, ul. Rynek 1, 05-640 Mogielnica </w:t>
      </w:r>
    </w:p>
    <w:bookmarkEnd w:id="0"/>
    <w:p w14:paraId="0676EFF8" w14:textId="7A48FA11" w:rsidR="00801D41" w:rsidRPr="002275B1" w:rsidRDefault="00BB0F5B" w:rsidP="00481F0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2275B1">
        <w:rPr>
          <w:rFonts w:cstheme="minorHAnsi"/>
          <w:sz w:val="20"/>
          <w:szCs w:val="20"/>
        </w:rPr>
        <w:br/>
      </w:r>
    </w:p>
    <w:p w14:paraId="500002E2" w14:textId="6F55BB8E" w:rsidR="00B507BF" w:rsidRPr="002275B1" w:rsidRDefault="00B0437D" w:rsidP="00481F06">
      <w:pPr>
        <w:spacing w:line="240" w:lineRule="auto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                                            ODPOWIEDZI NR </w:t>
      </w:r>
      <w:r w:rsidR="000C687B" w:rsidRPr="002275B1">
        <w:rPr>
          <w:rFonts w:cstheme="minorHAnsi"/>
          <w:sz w:val="20"/>
          <w:szCs w:val="20"/>
        </w:rPr>
        <w:t>1</w:t>
      </w:r>
      <w:r w:rsidRPr="002275B1">
        <w:rPr>
          <w:rFonts w:cstheme="minorHAnsi"/>
          <w:sz w:val="20"/>
          <w:szCs w:val="20"/>
        </w:rPr>
        <w:t xml:space="preserve"> NA ZAPYTANIA WYKONAWCÓW</w:t>
      </w:r>
    </w:p>
    <w:p w14:paraId="548395A8" w14:textId="0CED0385" w:rsidR="000216C2" w:rsidRPr="002275B1" w:rsidRDefault="00B0437D" w:rsidP="00481F0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504042" w:rsidRPr="002275B1">
        <w:rPr>
          <w:rFonts w:asciiTheme="minorHAnsi" w:hAnsiTheme="minorHAnsi" w:cstheme="minorHAnsi"/>
          <w:sz w:val="20"/>
          <w:szCs w:val="20"/>
        </w:rPr>
        <w:t xml:space="preserve">Gminy </w:t>
      </w:r>
      <w:r w:rsidR="00B13295" w:rsidRPr="002275B1">
        <w:rPr>
          <w:rFonts w:asciiTheme="minorHAnsi" w:hAnsiTheme="minorHAnsi" w:cstheme="minorHAnsi"/>
          <w:sz w:val="20"/>
          <w:szCs w:val="20"/>
        </w:rPr>
        <w:t>Mogielnica</w:t>
      </w:r>
      <w:r w:rsidR="00BB0F5B" w:rsidRPr="002275B1">
        <w:rPr>
          <w:rFonts w:asciiTheme="minorHAnsi" w:hAnsiTheme="minorHAnsi" w:cstheme="minorHAnsi"/>
          <w:sz w:val="20"/>
          <w:szCs w:val="20"/>
        </w:rPr>
        <w:t xml:space="preserve"> </w:t>
      </w:r>
      <w:r w:rsidRPr="002275B1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2275B1">
        <w:rPr>
          <w:rFonts w:asciiTheme="minorHAnsi" w:hAnsiTheme="minorHAnsi" w:cstheme="minorHAnsi"/>
          <w:sz w:val="20"/>
          <w:szCs w:val="20"/>
        </w:rPr>
        <w:t>przetargu nieograniczonego</w:t>
      </w:r>
      <w:r w:rsidRPr="002275B1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2275B1">
        <w:rPr>
          <w:rFonts w:asciiTheme="minorHAnsi" w:hAnsiTheme="minorHAnsi" w:cstheme="minorHAnsi"/>
          <w:i/>
          <w:sz w:val="20"/>
          <w:szCs w:val="20"/>
        </w:rPr>
        <w:t>„</w:t>
      </w:r>
      <w:r w:rsidR="00B30AD5" w:rsidRPr="002275B1">
        <w:rPr>
          <w:rFonts w:asciiTheme="minorHAnsi" w:hAnsiTheme="minorHAnsi" w:cstheme="minorHAnsi"/>
          <w:b/>
          <w:sz w:val="20"/>
          <w:szCs w:val="20"/>
        </w:rPr>
        <w:t>ZAKUP ENERGII ELEKTRYCZNEJ NA POTRZEB</w:t>
      </w:r>
      <w:r w:rsidR="00BB0F5B" w:rsidRPr="002275B1">
        <w:rPr>
          <w:rFonts w:asciiTheme="minorHAnsi" w:hAnsiTheme="minorHAnsi" w:cstheme="minorHAnsi"/>
          <w:b/>
          <w:sz w:val="20"/>
          <w:szCs w:val="20"/>
        </w:rPr>
        <w:t xml:space="preserve">Y GMINY </w:t>
      </w:r>
      <w:r w:rsidR="00B13295" w:rsidRPr="002275B1">
        <w:rPr>
          <w:rFonts w:asciiTheme="minorHAnsi" w:hAnsiTheme="minorHAnsi" w:cstheme="minorHAnsi"/>
          <w:b/>
          <w:sz w:val="20"/>
          <w:szCs w:val="20"/>
        </w:rPr>
        <w:t xml:space="preserve">MOGIELNICA </w:t>
      </w:r>
      <w:r w:rsidR="00BB0F5B" w:rsidRPr="002275B1">
        <w:rPr>
          <w:rFonts w:asciiTheme="minorHAnsi" w:hAnsiTheme="minorHAnsi" w:cstheme="minorHAnsi"/>
          <w:b/>
          <w:sz w:val="20"/>
          <w:szCs w:val="20"/>
        </w:rPr>
        <w:t>I JEJ JEDNOSTEK ORGANIZACYJNYCH</w:t>
      </w:r>
      <w:r w:rsidRPr="002275B1">
        <w:rPr>
          <w:rFonts w:asciiTheme="minorHAnsi" w:hAnsiTheme="minorHAnsi" w:cstheme="minorHAnsi"/>
          <w:sz w:val="20"/>
          <w:szCs w:val="20"/>
        </w:rPr>
        <w:t xml:space="preserve">’ przesyła niniejszym pismem treść zapytań, które w dniu </w:t>
      </w:r>
      <w:r w:rsidR="00B13295" w:rsidRPr="002275B1">
        <w:rPr>
          <w:rFonts w:asciiTheme="minorHAnsi" w:hAnsiTheme="minorHAnsi" w:cstheme="minorHAnsi"/>
          <w:sz w:val="20"/>
          <w:szCs w:val="20"/>
        </w:rPr>
        <w:t>18.08</w:t>
      </w:r>
      <w:r w:rsidR="007C33FF" w:rsidRPr="002275B1">
        <w:rPr>
          <w:rFonts w:asciiTheme="minorHAnsi" w:hAnsiTheme="minorHAnsi" w:cstheme="minorHAnsi"/>
          <w:sz w:val="20"/>
          <w:szCs w:val="20"/>
        </w:rPr>
        <w:t>.202</w:t>
      </w:r>
      <w:r w:rsidR="000311E3" w:rsidRPr="002275B1">
        <w:rPr>
          <w:rFonts w:asciiTheme="minorHAnsi" w:hAnsiTheme="minorHAnsi" w:cstheme="minorHAnsi"/>
          <w:sz w:val="20"/>
          <w:szCs w:val="20"/>
        </w:rPr>
        <w:t>3</w:t>
      </w:r>
      <w:r w:rsidRPr="002275B1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2275B1">
        <w:rPr>
          <w:rFonts w:asciiTheme="minorHAnsi" w:hAnsiTheme="minorHAnsi" w:cstheme="minorHAnsi"/>
          <w:sz w:val="20"/>
          <w:szCs w:val="20"/>
        </w:rPr>
        <w:t>do Pełnomocnika Zamawiającego drogą elektroniczną</w:t>
      </w:r>
      <w:r w:rsidRPr="002275B1">
        <w:rPr>
          <w:rFonts w:asciiTheme="minorHAnsi" w:hAnsiTheme="minorHAnsi" w:cstheme="minorHAnsi"/>
          <w:sz w:val="20"/>
          <w:szCs w:val="20"/>
        </w:rPr>
        <w:t>, dotyczących przedmiotowego postępowania wraz z odpowiedziami, dotyczących ogłoszenia</w:t>
      </w:r>
      <w:r w:rsidR="00392504" w:rsidRPr="002275B1">
        <w:rPr>
          <w:rFonts w:asciiTheme="minorHAnsi" w:hAnsiTheme="minorHAnsi" w:cstheme="minorHAnsi"/>
          <w:sz w:val="20"/>
          <w:szCs w:val="20"/>
        </w:rPr>
        <w:t xml:space="preserve"> </w:t>
      </w:r>
      <w:r w:rsidR="00F63A8E" w:rsidRPr="002275B1">
        <w:rPr>
          <w:rFonts w:asciiTheme="minorHAnsi" w:hAnsiTheme="minorHAnsi" w:cstheme="minorHAnsi"/>
          <w:sz w:val="20"/>
          <w:szCs w:val="20"/>
        </w:rPr>
        <w:t xml:space="preserve">w </w:t>
      </w:r>
      <w:r w:rsidR="00B13295" w:rsidRPr="002275B1">
        <w:rPr>
          <w:rFonts w:asciiTheme="minorHAnsi" w:hAnsiTheme="minorHAnsi" w:cstheme="minorHAnsi"/>
          <w:sz w:val="20"/>
          <w:szCs w:val="20"/>
        </w:rPr>
        <w:t>2023/S 152-483899</w:t>
      </w:r>
      <w:r w:rsidR="00B30AD5" w:rsidRPr="002275B1">
        <w:rPr>
          <w:rFonts w:asciiTheme="minorHAnsi" w:hAnsiTheme="minorHAnsi" w:cstheme="minorHAnsi"/>
          <w:sz w:val="20"/>
          <w:szCs w:val="20"/>
        </w:rPr>
        <w:t>.</w:t>
      </w:r>
    </w:p>
    <w:p w14:paraId="2DB97FA3" w14:textId="40625A8B" w:rsidR="007B5A6B" w:rsidRPr="002275B1" w:rsidRDefault="007B5A6B" w:rsidP="00481F06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3198C31" w14:textId="77777777" w:rsidR="00B13295" w:rsidRPr="002275B1" w:rsidRDefault="002F101A" w:rsidP="00481F06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>Pytanie 1.</w:t>
      </w:r>
      <w:r w:rsidRPr="002275B1">
        <w:rPr>
          <w:rFonts w:cstheme="minorHAnsi"/>
          <w:sz w:val="20"/>
          <w:szCs w:val="20"/>
        </w:rPr>
        <w:t xml:space="preserve"> </w:t>
      </w:r>
      <w:r w:rsidRPr="002275B1">
        <w:rPr>
          <w:rFonts w:eastAsia="Times New Roman" w:cstheme="minorHAnsi"/>
          <w:sz w:val="20"/>
          <w:szCs w:val="20"/>
        </w:rPr>
        <w:t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</w:t>
      </w:r>
    </w:p>
    <w:p w14:paraId="1960D942" w14:textId="77777777" w:rsidR="000E67D9" w:rsidRPr="002275B1" w:rsidRDefault="00B13295" w:rsidP="00481F06">
      <w:pPr>
        <w:spacing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2275B1">
        <w:rPr>
          <w:rFonts w:eastAsia="Times New Roman" w:cstheme="minorHAnsi"/>
          <w:b/>
          <w:bCs/>
          <w:sz w:val="20"/>
          <w:szCs w:val="20"/>
        </w:rPr>
        <w:t>Odpowiedź 1</w:t>
      </w:r>
    </w:p>
    <w:p w14:paraId="219F4014" w14:textId="77777777" w:rsidR="00CB1EBE" w:rsidRPr="002275B1" w:rsidRDefault="00CB1EBE" w:rsidP="00481F06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Pełnomocnik Zamawiającego informuje, że </w:t>
      </w:r>
      <w:r w:rsidRPr="002275B1">
        <w:rPr>
          <w:rFonts w:eastAsia="Times New Roman" w:cstheme="minorHAnsi"/>
          <w:sz w:val="20"/>
          <w:szCs w:val="20"/>
        </w:rPr>
        <w:t>podane przez Zamawiającego parametry dystrybucyjne – w szczególności moc umowna i grupa taryfowa, są zgodne z aktualnymi umowami dystrybucyjnymi oraz dokumentami potwierdzającymi możliwość świadczenie usług dystrybucji wydanymi przez właściwego OSD.</w:t>
      </w:r>
    </w:p>
    <w:p w14:paraId="59EF2131" w14:textId="35DA7901" w:rsidR="002F101A" w:rsidRPr="002275B1" w:rsidRDefault="002F101A" w:rsidP="00481F06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  <w:r w:rsidRPr="002275B1">
        <w:rPr>
          <w:rFonts w:eastAsia="Times New Roman" w:cstheme="minorHAnsi"/>
          <w:sz w:val="20"/>
          <w:szCs w:val="20"/>
        </w:rPr>
        <w:t xml:space="preserve"> </w:t>
      </w:r>
    </w:p>
    <w:p w14:paraId="45D929D8" w14:textId="77777777" w:rsidR="002F101A" w:rsidRPr="002275B1" w:rsidRDefault="002F101A" w:rsidP="00481F0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eastAsia="Calibri" w:hAnsiTheme="minorHAnsi" w:cstheme="minorHAnsi"/>
          <w:b/>
          <w:sz w:val="20"/>
          <w:szCs w:val="20"/>
        </w:rPr>
        <w:t>Pytanie 2.</w:t>
      </w:r>
      <w:r w:rsidRPr="002275B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275B1">
        <w:rPr>
          <w:rFonts w:asciiTheme="minorHAnsi" w:hAnsiTheme="minorHAnsi" w:cstheme="minorHAnsi"/>
          <w:color w:val="000000"/>
          <w:sz w:val="20"/>
          <w:szCs w:val="20"/>
        </w:rPr>
        <w:t xml:space="preserve">Dotyczy </w:t>
      </w:r>
      <w:r w:rsidRPr="002275B1">
        <w:rPr>
          <w:rFonts w:asciiTheme="minorHAnsi" w:hAnsiTheme="minorHAnsi" w:cstheme="minorHAnsi"/>
          <w:sz w:val="20"/>
          <w:szCs w:val="20"/>
        </w:rPr>
        <w:t>Rozdziału III – opis przedmiotu zamówienia.</w:t>
      </w:r>
    </w:p>
    <w:p w14:paraId="37272387" w14:textId="77777777" w:rsidR="002F101A" w:rsidRPr="002275B1" w:rsidRDefault="002F101A" w:rsidP="00481F0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 xml:space="preserve">Informujemy, że Zamawiający powinien każdorazowo określić minimalny poziom zamówienia, który zostanie na pewno zrealizowany. Wnosimy zatem o wskazania minimalnego zakresu zamówienia. </w:t>
      </w:r>
    </w:p>
    <w:p w14:paraId="69A5669C" w14:textId="77777777" w:rsidR="002275B1" w:rsidRPr="002275B1" w:rsidRDefault="002275B1" w:rsidP="00481F0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8966972" w14:textId="3DDFAEF1" w:rsidR="00CB1EBE" w:rsidRPr="002275B1" w:rsidRDefault="00CB1EBE" w:rsidP="00481F0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75B1">
        <w:rPr>
          <w:rFonts w:asciiTheme="minorHAnsi" w:hAnsiTheme="minorHAnsi" w:cstheme="minorHAnsi"/>
          <w:b/>
          <w:bCs/>
          <w:sz w:val="20"/>
          <w:szCs w:val="20"/>
        </w:rPr>
        <w:t>Odpowiedź 2</w:t>
      </w:r>
    </w:p>
    <w:p w14:paraId="39FDDA21" w14:textId="77777777" w:rsidR="00CB1EBE" w:rsidRPr="002275B1" w:rsidRDefault="00CB1EBE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Pełnomocnik Zamawiającego informuje, że wartość zamówienia została oszacowana z należytą starannością. Zamawiający nie przewidział w ogłoszeniu prawa opcji.</w:t>
      </w:r>
    </w:p>
    <w:p w14:paraId="4D4C0F8A" w14:textId="77777777" w:rsidR="00CB1EBE" w:rsidRPr="002275B1" w:rsidRDefault="00CB1EBE" w:rsidP="00481F0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8F2D71A" w14:textId="77777777" w:rsidR="00CB1EBE" w:rsidRPr="002275B1" w:rsidRDefault="00CB1EBE" w:rsidP="00481F0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8AC6A2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 xml:space="preserve">Pytanie 3. </w:t>
      </w:r>
      <w:r w:rsidRPr="002275B1">
        <w:rPr>
          <w:rFonts w:cstheme="minorHAnsi"/>
          <w:sz w:val="20"/>
          <w:szCs w:val="20"/>
        </w:rPr>
        <w:t xml:space="preserve">Zwracamy się z prośbą o wykreślenie § 2 ust. 2 </w:t>
      </w:r>
      <w:r w:rsidRPr="002275B1">
        <w:rPr>
          <w:rFonts w:eastAsia="Calibri" w:cstheme="minorHAnsi"/>
          <w:sz w:val="20"/>
          <w:szCs w:val="20"/>
        </w:rPr>
        <w:t>Projektowane postanowienia Umowy</w:t>
      </w:r>
      <w:r w:rsidRPr="002275B1">
        <w:rPr>
          <w:rFonts w:cstheme="minorHAnsi"/>
          <w:sz w:val="20"/>
          <w:szCs w:val="20"/>
        </w:rPr>
        <w:t xml:space="preserve"> załącznik nr 4 i 4.1 do SWZ.</w:t>
      </w:r>
    </w:p>
    <w:p w14:paraId="2DF337D4" w14:textId="254FE3CC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  <w:r w:rsidR="00B25410" w:rsidRPr="002275B1">
        <w:rPr>
          <w:rFonts w:cstheme="minorHAnsi"/>
          <w:sz w:val="20"/>
          <w:szCs w:val="20"/>
        </w:rPr>
        <w:t xml:space="preserve">  </w:t>
      </w:r>
    </w:p>
    <w:p w14:paraId="25B90E66" w14:textId="46FD9F6C" w:rsidR="00CB1EBE" w:rsidRPr="002275B1" w:rsidRDefault="00CB1EBE" w:rsidP="00481F0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>Odpowiedź 3</w:t>
      </w:r>
    </w:p>
    <w:p w14:paraId="139FF531" w14:textId="77777777" w:rsidR="00CB1EBE" w:rsidRPr="002275B1" w:rsidRDefault="00CB1EBE" w:rsidP="00481F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2275B1">
        <w:rPr>
          <w:rFonts w:cstheme="minorHAnsi"/>
          <w:color w:val="000000"/>
          <w:sz w:val="20"/>
          <w:szCs w:val="20"/>
        </w:rPr>
        <w:t xml:space="preserve"> informuje, że zdaje sobie z powyższego. Zapis </w:t>
      </w:r>
      <w:r w:rsidRPr="002275B1">
        <w:rPr>
          <w:rFonts w:cstheme="minorHAnsi"/>
          <w:sz w:val="20"/>
          <w:szCs w:val="20"/>
        </w:rPr>
        <w:t>załącznika nr 4 i 4.1 - projekt umowy § 2 ust. 2 pozostaje bez zmian.</w:t>
      </w:r>
    </w:p>
    <w:p w14:paraId="5B458AF3" w14:textId="77777777" w:rsidR="00CB1EBE" w:rsidRPr="002275B1" w:rsidRDefault="00CB1EBE" w:rsidP="00481F0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6B186F8" w14:textId="77777777" w:rsidR="002F101A" w:rsidRPr="002275B1" w:rsidRDefault="002F101A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eastAsia="Calibri" w:hAnsiTheme="minorHAnsi" w:cstheme="minorHAnsi"/>
          <w:b/>
        </w:rPr>
        <w:t>Pytanie 4.</w:t>
      </w:r>
      <w:r w:rsidRPr="002275B1">
        <w:rPr>
          <w:rFonts w:asciiTheme="minorHAnsi" w:eastAsia="Calibri" w:hAnsiTheme="minorHAnsi" w:cstheme="minorHAnsi"/>
        </w:rPr>
        <w:t xml:space="preserve"> Dotyczy § 5 ust. 1 oraz § 6 ust. 1 Projektowane postanowienia Umowy </w:t>
      </w:r>
      <w:r w:rsidRPr="002275B1">
        <w:rPr>
          <w:rFonts w:asciiTheme="minorHAnsi" w:hAnsiTheme="minorHAnsi" w:cstheme="minorHAnsi"/>
        </w:rPr>
        <w:t>załącznik nr 4 i 4.1 do SWZ.</w:t>
      </w:r>
    </w:p>
    <w:p w14:paraId="4393D8D2" w14:textId="77777777" w:rsidR="002F101A" w:rsidRPr="002275B1" w:rsidRDefault="002F101A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hAnsiTheme="minorHAnsi" w:cstheme="minorHAnsi"/>
        </w:rPr>
        <w:t xml:space="preserve">Czy Zamawiający jest świadomy, iż </w:t>
      </w:r>
      <w:r w:rsidRPr="002275B1">
        <w:rPr>
          <w:rFonts w:asciiTheme="minorHAnsi" w:eastAsia="Calibri" w:hAnsiTheme="minorHAnsi" w:cstheme="minorHAnsi"/>
        </w:rPr>
        <w:t xml:space="preserve">rozliczenia za sprzedaż energii elektrycznej w obrębie grup taryfowych </w:t>
      </w:r>
      <w:proofErr w:type="spellStart"/>
      <w:r w:rsidRPr="002275B1">
        <w:rPr>
          <w:rFonts w:asciiTheme="minorHAnsi" w:eastAsia="Calibri" w:hAnsiTheme="minorHAnsi" w:cstheme="minorHAnsi"/>
        </w:rPr>
        <w:t>Bxx</w:t>
      </w:r>
      <w:proofErr w:type="spellEnd"/>
      <w:r w:rsidRPr="002275B1">
        <w:rPr>
          <w:rFonts w:asciiTheme="minorHAnsi" w:eastAsia="Calibri" w:hAnsiTheme="minorHAnsi" w:cstheme="minorHAnsi"/>
        </w:rPr>
        <w:t xml:space="preserve"> dokonywane są w MWh a nie w kWh, i taka jednostka miary </w:t>
      </w:r>
      <w:proofErr w:type="spellStart"/>
      <w:r w:rsidRPr="002275B1">
        <w:rPr>
          <w:rFonts w:asciiTheme="minorHAnsi" w:eastAsia="Calibri" w:hAnsiTheme="minorHAnsi" w:cstheme="minorHAnsi"/>
        </w:rPr>
        <w:t>bedzie</w:t>
      </w:r>
      <w:proofErr w:type="spellEnd"/>
      <w:r w:rsidRPr="002275B1">
        <w:rPr>
          <w:rFonts w:asciiTheme="minorHAnsi" w:eastAsia="Calibri" w:hAnsiTheme="minorHAnsi" w:cstheme="minorHAnsi"/>
        </w:rPr>
        <w:t xml:space="preserve"> widniała na fakturze?</w:t>
      </w:r>
      <w:r w:rsidRPr="002275B1">
        <w:rPr>
          <w:rFonts w:asciiTheme="minorHAnsi" w:hAnsiTheme="minorHAnsi" w:cstheme="minorHAnsi"/>
          <w:iCs/>
        </w:rPr>
        <w:t xml:space="preserve"> Prosimy zatem o potwierdzenie, że jest to akceptowalne przez </w:t>
      </w:r>
      <w:proofErr w:type="spellStart"/>
      <w:r w:rsidRPr="002275B1">
        <w:rPr>
          <w:rFonts w:asciiTheme="minorHAnsi" w:hAnsiTheme="minorHAnsi" w:cstheme="minorHAnsi"/>
          <w:iCs/>
        </w:rPr>
        <w:t>Zamawiajacego</w:t>
      </w:r>
      <w:proofErr w:type="spellEnd"/>
      <w:r w:rsidRPr="002275B1">
        <w:rPr>
          <w:rFonts w:asciiTheme="minorHAnsi" w:hAnsiTheme="minorHAnsi" w:cstheme="minorHAnsi"/>
          <w:iCs/>
        </w:rPr>
        <w:t>.</w:t>
      </w:r>
    </w:p>
    <w:p w14:paraId="0471D457" w14:textId="77777777" w:rsidR="002275B1" w:rsidRPr="002275B1" w:rsidRDefault="002275B1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</w:p>
    <w:p w14:paraId="1634020E" w14:textId="5BD1C7E9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b/>
          <w:bCs/>
          <w:iCs/>
        </w:rPr>
      </w:pPr>
      <w:r w:rsidRPr="002275B1">
        <w:rPr>
          <w:rFonts w:asciiTheme="minorHAnsi" w:hAnsiTheme="minorHAnsi" w:cstheme="minorHAnsi"/>
          <w:b/>
          <w:bCs/>
          <w:iCs/>
        </w:rPr>
        <w:t>Odpowiedź 4</w:t>
      </w:r>
    </w:p>
    <w:p w14:paraId="4FDBC54E" w14:textId="77777777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hAnsiTheme="minorHAnsi" w:cstheme="minorHAnsi"/>
          <w:bCs/>
          <w:color w:val="000000"/>
        </w:rPr>
        <w:lastRenderedPageBreak/>
        <w:t>Pełnomocnik Zamawiającego</w:t>
      </w:r>
      <w:r w:rsidRPr="002275B1">
        <w:rPr>
          <w:rFonts w:asciiTheme="minorHAnsi" w:hAnsiTheme="minorHAnsi" w:cstheme="minorHAnsi"/>
          <w:color w:val="000000"/>
        </w:rPr>
        <w:t xml:space="preserve"> informuje, że Zamawiający jest świadomy powyższego i akceptuje </w:t>
      </w:r>
      <w:r w:rsidRPr="002275B1">
        <w:rPr>
          <w:rFonts w:asciiTheme="minorHAnsi" w:eastAsia="Calibri" w:hAnsiTheme="minorHAnsi" w:cstheme="minorHAnsi"/>
        </w:rPr>
        <w:t xml:space="preserve">rozliczenie za sprzedaż energii elektrycznej w obrębie grup taryfowych </w:t>
      </w:r>
      <w:proofErr w:type="spellStart"/>
      <w:r w:rsidRPr="002275B1">
        <w:rPr>
          <w:rFonts w:asciiTheme="minorHAnsi" w:eastAsia="Calibri" w:hAnsiTheme="minorHAnsi" w:cstheme="minorHAnsi"/>
        </w:rPr>
        <w:t>Bxx</w:t>
      </w:r>
      <w:proofErr w:type="spellEnd"/>
      <w:r w:rsidRPr="002275B1">
        <w:rPr>
          <w:rFonts w:asciiTheme="minorHAnsi" w:eastAsia="Calibri" w:hAnsiTheme="minorHAnsi" w:cstheme="minorHAnsi"/>
        </w:rPr>
        <w:t xml:space="preserve">  w MWh.</w:t>
      </w:r>
    </w:p>
    <w:p w14:paraId="76EE7364" w14:textId="77777777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</w:p>
    <w:p w14:paraId="19F1CC61" w14:textId="77777777" w:rsidR="002F101A" w:rsidRPr="002275B1" w:rsidRDefault="002F101A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eastAsia="Calibri" w:hAnsiTheme="minorHAnsi" w:cstheme="minorHAnsi"/>
          <w:b/>
        </w:rPr>
        <w:t>Pytanie 5.</w:t>
      </w:r>
      <w:r w:rsidRPr="002275B1">
        <w:rPr>
          <w:rFonts w:asciiTheme="minorHAnsi" w:eastAsia="Calibri" w:hAnsiTheme="minorHAnsi" w:cstheme="minorHAnsi"/>
        </w:rPr>
        <w:t xml:space="preserve"> Dotyczy § 6 ust. 1 Projektowane postanowienia Umowy </w:t>
      </w:r>
      <w:r w:rsidRPr="002275B1">
        <w:rPr>
          <w:rFonts w:asciiTheme="minorHAnsi" w:hAnsiTheme="minorHAnsi" w:cstheme="minorHAnsi"/>
        </w:rPr>
        <w:t>załącznik nr 4 i 4.1 do SWZ.</w:t>
      </w:r>
    </w:p>
    <w:p w14:paraId="6C3A61C7" w14:textId="77777777" w:rsidR="002F101A" w:rsidRPr="002275B1" w:rsidRDefault="002F101A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hAnsiTheme="minorHAnsi" w:cstheme="minorHAnsi"/>
          <w:iCs/>
        </w:rPr>
        <w:t>Wykonawca informuje, że zgodnie z </w:t>
      </w:r>
      <w:proofErr w:type="spellStart"/>
      <w:r w:rsidRPr="002275B1">
        <w:rPr>
          <w:rFonts w:asciiTheme="minorHAnsi" w:hAnsiTheme="minorHAnsi" w:cstheme="minorHAnsi"/>
          <w:iCs/>
        </w:rPr>
        <w:t>mozliwościami</w:t>
      </w:r>
      <w:proofErr w:type="spellEnd"/>
      <w:r w:rsidRPr="002275B1">
        <w:rPr>
          <w:rFonts w:asciiTheme="minorHAnsi" w:hAnsiTheme="minorHAnsi" w:cstheme="minorHAnsi"/>
          <w:iCs/>
        </w:rPr>
        <w:t xml:space="preserve"> działania systemu billingowego, na fakturach wskazane będą dane Nabywcy (nazwa, adres, nr NIP), natomiast dane Odbiorcy zostaną wpisane pod pozycją „Adres korespondencyjny“.</w:t>
      </w:r>
    </w:p>
    <w:p w14:paraId="16C60682" w14:textId="77777777" w:rsidR="002F101A" w:rsidRPr="002275B1" w:rsidRDefault="002F101A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hAnsiTheme="minorHAnsi" w:cstheme="minorHAnsi"/>
          <w:iCs/>
        </w:rPr>
        <w:t xml:space="preserve">Prosimy zatem o potwierdzenie, że takie </w:t>
      </w:r>
      <w:proofErr w:type="spellStart"/>
      <w:r w:rsidRPr="002275B1">
        <w:rPr>
          <w:rFonts w:asciiTheme="minorHAnsi" w:hAnsiTheme="minorHAnsi" w:cstheme="minorHAnsi"/>
          <w:iCs/>
        </w:rPr>
        <w:t>rozwiazanie</w:t>
      </w:r>
      <w:proofErr w:type="spellEnd"/>
      <w:r w:rsidRPr="002275B1">
        <w:rPr>
          <w:rFonts w:asciiTheme="minorHAnsi" w:hAnsiTheme="minorHAnsi" w:cstheme="minorHAnsi"/>
          <w:iCs/>
        </w:rPr>
        <w:t xml:space="preserve"> dotyczące wystawianych faktur będzie akceptowalne przez </w:t>
      </w:r>
      <w:proofErr w:type="spellStart"/>
      <w:r w:rsidRPr="002275B1">
        <w:rPr>
          <w:rFonts w:asciiTheme="minorHAnsi" w:hAnsiTheme="minorHAnsi" w:cstheme="minorHAnsi"/>
          <w:iCs/>
        </w:rPr>
        <w:t>Zamawiajacego</w:t>
      </w:r>
      <w:proofErr w:type="spellEnd"/>
      <w:r w:rsidRPr="002275B1">
        <w:rPr>
          <w:rFonts w:asciiTheme="minorHAnsi" w:hAnsiTheme="minorHAnsi" w:cstheme="minorHAnsi"/>
          <w:iCs/>
        </w:rPr>
        <w:t>.</w:t>
      </w:r>
    </w:p>
    <w:p w14:paraId="765E4B30" w14:textId="77777777" w:rsidR="002275B1" w:rsidRPr="002275B1" w:rsidRDefault="002275B1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</w:p>
    <w:p w14:paraId="78BD9586" w14:textId="282DEA7E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b/>
          <w:bCs/>
          <w:iCs/>
        </w:rPr>
      </w:pPr>
      <w:r w:rsidRPr="002275B1">
        <w:rPr>
          <w:rFonts w:asciiTheme="minorHAnsi" w:hAnsiTheme="minorHAnsi" w:cstheme="minorHAnsi"/>
          <w:b/>
          <w:bCs/>
          <w:iCs/>
        </w:rPr>
        <w:t>Odpowiedź 5</w:t>
      </w:r>
    </w:p>
    <w:p w14:paraId="764CED73" w14:textId="77777777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hAnsiTheme="minorHAnsi" w:cstheme="minorHAnsi"/>
          <w:bCs/>
          <w:color w:val="000000"/>
        </w:rPr>
        <w:t>Pełnomocnik Zamawiającego</w:t>
      </w:r>
      <w:r w:rsidRPr="002275B1">
        <w:rPr>
          <w:rFonts w:asciiTheme="minorHAnsi" w:hAnsiTheme="minorHAnsi" w:cstheme="minorHAnsi"/>
          <w:color w:val="000000"/>
        </w:rPr>
        <w:t xml:space="preserve"> informuje, że wskazane </w:t>
      </w:r>
      <w:r w:rsidRPr="002275B1">
        <w:rPr>
          <w:rFonts w:asciiTheme="minorHAnsi" w:hAnsiTheme="minorHAnsi" w:cstheme="minorHAnsi"/>
          <w:iCs/>
        </w:rPr>
        <w:t>rozwiązanie dotyczące wystawianych faktur będzie akceptowalne przez Zamawiającego.</w:t>
      </w:r>
    </w:p>
    <w:p w14:paraId="46082141" w14:textId="77777777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</w:p>
    <w:p w14:paraId="45F45C67" w14:textId="77777777" w:rsidR="002F101A" w:rsidRPr="002275B1" w:rsidRDefault="002F101A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  <w:r w:rsidRPr="002275B1">
        <w:rPr>
          <w:rFonts w:asciiTheme="minorHAnsi" w:eastAsia="Calibri" w:hAnsiTheme="minorHAnsi" w:cstheme="minorHAnsi"/>
          <w:b/>
        </w:rPr>
        <w:t>Pytanie 6.</w:t>
      </w:r>
      <w:r w:rsidRPr="002275B1">
        <w:rPr>
          <w:rFonts w:asciiTheme="minorHAnsi" w:eastAsia="Calibri" w:hAnsiTheme="minorHAnsi" w:cstheme="minorHAnsi"/>
        </w:rPr>
        <w:t xml:space="preserve"> Dotyczy § 6 ust. 5 Projektowane postanowienia Umowy </w:t>
      </w:r>
      <w:r w:rsidRPr="002275B1">
        <w:rPr>
          <w:rFonts w:asciiTheme="minorHAnsi" w:hAnsiTheme="minorHAnsi" w:cstheme="minorHAnsi"/>
        </w:rPr>
        <w:t>załącznik nr 4 i 4.1 do SWZ.</w:t>
      </w:r>
    </w:p>
    <w:p w14:paraId="4A89B794" w14:textId="77777777" w:rsidR="002F101A" w:rsidRPr="002275B1" w:rsidRDefault="002F101A" w:rsidP="00481F06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75B1">
        <w:rPr>
          <w:rFonts w:asciiTheme="minorHAnsi" w:hAnsiTheme="minorHAnsi" w:cstheme="minorHAnsi"/>
        </w:rPr>
        <w:t>Z uwagi na brak możliwości automatycznego przedłużenia terminu płatności faktury w przypadku opóźnienia w jej dostarczeniu, bez informacji od Zamawiającego w tym zakresie, Wykonawca prosi o dodanie zdania w poniższej treści: „Fakt udokumentowania wpływu faktur/y w terminie krótszym niż 23 dni od terminu płatności ciąży na Zamawiającym.” oraz wykreślenie zdania ostatniego w całości.</w:t>
      </w:r>
    </w:p>
    <w:p w14:paraId="732BF51E" w14:textId="77777777" w:rsidR="002275B1" w:rsidRPr="002275B1" w:rsidRDefault="002275B1" w:rsidP="00481F06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489568A" w14:textId="530071ED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2275B1">
        <w:rPr>
          <w:rFonts w:asciiTheme="minorHAnsi" w:hAnsiTheme="minorHAnsi" w:cstheme="minorHAnsi"/>
          <w:b/>
          <w:bCs/>
        </w:rPr>
        <w:t>Odpowiedź 6</w:t>
      </w:r>
    </w:p>
    <w:p w14:paraId="27A0C8F8" w14:textId="1FF6864E" w:rsidR="00EA7C97" w:rsidRPr="002275B1" w:rsidRDefault="00EA7C97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Pełnomocnik Zamawiającego informuje, że Zamawiający poinformuje Wykonawcę i zawnioskuje o przedłużenie terminu płatności, jeśli nastąpi sytuacja o której mowa w § 6 ust. 5</w:t>
      </w:r>
      <w:r w:rsidR="002275B1" w:rsidRPr="002275B1">
        <w:rPr>
          <w:rFonts w:cstheme="minorHAnsi"/>
          <w:color w:val="000000"/>
          <w:sz w:val="20"/>
          <w:szCs w:val="20"/>
        </w:rPr>
        <w:t xml:space="preserve"> </w:t>
      </w:r>
      <w:r w:rsidR="002275B1" w:rsidRPr="002275B1">
        <w:rPr>
          <w:rFonts w:eastAsia="Calibri" w:cstheme="minorHAnsi"/>
          <w:sz w:val="20"/>
          <w:szCs w:val="20"/>
        </w:rPr>
        <w:t>Projektowan</w:t>
      </w:r>
      <w:r w:rsidR="002275B1" w:rsidRPr="002275B1">
        <w:rPr>
          <w:rFonts w:eastAsia="Calibri" w:cstheme="minorHAnsi"/>
          <w:sz w:val="20"/>
          <w:szCs w:val="20"/>
        </w:rPr>
        <w:t>ych</w:t>
      </w:r>
      <w:r w:rsidR="002275B1" w:rsidRPr="002275B1">
        <w:rPr>
          <w:rFonts w:eastAsia="Calibri" w:cstheme="minorHAnsi"/>
          <w:sz w:val="20"/>
          <w:szCs w:val="20"/>
        </w:rPr>
        <w:t xml:space="preserve"> postanowie</w:t>
      </w:r>
      <w:r w:rsidR="002275B1" w:rsidRPr="002275B1">
        <w:rPr>
          <w:rFonts w:eastAsia="Calibri" w:cstheme="minorHAnsi"/>
          <w:sz w:val="20"/>
          <w:szCs w:val="20"/>
        </w:rPr>
        <w:t>ń</w:t>
      </w:r>
      <w:r w:rsidR="002275B1" w:rsidRPr="002275B1">
        <w:rPr>
          <w:rFonts w:eastAsia="Calibri" w:cstheme="minorHAnsi"/>
          <w:sz w:val="20"/>
          <w:szCs w:val="20"/>
        </w:rPr>
        <w:t xml:space="preserve"> Umowy </w:t>
      </w:r>
      <w:r w:rsidR="002275B1" w:rsidRPr="002275B1">
        <w:rPr>
          <w:rFonts w:cstheme="minorHAnsi"/>
          <w:sz w:val="20"/>
          <w:szCs w:val="20"/>
        </w:rPr>
        <w:t>załącznik nr 4 i 4.1 do SWZ</w:t>
      </w:r>
      <w:r w:rsidRPr="002275B1">
        <w:rPr>
          <w:rFonts w:cstheme="minorHAnsi"/>
          <w:color w:val="000000"/>
          <w:sz w:val="20"/>
          <w:szCs w:val="20"/>
        </w:rPr>
        <w:t>.</w:t>
      </w:r>
    </w:p>
    <w:p w14:paraId="5EA194DC" w14:textId="77777777" w:rsidR="00EA7C97" w:rsidRPr="002275B1" w:rsidRDefault="00EA7C97" w:rsidP="00481F06">
      <w:pPr>
        <w:pStyle w:val="Akapitzlist"/>
        <w:ind w:left="0"/>
        <w:jc w:val="both"/>
        <w:rPr>
          <w:rFonts w:asciiTheme="minorHAnsi" w:hAnsiTheme="minorHAnsi" w:cstheme="minorHAnsi"/>
          <w:iCs/>
        </w:rPr>
      </w:pPr>
    </w:p>
    <w:p w14:paraId="205492A4" w14:textId="77777777" w:rsidR="002F101A" w:rsidRPr="002275B1" w:rsidRDefault="002F101A" w:rsidP="00481F06">
      <w:pPr>
        <w:spacing w:line="240" w:lineRule="auto"/>
        <w:jc w:val="both"/>
        <w:rPr>
          <w:rFonts w:cstheme="minorHAnsi"/>
          <w:iCs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 xml:space="preserve">Pytanie 7. </w:t>
      </w:r>
      <w:r w:rsidRPr="002275B1">
        <w:rPr>
          <w:rFonts w:eastAsia="Calibri" w:cstheme="minorHAnsi"/>
          <w:sz w:val="20"/>
          <w:szCs w:val="20"/>
        </w:rPr>
        <w:t xml:space="preserve">Dotyczy § 6 Projektowane postanowienia Umowy </w:t>
      </w:r>
      <w:r w:rsidRPr="002275B1">
        <w:rPr>
          <w:rFonts w:cstheme="minorHAnsi"/>
          <w:sz w:val="20"/>
          <w:szCs w:val="20"/>
        </w:rPr>
        <w:t>załącznik nr 4 i 4.1 do SWZ.</w:t>
      </w:r>
    </w:p>
    <w:p w14:paraId="678A6A4D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2275B1">
        <w:rPr>
          <w:rFonts w:cstheme="minorHAnsi"/>
          <w:sz w:val="20"/>
          <w:szCs w:val="20"/>
        </w:rPr>
        <w:t>późn</w:t>
      </w:r>
      <w:proofErr w:type="spellEnd"/>
      <w:r w:rsidRPr="002275B1">
        <w:rPr>
          <w:rFonts w:cstheme="minorHAnsi"/>
          <w:sz w:val="20"/>
          <w:szCs w:val="20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3630E564" w14:textId="536EB98D" w:rsidR="00EA7C97" w:rsidRPr="002275B1" w:rsidRDefault="00EA7C97" w:rsidP="00481F0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>Odpowiedź 7</w:t>
      </w:r>
    </w:p>
    <w:p w14:paraId="4B472F4D" w14:textId="77777777" w:rsidR="00EA7C97" w:rsidRPr="002275B1" w:rsidRDefault="00EA7C97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Zamawiający nie wyraża zgody na udostępnianie Zamawiającemu faktur VAT za pośrednictwem kanałów elektronicznych na podany adres poczty elektronicznej.</w:t>
      </w:r>
    </w:p>
    <w:p w14:paraId="3D3FCB80" w14:textId="77777777" w:rsidR="00EA7C97" w:rsidRPr="002275B1" w:rsidRDefault="00EA7C97" w:rsidP="00481F0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41D0C2D" w14:textId="77777777" w:rsidR="002F101A" w:rsidRPr="002275B1" w:rsidRDefault="002F101A" w:rsidP="00481F06">
      <w:pPr>
        <w:spacing w:line="240" w:lineRule="auto"/>
        <w:jc w:val="both"/>
        <w:rPr>
          <w:rFonts w:cstheme="minorHAnsi"/>
          <w:iCs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 xml:space="preserve">Pytanie 8. </w:t>
      </w:r>
      <w:r w:rsidRPr="002275B1">
        <w:rPr>
          <w:rFonts w:eastAsia="Calibri" w:cstheme="minorHAnsi"/>
          <w:sz w:val="20"/>
          <w:szCs w:val="20"/>
        </w:rPr>
        <w:t>Dotyczy § 12 ust. 9 Projektowane postanowienia Umowy</w:t>
      </w:r>
      <w:r w:rsidRPr="002275B1">
        <w:rPr>
          <w:rFonts w:cstheme="minorHAnsi"/>
          <w:sz w:val="20"/>
          <w:szCs w:val="20"/>
        </w:rPr>
        <w:t xml:space="preserve"> załącznik nr 4 i 4.1 do SWZ.</w:t>
      </w:r>
      <w:r w:rsidRPr="002275B1">
        <w:rPr>
          <w:rFonts w:cstheme="minorHAnsi"/>
          <w:iCs/>
          <w:sz w:val="20"/>
          <w:szCs w:val="20"/>
        </w:rPr>
        <w:t xml:space="preserve"> </w:t>
      </w:r>
    </w:p>
    <w:p w14:paraId="2968EC05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14:paraId="3C4FC7DD" w14:textId="076C1D8F" w:rsidR="00E02B39" w:rsidRPr="002275B1" w:rsidRDefault="00E02B39" w:rsidP="00481F0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>Odpowiedź 8</w:t>
      </w:r>
    </w:p>
    <w:p w14:paraId="05FF3736" w14:textId="77777777" w:rsidR="00E02B39" w:rsidRPr="002275B1" w:rsidRDefault="00E02B39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lastRenderedPageBreak/>
        <w:t>Pełnomocnik Zamawiającego informuje, że fakt, iż klauzula waloryzacyjna o której mowa w art. 439 ustawy z dnia 11 września 2019 r. Prawo zamówień publicznych (Dz. U 2022 poz. 1710 ze zm.) wg opinii Wykonawcy nie będzie miała zastosowania do przedmiotu niniejszego zamówienia nie zwalnia Zamawiającego z obowiązku zawarcia w umowie klauzul waloryzacyjnych. Taki wniosek nie wynika z interpretacji art. 439 PZP. Zapisy pozostają bez zmian.</w:t>
      </w:r>
    </w:p>
    <w:p w14:paraId="4F86EB57" w14:textId="77777777" w:rsidR="00E02B39" w:rsidRPr="002275B1" w:rsidRDefault="00E02B39" w:rsidP="00481F0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9335535" w14:textId="77777777" w:rsidR="002F101A" w:rsidRPr="002275B1" w:rsidRDefault="002F101A" w:rsidP="00481F0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2275B1">
        <w:rPr>
          <w:rFonts w:eastAsia="Calibri" w:cstheme="minorHAnsi"/>
          <w:b/>
          <w:sz w:val="20"/>
          <w:szCs w:val="20"/>
        </w:rPr>
        <w:t>Pytanie 9.</w:t>
      </w:r>
      <w:r w:rsidRPr="002275B1">
        <w:rPr>
          <w:rFonts w:eastAsia="Calibri" w:cstheme="minorHAnsi"/>
          <w:sz w:val="20"/>
          <w:szCs w:val="20"/>
        </w:rPr>
        <w:t xml:space="preserve"> </w:t>
      </w:r>
      <w:r w:rsidRPr="002275B1">
        <w:rPr>
          <w:rFonts w:eastAsia="Times New Roman" w:cstheme="minorHAnsi"/>
          <w:color w:val="000000"/>
          <w:sz w:val="20"/>
          <w:szCs w:val="20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6AD476B0" w14:textId="2E093CD8" w:rsidR="00E02B39" w:rsidRPr="002275B1" w:rsidRDefault="00E02B39" w:rsidP="00481F06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275B1">
        <w:rPr>
          <w:rFonts w:eastAsia="Times New Roman" w:cstheme="minorHAnsi"/>
          <w:b/>
          <w:bCs/>
          <w:color w:val="000000"/>
          <w:sz w:val="20"/>
          <w:szCs w:val="20"/>
        </w:rPr>
        <w:t>Odpowiedź 9</w:t>
      </w:r>
    </w:p>
    <w:p w14:paraId="59E1C529" w14:textId="77777777" w:rsidR="00E02B39" w:rsidRPr="002275B1" w:rsidRDefault="00E02B39" w:rsidP="00481F06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Pełnomocnik Zamawiającego informuje, że </w:t>
      </w:r>
      <w:r w:rsidRPr="002275B1">
        <w:rPr>
          <w:rFonts w:cstheme="minorHAnsi"/>
          <w:color w:val="000000"/>
          <w:sz w:val="20"/>
          <w:szCs w:val="20"/>
        </w:rPr>
        <w:t>Zamawiający dysponuje tytułem prawnym (akt notarialny, umowa najmu, umowa dzierżawy, itp.), który upoważnia go do swobodnego dysponowania obiektami opisanymi w przedmiocie zamówienia</w:t>
      </w:r>
    </w:p>
    <w:p w14:paraId="6B289EF5" w14:textId="77777777" w:rsidR="00E02B39" w:rsidRPr="002275B1" w:rsidRDefault="00E02B39" w:rsidP="00481F0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0158A07C" w14:textId="77777777" w:rsidR="002F101A" w:rsidRPr="002275B1" w:rsidRDefault="002F101A" w:rsidP="00481F06">
      <w:pPr>
        <w:spacing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>Pytanie 10.</w:t>
      </w:r>
      <w:r w:rsidRPr="002275B1">
        <w:rPr>
          <w:rFonts w:cstheme="minorHAnsi"/>
          <w:i/>
          <w:sz w:val="20"/>
          <w:szCs w:val="20"/>
        </w:rPr>
        <w:t xml:space="preserve"> </w:t>
      </w:r>
      <w:r w:rsidRPr="002275B1">
        <w:rPr>
          <w:rFonts w:cstheme="minorHAnsi"/>
          <w:iCs/>
          <w:color w:val="000000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2275B1">
        <w:rPr>
          <w:rFonts w:cstheme="minorHAnsi"/>
          <w:i/>
          <w:iCs/>
          <w:color w:val="000000"/>
          <w:sz w:val="20"/>
          <w:szCs w:val="20"/>
        </w:rPr>
        <w:t xml:space="preserve"> ?</w:t>
      </w:r>
    </w:p>
    <w:p w14:paraId="40115A70" w14:textId="77777777" w:rsidR="002F101A" w:rsidRPr="002275B1" w:rsidRDefault="002F101A" w:rsidP="00481F0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 xml:space="preserve">PEŁNOMOCNICTWO </w:t>
      </w:r>
      <w:r w:rsidRPr="002275B1">
        <w:rPr>
          <w:rFonts w:cstheme="minorHAnsi"/>
          <w:sz w:val="20"/>
          <w:szCs w:val="20"/>
        </w:rPr>
        <w:t>z dnia ……………………</w:t>
      </w:r>
      <w:r w:rsidRPr="002275B1">
        <w:rPr>
          <w:rFonts w:cstheme="minorHAnsi"/>
          <w:b/>
          <w:sz w:val="20"/>
          <w:szCs w:val="20"/>
        </w:rPr>
        <w:t xml:space="preserve"> </w:t>
      </w:r>
    </w:p>
    <w:p w14:paraId="74C746AA" w14:textId="77777777" w:rsidR="002F101A" w:rsidRPr="002275B1" w:rsidRDefault="002F101A" w:rsidP="00481F06">
      <w:pPr>
        <w:spacing w:line="240" w:lineRule="auto"/>
        <w:ind w:hanging="709"/>
        <w:rPr>
          <w:rFonts w:cstheme="minorHAnsi"/>
          <w:b/>
          <w:sz w:val="20"/>
          <w:szCs w:val="20"/>
        </w:rPr>
      </w:pPr>
      <w:r w:rsidRPr="002275B1">
        <w:rPr>
          <w:rFonts w:cstheme="minorHAnsi"/>
          <w:sz w:val="20"/>
          <w:szCs w:val="20"/>
        </w:rPr>
        <w:t>NAZWA FIRMY ………………………..</w:t>
      </w:r>
    </w:p>
    <w:p w14:paraId="1BEED41B" w14:textId="77777777" w:rsidR="002F101A" w:rsidRPr="002275B1" w:rsidRDefault="002F101A" w:rsidP="00481F06">
      <w:pPr>
        <w:spacing w:line="240" w:lineRule="auto"/>
        <w:ind w:left="-709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ADRES ………………………………….</w:t>
      </w:r>
    </w:p>
    <w:p w14:paraId="344BDC76" w14:textId="77777777" w:rsidR="002F101A" w:rsidRPr="002275B1" w:rsidRDefault="002F101A" w:rsidP="00481F06">
      <w:pPr>
        <w:spacing w:line="240" w:lineRule="auto"/>
        <w:ind w:hanging="709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NIP  ……………………………………...</w:t>
      </w:r>
    </w:p>
    <w:p w14:paraId="5D556DBD" w14:textId="77777777" w:rsidR="002F101A" w:rsidRPr="002275B1" w:rsidRDefault="002F101A" w:rsidP="00481F06">
      <w:pPr>
        <w:spacing w:line="240" w:lineRule="auto"/>
        <w:ind w:hanging="709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KRS ……………………………………..</w:t>
      </w:r>
    </w:p>
    <w:p w14:paraId="315FC174" w14:textId="77777777" w:rsidR="002F101A" w:rsidRPr="002275B1" w:rsidRDefault="002F101A" w:rsidP="00481F06">
      <w:pPr>
        <w:spacing w:line="240" w:lineRule="auto"/>
        <w:ind w:hanging="709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Działając w imieniu i na rzecz firmy……………………………………....................................... </w:t>
      </w:r>
    </w:p>
    <w:p w14:paraId="418D5828" w14:textId="77777777" w:rsidR="002F101A" w:rsidRPr="002275B1" w:rsidRDefault="002F101A" w:rsidP="00481F06">
      <w:pPr>
        <w:spacing w:line="240" w:lineRule="auto"/>
        <w:ind w:hanging="709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…………………………………………………………….…. udzielamy pełnomocnictwa na rzecz:</w:t>
      </w:r>
    </w:p>
    <w:p w14:paraId="667BC847" w14:textId="77777777" w:rsidR="002F101A" w:rsidRPr="002275B1" w:rsidRDefault="002F101A" w:rsidP="00481F06">
      <w:pPr>
        <w:spacing w:line="240" w:lineRule="auto"/>
        <w:ind w:left="-709"/>
        <w:jc w:val="both"/>
        <w:rPr>
          <w:rFonts w:cstheme="minorHAnsi"/>
          <w:bCs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>....................................................................................................</w:t>
      </w:r>
      <w:r w:rsidRPr="002275B1">
        <w:rPr>
          <w:rFonts w:cstheme="minorHAnsi"/>
          <w:sz w:val="20"/>
          <w:szCs w:val="20"/>
        </w:rPr>
        <w:t xml:space="preserve"> </w:t>
      </w:r>
      <w:r w:rsidRPr="002275B1">
        <w:rPr>
          <w:rFonts w:cstheme="minorHAnsi"/>
          <w:bCs/>
          <w:sz w:val="20"/>
          <w:szCs w:val="20"/>
        </w:rPr>
        <w:t xml:space="preserve">wpisaną do Rejestru Przedsiębiorców Krajowego Rejestru Sądowego prowadzonego przez Sąd Rejonowy w ……………………………………………………… pod numerem KRS ………………………. NIP </w:t>
      </w:r>
      <w:r w:rsidRPr="002275B1">
        <w:rPr>
          <w:rFonts w:cstheme="minorHAnsi"/>
          <w:sz w:val="20"/>
          <w:szCs w:val="20"/>
        </w:rPr>
        <w:t>…………………………………….</w:t>
      </w:r>
      <w:r w:rsidRPr="002275B1">
        <w:rPr>
          <w:rFonts w:cstheme="minorHAnsi"/>
          <w:bCs/>
          <w:sz w:val="20"/>
          <w:szCs w:val="20"/>
        </w:rPr>
        <w:t xml:space="preserve"> o kapitale zakładowym w całości wpłaconym w wysokości …………………………..</w:t>
      </w:r>
      <w:r w:rsidRPr="002275B1">
        <w:rPr>
          <w:rFonts w:cstheme="minorHAnsi"/>
          <w:sz w:val="20"/>
          <w:szCs w:val="20"/>
        </w:rPr>
        <w:t xml:space="preserve"> </w:t>
      </w:r>
      <w:r w:rsidRPr="002275B1">
        <w:rPr>
          <w:rFonts w:cstheme="minorHAnsi"/>
          <w:bCs/>
          <w:sz w:val="20"/>
          <w:szCs w:val="20"/>
        </w:rPr>
        <w:t>PLN, do dokonania następujących czynności związanych ze zmianą sprzedawcy energii elektrycznej:</w:t>
      </w:r>
    </w:p>
    <w:p w14:paraId="35BF2C27" w14:textId="77777777" w:rsidR="002F101A" w:rsidRPr="002275B1" w:rsidRDefault="002F101A" w:rsidP="00481F0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-567" w:hanging="284"/>
        <w:jc w:val="both"/>
        <w:rPr>
          <w:rFonts w:asciiTheme="minorHAnsi" w:hAnsiTheme="minorHAnsi" w:cstheme="minorHAnsi"/>
        </w:rPr>
      </w:pPr>
      <w:r w:rsidRPr="002275B1">
        <w:rPr>
          <w:rFonts w:asciiTheme="minorHAnsi" w:hAnsiTheme="minorHAnsi" w:cstheme="minorHAnsi"/>
        </w:rPr>
        <w:t xml:space="preserve">Zgłoszenia odpowiedniemu Operatorowi Systemu Dystrybucyjnego do realizacji zawartej z </w:t>
      </w:r>
      <w:r w:rsidRPr="002275B1">
        <w:rPr>
          <w:rFonts w:asciiTheme="minorHAnsi" w:hAnsiTheme="minorHAnsi" w:cstheme="minorHAnsi"/>
          <w:b/>
        </w:rPr>
        <w:t>...............................</w:t>
      </w:r>
      <w:r w:rsidRPr="002275B1">
        <w:rPr>
          <w:rFonts w:asciiTheme="minorHAnsi" w:hAnsiTheme="minorHAnsi" w:cstheme="minorHAnsi"/>
        </w:rPr>
        <w:t xml:space="preserve"> Umowy Sprzedaży Energii Elektrycznej oraz wybranego sprzedawcę rezerwowego, zgodnie ze złożonym poniżej oświadczeniem.</w:t>
      </w:r>
    </w:p>
    <w:p w14:paraId="020D9E47" w14:textId="77777777" w:rsidR="002F101A" w:rsidRPr="002275B1" w:rsidRDefault="002F101A" w:rsidP="00481F0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-567" w:hanging="284"/>
        <w:jc w:val="both"/>
        <w:rPr>
          <w:rFonts w:asciiTheme="minorHAnsi" w:hAnsiTheme="minorHAnsi" w:cstheme="minorHAnsi"/>
        </w:rPr>
      </w:pPr>
      <w:r w:rsidRPr="002275B1">
        <w:rPr>
          <w:rFonts w:asciiTheme="minorHAnsi" w:hAnsiTheme="minorHAnsi" w:cstheme="minorHAnsi"/>
        </w:rPr>
        <w:t>Wypowiedzenia dotychczas obowiązującej Umowy Sprzedaży Energii Elektrycznej i Świadczenia Usług Dystrybucyjnych, Umowy Sprzedaży Energii Elektrycznej dotychczasowemu sprzedawcy lub Umowy Świadczenia Usług Dystrybucyjnych.</w:t>
      </w:r>
    </w:p>
    <w:p w14:paraId="5F7DAF8E" w14:textId="77777777" w:rsidR="002F101A" w:rsidRPr="002275B1" w:rsidRDefault="002F101A" w:rsidP="00481F0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-567" w:hanging="284"/>
        <w:jc w:val="both"/>
        <w:rPr>
          <w:rFonts w:asciiTheme="minorHAnsi" w:hAnsiTheme="minorHAnsi" w:cstheme="minorHAnsi"/>
        </w:rPr>
      </w:pPr>
      <w:r w:rsidRPr="002275B1">
        <w:rPr>
          <w:rFonts w:asciiTheme="minorHAnsi" w:hAnsiTheme="minorHAnsi" w:cstheme="minorHAnsi"/>
        </w:rPr>
        <w:t xml:space="preserve">Zawarcia Umowy o Świadczenie Usług Dystrybucji (zawierającej m.in. umocowanie Operatora Systemu Dystrybucyjnego do zawarcia w imieniu Odbiorcy umowy sprzedaży energii elektrycznej ze sprzedawcą rezerwowym wskazanym przez mocodawcę w treści nin. pełnomocnictwa),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 zawierać będzie m.in.  bezwarunkową zgodę  na zawarcie pomiędzy mocodawcą,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</w:t>
      </w:r>
      <w:r w:rsidRPr="002275B1">
        <w:rPr>
          <w:rFonts w:asciiTheme="minorHAnsi" w:hAnsiTheme="minorHAnsi" w:cstheme="minorHAnsi"/>
        </w:rPr>
        <w:br/>
        <w:t xml:space="preserve">i Eksploatacji Sieci Dystrybucyjnej  jak również w zakresie warunków technicznych świadczenia usługi dystrybucji, grupy taryfowej, okresu rozliczeniowego aby były to warunki dotychczasowe. Powołane oświadczenie zawierać będzie także  </w:t>
      </w:r>
      <w:r w:rsidRPr="002275B1">
        <w:rPr>
          <w:rFonts w:asciiTheme="minorHAnsi" w:hAnsiTheme="minorHAnsi" w:cstheme="minorHAnsi"/>
        </w:rPr>
        <w:lastRenderedPageBreak/>
        <w:t>zobowiązanie o przestrzeganiu przez mocodawcę warunków korzystania z usług dystrybucji energii elektrycznej oraz zobowiązanie do terminowej zapłaty należności za usługi dystrybucyjne świadczone przez OSD</w:t>
      </w:r>
      <w:r w:rsidRPr="002275B1">
        <w:rPr>
          <w:rFonts w:asciiTheme="minorHAnsi" w:hAnsiTheme="minorHAnsi" w:cstheme="minorHAnsi"/>
          <w:b/>
        </w:rPr>
        <w:t>. Należności za usługi dystrybucji z zawartej umowy uiszcza sam mocodawca</w:t>
      </w:r>
      <w:r w:rsidRPr="002275B1">
        <w:rPr>
          <w:rFonts w:asciiTheme="minorHAnsi" w:hAnsiTheme="minorHAnsi" w:cstheme="minorHAnsi"/>
        </w:rPr>
        <w:t xml:space="preserve">, </w:t>
      </w:r>
      <w:r w:rsidRPr="002275B1">
        <w:rPr>
          <w:rFonts w:asciiTheme="minorHAnsi" w:hAnsiTheme="minorHAnsi" w:cstheme="minorHAnsi"/>
          <w:b/>
        </w:rPr>
        <w:t>i mocodawca oraz inne podmioty, którym pełnomocnictwo zostanie przedłożone,  przyjmują do wiadomości  że pełnomocnik nie udziela za nie poręczenia, w tym w zakresie długu przyszłego, i składanego oświadczenia nie można rozumieć w ten sposób, że pełnomocnik takiego poręczenia udzielił.</w:t>
      </w:r>
    </w:p>
    <w:p w14:paraId="73C4C968" w14:textId="77777777" w:rsidR="002F101A" w:rsidRPr="002275B1" w:rsidRDefault="002F101A" w:rsidP="00481F0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-567" w:hanging="284"/>
        <w:jc w:val="both"/>
        <w:rPr>
          <w:rFonts w:asciiTheme="minorHAnsi" w:hAnsiTheme="minorHAnsi" w:cstheme="minorHAnsi"/>
        </w:rPr>
      </w:pPr>
      <w:r w:rsidRPr="002275B1">
        <w:rPr>
          <w:rFonts w:asciiTheme="minorHAnsi" w:hAnsiTheme="minorHAnsi" w:cstheme="minorHAnsi"/>
        </w:rPr>
        <w:t xml:space="preserve">Reprezentowania udzielającego pełnomocnictwa, przed Operatorem Systemu Dystrybucyjnego w sprawach związanych </w:t>
      </w:r>
      <w:r w:rsidRPr="002275B1">
        <w:rPr>
          <w:rFonts w:asciiTheme="minorHAnsi" w:hAnsiTheme="minorHAnsi" w:cstheme="minorHAnsi"/>
        </w:rPr>
        <w:br/>
        <w:t>ze zmianą sprzedawcy energii elektrycznej.</w:t>
      </w:r>
    </w:p>
    <w:p w14:paraId="5F6F7E0F" w14:textId="77777777" w:rsidR="002F101A" w:rsidRPr="002275B1" w:rsidRDefault="002F101A" w:rsidP="00481F0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-567" w:hanging="284"/>
        <w:jc w:val="both"/>
        <w:rPr>
          <w:rFonts w:asciiTheme="minorHAnsi" w:hAnsiTheme="minorHAnsi" w:cstheme="minorHAnsi"/>
        </w:rPr>
      </w:pPr>
      <w:r w:rsidRPr="002275B1">
        <w:rPr>
          <w:rFonts w:asciiTheme="minorHAnsi" w:hAnsiTheme="minorHAnsi" w:cstheme="minorHAnsi"/>
        </w:rPr>
        <w:t>Udzielania dalszych pełnomocnictw w zakresie w/w czynności pracownikom ...................................... oraz innym osobom które bezpośrednio lub pośrednio są zobowiązane względem .............................................. do wykonywania takich czynności oraz właściwemu Operatorowi Systemu Dystrybucyjnego i jego pracownikom, w zakresie zawarcia w imieniu Odbiorcy umowy sprzedaży rezerwowej ze sprzedawcą rezerwowym na warunkach określonych przez tego sprzedawcę.</w:t>
      </w:r>
    </w:p>
    <w:p w14:paraId="5343F936" w14:textId="77777777" w:rsidR="002F101A" w:rsidRPr="002275B1" w:rsidRDefault="002F101A" w:rsidP="00481F06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200"/>
        <w:ind w:left="-567" w:hanging="284"/>
        <w:jc w:val="both"/>
        <w:rPr>
          <w:rFonts w:asciiTheme="minorHAnsi" w:hAnsiTheme="minorHAnsi" w:cstheme="minorHAnsi"/>
        </w:rPr>
      </w:pPr>
      <w:r w:rsidRPr="002275B1">
        <w:rPr>
          <w:rFonts w:asciiTheme="minorHAnsi" w:hAnsiTheme="minorHAnsi" w:cstheme="minorHAnsi"/>
        </w:rPr>
        <w:t>Dokonania innych czynności, koniecznych do przeprowadzenia działań o których mowa w pkt od 1 do 5.</w:t>
      </w:r>
    </w:p>
    <w:p w14:paraId="71BC7ECE" w14:textId="77777777" w:rsidR="002F101A" w:rsidRPr="002275B1" w:rsidRDefault="002F101A" w:rsidP="00481F06">
      <w:pPr>
        <w:pStyle w:val="PGEbody"/>
        <w:ind w:left="-851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>Oświadczam(y), że:</w:t>
      </w:r>
    </w:p>
    <w:p w14:paraId="67599E25" w14:textId="77777777" w:rsidR="002F101A" w:rsidRPr="002275B1" w:rsidRDefault="002F101A" w:rsidP="00481F06">
      <w:pPr>
        <w:pStyle w:val="PGElistabullet"/>
        <w:keepLines/>
        <w:numPr>
          <w:ilvl w:val="0"/>
          <w:numId w:val="30"/>
        </w:numPr>
        <w:ind w:left="-851" w:firstLine="0"/>
        <w:jc w:val="both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>nie istnieją żadne przeszkody uniemożliwiające rozwiązanie z dotychczasowym sprzedawcą umowy sprzedaży energii elektrycznej/umowy kompleksowej,</w:t>
      </w:r>
    </w:p>
    <w:p w14:paraId="7414CE46" w14:textId="77777777" w:rsidR="002F101A" w:rsidRPr="002275B1" w:rsidRDefault="002F101A" w:rsidP="00481F06">
      <w:pPr>
        <w:pStyle w:val="PGElistabullet"/>
        <w:keepLines/>
        <w:numPr>
          <w:ilvl w:val="0"/>
          <w:numId w:val="30"/>
        </w:numPr>
        <w:ind w:left="-851" w:firstLine="0"/>
        <w:jc w:val="both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>okres obowiązywania umowy z dotychczasowym sprzedawcą zakończy się z datą poprzedzającą dzień rozpoczęcia sprzedaży przez …………………………..,</w:t>
      </w:r>
    </w:p>
    <w:p w14:paraId="5D3A55A7" w14:textId="77777777" w:rsidR="002F101A" w:rsidRPr="002275B1" w:rsidRDefault="002F101A" w:rsidP="00481F06">
      <w:pPr>
        <w:pStyle w:val="PGElistabullet"/>
        <w:keepLines/>
        <w:numPr>
          <w:ilvl w:val="0"/>
          <w:numId w:val="30"/>
        </w:numPr>
        <w:ind w:left="-851" w:firstLine="0"/>
        <w:jc w:val="both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 xml:space="preserve">w przypadku, gdy w powiadomieniu o zawartej umowie sprzedaży do Operatora Systemu Dystrybucyjnego wymagane jest wskazanie sprzedawcy rezerwowego, jako wybranego sprzedawcę rezerwowego należy wskazać: </w:t>
      </w:r>
    </w:p>
    <w:p w14:paraId="21F4DC2F" w14:textId="77777777" w:rsidR="002F101A" w:rsidRPr="002275B1" w:rsidRDefault="00000000" w:rsidP="00481F06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1172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1A" w:rsidRPr="002275B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A" w:rsidRPr="002275B1">
        <w:rPr>
          <w:rFonts w:asciiTheme="minorHAnsi" w:hAnsiTheme="minorHAnsi" w:cstheme="minorHAnsi"/>
          <w:sz w:val="20"/>
          <w:szCs w:val="20"/>
        </w:rPr>
        <w:t xml:space="preserve">  …………………….      </w:t>
      </w:r>
    </w:p>
    <w:p w14:paraId="49AFBBDC" w14:textId="77777777" w:rsidR="002F101A" w:rsidRPr="002275B1" w:rsidRDefault="00000000" w:rsidP="00481F06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7527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01A" w:rsidRPr="002275B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A" w:rsidRPr="002275B1">
        <w:rPr>
          <w:rFonts w:asciiTheme="minorHAnsi" w:hAnsiTheme="minorHAnsi" w:cstheme="minorHAnsi"/>
          <w:sz w:val="20"/>
          <w:szCs w:val="20"/>
        </w:rPr>
        <w:t>Sprzedawcę, który na terenie OSD, na którym znajdują się PPE mocodawcy, pełni rolę sprzedawcy z urzędu, chyba, że sprzedawcą z urzędu jest pełnomocnik.</w:t>
      </w:r>
    </w:p>
    <w:p w14:paraId="75C6B704" w14:textId="77777777" w:rsidR="002F101A" w:rsidRPr="002275B1" w:rsidRDefault="002F101A" w:rsidP="00481F06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3681B52" w14:textId="77777777" w:rsidR="002F101A" w:rsidRPr="002275B1" w:rsidRDefault="002F101A" w:rsidP="00481F06">
      <w:pPr>
        <w:pStyle w:val="PGElistabullet"/>
        <w:keepLines/>
        <w:ind w:left="-851" w:firstLine="0"/>
        <w:jc w:val="both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14:paraId="2BED1732" w14:textId="77777777" w:rsidR="002F101A" w:rsidRPr="002275B1" w:rsidRDefault="002F101A" w:rsidP="00481F06">
      <w:pPr>
        <w:pStyle w:val="PGEbody"/>
        <w:ind w:left="-851"/>
        <w:rPr>
          <w:rFonts w:asciiTheme="minorHAnsi" w:hAnsiTheme="minorHAnsi" w:cstheme="minorHAnsi"/>
          <w:sz w:val="20"/>
          <w:szCs w:val="20"/>
        </w:rPr>
      </w:pPr>
      <w:r w:rsidRPr="002275B1">
        <w:rPr>
          <w:rFonts w:asciiTheme="minorHAnsi" w:hAnsiTheme="minorHAnsi" w:cstheme="minorHAnsi"/>
          <w:sz w:val="20"/>
          <w:szCs w:val="20"/>
        </w:rPr>
        <w:t>Niniejsze pełnomocnictwo udzielone zostaje na czas nieoznaczony jednak nie dłuższy niż czas obowiązywania umowy sprzedaży energii elektrycznej zawartej z ……………………..</w:t>
      </w:r>
    </w:p>
    <w:p w14:paraId="419F9D0D" w14:textId="77777777" w:rsidR="002F101A" w:rsidRPr="002275B1" w:rsidRDefault="002F101A" w:rsidP="00481F06">
      <w:pPr>
        <w:spacing w:line="240" w:lineRule="auto"/>
        <w:rPr>
          <w:rFonts w:cstheme="minorHAnsi"/>
          <w:sz w:val="20"/>
          <w:szCs w:val="20"/>
        </w:rPr>
      </w:pPr>
      <w:r w:rsidRPr="002275B1">
        <w:rPr>
          <w:rFonts w:cstheme="minorHAnsi"/>
          <w:b/>
          <w:sz w:val="20"/>
          <w:szCs w:val="20"/>
        </w:rPr>
        <w:t>Podpis(y) Mocodawcy</w:t>
      </w:r>
    </w:p>
    <w:p w14:paraId="2358C4EE" w14:textId="77777777" w:rsidR="002F101A" w:rsidRPr="002275B1" w:rsidRDefault="002F101A" w:rsidP="00481F06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</w:p>
    <w:p w14:paraId="0F58ADF9" w14:textId="74C9DB20" w:rsidR="00E02B39" w:rsidRPr="002275B1" w:rsidRDefault="00E02B39" w:rsidP="00481F06">
      <w:pPr>
        <w:spacing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2275B1">
        <w:rPr>
          <w:rFonts w:eastAsia="Times New Roman" w:cstheme="minorHAnsi"/>
          <w:b/>
          <w:bCs/>
          <w:sz w:val="20"/>
          <w:szCs w:val="20"/>
        </w:rPr>
        <w:t>Odpowiedź 10</w:t>
      </w:r>
    </w:p>
    <w:p w14:paraId="1BF6A434" w14:textId="77777777" w:rsidR="00E02B39" w:rsidRPr="002275B1" w:rsidRDefault="00E02B39" w:rsidP="00481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Pełnomocnik Zamawiającego informuje, że Zamawiający udzieli Wykonawcy pełnomocnictwa zgodnego z załącznikiem nr 4.1 do SWZ i ponosi </w:t>
      </w:r>
      <w:r w:rsidRPr="002275B1">
        <w:rPr>
          <w:rFonts w:cstheme="minorHAnsi"/>
          <w:bCs/>
          <w:sz w:val="20"/>
          <w:szCs w:val="20"/>
        </w:rPr>
        <w:t>odpowiedzialność za treść przedstawionego wzoru pełnomocnictwa i za jego ewentualne zakwestionowanie przez OSD.</w:t>
      </w:r>
    </w:p>
    <w:p w14:paraId="011243E5" w14:textId="77777777" w:rsidR="00E02B39" w:rsidRPr="002275B1" w:rsidRDefault="00E02B39" w:rsidP="00481F06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</w:p>
    <w:p w14:paraId="1F87A3B2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 xml:space="preserve">Pytanie 11. </w:t>
      </w:r>
      <w:r w:rsidRPr="002275B1">
        <w:rPr>
          <w:rFonts w:cstheme="minorHAnsi"/>
          <w:sz w:val="20"/>
          <w:szCs w:val="20"/>
        </w:rPr>
        <w:t>Dotyczy Załącznika nr 1 do SWZ – szczegółowy opis przedmiotu zamówienia.</w:t>
      </w:r>
    </w:p>
    <w:p w14:paraId="319FB736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Wykonawca zwraca się z prośbą o udzielenie informacji, czy Zamawiający posiada:</w:t>
      </w:r>
    </w:p>
    <w:p w14:paraId="57445A66" w14:textId="77777777" w:rsidR="002F101A" w:rsidRPr="002275B1" w:rsidRDefault="002F101A" w:rsidP="00481F06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 1) status wytwórcy, o którym mowa w art. 2 ust. 39 ustawy z dnia 20 lutego 2015 r. o odnawialnych źródłach energii (Dz. U. z 2020 r. poz. 261 z </w:t>
      </w:r>
      <w:proofErr w:type="spellStart"/>
      <w:r w:rsidRPr="002275B1">
        <w:rPr>
          <w:rFonts w:cstheme="minorHAnsi"/>
          <w:sz w:val="20"/>
          <w:szCs w:val="20"/>
        </w:rPr>
        <w:t>późn</w:t>
      </w:r>
      <w:proofErr w:type="spellEnd"/>
      <w:r w:rsidRPr="002275B1">
        <w:rPr>
          <w:rFonts w:cstheme="minorHAnsi"/>
          <w:sz w:val="20"/>
          <w:szCs w:val="20"/>
        </w:rPr>
        <w:t>. zm.), co oznacza, że jest podmiotem wytwarzającym</w:t>
      </w:r>
    </w:p>
    <w:p w14:paraId="744CD557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energię elektryczną lub ciepło z odnawialnych źródeł energii lub wytwarza biogaz rolniczy w instalacjach odnawialnego źródła energii, w stosunku do punktów poboru energii wymienionych przez Zamawiającego w dokumentacji przetargowej? </w:t>
      </w:r>
    </w:p>
    <w:p w14:paraId="42A16616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2) status prosumenta energii odnawialnej, o którym mowa w art. 2 pkt 27a ustawy z dnia 20 lutego 2015 r. o odnawialnych źródłach energii (Dz. U. z 2020 r. poz. 261 z </w:t>
      </w:r>
      <w:proofErr w:type="spellStart"/>
      <w:r w:rsidRPr="002275B1">
        <w:rPr>
          <w:rFonts w:cstheme="minorHAnsi"/>
          <w:sz w:val="20"/>
          <w:szCs w:val="20"/>
        </w:rPr>
        <w:t>późn</w:t>
      </w:r>
      <w:proofErr w:type="spellEnd"/>
      <w:r w:rsidRPr="002275B1">
        <w:rPr>
          <w:rFonts w:cstheme="minorHAnsi"/>
          <w:sz w:val="20"/>
          <w:szCs w:val="20"/>
        </w:rPr>
        <w:t xml:space="preserve">. zm.), co oznacza, że jest odbiorcą końcowym wytwarzającym energię elektryczną wyłącznie z odnawialnych źródeł energii na własne potrzeby w </w:t>
      </w:r>
      <w:proofErr w:type="spellStart"/>
      <w:r w:rsidRPr="002275B1">
        <w:rPr>
          <w:rFonts w:cstheme="minorHAnsi"/>
          <w:sz w:val="20"/>
          <w:szCs w:val="20"/>
        </w:rPr>
        <w:t>mikroinstalacji</w:t>
      </w:r>
      <w:proofErr w:type="spellEnd"/>
      <w:r w:rsidRPr="002275B1">
        <w:rPr>
          <w:rFonts w:cstheme="minorHAnsi"/>
          <w:sz w:val="20"/>
          <w:szCs w:val="20"/>
        </w:rPr>
        <w:t xml:space="preserve">, pod warunkiem, że wytwarzanie o którym mowa powyżej, nie stanowi przedmiotu przeważającej działalności gospodarczej określonej zgodnie z przepisami wydanymi na podstawie art. 40 ust. 2 ustawy z dnia 29 </w:t>
      </w:r>
      <w:r w:rsidRPr="002275B1">
        <w:rPr>
          <w:rFonts w:cstheme="minorHAnsi"/>
          <w:sz w:val="20"/>
          <w:szCs w:val="20"/>
        </w:rPr>
        <w:lastRenderedPageBreak/>
        <w:t>czerwca 1995 r. o statystyce publicznej (Dz. U. z 2019 r. poz. 649 i 730), w stosunku do punktów poboru energii wymienionych przez Zamawiającego w dokumentacji przetargowej?</w:t>
      </w:r>
    </w:p>
    <w:p w14:paraId="75DDD636" w14:textId="38E5AEA2" w:rsidR="00E02B39" w:rsidRPr="002275B1" w:rsidRDefault="00E02B39" w:rsidP="00481F0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>Odpowiedź 11</w:t>
      </w:r>
    </w:p>
    <w:p w14:paraId="283672B2" w14:textId="77777777" w:rsidR="00E02B39" w:rsidRPr="002275B1" w:rsidRDefault="00E02B39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Pełnomocnik Zamawiającego informuje, że Zamawiający nie posiada:</w:t>
      </w:r>
    </w:p>
    <w:p w14:paraId="4BDAD9B9" w14:textId="77777777" w:rsidR="00E02B39" w:rsidRPr="002275B1" w:rsidRDefault="00E02B39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a)</w:t>
      </w:r>
      <w:r w:rsidRPr="002275B1">
        <w:rPr>
          <w:rFonts w:cstheme="minorHAnsi"/>
          <w:color w:val="000000"/>
          <w:sz w:val="20"/>
          <w:szCs w:val="20"/>
        </w:rPr>
        <w:tab/>
        <w:t>statusu wytwórcy</w:t>
      </w:r>
    </w:p>
    <w:p w14:paraId="25DF7DDA" w14:textId="77777777" w:rsidR="00E02B39" w:rsidRPr="002275B1" w:rsidRDefault="00E02B39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b)</w:t>
      </w:r>
      <w:r w:rsidRPr="002275B1">
        <w:rPr>
          <w:rFonts w:cstheme="minorHAnsi"/>
          <w:color w:val="000000"/>
          <w:sz w:val="20"/>
          <w:szCs w:val="20"/>
        </w:rPr>
        <w:tab/>
        <w:t>statusu prosumenta energii odnawialnej</w:t>
      </w:r>
    </w:p>
    <w:p w14:paraId="0AED4D71" w14:textId="77777777" w:rsidR="00E02B39" w:rsidRPr="002275B1" w:rsidRDefault="00E02B39" w:rsidP="00481F06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4D64105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 xml:space="preserve">Pytanie 12. </w:t>
      </w:r>
      <w:r w:rsidRPr="002275B1">
        <w:rPr>
          <w:rFonts w:cstheme="minorHAnsi"/>
          <w:sz w:val="20"/>
          <w:szCs w:val="20"/>
        </w:rPr>
        <w:t>Dotyczy Załącznika nr 1 do SWZ – szczegółowy opis przedmiotu zamówienia.</w:t>
      </w:r>
    </w:p>
    <w:p w14:paraId="6A892D4A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W przypadku potwierdzenia statusu prosumenta energii odnawialnej (pytanie nr 15 powyżej) Wykonawca zwraca się z prośbą o wyłączenie z postępowania o udzielenie zamówienia publicznego, bądź wydzielenie do odrębnej części zamówienia, punktów poboru energii, w stosunku do których Zamawiający posiada status prosumenta energii odnawialnej, o którym mowa w art. 2 pkt 27a ustawy z dnia 20 lutego 2015 r. o odnawialnych źródłach energii (Dz. U. z 2020 r. poz. 261 z </w:t>
      </w:r>
      <w:proofErr w:type="spellStart"/>
      <w:r w:rsidRPr="002275B1">
        <w:rPr>
          <w:rFonts w:cstheme="minorHAnsi"/>
          <w:sz w:val="20"/>
          <w:szCs w:val="20"/>
        </w:rPr>
        <w:t>późn</w:t>
      </w:r>
      <w:proofErr w:type="spellEnd"/>
      <w:r w:rsidRPr="002275B1">
        <w:rPr>
          <w:rFonts w:cstheme="minorHAnsi"/>
          <w:sz w:val="20"/>
          <w:szCs w:val="20"/>
        </w:rPr>
        <w:t xml:space="preserve">. zm.) – dalej OZE. Objęcie przedmiotem zamówienia na sprzedaż energii elektrycznej, punktów poboru energii z </w:t>
      </w:r>
      <w:proofErr w:type="spellStart"/>
      <w:r w:rsidRPr="002275B1">
        <w:rPr>
          <w:rFonts w:cstheme="minorHAnsi"/>
          <w:sz w:val="20"/>
          <w:szCs w:val="20"/>
        </w:rPr>
        <w:t>mikroinstalacją</w:t>
      </w:r>
      <w:proofErr w:type="spellEnd"/>
      <w:r w:rsidRPr="002275B1">
        <w:rPr>
          <w:rFonts w:cstheme="minorHAnsi"/>
          <w:sz w:val="20"/>
          <w:szCs w:val="20"/>
        </w:rPr>
        <w:t xml:space="preserve">, powoduje konieczność świadczenia przez Wykonawcę dodatkowej usługi, w stosunku do ww. rodzaju punktów poboru energii, polegającej na rozliczaniu energii elektrycznej wprowadzonej przez Zamawiającego (prosumenta energii odnawialnej) do sieci OSD, wytworzonej w </w:t>
      </w:r>
      <w:proofErr w:type="spellStart"/>
      <w:r w:rsidRPr="002275B1">
        <w:rPr>
          <w:rFonts w:cstheme="minorHAnsi"/>
          <w:sz w:val="20"/>
          <w:szCs w:val="20"/>
        </w:rPr>
        <w:t>mikroinstalacji</w:t>
      </w:r>
      <w:proofErr w:type="spellEnd"/>
      <w:r w:rsidRPr="002275B1">
        <w:rPr>
          <w:rFonts w:cstheme="minorHAnsi"/>
          <w:sz w:val="20"/>
          <w:szCs w:val="20"/>
        </w:rPr>
        <w:t xml:space="preserve"> wraz z zapewnieniem usługi odbioru na warunkach wskazanych w ustawie OZE. W związku z powyższym, niemożliwe jest dokonanie przez Wykonawcę prawidłowej kalkulacji ceny w Ofercie, która uwzględni zarówno wynagrodzenie Wykonawcy za sprzedaż energii do punktów poboru energii Zamawiającego, jak i odkup od Zamawiającego energii wytworzonej w </w:t>
      </w:r>
      <w:proofErr w:type="spellStart"/>
      <w:r w:rsidRPr="002275B1">
        <w:rPr>
          <w:rFonts w:cstheme="minorHAnsi"/>
          <w:sz w:val="20"/>
          <w:szCs w:val="20"/>
        </w:rPr>
        <w:t>mikroinstalacji</w:t>
      </w:r>
      <w:proofErr w:type="spellEnd"/>
      <w:r w:rsidRPr="002275B1">
        <w:rPr>
          <w:rFonts w:cstheme="minorHAnsi"/>
          <w:sz w:val="20"/>
          <w:szCs w:val="20"/>
        </w:rPr>
        <w:t xml:space="preserve">, co uniemożliwia złożenie przez Wykonawcę Oferty na warunkach wskazanych w treści SWZ. </w:t>
      </w:r>
    </w:p>
    <w:p w14:paraId="779DB7EE" w14:textId="66B21FB8" w:rsidR="00E02B39" w:rsidRPr="002275B1" w:rsidRDefault="00E02B39" w:rsidP="00481F0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>Odpowiedź 12</w:t>
      </w:r>
    </w:p>
    <w:p w14:paraId="457F22F1" w14:textId="77777777" w:rsidR="00E02B39" w:rsidRPr="002275B1" w:rsidRDefault="00E02B39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Pełnomocnik Zamawiającego informuje, że Zamawiający nie posiad statusu prosumenta energii odnawialnej</w:t>
      </w:r>
    </w:p>
    <w:p w14:paraId="41F9A06E" w14:textId="77777777" w:rsidR="00E02B39" w:rsidRPr="002275B1" w:rsidRDefault="00E02B39" w:rsidP="00481F0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B9B4CDF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 xml:space="preserve">Pytanie 13. </w:t>
      </w:r>
      <w:r w:rsidRPr="002275B1">
        <w:rPr>
          <w:rFonts w:cstheme="minorHAnsi"/>
          <w:sz w:val="20"/>
          <w:szCs w:val="20"/>
        </w:rPr>
        <w:t>Dotyczy Załącznika nr 1 do SWZ – szczegółowy opis przedmiotu zamówienia.</w:t>
      </w:r>
    </w:p>
    <w:p w14:paraId="7FE0CA72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W przypadku posiadania przez Zamawiającego statusu wytwórcy, o którym mowa w art. 2 ust. 39 ustawy z dnia 20 lutego 2015 r. o odnawialnych źródłach energii (Dz. U. z 2020 r. poz. 261 z </w:t>
      </w:r>
      <w:proofErr w:type="spellStart"/>
      <w:r w:rsidRPr="002275B1">
        <w:rPr>
          <w:rFonts w:cstheme="minorHAnsi"/>
          <w:sz w:val="20"/>
          <w:szCs w:val="20"/>
        </w:rPr>
        <w:t>późn</w:t>
      </w:r>
      <w:proofErr w:type="spellEnd"/>
      <w:r w:rsidRPr="002275B1">
        <w:rPr>
          <w:rFonts w:cstheme="minorHAnsi"/>
          <w:sz w:val="20"/>
          <w:szCs w:val="20"/>
        </w:rPr>
        <w:t xml:space="preserve">. zm.) w stosunku do punktów poboru energii wymienionych przez Zamawiającego w dokumentacji przetargowej, Wykonawca informuje, że objęcie przedmiotem zamówienia na dostawę energii elektrycznej/dostawę energii elektrycznej oraz zapewnienie świadczenia usługi jej dystrybucji punktów poboru energii, w których wytwarzana jest energia elektryczna, może stanowić naruszenie dyspozycji art. 99 ust. 1 ustawy z dnia 11 września 2019 r. Prawo zamówień publicznych (Dz. U. 2019 poz. 2019 ze zm.). W konsekwencji ww. przepisu, dokumentacja przetargowa powinna zawierać wyraźne i precyzyjne uregulowania wskazujące na przedmiot zamówienia, z uwzględnieniem wszystkich zobowiązań Wykonawcy związanych z posiadaną przez Zamawiającego instalacją odnawialnego źródła energii (dalej: Instalacja OZE). </w:t>
      </w:r>
    </w:p>
    <w:p w14:paraId="6DC36388" w14:textId="77777777" w:rsidR="002F101A" w:rsidRPr="002275B1" w:rsidRDefault="002F101A" w:rsidP="00481F06">
      <w:pPr>
        <w:spacing w:line="240" w:lineRule="auto"/>
        <w:jc w:val="both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>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OZE. W powyższym zakresie wskazuje się, iż zgodnie z art. 9g ust. 6b ustawy Prawo energetyczne (Dz. U. 2020 r., poz. 833 ze zm.) rozliczenia wynikające z niezbilansowania energii elektrycznej pobranej, wprowadzonej lub pobranej i wprowadzonej dokonuje jeden podmiot odpowiedzialny za bilansowanie handlowe, co ma istotne znacznie w celu umożliwienia wykonania przedmiotu zamówienia przez Wykonawcę. Informujemy, iż pozostawienie zapisów dokumentacji zamówienia w obecnym brzmieniu uniemożliwia złożenie przez Wykonawcę Oferty w zakresie dotyczącym ww. kategorii punktów poboru energii. W związku z powyższym, w celu umożliwienia złożenia Oferty, Wykonawca zwraca się z prośbą o wyłączenie z przedmiotowego postępowania o udzielenie zamówienia publicznego punktów poboru energii, w stosunku do których Zamawiający posiada status wytwórcy.</w:t>
      </w:r>
    </w:p>
    <w:p w14:paraId="21EA18A8" w14:textId="0955024F" w:rsidR="00481F06" w:rsidRPr="002275B1" w:rsidRDefault="00481F06" w:rsidP="00481F0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275B1">
        <w:rPr>
          <w:rFonts w:cstheme="minorHAnsi"/>
          <w:b/>
          <w:bCs/>
          <w:sz w:val="20"/>
          <w:szCs w:val="20"/>
        </w:rPr>
        <w:t>Odpowiedź 13</w:t>
      </w:r>
    </w:p>
    <w:p w14:paraId="16CEF7B5" w14:textId="77777777" w:rsidR="00481F06" w:rsidRPr="002275B1" w:rsidRDefault="00481F06" w:rsidP="00481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75B1">
        <w:rPr>
          <w:rFonts w:cstheme="minorHAnsi"/>
          <w:color w:val="000000"/>
          <w:sz w:val="20"/>
          <w:szCs w:val="20"/>
        </w:rPr>
        <w:t>Pełnomocnik Zamawiającego informuje, że Zamawiający nie posiada statusu wytwórcy.</w:t>
      </w:r>
    </w:p>
    <w:p w14:paraId="2D6CF01B" w14:textId="77777777" w:rsidR="00481F06" w:rsidRPr="002275B1" w:rsidRDefault="00481F06" w:rsidP="00481F06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E2A01E3" w14:textId="77777777" w:rsidR="00B4470A" w:rsidRPr="002275B1" w:rsidRDefault="00B4470A" w:rsidP="00481F06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</w:p>
    <w:p w14:paraId="675C8FFA" w14:textId="77777777" w:rsidR="00497072" w:rsidRPr="002275B1" w:rsidRDefault="00497072" w:rsidP="00481F06">
      <w:pPr>
        <w:spacing w:line="240" w:lineRule="auto"/>
        <w:jc w:val="right"/>
        <w:rPr>
          <w:rFonts w:cstheme="minorHAnsi"/>
          <w:sz w:val="20"/>
          <w:szCs w:val="20"/>
        </w:rPr>
      </w:pPr>
    </w:p>
    <w:p w14:paraId="740AF88C" w14:textId="0560A312" w:rsidR="00D608DA" w:rsidRPr="002275B1" w:rsidRDefault="00D608DA" w:rsidP="00481F06">
      <w:pPr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/-/ </w:t>
      </w:r>
      <w:r w:rsidR="00684B43" w:rsidRPr="002275B1">
        <w:rPr>
          <w:rFonts w:cstheme="minorHAnsi"/>
          <w:sz w:val="20"/>
          <w:szCs w:val="20"/>
        </w:rPr>
        <w:t>Justyna Szepietowska</w:t>
      </w:r>
      <w:r w:rsidRPr="002275B1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2275B1" w:rsidRDefault="00D608DA" w:rsidP="00481F06">
      <w:pPr>
        <w:spacing w:line="240" w:lineRule="auto"/>
        <w:jc w:val="right"/>
        <w:rPr>
          <w:rFonts w:cstheme="minorHAnsi"/>
          <w:sz w:val="20"/>
          <w:szCs w:val="20"/>
        </w:rPr>
      </w:pPr>
      <w:r w:rsidRPr="002275B1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2275B1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881D" w14:textId="77777777" w:rsidR="005F275C" w:rsidRDefault="005F275C" w:rsidP="00250A52">
      <w:pPr>
        <w:spacing w:after="0" w:line="240" w:lineRule="auto"/>
      </w:pPr>
      <w:r>
        <w:separator/>
      </w:r>
    </w:p>
  </w:endnote>
  <w:endnote w:type="continuationSeparator" w:id="0">
    <w:p w14:paraId="3F08D073" w14:textId="77777777" w:rsidR="005F275C" w:rsidRDefault="005F275C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1D6E" w14:textId="77777777" w:rsidR="005F275C" w:rsidRDefault="005F275C" w:rsidP="00250A52">
      <w:pPr>
        <w:spacing w:after="0" w:line="240" w:lineRule="auto"/>
      </w:pPr>
      <w:r>
        <w:separator/>
      </w:r>
    </w:p>
  </w:footnote>
  <w:footnote w:type="continuationSeparator" w:id="0">
    <w:p w14:paraId="0DBB7DDB" w14:textId="77777777" w:rsidR="005F275C" w:rsidRDefault="005F275C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C7863"/>
    <w:multiLevelType w:val="hybridMultilevel"/>
    <w:tmpl w:val="837A7E72"/>
    <w:lvl w:ilvl="0" w:tplc="8FDC5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F0683"/>
    <w:multiLevelType w:val="hybridMultilevel"/>
    <w:tmpl w:val="EF4CDD44"/>
    <w:lvl w:ilvl="0" w:tplc="98B25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9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4"/>
  </w:num>
  <w:num w:numId="5" w16cid:durableId="1854298530">
    <w:abstractNumId w:val="26"/>
  </w:num>
  <w:num w:numId="6" w16cid:durableId="1096443760">
    <w:abstractNumId w:val="6"/>
  </w:num>
  <w:num w:numId="7" w16cid:durableId="301232363">
    <w:abstractNumId w:val="8"/>
  </w:num>
  <w:num w:numId="8" w16cid:durableId="1255086463">
    <w:abstractNumId w:val="12"/>
  </w:num>
  <w:num w:numId="9" w16cid:durableId="1563369974">
    <w:abstractNumId w:val="28"/>
  </w:num>
  <w:num w:numId="10" w16cid:durableId="1732343601">
    <w:abstractNumId w:val="27"/>
  </w:num>
  <w:num w:numId="11" w16cid:durableId="528489258">
    <w:abstractNumId w:val="31"/>
  </w:num>
  <w:num w:numId="12" w16cid:durableId="13582746">
    <w:abstractNumId w:val="30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23"/>
  </w:num>
  <w:num w:numId="16" w16cid:durableId="668218871">
    <w:abstractNumId w:val="9"/>
  </w:num>
  <w:num w:numId="17" w16cid:durableId="1276600268">
    <w:abstractNumId w:val="29"/>
  </w:num>
  <w:num w:numId="18" w16cid:durableId="1209296351">
    <w:abstractNumId w:val="18"/>
  </w:num>
  <w:num w:numId="19" w16cid:durableId="186330225">
    <w:abstractNumId w:val="20"/>
  </w:num>
  <w:num w:numId="20" w16cid:durableId="814448193">
    <w:abstractNumId w:val="16"/>
  </w:num>
  <w:num w:numId="21" w16cid:durableId="446508338">
    <w:abstractNumId w:val="10"/>
  </w:num>
  <w:num w:numId="22" w16cid:durableId="107772842">
    <w:abstractNumId w:val="7"/>
  </w:num>
  <w:num w:numId="23" w16cid:durableId="1526089615">
    <w:abstractNumId w:val="11"/>
  </w:num>
  <w:num w:numId="24" w16cid:durableId="506797834">
    <w:abstractNumId w:val="25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1240292348">
    <w:abstractNumId w:val="5"/>
  </w:num>
  <w:num w:numId="29" w16cid:durableId="1883053548">
    <w:abstractNumId w:val="21"/>
  </w:num>
  <w:num w:numId="30" w16cid:durableId="661156507">
    <w:abstractNumId w:val="22"/>
  </w:num>
  <w:num w:numId="31" w16cid:durableId="2045859291">
    <w:abstractNumId w:val="17"/>
  </w:num>
  <w:num w:numId="32" w16cid:durableId="1051657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4FD7"/>
    <w:rsid w:val="00016DB6"/>
    <w:rsid w:val="000216C2"/>
    <w:rsid w:val="00027090"/>
    <w:rsid w:val="000311E3"/>
    <w:rsid w:val="00032781"/>
    <w:rsid w:val="0003485E"/>
    <w:rsid w:val="00041244"/>
    <w:rsid w:val="00073B8F"/>
    <w:rsid w:val="00077EB2"/>
    <w:rsid w:val="00077F58"/>
    <w:rsid w:val="0009255E"/>
    <w:rsid w:val="0009271E"/>
    <w:rsid w:val="000A283B"/>
    <w:rsid w:val="000A52CF"/>
    <w:rsid w:val="000B229F"/>
    <w:rsid w:val="000B25DC"/>
    <w:rsid w:val="000B2807"/>
    <w:rsid w:val="000C31E3"/>
    <w:rsid w:val="000C4C3F"/>
    <w:rsid w:val="000C687B"/>
    <w:rsid w:val="000D32CA"/>
    <w:rsid w:val="000E67D9"/>
    <w:rsid w:val="000E77E9"/>
    <w:rsid w:val="000F14C6"/>
    <w:rsid w:val="00100DC8"/>
    <w:rsid w:val="001034CB"/>
    <w:rsid w:val="0010526E"/>
    <w:rsid w:val="0011135D"/>
    <w:rsid w:val="00115016"/>
    <w:rsid w:val="00126293"/>
    <w:rsid w:val="001267FC"/>
    <w:rsid w:val="00131092"/>
    <w:rsid w:val="00142D0B"/>
    <w:rsid w:val="00146429"/>
    <w:rsid w:val="00157D3C"/>
    <w:rsid w:val="00160B4D"/>
    <w:rsid w:val="00170917"/>
    <w:rsid w:val="0017231D"/>
    <w:rsid w:val="0017298C"/>
    <w:rsid w:val="00174E38"/>
    <w:rsid w:val="00177B11"/>
    <w:rsid w:val="001800D6"/>
    <w:rsid w:val="00187700"/>
    <w:rsid w:val="001950C7"/>
    <w:rsid w:val="001A4548"/>
    <w:rsid w:val="001A4A67"/>
    <w:rsid w:val="001B542D"/>
    <w:rsid w:val="001D23F6"/>
    <w:rsid w:val="001D5F05"/>
    <w:rsid w:val="001E2070"/>
    <w:rsid w:val="001F62F9"/>
    <w:rsid w:val="001F6FB4"/>
    <w:rsid w:val="00222607"/>
    <w:rsid w:val="002275B1"/>
    <w:rsid w:val="0023616F"/>
    <w:rsid w:val="00245F90"/>
    <w:rsid w:val="00250A52"/>
    <w:rsid w:val="00263084"/>
    <w:rsid w:val="00272F6A"/>
    <w:rsid w:val="00280945"/>
    <w:rsid w:val="00281533"/>
    <w:rsid w:val="00285483"/>
    <w:rsid w:val="002918B4"/>
    <w:rsid w:val="00293481"/>
    <w:rsid w:val="002A167D"/>
    <w:rsid w:val="002A3327"/>
    <w:rsid w:val="002A7E0C"/>
    <w:rsid w:val="002C2157"/>
    <w:rsid w:val="002C3428"/>
    <w:rsid w:val="002C6605"/>
    <w:rsid w:val="002D23A3"/>
    <w:rsid w:val="002D2431"/>
    <w:rsid w:val="002D3D12"/>
    <w:rsid w:val="002E0A57"/>
    <w:rsid w:val="002E3BF4"/>
    <w:rsid w:val="002E555C"/>
    <w:rsid w:val="002E5F56"/>
    <w:rsid w:val="002F101A"/>
    <w:rsid w:val="003020F2"/>
    <w:rsid w:val="0031108B"/>
    <w:rsid w:val="003276F8"/>
    <w:rsid w:val="003355B2"/>
    <w:rsid w:val="0034180B"/>
    <w:rsid w:val="003429BE"/>
    <w:rsid w:val="00377498"/>
    <w:rsid w:val="00392504"/>
    <w:rsid w:val="00392ACD"/>
    <w:rsid w:val="003A4743"/>
    <w:rsid w:val="003C027C"/>
    <w:rsid w:val="003E32D7"/>
    <w:rsid w:val="003E7FE9"/>
    <w:rsid w:val="003F17FB"/>
    <w:rsid w:val="00411D91"/>
    <w:rsid w:val="00421899"/>
    <w:rsid w:val="0042327E"/>
    <w:rsid w:val="004234CD"/>
    <w:rsid w:val="00430507"/>
    <w:rsid w:val="00443E33"/>
    <w:rsid w:val="0046137A"/>
    <w:rsid w:val="00480A8E"/>
    <w:rsid w:val="00481F06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4C2A"/>
    <w:rsid w:val="00505C3B"/>
    <w:rsid w:val="00515220"/>
    <w:rsid w:val="00521B92"/>
    <w:rsid w:val="00524273"/>
    <w:rsid w:val="00524280"/>
    <w:rsid w:val="00526598"/>
    <w:rsid w:val="00532706"/>
    <w:rsid w:val="00533386"/>
    <w:rsid w:val="00541EFD"/>
    <w:rsid w:val="0056273A"/>
    <w:rsid w:val="005649C1"/>
    <w:rsid w:val="00573B43"/>
    <w:rsid w:val="00580628"/>
    <w:rsid w:val="005970E8"/>
    <w:rsid w:val="00597DE1"/>
    <w:rsid w:val="005B3D0E"/>
    <w:rsid w:val="005C2B4F"/>
    <w:rsid w:val="005C538C"/>
    <w:rsid w:val="005D1E2F"/>
    <w:rsid w:val="005E31C8"/>
    <w:rsid w:val="005E5656"/>
    <w:rsid w:val="005F275C"/>
    <w:rsid w:val="005F69EC"/>
    <w:rsid w:val="00614D88"/>
    <w:rsid w:val="00630B3A"/>
    <w:rsid w:val="00653A0C"/>
    <w:rsid w:val="00661DCF"/>
    <w:rsid w:val="0066349E"/>
    <w:rsid w:val="00666E6E"/>
    <w:rsid w:val="00673BA5"/>
    <w:rsid w:val="00677F95"/>
    <w:rsid w:val="00684B43"/>
    <w:rsid w:val="00691677"/>
    <w:rsid w:val="006A23EB"/>
    <w:rsid w:val="006A3324"/>
    <w:rsid w:val="006A36B8"/>
    <w:rsid w:val="006A6C87"/>
    <w:rsid w:val="006C3E73"/>
    <w:rsid w:val="006C5862"/>
    <w:rsid w:val="006D0BFD"/>
    <w:rsid w:val="006E1649"/>
    <w:rsid w:val="006E538C"/>
    <w:rsid w:val="006F3195"/>
    <w:rsid w:val="006F5CD4"/>
    <w:rsid w:val="007044A6"/>
    <w:rsid w:val="00714D1D"/>
    <w:rsid w:val="007231BD"/>
    <w:rsid w:val="00724D34"/>
    <w:rsid w:val="00735145"/>
    <w:rsid w:val="00737D52"/>
    <w:rsid w:val="00744CE0"/>
    <w:rsid w:val="00746B8B"/>
    <w:rsid w:val="00746F54"/>
    <w:rsid w:val="00751715"/>
    <w:rsid w:val="0075768A"/>
    <w:rsid w:val="00764532"/>
    <w:rsid w:val="00770C30"/>
    <w:rsid w:val="00772541"/>
    <w:rsid w:val="00772E45"/>
    <w:rsid w:val="0077521F"/>
    <w:rsid w:val="007904B6"/>
    <w:rsid w:val="00795307"/>
    <w:rsid w:val="007B5A6B"/>
    <w:rsid w:val="007C33FF"/>
    <w:rsid w:val="007C52A9"/>
    <w:rsid w:val="007D1B3D"/>
    <w:rsid w:val="007D695B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923AF"/>
    <w:rsid w:val="00893118"/>
    <w:rsid w:val="008940F5"/>
    <w:rsid w:val="008B4D65"/>
    <w:rsid w:val="008D31CB"/>
    <w:rsid w:val="008D64D6"/>
    <w:rsid w:val="008E72CD"/>
    <w:rsid w:val="008F4336"/>
    <w:rsid w:val="00913929"/>
    <w:rsid w:val="00926636"/>
    <w:rsid w:val="00932708"/>
    <w:rsid w:val="00955F93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2C72"/>
    <w:rsid w:val="009F3895"/>
    <w:rsid w:val="009F7D2A"/>
    <w:rsid w:val="009F7E56"/>
    <w:rsid w:val="00A01909"/>
    <w:rsid w:val="00A023A3"/>
    <w:rsid w:val="00A07A5F"/>
    <w:rsid w:val="00A234BC"/>
    <w:rsid w:val="00A25FB3"/>
    <w:rsid w:val="00A3262B"/>
    <w:rsid w:val="00A3657E"/>
    <w:rsid w:val="00A36E06"/>
    <w:rsid w:val="00A40951"/>
    <w:rsid w:val="00A44F01"/>
    <w:rsid w:val="00A53875"/>
    <w:rsid w:val="00A552D7"/>
    <w:rsid w:val="00A56289"/>
    <w:rsid w:val="00A719A5"/>
    <w:rsid w:val="00A8421C"/>
    <w:rsid w:val="00AA5095"/>
    <w:rsid w:val="00AA695C"/>
    <w:rsid w:val="00AE3567"/>
    <w:rsid w:val="00B02AED"/>
    <w:rsid w:val="00B0437D"/>
    <w:rsid w:val="00B10F53"/>
    <w:rsid w:val="00B13295"/>
    <w:rsid w:val="00B23FEB"/>
    <w:rsid w:val="00B25410"/>
    <w:rsid w:val="00B25BF0"/>
    <w:rsid w:val="00B30AD5"/>
    <w:rsid w:val="00B40196"/>
    <w:rsid w:val="00B4470A"/>
    <w:rsid w:val="00B44AEB"/>
    <w:rsid w:val="00B4622F"/>
    <w:rsid w:val="00B507BF"/>
    <w:rsid w:val="00B50948"/>
    <w:rsid w:val="00B57385"/>
    <w:rsid w:val="00B578A0"/>
    <w:rsid w:val="00B62908"/>
    <w:rsid w:val="00B65C01"/>
    <w:rsid w:val="00B67310"/>
    <w:rsid w:val="00B75B14"/>
    <w:rsid w:val="00B807B0"/>
    <w:rsid w:val="00B819CC"/>
    <w:rsid w:val="00B8627C"/>
    <w:rsid w:val="00B93202"/>
    <w:rsid w:val="00BA0AF7"/>
    <w:rsid w:val="00BB0F5B"/>
    <w:rsid w:val="00BB63FC"/>
    <w:rsid w:val="00BC4070"/>
    <w:rsid w:val="00BC6FBB"/>
    <w:rsid w:val="00BD197B"/>
    <w:rsid w:val="00BE30B8"/>
    <w:rsid w:val="00C01696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026F"/>
    <w:rsid w:val="00C83B78"/>
    <w:rsid w:val="00C85F87"/>
    <w:rsid w:val="00C97049"/>
    <w:rsid w:val="00CA3A46"/>
    <w:rsid w:val="00CA3EB2"/>
    <w:rsid w:val="00CA61EB"/>
    <w:rsid w:val="00CA73AB"/>
    <w:rsid w:val="00CA76BA"/>
    <w:rsid w:val="00CA79DF"/>
    <w:rsid w:val="00CB1EBE"/>
    <w:rsid w:val="00CB7C88"/>
    <w:rsid w:val="00CC4ADF"/>
    <w:rsid w:val="00CD6D10"/>
    <w:rsid w:val="00CE044E"/>
    <w:rsid w:val="00CE5E61"/>
    <w:rsid w:val="00CE5FC3"/>
    <w:rsid w:val="00D20477"/>
    <w:rsid w:val="00D208D0"/>
    <w:rsid w:val="00D23EB2"/>
    <w:rsid w:val="00D314E1"/>
    <w:rsid w:val="00D32FB8"/>
    <w:rsid w:val="00D36104"/>
    <w:rsid w:val="00D424F4"/>
    <w:rsid w:val="00D4779B"/>
    <w:rsid w:val="00D601E2"/>
    <w:rsid w:val="00D608DA"/>
    <w:rsid w:val="00D6431A"/>
    <w:rsid w:val="00D80A06"/>
    <w:rsid w:val="00D939F6"/>
    <w:rsid w:val="00D96415"/>
    <w:rsid w:val="00DA1485"/>
    <w:rsid w:val="00DA3E44"/>
    <w:rsid w:val="00DA4DC6"/>
    <w:rsid w:val="00DB7B8D"/>
    <w:rsid w:val="00DC69E2"/>
    <w:rsid w:val="00DE19DD"/>
    <w:rsid w:val="00DF5982"/>
    <w:rsid w:val="00E02B39"/>
    <w:rsid w:val="00E051DB"/>
    <w:rsid w:val="00E13FC5"/>
    <w:rsid w:val="00E14217"/>
    <w:rsid w:val="00E66AA9"/>
    <w:rsid w:val="00E70070"/>
    <w:rsid w:val="00E727A1"/>
    <w:rsid w:val="00E730E7"/>
    <w:rsid w:val="00E77E80"/>
    <w:rsid w:val="00E81498"/>
    <w:rsid w:val="00E8798C"/>
    <w:rsid w:val="00E92FC7"/>
    <w:rsid w:val="00EA208E"/>
    <w:rsid w:val="00EA7C97"/>
    <w:rsid w:val="00EC6C8E"/>
    <w:rsid w:val="00ED7100"/>
    <w:rsid w:val="00EE02D6"/>
    <w:rsid w:val="00EE0AC1"/>
    <w:rsid w:val="00EE314C"/>
    <w:rsid w:val="00EF540A"/>
    <w:rsid w:val="00F008A0"/>
    <w:rsid w:val="00F102BD"/>
    <w:rsid w:val="00F63A8E"/>
    <w:rsid w:val="00F63FBB"/>
    <w:rsid w:val="00F8695D"/>
    <w:rsid w:val="00F9146D"/>
    <w:rsid w:val="00F91F05"/>
    <w:rsid w:val="00FA5C31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  <w:style w:type="paragraph" w:customStyle="1" w:styleId="PGEbody">
    <w:name w:val="PGE body"/>
    <w:basedOn w:val="Normalny"/>
    <w:link w:val="PGEbodyZnak"/>
    <w:qFormat/>
    <w:rsid w:val="00B30AD5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B30AD5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B30AD5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styleId="NormalnyWeb">
    <w:name w:val="Normal (Web)"/>
    <w:basedOn w:val="Normalny"/>
    <w:rsid w:val="00B30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dcterms:created xsi:type="dcterms:W3CDTF">2021-10-07T08:10:00Z</dcterms:created>
  <dcterms:modified xsi:type="dcterms:W3CDTF">2023-08-22T08:06:00Z</dcterms:modified>
</cp:coreProperties>
</file>