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5B" w:rsidRPr="00D17AE5" w:rsidRDefault="00CA0DA1" w:rsidP="008B3D62">
      <w:pPr>
        <w:jc w:val="center"/>
        <w:rPr>
          <w:rFonts w:ascii="Calibri" w:hAnsi="Calibri" w:cs="Calibri"/>
          <w:b/>
          <w:sz w:val="22"/>
          <w:szCs w:val="22"/>
        </w:rPr>
      </w:pPr>
      <w:r>
        <w:rPr>
          <w:rFonts w:ascii="Calibri" w:hAnsi="Calibri" w:cs="Calibri"/>
          <w:b/>
          <w:sz w:val="22"/>
          <w:szCs w:val="22"/>
        </w:rPr>
        <w:t xml:space="preserve">WZÓR – część II </w:t>
      </w:r>
    </w:p>
    <w:p w:rsidR="008B3D62" w:rsidRPr="00D17AE5" w:rsidRDefault="00504786" w:rsidP="008B3D62">
      <w:pPr>
        <w:jc w:val="center"/>
        <w:rPr>
          <w:rFonts w:ascii="Calibri" w:hAnsi="Calibri" w:cs="Calibri"/>
          <w:b/>
          <w:sz w:val="22"/>
          <w:szCs w:val="22"/>
        </w:rPr>
      </w:pPr>
      <w:r w:rsidRPr="00D17AE5">
        <w:rPr>
          <w:rFonts w:ascii="Calibri" w:hAnsi="Calibri" w:cs="Calibri"/>
          <w:b/>
          <w:sz w:val="22"/>
          <w:szCs w:val="22"/>
        </w:rPr>
        <w:t>UMOWA NR</w:t>
      </w:r>
      <w:r w:rsidR="008B3D62" w:rsidRPr="00D17AE5">
        <w:rPr>
          <w:rFonts w:ascii="Calibri" w:hAnsi="Calibri" w:cs="Calibri"/>
          <w:b/>
          <w:sz w:val="22"/>
          <w:szCs w:val="22"/>
        </w:rPr>
        <w:t xml:space="preserve">  </w:t>
      </w:r>
      <w:r w:rsidR="000C06F5" w:rsidRPr="00D17AE5">
        <w:rPr>
          <w:rFonts w:ascii="Calibri" w:hAnsi="Calibri" w:cs="Calibri"/>
          <w:b/>
          <w:sz w:val="22"/>
          <w:szCs w:val="22"/>
        </w:rPr>
        <w:t>FZ</w:t>
      </w:r>
      <w:r w:rsidR="0060085C">
        <w:rPr>
          <w:rFonts w:ascii="Calibri" w:hAnsi="Calibri" w:cs="Calibri"/>
          <w:b/>
          <w:sz w:val="22"/>
          <w:szCs w:val="22"/>
        </w:rPr>
        <w:t>.</w:t>
      </w:r>
      <w:r w:rsidR="00F76075">
        <w:rPr>
          <w:rFonts w:ascii="Calibri" w:hAnsi="Calibri" w:cs="Calibri"/>
          <w:b/>
          <w:sz w:val="22"/>
          <w:szCs w:val="22"/>
        </w:rPr>
        <w:t>38.2</w:t>
      </w:r>
      <w:r w:rsidR="00992DB0">
        <w:rPr>
          <w:rFonts w:ascii="Calibri" w:hAnsi="Calibri" w:cs="Calibri"/>
          <w:b/>
          <w:sz w:val="22"/>
          <w:szCs w:val="22"/>
        </w:rPr>
        <w:t>10</w:t>
      </w:r>
      <w:r w:rsidRPr="00D17AE5">
        <w:rPr>
          <w:rFonts w:ascii="Calibri" w:hAnsi="Calibri" w:cs="Calibri"/>
          <w:b/>
          <w:sz w:val="22"/>
          <w:szCs w:val="22"/>
        </w:rPr>
        <w:t>.</w:t>
      </w:r>
      <w:r w:rsidR="00992DB0">
        <w:rPr>
          <w:rFonts w:ascii="Calibri" w:hAnsi="Calibri" w:cs="Calibri"/>
          <w:b/>
          <w:sz w:val="22"/>
          <w:szCs w:val="22"/>
        </w:rPr>
        <w:t>2024</w:t>
      </w:r>
      <w:r w:rsidR="002E55E8" w:rsidRPr="00D17AE5">
        <w:rPr>
          <w:rFonts w:ascii="Calibri" w:hAnsi="Calibri" w:cs="Calibri"/>
          <w:b/>
          <w:sz w:val="22"/>
          <w:szCs w:val="22"/>
        </w:rPr>
        <w:t>.AJ</w:t>
      </w:r>
    </w:p>
    <w:p w:rsidR="008B3D62" w:rsidRPr="00D17AE5" w:rsidRDefault="008B3D62" w:rsidP="008B3D62">
      <w:pPr>
        <w:rPr>
          <w:rFonts w:ascii="Calibri" w:hAnsi="Calibri" w:cs="Calibri"/>
          <w:sz w:val="22"/>
          <w:szCs w:val="22"/>
        </w:rPr>
      </w:pPr>
    </w:p>
    <w:p w:rsidR="00E62D69" w:rsidRPr="006113DB" w:rsidRDefault="00E62D69" w:rsidP="00E62D69">
      <w:pPr>
        <w:jc w:val="both"/>
        <w:rPr>
          <w:rFonts w:ascii="Calibri" w:hAnsi="Calibri" w:cs="Calibri"/>
          <w:sz w:val="22"/>
          <w:szCs w:val="22"/>
        </w:rPr>
      </w:pPr>
      <w:r w:rsidRPr="006113DB">
        <w:rPr>
          <w:rFonts w:ascii="Calibri" w:hAnsi="Calibri" w:cs="Calibri"/>
          <w:sz w:val="22"/>
          <w:szCs w:val="22"/>
        </w:rPr>
        <w:t>zawarta w dniu  …………………….</w:t>
      </w:r>
      <w:proofErr w:type="spellStart"/>
      <w:r w:rsidRPr="006113DB">
        <w:rPr>
          <w:rFonts w:ascii="Calibri" w:hAnsi="Calibri" w:cs="Calibri"/>
          <w:sz w:val="22"/>
          <w:szCs w:val="22"/>
        </w:rPr>
        <w:t>r</w:t>
      </w:r>
      <w:proofErr w:type="spellEnd"/>
      <w:r w:rsidRPr="006113DB">
        <w:rPr>
          <w:rFonts w:ascii="Calibri" w:hAnsi="Calibri" w:cs="Calibri"/>
          <w:sz w:val="22"/>
          <w:szCs w:val="22"/>
        </w:rPr>
        <w:t xml:space="preserve"> w Toruniu pomiędzy :</w:t>
      </w:r>
    </w:p>
    <w:p w:rsidR="00E62D69" w:rsidRDefault="00E62D69" w:rsidP="00E62D69">
      <w:pPr>
        <w:jc w:val="both"/>
        <w:rPr>
          <w:rFonts w:ascii="Calibri" w:hAnsi="Calibri" w:cs="Calibri"/>
          <w:sz w:val="22"/>
          <w:szCs w:val="22"/>
        </w:rPr>
      </w:pPr>
    </w:p>
    <w:p w:rsidR="00E62D69" w:rsidRPr="006113DB" w:rsidRDefault="00E62D69" w:rsidP="00E62D69">
      <w:pPr>
        <w:jc w:val="both"/>
        <w:rPr>
          <w:rFonts w:ascii="Calibri" w:hAnsi="Calibri" w:cs="Calibri"/>
          <w:sz w:val="22"/>
          <w:szCs w:val="22"/>
        </w:rPr>
      </w:pPr>
      <w:r w:rsidRPr="006113DB">
        <w:rPr>
          <w:rFonts w:ascii="Calibri" w:hAnsi="Calibri" w:cs="Calibri"/>
          <w:sz w:val="22"/>
          <w:szCs w:val="22"/>
        </w:rPr>
        <w:t>Toruńskimi Wodociągami Sp. z o.o. z siedzibą w Toruniu przy ul. Rybaki 31/35,</w:t>
      </w:r>
    </w:p>
    <w:p w:rsidR="00E62D69" w:rsidRPr="006113DB" w:rsidRDefault="00E62D69" w:rsidP="00E62D69">
      <w:pPr>
        <w:jc w:val="both"/>
        <w:rPr>
          <w:rFonts w:ascii="Calibri" w:hAnsi="Calibri" w:cs="Calibri"/>
          <w:sz w:val="22"/>
          <w:szCs w:val="22"/>
        </w:rPr>
      </w:pPr>
      <w:r w:rsidRPr="006113DB">
        <w:rPr>
          <w:rFonts w:ascii="Calibri" w:hAnsi="Calibri" w:cs="Calibri"/>
          <w:sz w:val="22"/>
          <w:szCs w:val="22"/>
        </w:rPr>
        <w:t>zarejestrowaną w Sądzie Rejonowym w Toruniu VII Wydziale Gospodarczym Krajowego Rejestru Sądowego pod Nr 0000014934, NIP 956-20-18-145</w:t>
      </w:r>
    </w:p>
    <w:p w:rsidR="00E62D69" w:rsidRPr="006113DB" w:rsidRDefault="00E62D69" w:rsidP="00E62D69">
      <w:pPr>
        <w:rPr>
          <w:rFonts w:ascii="Calibri" w:hAnsi="Calibri" w:cs="Calibri"/>
          <w:sz w:val="22"/>
          <w:szCs w:val="22"/>
        </w:rPr>
      </w:pPr>
      <w:r w:rsidRPr="006113DB">
        <w:rPr>
          <w:rFonts w:ascii="Calibri" w:hAnsi="Calibri" w:cs="Calibri"/>
          <w:sz w:val="22"/>
          <w:szCs w:val="22"/>
        </w:rPr>
        <w:t xml:space="preserve">zwaną dalej Zamawiającym lub Stroną </w:t>
      </w:r>
      <w:r>
        <w:rPr>
          <w:rFonts w:ascii="Calibri" w:hAnsi="Calibri" w:cs="Calibri"/>
          <w:sz w:val="22"/>
          <w:szCs w:val="22"/>
        </w:rPr>
        <w:t xml:space="preserve"> reprezentowaną przez </w:t>
      </w:r>
      <w:r w:rsidRPr="006113DB">
        <w:rPr>
          <w:rFonts w:ascii="Calibri" w:hAnsi="Calibri" w:cs="Calibri"/>
          <w:sz w:val="22"/>
          <w:szCs w:val="22"/>
        </w:rPr>
        <w:t xml:space="preserve"> :</w:t>
      </w:r>
    </w:p>
    <w:p w:rsidR="00E62D69" w:rsidRPr="006113DB" w:rsidRDefault="00E62D69" w:rsidP="00E62D69">
      <w:pPr>
        <w:rPr>
          <w:rFonts w:ascii="Calibri" w:hAnsi="Calibri" w:cs="Calibri"/>
          <w:sz w:val="22"/>
          <w:szCs w:val="22"/>
        </w:rPr>
      </w:pPr>
    </w:p>
    <w:p w:rsidR="00E62D69" w:rsidRPr="006113DB" w:rsidRDefault="00E62D69" w:rsidP="00E62D69">
      <w:pPr>
        <w:rPr>
          <w:rFonts w:ascii="Calibri" w:hAnsi="Calibri" w:cs="Calibri"/>
          <w:sz w:val="22"/>
          <w:szCs w:val="22"/>
        </w:rPr>
      </w:pPr>
      <w:r>
        <w:rPr>
          <w:rFonts w:ascii="Calibri" w:hAnsi="Calibri" w:cs="Calibri"/>
          <w:sz w:val="22"/>
          <w:szCs w:val="22"/>
        </w:rPr>
        <w:tab/>
        <w:t>1  Prezesa</w:t>
      </w:r>
      <w:r w:rsidRPr="006113DB">
        <w:rPr>
          <w:rFonts w:ascii="Calibri" w:hAnsi="Calibri" w:cs="Calibri"/>
          <w:sz w:val="22"/>
          <w:szCs w:val="22"/>
        </w:rPr>
        <w:t xml:space="preserve">                Władysław</w:t>
      </w:r>
      <w:r w:rsidR="00C32C8B">
        <w:rPr>
          <w:rFonts w:ascii="Calibri" w:hAnsi="Calibri" w:cs="Calibri"/>
          <w:sz w:val="22"/>
          <w:szCs w:val="22"/>
        </w:rPr>
        <w:t xml:space="preserve">a </w:t>
      </w:r>
      <w:r w:rsidRPr="006113DB">
        <w:rPr>
          <w:rFonts w:ascii="Calibri" w:hAnsi="Calibri" w:cs="Calibri"/>
          <w:sz w:val="22"/>
          <w:szCs w:val="22"/>
        </w:rPr>
        <w:t xml:space="preserve"> Majewski</w:t>
      </w:r>
      <w:r>
        <w:rPr>
          <w:rFonts w:ascii="Calibri" w:hAnsi="Calibri" w:cs="Calibri"/>
          <w:sz w:val="22"/>
          <w:szCs w:val="22"/>
        </w:rPr>
        <w:t>ego</w:t>
      </w:r>
    </w:p>
    <w:p w:rsidR="00E62D69" w:rsidRPr="006113DB" w:rsidRDefault="00E62D69" w:rsidP="00E62D69">
      <w:pPr>
        <w:rPr>
          <w:rFonts w:ascii="Calibri" w:hAnsi="Calibri" w:cs="Calibri"/>
          <w:sz w:val="22"/>
          <w:szCs w:val="22"/>
        </w:rPr>
      </w:pPr>
    </w:p>
    <w:p w:rsidR="00E62D69" w:rsidRPr="006113DB" w:rsidRDefault="00E62D69" w:rsidP="00E62D69">
      <w:pPr>
        <w:rPr>
          <w:rFonts w:ascii="Calibri" w:hAnsi="Calibri" w:cs="Calibri"/>
          <w:sz w:val="22"/>
          <w:szCs w:val="22"/>
        </w:rPr>
      </w:pPr>
      <w:r>
        <w:rPr>
          <w:rFonts w:ascii="Calibri" w:hAnsi="Calibri" w:cs="Calibri"/>
          <w:sz w:val="22"/>
          <w:szCs w:val="22"/>
        </w:rPr>
        <w:tab/>
        <w:t xml:space="preserve">2  </w:t>
      </w:r>
      <w:proofErr w:type="spellStart"/>
      <w:r>
        <w:rPr>
          <w:rFonts w:ascii="Calibri" w:hAnsi="Calibri" w:cs="Calibri"/>
          <w:sz w:val="22"/>
          <w:szCs w:val="22"/>
        </w:rPr>
        <w:t>Z-</w:t>
      </w:r>
      <w:r w:rsidR="00C32C8B">
        <w:rPr>
          <w:rFonts w:ascii="Calibri" w:hAnsi="Calibri" w:cs="Calibri"/>
          <w:sz w:val="22"/>
          <w:szCs w:val="22"/>
        </w:rPr>
        <w:t>cę</w:t>
      </w:r>
      <w:proofErr w:type="spellEnd"/>
      <w:r w:rsidR="00C32C8B">
        <w:rPr>
          <w:rFonts w:ascii="Calibri" w:hAnsi="Calibri" w:cs="Calibri"/>
          <w:sz w:val="22"/>
          <w:szCs w:val="22"/>
        </w:rPr>
        <w:t xml:space="preserve"> P</w:t>
      </w:r>
      <w:r w:rsidR="0083145E">
        <w:rPr>
          <w:rFonts w:ascii="Calibri" w:hAnsi="Calibri" w:cs="Calibri"/>
          <w:sz w:val="22"/>
          <w:szCs w:val="22"/>
        </w:rPr>
        <w:t xml:space="preserve">rezesa       Waldemara </w:t>
      </w:r>
      <w:proofErr w:type="spellStart"/>
      <w:r w:rsidR="0083145E">
        <w:rPr>
          <w:rFonts w:ascii="Calibri" w:hAnsi="Calibri" w:cs="Calibri"/>
          <w:sz w:val="22"/>
          <w:szCs w:val="22"/>
        </w:rPr>
        <w:t>Daraża</w:t>
      </w:r>
      <w:proofErr w:type="spellEnd"/>
      <w:r w:rsidR="0083145E">
        <w:rPr>
          <w:rFonts w:ascii="Calibri" w:hAnsi="Calibri" w:cs="Calibri"/>
          <w:sz w:val="22"/>
          <w:szCs w:val="22"/>
        </w:rPr>
        <w:t xml:space="preserve"> </w:t>
      </w:r>
    </w:p>
    <w:p w:rsidR="00E62D69" w:rsidRPr="006113DB" w:rsidRDefault="00E62D69" w:rsidP="00E62D69">
      <w:pPr>
        <w:rPr>
          <w:rFonts w:ascii="Calibri" w:hAnsi="Calibri" w:cs="Calibri"/>
          <w:sz w:val="22"/>
          <w:szCs w:val="22"/>
        </w:rPr>
      </w:pPr>
    </w:p>
    <w:p w:rsidR="00504786" w:rsidRPr="00D17AE5" w:rsidRDefault="00504786" w:rsidP="00504786">
      <w:pPr>
        <w:rPr>
          <w:rFonts w:ascii="Calibri" w:hAnsi="Calibri" w:cs="Calibri"/>
          <w:sz w:val="22"/>
          <w:szCs w:val="22"/>
        </w:rPr>
      </w:pPr>
    </w:p>
    <w:p w:rsidR="00504786" w:rsidRPr="00D17AE5" w:rsidRDefault="00504786" w:rsidP="00504786">
      <w:pPr>
        <w:rPr>
          <w:rFonts w:ascii="Calibri" w:hAnsi="Calibri" w:cs="Calibri"/>
          <w:sz w:val="22"/>
          <w:szCs w:val="22"/>
        </w:rPr>
      </w:pPr>
      <w:r w:rsidRPr="00D17AE5">
        <w:rPr>
          <w:rFonts w:ascii="Calibri" w:hAnsi="Calibri" w:cs="Calibri"/>
          <w:sz w:val="22"/>
          <w:szCs w:val="22"/>
        </w:rPr>
        <w:tab/>
        <w:t xml:space="preserve">a   </w:t>
      </w:r>
    </w:p>
    <w:p w:rsidR="00F91E8E" w:rsidRDefault="00F91E8E" w:rsidP="00F91E8E">
      <w:pPr>
        <w:jc w:val="both"/>
        <w:rPr>
          <w:rFonts w:ascii="Calibri" w:hAnsi="Calibri" w:cs="Calibri"/>
          <w:sz w:val="22"/>
          <w:szCs w:val="22"/>
        </w:rPr>
      </w:pPr>
      <w:r>
        <w:rPr>
          <w:rFonts w:ascii="Calibri" w:hAnsi="Calibri" w:cs="Calibri"/>
          <w:sz w:val="22"/>
          <w:szCs w:val="22"/>
        </w:rPr>
        <w:t xml:space="preserve"> </w:t>
      </w:r>
      <w:r>
        <w:rPr>
          <w:rFonts w:ascii="Calibri" w:hAnsi="Calibri" w:cs="Calibri"/>
          <w:b/>
          <w:sz w:val="22"/>
          <w:szCs w:val="22"/>
        </w:rPr>
        <w:t>....................................................</w:t>
      </w:r>
      <w:r>
        <w:rPr>
          <w:rFonts w:ascii="Calibri" w:hAnsi="Calibri" w:cs="Calibri"/>
          <w:sz w:val="22"/>
          <w:szCs w:val="22"/>
        </w:rPr>
        <w:t xml:space="preserve"> z siedzibą w ....................ul....................................................., zarejestrowaną w Sądzie Rejonowym w Rejestrze Przedsiębiorców ............................</w:t>
      </w:r>
      <w:r w:rsidR="00954ECE">
        <w:rPr>
          <w:rFonts w:ascii="Calibri" w:hAnsi="Calibri" w:cs="Calibri"/>
          <w:sz w:val="22"/>
          <w:szCs w:val="22"/>
        </w:rPr>
        <w:t>.................., .</w:t>
      </w:r>
      <w:r>
        <w:rPr>
          <w:rFonts w:ascii="Calibri" w:hAnsi="Calibri" w:cs="Calibri"/>
          <w:sz w:val="22"/>
          <w:szCs w:val="22"/>
        </w:rPr>
        <w:t>Wydział Gospodarczy Krajowego Rejestru Sądowego pod nr KRS  ......................................................</w:t>
      </w:r>
    </w:p>
    <w:p w:rsidR="00F91E8E" w:rsidRDefault="00F91E8E" w:rsidP="00F91E8E">
      <w:pPr>
        <w:jc w:val="both"/>
        <w:rPr>
          <w:rFonts w:ascii="Calibri" w:hAnsi="Calibri" w:cs="Calibri"/>
          <w:sz w:val="22"/>
          <w:szCs w:val="22"/>
        </w:rPr>
      </w:pPr>
      <w:r>
        <w:rPr>
          <w:rFonts w:ascii="Calibri" w:hAnsi="Calibri" w:cs="Calibri"/>
          <w:sz w:val="22"/>
          <w:szCs w:val="22"/>
        </w:rPr>
        <w:t>NIP ..........................., REGON .............................. zwaną dalej „Wykonawcą” lub „Stroną”, reprezentowaną przez:</w:t>
      </w:r>
    </w:p>
    <w:p w:rsidR="00F91E8E" w:rsidRDefault="00F91E8E" w:rsidP="00F91E8E">
      <w:pPr>
        <w:jc w:val="both"/>
        <w:rPr>
          <w:rFonts w:ascii="Calibri" w:hAnsi="Calibri" w:cs="Calibri"/>
          <w:sz w:val="22"/>
          <w:szCs w:val="22"/>
        </w:rPr>
      </w:pPr>
    </w:p>
    <w:p w:rsidR="00F91E8E" w:rsidRDefault="00F91E8E" w:rsidP="00F91E8E">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ED18D1" w:rsidRPr="00D17AE5" w:rsidRDefault="00ED18D1" w:rsidP="00ED18D1">
      <w:pPr>
        <w:rPr>
          <w:rFonts w:ascii="Calibri" w:hAnsi="Calibri" w:cs="Calibri"/>
          <w:sz w:val="22"/>
          <w:szCs w:val="22"/>
        </w:rPr>
      </w:pPr>
    </w:p>
    <w:p w:rsidR="00504786" w:rsidRPr="00D17AE5" w:rsidRDefault="00504786" w:rsidP="00504786">
      <w:pPr>
        <w:rPr>
          <w:rFonts w:ascii="Calibri" w:hAnsi="Calibri" w:cs="Calibri"/>
          <w:b/>
          <w:sz w:val="22"/>
          <w:szCs w:val="22"/>
        </w:rPr>
      </w:pPr>
    </w:p>
    <w:p w:rsidR="00504786" w:rsidRPr="00D17AE5" w:rsidRDefault="00504786" w:rsidP="00504786">
      <w:pPr>
        <w:ind w:left="3538" w:firstLine="709"/>
        <w:jc w:val="both"/>
        <w:rPr>
          <w:rFonts w:ascii="Calibri" w:hAnsi="Calibri" w:cs="Calibri"/>
          <w:sz w:val="22"/>
          <w:szCs w:val="22"/>
        </w:rPr>
      </w:pPr>
    </w:p>
    <w:p w:rsidR="00F91E8E" w:rsidRDefault="00F91E8E" w:rsidP="00F91E8E">
      <w:pPr>
        <w:jc w:val="both"/>
        <w:rPr>
          <w:rFonts w:ascii="Calibri" w:hAnsi="Calibri" w:cs="Calibri"/>
          <w:sz w:val="22"/>
          <w:szCs w:val="22"/>
        </w:rPr>
      </w:pPr>
      <w:r w:rsidRPr="00142AE7">
        <w:rPr>
          <w:rFonts w:ascii="Calibri" w:hAnsi="Calibri" w:cs="Calibri"/>
          <w:sz w:val="22"/>
          <w:szCs w:val="22"/>
        </w:rPr>
        <w:t xml:space="preserve">W wyniku postępowania przeprowadzonego poprzez platformę zakupową </w:t>
      </w:r>
      <w:proofErr w:type="spellStart"/>
      <w:r w:rsidRPr="00142AE7">
        <w:rPr>
          <w:rFonts w:ascii="Calibri" w:hAnsi="Calibri" w:cs="Calibri"/>
          <w:sz w:val="22"/>
          <w:szCs w:val="22"/>
        </w:rPr>
        <w:t>Open</w:t>
      </w:r>
      <w:proofErr w:type="spellEnd"/>
      <w:r w:rsidRPr="00142AE7">
        <w:rPr>
          <w:rFonts w:ascii="Calibri" w:hAnsi="Calibri" w:cs="Calibri"/>
          <w:sz w:val="22"/>
          <w:szCs w:val="22"/>
        </w:rPr>
        <w:t xml:space="preserve"> </w:t>
      </w:r>
      <w:proofErr w:type="spellStart"/>
      <w:r w:rsidRPr="00142AE7">
        <w:rPr>
          <w:rFonts w:ascii="Calibri" w:hAnsi="Calibri" w:cs="Calibri"/>
          <w:sz w:val="22"/>
          <w:szCs w:val="22"/>
        </w:rPr>
        <w:t>Nexus</w:t>
      </w:r>
      <w:proofErr w:type="spellEnd"/>
      <w:r w:rsidRPr="00142AE7">
        <w:rPr>
          <w:rFonts w:ascii="Calibri" w:hAnsi="Calibri" w:cs="Calibri"/>
          <w:sz w:val="22"/>
          <w:szCs w:val="22"/>
        </w:rPr>
        <w:t xml:space="preserve">  w trybie </w:t>
      </w:r>
      <w:r w:rsidR="00954ECE">
        <w:rPr>
          <w:rFonts w:ascii="Calibri" w:hAnsi="Calibri" w:cs="Calibri"/>
          <w:sz w:val="22"/>
          <w:szCs w:val="22"/>
        </w:rPr>
        <w:t>przetargu nieograniczonego</w:t>
      </w:r>
      <w:r>
        <w:rPr>
          <w:rFonts w:ascii="Calibri" w:hAnsi="Calibri" w:cs="Calibri"/>
          <w:sz w:val="22"/>
          <w:szCs w:val="22"/>
        </w:rPr>
        <w:t xml:space="preserve"> </w:t>
      </w:r>
      <w:r w:rsidRPr="00142AE7">
        <w:rPr>
          <w:rFonts w:ascii="Calibri" w:hAnsi="Calibri" w:cs="Calibri"/>
          <w:sz w:val="22"/>
          <w:szCs w:val="22"/>
        </w:rPr>
        <w:t xml:space="preserve"> na podstawie §</w:t>
      </w:r>
      <w:r>
        <w:rPr>
          <w:rFonts w:ascii="Calibri" w:hAnsi="Calibri" w:cs="Calibri"/>
          <w:sz w:val="22"/>
          <w:szCs w:val="22"/>
        </w:rPr>
        <w:t xml:space="preserve"> 5 pkt.</w:t>
      </w:r>
      <w:r w:rsidRPr="00142AE7">
        <w:rPr>
          <w:rFonts w:ascii="Calibri" w:hAnsi="Calibri" w:cs="Calibri"/>
          <w:sz w:val="22"/>
          <w:szCs w:val="22"/>
        </w:rPr>
        <w:t xml:space="preserve"> </w:t>
      </w:r>
      <w:r>
        <w:rPr>
          <w:rFonts w:ascii="Calibri" w:hAnsi="Calibri" w:cs="Calibri"/>
          <w:sz w:val="22"/>
          <w:szCs w:val="22"/>
        </w:rPr>
        <w:t>I</w:t>
      </w:r>
      <w:r>
        <w:rPr>
          <w:rFonts w:cs="Calibri"/>
        </w:rPr>
        <w:t xml:space="preserve"> </w:t>
      </w:r>
      <w:r w:rsidRPr="00142AE7">
        <w:rPr>
          <w:rFonts w:ascii="Calibri" w:hAnsi="Calibri" w:cs="Calibri"/>
          <w:sz w:val="22"/>
          <w:szCs w:val="22"/>
        </w:rPr>
        <w:t>Regulaminu udzielania zamówień na dostawy, usługi i roboty budowlane w Spółce Toruńskie Wodociągi Sp. z o. o. Strony postanawiają zawrzeć umowę następującej treści:</w:t>
      </w:r>
    </w:p>
    <w:p w:rsidR="008B3D62" w:rsidRPr="00D17AE5" w:rsidRDefault="008B3D62" w:rsidP="008B3D62">
      <w:pPr>
        <w:rPr>
          <w:rFonts w:ascii="Calibri" w:hAnsi="Calibri" w:cs="Calibri"/>
          <w:b/>
          <w:sz w:val="22"/>
          <w:szCs w:val="22"/>
        </w:rPr>
      </w:pPr>
    </w:p>
    <w:p w:rsidR="008B3D62" w:rsidRPr="00D17AE5" w:rsidRDefault="008B3D62" w:rsidP="008B3D62">
      <w:pPr>
        <w:rPr>
          <w:rFonts w:ascii="Calibri" w:hAnsi="Calibri" w:cs="Calibri"/>
          <w:b/>
          <w:sz w:val="22"/>
          <w:szCs w:val="22"/>
        </w:rPr>
      </w:pPr>
    </w:p>
    <w:p w:rsidR="008B3D62" w:rsidRPr="00D17AE5" w:rsidRDefault="008B3D62" w:rsidP="008B3D62">
      <w:pPr>
        <w:jc w:val="center"/>
        <w:rPr>
          <w:rFonts w:ascii="Calibri" w:hAnsi="Calibri" w:cs="Calibri"/>
          <w:sz w:val="22"/>
          <w:szCs w:val="22"/>
        </w:rPr>
      </w:pPr>
      <w:r w:rsidRPr="00D17AE5">
        <w:rPr>
          <w:rFonts w:ascii="Calibri" w:hAnsi="Calibri" w:cs="Calibri"/>
          <w:b/>
          <w:sz w:val="22"/>
          <w:szCs w:val="22"/>
        </w:rPr>
        <w:t>§ 1</w:t>
      </w:r>
    </w:p>
    <w:p w:rsidR="008B3D62" w:rsidRPr="00D17AE5" w:rsidRDefault="008B3D62" w:rsidP="008B3D62">
      <w:pPr>
        <w:pStyle w:val="Nagwek2"/>
        <w:tabs>
          <w:tab w:val="clear" w:pos="1080"/>
        </w:tabs>
        <w:rPr>
          <w:rFonts w:ascii="Calibri" w:hAnsi="Calibri" w:cs="Calibri"/>
          <w:sz w:val="22"/>
          <w:szCs w:val="22"/>
        </w:rPr>
      </w:pPr>
      <w:r w:rsidRPr="00D17AE5">
        <w:rPr>
          <w:rFonts w:ascii="Calibri" w:hAnsi="Calibri" w:cs="Calibri"/>
          <w:sz w:val="22"/>
          <w:szCs w:val="22"/>
        </w:rPr>
        <w:t>Przedmiot umowy</w:t>
      </w:r>
    </w:p>
    <w:p w:rsidR="008B3D62" w:rsidRPr="00C76FB2" w:rsidRDefault="008B3D62" w:rsidP="008B3D62">
      <w:pPr>
        <w:rPr>
          <w:rFonts w:ascii="Calibri" w:hAnsi="Calibri" w:cs="Calibri"/>
          <w:color w:val="000000"/>
          <w:sz w:val="24"/>
          <w:szCs w:val="24"/>
        </w:rPr>
      </w:pPr>
    </w:p>
    <w:p w:rsidR="000048A5" w:rsidRPr="00992DB0" w:rsidRDefault="008B3D62" w:rsidP="00992DB0">
      <w:pPr>
        <w:pStyle w:val="Akapitzlist"/>
        <w:numPr>
          <w:ilvl w:val="0"/>
          <w:numId w:val="39"/>
        </w:numPr>
        <w:jc w:val="both"/>
        <w:rPr>
          <w:rFonts w:ascii="Calibri" w:hAnsi="Calibri" w:cs="Calibri"/>
          <w:color w:val="000000"/>
          <w:sz w:val="22"/>
          <w:szCs w:val="22"/>
        </w:rPr>
      </w:pPr>
      <w:r w:rsidRPr="00954ECE">
        <w:rPr>
          <w:rFonts w:ascii="Calibri" w:hAnsi="Calibri" w:cs="Calibri"/>
          <w:color w:val="000000"/>
          <w:sz w:val="22"/>
          <w:szCs w:val="22"/>
        </w:rPr>
        <w:t xml:space="preserve">Przedmiotem niniejszej umowy jest </w:t>
      </w:r>
      <w:r w:rsidR="00C16E22" w:rsidRPr="00954ECE">
        <w:rPr>
          <w:rFonts w:ascii="Calibri" w:hAnsi="Calibri" w:cs="Calibri"/>
          <w:color w:val="000000"/>
          <w:sz w:val="22"/>
          <w:szCs w:val="22"/>
        </w:rPr>
        <w:t>b</w:t>
      </w:r>
      <w:r w:rsidR="00992DB0">
        <w:rPr>
          <w:rFonts w:ascii="Calibri" w:hAnsi="Calibri" w:cs="Calibri"/>
          <w:sz w:val="22"/>
          <w:szCs w:val="22"/>
        </w:rPr>
        <w:t xml:space="preserve">agrowanie – wykonanie prac utrzymaniowych </w:t>
      </w:r>
      <w:r w:rsidR="00992DB0">
        <w:rPr>
          <w:rFonts w:ascii="Calibri" w:hAnsi="Calibri" w:cs="Calibri"/>
          <w:color w:val="000000"/>
          <w:sz w:val="22"/>
          <w:szCs w:val="22"/>
        </w:rPr>
        <w:t xml:space="preserve">na zbiorniku górnym stopnia wodnego </w:t>
      </w:r>
      <w:r w:rsidR="00C76FB2" w:rsidRPr="00954ECE">
        <w:rPr>
          <w:rFonts w:ascii="Calibri" w:hAnsi="Calibri" w:cs="Calibri"/>
          <w:color w:val="000000"/>
          <w:sz w:val="22"/>
          <w:szCs w:val="22"/>
        </w:rPr>
        <w:t xml:space="preserve"> wody na rzece Drwęcy w Lubiczu. Szczegółowy zakres prac</w:t>
      </w:r>
      <w:r w:rsidR="00531492" w:rsidRPr="00954ECE">
        <w:rPr>
          <w:rFonts w:ascii="Calibri" w:hAnsi="Calibri" w:cs="Calibri"/>
          <w:color w:val="000000"/>
          <w:sz w:val="22"/>
          <w:szCs w:val="22"/>
        </w:rPr>
        <w:t xml:space="preserve">  </w:t>
      </w:r>
      <w:r w:rsidR="00992DB0">
        <w:rPr>
          <w:rFonts w:ascii="Calibri" w:hAnsi="Calibri" w:cs="Calibri"/>
          <w:color w:val="000000"/>
          <w:sz w:val="22"/>
          <w:szCs w:val="22"/>
        </w:rPr>
        <w:t xml:space="preserve">został opisany w OPZ ( część III SIWZ), która stanowi integralną cześć niniejszej umowy. </w:t>
      </w:r>
    </w:p>
    <w:p w:rsidR="00B67744" w:rsidRPr="00992DB0" w:rsidRDefault="00B67744" w:rsidP="00954ECE">
      <w:pPr>
        <w:pStyle w:val="Tekstpodstawowywcity3"/>
        <w:numPr>
          <w:ilvl w:val="0"/>
          <w:numId w:val="39"/>
        </w:numPr>
        <w:spacing w:after="0"/>
        <w:jc w:val="both"/>
        <w:rPr>
          <w:rFonts w:ascii="Calibri" w:hAnsi="Calibri" w:cs="Calibri"/>
          <w:sz w:val="22"/>
          <w:szCs w:val="22"/>
        </w:rPr>
      </w:pPr>
      <w:r w:rsidRPr="00992DB0">
        <w:rPr>
          <w:rFonts w:ascii="Calibri" w:hAnsi="Calibri" w:cs="Calibri"/>
          <w:sz w:val="22"/>
          <w:szCs w:val="22"/>
        </w:rPr>
        <w:t>Przedmiot umowy zostanie wykonany z materiałów i przy pomocy sprzętu, które dostarczy Wykonawca</w:t>
      </w:r>
      <w:r w:rsidR="00992DB0">
        <w:rPr>
          <w:rFonts w:ascii="Calibri" w:hAnsi="Calibri" w:cs="Calibri"/>
          <w:sz w:val="22"/>
          <w:szCs w:val="22"/>
        </w:rPr>
        <w:t>.</w:t>
      </w:r>
    </w:p>
    <w:p w:rsidR="008B3D62" w:rsidRPr="00D17AE5" w:rsidRDefault="008B3D62" w:rsidP="00954ECE">
      <w:pPr>
        <w:numPr>
          <w:ilvl w:val="0"/>
          <w:numId w:val="39"/>
        </w:numPr>
        <w:jc w:val="both"/>
        <w:rPr>
          <w:rFonts w:ascii="Calibri" w:hAnsi="Calibri" w:cs="Calibri"/>
          <w:sz w:val="22"/>
          <w:szCs w:val="22"/>
        </w:rPr>
      </w:pPr>
      <w:r w:rsidRPr="00992DB0">
        <w:rPr>
          <w:rFonts w:ascii="Calibri" w:hAnsi="Calibri" w:cs="Calibri"/>
          <w:sz w:val="22"/>
          <w:szCs w:val="22"/>
        </w:rPr>
        <w:t xml:space="preserve">Wykonawca zobowiązuje się do wykonania przedmiotu niniejszej umowy zgodnie z zapisami </w:t>
      </w:r>
      <w:r w:rsidR="00954ECE" w:rsidRPr="00992DB0">
        <w:rPr>
          <w:rFonts w:ascii="Calibri" w:hAnsi="Calibri" w:cs="Calibri"/>
          <w:sz w:val="22"/>
          <w:szCs w:val="22"/>
        </w:rPr>
        <w:t xml:space="preserve">zawartymi w opisie przedmiotu zamówienia  </w:t>
      </w:r>
      <w:r w:rsidRPr="00992DB0">
        <w:rPr>
          <w:rFonts w:ascii="Calibri" w:hAnsi="Calibri" w:cs="Calibri"/>
          <w:sz w:val="22"/>
          <w:szCs w:val="22"/>
        </w:rPr>
        <w:t>, zasadami wiedzy</w:t>
      </w:r>
      <w:r w:rsidR="0060085C" w:rsidRPr="00992DB0">
        <w:rPr>
          <w:rFonts w:ascii="Calibri" w:hAnsi="Calibri" w:cs="Calibri"/>
          <w:sz w:val="22"/>
          <w:szCs w:val="22"/>
        </w:rPr>
        <w:t xml:space="preserve"> technicznej </w:t>
      </w:r>
      <w:r w:rsidRPr="00992DB0">
        <w:rPr>
          <w:rFonts w:ascii="Calibri" w:hAnsi="Calibri" w:cs="Calibri"/>
          <w:sz w:val="22"/>
          <w:szCs w:val="22"/>
        </w:rPr>
        <w:t>, obowiązującymi przepisa</w:t>
      </w:r>
      <w:r w:rsidR="006217D0" w:rsidRPr="00992DB0">
        <w:rPr>
          <w:rFonts w:ascii="Calibri" w:hAnsi="Calibri" w:cs="Calibri"/>
          <w:sz w:val="22"/>
          <w:szCs w:val="22"/>
        </w:rPr>
        <w:t>mi i polskimi normami.</w:t>
      </w:r>
    </w:p>
    <w:p w:rsidR="008B3D62" w:rsidRDefault="008B3D62" w:rsidP="00954ECE">
      <w:pPr>
        <w:numPr>
          <w:ilvl w:val="0"/>
          <w:numId w:val="39"/>
        </w:numPr>
        <w:jc w:val="both"/>
        <w:rPr>
          <w:rFonts w:ascii="Calibri" w:hAnsi="Calibri" w:cs="Calibri"/>
          <w:sz w:val="22"/>
          <w:szCs w:val="22"/>
        </w:rPr>
      </w:pPr>
      <w:r w:rsidRPr="00D17AE5">
        <w:rPr>
          <w:rFonts w:ascii="Calibri" w:hAnsi="Calibri" w:cs="Calibri"/>
          <w:sz w:val="22"/>
          <w:szCs w:val="22"/>
        </w:rPr>
        <w:t>Wykonawca oświadcza, że przed złożeniem oferty Zamawiającemu zapoznał się ze wszystkimi warunkami lokal</w:t>
      </w:r>
      <w:r w:rsidR="00E62D69">
        <w:rPr>
          <w:rFonts w:ascii="Calibri" w:hAnsi="Calibri" w:cs="Calibri"/>
          <w:sz w:val="22"/>
          <w:szCs w:val="22"/>
        </w:rPr>
        <w:t xml:space="preserve">izacyjno-terenowymi </w:t>
      </w:r>
      <w:r w:rsidRPr="00D17AE5">
        <w:rPr>
          <w:rFonts w:ascii="Calibri" w:hAnsi="Calibri" w:cs="Calibri"/>
          <w:sz w:val="22"/>
          <w:szCs w:val="22"/>
        </w:rPr>
        <w:t xml:space="preserve"> a także realizacyjnymi, i uwzględnił je w wypełnionym formularzu ofertowym.</w:t>
      </w:r>
    </w:p>
    <w:p w:rsidR="00315540" w:rsidRDefault="00315540" w:rsidP="00315540">
      <w:pPr>
        <w:jc w:val="both"/>
        <w:rPr>
          <w:rFonts w:ascii="Calibri" w:hAnsi="Calibri" w:cs="Calibri"/>
          <w:sz w:val="22"/>
          <w:szCs w:val="22"/>
        </w:rPr>
      </w:pPr>
    </w:p>
    <w:p w:rsidR="00AA6838" w:rsidRDefault="00AA6838" w:rsidP="008B3D62">
      <w:pPr>
        <w:jc w:val="center"/>
        <w:rPr>
          <w:rFonts w:ascii="Calibri" w:hAnsi="Calibri" w:cs="Calibri"/>
          <w:b/>
          <w:sz w:val="22"/>
          <w:szCs w:val="22"/>
        </w:rPr>
      </w:pPr>
    </w:p>
    <w:p w:rsidR="00AA6838" w:rsidRDefault="00AA6838" w:rsidP="008B3D62">
      <w:pPr>
        <w:jc w:val="center"/>
        <w:rPr>
          <w:rFonts w:ascii="Calibri" w:hAnsi="Calibri" w:cs="Calibri"/>
          <w:b/>
          <w:sz w:val="22"/>
          <w:szCs w:val="22"/>
        </w:rPr>
      </w:pPr>
    </w:p>
    <w:p w:rsidR="00AA6838" w:rsidRDefault="00AA6838" w:rsidP="008B3D62">
      <w:pPr>
        <w:jc w:val="center"/>
        <w:rPr>
          <w:rFonts w:ascii="Calibri" w:hAnsi="Calibri" w:cs="Calibri"/>
          <w:b/>
          <w:sz w:val="22"/>
          <w:szCs w:val="22"/>
        </w:rPr>
      </w:pPr>
    </w:p>
    <w:p w:rsidR="00AA6838" w:rsidRDefault="00AA6838" w:rsidP="008B3D62">
      <w:pPr>
        <w:jc w:val="center"/>
        <w:rPr>
          <w:rFonts w:ascii="Calibri" w:hAnsi="Calibri" w:cs="Calibri"/>
          <w:b/>
          <w:sz w:val="22"/>
          <w:szCs w:val="22"/>
        </w:rPr>
      </w:pPr>
    </w:p>
    <w:p w:rsidR="00AA6838" w:rsidRDefault="00AA6838" w:rsidP="008B3D62">
      <w:pPr>
        <w:jc w:val="center"/>
        <w:rPr>
          <w:rFonts w:ascii="Calibri" w:hAnsi="Calibri" w:cs="Calibri"/>
          <w:b/>
          <w:sz w:val="22"/>
          <w:szCs w:val="22"/>
        </w:rPr>
      </w:pPr>
    </w:p>
    <w:p w:rsidR="008B3D62" w:rsidRPr="00D17AE5" w:rsidRDefault="00D17AE5" w:rsidP="008B3D62">
      <w:pPr>
        <w:jc w:val="center"/>
        <w:rPr>
          <w:rFonts w:ascii="Calibri" w:hAnsi="Calibri" w:cs="Calibri"/>
          <w:b/>
          <w:sz w:val="22"/>
          <w:szCs w:val="22"/>
        </w:rPr>
      </w:pPr>
      <w:r>
        <w:rPr>
          <w:rFonts w:ascii="Calibri" w:hAnsi="Calibri" w:cs="Calibri"/>
          <w:b/>
          <w:sz w:val="22"/>
          <w:szCs w:val="22"/>
        </w:rPr>
        <w:lastRenderedPageBreak/>
        <w:t>§ 2</w:t>
      </w:r>
    </w:p>
    <w:p w:rsidR="008B3D62" w:rsidRPr="00D17AE5" w:rsidRDefault="00315540" w:rsidP="00315540">
      <w:pPr>
        <w:pStyle w:val="Nagwek4"/>
        <w:tabs>
          <w:tab w:val="clear" w:pos="864"/>
        </w:tabs>
        <w:jc w:val="left"/>
        <w:rPr>
          <w:rFonts w:ascii="Calibri" w:hAnsi="Calibri" w:cs="Calibri"/>
          <w:szCs w:val="22"/>
        </w:rPr>
      </w:pPr>
      <w:r>
        <w:rPr>
          <w:rFonts w:ascii="Calibri" w:hAnsi="Calibri" w:cs="Calibri"/>
          <w:szCs w:val="22"/>
        </w:rPr>
        <w:t xml:space="preserve">                                      </w:t>
      </w:r>
      <w:r w:rsidR="008B3D62" w:rsidRPr="00D17AE5">
        <w:rPr>
          <w:rFonts w:ascii="Calibri" w:hAnsi="Calibri" w:cs="Calibri"/>
          <w:szCs w:val="22"/>
        </w:rPr>
        <w:t>Terminy realizacji przedmiotu umowy</w:t>
      </w:r>
    </w:p>
    <w:p w:rsidR="008B3D62" w:rsidRPr="00D17AE5" w:rsidRDefault="008B3D62" w:rsidP="008B3D62">
      <w:pPr>
        <w:jc w:val="both"/>
        <w:rPr>
          <w:rFonts w:ascii="Calibri" w:hAnsi="Calibri" w:cs="Calibri"/>
          <w:sz w:val="22"/>
          <w:szCs w:val="22"/>
        </w:rPr>
      </w:pPr>
    </w:p>
    <w:p w:rsidR="008B3D62" w:rsidRPr="00D17AE5" w:rsidRDefault="008B3D62" w:rsidP="008B3D62">
      <w:pPr>
        <w:pStyle w:val="Tekstpodstawowy2"/>
        <w:numPr>
          <w:ilvl w:val="0"/>
          <w:numId w:val="20"/>
        </w:numPr>
        <w:tabs>
          <w:tab w:val="clear" w:pos="720"/>
        </w:tabs>
        <w:spacing w:line="360" w:lineRule="auto"/>
        <w:ind w:left="360"/>
        <w:rPr>
          <w:rFonts w:ascii="Calibri" w:hAnsi="Calibri" w:cs="Calibri"/>
          <w:sz w:val="22"/>
          <w:szCs w:val="22"/>
        </w:rPr>
      </w:pPr>
      <w:r w:rsidRPr="00D17AE5">
        <w:rPr>
          <w:rFonts w:ascii="Calibri" w:hAnsi="Calibri" w:cs="Calibri"/>
          <w:sz w:val="22"/>
          <w:szCs w:val="22"/>
        </w:rPr>
        <w:t>Strony ustalają następujące terminy re</w:t>
      </w:r>
      <w:r w:rsidR="00E62D69">
        <w:rPr>
          <w:rFonts w:ascii="Calibri" w:hAnsi="Calibri" w:cs="Calibri"/>
          <w:sz w:val="22"/>
          <w:szCs w:val="22"/>
        </w:rPr>
        <w:t xml:space="preserve">alizacji prac </w:t>
      </w:r>
      <w:r w:rsidRPr="00D17AE5">
        <w:rPr>
          <w:rFonts w:ascii="Calibri" w:hAnsi="Calibri" w:cs="Calibri"/>
          <w:sz w:val="22"/>
          <w:szCs w:val="22"/>
        </w:rPr>
        <w:t>:</w:t>
      </w:r>
    </w:p>
    <w:p w:rsidR="008B3D62" w:rsidRPr="00D17AE5" w:rsidRDefault="00E62D69" w:rsidP="008B3D62">
      <w:pPr>
        <w:numPr>
          <w:ilvl w:val="0"/>
          <w:numId w:val="25"/>
        </w:numPr>
        <w:spacing w:line="360" w:lineRule="auto"/>
        <w:jc w:val="both"/>
        <w:rPr>
          <w:rFonts w:ascii="Calibri" w:hAnsi="Calibri" w:cs="Calibri"/>
          <w:b/>
          <w:sz w:val="22"/>
          <w:szCs w:val="22"/>
        </w:rPr>
      </w:pPr>
      <w:r>
        <w:rPr>
          <w:rFonts w:ascii="Calibri" w:hAnsi="Calibri" w:cs="Calibri"/>
          <w:sz w:val="22"/>
          <w:szCs w:val="22"/>
        </w:rPr>
        <w:t xml:space="preserve">Rozpoczęcie prac </w:t>
      </w:r>
      <w:r w:rsidR="00504786" w:rsidRPr="00D17AE5">
        <w:rPr>
          <w:rFonts w:ascii="Calibri" w:hAnsi="Calibri" w:cs="Calibri"/>
          <w:sz w:val="22"/>
          <w:szCs w:val="22"/>
        </w:rPr>
        <w:t xml:space="preserve"> </w:t>
      </w:r>
      <w:r w:rsidR="008B3D62" w:rsidRPr="00D17AE5">
        <w:rPr>
          <w:rFonts w:ascii="Calibri" w:hAnsi="Calibri" w:cs="Calibri"/>
          <w:sz w:val="22"/>
          <w:szCs w:val="22"/>
        </w:rPr>
        <w:t>-</w:t>
      </w:r>
      <w:r w:rsidR="0055068F">
        <w:rPr>
          <w:rFonts w:ascii="Calibri" w:hAnsi="Calibri" w:cs="Calibri"/>
          <w:sz w:val="22"/>
          <w:szCs w:val="22"/>
        </w:rPr>
        <w:t xml:space="preserve"> maksymalnie </w:t>
      </w:r>
      <w:r w:rsidR="00531492">
        <w:rPr>
          <w:rFonts w:ascii="Calibri" w:hAnsi="Calibri" w:cs="Calibri"/>
          <w:sz w:val="22"/>
          <w:szCs w:val="22"/>
        </w:rPr>
        <w:t xml:space="preserve"> w terminie 7 dni od dnia  podpisania</w:t>
      </w:r>
      <w:r>
        <w:rPr>
          <w:rFonts w:ascii="Calibri" w:hAnsi="Calibri" w:cs="Calibri"/>
          <w:sz w:val="22"/>
          <w:szCs w:val="22"/>
        </w:rPr>
        <w:t xml:space="preserve"> umowy. </w:t>
      </w:r>
    </w:p>
    <w:p w:rsidR="00A6578F" w:rsidRDefault="00A6578F" w:rsidP="00A6578F">
      <w:pPr>
        <w:numPr>
          <w:ilvl w:val="0"/>
          <w:numId w:val="25"/>
        </w:numPr>
        <w:spacing w:line="360" w:lineRule="auto"/>
        <w:jc w:val="both"/>
        <w:rPr>
          <w:rFonts w:ascii="Calibri" w:hAnsi="Calibri" w:cs="Calibri"/>
          <w:sz w:val="22"/>
          <w:szCs w:val="22"/>
        </w:rPr>
      </w:pPr>
      <w:r>
        <w:rPr>
          <w:rFonts w:ascii="Calibri" w:hAnsi="Calibri" w:cs="Calibri"/>
          <w:sz w:val="22"/>
          <w:szCs w:val="22"/>
        </w:rPr>
        <w:t xml:space="preserve">Zakończenie prac  -  20.12.2024r. Protokół odbioru końcowego do 31.12.2024r. </w:t>
      </w:r>
    </w:p>
    <w:p w:rsidR="008B3D62" w:rsidRPr="00D17AE5" w:rsidRDefault="00E62D69" w:rsidP="008B3D62">
      <w:pPr>
        <w:pStyle w:val="Tekstpodstawowy2"/>
        <w:numPr>
          <w:ilvl w:val="0"/>
          <w:numId w:val="20"/>
        </w:numPr>
        <w:tabs>
          <w:tab w:val="clear" w:pos="720"/>
        </w:tabs>
        <w:ind w:left="360"/>
        <w:rPr>
          <w:rFonts w:ascii="Calibri" w:hAnsi="Calibri" w:cs="Calibri"/>
          <w:sz w:val="22"/>
          <w:szCs w:val="22"/>
        </w:rPr>
      </w:pPr>
      <w:r>
        <w:rPr>
          <w:rFonts w:ascii="Calibri" w:hAnsi="Calibri" w:cs="Calibri"/>
          <w:sz w:val="22"/>
          <w:szCs w:val="22"/>
        </w:rPr>
        <w:t xml:space="preserve">Za termin zakończenia prac, </w:t>
      </w:r>
      <w:r w:rsidR="008B3D62" w:rsidRPr="00D17AE5">
        <w:rPr>
          <w:rFonts w:ascii="Calibri" w:hAnsi="Calibri" w:cs="Calibri"/>
          <w:sz w:val="22"/>
          <w:szCs w:val="22"/>
        </w:rPr>
        <w:t>przyjmuje się pisemne zgłoszenie Wykonawcy</w:t>
      </w:r>
      <w:r>
        <w:rPr>
          <w:rFonts w:ascii="Calibri" w:hAnsi="Calibri" w:cs="Calibri"/>
          <w:sz w:val="22"/>
          <w:szCs w:val="22"/>
        </w:rPr>
        <w:t xml:space="preserve"> o gotowości do odbioru,</w:t>
      </w:r>
      <w:r w:rsidR="008B3D62" w:rsidRPr="00D17AE5">
        <w:rPr>
          <w:rFonts w:ascii="Calibri" w:hAnsi="Calibri" w:cs="Calibri"/>
          <w:sz w:val="22"/>
          <w:szCs w:val="22"/>
        </w:rPr>
        <w:t xml:space="preserve"> potwi</w:t>
      </w:r>
      <w:r w:rsidR="00F673A8" w:rsidRPr="00D17AE5">
        <w:rPr>
          <w:rFonts w:ascii="Calibri" w:hAnsi="Calibri" w:cs="Calibri"/>
          <w:sz w:val="22"/>
          <w:szCs w:val="22"/>
        </w:rPr>
        <w:t>erdzone przez osobę nadzorującą z ramienia Zamawiającego oraz przekazanie</w:t>
      </w:r>
      <w:r w:rsidR="008B3D62" w:rsidRPr="00D17AE5">
        <w:rPr>
          <w:rFonts w:ascii="Calibri" w:hAnsi="Calibri" w:cs="Calibri"/>
          <w:sz w:val="22"/>
          <w:szCs w:val="22"/>
        </w:rPr>
        <w:t xml:space="preserve"> kompletu dokumentów odbiorowych stwierdzaj</w:t>
      </w:r>
      <w:r>
        <w:rPr>
          <w:rFonts w:ascii="Calibri" w:hAnsi="Calibri" w:cs="Calibri"/>
          <w:sz w:val="22"/>
          <w:szCs w:val="22"/>
        </w:rPr>
        <w:t>ących prawidłowe wykonanie prac</w:t>
      </w:r>
      <w:r w:rsidR="008B3D62" w:rsidRPr="00D17AE5">
        <w:rPr>
          <w:rFonts w:ascii="Calibri" w:hAnsi="Calibri" w:cs="Calibri"/>
          <w:sz w:val="22"/>
          <w:szCs w:val="22"/>
        </w:rPr>
        <w:t>.</w:t>
      </w:r>
    </w:p>
    <w:p w:rsidR="008B3D62" w:rsidRPr="00D17AE5" w:rsidRDefault="008B3D62" w:rsidP="008B3D62">
      <w:pPr>
        <w:pStyle w:val="Tekstpodstawowy"/>
        <w:rPr>
          <w:rFonts w:ascii="Calibri" w:hAnsi="Calibri" w:cs="Calibri"/>
          <w:sz w:val="22"/>
          <w:szCs w:val="22"/>
        </w:rPr>
      </w:pPr>
    </w:p>
    <w:p w:rsidR="008B3D62" w:rsidRPr="00D17AE5" w:rsidRDefault="001868DE" w:rsidP="008B3D62">
      <w:pPr>
        <w:pStyle w:val="Tekstpodstawowy"/>
        <w:jc w:val="center"/>
        <w:rPr>
          <w:rFonts w:ascii="Calibri" w:hAnsi="Calibri" w:cs="Calibri"/>
          <w:b/>
          <w:sz w:val="22"/>
          <w:szCs w:val="22"/>
        </w:rPr>
      </w:pPr>
      <w:r>
        <w:rPr>
          <w:rFonts w:ascii="Calibri" w:hAnsi="Calibri" w:cs="Calibri"/>
          <w:b/>
          <w:sz w:val="22"/>
          <w:szCs w:val="22"/>
        </w:rPr>
        <w:t>§ 3</w:t>
      </w:r>
    </w:p>
    <w:p w:rsidR="008B3D62" w:rsidRPr="00D17AE5" w:rsidRDefault="00531492" w:rsidP="008B3D62">
      <w:pPr>
        <w:pStyle w:val="Tekstpodstawowy"/>
        <w:jc w:val="center"/>
        <w:rPr>
          <w:rFonts w:ascii="Calibri" w:hAnsi="Calibri" w:cs="Calibri"/>
          <w:b/>
          <w:sz w:val="22"/>
          <w:szCs w:val="22"/>
        </w:rPr>
      </w:pPr>
      <w:r>
        <w:rPr>
          <w:rFonts w:ascii="Calibri" w:hAnsi="Calibri" w:cs="Calibri"/>
          <w:b/>
          <w:sz w:val="22"/>
          <w:szCs w:val="22"/>
        </w:rPr>
        <w:t>Obowiązki S</w:t>
      </w:r>
      <w:r w:rsidR="008B3D62" w:rsidRPr="00D17AE5">
        <w:rPr>
          <w:rFonts w:ascii="Calibri" w:hAnsi="Calibri" w:cs="Calibri"/>
          <w:b/>
          <w:sz w:val="22"/>
          <w:szCs w:val="22"/>
        </w:rPr>
        <w:t>tron</w:t>
      </w:r>
    </w:p>
    <w:p w:rsidR="008B3D62" w:rsidRPr="00D17AE5" w:rsidRDefault="008B3D62" w:rsidP="008B3D62">
      <w:pPr>
        <w:pStyle w:val="Tekstpodstawowy"/>
        <w:rPr>
          <w:rFonts w:ascii="Calibri" w:hAnsi="Calibri" w:cs="Calibri"/>
          <w:sz w:val="22"/>
          <w:szCs w:val="22"/>
        </w:rPr>
      </w:pPr>
    </w:p>
    <w:p w:rsidR="008B3D62" w:rsidRPr="00D17AE5" w:rsidRDefault="008B3D62" w:rsidP="008B3D62">
      <w:pPr>
        <w:pStyle w:val="Tekstpodstawowy"/>
        <w:numPr>
          <w:ilvl w:val="0"/>
          <w:numId w:val="2"/>
        </w:numPr>
        <w:rPr>
          <w:rFonts w:ascii="Calibri" w:hAnsi="Calibri" w:cs="Calibri"/>
          <w:b/>
          <w:sz w:val="22"/>
          <w:szCs w:val="22"/>
        </w:rPr>
      </w:pPr>
      <w:r w:rsidRPr="00D17AE5">
        <w:rPr>
          <w:rFonts w:ascii="Calibri" w:hAnsi="Calibri" w:cs="Calibri"/>
          <w:b/>
          <w:sz w:val="22"/>
          <w:szCs w:val="22"/>
        </w:rPr>
        <w:t>Do obowiązków Zamawiającego należy:</w:t>
      </w:r>
    </w:p>
    <w:p w:rsidR="008B3D62" w:rsidRPr="00D17AE5" w:rsidRDefault="008B3D62" w:rsidP="008B3D62">
      <w:pPr>
        <w:pStyle w:val="Tekstpodstawowy"/>
        <w:rPr>
          <w:rFonts w:ascii="Calibri" w:hAnsi="Calibri" w:cs="Calibri"/>
          <w:b/>
          <w:sz w:val="22"/>
          <w:szCs w:val="22"/>
        </w:rPr>
      </w:pPr>
    </w:p>
    <w:p w:rsidR="008B3D62" w:rsidRPr="00D17AE5" w:rsidRDefault="008B3D62" w:rsidP="008B3D62">
      <w:pPr>
        <w:numPr>
          <w:ilvl w:val="0"/>
          <w:numId w:val="9"/>
        </w:numPr>
        <w:ind w:left="924" w:hanging="357"/>
        <w:jc w:val="both"/>
        <w:rPr>
          <w:rFonts w:ascii="Calibri" w:hAnsi="Calibri" w:cs="Calibri"/>
          <w:sz w:val="22"/>
          <w:szCs w:val="22"/>
        </w:rPr>
      </w:pPr>
      <w:r w:rsidRPr="00D17AE5">
        <w:rPr>
          <w:rFonts w:ascii="Calibri" w:hAnsi="Calibri" w:cs="Calibri"/>
          <w:sz w:val="22"/>
          <w:szCs w:val="22"/>
        </w:rPr>
        <w:t>wprowadzenie i protokolarne prz</w:t>
      </w:r>
      <w:r w:rsidR="00E62D69">
        <w:rPr>
          <w:rFonts w:ascii="Calibri" w:hAnsi="Calibri" w:cs="Calibri"/>
          <w:sz w:val="22"/>
          <w:szCs w:val="22"/>
        </w:rPr>
        <w:t>ekazanie Wykonawcy terenu na którym będą wykonywane prace</w:t>
      </w:r>
      <w:r w:rsidRPr="00D17AE5">
        <w:rPr>
          <w:rFonts w:ascii="Calibri" w:hAnsi="Calibri" w:cs="Calibri"/>
          <w:sz w:val="22"/>
          <w:szCs w:val="22"/>
        </w:rPr>
        <w:t>;</w:t>
      </w:r>
    </w:p>
    <w:p w:rsidR="008B3D62" w:rsidRPr="00D17AE5" w:rsidRDefault="00504786" w:rsidP="008B3D62">
      <w:pPr>
        <w:numPr>
          <w:ilvl w:val="0"/>
          <w:numId w:val="9"/>
        </w:numPr>
        <w:ind w:left="924" w:hanging="357"/>
        <w:jc w:val="both"/>
        <w:rPr>
          <w:rFonts w:ascii="Calibri" w:hAnsi="Calibri" w:cs="Calibri"/>
          <w:sz w:val="22"/>
          <w:szCs w:val="22"/>
        </w:rPr>
      </w:pPr>
      <w:r w:rsidRPr="00D17AE5">
        <w:rPr>
          <w:rFonts w:ascii="Calibri" w:hAnsi="Calibri" w:cs="Calibri"/>
          <w:sz w:val="22"/>
          <w:szCs w:val="22"/>
        </w:rPr>
        <w:t xml:space="preserve">zapewnienie osoby nadzorującej prace </w:t>
      </w:r>
      <w:r w:rsidR="0083145E">
        <w:rPr>
          <w:rFonts w:ascii="Calibri" w:hAnsi="Calibri" w:cs="Calibri"/>
          <w:sz w:val="22"/>
          <w:szCs w:val="22"/>
        </w:rPr>
        <w:t xml:space="preserve">w osobie </w:t>
      </w:r>
      <w:r w:rsidR="00C47431">
        <w:rPr>
          <w:rFonts w:ascii="Calibri" w:hAnsi="Calibri" w:cs="Calibri"/>
          <w:sz w:val="22"/>
          <w:szCs w:val="22"/>
        </w:rPr>
        <w:t>Pana Marcina Sikorskiego</w:t>
      </w:r>
      <w:r w:rsidR="00306067">
        <w:rPr>
          <w:rFonts w:ascii="Calibri" w:hAnsi="Calibri" w:cs="Calibri"/>
          <w:sz w:val="22"/>
          <w:szCs w:val="22"/>
        </w:rPr>
        <w:t xml:space="preserve"> lub w przypadku nieobecności Łukasza Górskiego;</w:t>
      </w:r>
    </w:p>
    <w:p w:rsidR="008B3D62" w:rsidRPr="00D17AE5" w:rsidRDefault="008B3D62" w:rsidP="008B3D62">
      <w:pPr>
        <w:numPr>
          <w:ilvl w:val="0"/>
          <w:numId w:val="9"/>
        </w:numPr>
        <w:ind w:left="924" w:hanging="357"/>
        <w:jc w:val="both"/>
        <w:rPr>
          <w:rFonts w:ascii="Calibri" w:hAnsi="Calibri" w:cs="Calibri"/>
          <w:sz w:val="22"/>
          <w:szCs w:val="22"/>
        </w:rPr>
      </w:pPr>
      <w:r w:rsidRPr="00D17AE5">
        <w:rPr>
          <w:rFonts w:ascii="Calibri" w:hAnsi="Calibri" w:cs="Calibri"/>
          <w:sz w:val="22"/>
          <w:szCs w:val="22"/>
        </w:rPr>
        <w:t xml:space="preserve">odbiór przedmiotu umowy, zgodnie z postanowieniami </w:t>
      </w:r>
      <w:r w:rsidR="0060085C">
        <w:rPr>
          <w:rFonts w:ascii="Calibri" w:hAnsi="Calibri" w:cs="Calibri"/>
          <w:sz w:val="22"/>
          <w:szCs w:val="22"/>
        </w:rPr>
        <w:t>zawartymi w § 6</w:t>
      </w:r>
      <w:r w:rsidR="009A00D9">
        <w:rPr>
          <w:rFonts w:ascii="Calibri" w:hAnsi="Calibri" w:cs="Calibri"/>
          <w:sz w:val="22"/>
          <w:szCs w:val="22"/>
        </w:rPr>
        <w:t xml:space="preserve"> niniejszej umowy.</w:t>
      </w:r>
    </w:p>
    <w:p w:rsidR="008B3D62" w:rsidRPr="00D17AE5" w:rsidRDefault="008B3D62" w:rsidP="008B3D62">
      <w:pPr>
        <w:jc w:val="both"/>
        <w:rPr>
          <w:rFonts w:ascii="Calibri" w:hAnsi="Calibri" w:cs="Calibri"/>
          <w:sz w:val="22"/>
          <w:szCs w:val="22"/>
        </w:rPr>
      </w:pPr>
    </w:p>
    <w:p w:rsidR="008B3D62" w:rsidRPr="00D17AE5" w:rsidRDefault="008B3D62" w:rsidP="008B3D62">
      <w:pPr>
        <w:pStyle w:val="Tekstpodstawowy"/>
        <w:numPr>
          <w:ilvl w:val="0"/>
          <w:numId w:val="2"/>
        </w:numPr>
        <w:rPr>
          <w:rFonts w:ascii="Calibri" w:hAnsi="Calibri" w:cs="Calibri"/>
          <w:sz w:val="22"/>
          <w:szCs w:val="22"/>
        </w:rPr>
      </w:pPr>
      <w:r w:rsidRPr="00D17AE5">
        <w:rPr>
          <w:rFonts w:ascii="Calibri" w:hAnsi="Calibri" w:cs="Calibri"/>
          <w:b/>
          <w:sz w:val="22"/>
          <w:szCs w:val="22"/>
        </w:rPr>
        <w:t>Do obowiązków Wykonawcy należy:</w:t>
      </w:r>
    </w:p>
    <w:p w:rsidR="008B3D62" w:rsidRPr="00D17AE5" w:rsidRDefault="008B3D62" w:rsidP="009D10EC">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 xml:space="preserve">wykonanie przedmiotu umowy określonego w </w:t>
      </w:r>
      <w:r w:rsidR="00B54BCC" w:rsidRPr="00D17AE5">
        <w:rPr>
          <w:rFonts w:ascii="Calibri" w:hAnsi="Calibri" w:cs="Calibri"/>
          <w:sz w:val="22"/>
          <w:szCs w:val="22"/>
        </w:rPr>
        <w:t xml:space="preserve"> § </w:t>
      </w:r>
      <w:r w:rsidR="00E62D69">
        <w:rPr>
          <w:rFonts w:ascii="Calibri" w:hAnsi="Calibri" w:cs="Calibri"/>
          <w:sz w:val="22"/>
          <w:szCs w:val="22"/>
        </w:rPr>
        <w:t xml:space="preserve">1 niniejszej umowy zgodnie z </w:t>
      </w:r>
      <w:r w:rsidRPr="00D17AE5">
        <w:rPr>
          <w:rFonts w:ascii="Calibri" w:hAnsi="Calibri" w:cs="Calibri"/>
          <w:sz w:val="22"/>
          <w:szCs w:val="22"/>
        </w:rPr>
        <w:t xml:space="preserve"> przepisami BHP</w:t>
      </w:r>
      <w:r w:rsidR="00E62D69">
        <w:rPr>
          <w:rFonts w:ascii="Calibri" w:hAnsi="Calibri" w:cs="Calibri"/>
          <w:sz w:val="22"/>
          <w:szCs w:val="22"/>
        </w:rPr>
        <w:t xml:space="preserve"> i </w:t>
      </w:r>
      <w:proofErr w:type="spellStart"/>
      <w:r w:rsidR="00E62D69">
        <w:rPr>
          <w:rFonts w:ascii="Calibri" w:hAnsi="Calibri" w:cs="Calibri"/>
          <w:sz w:val="22"/>
          <w:szCs w:val="22"/>
        </w:rPr>
        <w:t>p.poż</w:t>
      </w:r>
      <w:proofErr w:type="spellEnd"/>
      <w:r w:rsidR="0055068F">
        <w:rPr>
          <w:rFonts w:ascii="Calibri" w:hAnsi="Calibri" w:cs="Calibri"/>
          <w:sz w:val="22"/>
          <w:szCs w:val="22"/>
        </w:rPr>
        <w:t xml:space="preserve">, </w:t>
      </w:r>
    </w:p>
    <w:p w:rsidR="008B3D62" w:rsidRPr="00D17AE5" w:rsidRDefault="00E62D69" w:rsidP="008B3D62">
      <w:pPr>
        <w:pStyle w:val="Tekstpodstawowy"/>
        <w:numPr>
          <w:ilvl w:val="0"/>
          <w:numId w:val="7"/>
        </w:numPr>
        <w:ind w:left="924" w:hanging="357"/>
        <w:rPr>
          <w:rFonts w:ascii="Calibri" w:hAnsi="Calibri" w:cs="Calibri"/>
          <w:sz w:val="22"/>
          <w:szCs w:val="22"/>
        </w:rPr>
      </w:pPr>
      <w:r>
        <w:rPr>
          <w:rFonts w:ascii="Calibri" w:hAnsi="Calibri" w:cs="Calibri"/>
          <w:sz w:val="22"/>
          <w:szCs w:val="22"/>
        </w:rPr>
        <w:t xml:space="preserve">prowadzenie wszystkich prac bagrowniczych przez </w:t>
      </w:r>
      <w:r w:rsidR="008B3D62" w:rsidRPr="00D17AE5">
        <w:rPr>
          <w:rFonts w:ascii="Calibri" w:hAnsi="Calibri" w:cs="Calibri"/>
          <w:sz w:val="22"/>
          <w:szCs w:val="22"/>
        </w:rPr>
        <w:t>osoby uprawn</w:t>
      </w:r>
      <w:r>
        <w:rPr>
          <w:rFonts w:ascii="Calibri" w:hAnsi="Calibri" w:cs="Calibri"/>
          <w:sz w:val="22"/>
          <w:szCs w:val="22"/>
        </w:rPr>
        <w:t>ione</w:t>
      </w:r>
      <w:r w:rsidR="00487771">
        <w:rPr>
          <w:rFonts w:ascii="Calibri" w:hAnsi="Calibri" w:cs="Calibri"/>
          <w:sz w:val="22"/>
          <w:szCs w:val="22"/>
        </w:rPr>
        <w:t>, posiadające doświadczenie w pracach bagrowniczych i obsłudze refulera</w:t>
      </w:r>
      <w:r w:rsidR="000A1EC7">
        <w:rPr>
          <w:rFonts w:ascii="Calibri" w:hAnsi="Calibri" w:cs="Calibri"/>
          <w:sz w:val="22"/>
          <w:szCs w:val="22"/>
        </w:rPr>
        <w:t xml:space="preserve"> </w:t>
      </w:r>
      <w:r>
        <w:rPr>
          <w:rFonts w:ascii="Calibri" w:hAnsi="Calibri" w:cs="Calibri"/>
          <w:sz w:val="22"/>
          <w:szCs w:val="22"/>
        </w:rPr>
        <w:t>zgodnie</w:t>
      </w:r>
      <w:r w:rsidR="0019471A">
        <w:rPr>
          <w:rFonts w:ascii="Calibri" w:hAnsi="Calibri" w:cs="Calibri"/>
          <w:sz w:val="22"/>
          <w:szCs w:val="22"/>
        </w:rPr>
        <w:t xml:space="preserve"> z</w:t>
      </w:r>
      <w:r w:rsidR="008B3D62" w:rsidRPr="00D17AE5">
        <w:rPr>
          <w:rFonts w:ascii="Calibri" w:hAnsi="Calibri" w:cs="Calibri"/>
          <w:sz w:val="22"/>
          <w:szCs w:val="22"/>
        </w:rPr>
        <w:t xml:space="preserve"> wiedzą techniczną oraz obowiązującymi przepisami prawnymi;</w:t>
      </w:r>
    </w:p>
    <w:p w:rsidR="008B3D62" w:rsidRPr="00D17AE5" w:rsidRDefault="008B3D62" w:rsidP="008B3D62">
      <w:pPr>
        <w:pStyle w:val="Tekstpodstawowy"/>
        <w:numPr>
          <w:ilvl w:val="0"/>
          <w:numId w:val="7"/>
        </w:numPr>
        <w:ind w:left="924" w:hanging="357"/>
        <w:rPr>
          <w:rFonts w:ascii="Calibri" w:hAnsi="Calibri" w:cs="Calibri"/>
          <w:color w:val="FF0000"/>
          <w:sz w:val="22"/>
          <w:szCs w:val="22"/>
        </w:rPr>
      </w:pPr>
      <w:r w:rsidRPr="00D17AE5">
        <w:rPr>
          <w:rFonts w:ascii="Calibri" w:hAnsi="Calibri" w:cs="Calibri"/>
          <w:sz w:val="22"/>
          <w:szCs w:val="22"/>
        </w:rPr>
        <w:t>ustanowienie kierown</w:t>
      </w:r>
      <w:r w:rsidR="00E62D69">
        <w:rPr>
          <w:rFonts w:ascii="Calibri" w:hAnsi="Calibri" w:cs="Calibri"/>
          <w:sz w:val="22"/>
          <w:szCs w:val="22"/>
        </w:rPr>
        <w:t>ika prac</w:t>
      </w:r>
      <w:r w:rsidR="00E634C7" w:rsidRPr="00D17AE5">
        <w:rPr>
          <w:rFonts w:ascii="Calibri" w:hAnsi="Calibri" w:cs="Calibri"/>
          <w:sz w:val="22"/>
          <w:szCs w:val="22"/>
        </w:rPr>
        <w:t xml:space="preserve"> w osobie</w:t>
      </w:r>
      <w:r w:rsidR="00ED18D1">
        <w:rPr>
          <w:rFonts w:ascii="Calibri" w:hAnsi="Calibri" w:cs="Calibri"/>
          <w:sz w:val="22"/>
          <w:szCs w:val="22"/>
        </w:rPr>
        <w:t xml:space="preserve"> : </w:t>
      </w:r>
      <w:r w:rsidR="0019471A">
        <w:rPr>
          <w:rFonts w:ascii="Calibri" w:hAnsi="Calibri" w:cs="Calibri"/>
          <w:sz w:val="22"/>
          <w:szCs w:val="22"/>
        </w:rPr>
        <w:t>………………………</w:t>
      </w:r>
      <w:r w:rsidR="00306067">
        <w:rPr>
          <w:rFonts w:ascii="Calibri" w:hAnsi="Calibri" w:cs="Calibri"/>
          <w:sz w:val="22"/>
          <w:szCs w:val="22"/>
        </w:rPr>
        <w:t>……</w:t>
      </w:r>
      <w:r w:rsidR="0019471A">
        <w:rPr>
          <w:rFonts w:ascii="Calibri" w:hAnsi="Calibri" w:cs="Calibri"/>
          <w:sz w:val="22"/>
          <w:szCs w:val="22"/>
        </w:rPr>
        <w:t>…………</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wykonanie i terminowe przekazanie Zamawiającemu</w:t>
      </w:r>
      <w:r w:rsidR="00954ECE">
        <w:rPr>
          <w:rFonts w:ascii="Calibri" w:hAnsi="Calibri" w:cs="Calibri"/>
          <w:sz w:val="22"/>
          <w:szCs w:val="22"/>
        </w:rPr>
        <w:t xml:space="preserve"> protokołu z wykonania prac będących przedmiotem niniejszej umowy</w:t>
      </w:r>
      <w:r w:rsidRPr="00D17AE5">
        <w:rPr>
          <w:rFonts w:ascii="Calibri" w:hAnsi="Calibri" w:cs="Calibri"/>
          <w:sz w:val="22"/>
          <w:szCs w:val="22"/>
        </w:rPr>
        <w:t>;</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zabezpieczenie instala</w:t>
      </w:r>
      <w:r w:rsidR="00E62D69">
        <w:rPr>
          <w:rFonts w:ascii="Calibri" w:hAnsi="Calibri" w:cs="Calibri"/>
          <w:sz w:val="22"/>
          <w:szCs w:val="22"/>
        </w:rPr>
        <w:t xml:space="preserve">cji i urządzeń na terenie wykonywania usługi </w:t>
      </w:r>
      <w:r w:rsidRPr="00D17AE5">
        <w:rPr>
          <w:rFonts w:ascii="Calibri" w:hAnsi="Calibri" w:cs="Calibri"/>
          <w:sz w:val="22"/>
          <w:szCs w:val="22"/>
        </w:rPr>
        <w:t xml:space="preserve"> i w jej bezpośrednim otoczeniu – przed ich zniszczeniem lub uszkodze</w:t>
      </w:r>
      <w:r w:rsidR="00E62D69">
        <w:rPr>
          <w:rFonts w:ascii="Calibri" w:hAnsi="Calibri" w:cs="Calibri"/>
          <w:sz w:val="22"/>
          <w:szCs w:val="22"/>
        </w:rPr>
        <w:t xml:space="preserve">niem w trakcie wykonywania prac </w:t>
      </w:r>
      <w:r w:rsidR="0060085C">
        <w:rPr>
          <w:rFonts w:ascii="Calibri" w:hAnsi="Calibri" w:cs="Calibri"/>
          <w:sz w:val="22"/>
          <w:szCs w:val="22"/>
        </w:rPr>
        <w:t xml:space="preserve"> stanowiący</w:t>
      </w:r>
      <w:r w:rsidR="00E62D69">
        <w:rPr>
          <w:rFonts w:ascii="Calibri" w:hAnsi="Calibri" w:cs="Calibri"/>
          <w:sz w:val="22"/>
          <w:szCs w:val="22"/>
        </w:rPr>
        <w:t>ch</w:t>
      </w:r>
      <w:r w:rsidR="0060085C">
        <w:rPr>
          <w:rFonts w:ascii="Calibri" w:hAnsi="Calibri" w:cs="Calibri"/>
          <w:sz w:val="22"/>
          <w:szCs w:val="22"/>
        </w:rPr>
        <w:t xml:space="preserve"> </w:t>
      </w:r>
      <w:r w:rsidRPr="00D17AE5">
        <w:rPr>
          <w:rFonts w:ascii="Calibri" w:hAnsi="Calibri" w:cs="Calibri"/>
          <w:sz w:val="22"/>
          <w:szCs w:val="22"/>
        </w:rPr>
        <w:t>przedmiot niniejszej umowy;</w:t>
      </w:r>
    </w:p>
    <w:p w:rsidR="008B3D62" w:rsidRPr="0055068F" w:rsidRDefault="008B3D62" w:rsidP="0055068F">
      <w:pPr>
        <w:pStyle w:val="Tekstpodstawowy"/>
        <w:numPr>
          <w:ilvl w:val="0"/>
          <w:numId w:val="7"/>
        </w:numPr>
        <w:tabs>
          <w:tab w:val="clear" w:pos="360"/>
        </w:tabs>
        <w:ind w:left="924" w:hanging="357"/>
        <w:rPr>
          <w:rFonts w:ascii="Calibri" w:hAnsi="Calibri" w:cs="Calibri"/>
          <w:sz w:val="22"/>
          <w:szCs w:val="22"/>
        </w:rPr>
      </w:pPr>
      <w:r w:rsidRPr="00D17AE5">
        <w:rPr>
          <w:rFonts w:ascii="Calibri" w:hAnsi="Calibri" w:cs="Calibri"/>
          <w:sz w:val="22"/>
          <w:szCs w:val="22"/>
        </w:rPr>
        <w:t>dba</w:t>
      </w:r>
      <w:r w:rsidR="00E62D69">
        <w:rPr>
          <w:rFonts w:ascii="Calibri" w:hAnsi="Calibri" w:cs="Calibri"/>
          <w:sz w:val="22"/>
          <w:szCs w:val="22"/>
        </w:rPr>
        <w:t xml:space="preserve">nie o porządek na terenie prowadzonych prac, utrzymywanie terenu </w:t>
      </w:r>
      <w:r w:rsidRPr="00D17AE5">
        <w:rPr>
          <w:rFonts w:ascii="Calibri" w:hAnsi="Calibri" w:cs="Calibri"/>
          <w:sz w:val="22"/>
          <w:szCs w:val="22"/>
        </w:rPr>
        <w:t xml:space="preserve"> w stanie wolnym od przeszkód komunikacyjnych oraz usuwanie i składowanie wszelkich urządzeń pomocniczych i zbędnych materiałów, odpadów i śmieci or</w:t>
      </w:r>
      <w:r w:rsidR="00237C4E">
        <w:rPr>
          <w:rFonts w:ascii="Calibri" w:hAnsi="Calibri" w:cs="Calibri"/>
          <w:sz w:val="22"/>
          <w:szCs w:val="22"/>
        </w:rPr>
        <w:t xml:space="preserve">az niepotrzebnych urządzeń </w:t>
      </w:r>
      <w:r w:rsidRPr="00D17AE5">
        <w:rPr>
          <w:rFonts w:ascii="Calibri" w:hAnsi="Calibri" w:cs="Calibri"/>
          <w:sz w:val="22"/>
          <w:szCs w:val="22"/>
        </w:rPr>
        <w:t>;</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zapewnien</w:t>
      </w:r>
      <w:r w:rsidR="00237C4E">
        <w:rPr>
          <w:rFonts w:ascii="Calibri" w:hAnsi="Calibri" w:cs="Calibri"/>
          <w:sz w:val="22"/>
          <w:szCs w:val="22"/>
        </w:rPr>
        <w:t xml:space="preserve">ie ogólnego dozoru  terenu </w:t>
      </w:r>
      <w:r w:rsidRPr="00D17AE5">
        <w:rPr>
          <w:rFonts w:ascii="Calibri" w:hAnsi="Calibri" w:cs="Calibri"/>
          <w:sz w:val="22"/>
          <w:szCs w:val="22"/>
        </w:rPr>
        <w:t>;</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 xml:space="preserve">zapoznanie pracowników z materiałami informacyjnymi dotyczącymi Zintegrowanego Systemu Zarządzania Jakością i Środowiskiem w Toruńskich Wodociągach </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w przypadku z</w:t>
      </w:r>
      <w:r w:rsidR="00237C4E">
        <w:rPr>
          <w:rFonts w:ascii="Calibri" w:hAnsi="Calibri" w:cs="Calibri"/>
          <w:sz w:val="22"/>
          <w:szCs w:val="22"/>
        </w:rPr>
        <w:t>niszczenia lub uszkodzenia terenu prowadzenia prac</w:t>
      </w:r>
      <w:r w:rsidRPr="00D17AE5">
        <w:rPr>
          <w:rFonts w:ascii="Calibri" w:hAnsi="Calibri" w:cs="Calibri"/>
          <w:sz w:val="22"/>
          <w:szCs w:val="22"/>
        </w:rPr>
        <w:t>, ich części, bądź urządzeń z winy Wykonawcy w toku realizacji przedmiotu umowy – naprawienia ich i doprowadzenia do stanu poprzedniego;</w:t>
      </w:r>
    </w:p>
    <w:p w:rsidR="008B3D62" w:rsidRPr="00D17AE5" w:rsidRDefault="008B3D62" w:rsidP="008B3D62">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ponoszenie odpowiedzialności wobec osób trzecich za wszelkie szkody spowodowa</w:t>
      </w:r>
      <w:r w:rsidR="00237C4E">
        <w:rPr>
          <w:rFonts w:ascii="Calibri" w:hAnsi="Calibri" w:cs="Calibri"/>
          <w:sz w:val="22"/>
          <w:szCs w:val="22"/>
        </w:rPr>
        <w:t>ne na  terenie prowadzenia prac</w:t>
      </w:r>
      <w:r w:rsidRPr="00D17AE5">
        <w:rPr>
          <w:rFonts w:ascii="Calibri" w:hAnsi="Calibri" w:cs="Calibri"/>
          <w:sz w:val="22"/>
          <w:szCs w:val="22"/>
        </w:rPr>
        <w:t>. Wykonawca zap</w:t>
      </w:r>
      <w:r w:rsidR="00237C4E">
        <w:rPr>
          <w:rFonts w:ascii="Calibri" w:hAnsi="Calibri" w:cs="Calibri"/>
          <w:sz w:val="22"/>
          <w:szCs w:val="22"/>
        </w:rPr>
        <w:t>ewni na okres prowadzonych prac</w:t>
      </w:r>
      <w:r w:rsidRPr="00D17AE5">
        <w:rPr>
          <w:rFonts w:ascii="Calibri" w:hAnsi="Calibri" w:cs="Calibri"/>
          <w:sz w:val="22"/>
          <w:szCs w:val="22"/>
        </w:rPr>
        <w:t xml:space="preserve"> polisę ubezpieczeniową;</w:t>
      </w:r>
    </w:p>
    <w:p w:rsidR="0055068F" w:rsidRDefault="008B3D62" w:rsidP="00F34183">
      <w:pPr>
        <w:pStyle w:val="Tekstpodstawowy"/>
        <w:numPr>
          <w:ilvl w:val="0"/>
          <w:numId w:val="7"/>
        </w:numPr>
        <w:ind w:left="924" w:hanging="357"/>
        <w:rPr>
          <w:rFonts w:ascii="Calibri" w:hAnsi="Calibri" w:cs="Calibri"/>
          <w:sz w:val="22"/>
          <w:szCs w:val="22"/>
        </w:rPr>
      </w:pPr>
      <w:r w:rsidRPr="00D17AE5">
        <w:rPr>
          <w:rFonts w:ascii="Calibri" w:hAnsi="Calibri" w:cs="Calibri"/>
          <w:sz w:val="22"/>
          <w:szCs w:val="22"/>
        </w:rPr>
        <w:t>po</w:t>
      </w:r>
      <w:r w:rsidR="00237C4E">
        <w:rPr>
          <w:rFonts w:ascii="Calibri" w:hAnsi="Calibri" w:cs="Calibri"/>
          <w:sz w:val="22"/>
          <w:szCs w:val="22"/>
        </w:rPr>
        <w:t xml:space="preserve"> zakończeniu prac</w:t>
      </w:r>
      <w:r w:rsidR="006F078B">
        <w:rPr>
          <w:rFonts w:ascii="Calibri" w:hAnsi="Calibri" w:cs="Calibri"/>
          <w:sz w:val="22"/>
          <w:szCs w:val="22"/>
        </w:rPr>
        <w:t xml:space="preserve"> - </w:t>
      </w:r>
      <w:r w:rsidR="00237C4E">
        <w:rPr>
          <w:rFonts w:ascii="Calibri" w:hAnsi="Calibri" w:cs="Calibri"/>
          <w:sz w:val="22"/>
          <w:szCs w:val="22"/>
        </w:rPr>
        <w:t xml:space="preserve"> uporządkowanie terenu</w:t>
      </w:r>
      <w:r w:rsidR="006F078B">
        <w:rPr>
          <w:rFonts w:ascii="Calibri" w:hAnsi="Calibri" w:cs="Calibri"/>
          <w:sz w:val="22"/>
          <w:szCs w:val="22"/>
        </w:rPr>
        <w:t>.</w:t>
      </w:r>
      <w:r w:rsidR="009D10EC">
        <w:rPr>
          <w:rFonts w:ascii="Calibri" w:hAnsi="Calibri" w:cs="Calibri"/>
          <w:sz w:val="22"/>
          <w:szCs w:val="22"/>
        </w:rPr>
        <w:t xml:space="preserve"> </w:t>
      </w:r>
    </w:p>
    <w:p w:rsidR="00F34183" w:rsidRDefault="00F34183" w:rsidP="00954ECE">
      <w:pPr>
        <w:pStyle w:val="Tekstpodstawowy"/>
        <w:ind w:left="567"/>
        <w:rPr>
          <w:rFonts w:ascii="Calibri" w:hAnsi="Calibri" w:cs="Calibri"/>
          <w:sz w:val="22"/>
          <w:szCs w:val="22"/>
        </w:rPr>
      </w:pPr>
    </w:p>
    <w:p w:rsidR="00AA6838" w:rsidRDefault="00AA6838" w:rsidP="00954ECE">
      <w:pPr>
        <w:pStyle w:val="Tekstpodstawowy"/>
        <w:ind w:left="567"/>
        <w:rPr>
          <w:rFonts w:ascii="Calibri" w:hAnsi="Calibri" w:cs="Calibri"/>
          <w:sz w:val="22"/>
          <w:szCs w:val="22"/>
        </w:rPr>
      </w:pPr>
    </w:p>
    <w:p w:rsidR="00AA6838" w:rsidRDefault="00AA6838" w:rsidP="00954ECE">
      <w:pPr>
        <w:pStyle w:val="Tekstpodstawowy"/>
        <w:ind w:left="567"/>
        <w:rPr>
          <w:rFonts w:ascii="Calibri" w:hAnsi="Calibri" w:cs="Calibri"/>
          <w:sz w:val="22"/>
          <w:szCs w:val="22"/>
        </w:rPr>
      </w:pPr>
    </w:p>
    <w:p w:rsidR="00AA6838" w:rsidRDefault="00AA6838" w:rsidP="00954ECE">
      <w:pPr>
        <w:pStyle w:val="Tekstpodstawowy"/>
        <w:ind w:left="567"/>
        <w:rPr>
          <w:rFonts w:ascii="Calibri" w:hAnsi="Calibri" w:cs="Calibri"/>
          <w:sz w:val="22"/>
          <w:szCs w:val="22"/>
        </w:rPr>
      </w:pPr>
    </w:p>
    <w:p w:rsidR="00AA6838" w:rsidRPr="00F34183" w:rsidRDefault="00AA6838" w:rsidP="00954ECE">
      <w:pPr>
        <w:pStyle w:val="Tekstpodstawowy"/>
        <w:ind w:left="567"/>
        <w:rPr>
          <w:rFonts w:ascii="Calibri" w:hAnsi="Calibri" w:cs="Calibri"/>
          <w:sz w:val="22"/>
          <w:szCs w:val="22"/>
        </w:rPr>
      </w:pPr>
    </w:p>
    <w:p w:rsidR="00962A77" w:rsidRPr="00D17AE5" w:rsidRDefault="001868DE" w:rsidP="00962A77">
      <w:pPr>
        <w:pStyle w:val="Tekstpodstawowy"/>
        <w:jc w:val="center"/>
        <w:rPr>
          <w:rFonts w:ascii="Calibri" w:hAnsi="Calibri" w:cs="Calibri"/>
          <w:b/>
          <w:sz w:val="22"/>
          <w:szCs w:val="22"/>
        </w:rPr>
      </w:pPr>
      <w:r>
        <w:rPr>
          <w:rFonts w:ascii="Calibri" w:hAnsi="Calibri" w:cs="Calibri"/>
          <w:b/>
          <w:sz w:val="22"/>
          <w:szCs w:val="22"/>
        </w:rPr>
        <w:t>§ 4</w:t>
      </w: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Ubezpieczenie</w:t>
      </w:r>
    </w:p>
    <w:p w:rsidR="008B3D62" w:rsidRPr="00D17AE5" w:rsidRDefault="008B3D62" w:rsidP="008B3D62">
      <w:pPr>
        <w:pStyle w:val="Tekstpodstawowy"/>
        <w:jc w:val="center"/>
        <w:rPr>
          <w:rFonts w:ascii="Calibri" w:hAnsi="Calibri" w:cs="Calibri"/>
          <w:b/>
          <w:sz w:val="22"/>
          <w:szCs w:val="22"/>
        </w:rPr>
      </w:pPr>
    </w:p>
    <w:p w:rsidR="00B54BCC" w:rsidRPr="00D17AE5" w:rsidRDefault="00B54BCC" w:rsidP="00B54BCC">
      <w:pPr>
        <w:numPr>
          <w:ilvl w:val="0"/>
          <w:numId w:val="16"/>
        </w:numPr>
        <w:tabs>
          <w:tab w:val="clear" w:pos="600"/>
        </w:tabs>
        <w:ind w:left="357" w:hanging="357"/>
        <w:jc w:val="both"/>
        <w:rPr>
          <w:rFonts w:ascii="Calibri" w:hAnsi="Calibri" w:cs="Calibri"/>
          <w:sz w:val="22"/>
          <w:szCs w:val="22"/>
        </w:rPr>
      </w:pPr>
      <w:r w:rsidRPr="00D17AE5">
        <w:rPr>
          <w:rFonts w:ascii="Calibri" w:hAnsi="Calibri" w:cs="Calibri"/>
          <w:sz w:val="22"/>
          <w:szCs w:val="22"/>
        </w:rPr>
        <w:t>Wykonawca, przed podpisaniem umowy przedłoży Zamawiającemu, polisę od odpowiedzialności cywilnej z tytułu prowadzonej działalności,</w:t>
      </w:r>
      <w:r w:rsidR="008B3D62" w:rsidRPr="00D17AE5">
        <w:rPr>
          <w:rFonts w:ascii="Calibri" w:hAnsi="Calibri" w:cs="Calibri"/>
          <w:sz w:val="22"/>
          <w:szCs w:val="22"/>
        </w:rPr>
        <w:t xml:space="preserve"> </w:t>
      </w:r>
      <w:r w:rsidRPr="00D17AE5">
        <w:rPr>
          <w:rFonts w:ascii="Calibri" w:hAnsi="Calibri" w:cs="Calibri"/>
          <w:sz w:val="22"/>
          <w:szCs w:val="22"/>
        </w:rPr>
        <w:t>uwzględniającą w swym z</w:t>
      </w:r>
      <w:r w:rsidR="00C76FB2">
        <w:rPr>
          <w:rFonts w:ascii="Calibri" w:hAnsi="Calibri" w:cs="Calibri"/>
          <w:sz w:val="22"/>
          <w:szCs w:val="22"/>
        </w:rPr>
        <w:t>akresie rodzaj i charakter prac</w:t>
      </w:r>
      <w:r w:rsidRPr="00D17AE5">
        <w:rPr>
          <w:rFonts w:ascii="Calibri" w:hAnsi="Calibri" w:cs="Calibri"/>
          <w:sz w:val="22"/>
          <w:szCs w:val="22"/>
        </w:rPr>
        <w:t xml:space="preserve"> wynikających z umowy zawartej z Zamawiającym.</w:t>
      </w:r>
    </w:p>
    <w:p w:rsidR="00B54BCC" w:rsidRPr="00D17AE5" w:rsidRDefault="00B54BCC" w:rsidP="00B54BCC">
      <w:pPr>
        <w:numPr>
          <w:ilvl w:val="0"/>
          <w:numId w:val="16"/>
        </w:numPr>
        <w:tabs>
          <w:tab w:val="clear" w:pos="600"/>
        </w:tabs>
        <w:ind w:left="357" w:hanging="357"/>
        <w:jc w:val="both"/>
        <w:rPr>
          <w:rFonts w:ascii="Calibri" w:hAnsi="Calibri" w:cs="Calibri"/>
          <w:sz w:val="22"/>
          <w:szCs w:val="22"/>
        </w:rPr>
      </w:pPr>
      <w:r w:rsidRPr="00D17AE5">
        <w:rPr>
          <w:rFonts w:ascii="Calibri" w:hAnsi="Calibri" w:cs="Calibri"/>
          <w:sz w:val="22"/>
          <w:szCs w:val="22"/>
        </w:rPr>
        <w:t xml:space="preserve">Wykonawca winien przedstawić Zamawiającemu dowód na regularne opłacanie składek bezzwłocznie, na wezwanie Zamawiającego. </w:t>
      </w:r>
    </w:p>
    <w:p w:rsidR="009E6CE5" w:rsidRPr="00CA0DA1" w:rsidRDefault="00B54BCC" w:rsidP="00962A77">
      <w:pPr>
        <w:numPr>
          <w:ilvl w:val="0"/>
          <w:numId w:val="16"/>
        </w:numPr>
        <w:tabs>
          <w:tab w:val="clear" w:pos="600"/>
        </w:tabs>
        <w:ind w:left="357" w:hanging="357"/>
        <w:jc w:val="both"/>
        <w:rPr>
          <w:rFonts w:ascii="Calibri" w:hAnsi="Calibri" w:cs="Calibri"/>
          <w:sz w:val="22"/>
          <w:szCs w:val="22"/>
        </w:rPr>
      </w:pPr>
      <w:r w:rsidRPr="00D17AE5">
        <w:rPr>
          <w:rFonts w:ascii="Calibri" w:hAnsi="Calibri" w:cs="Calibri"/>
          <w:sz w:val="22"/>
          <w:szCs w:val="22"/>
        </w:rPr>
        <w:t>Niezależnie od obowiązku ubezpieczenia się Wykonaw</w:t>
      </w:r>
      <w:r w:rsidR="00086FDB" w:rsidRPr="00D17AE5">
        <w:rPr>
          <w:rFonts w:ascii="Calibri" w:hAnsi="Calibri" w:cs="Calibri"/>
          <w:sz w:val="22"/>
          <w:szCs w:val="22"/>
        </w:rPr>
        <w:t xml:space="preserve">cy, zgodnie z </w:t>
      </w:r>
      <w:r w:rsidR="00086FDB" w:rsidRPr="00D17AE5">
        <w:rPr>
          <w:rFonts w:ascii="Calibri" w:hAnsi="Calibri" w:cs="Calibri"/>
          <w:sz w:val="22"/>
          <w:szCs w:val="22"/>
        </w:rPr>
        <w:sym w:font="Times New Roman" w:char="00A7"/>
      </w:r>
      <w:r w:rsidR="0060085C">
        <w:rPr>
          <w:rFonts w:ascii="Calibri" w:hAnsi="Calibri" w:cs="Calibri"/>
          <w:sz w:val="22"/>
          <w:szCs w:val="22"/>
        </w:rPr>
        <w:t xml:space="preserve"> 4</w:t>
      </w:r>
      <w:r w:rsidRPr="00D17AE5">
        <w:rPr>
          <w:rFonts w:ascii="Calibri" w:hAnsi="Calibri" w:cs="Calibri"/>
          <w:sz w:val="22"/>
          <w:szCs w:val="22"/>
        </w:rPr>
        <w:t>, Wykonawca ponosi wyłączną odpowiedzialność i zabezpieczy Zamawiającego przed wszelkimi roszczeniami stron trzecich z tytułu uszkodzenia majątku czy obrażeń cielesnych pows</w:t>
      </w:r>
      <w:r w:rsidR="00C76FB2">
        <w:rPr>
          <w:rFonts w:ascii="Calibri" w:hAnsi="Calibri" w:cs="Calibri"/>
          <w:sz w:val="22"/>
          <w:szCs w:val="22"/>
        </w:rPr>
        <w:t>tałych podczas świadczenia prac</w:t>
      </w:r>
      <w:r w:rsidRPr="00D17AE5">
        <w:rPr>
          <w:rFonts w:ascii="Calibri" w:hAnsi="Calibri" w:cs="Calibri"/>
          <w:sz w:val="22"/>
          <w:szCs w:val="22"/>
        </w:rPr>
        <w:t xml:space="preserve"> przez Wykonawcę, jego</w:t>
      </w:r>
      <w:r w:rsidR="00962A77" w:rsidRPr="00D17AE5">
        <w:rPr>
          <w:rFonts w:ascii="Calibri" w:hAnsi="Calibri" w:cs="Calibri"/>
          <w:sz w:val="22"/>
          <w:szCs w:val="22"/>
        </w:rPr>
        <w:t xml:space="preserve"> ewentualnych</w:t>
      </w:r>
      <w:r w:rsidRPr="00D17AE5">
        <w:rPr>
          <w:rFonts w:ascii="Calibri" w:hAnsi="Calibri" w:cs="Calibri"/>
          <w:sz w:val="22"/>
          <w:szCs w:val="22"/>
        </w:rPr>
        <w:t xml:space="preserve"> podwykonawców i p</w:t>
      </w:r>
      <w:r w:rsidR="00AA6838">
        <w:rPr>
          <w:rFonts w:ascii="Calibri" w:hAnsi="Calibri" w:cs="Calibri"/>
          <w:sz w:val="22"/>
          <w:szCs w:val="22"/>
        </w:rPr>
        <w:t xml:space="preserve">racowników w związku z wykonywaną usługą. </w:t>
      </w:r>
    </w:p>
    <w:p w:rsidR="005556FA" w:rsidRPr="00D17AE5" w:rsidRDefault="005556FA" w:rsidP="008B3D62">
      <w:pPr>
        <w:ind w:left="3"/>
        <w:jc w:val="both"/>
        <w:rPr>
          <w:rFonts w:ascii="Calibri" w:hAnsi="Calibri" w:cs="Calibri"/>
          <w:sz w:val="22"/>
          <w:szCs w:val="22"/>
        </w:rPr>
      </w:pP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 xml:space="preserve">§ </w:t>
      </w:r>
      <w:r w:rsidR="001868DE">
        <w:rPr>
          <w:rFonts w:ascii="Calibri" w:hAnsi="Calibri" w:cs="Calibri"/>
          <w:b/>
          <w:sz w:val="22"/>
          <w:szCs w:val="22"/>
        </w:rPr>
        <w:t>5</w:t>
      </w: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Wynagrodzenie i rozliczenie finansowe Wykonawcy</w:t>
      </w:r>
    </w:p>
    <w:p w:rsidR="008B3D62" w:rsidRPr="00D17AE5" w:rsidRDefault="008B3D62" w:rsidP="008B3D62">
      <w:pPr>
        <w:pStyle w:val="Tekstpodstawowy"/>
        <w:rPr>
          <w:rFonts w:ascii="Calibri" w:hAnsi="Calibri" w:cs="Calibri"/>
          <w:b/>
          <w:sz w:val="22"/>
          <w:szCs w:val="22"/>
        </w:rPr>
      </w:pPr>
    </w:p>
    <w:p w:rsidR="008B3D62" w:rsidRPr="000048A5" w:rsidRDefault="008B3D62" w:rsidP="00172444">
      <w:pPr>
        <w:numPr>
          <w:ilvl w:val="0"/>
          <w:numId w:val="23"/>
        </w:numPr>
        <w:tabs>
          <w:tab w:val="clear" w:pos="720"/>
        </w:tabs>
        <w:ind w:left="357" w:hanging="357"/>
        <w:jc w:val="both"/>
        <w:rPr>
          <w:rFonts w:ascii="Calibri" w:hAnsi="Calibri" w:cs="Calibri"/>
          <w:sz w:val="22"/>
          <w:szCs w:val="22"/>
        </w:rPr>
      </w:pPr>
      <w:r w:rsidRPr="000048A5">
        <w:rPr>
          <w:rFonts w:ascii="Calibri" w:hAnsi="Calibri" w:cs="Calibri"/>
          <w:sz w:val="22"/>
          <w:szCs w:val="22"/>
        </w:rPr>
        <w:t>Za wyko</w:t>
      </w:r>
      <w:r w:rsidR="00046917" w:rsidRPr="000048A5">
        <w:rPr>
          <w:rFonts w:ascii="Calibri" w:hAnsi="Calibri" w:cs="Calibri"/>
          <w:sz w:val="22"/>
          <w:szCs w:val="22"/>
        </w:rPr>
        <w:t>nanie przedmiotu Umowy określonego</w:t>
      </w:r>
      <w:r w:rsidR="009B77E1" w:rsidRPr="000048A5">
        <w:rPr>
          <w:rFonts w:ascii="Calibri" w:hAnsi="Calibri" w:cs="Calibri"/>
          <w:sz w:val="22"/>
          <w:szCs w:val="22"/>
        </w:rPr>
        <w:t xml:space="preserve"> w § 1, S</w:t>
      </w:r>
      <w:r w:rsidRPr="000048A5">
        <w:rPr>
          <w:rFonts w:ascii="Calibri" w:hAnsi="Calibri" w:cs="Calibri"/>
          <w:sz w:val="22"/>
          <w:szCs w:val="22"/>
        </w:rPr>
        <w:t>trony ustalają</w:t>
      </w:r>
      <w:r w:rsidR="00954ECE">
        <w:rPr>
          <w:rFonts w:ascii="Calibri" w:hAnsi="Calibri" w:cs="Calibri"/>
          <w:sz w:val="22"/>
          <w:szCs w:val="22"/>
        </w:rPr>
        <w:t xml:space="preserve"> </w:t>
      </w:r>
      <w:r w:rsidR="00A6578F">
        <w:rPr>
          <w:rFonts w:ascii="Calibri" w:hAnsi="Calibri" w:cs="Calibri"/>
          <w:sz w:val="22"/>
          <w:szCs w:val="22"/>
        </w:rPr>
        <w:t xml:space="preserve">orientacyjne </w:t>
      </w:r>
      <w:r w:rsidR="00954ECE">
        <w:rPr>
          <w:rFonts w:ascii="Calibri" w:hAnsi="Calibri" w:cs="Calibri"/>
          <w:sz w:val="22"/>
          <w:szCs w:val="22"/>
        </w:rPr>
        <w:t xml:space="preserve"> </w:t>
      </w:r>
      <w:r w:rsidR="00CA170D" w:rsidRPr="000048A5">
        <w:rPr>
          <w:rFonts w:ascii="Calibri" w:hAnsi="Calibri" w:cs="Calibri"/>
          <w:sz w:val="22"/>
          <w:szCs w:val="22"/>
        </w:rPr>
        <w:t xml:space="preserve">wynagrodzenie w </w:t>
      </w:r>
      <w:r w:rsidRPr="000048A5">
        <w:rPr>
          <w:rFonts w:ascii="Calibri" w:hAnsi="Calibri" w:cs="Calibri"/>
          <w:sz w:val="22"/>
          <w:szCs w:val="22"/>
        </w:rPr>
        <w:t xml:space="preserve"> kwocie</w:t>
      </w:r>
      <w:r w:rsidR="005556FA" w:rsidRPr="000048A5">
        <w:rPr>
          <w:rFonts w:ascii="Calibri" w:hAnsi="Calibri" w:cs="Calibri"/>
          <w:sz w:val="22"/>
          <w:szCs w:val="22"/>
        </w:rPr>
        <w:t xml:space="preserve"> netto </w:t>
      </w:r>
      <w:r w:rsidR="00BA5752" w:rsidRPr="000048A5">
        <w:rPr>
          <w:rFonts w:ascii="Calibri" w:hAnsi="Calibri" w:cs="Calibri"/>
          <w:sz w:val="22"/>
          <w:szCs w:val="22"/>
        </w:rPr>
        <w:t xml:space="preserve">: </w:t>
      </w:r>
      <w:r w:rsidR="00F91E8E">
        <w:rPr>
          <w:rFonts w:ascii="Calibri" w:hAnsi="Calibri" w:cs="Calibri"/>
          <w:b/>
          <w:sz w:val="22"/>
          <w:szCs w:val="22"/>
        </w:rPr>
        <w:t>………………………</w:t>
      </w:r>
      <w:r w:rsidRPr="000048A5">
        <w:rPr>
          <w:rFonts w:ascii="Calibri" w:hAnsi="Calibri" w:cs="Calibri"/>
          <w:b/>
          <w:sz w:val="22"/>
          <w:szCs w:val="22"/>
        </w:rPr>
        <w:t xml:space="preserve"> zł</w:t>
      </w:r>
      <w:r w:rsidR="00ED18D1" w:rsidRPr="000048A5">
        <w:rPr>
          <w:rFonts w:ascii="Calibri" w:hAnsi="Calibri" w:cs="Calibri"/>
          <w:sz w:val="22"/>
          <w:szCs w:val="22"/>
        </w:rPr>
        <w:t xml:space="preserve"> (słownie:</w:t>
      </w:r>
      <w:r w:rsidR="00954ECE">
        <w:rPr>
          <w:rFonts w:ascii="Calibri" w:hAnsi="Calibri" w:cs="Calibri"/>
          <w:sz w:val="22"/>
          <w:szCs w:val="22"/>
        </w:rPr>
        <w:t>…………………….</w:t>
      </w:r>
      <w:r w:rsidR="00ED18D1" w:rsidRPr="000048A5">
        <w:rPr>
          <w:rFonts w:ascii="Calibri" w:hAnsi="Calibri" w:cs="Calibri"/>
          <w:sz w:val="22"/>
          <w:szCs w:val="22"/>
        </w:rPr>
        <w:t xml:space="preserve"> </w:t>
      </w:r>
      <w:r w:rsidR="00F91E8E">
        <w:rPr>
          <w:rFonts w:ascii="Calibri" w:hAnsi="Calibri" w:cs="Calibri"/>
          <w:sz w:val="22"/>
          <w:szCs w:val="22"/>
        </w:rPr>
        <w:t xml:space="preserve">) </w:t>
      </w:r>
      <w:r w:rsidR="00954ECE">
        <w:rPr>
          <w:rFonts w:ascii="Calibri" w:hAnsi="Calibri" w:cs="Calibri"/>
          <w:sz w:val="22"/>
          <w:szCs w:val="22"/>
        </w:rPr>
        <w:t xml:space="preserve">+ należny podatek VAT </w:t>
      </w:r>
      <w:r w:rsidR="00F91E8E">
        <w:rPr>
          <w:rFonts w:ascii="Calibri" w:hAnsi="Calibri" w:cs="Calibri"/>
          <w:sz w:val="22"/>
          <w:szCs w:val="22"/>
        </w:rPr>
        <w:t xml:space="preserve">co </w:t>
      </w:r>
      <w:r w:rsidRPr="000048A5">
        <w:rPr>
          <w:rFonts w:ascii="Calibri" w:hAnsi="Calibri" w:cs="Calibri"/>
          <w:sz w:val="22"/>
          <w:szCs w:val="22"/>
        </w:rPr>
        <w:t xml:space="preserve">stanowi łącznie kwotę brutto: </w:t>
      </w:r>
      <w:r w:rsidR="00ED18D1" w:rsidRPr="000048A5">
        <w:rPr>
          <w:rFonts w:ascii="Calibri" w:hAnsi="Calibri" w:cs="Calibri"/>
          <w:b/>
          <w:sz w:val="22"/>
          <w:szCs w:val="22"/>
        </w:rPr>
        <w:t xml:space="preserve"> </w:t>
      </w:r>
      <w:r w:rsidR="00954ECE">
        <w:rPr>
          <w:rFonts w:ascii="Calibri" w:hAnsi="Calibri" w:cs="Calibri"/>
          <w:b/>
          <w:sz w:val="22"/>
          <w:szCs w:val="22"/>
        </w:rPr>
        <w:t>……………</w:t>
      </w:r>
      <w:r w:rsidRPr="000048A5">
        <w:rPr>
          <w:rFonts w:ascii="Calibri" w:hAnsi="Calibri" w:cs="Calibri"/>
          <w:sz w:val="22"/>
          <w:szCs w:val="22"/>
        </w:rPr>
        <w:t>(słown</w:t>
      </w:r>
      <w:r w:rsidR="00F91E8E">
        <w:rPr>
          <w:rFonts w:ascii="Calibri" w:hAnsi="Calibri" w:cs="Calibri"/>
          <w:sz w:val="22"/>
          <w:szCs w:val="22"/>
        </w:rPr>
        <w:t>ie:………………………</w:t>
      </w:r>
      <w:r w:rsidRPr="000048A5">
        <w:rPr>
          <w:rFonts w:ascii="Calibri" w:hAnsi="Calibri" w:cs="Calibri"/>
          <w:sz w:val="22"/>
          <w:szCs w:val="22"/>
        </w:rPr>
        <w:t>)</w:t>
      </w:r>
    </w:p>
    <w:p w:rsidR="005556FA" w:rsidRPr="00D17AE5" w:rsidRDefault="00C76FB2" w:rsidP="009B77E1">
      <w:pPr>
        <w:numPr>
          <w:ilvl w:val="0"/>
          <w:numId w:val="23"/>
        </w:numPr>
        <w:tabs>
          <w:tab w:val="clear" w:pos="720"/>
        </w:tabs>
        <w:ind w:left="357" w:hanging="357"/>
        <w:jc w:val="both"/>
        <w:rPr>
          <w:rFonts w:ascii="Calibri" w:hAnsi="Calibri" w:cs="Calibri"/>
          <w:sz w:val="22"/>
          <w:szCs w:val="22"/>
        </w:rPr>
      </w:pPr>
      <w:r>
        <w:rPr>
          <w:rFonts w:ascii="Calibri" w:hAnsi="Calibri" w:cs="Calibri"/>
          <w:sz w:val="22"/>
          <w:szCs w:val="22"/>
        </w:rPr>
        <w:t>Cena za usunięcie</w:t>
      </w:r>
      <w:r w:rsidR="00487771">
        <w:rPr>
          <w:rFonts w:ascii="Calibri" w:hAnsi="Calibri" w:cs="Calibri"/>
          <w:sz w:val="22"/>
          <w:szCs w:val="22"/>
        </w:rPr>
        <w:t xml:space="preserve"> osad</w:t>
      </w:r>
      <w:r w:rsidR="00432BCB">
        <w:rPr>
          <w:rFonts w:ascii="Calibri" w:hAnsi="Calibri" w:cs="Calibri"/>
          <w:sz w:val="22"/>
          <w:szCs w:val="22"/>
        </w:rPr>
        <w:t>u z</w:t>
      </w:r>
      <w:r>
        <w:rPr>
          <w:rFonts w:ascii="Calibri" w:hAnsi="Calibri" w:cs="Calibri"/>
          <w:sz w:val="22"/>
          <w:szCs w:val="22"/>
        </w:rPr>
        <w:t xml:space="preserve"> 1 </w:t>
      </w:r>
      <w:r w:rsidR="00487771">
        <w:rPr>
          <w:rFonts w:ascii="Calibri" w:hAnsi="Calibri" w:cs="Calibri"/>
          <w:sz w:val="22"/>
          <w:szCs w:val="22"/>
        </w:rPr>
        <w:t>m</w:t>
      </w:r>
      <w:r w:rsidR="00487771">
        <w:rPr>
          <w:rFonts w:ascii="Calibri" w:hAnsi="Calibri" w:cs="Calibri"/>
          <w:sz w:val="22"/>
          <w:szCs w:val="22"/>
          <w:vertAlign w:val="superscript"/>
        </w:rPr>
        <w:t>2</w:t>
      </w:r>
      <w:r w:rsidR="00487771">
        <w:rPr>
          <w:rFonts w:ascii="Calibri" w:hAnsi="Calibri" w:cs="Calibri"/>
          <w:sz w:val="22"/>
          <w:szCs w:val="22"/>
        </w:rPr>
        <w:t xml:space="preserve"> </w:t>
      </w:r>
      <w:r w:rsidR="00432BCB">
        <w:rPr>
          <w:rFonts w:ascii="Calibri" w:hAnsi="Calibri" w:cs="Calibri"/>
          <w:sz w:val="22"/>
          <w:szCs w:val="22"/>
        </w:rPr>
        <w:t xml:space="preserve">powierzchni </w:t>
      </w:r>
      <w:r>
        <w:rPr>
          <w:rFonts w:ascii="Calibri" w:hAnsi="Calibri" w:cs="Calibri"/>
          <w:sz w:val="22"/>
          <w:szCs w:val="22"/>
        </w:rPr>
        <w:t xml:space="preserve"> </w:t>
      </w:r>
      <w:r w:rsidR="009B77E1" w:rsidRPr="00D17AE5">
        <w:rPr>
          <w:rFonts w:ascii="Calibri" w:hAnsi="Calibri" w:cs="Calibri"/>
          <w:sz w:val="22"/>
          <w:szCs w:val="22"/>
        </w:rPr>
        <w:t>wynosi</w:t>
      </w:r>
      <w:r w:rsidR="0019471A">
        <w:rPr>
          <w:rFonts w:ascii="Calibri" w:hAnsi="Calibri" w:cs="Calibri"/>
          <w:sz w:val="22"/>
          <w:szCs w:val="22"/>
        </w:rPr>
        <w:t xml:space="preserve"> </w:t>
      </w:r>
      <w:r w:rsidR="00954ECE">
        <w:rPr>
          <w:rFonts w:ascii="Calibri" w:hAnsi="Calibri" w:cs="Calibri"/>
          <w:sz w:val="22"/>
          <w:szCs w:val="22"/>
        </w:rPr>
        <w:t>………….</w:t>
      </w:r>
      <w:r w:rsidR="009B77E1" w:rsidRPr="00D17AE5">
        <w:rPr>
          <w:rFonts w:ascii="Calibri" w:hAnsi="Calibri" w:cs="Calibri"/>
          <w:b/>
          <w:sz w:val="22"/>
          <w:szCs w:val="22"/>
        </w:rPr>
        <w:t xml:space="preserve"> </w:t>
      </w:r>
      <w:r w:rsidR="00ED18D1" w:rsidRPr="007943FB">
        <w:rPr>
          <w:rFonts w:ascii="Calibri" w:hAnsi="Calibri" w:cs="Calibri"/>
          <w:b/>
          <w:sz w:val="22"/>
          <w:szCs w:val="22"/>
        </w:rPr>
        <w:t>netto</w:t>
      </w:r>
      <w:r w:rsidR="00ED18D1" w:rsidRPr="00D17AE5">
        <w:rPr>
          <w:rFonts w:ascii="Calibri" w:hAnsi="Calibri" w:cs="Calibri"/>
          <w:sz w:val="22"/>
          <w:szCs w:val="22"/>
        </w:rPr>
        <w:t xml:space="preserve">  </w:t>
      </w:r>
      <w:r w:rsidR="009B77E1" w:rsidRPr="00D17AE5">
        <w:rPr>
          <w:rFonts w:ascii="Calibri" w:hAnsi="Calibri" w:cs="Calibri"/>
          <w:b/>
          <w:sz w:val="22"/>
          <w:szCs w:val="22"/>
        </w:rPr>
        <w:t>zł</w:t>
      </w:r>
      <w:r w:rsidR="009B77E1" w:rsidRPr="00D17AE5">
        <w:rPr>
          <w:rFonts w:ascii="Calibri" w:hAnsi="Calibri" w:cs="Calibri"/>
          <w:sz w:val="22"/>
          <w:szCs w:val="22"/>
        </w:rPr>
        <w:t xml:space="preserve"> </w:t>
      </w:r>
      <w:r w:rsidR="006D1CA8" w:rsidRPr="00D17AE5">
        <w:rPr>
          <w:rFonts w:ascii="Calibri" w:hAnsi="Calibri" w:cs="Calibri"/>
          <w:sz w:val="22"/>
          <w:szCs w:val="22"/>
        </w:rPr>
        <w:t xml:space="preserve"> </w:t>
      </w:r>
      <w:r w:rsidR="005556FA" w:rsidRPr="00D17AE5">
        <w:rPr>
          <w:rFonts w:ascii="Calibri" w:hAnsi="Calibri" w:cs="Calibri"/>
          <w:sz w:val="22"/>
          <w:szCs w:val="22"/>
        </w:rPr>
        <w:t xml:space="preserve"> +</w:t>
      </w:r>
      <w:r w:rsidR="009B77E1" w:rsidRPr="00D17AE5">
        <w:rPr>
          <w:rFonts w:ascii="Calibri" w:hAnsi="Calibri" w:cs="Calibri"/>
          <w:sz w:val="22"/>
          <w:szCs w:val="22"/>
        </w:rPr>
        <w:t xml:space="preserve"> należny podatek VAT. </w:t>
      </w:r>
    </w:p>
    <w:p w:rsidR="008B3D62" w:rsidRDefault="008B3D62" w:rsidP="008B3D62">
      <w:pPr>
        <w:pStyle w:val="Tekstpodstawowy"/>
        <w:numPr>
          <w:ilvl w:val="0"/>
          <w:numId w:val="23"/>
        </w:numPr>
        <w:tabs>
          <w:tab w:val="clear" w:pos="720"/>
        </w:tabs>
        <w:ind w:left="360"/>
        <w:rPr>
          <w:rFonts w:ascii="Calibri" w:hAnsi="Calibri" w:cs="Calibri"/>
          <w:sz w:val="22"/>
          <w:szCs w:val="22"/>
        </w:rPr>
      </w:pPr>
      <w:r w:rsidRPr="00D17AE5">
        <w:rPr>
          <w:rFonts w:ascii="Calibri" w:hAnsi="Calibri" w:cs="Calibri"/>
          <w:sz w:val="22"/>
          <w:szCs w:val="22"/>
        </w:rPr>
        <w:t>Wynagrodzenie usta</w:t>
      </w:r>
      <w:r w:rsidR="00237C4E">
        <w:rPr>
          <w:rFonts w:ascii="Calibri" w:hAnsi="Calibri" w:cs="Calibri"/>
          <w:sz w:val="22"/>
          <w:szCs w:val="22"/>
        </w:rPr>
        <w:t xml:space="preserve">lono na podstawie: zakresu  prac </w:t>
      </w:r>
      <w:r w:rsidR="00954ECE">
        <w:rPr>
          <w:rFonts w:ascii="Calibri" w:hAnsi="Calibri" w:cs="Calibri"/>
          <w:sz w:val="22"/>
          <w:szCs w:val="22"/>
        </w:rPr>
        <w:t xml:space="preserve"> określonego w załączniku Nr 1 </w:t>
      </w:r>
      <w:r w:rsidR="00F76075">
        <w:rPr>
          <w:rFonts w:ascii="Calibri" w:hAnsi="Calibri" w:cs="Calibri"/>
          <w:sz w:val="22"/>
          <w:szCs w:val="22"/>
        </w:rPr>
        <w:t xml:space="preserve"> </w:t>
      </w:r>
      <w:r w:rsidR="00954ECE">
        <w:rPr>
          <w:rFonts w:ascii="Calibri" w:hAnsi="Calibri" w:cs="Calibri"/>
          <w:sz w:val="22"/>
          <w:szCs w:val="22"/>
        </w:rPr>
        <w:t xml:space="preserve">                     </w:t>
      </w:r>
      <w:r w:rsidR="00F76075">
        <w:rPr>
          <w:rFonts w:ascii="Calibri" w:hAnsi="Calibri" w:cs="Calibri"/>
          <w:sz w:val="22"/>
          <w:szCs w:val="22"/>
        </w:rPr>
        <w:t xml:space="preserve">( orientacyjne ok. </w:t>
      </w:r>
      <w:r w:rsidR="00AA6838">
        <w:rPr>
          <w:rFonts w:ascii="Calibri" w:hAnsi="Calibri" w:cs="Calibri"/>
          <w:sz w:val="22"/>
          <w:szCs w:val="22"/>
        </w:rPr>
        <w:t>5808</w:t>
      </w:r>
      <w:r w:rsidR="0019471A">
        <w:rPr>
          <w:rFonts w:ascii="Calibri" w:hAnsi="Calibri" w:cs="Calibri"/>
          <w:sz w:val="22"/>
          <w:szCs w:val="22"/>
        </w:rPr>
        <w:t xml:space="preserve"> m</w:t>
      </w:r>
      <w:r w:rsidR="006C66AF" w:rsidRPr="006C66AF">
        <w:rPr>
          <w:rFonts w:ascii="Calibri" w:hAnsi="Calibri" w:cs="Calibri"/>
          <w:sz w:val="22"/>
          <w:szCs w:val="22"/>
          <w:vertAlign w:val="superscript"/>
        </w:rPr>
        <w:t>2</w:t>
      </w:r>
      <w:r w:rsidR="003F647B" w:rsidRPr="00D17AE5">
        <w:rPr>
          <w:rFonts w:ascii="Calibri" w:hAnsi="Calibri" w:cs="Calibri"/>
          <w:sz w:val="22"/>
          <w:szCs w:val="22"/>
        </w:rPr>
        <w:t>)</w:t>
      </w:r>
      <w:r w:rsidR="00432BCB">
        <w:rPr>
          <w:rFonts w:ascii="Calibri" w:hAnsi="Calibri" w:cs="Calibri"/>
          <w:sz w:val="22"/>
          <w:szCs w:val="22"/>
        </w:rPr>
        <w:t>.</w:t>
      </w:r>
    </w:p>
    <w:p w:rsidR="0083145E" w:rsidRDefault="0083145E" w:rsidP="0083145E">
      <w:pPr>
        <w:pStyle w:val="Tekstpodstawowy"/>
        <w:numPr>
          <w:ilvl w:val="0"/>
          <w:numId w:val="23"/>
        </w:numPr>
        <w:tabs>
          <w:tab w:val="clear" w:pos="720"/>
        </w:tabs>
        <w:ind w:left="360"/>
        <w:rPr>
          <w:rFonts w:ascii="Calibri" w:hAnsi="Calibri" w:cs="Calibri"/>
          <w:sz w:val="22"/>
          <w:szCs w:val="22"/>
        </w:rPr>
      </w:pPr>
      <w:r w:rsidRPr="0083145E">
        <w:rPr>
          <w:rFonts w:ascii="Calibri" w:hAnsi="Calibri" w:cs="Calibri"/>
          <w:sz w:val="22"/>
          <w:szCs w:val="22"/>
        </w:rPr>
        <w:t xml:space="preserve">Do wynagrodzenia doliczony zostanie podatek VAT wg stawki obowiązującej w dniu wystawienia faktury. </w:t>
      </w:r>
    </w:p>
    <w:p w:rsidR="0083145E" w:rsidRDefault="0083145E" w:rsidP="0083145E">
      <w:pPr>
        <w:pStyle w:val="Tekstpodstawowy"/>
        <w:numPr>
          <w:ilvl w:val="0"/>
          <w:numId w:val="23"/>
        </w:numPr>
        <w:tabs>
          <w:tab w:val="clear" w:pos="720"/>
        </w:tabs>
        <w:ind w:left="360"/>
        <w:rPr>
          <w:rFonts w:ascii="Calibri" w:hAnsi="Calibri" w:cs="Calibri"/>
          <w:sz w:val="22"/>
          <w:szCs w:val="22"/>
        </w:rPr>
      </w:pPr>
      <w:r w:rsidRPr="0083145E">
        <w:rPr>
          <w:rFonts w:ascii="Calibri" w:hAnsi="Calibri" w:cs="Calibri"/>
          <w:sz w:val="22"/>
          <w:szCs w:val="22"/>
        </w:rPr>
        <w:t>Podstawą wystawienia faktury będzie  protokół  odbioru, zatwierdzony   przez przedstawiciela Zamawiającego wymienionego w § 3 ust.</w:t>
      </w:r>
      <w:r w:rsidR="0055068F">
        <w:rPr>
          <w:rFonts w:ascii="Calibri" w:hAnsi="Calibri" w:cs="Calibri"/>
          <w:sz w:val="22"/>
          <w:szCs w:val="22"/>
        </w:rPr>
        <w:t xml:space="preserve"> 1. </w:t>
      </w:r>
      <w:r w:rsidRPr="0083145E">
        <w:rPr>
          <w:rFonts w:ascii="Calibri" w:hAnsi="Calibri" w:cs="Calibri"/>
          <w:sz w:val="22"/>
          <w:szCs w:val="22"/>
        </w:rPr>
        <w:t>2</w:t>
      </w:r>
      <w:r w:rsidR="0055068F">
        <w:rPr>
          <w:rFonts w:ascii="Calibri" w:hAnsi="Calibri" w:cs="Calibri"/>
          <w:sz w:val="22"/>
          <w:szCs w:val="22"/>
        </w:rPr>
        <w:t xml:space="preserve">) </w:t>
      </w:r>
      <w:r w:rsidRPr="0083145E">
        <w:rPr>
          <w:rFonts w:ascii="Calibri" w:hAnsi="Calibri" w:cs="Calibri"/>
          <w:sz w:val="22"/>
          <w:szCs w:val="22"/>
        </w:rPr>
        <w:t>.</w:t>
      </w:r>
    </w:p>
    <w:p w:rsidR="00172444" w:rsidRDefault="0083145E" w:rsidP="0083145E">
      <w:pPr>
        <w:pStyle w:val="Tekstpodstawowy"/>
        <w:numPr>
          <w:ilvl w:val="0"/>
          <w:numId w:val="23"/>
        </w:numPr>
        <w:tabs>
          <w:tab w:val="clear" w:pos="720"/>
        </w:tabs>
        <w:ind w:left="360"/>
        <w:rPr>
          <w:rFonts w:ascii="Calibri" w:hAnsi="Calibri" w:cs="Calibri"/>
          <w:sz w:val="22"/>
          <w:szCs w:val="22"/>
        </w:rPr>
      </w:pPr>
      <w:r w:rsidRPr="0083145E">
        <w:rPr>
          <w:rFonts w:ascii="Calibri" w:hAnsi="Calibri" w:cs="Calibri"/>
          <w:sz w:val="22"/>
          <w:szCs w:val="22"/>
        </w:rPr>
        <w:t xml:space="preserve">Zapłata należności nastąpi w terminie 30 dni od daty doręczenia </w:t>
      </w:r>
      <w:r w:rsidR="00172444" w:rsidRPr="0083145E">
        <w:rPr>
          <w:rFonts w:ascii="Calibri" w:hAnsi="Calibri" w:cs="Calibri"/>
          <w:sz w:val="22"/>
          <w:szCs w:val="22"/>
        </w:rPr>
        <w:t xml:space="preserve">przez Wykonawcę </w:t>
      </w:r>
      <w:r w:rsidRPr="0083145E">
        <w:rPr>
          <w:rFonts w:ascii="Calibri" w:hAnsi="Calibri" w:cs="Calibri"/>
          <w:sz w:val="22"/>
          <w:szCs w:val="22"/>
        </w:rPr>
        <w:t>faktury</w:t>
      </w:r>
      <w:r w:rsidR="00172444">
        <w:rPr>
          <w:rFonts w:ascii="Calibri" w:hAnsi="Calibri" w:cs="Calibri"/>
          <w:sz w:val="22"/>
          <w:szCs w:val="22"/>
        </w:rPr>
        <w:t xml:space="preserve"> do </w:t>
      </w:r>
      <w:r w:rsidRPr="0083145E">
        <w:rPr>
          <w:rFonts w:ascii="Calibri" w:hAnsi="Calibri" w:cs="Calibri"/>
          <w:sz w:val="22"/>
          <w:szCs w:val="22"/>
        </w:rPr>
        <w:t xml:space="preserve"> </w:t>
      </w:r>
      <w:r w:rsidR="00172444" w:rsidRPr="0083145E">
        <w:rPr>
          <w:rFonts w:ascii="Calibri" w:hAnsi="Calibri" w:cs="Calibri"/>
          <w:sz w:val="22"/>
          <w:szCs w:val="22"/>
        </w:rPr>
        <w:t>Zamawiającego</w:t>
      </w:r>
      <w:r w:rsidR="00172444">
        <w:rPr>
          <w:rFonts w:ascii="Calibri" w:hAnsi="Calibri" w:cs="Calibri"/>
          <w:sz w:val="22"/>
          <w:szCs w:val="22"/>
        </w:rPr>
        <w:t>.</w:t>
      </w:r>
    </w:p>
    <w:p w:rsidR="0083145E" w:rsidRDefault="00172444" w:rsidP="0083145E">
      <w:pPr>
        <w:pStyle w:val="Tekstpodstawowy"/>
        <w:numPr>
          <w:ilvl w:val="0"/>
          <w:numId w:val="23"/>
        </w:numPr>
        <w:tabs>
          <w:tab w:val="clear" w:pos="720"/>
        </w:tabs>
        <w:ind w:left="360"/>
        <w:rPr>
          <w:rFonts w:ascii="Calibri" w:hAnsi="Calibri" w:cs="Calibri"/>
          <w:sz w:val="22"/>
          <w:szCs w:val="22"/>
        </w:rPr>
      </w:pPr>
      <w:r w:rsidRPr="0083145E">
        <w:rPr>
          <w:rFonts w:ascii="Calibri" w:hAnsi="Calibri" w:cs="Calibri"/>
          <w:sz w:val="22"/>
          <w:szCs w:val="22"/>
        </w:rPr>
        <w:t xml:space="preserve">Zapłata należności nastąpi </w:t>
      </w:r>
      <w:r w:rsidR="0083145E" w:rsidRPr="0083145E">
        <w:rPr>
          <w:rFonts w:ascii="Calibri" w:hAnsi="Calibri" w:cs="Calibri"/>
          <w:sz w:val="22"/>
          <w:szCs w:val="22"/>
        </w:rPr>
        <w:t>na rachunek rozliczeniowy, widniejący w elektronicznym wykazie podatników VAT, udostępnionym przez Szefa Krajowej Administracji Skarbowej, o numerze…………………………………………………………….…….</w:t>
      </w:r>
      <w:r w:rsidRPr="00172444">
        <w:rPr>
          <w:rFonts w:ascii="Calibri" w:hAnsi="Calibri" w:cs="Calibri"/>
          <w:sz w:val="22"/>
          <w:szCs w:val="22"/>
        </w:rPr>
        <w:t xml:space="preserve"> </w:t>
      </w:r>
      <w:r>
        <w:rPr>
          <w:rFonts w:ascii="Calibri" w:hAnsi="Calibri" w:cs="Calibri"/>
          <w:sz w:val="22"/>
          <w:szCs w:val="22"/>
        </w:rPr>
        <w:t>z zastosowaniem mechanizmu podzielnej płatności zgodnie z przepisami prawa.</w:t>
      </w:r>
    </w:p>
    <w:p w:rsidR="0083145E" w:rsidRDefault="0083145E" w:rsidP="0083145E">
      <w:pPr>
        <w:pStyle w:val="Tekstpodstawowy"/>
        <w:numPr>
          <w:ilvl w:val="0"/>
          <w:numId w:val="23"/>
        </w:numPr>
        <w:tabs>
          <w:tab w:val="clear" w:pos="720"/>
        </w:tabs>
        <w:ind w:left="360"/>
        <w:rPr>
          <w:rFonts w:ascii="Calibri" w:hAnsi="Calibri" w:cs="Calibri"/>
          <w:sz w:val="22"/>
          <w:szCs w:val="22"/>
        </w:rPr>
      </w:pPr>
      <w:r w:rsidRPr="0083145E">
        <w:rPr>
          <w:rFonts w:ascii="Calibri" w:hAnsi="Calibri" w:cs="Calibri"/>
          <w:sz w:val="22"/>
          <w:szCs w:val="22"/>
        </w:rPr>
        <w:t xml:space="preserve">Jeżeli rachunek wskazany w umowie i na fakturze nie będzie widniał w momencie zapłaty na wyżej wspomnianym wykazie (tzw. białej liście), to wówczas zamawiający zastrzega sobie prawo do wstrzymania płatności do czasu wpisania rachunku do elektronicznego wykazu podatników VAT (na białą listę) bez konsekwencji naliczenia odsetek za </w:t>
      </w:r>
      <w:r w:rsidR="00CD6D46">
        <w:rPr>
          <w:rFonts w:ascii="Calibri" w:hAnsi="Calibri" w:cs="Calibri"/>
          <w:sz w:val="22"/>
          <w:szCs w:val="22"/>
        </w:rPr>
        <w:t>opóźnienie</w:t>
      </w:r>
      <w:r w:rsidRPr="0083145E">
        <w:rPr>
          <w:rFonts w:ascii="Calibri" w:hAnsi="Calibri" w:cs="Calibri"/>
          <w:sz w:val="22"/>
          <w:szCs w:val="22"/>
        </w:rPr>
        <w:t>.</w:t>
      </w:r>
    </w:p>
    <w:p w:rsidR="00BF4D5B" w:rsidRDefault="0083145E" w:rsidP="00BF4D5B">
      <w:pPr>
        <w:widowControl w:val="0"/>
        <w:numPr>
          <w:ilvl w:val="0"/>
          <w:numId w:val="23"/>
        </w:numPr>
        <w:tabs>
          <w:tab w:val="clear" w:pos="720"/>
          <w:tab w:val="num" w:pos="426"/>
        </w:tabs>
        <w:overflowPunct w:val="0"/>
        <w:autoSpaceDE w:val="0"/>
        <w:autoSpaceDN w:val="0"/>
        <w:adjustRightInd w:val="0"/>
        <w:ind w:left="426" w:hanging="357"/>
        <w:jc w:val="both"/>
        <w:textAlignment w:val="baseline"/>
        <w:rPr>
          <w:rFonts w:ascii="Calibri" w:hAnsi="Calibri" w:cs="Calibri"/>
          <w:sz w:val="22"/>
          <w:szCs w:val="22"/>
        </w:rPr>
      </w:pPr>
      <w:r w:rsidRPr="00BF4D5B">
        <w:rPr>
          <w:rFonts w:ascii="Calibri" w:hAnsi="Calibri" w:cs="Calibri"/>
          <w:sz w:val="22"/>
          <w:szCs w:val="22"/>
        </w:rPr>
        <w:t>Wykonawca oświadcza, że jest czynnym podatnikiem podatku VAT. W przypadku zmiany statusu Wykonawcy, jako podatnika podatku VAT czynnego Wykonawca zobowiązuje się do poinformowania o tym fakcie Zamawiającego w terminie do trzech dni roboczych od dnia zdarzenia.</w:t>
      </w:r>
    </w:p>
    <w:p w:rsidR="00F91E8E" w:rsidRDefault="0083145E" w:rsidP="00BF4D5B">
      <w:pPr>
        <w:widowControl w:val="0"/>
        <w:numPr>
          <w:ilvl w:val="0"/>
          <w:numId w:val="23"/>
        </w:numPr>
        <w:tabs>
          <w:tab w:val="clear" w:pos="720"/>
          <w:tab w:val="num" w:pos="426"/>
        </w:tabs>
        <w:overflowPunct w:val="0"/>
        <w:autoSpaceDE w:val="0"/>
        <w:autoSpaceDN w:val="0"/>
        <w:adjustRightInd w:val="0"/>
        <w:ind w:left="426" w:hanging="357"/>
        <w:jc w:val="both"/>
        <w:textAlignment w:val="baseline"/>
        <w:rPr>
          <w:rFonts w:ascii="Calibri" w:hAnsi="Calibri" w:cs="Calibri"/>
          <w:sz w:val="22"/>
          <w:szCs w:val="22"/>
        </w:rPr>
      </w:pPr>
      <w:r w:rsidRPr="00BF4D5B">
        <w:rPr>
          <w:rFonts w:ascii="Calibri" w:hAnsi="Calibri" w:cs="Calibri"/>
          <w:sz w:val="22"/>
          <w:szCs w:val="22"/>
        </w:rPr>
        <w:t xml:space="preserve">Zgodnie z </w:t>
      </w:r>
      <w:r w:rsidR="00F91E8E" w:rsidRPr="00BF4D5B">
        <w:rPr>
          <w:rFonts w:ascii="Calibri" w:hAnsi="Calibri" w:cs="Calibri"/>
          <w:sz w:val="22"/>
          <w:szCs w:val="22"/>
        </w:rPr>
        <w:t>wymogami art. 4c znowelizowanej ustawy z dnia 8 marca 2013 r. o przeciwdziałaniu nadmiernym opóźnieniom w transakcjach handlowych (tekst jedn. Dz. U. z 2023 r. poz. 1790) – Zamawiający oświadcza, że spółka Toruńskie Wodociągi Spółka z ograniczoną odpowiedzialnością z siedzibą przy ulicy Rybaki 31-35, 87-100 Toruń, wpisana do rejestru przedsiębiorców KRS pod numerem 0000014934, NIP 9562018145, REGON 871243538 posiada status dużego przedsiębiorcy.</w:t>
      </w:r>
    </w:p>
    <w:p w:rsidR="00F91E8E" w:rsidRPr="00BF4D5B" w:rsidRDefault="0083145E" w:rsidP="00BF4D5B">
      <w:pPr>
        <w:widowControl w:val="0"/>
        <w:numPr>
          <w:ilvl w:val="0"/>
          <w:numId w:val="23"/>
        </w:numPr>
        <w:tabs>
          <w:tab w:val="clear" w:pos="720"/>
          <w:tab w:val="num" w:pos="426"/>
        </w:tabs>
        <w:overflowPunct w:val="0"/>
        <w:autoSpaceDE w:val="0"/>
        <w:autoSpaceDN w:val="0"/>
        <w:adjustRightInd w:val="0"/>
        <w:ind w:left="426" w:hanging="357"/>
        <w:jc w:val="both"/>
        <w:textAlignment w:val="baseline"/>
        <w:rPr>
          <w:rFonts w:ascii="Calibri" w:hAnsi="Calibri" w:cs="Calibri"/>
          <w:sz w:val="22"/>
          <w:szCs w:val="22"/>
        </w:rPr>
      </w:pPr>
      <w:r w:rsidRPr="00BF4D5B">
        <w:rPr>
          <w:rFonts w:ascii="Calibri" w:hAnsi="Calibri" w:cs="Calibri"/>
          <w:sz w:val="22"/>
          <w:szCs w:val="22"/>
        </w:rPr>
        <w:t xml:space="preserve">Zamawiający, </w:t>
      </w:r>
      <w:r w:rsidR="00F91E8E" w:rsidRPr="00BF4D5B">
        <w:rPr>
          <w:rFonts w:ascii="Calibri" w:hAnsi="Calibri" w:cs="Calibri"/>
          <w:sz w:val="22"/>
          <w:szCs w:val="22"/>
        </w:rPr>
        <w:t xml:space="preserve">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w:t>
      </w:r>
      <w:r w:rsidR="00F91E8E" w:rsidRPr="00BF4D5B">
        <w:rPr>
          <w:rFonts w:ascii="Calibri" w:hAnsi="Calibri" w:cs="Calibri"/>
          <w:sz w:val="22"/>
          <w:szCs w:val="22"/>
        </w:rPr>
        <w:lastRenderedPageBreak/>
        <w:t>publicznych (</w:t>
      </w:r>
      <w:r w:rsidR="00216171">
        <w:rPr>
          <w:rFonts w:ascii="Calibri" w:hAnsi="Calibri" w:cs="Calibri"/>
          <w:color w:val="000000"/>
          <w:sz w:val="22"/>
          <w:szCs w:val="22"/>
          <w:shd w:val="clear" w:color="auto" w:fill="FFFFFF"/>
        </w:rPr>
        <w:t>tekst jednolity Dz. U. z 2024 r. poz. 1320</w:t>
      </w:r>
      <w:r w:rsidR="00F91E8E" w:rsidRPr="00BF4D5B">
        <w:rPr>
          <w:rFonts w:ascii="Calibri" w:hAnsi="Calibri" w:cs="Calibri"/>
          <w:color w:val="000000"/>
          <w:sz w:val="22"/>
          <w:szCs w:val="22"/>
          <w:shd w:val="clear" w:color="auto" w:fill="FFFFFF"/>
        </w:rPr>
        <w:t xml:space="preserve">) – </w:t>
      </w:r>
      <w:r w:rsidR="00F91E8E" w:rsidRPr="00BF4D5B">
        <w:rPr>
          <w:rFonts w:ascii="Calibri" w:hAnsi="Calibri" w:cs="Calibri"/>
          <w:sz w:val="22"/>
          <w:szCs w:val="22"/>
        </w:rPr>
        <w:t>wyłącza możliwość stosowania ustrukturyzowanych faktur elektronicznych oraz wysyłania i odbierania innych ustrukturyzowanych dokumentów elektronicznych za pomocą Platformy Elektronicznego Fakturowania.</w:t>
      </w:r>
    </w:p>
    <w:p w:rsidR="0083145E" w:rsidRPr="00F91E8E" w:rsidRDefault="0083145E" w:rsidP="007D4C60">
      <w:pPr>
        <w:widowControl w:val="0"/>
        <w:numPr>
          <w:ilvl w:val="0"/>
          <w:numId w:val="23"/>
        </w:numPr>
        <w:tabs>
          <w:tab w:val="clear" w:pos="720"/>
          <w:tab w:val="num" w:pos="426"/>
        </w:tabs>
        <w:overflowPunct w:val="0"/>
        <w:autoSpaceDE w:val="0"/>
        <w:autoSpaceDN w:val="0"/>
        <w:adjustRightInd w:val="0"/>
        <w:ind w:left="363"/>
        <w:jc w:val="both"/>
        <w:textAlignment w:val="baseline"/>
        <w:rPr>
          <w:rFonts w:ascii="Calibri" w:hAnsi="Calibri" w:cs="Calibri"/>
          <w:sz w:val="22"/>
          <w:szCs w:val="22"/>
        </w:rPr>
      </w:pPr>
      <w:r w:rsidRPr="00F91E8E">
        <w:rPr>
          <w:rFonts w:ascii="Calibri" w:hAnsi="Calibri" w:cs="Calibri"/>
          <w:sz w:val="22"/>
          <w:szCs w:val="22"/>
        </w:rPr>
        <w:t xml:space="preserve"> </w:t>
      </w:r>
      <w:r w:rsidRPr="00F91E8E">
        <w:rPr>
          <w:rFonts w:ascii="Calibri" w:hAnsi="Calibri" w:cs="Calibri"/>
          <w:color w:val="000000"/>
          <w:sz w:val="22"/>
          <w:szCs w:val="22"/>
          <w:shd w:val="clear" w:color="auto" w:fill="FFFFFF"/>
        </w:rPr>
        <w:t>Zamawiający </w:t>
      </w:r>
      <w:r w:rsidRPr="00F91E8E">
        <w:rPr>
          <w:rFonts w:ascii="Calibri" w:hAnsi="Calibri" w:cs="Calibri"/>
          <w:b/>
          <w:bCs/>
          <w:color w:val="000000"/>
          <w:sz w:val="22"/>
          <w:szCs w:val="22"/>
          <w:shd w:val="clear" w:color="auto" w:fill="FFFFFF"/>
        </w:rPr>
        <w:t>nie wyraża </w:t>
      </w:r>
      <w:r w:rsidRPr="00F91E8E">
        <w:rPr>
          <w:rFonts w:ascii="Calibri" w:hAnsi="Calibri" w:cs="Calibri"/>
          <w:color w:val="000000"/>
          <w:sz w:val="22"/>
          <w:szCs w:val="22"/>
          <w:shd w:val="clear" w:color="auto" w:fill="FFFFFF"/>
        </w:rPr>
        <w:t xml:space="preserve">zgody, o której mowa w art. 106 na ust. 2 ustawy z dnia 11 marca 2004 r. o podatku od towarów i usług </w:t>
      </w:r>
      <w:r w:rsidR="00F91E8E" w:rsidRPr="00D21202">
        <w:rPr>
          <w:rFonts w:ascii="Calibri" w:hAnsi="Calibri" w:cs="Calibri"/>
          <w:color w:val="000000"/>
          <w:sz w:val="22"/>
          <w:szCs w:val="22"/>
          <w:shd w:val="clear" w:color="auto" w:fill="FFFFFF"/>
        </w:rPr>
        <w:t>(</w:t>
      </w:r>
      <w:r w:rsidR="00216171">
        <w:rPr>
          <w:rFonts w:ascii="Calibri" w:hAnsi="Calibri" w:cs="Calibri"/>
          <w:color w:val="000000"/>
          <w:sz w:val="22"/>
          <w:szCs w:val="22"/>
          <w:shd w:val="clear" w:color="auto" w:fill="FFFFFF"/>
        </w:rPr>
        <w:t xml:space="preserve"> tekst jedn. Dz. U. z 2024</w:t>
      </w:r>
      <w:r w:rsidR="00F91E8E" w:rsidRPr="00D21202">
        <w:rPr>
          <w:rFonts w:ascii="Calibri" w:hAnsi="Calibri" w:cs="Calibri"/>
          <w:color w:val="000000"/>
          <w:sz w:val="22"/>
          <w:szCs w:val="22"/>
          <w:shd w:val="clear" w:color="auto" w:fill="FFFFFF"/>
        </w:rPr>
        <w:t xml:space="preserve"> r. </w:t>
      </w:r>
      <w:r w:rsidR="00216171">
        <w:rPr>
          <w:rFonts w:ascii="Calibri" w:hAnsi="Calibri" w:cs="Calibri"/>
          <w:color w:val="000000"/>
          <w:sz w:val="22"/>
          <w:szCs w:val="22"/>
          <w:shd w:val="clear" w:color="auto" w:fill="FFFFFF"/>
        </w:rPr>
        <w:t>poz.  361</w:t>
      </w:r>
      <w:r w:rsidR="00F91E8E">
        <w:rPr>
          <w:rFonts w:ascii="Calibri" w:hAnsi="Calibri" w:cs="Calibri"/>
          <w:color w:val="000000"/>
          <w:sz w:val="22"/>
          <w:szCs w:val="22"/>
          <w:shd w:val="clear" w:color="auto" w:fill="FFFFFF"/>
        </w:rPr>
        <w:t xml:space="preserve"> ze zm.)</w:t>
      </w:r>
      <w:r w:rsidRPr="00F91E8E">
        <w:rPr>
          <w:rFonts w:ascii="Calibri" w:hAnsi="Calibri" w:cs="Calibri"/>
          <w:color w:val="000000"/>
          <w:sz w:val="22"/>
          <w:szCs w:val="22"/>
          <w:shd w:val="clear" w:color="auto" w:fill="FFFFFF"/>
        </w:rPr>
        <w:t>, na otrzymywanie  ustrukturyzowanych   faktur przy użyciu Krajowego Systemu e-Faktur.</w:t>
      </w:r>
    </w:p>
    <w:p w:rsidR="008B3D62" w:rsidRPr="00D17AE5" w:rsidRDefault="008B3D62" w:rsidP="007D4C60">
      <w:pPr>
        <w:ind w:left="363"/>
        <w:jc w:val="both"/>
        <w:rPr>
          <w:rFonts w:ascii="Calibri" w:hAnsi="Calibri" w:cs="Calibri"/>
          <w:sz w:val="22"/>
          <w:szCs w:val="22"/>
        </w:rPr>
      </w:pPr>
    </w:p>
    <w:p w:rsidR="008B3D62" w:rsidRPr="00D17AE5" w:rsidRDefault="008B3D62" w:rsidP="008B3D62">
      <w:pPr>
        <w:jc w:val="both"/>
        <w:rPr>
          <w:rFonts w:ascii="Calibri" w:hAnsi="Calibri" w:cs="Calibri"/>
          <w:sz w:val="22"/>
          <w:szCs w:val="22"/>
        </w:rPr>
      </w:pP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 xml:space="preserve">§ </w:t>
      </w:r>
      <w:r w:rsidR="001868DE">
        <w:rPr>
          <w:rFonts w:ascii="Calibri" w:hAnsi="Calibri" w:cs="Calibri"/>
          <w:b/>
          <w:sz w:val="22"/>
          <w:szCs w:val="22"/>
        </w:rPr>
        <w:t>6</w:t>
      </w:r>
    </w:p>
    <w:p w:rsidR="008B3D62" w:rsidRPr="00D17AE5" w:rsidRDefault="003F1EEC" w:rsidP="008B3D62">
      <w:pPr>
        <w:pStyle w:val="Tekstpodstawowy"/>
        <w:jc w:val="center"/>
        <w:rPr>
          <w:rFonts w:ascii="Calibri" w:hAnsi="Calibri" w:cs="Calibri"/>
          <w:b/>
          <w:sz w:val="22"/>
          <w:szCs w:val="22"/>
        </w:rPr>
      </w:pPr>
      <w:r>
        <w:rPr>
          <w:rFonts w:ascii="Calibri" w:hAnsi="Calibri" w:cs="Calibri"/>
          <w:b/>
          <w:sz w:val="22"/>
          <w:szCs w:val="22"/>
        </w:rPr>
        <w:t xml:space="preserve">Odbiór </w:t>
      </w:r>
      <w:r w:rsidR="008B3D62" w:rsidRPr="00D17AE5">
        <w:rPr>
          <w:rFonts w:ascii="Calibri" w:hAnsi="Calibri" w:cs="Calibri"/>
          <w:b/>
          <w:sz w:val="22"/>
          <w:szCs w:val="22"/>
        </w:rPr>
        <w:t xml:space="preserve"> przedmiot</w:t>
      </w:r>
      <w:r>
        <w:rPr>
          <w:rFonts w:ascii="Calibri" w:hAnsi="Calibri" w:cs="Calibri"/>
          <w:b/>
          <w:sz w:val="22"/>
          <w:szCs w:val="22"/>
        </w:rPr>
        <w:t>u</w:t>
      </w:r>
      <w:r w:rsidR="008B3D62" w:rsidRPr="00D17AE5">
        <w:rPr>
          <w:rFonts w:ascii="Calibri" w:hAnsi="Calibri" w:cs="Calibri"/>
          <w:b/>
          <w:sz w:val="22"/>
          <w:szCs w:val="22"/>
        </w:rPr>
        <w:t xml:space="preserve"> umowy</w:t>
      </w:r>
    </w:p>
    <w:p w:rsidR="008B3D62" w:rsidRPr="00D17AE5" w:rsidRDefault="008B3D62" w:rsidP="008B3D62">
      <w:pPr>
        <w:pStyle w:val="Tekstpodstawowy"/>
        <w:jc w:val="center"/>
        <w:rPr>
          <w:rFonts w:ascii="Calibri" w:hAnsi="Calibri" w:cs="Calibri"/>
          <w:b/>
          <w:sz w:val="22"/>
          <w:szCs w:val="22"/>
        </w:rPr>
      </w:pPr>
    </w:p>
    <w:p w:rsidR="008B3D62" w:rsidRPr="00306067" w:rsidRDefault="008B3D62" w:rsidP="0060085C">
      <w:pPr>
        <w:numPr>
          <w:ilvl w:val="0"/>
          <w:numId w:val="14"/>
        </w:numPr>
        <w:ind w:left="357" w:hanging="357"/>
        <w:jc w:val="both"/>
        <w:rPr>
          <w:rFonts w:ascii="Calibri" w:hAnsi="Calibri" w:cs="Calibri"/>
          <w:sz w:val="22"/>
          <w:szCs w:val="22"/>
        </w:rPr>
      </w:pPr>
      <w:r w:rsidRPr="00D17AE5">
        <w:rPr>
          <w:rFonts w:ascii="Calibri" w:hAnsi="Calibri" w:cs="Calibri"/>
          <w:sz w:val="22"/>
          <w:szCs w:val="22"/>
        </w:rPr>
        <w:t>Czynności związane z odbiorem przedmiotu umowy będą realizowane po</w:t>
      </w:r>
      <w:r w:rsidR="00D17AE5">
        <w:rPr>
          <w:rFonts w:ascii="Calibri" w:hAnsi="Calibri" w:cs="Calibri"/>
          <w:sz w:val="22"/>
          <w:szCs w:val="22"/>
        </w:rPr>
        <w:t xml:space="preserve">przez odbiór  zadania, w terminie 1 </w:t>
      </w:r>
      <w:r w:rsidRPr="00D17AE5">
        <w:rPr>
          <w:rFonts w:ascii="Calibri" w:hAnsi="Calibri" w:cs="Calibri"/>
          <w:sz w:val="22"/>
          <w:szCs w:val="22"/>
        </w:rPr>
        <w:t xml:space="preserve"> dni</w:t>
      </w:r>
      <w:r w:rsidR="00D17AE5">
        <w:rPr>
          <w:rFonts w:ascii="Calibri" w:hAnsi="Calibri" w:cs="Calibri"/>
          <w:sz w:val="22"/>
          <w:szCs w:val="22"/>
        </w:rPr>
        <w:t xml:space="preserve">a </w:t>
      </w:r>
      <w:r w:rsidRPr="00D17AE5">
        <w:rPr>
          <w:rFonts w:ascii="Calibri" w:hAnsi="Calibri" w:cs="Calibri"/>
          <w:sz w:val="22"/>
          <w:szCs w:val="22"/>
        </w:rPr>
        <w:t xml:space="preserve"> od pisemnego zgłoszenia gotowości do od</w:t>
      </w:r>
      <w:r w:rsidR="001868DE">
        <w:rPr>
          <w:rFonts w:ascii="Calibri" w:hAnsi="Calibri" w:cs="Calibri"/>
          <w:sz w:val="22"/>
          <w:szCs w:val="22"/>
        </w:rPr>
        <w:t>bioru przez Wykonawcę prac</w:t>
      </w:r>
      <w:r w:rsidR="007E1C54">
        <w:rPr>
          <w:rFonts w:ascii="Calibri" w:hAnsi="Calibri" w:cs="Calibri"/>
          <w:sz w:val="22"/>
          <w:szCs w:val="22"/>
        </w:rPr>
        <w:t>.</w:t>
      </w:r>
    </w:p>
    <w:p w:rsidR="007E1C54" w:rsidRDefault="008B3D62" w:rsidP="007E1C54">
      <w:pPr>
        <w:numPr>
          <w:ilvl w:val="0"/>
          <w:numId w:val="14"/>
        </w:numPr>
        <w:jc w:val="both"/>
        <w:rPr>
          <w:rFonts w:ascii="Calibri" w:hAnsi="Calibri" w:cs="Calibri"/>
          <w:sz w:val="22"/>
          <w:szCs w:val="22"/>
        </w:rPr>
      </w:pPr>
      <w:r w:rsidRPr="00D17AE5">
        <w:rPr>
          <w:rFonts w:ascii="Calibri" w:hAnsi="Calibri" w:cs="Calibri"/>
          <w:sz w:val="22"/>
          <w:szCs w:val="22"/>
        </w:rPr>
        <w:t>Strony postanawiają, ż</w:t>
      </w:r>
      <w:r w:rsidR="001868DE">
        <w:rPr>
          <w:rFonts w:ascii="Calibri" w:hAnsi="Calibri" w:cs="Calibri"/>
          <w:sz w:val="22"/>
          <w:szCs w:val="22"/>
        </w:rPr>
        <w:t xml:space="preserve">e z czynności odbioru </w:t>
      </w:r>
      <w:r w:rsidRPr="00D17AE5">
        <w:rPr>
          <w:rFonts w:ascii="Calibri" w:hAnsi="Calibri" w:cs="Calibri"/>
          <w:sz w:val="22"/>
          <w:szCs w:val="22"/>
        </w:rPr>
        <w:t>będzie spisany protokół zawierający wszelkie ustalenia dokonane w toku odbioru, jak też terminy wyznaczone na usunięcie ewentualnych wad stwierdzonych przy odbiorze.</w:t>
      </w:r>
      <w:r w:rsidR="007E1C54">
        <w:rPr>
          <w:rFonts w:ascii="Calibri" w:hAnsi="Calibri" w:cs="Calibri"/>
          <w:sz w:val="22"/>
          <w:szCs w:val="22"/>
        </w:rPr>
        <w:t xml:space="preserve"> Osobami upoważnionymi do podpisania protokołu odbioru po Stronie : </w:t>
      </w:r>
    </w:p>
    <w:p w:rsidR="0081401D" w:rsidRDefault="007E1C54" w:rsidP="007E1C54">
      <w:pPr>
        <w:ind w:left="360"/>
        <w:jc w:val="both"/>
        <w:rPr>
          <w:rFonts w:ascii="Calibri" w:hAnsi="Calibri" w:cs="Calibri"/>
          <w:sz w:val="22"/>
          <w:szCs w:val="22"/>
        </w:rPr>
      </w:pPr>
      <w:r>
        <w:rPr>
          <w:rFonts w:ascii="Calibri" w:hAnsi="Calibri" w:cs="Calibri"/>
          <w:sz w:val="22"/>
          <w:szCs w:val="22"/>
        </w:rPr>
        <w:t>- Za</w:t>
      </w:r>
      <w:r w:rsidR="0083145E">
        <w:rPr>
          <w:rFonts w:ascii="Calibri" w:hAnsi="Calibri" w:cs="Calibri"/>
          <w:sz w:val="22"/>
          <w:szCs w:val="22"/>
        </w:rPr>
        <w:t xml:space="preserve">mawiającego są : </w:t>
      </w:r>
      <w:r>
        <w:rPr>
          <w:rFonts w:ascii="Calibri" w:hAnsi="Calibri" w:cs="Calibri"/>
          <w:sz w:val="22"/>
          <w:szCs w:val="22"/>
        </w:rPr>
        <w:t xml:space="preserve"> </w:t>
      </w:r>
    </w:p>
    <w:p w:rsidR="0081401D" w:rsidRDefault="00432BCB" w:rsidP="007E1C54">
      <w:pPr>
        <w:ind w:left="360"/>
        <w:jc w:val="both"/>
        <w:rPr>
          <w:rFonts w:ascii="Calibri" w:hAnsi="Calibri" w:cs="Calibri"/>
          <w:sz w:val="22"/>
          <w:szCs w:val="22"/>
        </w:rPr>
      </w:pPr>
      <w:r>
        <w:rPr>
          <w:rFonts w:ascii="Calibri" w:hAnsi="Calibri" w:cs="Calibri"/>
          <w:sz w:val="22"/>
          <w:szCs w:val="22"/>
        </w:rPr>
        <w:t>Marcin Sikorski</w:t>
      </w:r>
      <w:r w:rsidR="00CF0495">
        <w:rPr>
          <w:rFonts w:ascii="Calibri" w:hAnsi="Calibri" w:cs="Calibri"/>
          <w:sz w:val="22"/>
          <w:szCs w:val="22"/>
        </w:rPr>
        <w:t xml:space="preserve"> </w:t>
      </w:r>
      <w:r w:rsidR="0081401D">
        <w:rPr>
          <w:rFonts w:ascii="Calibri" w:hAnsi="Calibri" w:cs="Calibri"/>
          <w:sz w:val="22"/>
          <w:szCs w:val="22"/>
        </w:rPr>
        <w:t>: msikorski@wodociagi.torun.com.pl</w:t>
      </w:r>
    </w:p>
    <w:p w:rsidR="007E1C54" w:rsidRDefault="00CF0495" w:rsidP="007E1C54">
      <w:pPr>
        <w:ind w:left="360"/>
        <w:jc w:val="both"/>
        <w:rPr>
          <w:rFonts w:ascii="Calibri" w:hAnsi="Calibri" w:cs="Calibri"/>
          <w:sz w:val="22"/>
          <w:szCs w:val="22"/>
        </w:rPr>
      </w:pPr>
      <w:r>
        <w:rPr>
          <w:rFonts w:ascii="Calibri" w:hAnsi="Calibri" w:cs="Calibri"/>
          <w:sz w:val="22"/>
          <w:szCs w:val="22"/>
        </w:rPr>
        <w:t xml:space="preserve"> Łukasz Górski </w:t>
      </w:r>
      <w:r w:rsidR="0081401D">
        <w:rPr>
          <w:rFonts w:ascii="Calibri" w:hAnsi="Calibri" w:cs="Calibri"/>
          <w:sz w:val="22"/>
          <w:szCs w:val="22"/>
        </w:rPr>
        <w:t xml:space="preserve">:  </w:t>
      </w:r>
      <w:r w:rsidR="00787A1B">
        <w:rPr>
          <w:rFonts w:ascii="Calibri" w:hAnsi="Calibri" w:cs="Calibri"/>
          <w:sz w:val="22"/>
          <w:szCs w:val="22"/>
        </w:rPr>
        <w:t>l</w:t>
      </w:r>
      <w:r w:rsidR="0081401D">
        <w:rPr>
          <w:rFonts w:ascii="Calibri" w:hAnsi="Calibri" w:cs="Calibri"/>
          <w:sz w:val="22"/>
          <w:szCs w:val="22"/>
        </w:rPr>
        <w:t>gorski@wodociagi.torun.com.pl</w:t>
      </w:r>
    </w:p>
    <w:p w:rsidR="008B3D62" w:rsidRPr="00D17AE5" w:rsidRDefault="00ED18D1" w:rsidP="00306067">
      <w:pPr>
        <w:ind w:left="360"/>
        <w:jc w:val="both"/>
        <w:rPr>
          <w:rFonts w:ascii="Calibri" w:hAnsi="Calibri" w:cs="Calibri"/>
          <w:sz w:val="22"/>
          <w:szCs w:val="22"/>
        </w:rPr>
      </w:pPr>
      <w:r>
        <w:rPr>
          <w:rFonts w:ascii="Calibri" w:hAnsi="Calibri" w:cs="Calibri"/>
          <w:sz w:val="22"/>
          <w:szCs w:val="22"/>
        </w:rPr>
        <w:t xml:space="preserve">- Wykonawcy  są : </w:t>
      </w:r>
      <w:r w:rsidR="0019471A">
        <w:rPr>
          <w:rFonts w:ascii="Calibri" w:hAnsi="Calibri" w:cs="Calibri"/>
          <w:sz w:val="22"/>
          <w:szCs w:val="22"/>
        </w:rPr>
        <w:t>……………………………</w:t>
      </w:r>
      <w:r>
        <w:rPr>
          <w:rFonts w:ascii="Calibri" w:hAnsi="Calibri" w:cs="Calibri"/>
          <w:sz w:val="22"/>
          <w:szCs w:val="22"/>
        </w:rPr>
        <w:t xml:space="preserve"> </w:t>
      </w:r>
    </w:p>
    <w:p w:rsidR="008B3D62" w:rsidRPr="00D17AE5" w:rsidRDefault="008B3D62" w:rsidP="008B3D62">
      <w:pPr>
        <w:pStyle w:val="Tekstpodstawowy"/>
        <w:numPr>
          <w:ilvl w:val="0"/>
          <w:numId w:val="14"/>
        </w:numPr>
        <w:rPr>
          <w:rFonts w:ascii="Calibri" w:hAnsi="Calibri" w:cs="Calibri"/>
          <w:sz w:val="22"/>
          <w:szCs w:val="22"/>
        </w:rPr>
      </w:pPr>
      <w:r w:rsidRPr="00D17AE5">
        <w:rPr>
          <w:rFonts w:ascii="Calibri" w:hAnsi="Calibri" w:cs="Calibri"/>
          <w:sz w:val="22"/>
          <w:szCs w:val="22"/>
        </w:rPr>
        <w:t>Jeżeli w toku czynności odbioru zostanie stwierdzone, że przedmiot odbioru nie osiągnął gotowości do odbior</w:t>
      </w:r>
      <w:r w:rsidR="001868DE">
        <w:rPr>
          <w:rFonts w:ascii="Calibri" w:hAnsi="Calibri" w:cs="Calibri"/>
          <w:sz w:val="22"/>
          <w:szCs w:val="22"/>
        </w:rPr>
        <w:t xml:space="preserve">u z powodu nie zakończenia prac </w:t>
      </w:r>
      <w:r w:rsidRPr="00D17AE5">
        <w:rPr>
          <w:rFonts w:ascii="Calibri" w:hAnsi="Calibri" w:cs="Calibri"/>
          <w:sz w:val="22"/>
          <w:szCs w:val="22"/>
        </w:rPr>
        <w:t xml:space="preserve"> lub posiadania wad uniemożliwiających prawidłową eksploatację przedmiotu umowy, Zamawiający może odmówić odbioru do czasu usunięcia tych wad lub dokonać odbioru warunkowego, z podaniem terminu na usunięcie wad lub usterek.</w:t>
      </w:r>
    </w:p>
    <w:p w:rsidR="008B3D62" w:rsidRPr="00D17AE5" w:rsidRDefault="008B3D62" w:rsidP="008B3D62">
      <w:pPr>
        <w:pStyle w:val="Tekstpodstawowy"/>
        <w:numPr>
          <w:ilvl w:val="0"/>
          <w:numId w:val="14"/>
        </w:numPr>
        <w:rPr>
          <w:rFonts w:ascii="Calibri" w:hAnsi="Calibri" w:cs="Calibri"/>
          <w:sz w:val="22"/>
          <w:szCs w:val="22"/>
        </w:rPr>
      </w:pPr>
      <w:r w:rsidRPr="00D17AE5">
        <w:rPr>
          <w:rFonts w:ascii="Calibri" w:hAnsi="Calibri" w:cs="Calibri"/>
          <w:sz w:val="22"/>
          <w:szCs w:val="22"/>
        </w:rPr>
        <w:t>Za datę wykonania przez Wykonawcę zobowiązania wynikającego z niniejszej umowy uznaje się datę odbioru końcowego, stwierdzoną w protokole odbioru.</w:t>
      </w:r>
    </w:p>
    <w:p w:rsidR="008B3D62" w:rsidRPr="00D17AE5" w:rsidRDefault="008B3D62" w:rsidP="008B3D62">
      <w:pPr>
        <w:pStyle w:val="Tekstpodstawowy"/>
        <w:jc w:val="center"/>
        <w:rPr>
          <w:rFonts w:ascii="Calibri" w:hAnsi="Calibri" w:cs="Calibri"/>
          <w:sz w:val="22"/>
          <w:szCs w:val="22"/>
        </w:rPr>
      </w:pPr>
    </w:p>
    <w:p w:rsidR="008B3D62" w:rsidRPr="00D17AE5" w:rsidRDefault="001868DE" w:rsidP="008B3D62">
      <w:pPr>
        <w:pStyle w:val="Tekstpodstawowy"/>
        <w:jc w:val="center"/>
        <w:rPr>
          <w:rFonts w:ascii="Calibri" w:hAnsi="Calibri" w:cs="Calibri"/>
          <w:b/>
          <w:sz w:val="22"/>
          <w:szCs w:val="22"/>
        </w:rPr>
      </w:pPr>
      <w:r>
        <w:rPr>
          <w:rFonts w:ascii="Calibri" w:hAnsi="Calibri" w:cs="Calibri"/>
          <w:b/>
          <w:sz w:val="22"/>
          <w:szCs w:val="22"/>
        </w:rPr>
        <w:t>§ 7</w:t>
      </w: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Kary umowne</w:t>
      </w:r>
    </w:p>
    <w:p w:rsidR="008B3D62" w:rsidRPr="00D17AE5" w:rsidRDefault="008B3D62" w:rsidP="008B3D62">
      <w:pPr>
        <w:pStyle w:val="Tekstpodstawowy"/>
        <w:jc w:val="center"/>
        <w:rPr>
          <w:rFonts w:ascii="Calibri" w:hAnsi="Calibri" w:cs="Calibri"/>
          <w:b/>
          <w:sz w:val="22"/>
          <w:szCs w:val="22"/>
        </w:rPr>
      </w:pPr>
    </w:p>
    <w:p w:rsidR="008B3D62" w:rsidRPr="00D17AE5" w:rsidRDefault="008B3D62" w:rsidP="008B3D62">
      <w:pPr>
        <w:pStyle w:val="Tekstpodstawowy"/>
        <w:numPr>
          <w:ilvl w:val="0"/>
          <w:numId w:val="10"/>
        </w:numPr>
        <w:ind w:left="357" w:hanging="357"/>
        <w:rPr>
          <w:rFonts w:ascii="Calibri" w:hAnsi="Calibri" w:cs="Calibri"/>
          <w:sz w:val="22"/>
          <w:szCs w:val="22"/>
        </w:rPr>
      </w:pPr>
      <w:r w:rsidRPr="00D17AE5">
        <w:rPr>
          <w:rFonts w:ascii="Calibri" w:hAnsi="Calibri" w:cs="Calibri"/>
          <w:sz w:val="22"/>
          <w:szCs w:val="22"/>
        </w:rPr>
        <w:t>Strony postanawiają, że w przypadku niewykonania lub nienależytego wykonania postanowień niniejszej umowy obowiązującą formą odszkodowania będą kary umowne naliczane w następujących przypadkach:</w:t>
      </w:r>
    </w:p>
    <w:p w:rsidR="008B3D62" w:rsidRPr="00D17AE5" w:rsidRDefault="008B3D62" w:rsidP="008B3D62">
      <w:pPr>
        <w:numPr>
          <w:ilvl w:val="1"/>
          <w:numId w:val="10"/>
        </w:numPr>
        <w:ind w:left="720"/>
        <w:jc w:val="both"/>
        <w:rPr>
          <w:rFonts w:ascii="Calibri" w:hAnsi="Calibri" w:cs="Calibri"/>
          <w:sz w:val="22"/>
          <w:szCs w:val="22"/>
        </w:rPr>
      </w:pPr>
      <w:r w:rsidRPr="00D17AE5">
        <w:rPr>
          <w:rFonts w:ascii="Calibri" w:hAnsi="Calibri" w:cs="Calibri"/>
          <w:sz w:val="22"/>
          <w:szCs w:val="22"/>
        </w:rPr>
        <w:t>Wykonawca zapłaci Zamawiającemu kary umowne:</w:t>
      </w:r>
    </w:p>
    <w:p w:rsidR="008B3D62" w:rsidRPr="00BF4D5B" w:rsidRDefault="008B3D62" w:rsidP="008B3D62">
      <w:pPr>
        <w:pStyle w:val="Tekstpodstawowy"/>
        <w:numPr>
          <w:ilvl w:val="0"/>
          <w:numId w:val="3"/>
        </w:numPr>
        <w:tabs>
          <w:tab w:val="clear" w:pos="1080"/>
        </w:tabs>
        <w:ind w:left="993"/>
        <w:rPr>
          <w:rFonts w:ascii="Calibri" w:hAnsi="Calibri" w:cs="Calibri"/>
          <w:sz w:val="22"/>
          <w:szCs w:val="22"/>
        </w:rPr>
      </w:pPr>
      <w:r w:rsidRPr="00D17AE5">
        <w:rPr>
          <w:rFonts w:ascii="Calibri" w:hAnsi="Calibri" w:cs="Calibri"/>
          <w:sz w:val="22"/>
          <w:szCs w:val="22"/>
        </w:rPr>
        <w:t>za opóźnienia w wykonaniu przedmiotu um</w:t>
      </w:r>
      <w:r w:rsidR="001868DE">
        <w:rPr>
          <w:rFonts w:ascii="Calibri" w:hAnsi="Calibri" w:cs="Calibri"/>
          <w:sz w:val="22"/>
          <w:szCs w:val="22"/>
        </w:rPr>
        <w:t>owy, w terminie określonym w § 2</w:t>
      </w:r>
      <w:r w:rsidRPr="00D17AE5">
        <w:rPr>
          <w:rFonts w:ascii="Calibri" w:hAnsi="Calibri" w:cs="Calibri"/>
          <w:sz w:val="22"/>
          <w:szCs w:val="22"/>
        </w:rPr>
        <w:t xml:space="preserve"> ust.1, powstałą z przyczyn, za które odpowiedzialność ponosi Wykonawca, w wysokości </w:t>
      </w:r>
      <w:r w:rsidRPr="00BF4D5B">
        <w:rPr>
          <w:rFonts w:ascii="Calibri" w:hAnsi="Calibri" w:cs="Calibri"/>
          <w:sz w:val="22"/>
          <w:szCs w:val="22"/>
        </w:rPr>
        <w:t>0,</w:t>
      </w:r>
      <w:r w:rsidR="00A77E12" w:rsidRPr="00BF4D5B">
        <w:rPr>
          <w:rFonts w:ascii="Calibri" w:hAnsi="Calibri" w:cs="Calibri"/>
          <w:sz w:val="22"/>
          <w:szCs w:val="22"/>
        </w:rPr>
        <w:t>5</w:t>
      </w:r>
      <w:r w:rsidRPr="00BF4D5B">
        <w:rPr>
          <w:rFonts w:ascii="Calibri" w:hAnsi="Calibri" w:cs="Calibri"/>
          <w:sz w:val="22"/>
          <w:szCs w:val="22"/>
        </w:rPr>
        <w:t xml:space="preserve">% wynagrodzenia </w:t>
      </w:r>
      <w:r w:rsidR="00AC50AC" w:rsidRPr="00BF4D5B">
        <w:rPr>
          <w:rFonts w:ascii="Calibri" w:hAnsi="Calibri" w:cs="Calibri"/>
          <w:sz w:val="22"/>
          <w:szCs w:val="22"/>
        </w:rPr>
        <w:t>umownego netto określonego w § 5</w:t>
      </w:r>
      <w:r w:rsidRPr="00BF4D5B">
        <w:rPr>
          <w:rFonts w:ascii="Calibri" w:hAnsi="Calibri" w:cs="Calibri"/>
          <w:sz w:val="22"/>
          <w:szCs w:val="22"/>
        </w:rPr>
        <w:t xml:space="preserve"> ust. 1 - za każdy dzień opóźnienia,</w:t>
      </w:r>
    </w:p>
    <w:p w:rsidR="008B3D62" w:rsidRPr="00BF4D5B" w:rsidRDefault="008B3D62" w:rsidP="008B3D62">
      <w:pPr>
        <w:pStyle w:val="Tekstpodstawowy"/>
        <w:numPr>
          <w:ilvl w:val="0"/>
          <w:numId w:val="3"/>
        </w:numPr>
        <w:tabs>
          <w:tab w:val="clear" w:pos="1080"/>
        </w:tabs>
        <w:ind w:left="993"/>
        <w:rPr>
          <w:rFonts w:ascii="Calibri" w:hAnsi="Calibri" w:cs="Calibri"/>
          <w:sz w:val="22"/>
          <w:szCs w:val="22"/>
        </w:rPr>
      </w:pPr>
      <w:r w:rsidRPr="00BF4D5B">
        <w:rPr>
          <w:rFonts w:ascii="Calibri" w:hAnsi="Calibri" w:cs="Calibri"/>
          <w:sz w:val="22"/>
          <w:szCs w:val="22"/>
        </w:rPr>
        <w:t xml:space="preserve">za odstąpienie od umowy z przyczyn, za które odpowiedzialność ponosi Wykonawca w wysokości 10 % wynagrodzenia </w:t>
      </w:r>
      <w:r w:rsidR="00AC50AC" w:rsidRPr="00BF4D5B">
        <w:rPr>
          <w:rFonts w:ascii="Calibri" w:hAnsi="Calibri" w:cs="Calibri"/>
          <w:sz w:val="22"/>
          <w:szCs w:val="22"/>
        </w:rPr>
        <w:t>umownego netto określonego w § 5</w:t>
      </w:r>
      <w:r w:rsidRPr="00BF4D5B">
        <w:rPr>
          <w:rFonts w:ascii="Calibri" w:hAnsi="Calibri" w:cs="Calibri"/>
          <w:sz w:val="22"/>
          <w:szCs w:val="22"/>
        </w:rPr>
        <w:t xml:space="preserve"> ust. 1 </w:t>
      </w:r>
    </w:p>
    <w:p w:rsidR="008B3D62" w:rsidRPr="00BF4D5B" w:rsidRDefault="008B3D62" w:rsidP="008B3D62">
      <w:pPr>
        <w:pStyle w:val="Tekstpodstawowy"/>
        <w:numPr>
          <w:ilvl w:val="1"/>
          <w:numId w:val="10"/>
        </w:numPr>
        <w:ind w:left="720"/>
        <w:rPr>
          <w:rFonts w:ascii="Calibri" w:hAnsi="Calibri" w:cs="Calibri"/>
          <w:sz w:val="22"/>
          <w:szCs w:val="22"/>
        </w:rPr>
      </w:pPr>
      <w:r w:rsidRPr="00BF4D5B">
        <w:rPr>
          <w:rFonts w:ascii="Calibri" w:hAnsi="Calibri" w:cs="Calibri"/>
          <w:sz w:val="22"/>
          <w:szCs w:val="22"/>
        </w:rPr>
        <w:t>Zamawiający zapłaci Wykonawcy kary umowne:</w:t>
      </w:r>
    </w:p>
    <w:p w:rsidR="008B3D62" w:rsidRPr="00D17AE5" w:rsidRDefault="008B3D62" w:rsidP="008B3D62">
      <w:pPr>
        <w:pStyle w:val="Tekstpodstawowy"/>
        <w:numPr>
          <w:ilvl w:val="0"/>
          <w:numId w:val="4"/>
        </w:numPr>
        <w:tabs>
          <w:tab w:val="clear" w:pos="360"/>
        </w:tabs>
        <w:ind w:left="993"/>
        <w:rPr>
          <w:rFonts w:ascii="Calibri" w:hAnsi="Calibri" w:cs="Calibri"/>
          <w:sz w:val="22"/>
          <w:szCs w:val="22"/>
        </w:rPr>
      </w:pPr>
      <w:r w:rsidRPr="00BF4D5B">
        <w:rPr>
          <w:rFonts w:ascii="Calibri" w:hAnsi="Calibri" w:cs="Calibri"/>
          <w:sz w:val="22"/>
          <w:szCs w:val="22"/>
        </w:rPr>
        <w:t>z tytułu odstąpienia od umowy z przyczyn, za które odpowiedzialność ponosi Zamawiający w wysokości 10 % wynagrodzenia umownego netto określo</w:t>
      </w:r>
      <w:r w:rsidR="00AC50AC" w:rsidRPr="00BF4D5B">
        <w:rPr>
          <w:rFonts w:ascii="Calibri" w:hAnsi="Calibri" w:cs="Calibri"/>
          <w:sz w:val="22"/>
          <w:szCs w:val="22"/>
        </w:rPr>
        <w:t>nego w § 5</w:t>
      </w:r>
      <w:r w:rsidRPr="00BF4D5B">
        <w:rPr>
          <w:rFonts w:ascii="Calibri" w:hAnsi="Calibri" w:cs="Calibri"/>
          <w:sz w:val="22"/>
          <w:szCs w:val="22"/>
        </w:rPr>
        <w:t xml:space="preserve"> ust</w:t>
      </w:r>
      <w:r w:rsidRPr="00D17AE5">
        <w:rPr>
          <w:rFonts w:ascii="Calibri" w:hAnsi="Calibri" w:cs="Calibri"/>
          <w:sz w:val="22"/>
          <w:szCs w:val="22"/>
        </w:rPr>
        <w:t>. 1.</w:t>
      </w:r>
    </w:p>
    <w:p w:rsidR="008B3D62" w:rsidRDefault="008B3D62" w:rsidP="008B3D62">
      <w:pPr>
        <w:pStyle w:val="Tekstpodstawowy"/>
        <w:numPr>
          <w:ilvl w:val="0"/>
          <w:numId w:val="10"/>
        </w:numPr>
        <w:ind w:left="357" w:hanging="357"/>
        <w:rPr>
          <w:rFonts w:ascii="Calibri" w:hAnsi="Calibri" w:cs="Calibri"/>
          <w:sz w:val="22"/>
          <w:szCs w:val="22"/>
        </w:rPr>
      </w:pPr>
      <w:r w:rsidRPr="00D17AE5">
        <w:rPr>
          <w:rFonts w:ascii="Calibri" w:hAnsi="Calibri" w:cs="Calibri"/>
          <w:sz w:val="22"/>
          <w:szCs w:val="22"/>
        </w:rPr>
        <w:t>Wierzytelności z tytułu kar umownych zostaną potrącone z wierzytelności Wykonawcy, w szczególności z tytułu należnego wynagrodzenia.</w:t>
      </w:r>
    </w:p>
    <w:p w:rsidR="008B3D62" w:rsidRPr="00D17AE5" w:rsidRDefault="008B3D62" w:rsidP="008B3D62">
      <w:pPr>
        <w:pStyle w:val="Tekstpodstawowy"/>
        <w:numPr>
          <w:ilvl w:val="0"/>
          <w:numId w:val="10"/>
        </w:numPr>
        <w:ind w:left="357" w:hanging="357"/>
        <w:rPr>
          <w:rFonts w:ascii="Calibri" w:hAnsi="Calibri" w:cs="Calibri"/>
          <w:sz w:val="22"/>
          <w:szCs w:val="22"/>
        </w:rPr>
      </w:pPr>
      <w:r w:rsidRPr="00D17AE5">
        <w:rPr>
          <w:rFonts w:ascii="Calibri" w:hAnsi="Calibri" w:cs="Calibri"/>
          <w:sz w:val="22"/>
          <w:szCs w:val="22"/>
        </w:rPr>
        <w:t>Jeżeli wysokość zastrzeżonych kar umownych nie pokrywa poniesionej szkody, Strony mogą dochodzić odszkodowania uzupełniającego na zasadach ogólnych.</w:t>
      </w:r>
    </w:p>
    <w:p w:rsidR="008B3D62" w:rsidRDefault="008B3D62" w:rsidP="008B3D62">
      <w:pPr>
        <w:pStyle w:val="Tekstpodstawowy"/>
        <w:rPr>
          <w:rFonts w:ascii="Calibri" w:hAnsi="Calibri" w:cs="Calibri"/>
          <w:sz w:val="22"/>
          <w:szCs w:val="22"/>
        </w:rPr>
      </w:pPr>
    </w:p>
    <w:p w:rsidR="006F078B" w:rsidRDefault="006F078B" w:rsidP="008B3D62">
      <w:pPr>
        <w:pStyle w:val="Tekstpodstawowy"/>
        <w:rPr>
          <w:rFonts w:ascii="Calibri" w:hAnsi="Calibri" w:cs="Calibri"/>
          <w:sz w:val="22"/>
          <w:szCs w:val="22"/>
        </w:rPr>
      </w:pPr>
    </w:p>
    <w:p w:rsidR="006F078B" w:rsidRDefault="006F078B" w:rsidP="008B3D62">
      <w:pPr>
        <w:pStyle w:val="Tekstpodstawowy"/>
        <w:rPr>
          <w:rFonts w:ascii="Calibri" w:hAnsi="Calibri" w:cs="Calibri"/>
          <w:sz w:val="22"/>
          <w:szCs w:val="22"/>
        </w:rPr>
      </w:pPr>
    </w:p>
    <w:p w:rsidR="006F078B" w:rsidRPr="00D17AE5" w:rsidRDefault="006F078B" w:rsidP="008B3D62">
      <w:pPr>
        <w:pStyle w:val="Tekstpodstawowy"/>
        <w:rPr>
          <w:rFonts w:ascii="Calibri" w:hAnsi="Calibri" w:cs="Calibri"/>
          <w:sz w:val="22"/>
          <w:szCs w:val="22"/>
        </w:rPr>
      </w:pPr>
    </w:p>
    <w:p w:rsidR="008B3D62" w:rsidRDefault="008B3D62" w:rsidP="008B3D62">
      <w:pPr>
        <w:pStyle w:val="Tekstpodstawowy"/>
        <w:rPr>
          <w:rFonts w:ascii="Calibri" w:hAnsi="Calibri" w:cs="Calibri"/>
          <w:b/>
          <w:sz w:val="22"/>
          <w:szCs w:val="22"/>
        </w:rPr>
      </w:pPr>
    </w:p>
    <w:p w:rsidR="001868DE" w:rsidRPr="0084371D" w:rsidRDefault="001868DE" w:rsidP="001868DE">
      <w:pPr>
        <w:ind w:left="3538" w:firstLine="709"/>
        <w:rPr>
          <w:rFonts w:ascii="Calibri" w:hAnsi="Calibri" w:cs="Calibri"/>
          <w:b/>
          <w:sz w:val="22"/>
          <w:szCs w:val="22"/>
        </w:rPr>
      </w:pPr>
      <w:r w:rsidRPr="0084371D">
        <w:rPr>
          <w:rFonts w:ascii="Calibri" w:hAnsi="Calibri" w:cs="Calibri"/>
          <w:b/>
          <w:sz w:val="22"/>
          <w:szCs w:val="22"/>
        </w:rPr>
        <w:sym w:font="Arial" w:char="00A7"/>
      </w:r>
      <w:r w:rsidR="00BF4D5B">
        <w:rPr>
          <w:rFonts w:ascii="Calibri" w:hAnsi="Calibri" w:cs="Calibri"/>
          <w:b/>
          <w:sz w:val="22"/>
          <w:szCs w:val="22"/>
        </w:rPr>
        <w:t xml:space="preserve">  8</w:t>
      </w:r>
    </w:p>
    <w:p w:rsidR="00F91E8E" w:rsidRPr="00BF4D5B" w:rsidRDefault="0083145E" w:rsidP="00F91E8E">
      <w:pPr>
        <w:pStyle w:val="mjtekstpodstawowyZnak"/>
        <w:numPr>
          <w:ilvl w:val="0"/>
          <w:numId w:val="38"/>
        </w:numPr>
        <w:suppressAutoHyphens/>
        <w:rPr>
          <w:rFonts w:asciiTheme="minorHAnsi" w:hAnsiTheme="minorHAnsi" w:cstheme="minorHAnsi"/>
          <w:sz w:val="22"/>
          <w:szCs w:val="22"/>
        </w:rPr>
      </w:pPr>
      <w:r>
        <w:rPr>
          <w:rFonts w:ascii="Calibri" w:hAnsi="Calibri" w:cs="Calibri"/>
          <w:sz w:val="22"/>
          <w:szCs w:val="22"/>
        </w:rPr>
        <w:t>1</w:t>
      </w:r>
      <w:r w:rsidR="00F91E8E" w:rsidRPr="00F91E8E">
        <w:rPr>
          <w:rFonts w:ascii="Calibri" w:hAnsi="Calibri" w:cs="Calibri"/>
          <w:sz w:val="22"/>
          <w:szCs w:val="22"/>
        </w:rPr>
        <w:t xml:space="preserve"> </w:t>
      </w:r>
      <w:r w:rsidR="00F91E8E" w:rsidRPr="00DB0884">
        <w:rPr>
          <w:rFonts w:ascii="Calibri" w:hAnsi="Calibri" w:cs="Calibri"/>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w:t>
      </w:r>
      <w:r w:rsidR="00F91E8E" w:rsidRPr="00BF4D5B">
        <w:rPr>
          <w:rFonts w:asciiTheme="minorHAnsi" w:hAnsiTheme="minorHAnsi" w:cstheme="minorHAnsi"/>
          <w:sz w:val="22"/>
          <w:szCs w:val="22"/>
        </w:rPr>
        <w:t>95/46/WE (ogólne rozporządzenie o ochronie danych) (Dz. Urz. UE L 119 z 4.05.2016, str. 1), dalej „RODO”, Zamawiający Toruńskie Wodociągi Sp. z o.o., informuje, że:</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Administratorem Państwa danych osobowych jest: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Toruńskie Wodociągi Sp. z o.o.    ul. Rybaki 31-35    87-100 Toruń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tel. 56 658 64 00 fax. 56 654 01 51, e-mail: sekretariat@wodociagi.torun.com.pl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Dane kontaktowe do Inspektora Ochrony Danych – e-mail: iod@wodociagi.torun.com.pl </w:t>
      </w:r>
    </w:p>
    <w:p w:rsidR="00F91E8E" w:rsidRPr="00BF4D5B" w:rsidRDefault="00F91E8E" w:rsidP="00F91E8E">
      <w:pPr>
        <w:pStyle w:val="Default"/>
        <w:ind w:left="360"/>
        <w:jc w:val="both"/>
        <w:rPr>
          <w:rFonts w:asciiTheme="minorHAnsi" w:hAnsiTheme="minorHAnsi" w:cstheme="minorHAnsi"/>
          <w:sz w:val="22"/>
          <w:szCs w:val="22"/>
        </w:rPr>
      </w:pPr>
      <w:r w:rsidRPr="00BF4D5B">
        <w:rPr>
          <w:rFonts w:asciiTheme="minorHAnsi" w:hAnsiTheme="minorHAnsi" w:cstheme="minorHAnsi"/>
          <w:sz w:val="22"/>
          <w:szCs w:val="22"/>
        </w:rPr>
        <w:t xml:space="preserve">Dane są przetwarzane w celu zawierania umów oraz realizacji ich postanowień i zapewnienia sprawnej współpracy z kontrahentami.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Dane nie będą przekazywane do Państw trzecich.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Dane osobowe będą przetwarzane przez okres: 5 lat od zakończenia trwania umowy.</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Państwa dane osobowe są przetwarzane na podstawie zawartej umowy.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Jednocześnie posiadają Państwo możliwość dostępu i aktualizacji podanych danych. </w:t>
      </w:r>
    </w:p>
    <w:p w:rsidR="00F91E8E" w:rsidRPr="00BF4D5B" w:rsidRDefault="00F91E8E" w:rsidP="00F91E8E">
      <w:pPr>
        <w:pStyle w:val="Default"/>
        <w:ind w:left="360"/>
        <w:jc w:val="both"/>
        <w:rPr>
          <w:rFonts w:asciiTheme="minorHAnsi" w:hAnsiTheme="minorHAnsi" w:cstheme="minorHAnsi"/>
          <w:sz w:val="22"/>
          <w:szCs w:val="22"/>
        </w:rPr>
      </w:pPr>
      <w:r w:rsidRPr="00BF4D5B">
        <w:rPr>
          <w:rFonts w:asciiTheme="minorHAnsi" w:hAnsiTheme="minorHAnsi" w:cstheme="minorHAnsi"/>
          <w:sz w:val="22"/>
          <w:szCs w:val="22"/>
        </w:rPr>
        <w:t xml:space="preserve">Przysługuje Państwu prawo do żądania usunięcia lub ograniczenia przetwarzania oraz prawo do wniesienia sprzeciwu wobec przetwarzania, a także prawo do przenoszenia danych. </w:t>
      </w:r>
    </w:p>
    <w:p w:rsidR="00F91E8E" w:rsidRPr="00BF4D5B" w:rsidRDefault="00F91E8E" w:rsidP="00F91E8E">
      <w:pPr>
        <w:pStyle w:val="Default"/>
        <w:ind w:left="360"/>
        <w:rPr>
          <w:rFonts w:asciiTheme="minorHAnsi" w:hAnsiTheme="minorHAnsi" w:cstheme="minorHAnsi"/>
          <w:sz w:val="22"/>
          <w:szCs w:val="22"/>
        </w:rPr>
      </w:pPr>
      <w:r w:rsidRPr="00BF4D5B">
        <w:rPr>
          <w:rFonts w:asciiTheme="minorHAnsi" w:hAnsiTheme="minorHAnsi" w:cstheme="minorHAnsi"/>
          <w:sz w:val="22"/>
          <w:szCs w:val="22"/>
        </w:rPr>
        <w:t xml:space="preserve">Przysługuje Państwu prawo wniesienia skargi do Urzędu Ochrony Danych Osobowych. </w:t>
      </w:r>
    </w:p>
    <w:p w:rsidR="00F91E8E" w:rsidRPr="00BF4D5B" w:rsidRDefault="00F91E8E" w:rsidP="00F91E8E">
      <w:pPr>
        <w:pStyle w:val="Default"/>
        <w:ind w:left="360"/>
        <w:jc w:val="both"/>
        <w:rPr>
          <w:rFonts w:asciiTheme="minorHAnsi" w:hAnsiTheme="minorHAnsi" w:cstheme="minorHAnsi"/>
          <w:sz w:val="22"/>
          <w:szCs w:val="22"/>
        </w:rPr>
      </w:pPr>
      <w:r w:rsidRPr="00BF4D5B">
        <w:rPr>
          <w:rFonts w:asciiTheme="minorHAnsi" w:hAnsiTheme="minorHAnsi" w:cstheme="minorHAnsi"/>
          <w:sz w:val="22"/>
          <w:szCs w:val="22"/>
        </w:rPr>
        <w:t xml:space="preserve">Podanie danych jest dobrowolne, jednak niezbędne do zrealizowania celu. W ramach realizowanego przetwarzania nie występuje profilowanie. </w:t>
      </w:r>
    </w:p>
    <w:p w:rsidR="00F91E8E" w:rsidRDefault="00F91E8E" w:rsidP="00F91E8E">
      <w:pPr>
        <w:ind w:left="360"/>
        <w:rPr>
          <w:rFonts w:ascii="Calibri" w:hAnsi="Calibri" w:cs="Calibri"/>
          <w:sz w:val="22"/>
          <w:szCs w:val="22"/>
        </w:rPr>
      </w:pPr>
      <w:r w:rsidRPr="00DB0884">
        <w:rPr>
          <w:rFonts w:ascii="Calibri" w:hAnsi="Calibri" w:cs="Calibri"/>
          <w:sz w:val="22"/>
          <w:szCs w:val="22"/>
        </w:rPr>
        <w:t>Dane nie będą udostępniane innym podmiotom niż wynikającym z przepisów prawa.</w:t>
      </w:r>
    </w:p>
    <w:p w:rsidR="00F91E8E" w:rsidRDefault="00F91E8E" w:rsidP="00F91E8E">
      <w:pPr>
        <w:numPr>
          <w:ilvl w:val="0"/>
          <w:numId w:val="38"/>
        </w:numPr>
        <w:jc w:val="both"/>
        <w:rPr>
          <w:rFonts w:ascii="Calibri" w:hAnsi="Calibri" w:cs="Calibri"/>
          <w:color w:val="000000"/>
          <w:sz w:val="22"/>
          <w:szCs w:val="22"/>
          <w:shd w:val="clear" w:color="auto" w:fill="FFFFFF"/>
        </w:rPr>
      </w:pPr>
      <w:r w:rsidRPr="00551A46">
        <w:rPr>
          <w:rFonts w:ascii="Calibri" w:hAnsi="Calibri" w:cs="Calibri"/>
          <w:color w:val="000000"/>
          <w:sz w:val="22"/>
          <w:szCs w:val="22"/>
          <w:shd w:val="clear" w:color="auto" w:fill="FFFFFF"/>
        </w:rPr>
        <w:t xml:space="preserve">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w:t>
      </w:r>
      <w:r w:rsidRPr="009F44D3">
        <w:rPr>
          <w:rFonts w:ascii="Calibri" w:hAnsi="Calibri" w:cs="Calibri"/>
          <w:color w:val="000000"/>
          <w:sz w:val="22"/>
          <w:szCs w:val="22"/>
          <w:shd w:val="clear" w:color="auto" w:fill="FFFFFF"/>
        </w:rPr>
        <w:t>zawartej w </w:t>
      </w:r>
      <w:r w:rsidR="00BF4D5B">
        <w:rPr>
          <w:rFonts w:ascii="Calibri" w:hAnsi="Calibri" w:cs="Calibri"/>
          <w:iCs/>
          <w:color w:val="000000"/>
          <w:sz w:val="22"/>
          <w:szCs w:val="22"/>
        </w:rPr>
        <w:t xml:space="preserve">§ 8 </w:t>
      </w:r>
      <w:r w:rsidRPr="009F44D3">
        <w:rPr>
          <w:rFonts w:ascii="Calibri" w:hAnsi="Calibri" w:cs="Calibri"/>
          <w:iCs/>
          <w:color w:val="000000"/>
          <w:sz w:val="22"/>
          <w:szCs w:val="22"/>
        </w:rPr>
        <w:t xml:space="preserve">ust.1 </w:t>
      </w:r>
      <w:r w:rsidRPr="009F44D3">
        <w:rPr>
          <w:rFonts w:ascii="Calibri" w:hAnsi="Calibri" w:cs="Calibri"/>
          <w:color w:val="000000"/>
          <w:sz w:val="22"/>
          <w:szCs w:val="22"/>
          <w:shd w:val="clear" w:color="auto" w:fill="FFFFFF"/>
        </w:rPr>
        <w:t> </w:t>
      </w:r>
      <w:r w:rsidRPr="00551A46">
        <w:rPr>
          <w:rFonts w:ascii="Calibri" w:hAnsi="Calibri" w:cs="Calibri"/>
          <w:color w:val="000000"/>
          <w:sz w:val="22"/>
          <w:szCs w:val="22"/>
          <w:shd w:val="clear" w:color="auto" w:fill="FFFFFF"/>
        </w:rPr>
        <w:t xml:space="preserve">niniejszej umowy, przy jednoczesnym zachowaniu zasady </w:t>
      </w:r>
      <w:proofErr w:type="spellStart"/>
      <w:r w:rsidRPr="00551A46">
        <w:rPr>
          <w:rFonts w:ascii="Calibri" w:hAnsi="Calibri" w:cs="Calibri"/>
          <w:color w:val="000000"/>
          <w:sz w:val="22"/>
          <w:szCs w:val="22"/>
          <w:shd w:val="clear" w:color="auto" w:fill="FFFFFF"/>
        </w:rPr>
        <w:t>rozliczalności</w:t>
      </w:r>
      <w:proofErr w:type="spellEnd"/>
      <w:r w:rsidRPr="00551A46">
        <w:rPr>
          <w:rFonts w:ascii="Calibri" w:hAnsi="Calibri" w:cs="Calibri"/>
          <w:color w:val="000000"/>
          <w:sz w:val="22"/>
          <w:szCs w:val="22"/>
          <w:shd w:val="clear" w:color="auto" w:fill="FFFFFF"/>
        </w:rPr>
        <w:t>.</w:t>
      </w:r>
    </w:p>
    <w:p w:rsidR="00BF4D5B" w:rsidRDefault="00BF4D5B" w:rsidP="00F91E8E">
      <w:pPr>
        <w:pStyle w:val="mjtekstpodstawowyZnak"/>
        <w:rPr>
          <w:rFonts w:ascii="Calibri" w:hAnsi="Calibri" w:cs="Calibri"/>
          <w:b/>
          <w:sz w:val="22"/>
          <w:szCs w:val="22"/>
        </w:rPr>
      </w:pPr>
    </w:p>
    <w:p w:rsidR="001868DE" w:rsidRPr="00D17AE5" w:rsidRDefault="001868DE" w:rsidP="008B3D62">
      <w:pPr>
        <w:pStyle w:val="Tekstpodstawowy"/>
        <w:rPr>
          <w:rFonts w:ascii="Calibri" w:hAnsi="Calibri" w:cs="Calibri"/>
          <w:b/>
          <w:sz w:val="22"/>
          <w:szCs w:val="22"/>
        </w:rPr>
      </w:pPr>
    </w:p>
    <w:p w:rsidR="008B3D62" w:rsidRPr="00D17AE5" w:rsidRDefault="00992DB0" w:rsidP="008B3D62">
      <w:pPr>
        <w:pStyle w:val="Tekstpodstawowy"/>
        <w:jc w:val="center"/>
        <w:rPr>
          <w:rFonts w:ascii="Calibri" w:hAnsi="Calibri" w:cs="Calibri"/>
          <w:b/>
          <w:sz w:val="22"/>
          <w:szCs w:val="22"/>
        </w:rPr>
      </w:pPr>
      <w:r>
        <w:rPr>
          <w:rFonts w:ascii="Calibri" w:hAnsi="Calibri" w:cs="Calibri"/>
          <w:b/>
          <w:sz w:val="22"/>
          <w:szCs w:val="22"/>
        </w:rPr>
        <w:t>§ 9</w:t>
      </w:r>
    </w:p>
    <w:p w:rsidR="008B3D62" w:rsidRPr="00D17AE5" w:rsidRDefault="008B3D62" w:rsidP="008B3D62">
      <w:pPr>
        <w:pStyle w:val="Tekstpodstawowy"/>
        <w:jc w:val="center"/>
        <w:rPr>
          <w:rFonts w:ascii="Calibri" w:hAnsi="Calibri" w:cs="Calibri"/>
          <w:b/>
          <w:sz w:val="22"/>
          <w:szCs w:val="22"/>
        </w:rPr>
      </w:pPr>
      <w:r w:rsidRPr="00D17AE5">
        <w:rPr>
          <w:rFonts w:ascii="Calibri" w:hAnsi="Calibri" w:cs="Calibri"/>
          <w:b/>
          <w:sz w:val="22"/>
          <w:szCs w:val="22"/>
        </w:rPr>
        <w:t>Postanowienia końcowe</w:t>
      </w:r>
    </w:p>
    <w:p w:rsidR="008B3D62" w:rsidRPr="00D17AE5" w:rsidRDefault="008B3D62" w:rsidP="008B3D62">
      <w:pPr>
        <w:pStyle w:val="Tekstpodstawowy"/>
        <w:rPr>
          <w:rFonts w:ascii="Calibri" w:hAnsi="Calibri" w:cs="Calibri"/>
          <w:sz w:val="22"/>
          <w:szCs w:val="22"/>
        </w:rPr>
      </w:pPr>
    </w:p>
    <w:p w:rsidR="008B3D62" w:rsidRPr="00D17AE5" w:rsidRDefault="008B3D62" w:rsidP="008B3D62">
      <w:pPr>
        <w:pStyle w:val="Tekstpodstawowy"/>
        <w:numPr>
          <w:ilvl w:val="0"/>
          <w:numId w:val="24"/>
        </w:numPr>
        <w:tabs>
          <w:tab w:val="clear" w:pos="720"/>
        </w:tabs>
        <w:ind w:left="360"/>
        <w:rPr>
          <w:rFonts w:ascii="Calibri" w:hAnsi="Calibri" w:cs="Calibri"/>
          <w:sz w:val="22"/>
          <w:szCs w:val="22"/>
        </w:rPr>
      </w:pPr>
      <w:r w:rsidRPr="00D17AE5">
        <w:rPr>
          <w:rFonts w:ascii="Calibri" w:hAnsi="Calibri" w:cs="Calibri"/>
          <w:sz w:val="22"/>
          <w:szCs w:val="22"/>
        </w:rPr>
        <w:t>Wszystkie ewentualne spory, jakie mogą powstać przy realizacji niniejszej umowy Strony rozstrzygać będą polubownie. W przypadku nie dojścia do porozumienia spory podlegają rozstrzyganiu przez sąd właściwy dla siedziby Zamawiającego.</w:t>
      </w:r>
    </w:p>
    <w:p w:rsidR="008B3D62" w:rsidRPr="00D17AE5" w:rsidRDefault="008B3D62" w:rsidP="008B3D62">
      <w:pPr>
        <w:pStyle w:val="Tekstpodstawowy"/>
        <w:numPr>
          <w:ilvl w:val="0"/>
          <w:numId w:val="24"/>
        </w:numPr>
        <w:tabs>
          <w:tab w:val="clear" w:pos="720"/>
        </w:tabs>
        <w:ind w:left="360"/>
        <w:rPr>
          <w:rFonts w:ascii="Calibri" w:hAnsi="Calibri" w:cs="Calibri"/>
          <w:sz w:val="22"/>
          <w:szCs w:val="22"/>
        </w:rPr>
      </w:pPr>
      <w:r w:rsidRPr="00D17AE5">
        <w:rPr>
          <w:rFonts w:ascii="Calibri" w:hAnsi="Calibri" w:cs="Calibri"/>
          <w:sz w:val="22"/>
          <w:szCs w:val="22"/>
        </w:rPr>
        <w:t xml:space="preserve">W sprawach nieuregulowanych niniejszą umową stosuje się przepisy prawa polskiego, a w szczególności kodeksu cywilnego oraz postanowienia Regulaminu udzielania zamówień na dostawy, usługi i roboty budowlane w spółce Toruńskie Wodociągi </w:t>
      </w:r>
      <w:r w:rsidR="00046917" w:rsidRPr="00D17AE5">
        <w:rPr>
          <w:rFonts w:ascii="Calibri" w:hAnsi="Calibri" w:cs="Calibri"/>
          <w:sz w:val="22"/>
          <w:szCs w:val="22"/>
        </w:rPr>
        <w:t xml:space="preserve">  </w:t>
      </w:r>
      <w:r w:rsidRPr="00D17AE5">
        <w:rPr>
          <w:rFonts w:ascii="Calibri" w:hAnsi="Calibri" w:cs="Calibri"/>
          <w:sz w:val="22"/>
          <w:szCs w:val="22"/>
        </w:rPr>
        <w:t>Sp. z o.o.</w:t>
      </w:r>
    </w:p>
    <w:p w:rsidR="008B3D62" w:rsidRPr="00D17AE5" w:rsidRDefault="008B3D62" w:rsidP="008B3D62">
      <w:pPr>
        <w:pStyle w:val="Tekstpodstawowy"/>
        <w:numPr>
          <w:ilvl w:val="0"/>
          <w:numId w:val="24"/>
        </w:numPr>
        <w:tabs>
          <w:tab w:val="clear" w:pos="720"/>
        </w:tabs>
        <w:ind w:left="360"/>
        <w:rPr>
          <w:rFonts w:ascii="Calibri" w:hAnsi="Calibri" w:cs="Calibri"/>
          <w:sz w:val="22"/>
          <w:szCs w:val="22"/>
        </w:rPr>
      </w:pPr>
      <w:r w:rsidRPr="00D17AE5">
        <w:rPr>
          <w:rFonts w:ascii="Calibri" w:hAnsi="Calibri" w:cs="Calibri"/>
          <w:sz w:val="22"/>
          <w:szCs w:val="22"/>
        </w:rPr>
        <w:t>Umowę niniejszą sporządzono w dwóch jednobrzmiących egzemplarzach z przeznaczeniem po jednym egzemplarzu dla Wykonawcy i Zamawiającego.</w:t>
      </w:r>
    </w:p>
    <w:p w:rsidR="008B3D62" w:rsidRPr="00D17AE5" w:rsidRDefault="008B3D62" w:rsidP="008B3D62">
      <w:pPr>
        <w:pStyle w:val="Tekstpodstawowy"/>
        <w:rPr>
          <w:rFonts w:ascii="Calibri" w:hAnsi="Calibri" w:cs="Calibri"/>
          <w:sz w:val="22"/>
          <w:szCs w:val="22"/>
        </w:rPr>
      </w:pPr>
    </w:p>
    <w:p w:rsidR="008B3D62" w:rsidRPr="00D17AE5" w:rsidRDefault="008B3D62" w:rsidP="008B3D62">
      <w:pPr>
        <w:pStyle w:val="Tekstpodstawowy"/>
        <w:rPr>
          <w:rFonts w:ascii="Calibri" w:hAnsi="Calibri" w:cs="Calibri"/>
          <w:sz w:val="22"/>
          <w:szCs w:val="22"/>
        </w:rPr>
      </w:pPr>
    </w:p>
    <w:p w:rsidR="008B3D62" w:rsidRPr="00D17AE5" w:rsidRDefault="008B3D62" w:rsidP="008B3D62">
      <w:pPr>
        <w:pStyle w:val="Tekstpodstawowy"/>
        <w:rPr>
          <w:rFonts w:ascii="Calibri" w:hAnsi="Calibri" w:cs="Calibri"/>
          <w:sz w:val="22"/>
          <w:szCs w:val="22"/>
        </w:rPr>
      </w:pPr>
    </w:p>
    <w:p w:rsidR="008B3D62" w:rsidRPr="00D17AE5" w:rsidRDefault="008B3D62" w:rsidP="008B3D62">
      <w:pPr>
        <w:pStyle w:val="Tekstpodstawowy"/>
        <w:rPr>
          <w:rFonts w:ascii="Calibri" w:hAnsi="Calibri" w:cs="Calibri"/>
          <w:sz w:val="22"/>
          <w:szCs w:val="22"/>
        </w:rPr>
      </w:pPr>
    </w:p>
    <w:p w:rsidR="00C35B67" w:rsidRDefault="003F1EEC" w:rsidP="003F1EEC">
      <w:pPr>
        <w:pStyle w:val="Tekstpodstawowy"/>
        <w:ind w:firstLine="708"/>
        <w:rPr>
          <w:rFonts w:ascii="Calibri" w:hAnsi="Calibri" w:cs="Calibri"/>
          <w:b/>
          <w:sz w:val="22"/>
          <w:szCs w:val="22"/>
        </w:rPr>
      </w:pPr>
      <w:r>
        <w:rPr>
          <w:rFonts w:ascii="Calibri" w:hAnsi="Calibri" w:cs="Calibri"/>
          <w:b/>
          <w:sz w:val="22"/>
          <w:szCs w:val="22"/>
        </w:rPr>
        <w:lastRenderedPageBreak/>
        <w:t xml:space="preserve">  </w:t>
      </w:r>
    </w:p>
    <w:p w:rsidR="00C35B67" w:rsidRDefault="00C35B67" w:rsidP="003F1EEC">
      <w:pPr>
        <w:pStyle w:val="Tekstpodstawowy"/>
        <w:ind w:firstLine="708"/>
        <w:rPr>
          <w:rFonts w:ascii="Calibri" w:hAnsi="Calibri" w:cs="Calibri"/>
          <w:b/>
          <w:sz w:val="22"/>
          <w:szCs w:val="22"/>
        </w:rPr>
      </w:pPr>
    </w:p>
    <w:p w:rsidR="008B3D62" w:rsidRPr="00D17AE5" w:rsidRDefault="003F1EEC" w:rsidP="003F1EEC">
      <w:pPr>
        <w:pStyle w:val="Tekstpodstawowy"/>
        <w:ind w:firstLine="708"/>
        <w:rPr>
          <w:rFonts w:ascii="Calibri" w:hAnsi="Calibri" w:cs="Calibri"/>
          <w:b/>
          <w:sz w:val="22"/>
          <w:szCs w:val="22"/>
        </w:rPr>
      </w:pPr>
      <w:r>
        <w:rPr>
          <w:rFonts w:ascii="Calibri" w:hAnsi="Calibri" w:cs="Calibri"/>
          <w:b/>
          <w:sz w:val="22"/>
          <w:szCs w:val="22"/>
        </w:rPr>
        <w:t xml:space="preserve">   </w:t>
      </w:r>
      <w:r w:rsidR="008B3D62" w:rsidRPr="00D17AE5">
        <w:rPr>
          <w:rFonts w:ascii="Calibri" w:hAnsi="Calibri" w:cs="Calibri"/>
          <w:b/>
          <w:sz w:val="22"/>
          <w:szCs w:val="22"/>
        </w:rPr>
        <w:t xml:space="preserve">WYKONAWCA </w:t>
      </w:r>
      <w:r w:rsidR="008B3D62" w:rsidRPr="00D17AE5">
        <w:rPr>
          <w:rFonts w:ascii="Calibri" w:hAnsi="Calibri" w:cs="Calibri"/>
          <w:b/>
          <w:sz w:val="22"/>
          <w:szCs w:val="22"/>
        </w:rPr>
        <w:tab/>
      </w:r>
      <w:r w:rsidR="008B3D62" w:rsidRPr="00D17AE5">
        <w:rPr>
          <w:rFonts w:ascii="Calibri" w:hAnsi="Calibri" w:cs="Calibri"/>
          <w:b/>
          <w:sz w:val="22"/>
          <w:szCs w:val="22"/>
        </w:rPr>
        <w:tab/>
      </w:r>
      <w:r w:rsidR="008B3D62" w:rsidRPr="00D17AE5">
        <w:rPr>
          <w:rFonts w:ascii="Calibri" w:hAnsi="Calibri" w:cs="Calibri"/>
          <w:b/>
          <w:sz w:val="22"/>
          <w:szCs w:val="22"/>
        </w:rPr>
        <w:tab/>
      </w:r>
      <w:r w:rsidR="008B3D62" w:rsidRPr="00D17AE5">
        <w:rPr>
          <w:rFonts w:ascii="Calibri" w:hAnsi="Calibri" w:cs="Calibri"/>
          <w:b/>
          <w:sz w:val="22"/>
          <w:szCs w:val="22"/>
        </w:rPr>
        <w:tab/>
      </w:r>
      <w:r w:rsidR="008B3D62" w:rsidRPr="00D17AE5">
        <w:rPr>
          <w:rFonts w:ascii="Calibri" w:hAnsi="Calibri" w:cs="Calibri"/>
          <w:b/>
          <w:sz w:val="22"/>
          <w:szCs w:val="22"/>
        </w:rPr>
        <w:tab/>
      </w:r>
      <w:r w:rsidR="008B3D62" w:rsidRPr="00D17AE5">
        <w:rPr>
          <w:rFonts w:ascii="Calibri" w:hAnsi="Calibri" w:cs="Calibri"/>
          <w:b/>
          <w:sz w:val="22"/>
          <w:szCs w:val="22"/>
        </w:rPr>
        <w:tab/>
        <w:t>ZAMAWIAJĄCY</w:t>
      </w:r>
    </w:p>
    <w:p w:rsidR="008B3D62" w:rsidRPr="00D17AE5" w:rsidRDefault="008B3D62" w:rsidP="008B3D62">
      <w:pPr>
        <w:pStyle w:val="Style11"/>
        <w:widowControl/>
        <w:spacing w:before="120" w:line="240" w:lineRule="exact"/>
        <w:jc w:val="center"/>
        <w:rPr>
          <w:rStyle w:val="FontStyle22"/>
          <w:rFonts w:ascii="Calibri" w:hAnsi="Calibri" w:cs="Calibri"/>
          <w:b/>
          <w:sz w:val="22"/>
          <w:szCs w:val="22"/>
        </w:rPr>
      </w:pPr>
    </w:p>
    <w:p w:rsidR="008B3D62" w:rsidRPr="00D17AE5" w:rsidRDefault="008B3D62" w:rsidP="008B3D62">
      <w:pPr>
        <w:pStyle w:val="Style11"/>
        <w:widowControl/>
        <w:spacing w:before="120" w:line="240" w:lineRule="exact"/>
        <w:jc w:val="center"/>
        <w:rPr>
          <w:rStyle w:val="FontStyle22"/>
          <w:rFonts w:ascii="Calibri" w:hAnsi="Calibri" w:cs="Calibri"/>
          <w:b/>
          <w:sz w:val="22"/>
          <w:szCs w:val="22"/>
        </w:rPr>
      </w:pPr>
    </w:p>
    <w:p w:rsidR="008B3D62" w:rsidRPr="00D17AE5" w:rsidRDefault="008B3D62" w:rsidP="008B3D62">
      <w:pPr>
        <w:rPr>
          <w:rFonts w:ascii="Calibri" w:hAnsi="Calibri" w:cs="Calibri"/>
          <w:sz w:val="22"/>
          <w:szCs w:val="22"/>
        </w:rPr>
      </w:pPr>
    </w:p>
    <w:p w:rsidR="008B3D62" w:rsidRPr="00D17AE5" w:rsidRDefault="008B3D62" w:rsidP="008B3D62">
      <w:pPr>
        <w:rPr>
          <w:rFonts w:ascii="Calibri" w:hAnsi="Calibri" w:cs="Calibri"/>
          <w:sz w:val="22"/>
          <w:szCs w:val="22"/>
        </w:rPr>
      </w:pPr>
    </w:p>
    <w:p w:rsidR="008B3D62" w:rsidRPr="00D17AE5" w:rsidRDefault="008B3D62" w:rsidP="008B3D62">
      <w:pPr>
        <w:rPr>
          <w:rFonts w:ascii="Calibri" w:hAnsi="Calibri" w:cs="Calibri"/>
          <w:sz w:val="22"/>
          <w:szCs w:val="22"/>
        </w:rPr>
      </w:pPr>
    </w:p>
    <w:p w:rsidR="008B3D62" w:rsidRPr="00D17AE5" w:rsidRDefault="008B3D62" w:rsidP="008B3D62">
      <w:pPr>
        <w:rPr>
          <w:rFonts w:ascii="Calibri" w:hAnsi="Calibri" w:cs="Calibri"/>
          <w:sz w:val="22"/>
          <w:szCs w:val="22"/>
        </w:rPr>
      </w:pPr>
    </w:p>
    <w:p w:rsidR="0099294B" w:rsidRDefault="002B2131">
      <w:pPr>
        <w:rPr>
          <w:rFonts w:ascii="Calibri" w:hAnsi="Calibri" w:cs="Calibri"/>
          <w:sz w:val="22"/>
          <w:szCs w:val="22"/>
        </w:rPr>
      </w:pPr>
      <w:r>
        <w:rPr>
          <w:rFonts w:ascii="Calibri" w:hAnsi="Calibri" w:cs="Calibri"/>
          <w:sz w:val="22"/>
          <w:szCs w:val="22"/>
        </w:rPr>
        <w:t>Załączniki :</w:t>
      </w:r>
    </w:p>
    <w:p w:rsidR="002B2131" w:rsidRDefault="00AA6838" w:rsidP="002B2131">
      <w:pPr>
        <w:numPr>
          <w:ilvl w:val="0"/>
          <w:numId w:val="35"/>
        </w:numPr>
        <w:rPr>
          <w:rFonts w:ascii="Calibri" w:hAnsi="Calibri" w:cs="Calibri"/>
          <w:sz w:val="22"/>
          <w:szCs w:val="22"/>
        </w:rPr>
      </w:pPr>
      <w:r>
        <w:rPr>
          <w:rFonts w:ascii="Calibri" w:hAnsi="Calibri" w:cs="Calibri"/>
          <w:sz w:val="22"/>
          <w:szCs w:val="22"/>
        </w:rPr>
        <w:t xml:space="preserve">SIWZ w tym OPZ </w:t>
      </w:r>
    </w:p>
    <w:p w:rsidR="00954ECE" w:rsidRPr="00954ECE" w:rsidRDefault="00954ECE" w:rsidP="002B2131">
      <w:pPr>
        <w:numPr>
          <w:ilvl w:val="0"/>
          <w:numId w:val="35"/>
        </w:numPr>
        <w:rPr>
          <w:rFonts w:ascii="Calibri" w:hAnsi="Calibri" w:cs="Calibri"/>
          <w:sz w:val="22"/>
          <w:szCs w:val="22"/>
        </w:rPr>
      </w:pPr>
      <w:r>
        <w:rPr>
          <w:rFonts w:ascii="Calibri" w:hAnsi="Calibri" w:cs="Calibri"/>
          <w:sz w:val="22"/>
          <w:szCs w:val="22"/>
        </w:rPr>
        <w:t xml:space="preserve">Oferta Wykonawcy </w:t>
      </w:r>
    </w:p>
    <w:p w:rsidR="002B2131" w:rsidRPr="002B2131" w:rsidRDefault="002B2131" w:rsidP="002B2131">
      <w:pPr>
        <w:numPr>
          <w:ilvl w:val="0"/>
          <w:numId w:val="35"/>
        </w:numPr>
        <w:rPr>
          <w:rFonts w:ascii="Calibri" w:hAnsi="Calibri" w:cs="Calibri"/>
          <w:sz w:val="22"/>
          <w:szCs w:val="22"/>
        </w:rPr>
      </w:pPr>
      <w:r w:rsidRPr="002B2131">
        <w:rPr>
          <w:rFonts w:ascii="Calibri" w:hAnsi="Calibri" w:cs="Calibri"/>
          <w:sz w:val="22"/>
          <w:szCs w:val="22"/>
        </w:rPr>
        <w:t>Wytyczne postępowania dla wykonawców i dostawców działających na  zlecenie Toruńskich</w:t>
      </w:r>
    </w:p>
    <w:p w:rsidR="002B2131" w:rsidRPr="0071441C" w:rsidRDefault="002B2131" w:rsidP="002B2131">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Pr="006113DB">
        <w:rPr>
          <w:rFonts w:ascii="Calibri" w:hAnsi="Calibri" w:cs="Calibri"/>
          <w:sz w:val="22"/>
          <w:szCs w:val="22"/>
        </w:rPr>
        <w:t>Wodociągów Sp. z o.o.</w:t>
      </w:r>
      <w:r>
        <w:rPr>
          <w:rFonts w:ascii="Calibri" w:hAnsi="Calibri" w:cs="Calibri"/>
          <w:sz w:val="22"/>
          <w:szCs w:val="22"/>
        </w:rPr>
        <w:t xml:space="preserve"> i </w:t>
      </w:r>
      <w:r w:rsidRPr="006113DB">
        <w:rPr>
          <w:rFonts w:ascii="Calibri" w:hAnsi="Calibri" w:cs="Calibri"/>
          <w:sz w:val="22"/>
          <w:szCs w:val="22"/>
        </w:rPr>
        <w:t>Polityka Jakości i Środowiska  Toruńskich Wodociągów Sp. z o.o..</w:t>
      </w:r>
    </w:p>
    <w:p w:rsidR="002B2131" w:rsidRPr="00D17AE5" w:rsidRDefault="002B2131" w:rsidP="002B2131">
      <w:pPr>
        <w:rPr>
          <w:rFonts w:ascii="Calibri" w:hAnsi="Calibri" w:cs="Calibri"/>
          <w:sz w:val="22"/>
          <w:szCs w:val="22"/>
        </w:rPr>
      </w:pPr>
    </w:p>
    <w:sectPr w:rsidR="002B2131" w:rsidRPr="00D17AE5" w:rsidSect="00A60D8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CD" w:rsidRDefault="004C71CD">
      <w:r>
        <w:separator/>
      </w:r>
    </w:p>
  </w:endnote>
  <w:endnote w:type="continuationSeparator" w:id="0">
    <w:p w:rsidR="004C71CD" w:rsidRDefault="004C7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62" w:rsidRDefault="003265E9" w:rsidP="008B3D62">
    <w:pPr>
      <w:pStyle w:val="Stopka"/>
      <w:framePr w:wrap="around" w:vAnchor="text" w:hAnchor="margin" w:xAlign="right" w:y="1"/>
      <w:rPr>
        <w:rStyle w:val="Numerstrony"/>
      </w:rPr>
    </w:pPr>
    <w:r>
      <w:rPr>
        <w:rStyle w:val="Numerstrony"/>
      </w:rPr>
      <w:fldChar w:fldCharType="begin"/>
    </w:r>
    <w:r w:rsidR="008B3D62">
      <w:rPr>
        <w:rStyle w:val="Numerstrony"/>
      </w:rPr>
      <w:instrText xml:space="preserve">PAGE  </w:instrText>
    </w:r>
    <w:r>
      <w:rPr>
        <w:rStyle w:val="Numerstrony"/>
      </w:rPr>
      <w:fldChar w:fldCharType="end"/>
    </w:r>
  </w:p>
  <w:p w:rsidR="008B3D62" w:rsidRDefault="008B3D62" w:rsidP="008B3D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62" w:rsidRDefault="003265E9" w:rsidP="008B3D62">
    <w:pPr>
      <w:pStyle w:val="Stopka"/>
      <w:framePr w:wrap="around" w:vAnchor="text" w:hAnchor="margin" w:xAlign="right" w:y="1"/>
      <w:rPr>
        <w:rStyle w:val="Numerstrony"/>
      </w:rPr>
    </w:pPr>
    <w:r>
      <w:rPr>
        <w:rStyle w:val="Numerstrony"/>
      </w:rPr>
      <w:fldChar w:fldCharType="begin"/>
    </w:r>
    <w:r w:rsidR="008B3D62">
      <w:rPr>
        <w:rStyle w:val="Numerstrony"/>
      </w:rPr>
      <w:instrText xml:space="preserve">PAGE  </w:instrText>
    </w:r>
    <w:r>
      <w:rPr>
        <w:rStyle w:val="Numerstrony"/>
      </w:rPr>
      <w:fldChar w:fldCharType="separate"/>
    </w:r>
    <w:r w:rsidR="00C35B67">
      <w:rPr>
        <w:rStyle w:val="Numerstrony"/>
        <w:noProof/>
      </w:rPr>
      <w:t>5</w:t>
    </w:r>
    <w:r>
      <w:rPr>
        <w:rStyle w:val="Numerstrony"/>
      </w:rPr>
      <w:fldChar w:fldCharType="end"/>
    </w:r>
  </w:p>
  <w:p w:rsidR="008B3D62" w:rsidRDefault="008B3D62" w:rsidP="008B3D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CD" w:rsidRDefault="004C71CD">
      <w:r>
        <w:separator/>
      </w:r>
    </w:p>
  </w:footnote>
  <w:footnote w:type="continuationSeparator" w:id="0">
    <w:p w:rsidR="004C71CD" w:rsidRDefault="004C7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F62"/>
    <w:multiLevelType w:val="singleLevel"/>
    <w:tmpl w:val="04150017"/>
    <w:lvl w:ilvl="0">
      <w:start w:val="1"/>
      <w:numFmt w:val="lowerLetter"/>
      <w:lvlText w:val="%1)"/>
      <w:lvlJc w:val="left"/>
      <w:pPr>
        <w:tabs>
          <w:tab w:val="num" w:pos="360"/>
        </w:tabs>
        <w:ind w:left="360" w:hanging="360"/>
      </w:pPr>
    </w:lvl>
  </w:abstractNum>
  <w:abstractNum w:abstractNumId="1">
    <w:nsid w:val="03B7280D"/>
    <w:multiLevelType w:val="singleLevel"/>
    <w:tmpl w:val="A7AE689A"/>
    <w:lvl w:ilvl="0">
      <w:start w:val="1"/>
      <w:numFmt w:val="decimal"/>
      <w:lvlText w:val="%1. "/>
      <w:legacy w:legacy="1" w:legacySpace="0" w:legacyIndent="283"/>
      <w:lvlJc w:val="left"/>
      <w:pPr>
        <w:ind w:left="283" w:hanging="283"/>
      </w:pPr>
      <w:rPr>
        <w:rFonts w:ascii="Tahoma" w:hAnsi="Tahoma" w:cs="Tahoma" w:hint="default"/>
        <w:b w:val="0"/>
        <w:i w:val="0"/>
        <w:sz w:val="22"/>
        <w:szCs w:val="22"/>
        <w:u w:val="none"/>
      </w:rPr>
    </w:lvl>
  </w:abstractNum>
  <w:abstractNum w:abstractNumId="2">
    <w:nsid w:val="03F4648D"/>
    <w:multiLevelType w:val="hybridMultilevel"/>
    <w:tmpl w:val="C8420DF2"/>
    <w:lvl w:ilvl="0" w:tplc="475E7840">
      <w:start w:val="1"/>
      <w:numFmt w:val="decimal"/>
      <w:lvlText w:val="%1)"/>
      <w:lvlJc w:val="left"/>
      <w:pPr>
        <w:tabs>
          <w:tab w:val="num" w:pos="360"/>
        </w:tabs>
        <w:ind w:left="360" w:hanging="360"/>
      </w:pPr>
      <w:rPr>
        <w:rFonts w:ascii="Tahoma" w:hAnsi="Tahoma" w:cs="Tahom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4">
    <w:nsid w:val="0D81534A"/>
    <w:multiLevelType w:val="hybridMultilevel"/>
    <w:tmpl w:val="2D48B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2253E2"/>
    <w:multiLevelType w:val="hybridMultilevel"/>
    <w:tmpl w:val="88B87E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4E2524"/>
    <w:multiLevelType w:val="hybridMultilevel"/>
    <w:tmpl w:val="302C5516"/>
    <w:lvl w:ilvl="0" w:tplc="38D6B638">
      <w:start w:val="1"/>
      <w:numFmt w:val="decimal"/>
      <w:lvlText w:val="%1."/>
      <w:lvlJc w:val="left"/>
      <w:pPr>
        <w:tabs>
          <w:tab w:val="num" w:pos="720"/>
        </w:tabs>
        <w:ind w:left="720" w:hanging="360"/>
      </w:pPr>
    </w:lvl>
    <w:lvl w:ilvl="1" w:tplc="11289EC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6111BF"/>
    <w:multiLevelType w:val="hybridMultilevel"/>
    <w:tmpl w:val="A3B033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807BC3"/>
    <w:multiLevelType w:val="singleLevel"/>
    <w:tmpl w:val="F2BC9562"/>
    <w:lvl w:ilvl="0">
      <w:start w:val="1"/>
      <w:numFmt w:val="decimal"/>
      <w:lvlText w:val="%1)"/>
      <w:lvlJc w:val="left"/>
      <w:pPr>
        <w:tabs>
          <w:tab w:val="num" w:pos="360"/>
        </w:tabs>
        <w:ind w:left="360" w:hanging="360"/>
      </w:pPr>
      <w:rPr>
        <w:rFonts w:ascii="Verdana" w:hAnsi="Verdana" w:cs="Tahoma" w:hint="default"/>
        <w:b w:val="0"/>
        <w:i w:val="0"/>
        <w:color w:val="auto"/>
        <w:sz w:val="20"/>
        <w:szCs w:val="20"/>
      </w:rPr>
    </w:lvl>
  </w:abstractNum>
  <w:abstractNum w:abstractNumId="10">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1">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DD32CDD"/>
    <w:multiLevelType w:val="hybridMultilevel"/>
    <w:tmpl w:val="475C07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ED43426"/>
    <w:multiLevelType w:val="hybridMultilevel"/>
    <w:tmpl w:val="44A27218"/>
    <w:lvl w:ilvl="0" w:tplc="89C4C8FE">
      <w:start w:val="1"/>
      <w:numFmt w:val="decimal"/>
      <w:lvlText w:val="%1."/>
      <w:lvlJc w:val="left"/>
      <w:pPr>
        <w:tabs>
          <w:tab w:val="num" w:pos="360"/>
        </w:tabs>
        <w:ind w:left="360" w:hanging="360"/>
      </w:pPr>
      <w:rPr>
        <w:rFonts w:ascii="Calibri" w:hAnsi="Calibri" w:cs="Calibri" w:hint="default"/>
        <w:sz w:val="22"/>
        <w:szCs w:val="22"/>
      </w:rPr>
    </w:lvl>
    <w:lvl w:ilvl="1" w:tplc="1122BEDE">
      <w:start w:val="1"/>
      <w:numFmt w:val="decimal"/>
      <w:lvlText w:val="%2)"/>
      <w:lvlJc w:val="left"/>
      <w:pPr>
        <w:tabs>
          <w:tab w:val="num" w:pos="1440"/>
        </w:tabs>
        <w:ind w:left="1440" w:hanging="360"/>
      </w:pPr>
      <w:rPr>
        <w:rFonts w:ascii="Verdana" w:eastAsia="Times New Roman" w:hAnsi="Verdana" w:cs="Arial"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3F033E1"/>
    <w:multiLevelType w:val="multilevel"/>
    <w:tmpl w:val="0415001F"/>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CD0614"/>
    <w:multiLevelType w:val="hybridMultilevel"/>
    <w:tmpl w:val="DF3461A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1F47F20"/>
    <w:multiLevelType w:val="hybridMultilevel"/>
    <w:tmpl w:val="AB5A1A96"/>
    <w:lvl w:ilvl="0" w:tplc="D8D03410">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439A3EF8"/>
    <w:multiLevelType w:val="singleLevel"/>
    <w:tmpl w:val="C45A3F66"/>
    <w:lvl w:ilvl="0">
      <w:start w:val="1"/>
      <w:numFmt w:val="decimal"/>
      <w:lvlText w:val="%1."/>
      <w:lvlJc w:val="left"/>
      <w:pPr>
        <w:tabs>
          <w:tab w:val="num" w:pos="360"/>
        </w:tabs>
        <w:ind w:left="360" w:hanging="360"/>
      </w:pPr>
      <w:rPr>
        <w:rFonts w:ascii="Tahoma" w:hAnsi="Tahoma" w:cs="Tahoma" w:hint="default"/>
        <w:b w:val="0"/>
        <w:i w:val="0"/>
        <w:sz w:val="22"/>
        <w:szCs w:val="22"/>
      </w:rPr>
    </w:lvl>
  </w:abstractNum>
  <w:abstractNum w:abstractNumId="18">
    <w:nsid w:val="446F1B94"/>
    <w:multiLevelType w:val="singleLevel"/>
    <w:tmpl w:val="575AB40A"/>
    <w:lvl w:ilvl="0">
      <w:start w:val="1"/>
      <w:numFmt w:val="decimal"/>
      <w:lvlText w:val="%1)"/>
      <w:lvlJc w:val="left"/>
      <w:pPr>
        <w:tabs>
          <w:tab w:val="num" w:pos="360"/>
        </w:tabs>
        <w:ind w:left="360" w:hanging="360"/>
      </w:pPr>
      <w:rPr>
        <w:rFonts w:ascii="Tahoma" w:hAnsi="Tahoma" w:cs="Tahoma" w:hint="default"/>
        <w:b w:val="0"/>
        <w:i w:val="0"/>
        <w:sz w:val="22"/>
        <w:szCs w:val="22"/>
      </w:rPr>
    </w:lvl>
  </w:abstractNum>
  <w:abstractNum w:abstractNumId="19">
    <w:nsid w:val="45D23E3C"/>
    <w:multiLevelType w:val="hybridMultilevel"/>
    <w:tmpl w:val="D76AB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ED3A38"/>
    <w:multiLevelType w:val="hybridMultilevel"/>
    <w:tmpl w:val="0CA6852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14404A"/>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3">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4114CB7"/>
    <w:multiLevelType w:val="singleLevel"/>
    <w:tmpl w:val="0415000F"/>
    <w:lvl w:ilvl="0">
      <w:start w:val="1"/>
      <w:numFmt w:val="decimal"/>
      <w:lvlText w:val="%1."/>
      <w:lvlJc w:val="left"/>
      <w:pPr>
        <w:tabs>
          <w:tab w:val="num" w:pos="360"/>
        </w:tabs>
        <w:ind w:left="360" w:hanging="360"/>
      </w:pPr>
    </w:lvl>
  </w:abstractNum>
  <w:abstractNum w:abstractNumId="25">
    <w:nsid w:val="55EF78C5"/>
    <w:multiLevelType w:val="singleLevel"/>
    <w:tmpl w:val="0A40767E"/>
    <w:lvl w:ilvl="0">
      <w:start w:val="1"/>
      <w:numFmt w:val="lowerLetter"/>
      <w:lvlText w:val="%1)"/>
      <w:lvlJc w:val="left"/>
      <w:pPr>
        <w:tabs>
          <w:tab w:val="num" w:pos="1080"/>
        </w:tabs>
        <w:ind w:left="1080" w:hanging="360"/>
      </w:pPr>
      <w:rPr>
        <w:sz w:val="22"/>
        <w:szCs w:val="22"/>
      </w:rPr>
    </w:lvl>
  </w:abstractNum>
  <w:abstractNum w:abstractNumId="26">
    <w:nsid w:val="5FF9123A"/>
    <w:multiLevelType w:val="hybridMultilevel"/>
    <w:tmpl w:val="BE14997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EF0CFD"/>
    <w:multiLevelType w:val="hybridMultilevel"/>
    <w:tmpl w:val="F9B899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5497967"/>
    <w:multiLevelType w:val="hybridMultilevel"/>
    <w:tmpl w:val="586827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6B73CFC"/>
    <w:multiLevelType w:val="singleLevel"/>
    <w:tmpl w:val="FD3213A4"/>
    <w:lvl w:ilvl="0">
      <w:start w:val="1"/>
      <w:numFmt w:val="decimal"/>
      <w:lvlText w:val="%1)"/>
      <w:lvlJc w:val="left"/>
      <w:pPr>
        <w:tabs>
          <w:tab w:val="num" w:pos="360"/>
        </w:tabs>
        <w:ind w:left="360" w:hanging="360"/>
      </w:pPr>
      <w:rPr>
        <w:rFonts w:ascii="Verdana" w:hAnsi="Verdana" w:cs="Tahoma" w:hint="default"/>
        <w:b w:val="0"/>
        <w:i w:val="0"/>
        <w:sz w:val="20"/>
        <w:szCs w:val="20"/>
      </w:rPr>
    </w:lvl>
  </w:abstractNum>
  <w:abstractNum w:abstractNumId="30">
    <w:nsid w:val="6C287A3B"/>
    <w:multiLevelType w:val="singleLevel"/>
    <w:tmpl w:val="439E51D8"/>
    <w:lvl w:ilvl="0">
      <w:start w:val="1"/>
      <w:numFmt w:val="lowerLetter"/>
      <w:lvlText w:val="%1)"/>
      <w:lvlJc w:val="left"/>
      <w:pPr>
        <w:tabs>
          <w:tab w:val="num" w:pos="360"/>
        </w:tabs>
        <w:ind w:left="360" w:hanging="360"/>
      </w:pPr>
      <w:rPr>
        <w:sz w:val="22"/>
        <w:szCs w:val="22"/>
      </w:rPr>
    </w:lvl>
  </w:abstractNum>
  <w:abstractNum w:abstractNumId="31">
    <w:nsid w:val="6CEC70B9"/>
    <w:multiLevelType w:val="multilevel"/>
    <w:tmpl w:val="2F8435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717859D4"/>
    <w:multiLevelType w:val="hybridMultilevel"/>
    <w:tmpl w:val="D630ADC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nsid w:val="736F47BB"/>
    <w:multiLevelType w:val="multilevel"/>
    <w:tmpl w:val="0F06D41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eastAsia="Times New Roman" w:hAnsi="Calibri" w:cs="Calibri"/>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76992C3F"/>
    <w:multiLevelType w:val="singleLevel"/>
    <w:tmpl w:val="04150017"/>
    <w:lvl w:ilvl="0">
      <w:start w:val="1"/>
      <w:numFmt w:val="lowerLetter"/>
      <w:lvlText w:val="%1)"/>
      <w:lvlJc w:val="left"/>
      <w:pPr>
        <w:tabs>
          <w:tab w:val="num" w:pos="360"/>
        </w:tabs>
        <w:ind w:left="360" w:hanging="360"/>
      </w:pPr>
    </w:lvl>
  </w:abstractNum>
  <w:abstractNum w:abstractNumId="35">
    <w:nsid w:val="784075D5"/>
    <w:multiLevelType w:val="hybridMultilevel"/>
    <w:tmpl w:val="123CC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7200BA"/>
    <w:multiLevelType w:val="hybridMultilevel"/>
    <w:tmpl w:val="73D072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0552A1"/>
    <w:multiLevelType w:val="hybridMultilevel"/>
    <w:tmpl w:val="50BA830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E8D4501"/>
    <w:multiLevelType w:val="hybridMultilevel"/>
    <w:tmpl w:val="E01E59AA"/>
    <w:lvl w:ilvl="0" w:tplc="2F8C9114">
      <w:start w:val="1"/>
      <w:numFmt w:val="decimal"/>
      <w:lvlText w:val="%1."/>
      <w:lvlJc w:val="left"/>
      <w:pPr>
        <w:tabs>
          <w:tab w:val="num" w:pos="502"/>
        </w:tabs>
        <w:ind w:left="502" w:hanging="360"/>
      </w:pPr>
      <w:rPr>
        <w:rFonts w:ascii="Tahoma" w:hAnsi="Tahoma" w:cs="Tahoma" w:hint="default"/>
        <w:b w:val="0"/>
        <w:sz w:val="20"/>
        <w:szCs w:val="20"/>
      </w:rPr>
    </w:lvl>
    <w:lvl w:ilvl="1" w:tplc="03B69B90">
      <w:start w:val="1"/>
      <w:numFmt w:val="decimal"/>
      <w:lvlText w:val="%2)"/>
      <w:lvlJc w:val="left"/>
      <w:pPr>
        <w:tabs>
          <w:tab w:val="num" w:pos="1582"/>
        </w:tabs>
        <w:ind w:left="1582" w:hanging="360"/>
      </w:pPr>
      <w:rPr>
        <w:rFonts w:ascii="Calibri" w:eastAsia="Times New Roman" w:hAnsi="Calibri" w:cs="Calibri" w:hint="default"/>
        <w:sz w:val="22"/>
        <w:szCs w:val="22"/>
      </w:rPr>
    </w:lvl>
    <w:lvl w:ilvl="2" w:tplc="0298D7EC">
      <w:start w:val="1"/>
      <w:numFmt w:val="lowerLetter"/>
      <w:lvlText w:val="%3)"/>
      <w:lvlJc w:val="left"/>
      <w:pPr>
        <w:tabs>
          <w:tab w:val="num" w:pos="2482"/>
        </w:tabs>
        <w:ind w:left="2482" w:hanging="360"/>
      </w:pPr>
      <w:rPr>
        <w:rFonts w:hint="default"/>
        <w:sz w:val="20"/>
        <w:szCs w:val="20"/>
      </w:r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num w:numId="1">
    <w:abstractNumId w:val="1"/>
  </w:num>
  <w:num w:numId="2">
    <w:abstractNumId w:val="17"/>
  </w:num>
  <w:num w:numId="3">
    <w:abstractNumId w:val="25"/>
  </w:num>
  <w:num w:numId="4">
    <w:abstractNumId w:val="34"/>
  </w:num>
  <w:num w:numId="5">
    <w:abstractNumId w:val="0"/>
  </w:num>
  <w:num w:numId="6">
    <w:abstractNumId w:val="18"/>
  </w:num>
  <w:num w:numId="7">
    <w:abstractNumId w:val="9"/>
  </w:num>
  <w:num w:numId="8">
    <w:abstractNumId w:val="30"/>
  </w:num>
  <w:num w:numId="9">
    <w:abstractNumId w:val="29"/>
  </w:num>
  <w:num w:numId="10">
    <w:abstractNumId w:val="38"/>
  </w:num>
  <w:num w:numId="11">
    <w:abstractNumId w:val="2"/>
  </w:num>
  <w:num w:numId="12">
    <w:abstractNumId w:val="10"/>
  </w:num>
  <w:num w:numId="13">
    <w:abstractNumId w:val="7"/>
  </w:num>
  <w:num w:numId="14">
    <w:abstractNumId w:val="13"/>
  </w:num>
  <w:num w:numId="15">
    <w:abstractNumId w:val="14"/>
  </w:num>
  <w:num w:numId="16">
    <w:abstractNumId w:val="3"/>
  </w:num>
  <w:num w:numId="17">
    <w:abstractNumId w:val="20"/>
  </w:num>
  <w:num w:numId="18">
    <w:abstractNumId w:val="16"/>
  </w:num>
  <w:num w:numId="19">
    <w:abstractNumId w:val="23"/>
  </w:num>
  <w:num w:numId="20">
    <w:abstractNumId w:val="5"/>
  </w:num>
  <w:num w:numId="21">
    <w:abstractNumId w:val="11"/>
  </w:num>
  <w:num w:numId="22">
    <w:abstractNumId w:val="6"/>
  </w:num>
  <w:num w:numId="23">
    <w:abstractNumId w:val="31"/>
  </w:num>
  <w:num w:numId="24">
    <w:abstractNumId w:val="21"/>
  </w:num>
  <w:num w:numId="25">
    <w:abstractNumId w:val="32"/>
  </w:num>
  <w:num w:numId="26">
    <w:abstractNumId w:val="24"/>
  </w:num>
  <w:num w:numId="27">
    <w:abstractNumId w:val="15"/>
  </w:num>
  <w:num w:numId="28">
    <w:abstractNumId w:val="4"/>
  </w:num>
  <w:num w:numId="29">
    <w:abstractNumId w:val="22"/>
  </w:num>
  <w:num w:numId="30">
    <w:abstractNumId w:val="26"/>
  </w:num>
  <w:num w:numId="31">
    <w:abstractNumId w:val="28"/>
  </w:num>
  <w:num w:numId="32">
    <w:abstractNumId w:val="8"/>
  </w:num>
  <w:num w:numId="33">
    <w:abstractNumId w:val="27"/>
  </w:num>
  <w:num w:numId="34">
    <w:abstractNumId w:val="19"/>
  </w:num>
  <w:num w:numId="35">
    <w:abstractNumId w:val="36"/>
  </w:num>
  <w:num w:numId="36">
    <w:abstractNumId w:val="33"/>
  </w:num>
  <w:num w:numId="37">
    <w:abstractNumId w:val="12"/>
  </w:num>
  <w:num w:numId="38">
    <w:abstractNumId w:val="37"/>
  </w:num>
  <w:num w:numId="39">
    <w:abstractNumId w:val="35"/>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0201D"/>
    <w:rsid w:val="000048A5"/>
    <w:rsid w:val="00010B5C"/>
    <w:rsid w:val="0002025C"/>
    <w:rsid w:val="00033736"/>
    <w:rsid w:val="000373C7"/>
    <w:rsid w:val="00040CA6"/>
    <w:rsid w:val="00045413"/>
    <w:rsid w:val="00046917"/>
    <w:rsid w:val="00046A4E"/>
    <w:rsid w:val="00056E7C"/>
    <w:rsid w:val="00072B7B"/>
    <w:rsid w:val="00076B5C"/>
    <w:rsid w:val="00086FDB"/>
    <w:rsid w:val="000A1EC7"/>
    <w:rsid w:val="000B0320"/>
    <w:rsid w:val="000B65BA"/>
    <w:rsid w:val="000C06F5"/>
    <w:rsid w:val="000E2DA8"/>
    <w:rsid w:val="000E34BF"/>
    <w:rsid w:val="000F2820"/>
    <w:rsid w:val="00121484"/>
    <w:rsid w:val="00127F99"/>
    <w:rsid w:val="001512AF"/>
    <w:rsid w:val="00167E0A"/>
    <w:rsid w:val="00172444"/>
    <w:rsid w:val="001868DE"/>
    <w:rsid w:val="0019471A"/>
    <w:rsid w:val="001A1149"/>
    <w:rsid w:val="001B2CB2"/>
    <w:rsid w:val="001E287F"/>
    <w:rsid w:val="001E41C5"/>
    <w:rsid w:val="00216171"/>
    <w:rsid w:val="00237C4E"/>
    <w:rsid w:val="0024323E"/>
    <w:rsid w:val="00250048"/>
    <w:rsid w:val="00252EE9"/>
    <w:rsid w:val="00280200"/>
    <w:rsid w:val="0028381F"/>
    <w:rsid w:val="002913D7"/>
    <w:rsid w:val="002B0874"/>
    <w:rsid w:val="002B2131"/>
    <w:rsid w:val="002C2A54"/>
    <w:rsid w:val="002C545D"/>
    <w:rsid w:val="002E55E8"/>
    <w:rsid w:val="002F7506"/>
    <w:rsid w:val="00306067"/>
    <w:rsid w:val="00315540"/>
    <w:rsid w:val="003265E9"/>
    <w:rsid w:val="00332116"/>
    <w:rsid w:val="00342F93"/>
    <w:rsid w:val="00373272"/>
    <w:rsid w:val="0038202F"/>
    <w:rsid w:val="00382A76"/>
    <w:rsid w:val="0038443E"/>
    <w:rsid w:val="003C45FE"/>
    <w:rsid w:val="003D731A"/>
    <w:rsid w:val="003F1EEC"/>
    <w:rsid w:val="003F647B"/>
    <w:rsid w:val="0040126C"/>
    <w:rsid w:val="004142AB"/>
    <w:rsid w:val="00432BCB"/>
    <w:rsid w:val="004450AD"/>
    <w:rsid w:val="00474451"/>
    <w:rsid w:val="00477308"/>
    <w:rsid w:val="00487771"/>
    <w:rsid w:val="004A1FDD"/>
    <w:rsid w:val="004C4167"/>
    <w:rsid w:val="004C71CD"/>
    <w:rsid w:val="004D788B"/>
    <w:rsid w:val="004E3E51"/>
    <w:rsid w:val="004F74FF"/>
    <w:rsid w:val="00504786"/>
    <w:rsid w:val="005112CE"/>
    <w:rsid w:val="005131E2"/>
    <w:rsid w:val="00531492"/>
    <w:rsid w:val="00542E93"/>
    <w:rsid w:val="0055068F"/>
    <w:rsid w:val="0055468E"/>
    <w:rsid w:val="005556FA"/>
    <w:rsid w:val="0056105B"/>
    <w:rsid w:val="00582DF2"/>
    <w:rsid w:val="00586768"/>
    <w:rsid w:val="005A270C"/>
    <w:rsid w:val="0060085C"/>
    <w:rsid w:val="00605935"/>
    <w:rsid w:val="006103EB"/>
    <w:rsid w:val="0061316E"/>
    <w:rsid w:val="006217D0"/>
    <w:rsid w:val="00623474"/>
    <w:rsid w:val="006320AD"/>
    <w:rsid w:val="0066269C"/>
    <w:rsid w:val="006A73EB"/>
    <w:rsid w:val="006C66AF"/>
    <w:rsid w:val="006D1CA8"/>
    <w:rsid w:val="006F078B"/>
    <w:rsid w:val="006F1F00"/>
    <w:rsid w:val="0070045B"/>
    <w:rsid w:val="00715FD8"/>
    <w:rsid w:val="00723817"/>
    <w:rsid w:val="00731528"/>
    <w:rsid w:val="0073269B"/>
    <w:rsid w:val="0073362A"/>
    <w:rsid w:val="00745261"/>
    <w:rsid w:val="007504A4"/>
    <w:rsid w:val="00787A1B"/>
    <w:rsid w:val="00793983"/>
    <w:rsid w:val="007944BF"/>
    <w:rsid w:val="007A4291"/>
    <w:rsid w:val="007A766A"/>
    <w:rsid w:val="007B10CE"/>
    <w:rsid w:val="007B5442"/>
    <w:rsid w:val="007C3946"/>
    <w:rsid w:val="007D4C60"/>
    <w:rsid w:val="007E1133"/>
    <w:rsid w:val="007E1C54"/>
    <w:rsid w:val="007F711D"/>
    <w:rsid w:val="00804AEC"/>
    <w:rsid w:val="0081015E"/>
    <w:rsid w:val="00810C8E"/>
    <w:rsid w:val="0081401D"/>
    <w:rsid w:val="0083145E"/>
    <w:rsid w:val="00836743"/>
    <w:rsid w:val="00844D92"/>
    <w:rsid w:val="00866FFC"/>
    <w:rsid w:val="0089349B"/>
    <w:rsid w:val="008A0B09"/>
    <w:rsid w:val="008A2656"/>
    <w:rsid w:val="008B3D62"/>
    <w:rsid w:val="008B6849"/>
    <w:rsid w:val="008D0187"/>
    <w:rsid w:val="008D3B2C"/>
    <w:rsid w:val="008F59E2"/>
    <w:rsid w:val="00954ECE"/>
    <w:rsid w:val="009571E1"/>
    <w:rsid w:val="00962A77"/>
    <w:rsid w:val="00965F23"/>
    <w:rsid w:val="0099294B"/>
    <w:rsid w:val="00992DB0"/>
    <w:rsid w:val="009A00D9"/>
    <w:rsid w:val="009B77E1"/>
    <w:rsid w:val="009D10EC"/>
    <w:rsid w:val="009E6CE5"/>
    <w:rsid w:val="009F1E1C"/>
    <w:rsid w:val="00A0201D"/>
    <w:rsid w:val="00A022BA"/>
    <w:rsid w:val="00A11932"/>
    <w:rsid w:val="00A432B0"/>
    <w:rsid w:val="00A43C9D"/>
    <w:rsid w:val="00A52FE7"/>
    <w:rsid w:val="00A60D8D"/>
    <w:rsid w:val="00A6578F"/>
    <w:rsid w:val="00A77E12"/>
    <w:rsid w:val="00AA4CC0"/>
    <w:rsid w:val="00AA6838"/>
    <w:rsid w:val="00AB5AC7"/>
    <w:rsid w:val="00AC1804"/>
    <w:rsid w:val="00AC50AC"/>
    <w:rsid w:val="00AC57B9"/>
    <w:rsid w:val="00AD5D50"/>
    <w:rsid w:val="00AE4658"/>
    <w:rsid w:val="00B21207"/>
    <w:rsid w:val="00B214A4"/>
    <w:rsid w:val="00B54BCC"/>
    <w:rsid w:val="00B67744"/>
    <w:rsid w:val="00B9455E"/>
    <w:rsid w:val="00BA1484"/>
    <w:rsid w:val="00BA24D0"/>
    <w:rsid w:val="00BA5752"/>
    <w:rsid w:val="00BC5F7A"/>
    <w:rsid w:val="00BD3E55"/>
    <w:rsid w:val="00BD4B94"/>
    <w:rsid w:val="00BF4D5B"/>
    <w:rsid w:val="00C0224E"/>
    <w:rsid w:val="00C13AB5"/>
    <w:rsid w:val="00C16E22"/>
    <w:rsid w:val="00C200D7"/>
    <w:rsid w:val="00C32C8B"/>
    <w:rsid w:val="00C35B67"/>
    <w:rsid w:val="00C47431"/>
    <w:rsid w:val="00C56FAE"/>
    <w:rsid w:val="00C65302"/>
    <w:rsid w:val="00C668E8"/>
    <w:rsid w:val="00C76FB2"/>
    <w:rsid w:val="00C9580F"/>
    <w:rsid w:val="00CA0DA1"/>
    <w:rsid w:val="00CA170D"/>
    <w:rsid w:val="00CB5493"/>
    <w:rsid w:val="00CC525C"/>
    <w:rsid w:val="00CD6D46"/>
    <w:rsid w:val="00CE00CF"/>
    <w:rsid w:val="00CE72A4"/>
    <w:rsid w:val="00CF0495"/>
    <w:rsid w:val="00D13826"/>
    <w:rsid w:val="00D17AE5"/>
    <w:rsid w:val="00D17CA7"/>
    <w:rsid w:val="00D35E2A"/>
    <w:rsid w:val="00DE1BAC"/>
    <w:rsid w:val="00DE4355"/>
    <w:rsid w:val="00DE5185"/>
    <w:rsid w:val="00DF0ADE"/>
    <w:rsid w:val="00DF44F4"/>
    <w:rsid w:val="00E16DD1"/>
    <w:rsid w:val="00E61258"/>
    <w:rsid w:val="00E62D69"/>
    <w:rsid w:val="00E634C7"/>
    <w:rsid w:val="00E64197"/>
    <w:rsid w:val="00E871DA"/>
    <w:rsid w:val="00EA358A"/>
    <w:rsid w:val="00EA637B"/>
    <w:rsid w:val="00EB35EC"/>
    <w:rsid w:val="00ED14DB"/>
    <w:rsid w:val="00ED18D1"/>
    <w:rsid w:val="00EE2860"/>
    <w:rsid w:val="00F25721"/>
    <w:rsid w:val="00F34183"/>
    <w:rsid w:val="00F357B5"/>
    <w:rsid w:val="00F61529"/>
    <w:rsid w:val="00F633C3"/>
    <w:rsid w:val="00F673A8"/>
    <w:rsid w:val="00F76075"/>
    <w:rsid w:val="00F80561"/>
    <w:rsid w:val="00F91E8E"/>
    <w:rsid w:val="00FA5615"/>
    <w:rsid w:val="00FA5AE0"/>
    <w:rsid w:val="00FB0AEA"/>
    <w:rsid w:val="00FD6125"/>
    <w:rsid w:val="00FE2D14"/>
    <w:rsid w:val="00FE32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D62"/>
    <w:rPr>
      <w:rFonts w:ascii="Arial" w:hAnsi="Arial" w:cs="Arial"/>
    </w:rPr>
  </w:style>
  <w:style w:type="paragraph" w:styleId="Nagwek2">
    <w:name w:val="heading 2"/>
    <w:basedOn w:val="Normalny"/>
    <w:next w:val="Normalny"/>
    <w:qFormat/>
    <w:rsid w:val="008B3D62"/>
    <w:pPr>
      <w:keepNext/>
      <w:tabs>
        <w:tab w:val="num" w:pos="1080"/>
      </w:tabs>
      <w:jc w:val="center"/>
      <w:outlineLvl w:val="1"/>
    </w:pPr>
    <w:rPr>
      <w:rFonts w:ascii="Sylfaen" w:hAnsi="Sylfaen" w:cs="Times New Roman"/>
      <w:b/>
      <w:bCs/>
    </w:rPr>
  </w:style>
  <w:style w:type="paragraph" w:styleId="Nagwek4">
    <w:name w:val="heading 4"/>
    <w:basedOn w:val="Normalny"/>
    <w:next w:val="Normalny"/>
    <w:qFormat/>
    <w:rsid w:val="008B3D62"/>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B3D62"/>
    <w:pPr>
      <w:tabs>
        <w:tab w:val="center" w:pos="4536"/>
        <w:tab w:val="right" w:pos="9072"/>
      </w:tabs>
    </w:pPr>
  </w:style>
  <w:style w:type="character" w:styleId="Numerstrony">
    <w:name w:val="page number"/>
    <w:basedOn w:val="Domylnaczcionkaakapitu"/>
    <w:rsid w:val="008B3D62"/>
  </w:style>
  <w:style w:type="paragraph" w:customStyle="1" w:styleId="ZnakZnak1">
    <w:name w:val="Znak Znak1"/>
    <w:basedOn w:val="Normalny"/>
    <w:rsid w:val="008B3D62"/>
    <w:rPr>
      <w:sz w:val="24"/>
      <w:szCs w:val="24"/>
    </w:rPr>
  </w:style>
  <w:style w:type="paragraph" w:styleId="Tekstpodstawowy">
    <w:name w:val="Body Text"/>
    <w:basedOn w:val="Normalny"/>
    <w:rsid w:val="008B3D62"/>
    <w:pPr>
      <w:jc w:val="both"/>
    </w:pPr>
    <w:rPr>
      <w:rFonts w:ascii="Tahoma" w:hAnsi="Tahoma" w:cs="Times New Roman"/>
      <w:sz w:val="24"/>
    </w:rPr>
  </w:style>
  <w:style w:type="paragraph" w:styleId="Tekstpodstawowy2">
    <w:name w:val="Body Text 2"/>
    <w:basedOn w:val="Normalny"/>
    <w:rsid w:val="008B3D62"/>
    <w:pPr>
      <w:jc w:val="both"/>
    </w:pPr>
    <w:rPr>
      <w:rFonts w:ascii="Georgia" w:hAnsi="Georgia" w:cs="Times New Roman"/>
    </w:rPr>
  </w:style>
  <w:style w:type="paragraph" w:customStyle="1" w:styleId="Normalny1">
    <w:name w:val="Normalny +1"/>
    <w:basedOn w:val="Normalny"/>
    <w:rsid w:val="008B3D62"/>
    <w:rPr>
      <w:rFonts w:ascii="Times New Roman" w:hAnsi="Times New Roman" w:cs="Times New Roman"/>
      <w:sz w:val="24"/>
    </w:rPr>
  </w:style>
  <w:style w:type="paragraph" w:styleId="Tekstpodstawowy3">
    <w:name w:val="Body Text 3"/>
    <w:basedOn w:val="Normalny"/>
    <w:rsid w:val="008B3D62"/>
    <w:pPr>
      <w:spacing w:after="120"/>
    </w:pPr>
    <w:rPr>
      <w:rFonts w:ascii="Times New Roman" w:hAnsi="Times New Roman" w:cs="Times New Roman"/>
      <w:sz w:val="16"/>
      <w:szCs w:val="16"/>
    </w:rPr>
  </w:style>
  <w:style w:type="paragraph" w:customStyle="1" w:styleId="mjtekstpodstawowyZnak">
    <w:name w:val="mój tekst podstawowy Znak"/>
    <w:basedOn w:val="Normalny"/>
    <w:rsid w:val="008B3D62"/>
    <w:pPr>
      <w:jc w:val="both"/>
    </w:pPr>
    <w:rPr>
      <w:rFonts w:ascii="Tahoma" w:hAnsi="Tahoma" w:cs="Times New Roman"/>
      <w:sz w:val="24"/>
      <w:szCs w:val="24"/>
    </w:rPr>
  </w:style>
  <w:style w:type="paragraph" w:customStyle="1" w:styleId="Style11">
    <w:name w:val="Style11"/>
    <w:basedOn w:val="Normalny"/>
    <w:rsid w:val="008B3D62"/>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8B3D62"/>
    <w:rPr>
      <w:rFonts w:ascii="Bookman Old Style" w:hAnsi="Bookman Old Style" w:cs="Bookman Old Style" w:hint="default"/>
      <w:sz w:val="16"/>
      <w:szCs w:val="16"/>
    </w:rPr>
  </w:style>
  <w:style w:type="table" w:styleId="Tabela-Siatka">
    <w:name w:val="Table Grid"/>
    <w:basedOn w:val="Standardowy"/>
    <w:rsid w:val="008B3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rsid w:val="008B3D62"/>
    <w:pPr>
      <w:spacing w:after="120"/>
      <w:ind w:left="283"/>
    </w:pPr>
    <w:rPr>
      <w:sz w:val="16"/>
      <w:szCs w:val="16"/>
    </w:rPr>
  </w:style>
  <w:style w:type="character" w:styleId="Hipercze">
    <w:name w:val="Hyperlink"/>
    <w:basedOn w:val="Domylnaczcionkaakapitu"/>
    <w:uiPriority w:val="99"/>
    <w:semiHidden/>
    <w:unhideWhenUsed/>
    <w:rsid w:val="00D35E2A"/>
    <w:rPr>
      <w:color w:val="0000FF"/>
      <w:u w:val="single"/>
    </w:rPr>
  </w:style>
  <w:style w:type="paragraph" w:customStyle="1" w:styleId="Default">
    <w:name w:val="Default"/>
    <w:rsid w:val="001868DE"/>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19471A"/>
    <w:rPr>
      <w:rFonts w:ascii="Tahoma" w:hAnsi="Tahoma" w:cs="Tahoma"/>
      <w:sz w:val="16"/>
      <w:szCs w:val="16"/>
    </w:rPr>
  </w:style>
  <w:style w:type="character" w:customStyle="1" w:styleId="TekstdymkaZnak">
    <w:name w:val="Tekst dymka Znak"/>
    <w:basedOn w:val="Domylnaczcionkaakapitu"/>
    <w:link w:val="Tekstdymka"/>
    <w:uiPriority w:val="99"/>
    <w:semiHidden/>
    <w:rsid w:val="0019471A"/>
    <w:rPr>
      <w:rFonts w:ascii="Tahoma" w:hAnsi="Tahoma" w:cs="Tahoma"/>
      <w:sz w:val="16"/>
      <w:szCs w:val="16"/>
    </w:rPr>
  </w:style>
  <w:style w:type="paragraph" w:styleId="Akapitzlist">
    <w:name w:val="List Paragraph"/>
    <w:basedOn w:val="Normalny"/>
    <w:uiPriority w:val="34"/>
    <w:qFormat/>
    <w:rsid w:val="00954ECE"/>
    <w:pPr>
      <w:ind w:left="720"/>
      <w:contextualSpacing/>
    </w:pPr>
  </w:style>
  <w:style w:type="paragraph" w:styleId="NormalnyWeb">
    <w:name w:val="Normal (Web)"/>
    <w:basedOn w:val="Normalny"/>
    <w:uiPriority w:val="99"/>
    <w:semiHidden/>
    <w:unhideWhenUsed/>
    <w:rsid w:val="00216171"/>
    <w:pPr>
      <w:spacing w:before="100" w:beforeAutospacing="1" w:after="100" w:afterAutospacing="1"/>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4791952">
      <w:bodyDiv w:val="1"/>
      <w:marLeft w:val="0"/>
      <w:marRight w:val="0"/>
      <w:marTop w:val="0"/>
      <w:marBottom w:val="0"/>
      <w:divBdr>
        <w:top w:val="none" w:sz="0" w:space="0" w:color="auto"/>
        <w:left w:val="none" w:sz="0" w:space="0" w:color="auto"/>
        <w:bottom w:val="none" w:sz="0" w:space="0" w:color="auto"/>
        <w:right w:val="none" w:sz="0" w:space="0" w:color="auto"/>
      </w:divBdr>
    </w:div>
    <w:div w:id="787512318">
      <w:bodyDiv w:val="1"/>
      <w:marLeft w:val="0"/>
      <w:marRight w:val="0"/>
      <w:marTop w:val="0"/>
      <w:marBottom w:val="0"/>
      <w:divBdr>
        <w:top w:val="none" w:sz="0" w:space="0" w:color="auto"/>
        <w:left w:val="none" w:sz="0" w:space="0" w:color="auto"/>
        <w:bottom w:val="none" w:sz="0" w:space="0" w:color="auto"/>
        <w:right w:val="none" w:sz="0" w:space="0" w:color="auto"/>
      </w:divBdr>
    </w:div>
    <w:div w:id="11147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5750C-8D80-46C6-80C8-E393C09D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2018</Words>
  <Characters>12110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 NR</vt:lpstr>
    </vt:vector>
  </TitlesOfParts>
  <Company>Toruńskie Wodociągi Sp. z o.o.</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Adam Dąbrowski</dc:creator>
  <cp:lastModifiedBy>Agnieszka Jasińska</cp:lastModifiedBy>
  <cp:revision>23</cp:revision>
  <cp:lastPrinted>2024-10-30T09:19:00Z</cp:lastPrinted>
  <dcterms:created xsi:type="dcterms:W3CDTF">2023-11-20T09:39:00Z</dcterms:created>
  <dcterms:modified xsi:type="dcterms:W3CDTF">2024-10-30T09:19:00Z</dcterms:modified>
</cp:coreProperties>
</file>