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239642710"/>
        <w:docPartObj>
          <w:docPartGallery w:val="Cover Pages"/>
          <w:docPartUnique/>
        </w:docPartObj>
      </w:sdtPr>
      <w:sdtEndPr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</w:sdtEndPr>
      <w:sdtContent>
        <w:p w14:paraId="6114700E" w14:textId="3239A07C" w:rsidR="001C21A4" w:rsidRPr="00F41559" w:rsidRDefault="001C21A4" w:rsidP="005D7F00">
          <w:pPr>
            <w:jc w:val="right"/>
            <w:rPr>
              <w:i/>
              <w:iCs/>
              <w:sz w:val="18"/>
              <w:szCs w:val="18"/>
            </w:rPr>
          </w:pPr>
          <w:r w:rsidRPr="00F41559">
            <w:rPr>
              <w:i/>
              <w:iCs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81BBC19" wp14:editId="0B0C045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2920" cy="9142730"/>
                    <wp:effectExtent l="0" t="0" r="2540" b="133985"/>
                    <wp:wrapNone/>
                    <wp:docPr id="119" name="Grupa 12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271750"/>
                              <a:chOff x="0" y="0"/>
                              <a:chExt cx="6858000" cy="9271750"/>
                            </a:xfrm>
                          </wpg:grpSpPr>
                          <wps:wsp>
                            <wps:cNvPr id="120" name="Prostokąt 120"/>
                            <wps:cNvSpPr/>
                            <wps:spPr>
                              <a:xfrm>
                                <a:off x="0" y="73152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Prostokąt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Autor"/>
                                    <w:tag w:val=""/>
                                    <w:id w:val="88414185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14:paraId="2E2F4192" w14:textId="4E13AD2B" w:rsidR="001C21A4" w:rsidRDefault="002D71E0">
                                      <w:pPr>
                                        <w:pStyle w:val="Bezodstpw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>Urząd Miejski w Czyżewie</w:t>
                                      </w:r>
                                    </w:p>
                                  </w:sdtContent>
                                </w:sdt>
                                <w:p w14:paraId="65F3400D" w14:textId="5A7950C8" w:rsidR="001C21A4" w:rsidRDefault="00000000">
                                  <w:pPr>
                                    <w:pStyle w:val="Bezodstpw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Firma"/>
                                      <w:tag w:val=""/>
                                      <w:id w:val="922067218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 w:rsidR="002D71E0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ul. mazowiecka 34</w:t>
                                      </w:r>
                                    </w:sdtContent>
                                  </w:sdt>
                                  <w:r w:rsidR="001C21A4"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| </w:t>
                                  </w: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Adres"/>
                                      <w:tag w:val=""/>
                                      <w:id w:val="2113163453"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 w:rsidR="002D71E0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18-220 czyżew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Pole tekstowe 122"/>
                            <wps:cNvSpPr txBox="1"/>
                            <wps:spPr>
                              <a:xfrm>
                                <a:off x="0" y="0"/>
                                <a:ext cx="6858000" cy="731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  <w:alias w:val="Tytuł"/>
                                    <w:tag w:val=""/>
                                    <w:id w:val="-1476986296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14:paraId="042D204F" w14:textId="2A862219" w:rsidR="001C21A4" w:rsidRDefault="001C21A4">
                                      <w:pPr>
                                        <w:pStyle w:val="Bezodstpw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 w:rsidRPr="001C21A4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OPIS PRZEDMIOTU ZAMÓWIENIA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  <w:alias w:val="Podtytuł"/>
                                    <w:tag w:val=""/>
                                    <w:id w:val="15734622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14:paraId="523D1A84" w14:textId="597751B8" w:rsidR="001C21A4" w:rsidRDefault="001C21A4">
                                      <w:pPr>
                                        <w:pStyle w:val="Bezodstpw"/>
                                        <w:spacing w:before="240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C21A4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SPORZĄDZENIE PLANU OGÓLNEGO GMINY CZYŻEW</w:t>
                                      </w: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        </w:t>
                                      </w:r>
                                      <w:r w:rsidRPr="001C21A4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ORAZ</w:t>
                                      </w: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                                                                                          </w:t>
                                      </w:r>
                                      <w:r w:rsidRPr="001C21A4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sporządzeni</w:t>
                                      </w: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E</w:t>
                                      </w:r>
                                      <w:r w:rsidRPr="001C21A4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Strategii Rozwoju Gminy Czyżew</w:t>
                                      </w: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          </w:t>
                                      </w:r>
                                      <w:r w:rsidRPr="001C21A4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 na lata 2026-2036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681BBC19" id="Grupa 121" o:spid="_x0000_s1026" style="position:absolute;margin-left:0;margin-top:0;width:539.6pt;height:719.9pt;z-index:-251657216;mso-width-percent:882;mso-height-percent:909;mso-position-horizontal:center;mso-position-horizontal-relative:page;mso-position-vertical:center;mso-position-vertical-relative:page;mso-width-percent:882;mso-height-percent:909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MwmpAMAAJsOAAAOAAAAZHJzL2Uyb0RvYy54bWzsV19P2zAQf5+072DlfaRJW1oiUtSxgSYh&#10;qAYTz67jNBGO7dluU/a+b7YPtrPzpwVKQd1ASNtL6j93Z9+vd787Hx4tC4YWVOlc8NgL9joeopyI&#10;JOez2Pt2dfJh6CFtME8wE5zG3i3V3tHo/bvDUkY0FJlgCVUIjHAdlTL2MmNk5PuaZLTAek9IymEz&#10;FarABqZq5icKl2C9YH7Y6ez7pVCJVIJQrWH1U7XpjZz9NKXEXKSppgax2IO7GfdV7ju1X390iKOZ&#10;wjLLSX0NvMMtCpxzOLQ19QkbjOYqf2CqyIkSWqRmj4jCF2maE+p8AG+Czj1vTpWYS+fLLCpnsoUJ&#10;oL2H085myfniVMlLOVGARClngIWbWV+WqSrsL9wSLR1kty1kdGkQgcX9YX/Y6QCyBPYOwkEw6Neg&#10;kgyQf6BHss9PaPrNwf6d65QSAkSvMNB/hsFlhiV10OoIMJgolCcQvyF4wnEBgTqBv8mIm18/DbKr&#10;Dh0n2mKlIw2wPQrUoBv0IUKrCNsIV9DrBsPQCrQ+40gqbU6pKJAdxJ6CCHaBhRdn2lSijYg9WguW&#10;Jyc5Y25is4YeM4UWGOIdE0K5CeoD7kgybuW5sJqVUbsCiDdOuZG5ZdTKMf6VpgAQ/N+hu4xLz4cH&#10;uTtkOKHV+X0IDOc/uNdqOGedQSudwvmt7WCb7eqWtbxVpS67W+XO08qthjtZcNMqFzkXapMB1sKX&#10;VvINSBU0FqWpSG4hfJSouEVLcpLDX3eGtZlgBWQCIQUEaS7gkzJRxp6oRx7KhPqxad3KQ3zDrodK&#10;IKfY09/nWFEPsS8cIv8g6PUsm7lJrz+wYavWd6brO3xeHAuIhwCoWBI3tPKGNcNUieIaeHRsT4Ut&#10;zAmcHXvEqGZybCrSBCYmdDx2YsBgEpszfimJNW5RtaF5tbzGStbxayDyz0WTbTi6F8aVrNXkYjw3&#10;Is1djK9wrfGGzLf09CoUADBtoACXRvYGwBbPpoBe96AT9rdRwLAbDiqJl+SAhmT+c8DLcIBZTpdA&#10;UKuwfV06cAzQ8gHUlOGwJYRmb40RYG9nSpj+g4QQtoQgGEWG3kBjUFJoC1xarXECMsuPAopkyxVb&#10;G4RtrcFa87A7L7Tl3VZwBIVnvwvNWUW2dwt/U03rFsO6VF3djTa0Ac+otptr/DMUX7vGJzdNi/Ro&#10;jbf5XTWIlsvfRpo3iV3V/Wb2l9L8jVV+9xSAF5BrHuvXmn1irc9dp7B6U45+AwAA//8DAFBLAwQU&#10;AAYACAAAACEARx3qDtwAAAAHAQAADwAAAGRycy9kb3ducmV2LnhtbEyPzW7CMBCE75X6DtYi9VYc&#10;0oqfEAdVSPTUHiBcuBl7SSLidRQbSN++Sy/lsprVrGa+zVeDa8UV+9B4UjAZJyCQjLcNVQr25eZ1&#10;DiJETVa3nlDBDwZYFc9Puc6sv9EWr7tYCQ6hkGkFdYxdJmUwNTodxr5DYu/ke6cjr30lba9vHO5a&#10;mSbJVDrdEDfUusN1jea8uzgF5+13wPWmrPbGmWY6fH2mh9Ip9TIaPpYgIg7x/xju+IwOBTMd/YVs&#10;EK0CfiT+zbuXzBYpiCOr97fFHGSRy0f+4hcAAP//AwBQSwECLQAUAAYACAAAACEAtoM4kv4AAADh&#10;AQAAEwAAAAAAAAAAAAAAAAAAAAAAW0NvbnRlbnRfVHlwZXNdLnhtbFBLAQItABQABgAIAAAAIQA4&#10;/SH/1gAAAJQBAAALAAAAAAAAAAAAAAAAAC8BAABfcmVscy8ucmVsc1BLAQItABQABgAIAAAAIQBD&#10;tMwmpAMAAJsOAAAOAAAAAAAAAAAAAAAAAC4CAABkcnMvZTJvRG9jLnhtbFBLAQItABQABgAIAAAA&#10;IQBHHeoO3AAAAAcBAAAPAAAAAAAAAAAAAAAAAP4FAABkcnMvZG93bnJldi54bWxQSwUGAAAAAAQA&#10;BADzAAAABwcAAAAA&#10;">
                    <v:rect id="Prostokąt 120" o:spid="_x0000_s1027" style="position:absolute;top:73152;width:68580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l5RxgAAANwAAAAPAAAAZHJzL2Rvd25yZXYueG1sRI9Ba8JA&#10;EIXvBf/DMkJvdaNCK6mriCCUIoVGPfQ2ZMdsNDsbstsY++s7h0JvM7w3732zXA++UT11sQ5sYDrJ&#10;QBGXwdZcGTgedk8LUDEhW2wCk4E7RVivRg9LzG248Sf1RaqUhHDM0YBLqc21jqUjj3ESWmLRzqHz&#10;mGTtKm07vEm4b/Qsy561x5qlwWFLW0fltfj2Bt4vL/PC9Zv+Z/5BJxdO+6/dNhrzOB42r6ASDenf&#10;/Hf9ZgV/JvjyjEygV78AAAD//wMAUEsBAi0AFAAGAAgAAAAhANvh9svuAAAAhQEAABMAAAAAAAAA&#10;AAAAAAAAAAAAAFtDb250ZW50X1R5cGVzXS54bWxQSwECLQAUAAYACAAAACEAWvQsW78AAAAVAQAA&#10;CwAAAAAAAAAAAAAAAAAfAQAAX3JlbHMvLnJlbHNQSwECLQAUAAYACAAAACEAGypeUcYAAADcAAAA&#10;DwAAAAAAAAAAAAAAAAAHAgAAZHJzL2Rvd25yZXYueG1sUEsFBgAAAAADAAMAtwAAAPoCAAAAAA==&#10;" fillcolor="#4472c4 [3204]" stroked="f" strokeweight="1pt"/>
                    <v:rect id="Prostokąt 121" o:spid="_x0000_s1028" style="position:absolute;top:74390;width:68580;height:1832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jDSwQAAANwAAAAPAAAAZHJzL2Rvd25yZXYueG1sRE9Li8Iw&#10;EL4v+B/CCF4WTfXgSjWKCoplWfB5H5qxLW0mpYla//1GELzNx/ec2aI1lbhT4wrLCoaDCARxanXB&#10;mYLzadOfgHAeWWNlmRQ8ycFi3vmaYaztgw90P/pMhBB2MSrIva9jKV2ak0E3sDVx4K62MegDbDKp&#10;G3yEcFPJURSNpcGCQ0OONa1zSsvjzSjY/a7S4qc68L7clttLkkySv2+nVK/bLqcgPLX+I367dzrM&#10;Hw3h9Uy4QM7/AQAA//8DAFBLAQItABQABgAIAAAAIQDb4fbL7gAAAIUBAAATAAAAAAAAAAAAAAAA&#10;AAAAAABbQ29udGVudF9UeXBlc10ueG1sUEsBAi0AFAAGAAgAAAAhAFr0LFu/AAAAFQEAAAsAAAAA&#10;AAAAAAAAAAAAHwEAAF9yZWxzLy5yZWxzUEsBAi0AFAAGAAgAAAAhAGQyMNLBAAAA3AAAAA8AAAAA&#10;AAAAAAAAAAAABwIAAGRycy9kb3ducmV2LnhtbFBLBQYAAAAAAwADALcAAAD1AgAAAAA=&#10;" fillcolor="#ed7d31 [3205]" stroked="f" strokeweight="1pt">
                      <v:textbox inset="36pt,14.4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alias w:val="Autor"/>
                              <w:tag w:val=""/>
                              <w:id w:val="88414185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14:paraId="2E2F4192" w14:textId="4E13AD2B" w:rsidR="001C21A4" w:rsidRDefault="002D71E0">
                                <w:pPr>
                                  <w:pStyle w:val="Bezodstpw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Urząd Miejski w Czyżewie</w:t>
                                </w:r>
                              </w:p>
                            </w:sdtContent>
                          </w:sdt>
                          <w:p w14:paraId="65F3400D" w14:textId="5A7950C8" w:rsidR="001C21A4" w:rsidRDefault="00000000">
                            <w:pPr>
                              <w:pStyle w:val="Bezodstpw"/>
                              <w:rPr>
                                <w:caps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Firma"/>
                                <w:tag w:val=""/>
                                <w:id w:val="922067218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 w:rsidR="002D71E0">
                                  <w:rPr>
                                    <w:caps/>
                                    <w:color w:val="FFFFFF" w:themeColor="background1"/>
                                  </w:rPr>
                                  <w:t>ul. mazowiecka 34</w:t>
                                </w:r>
                              </w:sdtContent>
                            </w:sdt>
                            <w:r w:rsidR="001C21A4">
                              <w:rPr>
                                <w:caps/>
                                <w:color w:val="FFFFFF" w:themeColor="background1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Adres"/>
                                <w:tag w:val=""/>
                                <w:id w:val="2113163453"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 w:rsidR="002D71E0">
                                  <w:rPr>
                                    <w:caps/>
                                    <w:color w:val="FFFFFF" w:themeColor="background1"/>
                                  </w:rPr>
                                  <w:t>18-220 czyżew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2" o:spid="_x0000_s1029" type="#_x0000_t202" style="position:absolute;width:68580;height:73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595959" w:themeColor="text1" w:themeTint="A6"/>
                                <w:sz w:val="108"/>
                                <w:szCs w:val="108"/>
                              </w:rPr>
                              <w:alias w:val="Tytuł"/>
                              <w:tag w:val=""/>
                              <w:id w:val="-147698629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42D204F" w14:textId="2A862219" w:rsidR="001C21A4" w:rsidRDefault="001C21A4">
                                <w:pPr>
                                  <w:pStyle w:val="Bezodstpw"/>
                                  <w:pBdr>
                                    <w:bottom w:val="single" w:sz="6" w:space="4" w:color="7F7F7F" w:themeColor="text1" w:themeTint="80"/>
                                  </w:pBd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 w:rsidRPr="001C21A4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OPIS PRZEDMIOTU ZAMÓWIENIA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  <w:alias w:val="Podtytuł"/>
                              <w:tag w:val=""/>
                              <w:id w:val="15734622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14:paraId="523D1A84" w14:textId="597751B8" w:rsidR="001C21A4" w:rsidRDefault="001C21A4">
                                <w:pPr>
                                  <w:pStyle w:val="Bezodstpw"/>
                                  <w:spacing w:before="240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 w:rsidRPr="001C21A4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SPORZĄDZENIE PLANU OGÓLNEGO GMINY CZYŻEW</w:t>
                                </w: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        </w:t>
                                </w:r>
                                <w:r w:rsidRPr="001C21A4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ORAZ</w:t>
                                </w: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                                                                                          </w:t>
                                </w:r>
                                <w:r w:rsidRPr="001C21A4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sporządzeni</w:t>
                                </w: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E</w:t>
                                </w:r>
                                <w:r w:rsidRPr="001C21A4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Strategii Rozwoju Gminy Czyżew</w:t>
                                </w: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          </w:t>
                                </w:r>
                                <w:r w:rsidRPr="001C21A4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 na lata 2026-2036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  <w:r w:rsidR="005D7F00">
            <w:rPr>
              <w:i/>
              <w:iCs/>
              <w:sz w:val="18"/>
              <w:szCs w:val="18"/>
            </w:rPr>
            <w:t>Załącznik nr 8 do SWZ</w:t>
          </w:r>
        </w:p>
        <w:p w14:paraId="12246DDA" w14:textId="12062BB9" w:rsidR="001C21A4" w:rsidRDefault="001C21A4">
          <w:pPr>
            <w:rPr>
              <w:rFonts w:ascii="Franklin Gothic Book" w:hAnsi="Franklin Gothic Book"/>
              <w:b/>
              <w:bCs/>
              <w:spacing w:val="20"/>
              <w:w w:val="90"/>
              <w:sz w:val="24"/>
              <w:szCs w:val="24"/>
            </w:rPr>
          </w:pPr>
          <w:r>
            <w:rPr>
              <w:rFonts w:ascii="Franklin Gothic Book" w:hAnsi="Franklin Gothic Book"/>
              <w:b/>
              <w:bCs/>
              <w:spacing w:val="20"/>
              <w:w w:val="90"/>
              <w:sz w:val="24"/>
              <w:szCs w:val="24"/>
            </w:rPr>
            <w:br w:type="page"/>
          </w:r>
        </w:p>
      </w:sdtContent>
    </w:sdt>
    <w:p w14:paraId="2E1FE090" w14:textId="77777777" w:rsidR="008E78F1" w:rsidRPr="008E78F1" w:rsidRDefault="008E78F1" w:rsidP="008E78F1">
      <w:pPr>
        <w:spacing w:before="60" w:after="60" w:line="240" w:lineRule="auto"/>
        <w:jc w:val="right"/>
        <w:rPr>
          <w:rFonts w:ascii="Franklin Gothic Book" w:hAnsi="Franklin Gothic Book"/>
          <w:i/>
          <w:iCs/>
          <w:spacing w:val="1"/>
          <w:w w:val="90"/>
          <w:sz w:val="20"/>
          <w:szCs w:val="20"/>
        </w:rPr>
      </w:pPr>
    </w:p>
    <w:p w14:paraId="0488514E" w14:textId="7CA3D4C8" w:rsidR="00F33D1A" w:rsidRPr="00672434" w:rsidRDefault="001602CA" w:rsidP="00E07BA4">
      <w:pPr>
        <w:spacing w:before="60" w:after="60" w:line="240" w:lineRule="auto"/>
        <w:jc w:val="both"/>
        <w:rPr>
          <w:rFonts w:ascii="Franklin Gothic Book" w:hAnsi="Franklin Gothic Book"/>
          <w:color w:val="FF0000"/>
          <w:spacing w:val="60"/>
          <w:w w:val="90"/>
          <w:sz w:val="24"/>
          <w:szCs w:val="24"/>
        </w:rPr>
      </w:pPr>
      <w:r w:rsidRPr="00672434">
        <w:rPr>
          <w:rFonts w:ascii="Franklin Gothic Book" w:hAnsi="Franklin Gothic Book"/>
          <w:color w:val="FF0000"/>
          <w:spacing w:val="60"/>
          <w:w w:val="90"/>
          <w:sz w:val="24"/>
          <w:szCs w:val="24"/>
        </w:rPr>
        <w:t>Przedmiotem zamówienia jest opracowanie</w:t>
      </w:r>
      <w:r w:rsidR="00F33D1A" w:rsidRPr="00672434">
        <w:rPr>
          <w:rFonts w:ascii="Franklin Gothic Book" w:hAnsi="Franklin Gothic Book"/>
          <w:color w:val="FF0000"/>
          <w:spacing w:val="60"/>
          <w:w w:val="90"/>
          <w:sz w:val="24"/>
          <w:szCs w:val="24"/>
        </w:rPr>
        <w:t>:</w:t>
      </w:r>
    </w:p>
    <w:p w14:paraId="1D94306F" w14:textId="5AF563F5" w:rsidR="00F33D1A" w:rsidRPr="00764C62" w:rsidRDefault="00F33D1A" w:rsidP="00E07BA4">
      <w:pPr>
        <w:pStyle w:val="Akapitzlist"/>
        <w:spacing w:before="60" w:after="60" w:line="240" w:lineRule="auto"/>
        <w:ind w:left="567" w:hanging="567"/>
        <w:contextualSpacing w:val="0"/>
        <w:jc w:val="both"/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</w:pP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A.1.</w:t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ab/>
        <w:t>P</w:t>
      </w:r>
      <w:r w:rsidR="001602CA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lanu </w:t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O</w:t>
      </w:r>
      <w:r w:rsidR="001602CA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gólnego Gminy </w:t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Czyżew</w:t>
      </w:r>
      <w:r w:rsidR="001602CA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 wraz z innymi niezbędnymi dokumentami, zgodnie</w:t>
      </w:r>
      <w:r w:rsid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 </w:t>
      </w:r>
      <w:r w:rsidR="001602CA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z zasadami współczesnej wiedzy urbanistycznej</w:t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;</w:t>
      </w:r>
    </w:p>
    <w:p w14:paraId="4348F7F8" w14:textId="4DF085DC" w:rsidR="00F33D1A" w:rsidRPr="00764C62" w:rsidRDefault="00F33D1A" w:rsidP="00E07BA4">
      <w:pPr>
        <w:pStyle w:val="Akapitzlist"/>
        <w:spacing w:before="60" w:after="60" w:line="240" w:lineRule="auto"/>
        <w:ind w:left="567" w:hanging="567"/>
        <w:contextualSpacing w:val="0"/>
        <w:jc w:val="both"/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</w:pP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A.2.</w:t>
      </w:r>
      <w:bookmarkStart w:id="0" w:name="_Hlk177972628"/>
      <w:r w:rsidR="006A400F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ab/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Strategii Rozwoju Gminy Czyżew na lata 2026-2036</w:t>
      </w:r>
      <w:bookmarkEnd w:id="0"/>
      <w:r w:rsidR="00655623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,</w:t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 w oparciu</w:t>
      </w:r>
      <w:r w:rsid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br/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o</w:t>
      </w:r>
      <w:r w:rsidR="00655623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 </w:t>
      </w:r>
      <w:r w:rsid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sporządzoną na potrzeby opracowania przedmiotowej strategii</w:t>
      </w:r>
      <w:r w:rsidR="00474A28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,</w:t>
      </w:r>
      <w:r w:rsid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 xml:space="preserve"> </w:t>
      </w:r>
      <w:r w:rsidR="00655623"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diagnozę społeczno-gospodarczą miasta i gminy Czyżew</w:t>
      </w:r>
      <w:r w:rsidRPr="00764C62">
        <w:rPr>
          <w:rFonts w:ascii="Franklin Gothic Book" w:hAnsi="Franklin Gothic Book"/>
          <w:b/>
          <w:bCs/>
          <w:spacing w:val="20"/>
          <w:w w:val="90"/>
          <w:sz w:val="24"/>
          <w:szCs w:val="24"/>
        </w:rPr>
        <w:t>;</w:t>
      </w:r>
    </w:p>
    <w:p w14:paraId="60F6417A" w14:textId="0FB9C0F2" w:rsidR="001602CA" w:rsidRPr="00F33D1A" w:rsidRDefault="00655623" w:rsidP="00E07BA4">
      <w:pPr>
        <w:pStyle w:val="Akapitzlist"/>
        <w:spacing w:before="60" w:after="60" w:line="240" w:lineRule="auto"/>
        <w:ind w:left="850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oraz </w:t>
      </w:r>
      <w:r w:rsidRPr="00F33D1A">
        <w:rPr>
          <w:rFonts w:ascii="Franklin Gothic Book" w:hAnsi="Franklin Gothic Book"/>
          <w:spacing w:val="1"/>
          <w:w w:val="90"/>
          <w:sz w:val="24"/>
          <w:szCs w:val="24"/>
        </w:rPr>
        <w:t>obowiązującymi przepisami</w:t>
      </w:r>
      <w:r w:rsidR="00764C62">
        <w:rPr>
          <w:rFonts w:ascii="Franklin Gothic Book" w:hAnsi="Franklin Gothic Book"/>
          <w:spacing w:val="1"/>
          <w:w w:val="90"/>
          <w:sz w:val="24"/>
          <w:szCs w:val="24"/>
        </w:rPr>
        <w:t>,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="00F33D1A">
        <w:rPr>
          <w:rFonts w:ascii="Franklin Gothic Book" w:hAnsi="Franklin Gothic Book"/>
          <w:spacing w:val="1"/>
          <w:w w:val="90"/>
          <w:sz w:val="24"/>
          <w:szCs w:val="24"/>
        </w:rPr>
        <w:t xml:space="preserve">a </w:t>
      </w:r>
      <w:r w:rsidR="001602CA" w:rsidRPr="00F33D1A">
        <w:rPr>
          <w:rFonts w:ascii="Franklin Gothic Book" w:hAnsi="Franklin Gothic Book"/>
          <w:spacing w:val="1"/>
          <w:w w:val="90"/>
          <w:sz w:val="24"/>
          <w:szCs w:val="24"/>
        </w:rPr>
        <w:t>w szczególności:</w:t>
      </w:r>
    </w:p>
    <w:p w14:paraId="623AC7ED" w14:textId="240F447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ustawą z dnia 27 marca 2003 r. </w:t>
      </w:r>
      <w:r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o planowaniu i zagospodarowaniu przestrzennym 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(tj. Dz.U. 2023 poz. 977 z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późn.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zm.);</w:t>
      </w:r>
    </w:p>
    <w:p w14:paraId="0414AA70" w14:textId="5E16D89C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rozporządzeniem Ministra Rozwoju i Technologii z dnia 8 grudnia 2023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 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r. </w:t>
      </w:r>
      <w:r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w sprawie projektu planu ogólnego gminy, dokumentowania prac planistycznych w zakresie tego planu oraz wydawania z niego wypisów i wyrysów 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(Dz.U. 2023 poz. 2758);</w:t>
      </w:r>
    </w:p>
    <w:p w14:paraId="27DB4E46" w14:textId="6968B250" w:rsid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3)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rozporządzeniem Ministra Rozwoju i Technologii z dnia 2 maja 2024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 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r. </w:t>
      </w:r>
      <w:r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w sprawie sposobu wyznaczania obszaru uzupełnienia zabudowy w planie ogólnym gminy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(Dz.U. 2024 poz. 729);</w:t>
      </w:r>
    </w:p>
    <w:p w14:paraId="4B8FBA0C" w14:textId="6287EFC3" w:rsidR="00655623" w:rsidRPr="001602CA" w:rsidRDefault="00655623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4)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  <w:t xml:space="preserve">ustawą </w:t>
      </w:r>
      <w:r w:rsidRPr="00655623">
        <w:rPr>
          <w:rFonts w:ascii="Franklin Gothic Book" w:hAnsi="Franklin Gothic Book"/>
          <w:spacing w:val="1"/>
          <w:w w:val="90"/>
          <w:sz w:val="24"/>
          <w:szCs w:val="24"/>
        </w:rPr>
        <w:t>z dnia 8 marca 1990 r.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o samorządzie gminnym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(</w:t>
      </w:r>
      <w:proofErr w:type="spellStart"/>
      <w:r w:rsidRPr="00655623">
        <w:rPr>
          <w:rFonts w:ascii="Franklin Gothic Book" w:hAnsi="Franklin Gothic Book"/>
          <w:spacing w:val="1"/>
          <w:w w:val="90"/>
          <w:sz w:val="24"/>
          <w:szCs w:val="24"/>
        </w:rPr>
        <w:t>t.j</w:t>
      </w:r>
      <w:proofErr w:type="spellEnd"/>
      <w:r w:rsidRPr="00655623">
        <w:rPr>
          <w:rFonts w:ascii="Franklin Gothic Book" w:hAnsi="Franklin Gothic Book"/>
          <w:spacing w:val="1"/>
          <w:w w:val="90"/>
          <w:sz w:val="24"/>
          <w:szCs w:val="24"/>
        </w:rPr>
        <w:t>. Dz.U. 2024 poz. 609, 72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1);</w:t>
      </w:r>
    </w:p>
    <w:p w14:paraId="2356A720" w14:textId="00BA5E66" w:rsidR="001602CA" w:rsidRPr="001602CA" w:rsidRDefault="00655623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5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ustawą z dnia 3 października 2008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 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r. </w:t>
      </w:r>
      <w:r w:rsidR="001602CA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o udostępnieniu informacji o środowisku i jego ochronie, udziale społeczeństwa w ochronie środowiska oraz o ocenach oddziaływania na środowisko 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(tj. Dz.U. 2023 poz. 1094 z 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późn.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zm.);</w:t>
      </w:r>
    </w:p>
    <w:p w14:paraId="098D874D" w14:textId="7ACA84AF" w:rsidR="00F055D7" w:rsidRDefault="00655623" w:rsidP="00F055D7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F055D7" w:rsidRPr="00655623">
        <w:rPr>
          <w:rFonts w:ascii="Franklin Gothic Book" w:hAnsi="Franklin Gothic Book"/>
          <w:spacing w:val="1"/>
          <w:w w:val="90"/>
          <w:sz w:val="24"/>
          <w:szCs w:val="24"/>
        </w:rPr>
        <w:t xml:space="preserve">uchwałą Rady Gminy Czyżew-Osada nr </w:t>
      </w:r>
      <w:r w:rsidR="00F055D7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XXVIII/141/02</w:t>
      </w:r>
      <w:r w:rsidR="00F055D7" w:rsidRPr="00655623">
        <w:rPr>
          <w:rFonts w:ascii="Franklin Gothic Book" w:hAnsi="Franklin Gothic Book"/>
          <w:spacing w:val="1"/>
          <w:w w:val="90"/>
          <w:sz w:val="24"/>
          <w:szCs w:val="24"/>
        </w:rPr>
        <w:t xml:space="preserve"> z dnia 2</w:t>
      </w:r>
      <w:r w:rsidR="00F055D7">
        <w:rPr>
          <w:rFonts w:ascii="Franklin Gothic Book" w:hAnsi="Franklin Gothic Book"/>
          <w:spacing w:val="1"/>
          <w:w w:val="90"/>
          <w:sz w:val="24"/>
          <w:szCs w:val="24"/>
        </w:rPr>
        <w:t xml:space="preserve">8 czerwca </w:t>
      </w:r>
      <w:r w:rsidR="00F055D7" w:rsidRPr="00655623">
        <w:rPr>
          <w:rFonts w:ascii="Franklin Gothic Book" w:hAnsi="Franklin Gothic Book"/>
          <w:spacing w:val="1"/>
          <w:w w:val="90"/>
          <w:sz w:val="24"/>
          <w:szCs w:val="24"/>
        </w:rPr>
        <w:t>200</w:t>
      </w:r>
      <w:r w:rsidR="00F055D7">
        <w:rPr>
          <w:rFonts w:ascii="Franklin Gothic Book" w:hAnsi="Franklin Gothic Book"/>
          <w:spacing w:val="1"/>
          <w:w w:val="90"/>
          <w:sz w:val="24"/>
          <w:szCs w:val="24"/>
        </w:rPr>
        <w:t>2 </w:t>
      </w:r>
      <w:r w:rsidR="00F055D7" w:rsidRPr="00655623">
        <w:rPr>
          <w:rFonts w:ascii="Franklin Gothic Book" w:hAnsi="Franklin Gothic Book"/>
          <w:spacing w:val="1"/>
          <w:w w:val="90"/>
          <w:sz w:val="24"/>
          <w:szCs w:val="24"/>
        </w:rPr>
        <w:t>r.</w:t>
      </w:r>
      <w:r w:rsidR="00F055D7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proofErr w:type="spellStart"/>
      <w:r w:rsidR="00F055D7">
        <w:rPr>
          <w:rFonts w:ascii="Franklin Gothic Book" w:hAnsi="Franklin Gothic Book"/>
          <w:spacing w:val="1"/>
          <w:w w:val="90"/>
          <w:sz w:val="24"/>
          <w:szCs w:val="24"/>
        </w:rPr>
        <w:t>ws</w:t>
      </w:r>
      <w:proofErr w:type="spellEnd"/>
      <w:r w:rsidR="00F055D7">
        <w:rPr>
          <w:rFonts w:ascii="Franklin Gothic Book" w:hAnsi="Franklin Gothic Book"/>
          <w:spacing w:val="1"/>
          <w:w w:val="90"/>
          <w:sz w:val="24"/>
          <w:szCs w:val="24"/>
        </w:rPr>
        <w:t xml:space="preserve">. uchwalenia </w:t>
      </w:r>
      <w:r w:rsidR="00F055D7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Studium Uwarunkowań i Kierunków Zagospodarowania Przestrzennego Gminy Czyżew Osada</w:t>
      </w:r>
      <w:r w:rsidR="00F055D7">
        <w:rPr>
          <w:rFonts w:ascii="Franklin Gothic Book" w:hAnsi="Franklin Gothic Book"/>
          <w:spacing w:val="1"/>
          <w:w w:val="90"/>
        </w:rPr>
        <w:t>.</w:t>
      </w:r>
    </w:p>
    <w:p w14:paraId="199F3C39" w14:textId="38B977AF" w:rsidR="00655623" w:rsidRDefault="00F055D7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55623" w:rsidRPr="00655623">
        <w:rPr>
          <w:rFonts w:ascii="Franklin Gothic Book" w:hAnsi="Franklin Gothic Book"/>
          <w:spacing w:val="1"/>
          <w:w w:val="90"/>
          <w:sz w:val="24"/>
          <w:szCs w:val="24"/>
        </w:rPr>
        <w:t xml:space="preserve">uchwałą Rady Gminy Czyżew-Osada nr </w:t>
      </w:r>
      <w:r w:rsidR="00655623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VIII/42/07 </w:t>
      </w:r>
      <w:r w:rsidR="00655623" w:rsidRPr="00655623">
        <w:rPr>
          <w:rFonts w:ascii="Franklin Gothic Book" w:hAnsi="Franklin Gothic Book"/>
          <w:spacing w:val="1"/>
          <w:w w:val="90"/>
          <w:sz w:val="24"/>
          <w:szCs w:val="24"/>
        </w:rPr>
        <w:t>z dnia 27</w:t>
      </w:r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t xml:space="preserve"> czerwca </w:t>
      </w:r>
      <w:r w:rsidR="00655623" w:rsidRPr="00655623">
        <w:rPr>
          <w:rFonts w:ascii="Franklin Gothic Book" w:hAnsi="Franklin Gothic Book"/>
          <w:spacing w:val="1"/>
          <w:w w:val="90"/>
          <w:sz w:val="24"/>
          <w:szCs w:val="24"/>
        </w:rPr>
        <w:t>2007 r.</w:t>
      </w:r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proofErr w:type="spellStart"/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t>ws</w:t>
      </w:r>
      <w:proofErr w:type="spellEnd"/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t xml:space="preserve">. uchwalenia </w:t>
      </w:r>
      <w:r w:rsidR="00655623" w:rsidRPr="00F055D7">
        <w:rPr>
          <w:rFonts w:ascii="Franklin Gothic Book" w:hAnsi="Franklin Gothic Book"/>
          <w:color w:val="C00000"/>
          <w:spacing w:val="1"/>
          <w:w w:val="90"/>
        </w:rPr>
        <w:t xml:space="preserve">Miejscowego Planu Zagospodarowania Przestrzennego </w:t>
      </w:r>
      <w:r>
        <w:rPr>
          <w:rFonts w:ascii="Franklin Gothic Book" w:hAnsi="Franklin Gothic Book"/>
          <w:color w:val="C00000"/>
          <w:spacing w:val="1"/>
          <w:w w:val="90"/>
        </w:rPr>
        <w:t xml:space="preserve">(dalej MPZP) </w:t>
      </w:r>
      <w:r w:rsidR="00655623" w:rsidRPr="00F055D7">
        <w:rPr>
          <w:rFonts w:ascii="Franklin Gothic Book" w:hAnsi="Franklin Gothic Book"/>
          <w:color w:val="C00000"/>
          <w:spacing w:val="1"/>
          <w:w w:val="90"/>
        </w:rPr>
        <w:t>dla obszaru miejscowości Czyżew-Osada oraz części obszarów przyległych miejscowości: Czyżew–Stacja, Czyżew–Siedliska, Czyżew–Ruś Wieś, Czyżew–Złote Jabłko, Czyżew–Chrapki, Czyżew–Sutki, Ołdaki–</w:t>
      </w:r>
      <w:proofErr w:type="spellStart"/>
      <w:r w:rsidR="00655623" w:rsidRPr="00F055D7">
        <w:rPr>
          <w:rFonts w:ascii="Franklin Gothic Book" w:hAnsi="Franklin Gothic Book"/>
          <w:color w:val="C00000"/>
          <w:spacing w:val="1"/>
          <w:w w:val="90"/>
        </w:rPr>
        <w:t>Magna</w:t>
      </w:r>
      <w:proofErr w:type="spellEnd"/>
      <w:r w:rsidR="00655623" w:rsidRPr="00F055D7">
        <w:rPr>
          <w:rFonts w:ascii="Franklin Gothic Book" w:hAnsi="Franklin Gothic Book"/>
          <w:color w:val="C00000"/>
          <w:spacing w:val="1"/>
          <w:w w:val="90"/>
        </w:rPr>
        <w:t xml:space="preserve"> Brok</w:t>
      </w:r>
      <w:r w:rsidR="00655623">
        <w:rPr>
          <w:rFonts w:ascii="Franklin Gothic Book" w:hAnsi="Franklin Gothic Book"/>
          <w:spacing w:val="1"/>
          <w:w w:val="90"/>
        </w:rPr>
        <w:t>.</w:t>
      </w:r>
    </w:p>
    <w:p w14:paraId="74F52047" w14:textId="783F5E95" w:rsidR="00764C62" w:rsidRPr="00FE1583" w:rsidRDefault="00764C62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</w:rPr>
      </w:pPr>
      <w:r>
        <w:rPr>
          <w:rFonts w:ascii="Franklin Gothic Book" w:hAnsi="Franklin Gothic Book"/>
          <w:spacing w:val="1"/>
          <w:w w:val="90"/>
        </w:rPr>
        <w:t>7)</w:t>
      </w:r>
      <w:r w:rsidRPr="00FE1583">
        <w:rPr>
          <w:rFonts w:ascii="Franklin Gothic Book" w:hAnsi="Franklin Gothic Book"/>
          <w:spacing w:val="1"/>
          <w:w w:val="90"/>
        </w:rPr>
        <w:tab/>
        <w:t xml:space="preserve">uchwałą nr </w:t>
      </w:r>
      <w:r w:rsidRPr="00F055D7">
        <w:rPr>
          <w:rFonts w:ascii="Franklin Gothic Book" w:hAnsi="Franklin Gothic Book"/>
          <w:color w:val="C00000"/>
          <w:spacing w:val="1"/>
          <w:w w:val="90"/>
        </w:rPr>
        <w:t>XXVI/184/13</w:t>
      </w:r>
      <w:r w:rsidRPr="00FE1583">
        <w:rPr>
          <w:rFonts w:ascii="Franklin Gothic Book" w:hAnsi="Franklin Gothic Book"/>
          <w:spacing w:val="1"/>
          <w:w w:val="90"/>
        </w:rPr>
        <w:t xml:space="preserve"> Rady Miejskiej w Czyżewie z dnia 15 marca 2013 r. </w:t>
      </w:r>
      <w:proofErr w:type="spellStart"/>
      <w:r w:rsidRPr="00FE1583">
        <w:rPr>
          <w:rFonts w:ascii="Franklin Gothic Book" w:hAnsi="Franklin Gothic Book"/>
          <w:spacing w:val="1"/>
          <w:w w:val="90"/>
        </w:rPr>
        <w:t>w</w:t>
      </w:r>
      <w:r>
        <w:rPr>
          <w:rFonts w:ascii="Franklin Gothic Book" w:hAnsi="Franklin Gothic Book"/>
          <w:spacing w:val="1"/>
          <w:w w:val="90"/>
        </w:rPr>
        <w:t>s</w:t>
      </w:r>
      <w:proofErr w:type="spellEnd"/>
      <w:r>
        <w:rPr>
          <w:rFonts w:ascii="Franklin Gothic Book" w:hAnsi="Franklin Gothic Book"/>
          <w:spacing w:val="1"/>
          <w:w w:val="90"/>
        </w:rPr>
        <w:t>.</w:t>
      </w:r>
      <w:r w:rsidRPr="00FE1583">
        <w:rPr>
          <w:rFonts w:ascii="Franklin Gothic Book" w:hAnsi="Franklin Gothic Book"/>
          <w:spacing w:val="1"/>
          <w:w w:val="90"/>
        </w:rPr>
        <w:t xml:space="preserve"> </w:t>
      </w:r>
      <w:r w:rsidRPr="00F055D7">
        <w:rPr>
          <w:rFonts w:ascii="Franklin Gothic Book" w:hAnsi="Franklin Gothic Book"/>
          <w:color w:val="C00000"/>
          <w:spacing w:val="1"/>
          <w:w w:val="90"/>
        </w:rPr>
        <w:t>zmiany ww.</w:t>
      </w:r>
      <w:r w:rsidR="00F055D7">
        <w:rPr>
          <w:rFonts w:ascii="Franklin Gothic Book" w:hAnsi="Franklin Gothic Book"/>
          <w:color w:val="C00000"/>
          <w:spacing w:val="1"/>
          <w:w w:val="90"/>
        </w:rPr>
        <w:t xml:space="preserve"> MPZP</w:t>
      </w:r>
      <w:r w:rsidRPr="00FE1583">
        <w:rPr>
          <w:rFonts w:ascii="Franklin Gothic Book" w:hAnsi="Franklin Gothic Book"/>
          <w:spacing w:val="1"/>
          <w:w w:val="90"/>
        </w:rPr>
        <w:t>,</w:t>
      </w:r>
    </w:p>
    <w:p w14:paraId="7AE427E5" w14:textId="1B754F0D" w:rsidR="00764C62" w:rsidRPr="00FE1583" w:rsidRDefault="00764C62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</w:rPr>
      </w:pPr>
      <w:r>
        <w:rPr>
          <w:rFonts w:ascii="Franklin Gothic Book" w:hAnsi="Franklin Gothic Book"/>
          <w:spacing w:val="1"/>
          <w:w w:val="90"/>
        </w:rPr>
        <w:t>8)</w:t>
      </w:r>
      <w:r w:rsidRPr="00FE1583">
        <w:rPr>
          <w:rFonts w:ascii="Franklin Gothic Book" w:hAnsi="Franklin Gothic Book"/>
          <w:spacing w:val="1"/>
          <w:w w:val="90"/>
        </w:rPr>
        <w:tab/>
        <w:t xml:space="preserve">uchwałą nr </w:t>
      </w:r>
      <w:r w:rsidRPr="00F055D7">
        <w:rPr>
          <w:rFonts w:ascii="Franklin Gothic Book" w:hAnsi="Franklin Gothic Book"/>
          <w:color w:val="C00000"/>
          <w:spacing w:val="1"/>
          <w:w w:val="90"/>
        </w:rPr>
        <w:t xml:space="preserve">XXXIV/238/14 </w:t>
      </w:r>
      <w:r w:rsidRPr="00FE1583">
        <w:rPr>
          <w:rFonts w:ascii="Franklin Gothic Book" w:hAnsi="Franklin Gothic Book"/>
          <w:spacing w:val="1"/>
          <w:w w:val="90"/>
        </w:rPr>
        <w:t xml:space="preserve">Rady Miejskiej w Czyżewie z dnia 31 stycznia 2014 r. </w:t>
      </w:r>
      <w:proofErr w:type="spellStart"/>
      <w:r w:rsidRPr="00FE1583">
        <w:rPr>
          <w:rFonts w:ascii="Franklin Gothic Book" w:hAnsi="Franklin Gothic Book"/>
          <w:spacing w:val="1"/>
          <w:w w:val="90"/>
        </w:rPr>
        <w:t>w</w:t>
      </w:r>
      <w:r>
        <w:rPr>
          <w:rFonts w:ascii="Franklin Gothic Book" w:hAnsi="Franklin Gothic Book"/>
          <w:spacing w:val="1"/>
          <w:w w:val="90"/>
        </w:rPr>
        <w:t>s</w:t>
      </w:r>
      <w:proofErr w:type="spellEnd"/>
      <w:r>
        <w:rPr>
          <w:rFonts w:ascii="Franklin Gothic Book" w:hAnsi="Franklin Gothic Book"/>
          <w:spacing w:val="1"/>
          <w:w w:val="90"/>
        </w:rPr>
        <w:t>.</w:t>
      </w:r>
      <w:r w:rsidRPr="00FE1583">
        <w:rPr>
          <w:rFonts w:ascii="Franklin Gothic Book" w:hAnsi="Franklin Gothic Book"/>
          <w:spacing w:val="1"/>
          <w:w w:val="90"/>
        </w:rPr>
        <w:t xml:space="preserve"> </w:t>
      </w:r>
      <w:r w:rsidR="00F055D7" w:rsidRPr="00F055D7">
        <w:rPr>
          <w:rFonts w:ascii="Franklin Gothic Book" w:hAnsi="Franklin Gothic Book"/>
          <w:color w:val="C00000"/>
          <w:spacing w:val="1"/>
          <w:w w:val="90"/>
        </w:rPr>
        <w:t>zmiany ww.</w:t>
      </w:r>
      <w:r w:rsidR="00F055D7">
        <w:rPr>
          <w:rFonts w:ascii="Franklin Gothic Book" w:hAnsi="Franklin Gothic Book"/>
          <w:color w:val="C00000"/>
          <w:spacing w:val="1"/>
          <w:w w:val="90"/>
        </w:rPr>
        <w:t xml:space="preserve"> MPZP</w:t>
      </w:r>
      <w:r w:rsidR="00F055D7" w:rsidRPr="00FE1583">
        <w:rPr>
          <w:rFonts w:ascii="Franklin Gothic Book" w:hAnsi="Franklin Gothic Book"/>
          <w:spacing w:val="1"/>
          <w:w w:val="90"/>
        </w:rPr>
        <w:t>,</w:t>
      </w:r>
      <w:r w:rsidRPr="00FE1583">
        <w:rPr>
          <w:rFonts w:ascii="Franklin Gothic Book" w:hAnsi="Franklin Gothic Book"/>
          <w:spacing w:val="1"/>
          <w:w w:val="90"/>
        </w:rPr>
        <w:t>,</w:t>
      </w:r>
    </w:p>
    <w:p w14:paraId="1DDB6FCF" w14:textId="3ABD4591" w:rsidR="00764C62" w:rsidRPr="00FE1583" w:rsidRDefault="00764C62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</w:rPr>
      </w:pPr>
      <w:r>
        <w:rPr>
          <w:rFonts w:ascii="Franklin Gothic Book" w:hAnsi="Franklin Gothic Book"/>
          <w:spacing w:val="1"/>
          <w:w w:val="90"/>
        </w:rPr>
        <w:t>9)</w:t>
      </w:r>
      <w:r w:rsidRPr="00FE1583">
        <w:rPr>
          <w:rFonts w:ascii="Franklin Gothic Book" w:hAnsi="Franklin Gothic Book"/>
          <w:spacing w:val="1"/>
          <w:w w:val="90"/>
        </w:rPr>
        <w:tab/>
        <w:t xml:space="preserve">uchwałą nr </w:t>
      </w:r>
      <w:r w:rsidRPr="00F055D7">
        <w:rPr>
          <w:rFonts w:ascii="Franklin Gothic Book" w:hAnsi="Franklin Gothic Book"/>
          <w:color w:val="C00000"/>
          <w:spacing w:val="1"/>
          <w:w w:val="90"/>
        </w:rPr>
        <w:t xml:space="preserve">XXIX/219/18 </w:t>
      </w:r>
      <w:r w:rsidRPr="00FE1583">
        <w:rPr>
          <w:rFonts w:ascii="Franklin Gothic Book" w:hAnsi="Franklin Gothic Book"/>
          <w:spacing w:val="1"/>
          <w:w w:val="90"/>
        </w:rPr>
        <w:t xml:space="preserve">Rady Miejskiej w Czyżewie z dnia 26 stycznia 2018 r </w:t>
      </w:r>
      <w:proofErr w:type="spellStart"/>
      <w:r w:rsidRPr="00FE1583">
        <w:rPr>
          <w:rFonts w:ascii="Franklin Gothic Book" w:hAnsi="Franklin Gothic Book"/>
          <w:spacing w:val="1"/>
          <w:w w:val="90"/>
        </w:rPr>
        <w:t>w</w:t>
      </w:r>
      <w:r>
        <w:rPr>
          <w:rFonts w:ascii="Franklin Gothic Book" w:hAnsi="Franklin Gothic Book"/>
          <w:spacing w:val="1"/>
          <w:w w:val="90"/>
        </w:rPr>
        <w:t>s</w:t>
      </w:r>
      <w:proofErr w:type="spellEnd"/>
      <w:r>
        <w:rPr>
          <w:rFonts w:ascii="Franklin Gothic Book" w:hAnsi="Franklin Gothic Book"/>
          <w:spacing w:val="1"/>
          <w:w w:val="90"/>
        </w:rPr>
        <w:t xml:space="preserve">. </w:t>
      </w:r>
      <w:r w:rsidR="00F055D7" w:rsidRPr="00F055D7">
        <w:rPr>
          <w:rFonts w:ascii="Franklin Gothic Book" w:hAnsi="Franklin Gothic Book"/>
          <w:color w:val="C00000"/>
          <w:spacing w:val="1"/>
          <w:w w:val="90"/>
        </w:rPr>
        <w:t>zmiany ww.</w:t>
      </w:r>
      <w:r w:rsidR="00F055D7">
        <w:rPr>
          <w:rFonts w:ascii="Franklin Gothic Book" w:hAnsi="Franklin Gothic Book"/>
          <w:color w:val="C00000"/>
          <w:spacing w:val="1"/>
          <w:w w:val="90"/>
        </w:rPr>
        <w:t xml:space="preserve"> MPZP</w:t>
      </w:r>
      <w:r w:rsidR="00F055D7" w:rsidRPr="00FE1583">
        <w:rPr>
          <w:rFonts w:ascii="Franklin Gothic Book" w:hAnsi="Franklin Gothic Book"/>
          <w:spacing w:val="1"/>
          <w:w w:val="90"/>
        </w:rPr>
        <w:t>,</w:t>
      </w:r>
      <w:r w:rsidRPr="00FE1583">
        <w:rPr>
          <w:rFonts w:ascii="Franklin Gothic Book" w:hAnsi="Franklin Gothic Book"/>
          <w:spacing w:val="1"/>
          <w:w w:val="90"/>
        </w:rPr>
        <w:t>.</w:t>
      </w:r>
    </w:p>
    <w:p w14:paraId="065D162B" w14:textId="6CA7DC78" w:rsidR="00764C62" w:rsidRPr="00FE1583" w:rsidRDefault="00764C62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</w:rPr>
      </w:pPr>
      <w:r>
        <w:rPr>
          <w:rFonts w:ascii="Franklin Gothic Book" w:hAnsi="Franklin Gothic Book"/>
          <w:spacing w:val="1"/>
          <w:w w:val="90"/>
        </w:rPr>
        <w:t>10)</w:t>
      </w:r>
      <w:r w:rsidRPr="00FE1583">
        <w:rPr>
          <w:rFonts w:ascii="Franklin Gothic Book" w:hAnsi="Franklin Gothic Book"/>
          <w:spacing w:val="1"/>
          <w:w w:val="90"/>
        </w:rPr>
        <w:tab/>
        <w:t xml:space="preserve">uchwałą nr </w:t>
      </w:r>
      <w:r w:rsidRPr="00F055D7">
        <w:rPr>
          <w:rFonts w:ascii="Franklin Gothic Book" w:hAnsi="Franklin Gothic Book"/>
          <w:color w:val="C00000"/>
          <w:spacing w:val="1"/>
          <w:w w:val="90"/>
        </w:rPr>
        <w:t xml:space="preserve">XXIX/228/18 </w:t>
      </w:r>
      <w:r w:rsidRPr="00FE1583">
        <w:rPr>
          <w:rFonts w:ascii="Franklin Gothic Book" w:hAnsi="Franklin Gothic Book"/>
          <w:spacing w:val="1"/>
          <w:w w:val="90"/>
        </w:rPr>
        <w:t xml:space="preserve">Rady Miejskiej w Czyżewie z dnia 6 marca 2018 r. </w:t>
      </w:r>
      <w:proofErr w:type="spellStart"/>
      <w:r w:rsidRPr="00FE1583">
        <w:rPr>
          <w:rFonts w:ascii="Franklin Gothic Book" w:hAnsi="Franklin Gothic Book"/>
          <w:spacing w:val="1"/>
          <w:w w:val="90"/>
        </w:rPr>
        <w:t>w</w:t>
      </w:r>
      <w:r>
        <w:rPr>
          <w:rFonts w:ascii="Franklin Gothic Book" w:hAnsi="Franklin Gothic Book"/>
          <w:spacing w:val="1"/>
          <w:w w:val="90"/>
        </w:rPr>
        <w:t>s</w:t>
      </w:r>
      <w:proofErr w:type="spellEnd"/>
      <w:r>
        <w:rPr>
          <w:rFonts w:ascii="Franklin Gothic Book" w:hAnsi="Franklin Gothic Book"/>
          <w:spacing w:val="1"/>
          <w:w w:val="90"/>
        </w:rPr>
        <w:t>.</w:t>
      </w:r>
      <w:r w:rsidRPr="00FE1583">
        <w:rPr>
          <w:rFonts w:ascii="Franklin Gothic Book" w:hAnsi="Franklin Gothic Book"/>
          <w:spacing w:val="1"/>
          <w:w w:val="90"/>
        </w:rPr>
        <w:t xml:space="preserve"> </w:t>
      </w:r>
      <w:r w:rsidR="00F055D7" w:rsidRPr="00F055D7">
        <w:rPr>
          <w:rFonts w:ascii="Franklin Gothic Book" w:hAnsi="Franklin Gothic Book"/>
          <w:color w:val="C00000"/>
          <w:spacing w:val="1"/>
          <w:w w:val="90"/>
        </w:rPr>
        <w:t>zmiany ww.</w:t>
      </w:r>
      <w:r w:rsidR="00F055D7">
        <w:rPr>
          <w:rFonts w:ascii="Franklin Gothic Book" w:hAnsi="Franklin Gothic Book"/>
          <w:color w:val="C00000"/>
          <w:spacing w:val="1"/>
          <w:w w:val="90"/>
        </w:rPr>
        <w:t xml:space="preserve"> MPZP</w:t>
      </w:r>
      <w:r w:rsidR="00F055D7" w:rsidRPr="00FE1583">
        <w:rPr>
          <w:rFonts w:ascii="Franklin Gothic Book" w:hAnsi="Franklin Gothic Book"/>
          <w:spacing w:val="1"/>
          <w:w w:val="90"/>
        </w:rPr>
        <w:t>,</w:t>
      </w:r>
    </w:p>
    <w:p w14:paraId="12D79ED6" w14:textId="259A3562" w:rsidR="00764C62" w:rsidRDefault="00764C62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11)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764C62">
        <w:rPr>
          <w:rFonts w:ascii="Franklin Gothic Book" w:hAnsi="Franklin Gothic Book"/>
          <w:spacing w:val="1"/>
          <w:w w:val="90"/>
          <w:sz w:val="24"/>
          <w:szCs w:val="24"/>
        </w:rPr>
        <w:t xml:space="preserve">uchwałą Rady Miejskiej w Czyżewie nr </w:t>
      </w:r>
      <w:r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XXVII/195/13 </w:t>
      </w:r>
      <w:r w:rsidRPr="00764C62">
        <w:rPr>
          <w:rFonts w:ascii="Franklin Gothic Book" w:hAnsi="Franklin Gothic Book"/>
          <w:spacing w:val="1"/>
          <w:w w:val="90"/>
          <w:sz w:val="24"/>
          <w:szCs w:val="24"/>
        </w:rPr>
        <w:t>z dnia 25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kwietnia </w:t>
      </w:r>
      <w:r w:rsidRPr="00764C62">
        <w:rPr>
          <w:rFonts w:ascii="Franklin Gothic Book" w:hAnsi="Franklin Gothic Book"/>
          <w:spacing w:val="1"/>
          <w:w w:val="90"/>
          <w:sz w:val="24"/>
          <w:szCs w:val="24"/>
        </w:rPr>
        <w:t>2013 r.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proofErr w:type="spellStart"/>
      <w:r>
        <w:rPr>
          <w:rFonts w:ascii="Franklin Gothic Book" w:hAnsi="Franklin Gothic Book"/>
          <w:spacing w:val="1"/>
          <w:w w:val="90"/>
          <w:sz w:val="24"/>
          <w:szCs w:val="24"/>
        </w:rPr>
        <w:t>ws</w:t>
      </w:r>
      <w:proofErr w:type="spellEnd"/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. </w:t>
      </w:r>
      <w:r w:rsidRPr="00764C62">
        <w:rPr>
          <w:rFonts w:ascii="Franklin Gothic Book" w:hAnsi="Franklin Gothic Book"/>
          <w:spacing w:val="1"/>
          <w:w w:val="90"/>
          <w:sz w:val="24"/>
          <w:szCs w:val="24"/>
        </w:rPr>
        <w:t>uchwal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enia</w:t>
      </w:r>
      <w:r w:rsidRPr="00764C62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Miejscowego Planu Zagospodarowania Przestrzennego Gminy Czyżew - część 1</w:t>
      </w:r>
      <w:r w:rsidRPr="00764C62">
        <w:rPr>
          <w:rFonts w:ascii="Franklin Gothic Book" w:hAnsi="Franklin Gothic Book"/>
          <w:spacing w:val="1"/>
          <w:w w:val="90"/>
          <w:sz w:val="24"/>
          <w:szCs w:val="24"/>
        </w:rPr>
        <w:t>,</w:t>
      </w:r>
    </w:p>
    <w:p w14:paraId="4E564C58" w14:textId="2E410717" w:rsidR="001602CA" w:rsidRPr="001602CA" w:rsidRDefault="00764C62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12)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uchwałą </w:t>
      </w:r>
      <w:r w:rsidR="001602CA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Nr V/31/24 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Rady 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Miejskiej w Czyżewie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z dnia 2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lipca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2024 r. </w:t>
      </w:r>
      <w:proofErr w:type="spellStart"/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ws</w:t>
      </w:r>
      <w:proofErr w:type="spellEnd"/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. </w:t>
      </w:r>
      <w:r w:rsidR="001602CA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przystąpienia do sporządzenia Planu Ogólnego Gminy Czyżew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;</w:t>
      </w:r>
    </w:p>
    <w:p w14:paraId="5C11BE18" w14:textId="152204AB" w:rsidR="00833115" w:rsidRDefault="00BB0703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13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uchwałą Nr </w:t>
      </w:r>
      <w:r w:rsidR="001602CA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 xml:space="preserve">VI/44/24 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Rady 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Miejskiej w Czyżewie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z dnia 2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3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>sierpnia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2024 r. </w:t>
      </w:r>
      <w:proofErr w:type="spellStart"/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ws</w:t>
      </w:r>
      <w:proofErr w:type="spellEnd"/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. </w:t>
      </w:r>
      <w:r w:rsidR="001602CA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Przystąpienia do sporządzenia Strategii Rozwoju Gminy Czyżew na lata 2026-2036 oraz określenia szczegółowego trybu i harmonogramu opracowania projektu strategii</w:t>
      </w:r>
      <w:r w:rsidR="00833115" w:rsidRPr="00F055D7">
        <w:rPr>
          <w:rFonts w:ascii="Franklin Gothic Book" w:hAnsi="Franklin Gothic Book"/>
          <w:color w:val="C00000"/>
          <w:spacing w:val="1"/>
          <w:w w:val="90"/>
          <w:sz w:val="24"/>
          <w:szCs w:val="24"/>
        </w:rPr>
        <w:t>, w tym trybu konsultacji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>;</w:t>
      </w:r>
    </w:p>
    <w:p w14:paraId="3BA9D552" w14:textId="03976783" w:rsidR="001602CA" w:rsidRPr="001602CA" w:rsidRDefault="00BB0703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14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innymi przepisami wynikającymi z odpowiednich aktów prawnych, mających odniesienie do przedmiotu zlecenia, m. in. dotyczącymi ochrony środowiska, ochrony zabytków, prawa wodnego, ochrony gruntów rolnych i leśnych, dróg;</w:t>
      </w:r>
    </w:p>
    <w:p w14:paraId="7D698AC5" w14:textId="57B5EAAE" w:rsidR="001602CA" w:rsidRPr="001602CA" w:rsidRDefault="00BB0703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lastRenderedPageBreak/>
        <w:t>15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1602CA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z uwzględnieniem uwag zgłaszanych przez Zamawiającego w trakcie realizacji umow</w:t>
      </w:r>
      <w:r w:rsidR="00764C62">
        <w:rPr>
          <w:rFonts w:ascii="Franklin Gothic Book" w:hAnsi="Franklin Gothic Book"/>
          <w:spacing w:val="1"/>
          <w:w w:val="90"/>
          <w:sz w:val="24"/>
          <w:szCs w:val="24"/>
        </w:rPr>
        <w:t>y</w:t>
      </w:r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i aktualnego orzecznictwa sądowego dotyczącego zagospodarowania przestrzennego.</w:t>
      </w:r>
    </w:p>
    <w:p w14:paraId="54659F5E" w14:textId="77777777" w:rsidR="00655623" w:rsidRPr="00655623" w:rsidRDefault="00F33D1A" w:rsidP="00E07BA4">
      <w:pPr>
        <w:spacing w:before="60" w:after="60" w:line="240" w:lineRule="auto"/>
        <w:ind w:left="851" w:hanging="851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655623">
        <w:rPr>
          <w:rFonts w:ascii="Franklin Gothic Book" w:hAnsi="Franklin Gothic Book"/>
          <w:spacing w:val="1"/>
          <w:w w:val="90"/>
          <w:sz w:val="24"/>
          <w:szCs w:val="24"/>
        </w:rPr>
        <w:t>Ad A.1</w:t>
      </w:r>
      <w:r w:rsidR="001602CA" w:rsidRPr="00655623">
        <w:rPr>
          <w:rFonts w:ascii="Franklin Gothic Book" w:hAnsi="Franklin Gothic Book"/>
          <w:spacing w:val="1"/>
          <w:w w:val="90"/>
          <w:sz w:val="24"/>
          <w:szCs w:val="24"/>
        </w:rPr>
        <w:t>.</w:t>
      </w:r>
    </w:p>
    <w:p w14:paraId="54FD9B8E" w14:textId="69EC03C4" w:rsidR="001602CA" w:rsidRPr="006A400F" w:rsidRDefault="00655623" w:rsidP="00E07BA4">
      <w:pPr>
        <w:spacing w:before="60" w:after="60" w:line="240" w:lineRule="auto"/>
        <w:ind w:left="709" w:hanging="709"/>
        <w:jc w:val="both"/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</w:pPr>
      <w:r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>1.</w:t>
      </w:r>
      <w:r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ab/>
      </w:r>
      <w:r w:rsidR="001602C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 xml:space="preserve">Zakres czynności do wykonania leżący po stronie Wykonawcy w odniesieniu do sporządzenia </w:t>
      </w:r>
      <w:r w:rsidR="00F33D1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>P</w:t>
      </w:r>
      <w:r w:rsidR="001602C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 xml:space="preserve">lanu </w:t>
      </w:r>
      <w:r w:rsidR="00F33D1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>O</w:t>
      </w:r>
      <w:r w:rsidR="001602C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 xml:space="preserve">gólnego </w:t>
      </w:r>
      <w:r w:rsidR="00F33D1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 xml:space="preserve">Gminy Czyżew </w:t>
      </w:r>
      <w:r w:rsidR="001602CA" w:rsidRPr="006A400F">
        <w:rPr>
          <w:rFonts w:ascii="Franklin Gothic Book" w:hAnsi="Franklin Gothic Book"/>
          <w:b/>
          <w:bCs/>
          <w:color w:val="FF0000"/>
          <w:spacing w:val="40"/>
          <w:w w:val="90"/>
          <w:sz w:val="24"/>
          <w:szCs w:val="24"/>
        </w:rPr>
        <w:t>obejmuje:</w:t>
      </w:r>
    </w:p>
    <w:p w14:paraId="20457752" w14:textId="650021AD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bookmarkStart w:id="1" w:name="_Hlk177972671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bookmarkStart w:id="2" w:name="_Hlk180412126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dokonanie oceny stanu istniejącego zagospodarowania;</w:t>
      </w:r>
    </w:p>
    <w:bookmarkEnd w:id="1"/>
    <w:p w14:paraId="23FF4B60" w14:textId="43A6E898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przygotowanie merytoryczne dokumentów formalno-prawnych wynikających z ustawy o planowaniu i zagospodarowaniu przestrzennym;</w:t>
      </w:r>
    </w:p>
    <w:p w14:paraId="13FB5966" w14:textId="0F82B46C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3)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przygotowanie materiałów, zawiadomień i pism w celu uzyskania opinii i uzgodnień, według rozdzielnika wskazanego przez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Wykonawcę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, a także analiza i opracowanie wykazu uzyskanych uzgodnień i opinii;</w:t>
      </w:r>
    </w:p>
    <w:p w14:paraId="2CA16863" w14:textId="505C9D80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4)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wprowadzenie ewentualnych zmian wynikających z uzgodnień, powtórzenie procedury w niezbędnym zakresie (jeśli będzie to konieczne), a w razie potrzeby przygotowanie treści zażaleń na postanowienia;</w:t>
      </w:r>
    </w:p>
    <w:p w14:paraId="472E58A2" w14:textId="623205A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5)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sporządzenie wykazu oraz propozycji rozpatrzenia wniosków wraz z uzasadnieniem składanych do projektu planu ogólnego w związku z art. 13i ust. 3 pkt 1) ustawy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o planowaniu i zagospodarowaniu przestrzennym;</w:t>
      </w:r>
    </w:p>
    <w:p w14:paraId="580B214E" w14:textId="62158651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6)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przygotowanie (w porozumieniu z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Z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amawiającym) dokumentów, pism, ankiet,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geo</w:t>
      </w:r>
      <w:proofErr w:type="spellEnd"/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>-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ankiet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na potrzeby przeprowadzenia konsultacji społecznych;</w:t>
      </w:r>
    </w:p>
    <w:p w14:paraId="3E09A11A" w14:textId="1F025AA6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7)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zamieszczenie w prasie stosownych ogłoszeń i ponoszenia kosztów publikacji prasowych;</w:t>
      </w:r>
    </w:p>
    <w:p w14:paraId="12762E47" w14:textId="7DEF6482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8)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prezentacja projektu planu</w:t>
      </w:r>
      <w:r w:rsidR="0073235E">
        <w:rPr>
          <w:rFonts w:ascii="Franklin Gothic Book" w:hAnsi="Franklin Gothic Book"/>
          <w:spacing w:val="1"/>
          <w:w w:val="90"/>
          <w:sz w:val="24"/>
          <w:szCs w:val="24"/>
        </w:rPr>
        <w:t xml:space="preserve">, organizacja i udział 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w konsultacjach społecznych na temat rozwiązań przyjętych w projekcie (w tym udzielanie wyjaśnień ustnych i pisemnych), a także w przypadku zaistnienia takiej potrzeby uczestnictwo podczas posiedzeń gminnej komisji urbanistyczno- architektonicznej oraz w spotkaniach z udziałem radnych (komisjach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R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ady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Miejskiej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oraz sesjach);</w:t>
      </w:r>
    </w:p>
    <w:p w14:paraId="5ADA0660" w14:textId="0B4661AC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9)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sporządzenie raportu podsumowującego przebieg konsultacji społecznych, zawierającego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szczególności wykaz zgłoszonych uwag wraz z propozycją ich rozpatrzenia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i uzasadnieniem oraz protokołów z czynności przeprowadzonych w ramach konsultacji;</w:t>
      </w:r>
    </w:p>
    <w:p w14:paraId="79336DA2" w14:textId="3B1AB9EE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10)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wprowadzanie korekt do projektu planu w związku z uzyskanymi opiniami, dokonanymi uzgodnieniami, przeprowadzonymi konsultacjami oraz w wyniku potrzeb i uwag zgłaszanych przez Zamawiającego (do chwili uchwalenia planu ogólnego przez Radę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Miejską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);</w:t>
      </w:r>
    </w:p>
    <w:p w14:paraId="4501DB1C" w14:textId="664117D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11)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prowadzenie na każdym etapie realizacji przedmiotu zamówienia konsultacji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 Zamawiającym oraz uzyskiwanie akceptacji Zamawiającego dla przyjętych rozwiązań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po zakończeniu każdego z etapów prac planistycznych;</w:t>
      </w:r>
    </w:p>
    <w:p w14:paraId="733F935E" w14:textId="23B4A2A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12)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sporządzenie projektu planu ogólnego (część tekstowa i rysunkowa) wraz z prognozą oddziaływania na środowisko;</w:t>
      </w:r>
    </w:p>
    <w:p w14:paraId="690560F3" w14:textId="6F6FBFB9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13)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sporządzenie uzasadnienia planu zgodnie z art. 13h ustawy o planowaniu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i zagospodarowaniu przestrzennym,</w:t>
      </w:r>
    </w:p>
    <w:p w14:paraId="0E654863" w14:textId="6ECEC137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14)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sporządzenie opracowania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eko</w:t>
      </w:r>
      <w:proofErr w:type="spellEnd"/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-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fizjograficzn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e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go</w:t>
      </w:r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t>,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na potrzeby opracowania planu ogólnego</w:t>
      </w:r>
      <w:r w:rsidR="00655623">
        <w:rPr>
          <w:rFonts w:ascii="Franklin Gothic Book" w:hAnsi="Franklin Gothic Book"/>
          <w:spacing w:val="1"/>
          <w:w w:val="90"/>
          <w:sz w:val="24"/>
          <w:szCs w:val="24"/>
        </w:rPr>
        <w:t>,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zgodnie z przepisami art. 72 ust. 5 ustawy z dnia 27 kwietnia 2001 r. Prawo ochrony środowiska (tj. Dz.U. 2024 poz. 54);</w:t>
      </w:r>
    </w:p>
    <w:p w14:paraId="5E96A5FA" w14:textId="0BE33E68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15)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opracowanie danych przestrzennych do planu zgodnie z art. 67a ustawy (na różnych etapach opracowania planu);</w:t>
      </w:r>
    </w:p>
    <w:p w14:paraId="546A4182" w14:textId="0187BE1F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lastRenderedPageBreak/>
        <w:t>16)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przeprowadzenie strategicznej oceny oddziaływania na środowisko zgodnie z ustawą z dnia 3 października 2008 r. o udostępnianiu informacji o środowisku i jego ochronie, udziale społeczeństwa w ochronie środowiska oraz o ocenach oddziaływania na środowisko, w tym:</w:t>
      </w:r>
    </w:p>
    <w:p w14:paraId="0B600254" w14:textId="6539DACD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uzyskanie uzgodnienia zakresu i stopnia szczegółowości informacji zawartych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prognozie oddziaływania na środowisko;</w:t>
      </w:r>
    </w:p>
    <w:p w14:paraId="7D460BC8" w14:textId="560E93D9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sporządzenie prognozy oddziaływania na środowisko projektu planu ogólnego Gminy </w:t>
      </w:r>
      <w:r w:rsidR="00672434">
        <w:rPr>
          <w:rFonts w:ascii="Franklin Gothic Book" w:hAnsi="Franklin Gothic Book"/>
          <w:spacing w:val="1"/>
          <w:w w:val="90"/>
          <w:sz w:val="24"/>
          <w:szCs w:val="24"/>
        </w:rPr>
        <w:t>Czyżew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zawierającej podpisane oświadczenie autora, o którym mowa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ww. ustawie;</w:t>
      </w:r>
    </w:p>
    <w:p w14:paraId="033EEB80" w14:textId="688DAC75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sporządzenie uzasadnienia wraz z podsumowaniem, o których mowa w przepisach ww. ustawy;</w:t>
      </w:r>
    </w:p>
    <w:p w14:paraId="1FDD3A16" w14:textId="144FCB7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17)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przygotowanie dokumentacji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2758);</w:t>
      </w:r>
    </w:p>
    <w:p w14:paraId="050A1465" w14:textId="68FBA523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18)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uzupełnianie (zmiany) opracowania stanowiącego przedmiot zamówienia o niezbędne czynności merytoryczne i formalne mające na celu dostosowanie opracowania do przepisów obowiązujących na dzień zakończenia realizacji przedmiotu zamówienia (o ile w trakcie realizacji przedmiotu zamówienia wystąpi zmiana prawa);</w:t>
      </w:r>
    </w:p>
    <w:p w14:paraId="6EBD2C39" w14:textId="3CDD6B4E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19)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przygotowanie oprócz ww. dokumentów innych dokumentów, których potrzeba wyłoni się w trakcie opracowywania przedmiotu zamówienia. Wszelkie prace projektowe lub czynności nieopisane powyżej, a wynikające z procedur określonych w ustawach oraz przepisach szczególnych, niezbędne do właściwego i kompletnego opracowania zamówienia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W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ykonawca będzie zobowiązany wykonać w ramach przedmiotu zamówienia, przysługującego wynagrodzenia z uwzględnieniem terminu wykonania określonego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umowie;</w:t>
      </w:r>
    </w:p>
    <w:p w14:paraId="6A567620" w14:textId="582E2579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20)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przygotowanie projektu uchwały z załącznikami i udział w sesji Rady </w:t>
      </w:r>
      <w:r w:rsidR="00672434">
        <w:rPr>
          <w:rFonts w:ascii="Franklin Gothic Book" w:hAnsi="Franklin Gothic Book"/>
          <w:spacing w:val="1"/>
          <w:w w:val="90"/>
          <w:sz w:val="24"/>
          <w:szCs w:val="24"/>
        </w:rPr>
        <w:t>Miejskiej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uchwalającej plan ogólny;</w:t>
      </w:r>
    </w:p>
    <w:p w14:paraId="11FE875D" w14:textId="20879FF2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21)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udział w czynnościach niezbędnych do ewentualnego doprowadzenia do zgodności projektu planu ogólnego z przepisami prawa w sytuacji stwierdzenia nieważności uchwały przez Wojewodę - w ramach ewentualnego postępowania nadzorczego wykonawca zobowiązany będzie do:</w:t>
      </w:r>
    </w:p>
    <w:p w14:paraId="6C9BB72D" w14:textId="2BE371AD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edycji opracowań na potrzeby postępowania nadzorczego oraz udziału w czynnościach niezbędnych do ewentualnego doprowadzenia planu ogólnego do zgodności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 przepisami prawa;</w:t>
      </w:r>
    </w:p>
    <w:p w14:paraId="2CCF22A0" w14:textId="672669AE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współpracy w przygotowaniu odpowiedzi na pisma Wojewody związane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 postępowaniem;</w:t>
      </w:r>
    </w:p>
    <w:p w14:paraId="21700F8C" w14:textId="20A80297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uzupełnienia i/lub usunięcia wskazanych uchybień, albo ponownego, nieodpłatnego wykonania przedmiotu zamówienia w zakresie niezbędnym do u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su</w:t>
      </w:r>
      <w:r w:rsidR="00DC235C">
        <w:rPr>
          <w:rFonts w:ascii="Franklin Gothic Book" w:hAnsi="Franklin Gothic Book"/>
          <w:spacing w:val="1"/>
          <w:w w:val="90"/>
          <w:sz w:val="24"/>
          <w:szCs w:val="24"/>
        </w:rPr>
        <w:t>n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ięcia stwierdzonych nieprawidłowości;</w:t>
      </w:r>
    </w:p>
    <w:p w14:paraId="631122E8" w14:textId="396D9A3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22)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ustosunkowanie się do skarg wniesionych do Wojewódzkiego Sądu Administracyjnego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i Naczelnego Sądu Administracyjnego (o ile takie skargi zostaną wniesione);</w:t>
      </w:r>
    </w:p>
    <w:p w14:paraId="23750F33" w14:textId="6F15635B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23)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opracowanie planu ogólnego w postaci cyfrowej według wytycznych firmy GIAP Sp. z o. o. (platforma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,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z której korzysta Zamawiający);</w:t>
      </w:r>
    </w:p>
    <w:p w14:paraId="5CD4E71A" w14:textId="474AC8EA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24)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oprócz powyższego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>,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do sporządzonego planu Wykonawca zobowiązany jest dostarczyć bazę metadanych opracowaną zgodnie z dyrektywą 2007/2/WE Parlamentu Europejskiego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i Rady z dnia 14 marca 2007 r. ustanawiająca infrastrukturę informacji przestrzennej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we Wspólnocie Europejskiej (INSPIRE) – Dz.U.UE.L.2007.108.1 oraz ustawą z dnia 4 marca 2010 r. o infrastrukturze informacji przestrzennej (tj. Dz.U. z 2021 r. poz. 214). Dane 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lastRenderedPageBreak/>
        <w:t>przestrzenne składające się na treść rysunku planu (dane wektorowe i rastrowe) winny zostać przekazane na nośniku elektronicznym (płyta CD/DVD, dysk wymienny na złącze USB) w postaci:</w:t>
      </w:r>
    </w:p>
    <w:p w14:paraId="6EB2A689" w14:textId="45F8533F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w formacie SHP dla danych wektorowych, plików w formacie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GeoTIFF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dla danych rastrowych oraz plików w innych formatach dla danych przestrzennych, których nie można sporządzić w formatach SHP lub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GeoTIFF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dla danych tych stosuje się powszechnie inny format. Pliki te winny być logicznie uporządkowane i nazwane,</w:t>
      </w:r>
    </w:p>
    <w:p w14:paraId="56ABCAA8" w14:textId="73C59B02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plików zawierających projekt opracowania planu ogólnego, na które składają się zgodne z wersją papierową i elektroniczną rysunku, odpowiednio uporządkowane i wyświetlone treści mapy (dane przestrzenne zgromadzone w warstwach tematycznych),</w:t>
      </w:r>
    </w:p>
    <w:p w14:paraId="178A76A9" w14:textId="52E09973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plików wytworzonych zgodnie ze strukturą i w standardach wymaganych na potrzeby importu i eksportu dokumentów w ramach zaproponowanego modułu pozwalającego na wydawanie wypisów, wyrysów i innych niezbędnych informacji z planu ogólnego;</w:t>
      </w:r>
      <w:bookmarkEnd w:id="2"/>
    </w:p>
    <w:p w14:paraId="35F6ECE3" w14:textId="7EF588E8" w:rsidR="001602CA" w:rsidRPr="001602CA" w:rsidRDefault="00F33D1A" w:rsidP="00E07BA4">
      <w:pPr>
        <w:spacing w:before="60" w:after="60" w:line="240" w:lineRule="auto"/>
        <w:ind w:left="426" w:hanging="426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2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.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bookmarkStart w:id="3" w:name="_Hlk180413571"/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Wykonawca przekaże 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Z</w:t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amawiającemu przedmiot zamówienia w następującej formie:</w:t>
      </w:r>
    </w:p>
    <w:p w14:paraId="5CEAA2D8" w14:textId="497A73D5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plan ogólny sporządzony w formie cyfrowej w postaci pliku GML na elektronicznym nośniku danych (płyta CD/DVD) – w 1 egz., który stanowić będzie załącznik do uchwały Rady 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Miejskiej w Czyżewie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w sprawie uchwalenia planu ogólnego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;</w:t>
      </w:r>
    </w:p>
    <w:p w14:paraId="30762544" w14:textId="73F834A6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uzasadnienie do uchwały:</w:t>
      </w:r>
    </w:p>
    <w:p w14:paraId="3F8071A7" w14:textId="55463C69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część tekstowa:</w:t>
      </w:r>
    </w:p>
    <w:p w14:paraId="3D94E63D" w14:textId="178E90B9" w:rsidR="001602CA" w:rsidRPr="00833115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egz.,</w:t>
      </w:r>
    </w:p>
    <w:p w14:paraId="186BE28D" w14:textId="5352BCD5" w:rsidR="001602CA" w:rsidRPr="00833115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plików w formacie ODT oraz w formacie PDF;</w:t>
      </w:r>
    </w:p>
    <w:p w14:paraId="7DDF0B78" w14:textId="77777777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 część graficzna:</w:t>
      </w:r>
    </w:p>
    <w:p w14:paraId="70C7E909" w14:textId="0F9F2EE6" w:rsidR="001602CA" w:rsidRPr="001602CA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egz.;</w:t>
      </w:r>
    </w:p>
    <w:p w14:paraId="0A0ACAC7" w14:textId="1321F34B" w:rsidR="001602CA" w:rsidRPr="00833115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tekstowych w formacie ODT oraz w formacie PDF i plików graficznych w zapisie cyfrowym zawierającym 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 warstwy tematyczne przedstawiające problematykę opracowania, w formacie *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. Zapis cyfrowy zawierać musi plik *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mxd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QGZ nadający mu 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symbologię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tożsamą z wersją analogową opracowania;</w:t>
      </w:r>
    </w:p>
    <w:p w14:paraId="5B11F52E" w14:textId="1CA2FE0A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3)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prognoza oddziaływania na środowisko:</w:t>
      </w:r>
    </w:p>
    <w:p w14:paraId="5AF7CB16" w14:textId="7811F0B8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egz.;</w:t>
      </w:r>
    </w:p>
    <w:p w14:paraId="2C53BEBF" w14:textId="0FC45910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 w:rsid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tekstowych w formacie ODT oraz w formacie PDF i plików graficznych w zapisie cyfrowym zawierającym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 warstwy tematyczne przedstawiające problematykę opracowania, w formacie *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. Zapis cyfrowy zawierać musi plik *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mxd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QGZ nadający mu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symbologię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tożsamą z wersją analogową opracowania;</w:t>
      </w:r>
    </w:p>
    <w:p w14:paraId="23C960A8" w14:textId="6056214E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4)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opracowanie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ekofizjograficzne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:</w:t>
      </w:r>
    </w:p>
    <w:p w14:paraId="7F8DDA81" w14:textId="49E1B84B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część kartograficzna:</w:t>
      </w:r>
    </w:p>
    <w:p w14:paraId="00048007" w14:textId="04ECADE4" w:rsidR="001602CA" w:rsidRPr="001602CA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egz.;</w:t>
      </w:r>
    </w:p>
    <w:p w14:paraId="4DF1245F" w14:textId="6AF97720" w:rsidR="001602CA" w:rsidRPr="00580692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tekstowych w formacie ODT oraz w formacie PDF i plików graficznych w zapisie cyfrowym zawierającym 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 warstwy tematyczne przedstawiające problematykę opracowania, w formacie *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. Zapis </w:t>
      </w: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lastRenderedPageBreak/>
        <w:t>cyfrowy zawierać musi plik *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mxd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QGZ nadający mu 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symbologię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tożsamą z wersją analogową opracowania;</w:t>
      </w:r>
    </w:p>
    <w:p w14:paraId="370D2BA0" w14:textId="77777777" w:rsidR="001602CA" w:rsidRPr="001602CA" w:rsidRDefault="001602CA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 część opisowa:</w:t>
      </w:r>
    </w:p>
    <w:p w14:paraId="0F4F6E2C" w14:textId="509D9270" w:rsidR="001602CA" w:rsidRPr="001602CA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egz.,</w:t>
      </w:r>
    </w:p>
    <w:p w14:paraId="0AC4B2CF" w14:textId="6327138A" w:rsidR="001602CA" w:rsidRPr="00580692" w:rsidRDefault="001602CA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 w:rsidR="00580692"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plików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w formacie ODT oraz w formacie PDF;</w:t>
      </w:r>
    </w:p>
    <w:p w14:paraId="370C6586" w14:textId="2AF13D90" w:rsidR="001602CA" w:rsidRPr="001602CA" w:rsidRDefault="001602CA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5)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  <w:t>W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ersja cyfrowa planów miejscowych na elektronicznym nośniku danych (płyta CD/DVD) – 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br/>
        <w:t>w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1 egz. W formacie *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.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7.</w:t>
      </w:r>
    </w:p>
    <w:p w14:paraId="3B723F0F" w14:textId="30844722" w:rsidR="00A133FB" w:rsidRDefault="00BB0703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6)</w:t>
      </w:r>
      <w:r w:rsidR="00580692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1602CA" w:rsidRPr="001602CA">
        <w:rPr>
          <w:rFonts w:ascii="Franklin Gothic Book" w:hAnsi="Franklin Gothic Book"/>
          <w:spacing w:val="1"/>
          <w:w w:val="90"/>
          <w:sz w:val="24"/>
          <w:szCs w:val="24"/>
        </w:rPr>
        <w:t>W ramach wynagrodzenia Wykonawca dokona przeniesienia na Zamawiającego majątkowych praw autorskich do wszystkich materiałów wytworzonych w ramach realizacji przedmiotu zamówienia.</w:t>
      </w:r>
    </w:p>
    <w:bookmarkEnd w:id="3"/>
    <w:p w14:paraId="2E74932A" w14:textId="6BCF36F8" w:rsidR="00474A28" w:rsidRPr="00474A28" w:rsidRDefault="00474A28" w:rsidP="00E07BA4">
      <w:pPr>
        <w:spacing w:before="60" w:after="60" w:line="240" w:lineRule="auto"/>
        <w:ind w:left="851" w:hanging="851"/>
        <w:jc w:val="both"/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</w:pPr>
      <w:r w:rsidRPr="00474A28"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  <w:t>Ad A2.</w:t>
      </w:r>
      <w:r w:rsidRPr="00474A28"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  <w:tab/>
        <w:t>Zakres czynności do wykonania leżący po stronie Wykonawcy</w:t>
      </w:r>
      <w:r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  <w:t>,</w:t>
      </w:r>
      <w:r w:rsidRPr="00474A28"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  <w:t xml:space="preserve"> w odniesieniu do sporządzenia Strategii Rozwoju Gminy Czyżew na lata 2026-2036</w:t>
      </w:r>
      <w:r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  <w:t>,</w:t>
      </w:r>
      <w:r w:rsidRPr="00474A28">
        <w:rPr>
          <w:rFonts w:ascii="Franklin Gothic Book" w:hAnsi="Franklin Gothic Book"/>
          <w:b/>
          <w:bCs/>
          <w:color w:val="FF0000"/>
          <w:spacing w:val="20"/>
          <w:w w:val="90"/>
          <w:sz w:val="24"/>
          <w:szCs w:val="24"/>
        </w:rPr>
        <w:t xml:space="preserve"> obejmuje:</w:t>
      </w:r>
    </w:p>
    <w:p w14:paraId="0640D77D" w14:textId="7A7100F1" w:rsidR="00474A28" w:rsidRPr="00692BC9" w:rsidRDefault="00692BC9" w:rsidP="00E07BA4">
      <w:pPr>
        <w:pStyle w:val="Akapitzlist"/>
        <w:numPr>
          <w:ilvl w:val="0"/>
          <w:numId w:val="4"/>
        </w:numPr>
        <w:spacing w:before="60" w:after="60" w:line="240" w:lineRule="auto"/>
        <w:ind w:left="851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bookmarkStart w:id="4" w:name="_Hlk180412294"/>
      <w:r>
        <w:rPr>
          <w:rFonts w:ascii="Franklin Gothic Book" w:hAnsi="Franklin Gothic Book"/>
          <w:spacing w:val="1"/>
          <w:w w:val="90"/>
          <w:sz w:val="24"/>
          <w:szCs w:val="24"/>
        </w:rPr>
        <w:t>O</w:t>
      </w:r>
      <w:r w:rsidR="00474A28"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pracowanie Strategii Rozwoju Gminy </w:t>
      </w:r>
      <w:r w:rsidR="00474A28">
        <w:rPr>
          <w:rFonts w:ascii="Franklin Gothic Book" w:hAnsi="Franklin Gothic Book"/>
          <w:spacing w:val="1"/>
          <w:w w:val="90"/>
          <w:sz w:val="24"/>
          <w:szCs w:val="24"/>
        </w:rPr>
        <w:t>Czyżew</w:t>
      </w:r>
      <w:r w:rsidR="00474A28"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na lata 202</w:t>
      </w:r>
      <w:r w:rsidR="00474A28"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="00474A28" w:rsidRPr="00474A28">
        <w:rPr>
          <w:rFonts w:ascii="Franklin Gothic Book" w:hAnsi="Franklin Gothic Book"/>
          <w:spacing w:val="1"/>
          <w:w w:val="90"/>
          <w:sz w:val="24"/>
          <w:szCs w:val="24"/>
        </w:rPr>
        <w:t>-203</w:t>
      </w:r>
      <w:r w:rsidR="00474A28"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w oparciu o uprzednio </w:t>
      </w: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>sporządzoną diagnozę społeczno-gospodarczą miasta i gminy Czyżew;</w:t>
      </w:r>
    </w:p>
    <w:p w14:paraId="634DE59A" w14:textId="2DE651A6" w:rsidR="00692BC9" w:rsidRDefault="00474A28" w:rsidP="00E07BA4">
      <w:pPr>
        <w:pStyle w:val="Akapitzlist"/>
        <w:numPr>
          <w:ilvl w:val="0"/>
          <w:numId w:val="4"/>
        </w:numPr>
        <w:spacing w:before="60" w:after="60" w:line="240" w:lineRule="auto"/>
        <w:ind w:left="851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>Z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apewnienie zgodności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przedmiotowych opracowań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z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>:</w:t>
      </w:r>
    </w:p>
    <w:p w14:paraId="6BC0F714" w14:textId="3E6E308B" w:rsidR="00474A28" w:rsidRDefault="00474A28" w:rsidP="00E07BA4">
      <w:pPr>
        <w:pStyle w:val="Akapitzlist"/>
        <w:numPr>
          <w:ilvl w:val="0"/>
          <w:numId w:val="5"/>
        </w:numPr>
        <w:spacing w:before="60" w:after="60" w:line="240" w:lineRule="auto"/>
        <w:ind w:left="1134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>wymaganiami obowiązującymi w tym zakresie opisan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ymi 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>w art. 10 e ustawy z dnia 8 marca 1990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 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r.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- 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>o samorządzie gminnym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>;</w:t>
      </w:r>
    </w:p>
    <w:p w14:paraId="511744D9" w14:textId="26798797" w:rsidR="00692BC9" w:rsidRDefault="00474A28" w:rsidP="00E07BA4">
      <w:pPr>
        <w:pStyle w:val="Akapitzlist"/>
        <w:numPr>
          <w:ilvl w:val="0"/>
          <w:numId w:val="5"/>
        </w:numPr>
        <w:spacing w:before="60" w:after="60" w:line="240" w:lineRule="auto"/>
        <w:ind w:left="1134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dokumentami strategicznymi lokalnymi, w tym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strate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>gi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ą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terytorialn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ą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wyższego rzędu tj. strategi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ą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województwa oraz krajow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ą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strategi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>ą</w:t>
      </w:r>
      <w:r w:rsidRPr="00474A28">
        <w:rPr>
          <w:rFonts w:ascii="Franklin Gothic Book" w:hAnsi="Franklin Gothic Book"/>
          <w:spacing w:val="1"/>
          <w:w w:val="90"/>
          <w:sz w:val="24"/>
          <w:szCs w:val="24"/>
        </w:rPr>
        <w:t xml:space="preserve"> rozwoju regionalnego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>;</w:t>
      </w:r>
    </w:p>
    <w:p w14:paraId="1952D4F5" w14:textId="7311399D" w:rsidR="00474A28" w:rsidRDefault="00692BC9" w:rsidP="00E07BA4">
      <w:pPr>
        <w:pStyle w:val="Akapitzlist"/>
        <w:numPr>
          <w:ilvl w:val="0"/>
          <w:numId w:val="4"/>
        </w:numPr>
        <w:spacing w:before="60" w:after="60" w:line="240" w:lineRule="auto"/>
        <w:ind w:left="851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>P</w:t>
      </w:r>
      <w:r w:rsidR="00474A28" w:rsidRPr="00692BC9">
        <w:rPr>
          <w:rFonts w:ascii="Franklin Gothic Book" w:hAnsi="Franklin Gothic Book"/>
          <w:spacing w:val="1"/>
          <w:w w:val="90"/>
          <w:sz w:val="24"/>
          <w:szCs w:val="24"/>
        </w:rPr>
        <w:t>rzeprowadzenie</w:t>
      </w: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="00474A28" w:rsidRPr="00692BC9">
        <w:rPr>
          <w:rFonts w:ascii="Franklin Gothic Book" w:hAnsi="Franklin Gothic Book"/>
          <w:spacing w:val="1"/>
          <w:w w:val="90"/>
          <w:sz w:val="24"/>
          <w:szCs w:val="24"/>
        </w:rPr>
        <w:t>strategicznej oceny oddziaływania na środowisko, w tym prognozy oddziaływania na środowisko jako elementu warunkowego, uzależnionego od stwierdzenia przez stosowne organy o konieczności jej sporządzenia opisane w ustawie z dnia 3 października 2008</w:t>
      </w: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> </w:t>
      </w:r>
      <w:r w:rsidR="00474A28" w:rsidRPr="00692BC9">
        <w:rPr>
          <w:rFonts w:ascii="Franklin Gothic Book" w:hAnsi="Franklin Gothic Book"/>
          <w:spacing w:val="1"/>
          <w:w w:val="90"/>
          <w:sz w:val="24"/>
          <w:szCs w:val="24"/>
        </w:rPr>
        <w:t>r  o udostępnianiu</w:t>
      </w:r>
      <w:r w:rsidR="00BB0703">
        <w:rPr>
          <w:rFonts w:ascii="Franklin Gothic Book" w:hAnsi="Franklin Gothic Book"/>
          <w:spacing w:val="1"/>
          <w:w w:val="90"/>
          <w:sz w:val="24"/>
          <w:szCs w:val="24"/>
        </w:rPr>
        <w:t xml:space="preserve"> informacji</w:t>
      </w:r>
      <w:r w:rsidR="00474A28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o środowisku i jego ochronie, udziale społeczeństwa w ochronie środowiska oraz o ocenach odziaływania na środowisko</w:t>
      </w: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>;</w:t>
      </w:r>
    </w:p>
    <w:p w14:paraId="4E079364" w14:textId="77777777" w:rsidR="00692BC9" w:rsidRPr="00692BC9" w:rsidRDefault="00692BC9" w:rsidP="00E07BA4">
      <w:pPr>
        <w:pStyle w:val="Akapitzlist"/>
        <w:numPr>
          <w:ilvl w:val="0"/>
          <w:numId w:val="4"/>
        </w:numPr>
        <w:spacing w:before="60" w:after="60" w:line="240" w:lineRule="auto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>Minimalny zakres strategii:</w:t>
      </w:r>
    </w:p>
    <w:p w14:paraId="13AE3AFF" w14:textId="507F95B1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a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diagnoza sytuacji społecznej, gospodarczej i przestrzennej gminy, zawierająca między innymi analizę SWOT z uwzględnieniem obszarów funkcjonalnych w tym miejskich obszarów funkcjonalnych,</w:t>
      </w:r>
    </w:p>
    <w:p w14:paraId="1E1A100C" w14:textId="647EC933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b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cele strategiczne rozwoju w wymiarze społecznym, gospodarczym i przestrzennym,</w:t>
      </w:r>
    </w:p>
    <w:p w14:paraId="68E653CE" w14:textId="78E8F403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c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kierunki działań podejmowanych dla osiągnięcia celów strategicznych,</w:t>
      </w:r>
    </w:p>
    <w:p w14:paraId="6729EF8F" w14:textId="61D6CF7F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d)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oczekiwane rezultaty planowanych działań, w tym w wymiarze przestrzennym, oraz wskaźniki ich osiągnięcia,</w:t>
      </w:r>
    </w:p>
    <w:p w14:paraId="4ED8261A" w14:textId="0C82D728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e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model struktury funkcjonalno-przestrzennej gminy,</w:t>
      </w:r>
    </w:p>
    <w:p w14:paraId="553A9587" w14:textId="0D3DA5F1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f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ustalenia i rekomendacje w zakresie kształtowania i prowadzenia polityki przestrzennej w gminie,</w:t>
      </w:r>
    </w:p>
    <w:p w14:paraId="43872CF7" w14:textId="40D31803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g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obszary strategicznej interwencji określone w strategii rozwoju województwa, o której mowa w art. 11 ust. 1 ustawy z dnia 5 czerwca 1998 r. o samorządzie województwa (Dz.U. 2019 poz. 512, 1571 i 1815 oraz 2020 poz. 1378), wraz z zakresem planowanych działań,</w:t>
      </w:r>
    </w:p>
    <w:p w14:paraId="33D4E02A" w14:textId="1024803B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h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obszary strategicznej interwencji kluczowe dla gminy, jeżeli takie zidentyfikowano, wraz z zakresem planowanych działań,</w:t>
      </w:r>
    </w:p>
    <w:p w14:paraId="08A87C55" w14:textId="425FAD0F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i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system realizacji strategii, w tym wytyczne do sporządzania dokumentów wykonawczych,</w:t>
      </w:r>
    </w:p>
    <w:p w14:paraId="42B690E3" w14:textId="5D990E01" w:rsidR="00692BC9" w:rsidRPr="00692BC9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j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ramy finansowe i źródła finansowania.</w:t>
      </w:r>
    </w:p>
    <w:p w14:paraId="70E11D4B" w14:textId="77777777" w:rsidR="00692BC9" w:rsidRPr="00692BC9" w:rsidRDefault="00692BC9" w:rsidP="00E07BA4">
      <w:pPr>
        <w:pStyle w:val="Akapitzlist"/>
        <w:numPr>
          <w:ilvl w:val="0"/>
          <w:numId w:val="4"/>
        </w:numPr>
        <w:spacing w:before="60" w:after="60" w:line="240" w:lineRule="auto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lastRenderedPageBreak/>
        <w:t>Zakres realizacji usługi obejmuje w szczególności:</w:t>
      </w:r>
    </w:p>
    <w:p w14:paraId="072DB55E" w14:textId="712EBC9F" w:rsidR="00692BC9" w:rsidRPr="00692BC9" w:rsidRDefault="00692BC9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692BC9">
        <w:rPr>
          <w:rFonts w:ascii="Franklin Gothic Book" w:hAnsi="Franklin Gothic Book"/>
          <w:spacing w:val="1"/>
          <w:w w:val="90"/>
          <w:sz w:val="24"/>
          <w:szCs w:val="24"/>
        </w:rPr>
        <w:t>ustalenie harmonogramu opracowania projektu strategii opisanego uchwałą Nr VI/44/24 Rady Miejskiej w Czyżewie z dnia 23 sierpnia 2024 r.,</w:t>
      </w:r>
    </w:p>
    <w:p w14:paraId="5C61D4F7" w14:textId="79DD4375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b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zorganizowanie, zawiadomienie o spotkaniach i przeprowadzenie spotkań/ warsztatów z mieszkańcami, przedsiębiorcami, rolnikami i 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 xml:space="preserve">innymi 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organizacjami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 xml:space="preserve"> działającymi na terenie Gminy Czyżew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,</w:t>
      </w:r>
    </w:p>
    <w:p w14:paraId="3033EFA8" w14:textId="00869833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c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przygotowanie i przeprowadzenie badań/konsultacji społecznych, zbieranie wniosków i uwag oraz merytoryczne opracowanie zebranych danych,</w:t>
      </w:r>
    </w:p>
    <w:p w14:paraId="537DD766" w14:textId="255AF411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d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692BC9">
        <w:rPr>
          <w:rFonts w:ascii="Franklin Gothic Book" w:hAnsi="Franklin Gothic Book"/>
          <w:spacing w:val="1"/>
          <w:w w:val="90"/>
          <w:sz w:val="24"/>
          <w:szCs w:val="24"/>
        </w:rPr>
        <w:tab/>
        <w:t>o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pracowanie projektu dokumentu strategii zgodnie z aktualnymi wytycznymi i przepisami oraz bieżące monitorowanie zmian wytycznych i przepisów dotyczących zakresu opracowania oraz stosowanie się do ich aktualnej wersji,</w:t>
      </w:r>
    </w:p>
    <w:p w14:paraId="1DBD35F4" w14:textId="3B2F7CFA" w:rsidR="00692BC9" w:rsidRPr="00CE67EF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e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CE67EF">
        <w:rPr>
          <w:rFonts w:ascii="Franklin Gothic Book" w:hAnsi="Franklin Gothic Book"/>
          <w:spacing w:val="1"/>
          <w:w w:val="90"/>
          <w:sz w:val="24"/>
          <w:szCs w:val="24"/>
        </w:rPr>
        <w:t>przeprowadzenie procesu konsultacji społecznych projektu strategii wraz z raportem z przebiegu konsultacji, ich podsumowaniem, zbiorczym zestawieniem zgłoszonych uwag i wniosków oraz z rekomendacją ich wprowadzenia lub odrzucenia,</w:t>
      </w:r>
    </w:p>
    <w:p w14:paraId="63CF5E43" w14:textId="7A69F8AD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f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przygotowanie prezentacji multimedialnej projektu strategii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 xml:space="preserve"> celem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prezentacj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i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na Komisjach i </w:t>
      </w:r>
      <w:r w:rsidR="006A400F">
        <w:rPr>
          <w:rFonts w:ascii="Franklin Gothic Book" w:hAnsi="Franklin Gothic Book"/>
          <w:spacing w:val="1"/>
          <w:w w:val="90"/>
          <w:sz w:val="24"/>
          <w:szCs w:val="24"/>
        </w:rPr>
        <w:t>S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esj</w:t>
      </w:r>
      <w:r w:rsidR="006A400F">
        <w:rPr>
          <w:rFonts w:ascii="Franklin Gothic Book" w:hAnsi="Franklin Gothic Book"/>
          <w:spacing w:val="1"/>
          <w:w w:val="90"/>
          <w:sz w:val="24"/>
          <w:szCs w:val="24"/>
        </w:rPr>
        <w:t>ach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Rady Miejskiej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w 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Czyżew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ie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,</w:t>
      </w:r>
    </w:p>
    <w:p w14:paraId="7444AC69" w14:textId="120FF5DA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g</w:t>
      </w:r>
      <w:r w:rsidR="00692BC9" w:rsidRPr="00CE67EF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CE67EF">
        <w:rPr>
          <w:rFonts w:ascii="Franklin Gothic Book" w:hAnsi="Franklin Gothic Book"/>
          <w:spacing w:val="1"/>
          <w:w w:val="90"/>
          <w:sz w:val="24"/>
          <w:szCs w:val="24"/>
        </w:rPr>
        <w:t>przygotowanie pełnej wersji opracowania – po zatwierdzeniu przez Radę Miejską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  <w:t xml:space="preserve">w 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Czyżew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ie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 xml:space="preserve">: 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2 egz. w wersji elektronicznej w postaci edytowalnych plików </w:t>
      </w:r>
      <w:r w:rsidR="00A56D0B">
        <w:rPr>
          <w:rFonts w:ascii="Franklin Gothic Book" w:hAnsi="Franklin Gothic Book"/>
          <w:spacing w:val="1"/>
          <w:w w:val="90"/>
          <w:sz w:val="24"/>
          <w:szCs w:val="24"/>
        </w:rPr>
        <w:t>w formacie ODT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oraz w formacie </w:t>
      </w:r>
      <w:r w:rsidR="00A56D0B">
        <w:rPr>
          <w:rFonts w:ascii="Franklin Gothic Book" w:hAnsi="Franklin Gothic Book"/>
          <w:spacing w:val="1"/>
          <w:w w:val="90"/>
          <w:sz w:val="24"/>
          <w:szCs w:val="24"/>
        </w:rPr>
        <w:t>PDF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i 3 egz. w kolorowej wersji papierowej,</w:t>
      </w:r>
    </w:p>
    <w:p w14:paraId="099723D2" w14:textId="79C65B04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h)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przygotowanie systemu monitorowania i ewaluacji realizacji strategii oraz wszelkich niezbędnych dokumentów wykonawczych Gminy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Czyżew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,</w:t>
      </w:r>
    </w:p>
    <w:p w14:paraId="0645E385" w14:textId="7F568388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i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przeprowadzenie konsultacji projektu strategii rozwoju gminy z sąsiednimi gminami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i ich związkami oraz innymi instytucjami i organami do tego przewidzianymi w ustawie o zasadach prowadzenia polityki rozwoju,</w:t>
      </w:r>
    </w:p>
    <w:p w14:paraId="42360995" w14:textId="7A5A1D71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j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uzyskania opinii zarządu Województwa </w:t>
      </w:r>
      <w:r w:rsidR="00636045">
        <w:rPr>
          <w:rFonts w:ascii="Franklin Gothic Book" w:hAnsi="Franklin Gothic Book"/>
          <w:spacing w:val="1"/>
          <w:w w:val="90"/>
          <w:sz w:val="24"/>
          <w:szCs w:val="24"/>
        </w:rPr>
        <w:t>Podlaskiego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w zakresie zgodności z regionalną polityką rozwoju i zagospodarowania przestrzennego,</w:t>
      </w:r>
    </w:p>
    <w:p w14:paraId="2E1A6FAC" w14:textId="6C205BF2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k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  <w:t>w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przypadku konieczności przeprowadzenie strategicznej oceny oddziaływania na środowisko projektu Strategii Rozwoju Gminy 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Czyżew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na lata 202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-203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, w tym przygotowanie wniosku o wydanie opinii w trybie przepisów ustawy z dnia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3 października 2008 r. o udostępni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a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ni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u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 informacji o środowisku i jego ochronie, udziale społeczeństwa w ochronie środowiska oraz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o o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cenach oddziaływania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na środowisko (</w:t>
      </w:r>
      <w:proofErr w:type="spellStart"/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t.j</w:t>
      </w:r>
      <w:proofErr w:type="spellEnd"/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. Dz. U. z 2021 r., poz. 247, ze zm.), zwanej dalej ustawą </w:t>
      </w:r>
      <w:proofErr w:type="spellStart"/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>o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OŚ</w:t>
      </w:r>
      <w:proofErr w:type="spellEnd"/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, wraz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z przygotowaniem prognozy odziaływania na środowisko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projektu 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strategii.</w:t>
      </w:r>
    </w:p>
    <w:p w14:paraId="473AEB75" w14:textId="469087D9" w:rsidR="00692BC9" w:rsidRP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l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raportowanie postępu prac przez kontakt mailowy przynajmniej 1 raz na miesiąc, począwszy od daty podpisania umowy wraz z kompletowaniem i dostarczaniem na każde wezwanie Zamawiającego dokumentów pozwalających na ocenę prawidłowego wykonania przedmiotu zamówienia,</w:t>
      </w:r>
    </w:p>
    <w:p w14:paraId="227D43DC" w14:textId="0AA3BE32" w:rsidR="00692BC9" w:rsidRDefault="00BB0703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m</w:t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)</w:t>
      </w:r>
      <w:r w:rsidR="00CE67EF"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="00692BC9" w:rsidRPr="00692BC9">
        <w:rPr>
          <w:rFonts w:ascii="Franklin Gothic Book" w:hAnsi="Franklin Gothic Book"/>
          <w:spacing w:val="1"/>
          <w:w w:val="90"/>
          <w:sz w:val="24"/>
          <w:szCs w:val="24"/>
        </w:rPr>
        <w:t>uwzględnienie uwag Zamawiającego - Zamawiający zastrzega sobie prawo nadzorowania i wnoszenia uwag do opracowanych dokumentów na każdym etapie ich tworzenia.</w:t>
      </w:r>
    </w:p>
    <w:bookmarkEnd w:id="4"/>
    <w:p w14:paraId="041C4904" w14:textId="77777777" w:rsidR="00A56D0B" w:rsidRPr="001602CA" w:rsidRDefault="00A56D0B" w:rsidP="00E07BA4">
      <w:pPr>
        <w:spacing w:before="60" w:after="60" w:line="240" w:lineRule="auto"/>
        <w:ind w:left="426" w:hanging="426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>
        <w:rPr>
          <w:rFonts w:ascii="Franklin Gothic Book" w:hAnsi="Franklin Gothic Book"/>
          <w:spacing w:val="1"/>
          <w:w w:val="90"/>
          <w:sz w:val="24"/>
          <w:szCs w:val="24"/>
        </w:rPr>
        <w:t>2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.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bookmarkStart w:id="5" w:name="_Hlk180413607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Wykonawca przekaże zamawiającemu przedmiot zamówienia w następującej formie:</w:t>
      </w:r>
    </w:p>
    <w:p w14:paraId="4C29D90C" w14:textId="02AC5807" w:rsidR="00A56D0B" w:rsidRPr="001602CA" w:rsidRDefault="00A56D0B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1)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  <w:t>strategię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sporządzon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ą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w formie cyfrowej w postaci pliku GML na elektronicznym nośniku danych (płyta CD/DVD) – w 1 egz., który stanowić będzie załącznik do uchwały </w:t>
      </w:r>
      <w:bookmarkStart w:id="6" w:name="_Hlk177986427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Rady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>Miejskiej w Czyżewie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w sprawie uchwalenia </w:t>
      </w:r>
      <w:r w:rsidR="00672434" w:rsidRPr="00692BC9">
        <w:rPr>
          <w:rFonts w:ascii="Franklin Gothic Book" w:hAnsi="Franklin Gothic Book"/>
          <w:spacing w:val="1"/>
          <w:w w:val="90"/>
          <w:sz w:val="24"/>
          <w:szCs w:val="24"/>
        </w:rPr>
        <w:t xml:space="preserve">Strategii Rozwoju Gminy </w:t>
      </w:r>
      <w:r w:rsidR="00672434">
        <w:rPr>
          <w:rFonts w:ascii="Franklin Gothic Book" w:hAnsi="Franklin Gothic Book"/>
          <w:spacing w:val="1"/>
          <w:w w:val="90"/>
          <w:sz w:val="24"/>
          <w:szCs w:val="24"/>
        </w:rPr>
        <w:t>Czyżew</w:t>
      </w:r>
      <w:r w:rsidR="00672434" w:rsidRPr="00672434"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="00672434" w:rsidRPr="00692BC9">
        <w:rPr>
          <w:rFonts w:ascii="Franklin Gothic Book" w:hAnsi="Franklin Gothic Book"/>
          <w:spacing w:val="1"/>
          <w:w w:val="90"/>
          <w:sz w:val="24"/>
          <w:szCs w:val="24"/>
        </w:rPr>
        <w:t>na lata 202</w:t>
      </w:r>
      <w:r w:rsidR="00672434">
        <w:rPr>
          <w:rFonts w:ascii="Franklin Gothic Book" w:hAnsi="Franklin Gothic Book"/>
          <w:spacing w:val="1"/>
          <w:w w:val="90"/>
          <w:sz w:val="24"/>
          <w:szCs w:val="24"/>
        </w:rPr>
        <w:t>6</w:t>
      </w:r>
      <w:r w:rsidR="00672434" w:rsidRPr="00692BC9">
        <w:rPr>
          <w:rFonts w:ascii="Franklin Gothic Book" w:hAnsi="Franklin Gothic Book"/>
          <w:spacing w:val="1"/>
          <w:w w:val="90"/>
          <w:sz w:val="24"/>
          <w:szCs w:val="24"/>
        </w:rPr>
        <w:t>-203</w:t>
      </w:r>
      <w:r w:rsidR="00672434">
        <w:rPr>
          <w:rFonts w:ascii="Franklin Gothic Book" w:hAnsi="Franklin Gothic Book"/>
          <w:spacing w:val="1"/>
          <w:w w:val="90"/>
          <w:sz w:val="24"/>
          <w:szCs w:val="24"/>
        </w:rPr>
        <w:t>6;</w:t>
      </w:r>
    </w:p>
    <w:bookmarkEnd w:id="6"/>
    <w:p w14:paraId="7C787CD8" w14:textId="77777777" w:rsidR="00A56D0B" w:rsidRPr="001602CA" w:rsidRDefault="00A56D0B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2)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bookmarkStart w:id="7" w:name="_Hlk177986481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uzasadnienie do uchwały:</w:t>
      </w:r>
    </w:p>
    <w:p w14:paraId="355A625B" w14:textId="77777777" w:rsidR="00A56D0B" w:rsidRPr="001602CA" w:rsidRDefault="00A56D0B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część tekstowa:</w:t>
      </w:r>
    </w:p>
    <w:p w14:paraId="677C0882" w14:textId="77777777" w:rsidR="00A56D0B" w:rsidRPr="00833115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lastRenderedPageBreak/>
        <w:t>w wersji papierowej – wydruk w 3 egz.,</w:t>
      </w:r>
    </w:p>
    <w:p w14:paraId="1C5F600F" w14:textId="77777777" w:rsidR="00A56D0B" w:rsidRPr="00833115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plików w formacie ODT oraz w formacie PDF;</w:t>
      </w:r>
    </w:p>
    <w:p w14:paraId="11F4EA75" w14:textId="77777777" w:rsidR="00A56D0B" w:rsidRPr="001602CA" w:rsidRDefault="00A56D0B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 część graficzna:</w:t>
      </w:r>
    </w:p>
    <w:p w14:paraId="7BD33728" w14:textId="77777777" w:rsidR="00A56D0B" w:rsidRPr="001602CA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egz.;</w:t>
      </w:r>
    </w:p>
    <w:p w14:paraId="70F8039F" w14:textId="77777777" w:rsidR="00A56D0B" w:rsidRPr="00833115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tekstowych w formacie ODT oraz w formacie PDF i plików graficznych w zapisie cyfrowym zawierającym 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 warstwy tematyczne przedstawiające problematykę opracowania, w formacie *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. Zapis cyfrowy zawierać musi plik *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mxd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QGZ nadający mu </w:t>
      </w:r>
      <w:proofErr w:type="spellStart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>symbologię</w:t>
      </w:r>
      <w:proofErr w:type="spellEnd"/>
      <w:r w:rsidRPr="00833115">
        <w:rPr>
          <w:rFonts w:ascii="Franklin Gothic Book" w:hAnsi="Franklin Gothic Book"/>
          <w:spacing w:val="1"/>
          <w:w w:val="90"/>
          <w:sz w:val="24"/>
          <w:szCs w:val="24"/>
        </w:rPr>
        <w:t xml:space="preserve"> tożsamą z wersją analogową opracowania;</w:t>
      </w:r>
    </w:p>
    <w:p w14:paraId="75AFE1F8" w14:textId="77777777" w:rsidR="00A56D0B" w:rsidRPr="001602CA" w:rsidRDefault="00A56D0B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3)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prognoza oddziaływania na środowisko:</w:t>
      </w:r>
    </w:p>
    <w:p w14:paraId="777CE6FE" w14:textId="77777777" w:rsidR="00A56D0B" w:rsidRPr="001602CA" w:rsidRDefault="00A56D0B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egz.;</w:t>
      </w:r>
    </w:p>
    <w:p w14:paraId="0DB6A0E0" w14:textId="77777777" w:rsidR="00A56D0B" w:rsidRPr="001602CA" w:rsidRDefault="00A56D0B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tekstowych w formacie ODT oraz w formacie PDF i plików graficznych w zapisie cyfrowym zawierającym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 warstwy tematyczne przedstawiające problematykę opracowania, w formacie *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. Zapis cyfrowy zawierać musi plik *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mxd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QGZ nadający mu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symbologię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tożsamą z wersją analogową opracowania;</w:t>
      </w:r>
    </w:p>
    <w:p w14:paraId="32467BEE" w14:textId="4BE59ABB" w:rsidR="00A56D0B" w:rsidRPr="001602CA" w:rsidRDefault="00A56D0B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4)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opracowanie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ekofizjograficzne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:</w:t>
      </w:r>
    </w:p>
    <w:p w14:paraId="550D2909" w14:textId="77777777" w:rsidR="00A56D0B" w:rsidRPr="001602CA" w:rsidRDefault="00A56D0B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a)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część kartograficzna:</w:t>
      </w:r>
    </w:p>
    <w:p w14:paraId="74EC145C" w14:textId="77777777" w:rsidR="00A56D0B" w:rsidRPr="001602CA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egz.;</w:t>
      </w:r>
    </w:p>
    <w:p w14:paraId="1FD60250" w14:textId="77777777" w:rsidR="00A56D0B" w:rsidRPr="00580692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 xml:space="preserve"> </w:t>
      </w: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plików tekstowych w formacie ODT oraz w formacie PDF i plików graficznych w zapisie cyfrowym zawierającym 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 warstwy tematyczne przedstawiające problematykę opracowania, w formacie *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. Zapis cyfrowy zawierać musi plik *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mxd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lub QGZ nadający mu </w:t>
      </w:r>
      <w:proofErr w:type="spellStart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symbologię</w:t>
      </w:r>
      <w:proofErr w:type="spellEnd"/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 xml:space="preserve"> tożsamą z wersją analogową opracowania;</w:t>
      </w:r>
    </w:p>
    <w:p w14:paraId="70237853" w14:textId="77777777" w:rsidR="00A56D0B" w:rsidRPr="001602CA" w:rsidRDefault="00A56D0B" w:rsidP="00E07BA4">
      <w:pPr>
        <w:spacing w:before="60" w:after="60" w:line="240" w:lineRule="auto"/>
        <w:ind w:left="1276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b) część opisowa:</w:t>
      </w:r>
    </w:p>
    <w:p w14:paraId="1BCBEA03" w14:textId="77777777" w:rsidR="00A56D0B" w:rsidRPr="001602CA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wersji papierowej – wydruk w 3 egz.,</w:t>
      </w:r>
    </w:p>
    <w:p w14:paraId="78DD3141" w14:textId="77777777" w:rsidR="00A56D0B" w:rsidRPr="00580692" w:rsidRDefault="00A56D0B" w:rsidP="00E07BA4">
      <w:pPr>
        <w:pStyle w:val="Akapitzlist"/>
        <w:numPr>
          <w:ilvl w:val="0"/>
          <w:numId w:val="2"/>
        </w:numPr>
        <w:spacing w:before="60" w:after="60" w:line="240" w:lineRule="auto"/>
        <w:ind w:left="1276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w wersji elektronicznej (na płycie CD/DVD w 1 egz.) z edytowalnym zapisem plików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</w:r>
      <w:r w:rsidRPr="00580692">
        <w:rPr>
          <w:rFonts w:ascii="Franklin Gothic Book" w:hAnsi="Franklin Gothic Book"/>
          <w:spacing w:val="1"/>
          <w:w w:val="90"/>
          <w:sz w:val="24"/>
          <w:szCs w:val="24"/>
        </w:rPr>
        <w:t>w formacie ODT oraz w formacie PDF;</w:t>
      </w:r>
    </w:p>
    <w:p w14:paraId="58B78558" w14:textId="77777777" w:rsidR="00A56D0B" w:rsidRPr="001602CA" w:rsidRDefault="00A56D0B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5)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  <w:t>W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ersja cyfrowa planów miejscowych na elektronicznym nośniku danych (płyta CD/DVD) – 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br/>
        <w:t>w</w:t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1 egz. W formacie *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shp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. </w:t>
      </w:r>
      <w:proofErr w:type="spellStart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zgeoreferowane</w:t>
      </w:r>
      <w:proofErr w:type="spellEnd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 xml:space="preserve"> do układu PUWG 2000 pas 7</w:t>
      </w:r>
      <w:bookmarkEnd w:id="5"/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.</w:t>
      </w:r>
    </w:p>
    <w:p w14:paraId="13836F31" w14:textId="77777777" w:rsidR="00A56D0B" w:rsidRDefault="00A56D0B" w:rsidP="00E07BA4">
      <w:pPr>
        <w:spacing w:before="60" w:after="60" w:line="240" w:lineRule="auto"/>
        <w:ind w:left="851" w:hanging="425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4.</w:t>
      </w:r>
      <w:r>
        <w:rPr>
          <w:rFonts w:ascii="Franklin Gothic Book" w:hAnsi="Franklin Gothic Book"/>
          <w:spacing w:val="1"/>
          <w:w w:val="90"/>
          <w:sz w:val="24"/>
          <w:szCs w:val="24"/>
        </w:rPr>
        <w:tab/>
      </w:r>
      <w:r w:rsidRPr="001602CA">
        <w:rPr>
          <w:rFonts w:ascii="Franklin Gothic Book" w:hAnsi="Franklin Gothic Book"/>
          <w:spacing w:val="1"/>
          <w:w w:val="90"/>
          <w:sz w:val="24"/>
          <w:szCs w:val="24"/>
        </w:rPr>
        <w:t>W ramach wynagrodzenia Wykonawca dokona przeniesienia na Zamawiającego majątkowych praw autorskich do wszystkich materiałów wytworzonych w ramach realizacji przedmiotu zamówienia.</w:t>
      </w:r>
    </w:p>
    <w:bookmarkEnd w:id="7"/>
    <w:p w14:paraId="5DD65F8B" w14:textId="77777777" w:rsidR="00A56D0B" w:rsidRPr="00474A28" w:rsidRDefault="00A56D0B" w:rsidP="00E07BA4">
      <w:pPr>
        <w:pStyle w:val="Akapitzlist"/>
        <w:spacing w:before="60" w:after="60" w:line="240" w:lineRule="auto"/>
        <w:ind w:left="1276" w:hanging="425"/>
        <w:contextualSpacing w:val="0"/>
        <w:jc w:val="both"/>
        <w:rPr>
          <w:rFonts w:ascii="Franklin Gothic Book" w:hAnsi="Franklin Gothic Book"/>
          <w:spacing w:val="1"/>
          <w:w w:val="90"/>
          <w:sz w:val="24"/>
          <w:szCs w:val="24"/>
        </w:rPr>
      </w:pPr>
    </w:p>
    <w:sectPr w:rsidR="00A56D0B" w:rsidRPr="00474A28" w:rsidSect="001C21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D38F" w14:textId="77777777" w:rsidR="006B3A12" w:rsidRDefault="006B3A12" w:rsidP="00E63843">
      <w:pPr>
        <w:spacing w:after="0" w:line="240" w:lineRule="auto"/>
      </w:pPr>
      <w:r>
        <w:separator/>
      </w:r>
    </w:p>
  </w:endnote>
  <w:endnote w:type="continuationSeparator" w:id="0">
    <w:p w14:paraId="6BDD9978" w14:textId="77777777" w:rsidR="006B3A12" w:rsidRDefault="006B3A12" w:rsidP="00E6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88A1" w14:textId="74E0B408" w:rsidR="00E63843" w:rsidRPr="00E63843" w:rsidRDefault="00E63843" w:rsidP="00E63843">
    <w:pPr>
      <w:pStyle w:val="Nagwek"/>
      <w:jc w:val="center"/>
      <w:rPr>
        <w:rFonts w:ascii="Franklin Gothic Book" w:hAnsi="Franklin Gothic Book"/>
        <w:i/>
        <w:iCs/>
        <w:color w:val="833C0B"/>
        <w:sz w:val="20"/>
        <w:szCs w:val="20"/>
      </w:rPr>
    </w:pPr>
    <w:r w:rsidRPr="00AC4483">
      <w:rPr>
        <w:rFonts w:ascii="Franklin Gothic Book" w:hAnsi="Franklin Gothic Book"/>
        <w:i/>
        <w:iCs/>
        <w:color w:val="833C0B"/>
        <w:sz w:val="20"/>
        <w:szCs w:val="20"/>
      </w:rPr>
      <w:fldChar w:fldCharType="begin"/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instrText>PAGE</w:instrText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fldChar w:fldCharType="separate"/>
    </w:r>
    <w:r>
      <w:rPr>
        <w:rFonts w:ascii="Franklin Gothic Book" w:hAnsi="Franklin Gothic Book"/>
        <w:i/>
        <w:iCs/>
        <w:color w:val="833C0B"/>
        <w:sz w:val="20"/>
        <w:szCs w:val="20"/>
      </w:rPr>
      <w:t>2</w:t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fldChar w:fldCharType="end"/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t xml:space="preserve"> / </w:t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fldChar w:fldCharType="begin"/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instrText>NUMPAGES</w:instrText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fldChar w:fldCharType="separate"/>
    </w:r>
    <w:r>
      <w:rPr>
        <w:rFonts w:ascii="Franklin Gothic Book" w:hAnsi="Franklin Gothic Book"/>
        <w:i/>
        <w:iCs/>
        <w:color w:val="833C0B"/>
        <w:sz w:val="20"/>
        <w:szCs w:val="20"/>
      </w:rPr>
      <w:t>3</w:t>
    </w:r>
    <w:r w:rsidRPr="00AC4483">
      <w:rPr>
        <w:rFonts w:ascii="Franklin Gothic Book" w:hAnsi="Franklin Gothic Book"/>
        <w:i/>
        <w:iCs/>
        <w:color w:val="833C0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9043" w14:textId="77777777" w:rsidR="006B3A12" w:rsidRDefault="006B3A12" w:rsidP="00E63843">
      <w:pPr>
        <w:spacing w:after="0" w:line="240" w:lineRule="auto"/>
      </w:pPr>
      <w:r>
        <w:separator/>
      </w:r>
    </w:p>
  </w:footnote>
  <w:footnote w:type="continuationSeparator" w:id="0">
    <w:p w14:paraId="396A56F7" w14:textId="77777777" w:rsidR="006B3A12" w:rsidRDefault="006B3A12" w:rsidP="00E6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4251F" w14:textId="70B26159" w:rsidR="00E07BA4" w:rsidRPr="001602CA" w:rsidRDefault="00E07BA4" w:rsidP="00E07BA4">
    <w:pPr>
      <w:spacing w:before="60" w:after="60" w:line="240" w:lineRule="auto"/>
      <w:jc w:val="right"/>
      <w:rPr>
        <w:rFonts w:ascii="Franklin Gothic Book" w:hAnsi="Franklin Gothic Book"/>
        <w:color w:val="833C0B" w:themeColor="accent2" w:themeShade="80"/>
        <w:spacing w:val="1"/>
        <w:w w:val="90"/>
        <w:sz w:val="24"/>
        <w:szCs w:val="24"/>
      </w:rPr>
    </w:pPr>
    <w:r w:rsidRPr="001602CA">
      <w:rPr>
        <w:rFonts w:ascii="Franklin Gothic Book" w:hAnsi="Franklin Gothic Book"/>
        <w:color w:val="833C0B" w:themeColor="accent2" w:themeShade="80"/>
        <w:spacing w:val="1"/>
        <w:w w:val="90"/>
        <w:sz w:val="24"/>
        <w:szCs w:val="24"/>
      </w:rPr>
      <w:t xml:space="preserve">Załącznik nr </w:t>
    </w:r>
    <w:r>
      <w:rPr>
        <w:rFonts w:ascii="Franklin Gothic Book" w:hAnsi="Franklin Gothic Book"/>
        <w:color w:val="833C0B" w:themeColor="accent2" w:themeShade="80"/>
        <w:spacing w:val="1"/>
        <w:w w:val="90"/>
        <w:sz w:val="24"/>
        <w:szCs w:val="24"/>
      </w:rPr>
      <w:t>.........</w:t>
    </w:r>
    <w:r w:rsidRPr="001602CA">
      <w:rPr>
        <w:rFonts w:ascii="Franklin Gothic Book" w:hAnsi="Franklin Gothic Book"/>
        <w:color w:val="833C0B" w:themeColor="accent2" w:themeShade="80"/>
        <w:spacing w:val="1"/>
        <w:w w:val="90"/>
        <w:sz w:val="24"/>
        <w:szCs w:val="24"/>
      </w:rPr>
      <w:t xml:space="preserve"> do umowy</w:t>
    </w:r>
    <w:r>
      <w:rPr>
        <w:rFonts w:ascii="Franklin Gothic Book" w:hAnsi="Franklin Gothic Book"/>
        <w:color w:val="833C0B" w:themeColor="accent2" w:themeShade="80"/>
        <w:spacing w:val="1"/>
        <w:w w:val="90"/>
        <w:sz w:val="24"/>
        <w:szCs w:val="24"/>
      </w:rPr>
      <w:t>.............................................</w:t>
    </w:r>
  </w:p>
  <w:p w14:paraId="4A75FC55" w14:textId="77777777" w:rsidR="00E07BA4" w:rsidRDefault="00E07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9569A"/>
    <w:multiLevelType w:val="multilevel"/>
    <w:tmpl w:val="6AACE684"/>
    <w:styleLink w:val="Styl1"/>
    <w:lvl w:ilvl="0">
      <w:start w:val="1"/>
      <w:numFmt w:val="decimal"/>
      <w:lvlText w:val="%1."/>
      <w:lvlJc w:val="left"/>
      <w:pPr>
        <w:ind w:left="585" w:hanging="585"/>
      </w:pPr>
      <w:rPr>
        <w:rFonts w:asciiTheme="majorHAnsi" w:hAnsiTheme="majorHAnsi" w:hint="default"/>
        <w:b/>
        <w:i/>
        <w:sz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C342F77"/>
    <w:multiLevelType w:val="hybridMultilevel"/>
    <w:tmpl w:val="D58CECE6"/>
    <w:lvl w:ilvl="0" w:tplc="B9E89530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3723"/>
    <w:multiLevelType w:val="hybridMultilevel"/>
    <w:tmpl w:val="97CA8ADC"/>
    <w:lvl w:ilvl="0" w:tplc="315E70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3553B2C"/>
    <w:multiLevelType w:val="hybridMultilevel"/>
    <w:tmpl w:val="33CA2F6C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230EF"/>
    <w:multiLevelType w:val="hybridMultilevel"/>
    <w:tmpl w:val="19D20AC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7C7E43BC"/>
    <w:multiLevelType w:val="hybridMultilevel"/>
    <w:tmpl w:val="85929D7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3449074">
    <w:abstractNumId w:val="0"/>
  </w:num>
  <w:num w:numId="2" w16cid:durableId="97338655">
    <w:abstractNumId w:val="4"/>
  </w:num>
  <w:num w:numId="3" w16cid:durableId="1788238982">
    <w:abstractNumId w:val="1"/>
  </w:num>
  <w:num w:numId="4" w16cid:durableId="533226276">
    <w:abstractNumId w:val="2"/>
  </w:num>
  <w:num w:numId="5" w16cid:durableId="895819519">
    <w:abstractNumId w:val="5"/>
  </w:num>
  <w:num w:numId="6" w16cid:durableId="1927807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2CA"/>
    <w:rsid w:val="0003333C"/>
    <w:rsid w:val="00044348"/>
    <w:rsid w:val="001602CA"/>
    <w:rsid w:val="001C21A4"/>
    <w:rsid w:val="001D5593"/>
    <w:rsid w:val="001E2E83"/>
    <w:rsid w:val="002D71E0"/>
    <w:rsid w:val="003266E7"/>
    <w:rsid w:val="0039662D"/>
    <w:rsid w:val="00474A28"/>
    <w:rsid w:val="004F682A"/>
    <w:rsid w:val="00580692"/>
    <w:rsid w:val="005D7F00"/>
    <w:rsid w:val="00636045"/>
    <w:rsid w:val="00655623"/>
    <w:rsid w:val="00672434"/>
    <w:rsid w:val="00692BC9"/>
    <w:rsid w:val="006A400F"/>
    <w:rsid w:val="006B199E"/>
    <w:rsid w:val="006B3A12"/>
    <w:rsid w:val="0073235E"/>
    <w:rsid w:val="00742FFD"/>
    <w:rsid w:val="00764C62"/>
    <w:rsid w:val="007F54AD"/>
    <w:rsid w:val="00833115"/>
    <w:rsid w:val="008C2BB9"/>
    <w:rsid w:val="008E78F1"/>
    <w:rsid w:val="00943113"/>
    <w:rsid w:val="00946D30"/>
    <w:rsid w:val="00A133FB"/>
    <w:rsid w:val="00A50D64"/>
    <w:rsid w:val="00A56D0B"/>
    <w:rsid w:val="00B20FB9"/>
    <w:rsid w:val="00B55A23"/>
    <w:rsid w:val="00BB0703"/>
    <w:rsid w:val="00BC2A0C"/>
    <w:rsid w:val="00C61588"/>
    <w:rsid w:val="00C73B6D"/>
    <w:rsid w:val="00CE67EF"/>
    <w:rsid w:val="00D4684E"/>
    <w:rsid w:val="00DC235C"/>
    <w:rsid w:val="00E07BA4"/>
    <w:rsid w:val="00E25D2C"/>
    <w:rsid w:val="00E63843"/>
    <w:rsid w:val="00EB16B6"/>
    <w:rsid w:val="00F055D7"/>
    <w:rsid w:val="00F2687D"/>
    <w:rsid w:val="00F33D1A"/>
    <w:rsid w:val="00F41559"/>
    <w:rsid w:val="00F9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9EA3"/>
  <w15:chartTrackingRefBased/>
  <w15:docId w15:val="{CFB5DD9C-2117-43E7-B75A-F919448B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39662D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8331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843"/>
  </w:style>
  <w:style w:type="paragraph" w:styleId="Stopka">
    <w:name w:val="footer"/>
    <w:basedOn w:val="Normalny"/>
    <w:link w:val="StopkaZnak"/>
    <w:uiPriority w:val="99"/>
    <w:unhideWhenUsed/>
    <w:rsid w:val="00E6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843"/>
  </w:style>
  <w:style w:type="paragraph" w:styleId="Bezodstpw">
    <w:name w:val="No Spacing"/>
    <w:link w:val="BezodstpwZnak"/>
    <w:uiPriority w:val="1"/>
    <w:qFormat/>
    <w:rsid w:val="001C21A4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1C21A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18-220 czyżew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2891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ul. mazowiecka 34</Company>
  <LinksUpToDate>false</LinksUpToDate>
  <CharactersWithSpaces>20203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SPORZĄDZENIE PLANU OGÓLNEGO GMINY CZYŻEW          ORAZ                                                                                            sporządzeniE Strategii Rozwoju Gminy Czyżew            na lata 2026-2036</dc:subject>
  <dc:creator>Urząd Miejski w Czyżewie</dc:creator>
  <cp:keywords/>
  <dc:description/>
  <cp:lastModifiedBy>Urszula Jankowska</cp:lastModifiedBy>
  <cp:revision>11</cp:revision>
  <cp:lastPrinted>2024-10-21T11:49:00Z</cp:lastPrinted>
  <dcterms:created xsi:type="dcterms:W3CDTF">2024-09-26T06:55:00Z</dcterms:created>
  <dcterms:modified xsi:type="dcterms:W3CDTF">2024-10-28T11:18:00Z</dcterms:modified>
</cp:coreProperties>
</file>