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BEC56" w14:textId="43B5B41A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7E1FB4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4</w:t>
      </w:r>
      <w:r w:rsidR="00D03558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2708AE51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bookmarkStart w:id="0" w:name="_Hlk78282644"/>
      <w:r w:rsidRPr="00F726DB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Zamawiający: </w:t>
      </w:r>
    </w:p>
    <w:bookmarkEnd w:id="0"/>
    <w:p w14:paraId="13141107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F726DB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Przedsiębiorstwo Gospodarki Komunalnej w Śremie Spółka z o.o. </w:t>
      </w:r>
    </w:p>
    <w:p w14:paraId="03DDE47B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F726DB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ul. Parkowa 6 </w:t>
      </w:r>
    </w:p>
    <w:p w14:paraId="7292F93B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F726DB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63-100 Śrem </w:t>
      </w:r>
    </w:p>
    <w:p w14:paraId="0B702F44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F726DB">
        <w:rPr>
          <w:rFonts w:asciiTheme="majorHAnsi" w:hAnsiTheme="majorHAnsi" w:cstheme="majorHAnsi"/>
          <w:bCs/>
          <w:color w:val="auto"/>
          <w:sz w:val="20"/>
          <w:szCs w:val="20"/>
        </w:rPr>
        <w:t>NIP : 785-00-02-615</w:t>
      </w:r>
    </w:p>
    <w:p w14:paraId="69D20DA8" w14:textId="77777777" w:rsidR="00F726DB" w:rsidRPr="00F726DB" w:rsidRDefault="00F726DB" w:rsidP="00F726DB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5BC2CD0" w14:textId="77777777" w:rsidR="00C67046" w:rsidRDefault="00C67046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C67046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36728635" w14:textId="09D28F3C" w:rsidR="000F6612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927A3A" w:rsidRPr="00927A3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540E83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Rozbudowa stacji tankowania LNG/CNG w Mateuszewie</w:t>
      </w:r>
      <w:r w:rsidR="00927A3A" w:rsidRPr="00927A3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  <w:r w:rsidR="00927A3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.</w:t>
      </w:r>
    </w:p>
    <w:p w14:paraId="07EE13DB" w14:textId="77777777" w:rsidR="00927A3A" w:rsidRDefault="00927A3A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</w:p>
    <w:p w14:paraId="6B4386C9" w14:textId="402D69DA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W celu wykazania braku podstaw do wykluczenia Wykonawcy z postępowania o udzielenie zamówienia w okolicznościach, o których mowa w art. 108 ust. 1 pkt </w:t>
      </w:r>
      <w:r w:rsidR="005C6AEA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 ustawy z dnia 11 września 2019r. Prawo zamówień publicznych (t.j. Dz.U. z 2023r. poz 1605)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4ECF68B" w:rsidR="00511DFE" w:rsidRPr="00E71B2F" w:rsidRDefault="00F91903" w:rsidP="00927A3A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( </w:t>
      </w:r>
      <w:r w:rsidR="005C6AEA" w:rsidRP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t.j. Dz.U. z 2023r. poz 1605</w:t>
      </w:r>
      <w:r w:rsid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z innym Wykonawcą, który złożył odrębną ofertę w niniejszym postępowaniu.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2AE1ED2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o ochronie konkurencji i konsumentów</w:t>
      </w:r>
      <w:r w:rsidR="005C6AEA" w:rsidRP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( t.j. Dz.U. z 2023r. poz 1605) z innym Wykonawcą, który złożył odrębną ofertę w niniejszym postępowaniu</w:t>
      </w:r>
      <w:r w:rsidR="005C6AEA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7F8095D6" w14:textId="77777777" w:rsidR="005C6AEA" w:rsidRDefault="005C6AEA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</w:p>
    <w:p w14:paraId="61B88C51" w14:textId="77777777" w:rsidR="005C6AEA" w:rsidRDefault="005C6AEA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BD44FD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BD44FD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323C2" w14:textId="77777777" w:rsidR="00586630" w:rsidRDefault="00586630" w:rsidP="00DF52C5">
      <w:r>
        <w:separator/>
      </w:r>
    </w:p>
  </w:endnote>
  <w:endnote w:type="continuationSeparator" w:id="0">
    <w:p w14:paraId="6E9DC351" w14:textId="77777777" w:rsidR="00586630" w:rsidRDefault="00586630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2F580" w14:textId="77777777" w:rsidR="00586630" w:rsidRDefault="00586630" w:rsidP="00DF52C5">
      <w:r>
        <w:separator/>
      </w:r>
    </w:p>
  </w:footnote>
  <w:footnote w:type="continuationSeparator" w:id="0">
    <w:p w14:paraId="2F0B5B32" w14:textId="77777777" w:rsidR="00586630" w:rsidRDefault="00586630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9B33A" w14:textId="039A842C" w:rsidR="00E71B2F" w:rsidRPr="004052F1" w:rsidRDefault="00540E83" w:rsidP="004052F1">
    <w:pPr>
      <w:pStyle w:val="Nagwek"/>
    </w:pPr>
    <w:r>
      <w:rPr>
        <w:rFonts w:asciiTheme="majorHAnsi" w:hAnsiTheme="majorHAnsi" w:cstheme="majorHAnsi"/>
        <w:b/>
        <w:sz w:val="20"/>
        <w:szCs w:val="20"/>
      </w:rPr>
      <w:t>Znak sprawy: ZP-09/2024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2363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A5C77"/>
    <w:rsid w:val="000E4A8E"/>
    <w:rsid w:val="000F6612"/>
    <w:rsid w:val="0011171C"/>
    <w:rsid w:val="001A3338"/>
    <w:rsid w:val="001D3C08"/>
    <w:rsid w:val="001D4DE4"/>
    <w:rsid w:val="001F122B"/>
    <w:rsid w:val="002B030F"/>
    <w:rsid w:val="002C0FA4"/>
    <w:rsid w:val="002E2008"/>
    <w:rsid w:val="00373936"/>
    <w:rsid w:val="00383BE9"/>
    <w:rsid w:val="003D03D4"/>
    <w:rsid w:val="004052F1"/>
    <w:rsid w:val="00417450"/>
    <w:rsid w:val="00423EEE"/>
    <w:rsid w:val="00494DBB"/>
    <w:rsid w:val="004E649E"/>
    <w:rsid w:val="00503EEB"/>
    <w:rsid w:val="00511DFE"/>
    <w:rsid w:val="00533368"/>
    <w:rsid w:val="00540E83"/>
    <w:rsid w:val="00552384"/>
    <w:rsid w:val="005735C3"/>
    <w:rsid w:val="00583CC0"/>
    <w:rsid w:val="00586630"/>
    <w:rsid w:val="00587A63"/>
    <w:rsid w:val="005C451F"/>
    <w:rsid w:val="005C6AEA"/>
    <w:rsid w:val="00601E26"/>
    <w:rsid w:val="00614F9F"/>
    <w:rsid w:val="00683C34"/>
    <w:rsid w:val="00687E3E"/>
    <w:rsid w:val="006F18EF"/>
    <w:rsid w:val="006F1B7D"/>
    <w:rsid w:val="00726915"/>
    <w:rsid w:val="007546DF"/>
    <w:rsid w:val="0079702E"/>
    <w:rsid w:val="007A7FC4"/>
    <w:rsid w:val="007D2FD2"/>
    <w:rsid w:val="007E1FB4"/>
    <w:rsid w:val="00820F1C"/>
    <w:rsid w:val="00827737"/>
    <w:rsid w:val="00863A18"/>
    <w:rsid w:val="008B5BAC"/>
    <w:rsid w:val="0090237D"/>
    <w:rsid w:val="00927A3A"/>
    <w:rsid w:val="00975649"/>
    <w:rsid w:val="00984213"/>
    <w:rsid w:val="009B1018"/>
    <w:rsid w:val="009D5519"/>
    <w:rsid w:val="009D5576"/>
    <w:rsid w:val="009D59F5"/>
    <w:rsid w:val="00AB29A3"/>
    <w:rsid w:val="00AB5239"/>
    <w:rsid w:val="00AE662A"/>
    <w:rsid w:val="00AE7915"/>
    <w:rsid w:val="00B066FD"/>
    <w:rsid w:val="00B669A4"/>
    <w:rsid w:val="00B87FA2"/>
    <w:rsid w:val="00BA22D5"/>
    <w:rsid w:val="00BD44FD"/>
    <w:rsid w:val="00BE5E25"/>
    <w:rsid w:val="00C020F8"/>
    <w:rsid w:val="00C158C2"/>
    <w:rsid w:val="00C26B68"/>
    <w:rsid w:val="00C67046"/>
    <w:rsid w:val="00C74FA1"/>
    <w:rsid w:val="00C96AB2"/>
    <w:rsid w:val="00CF3EC7"/>
    <w:rsid w:val="00D03558"/>
    <w:rsid w:val="00D45127"/>
    <w:rsid w:val="00D6045B"/>
    <w:rsid w:val="00DA41FE"/>
    <w:rsid w:val="00DF52C5"/>
    <w:rsid w:val="00E0195D"/>
    <w:rsid w:val="00E07837"/>
    <w:rsid w:val="00E701CF"/>
    <w:rsid w:val="00E71B2F"/>
    <w:rsid w:val="00E768D7"/>
    <w:rsid w:val="00F24DB6"/>
    <w:rsid w:val="00F261EA"/>
    <w:rsid w:val="00F50FCD"/>
    <w:rsid w:val="00F726DB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Joanna Sarbak</cp:lastModifiedBy>
  <cp:revision>10</cp:revision>
  <dcterms:created xsi:type="dcterms:W3CDTF">2021-08-16T12:08:00Z</dcterms:created>
  <dcterms:modified xsi:type="dcterms:W3CDTF">2024-11-06T22:30:00Z</dcterms:modified>
</cp:coreProperties>
</file>