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B66C1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601FA77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74F286E9" w14:textId="77777777"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172E9720" w14:textId="77777777"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A85172">
        <w:rPr>
          <w:rFonts w:ascii="Times New Roman" w:eastAsia="Times New Roman" w:hAnsi="Times New Roman"/>
          <w:lang w:eastAsia="pl-PL"/>
        </w:rPr>
        <w:t>4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14:paraId="7168717A" w14:textId="77777777"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14:paraId="4ED640C4" w14:textId="77777777"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0C7F8B54" w14:textId="4410C4E9"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AD3B57">
        <w:rPr>
          <w:rFonts w:ascii="Times New Roman" w:eastAsia="Times New Roman" w:hAnsi="Times New Roman"/>
          <w:b/>
          <w:lang w:eastAsia="pl-PL"/>
        </w:rPr>
        <w:t>31</w:t>
      </w:r>
      <w:r w:rsidR="001A230D">
        <w:rPr>
          <w:rFonts w:ascii="Times New Roman" w:eastAsia="Times New Roman" w:hAnsi="Times New Roman"/>
          <w:b/>
          <w:lang w:eastAsia="pl-PL"/>
        </w:rPr>
        <w:t>.2024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14:paraId="1410CD1E" w14:textId="77777777"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14:paraId="6399A2D5" w14:textId="77777777"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1808A24B" w14:textId="77777777"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14:paraId="1E46D3B7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14:paraId="1E34DD5D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14:paraId="6D1CF001" w14:textId="77777777"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30518D" w14:textId="77777777"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7AB53302" w14:textId="77777777"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472DB0D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14:paraId="154A3700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5B2CB418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5D05E64B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4660A276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proofErr w:type="spellStart"/>
      <w:r w:rsidRPr="00FB20FD">
        <w:rPr>
          <w:rFonts w:ascii="Times New Roman" w:eastAsia="Times New Roman" w:hAnsi="Times New Roman"/>
          <w:lang w:val="en-US" w:eastAsia="pl-PL"/>
        </w:rPr>
        <w:t>Numer</w:t>
      </w:r>
      <w:proofErr w:type="spellEnd"/>
      <w:r w:rsidRPr="00FB20FD">
        <w:rPr>
          <w:rFonts w:ascii="Times New Roman" w:eastAsia="Times New Roman" w:hAnsi="Times New Roman"/>
          <w:lang w:val="en-US" w:eastAsia="pl-PL"/>
        </w:rPr>
        <w:t xml:space="preserve">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14:paraId="0445733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7760EEF9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5CBCADEE" w14:textId="77777777"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697DD1" w14:textId="77777777"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14:paraId="630CAC84" w14:textId="77777777" w:rsidR="001971DD" w:rsidRPr="00FB20FD" w:rsidRDefault="009A49C0" w:rsidP="009A49C0">
      <w:pPr>
        <w:spacing w:after="0" w:line="240" w:lineRule="auto"/>
        <w:jc w:val="center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Utrzymanie czystości oraz pielęgnacja zieleni miejskiej w mieście Tuchola</w:t>
      </w:r>
      <w:r w:rsidR="001971DD"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14:paraId="78432BE0" w14:textId="46F4D18E" w:rsidR="009A49C0" w:rsidRPr="00FB20FD" w:rsidRDefault="001971DD" w:rsidP="009A49C0">
      <w:pPr>
        <w:spacing w:after="0" w:line="240" w:lineRule="auto"/>
        <w:jc w:val="center"/>
        <w:rPr>
          <w:rFonts w:ascii="Times New Roman" w:hAnsi="Times New Roman"/>
        </w:rPr>
      </w:pPr>
      <w:r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w roku 202</w:t>
      </w:r>
      <w:r w:rsidR="001A230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5</w:t>
      </w:r>
    </w:p>
    <w:p w14:paraId="31A74BBB" w14:textId="77777777"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14:paraId="4C3160D0" w14:textId="525EF6E9" w:rsidR="00FB20FD" w:rsidRPr="00AD3B57" w:rsidRDefault="00052119" w:rsidP="00AD3B57">
      <w:pPr>
        <w:jc w:val="center"/>
        <w:rPr>
          <w:rFonts w:ascii="Times New Roman" w:hAnsi="Times New Roman"/>
          <w:b/>
          <w:bCs/>
          <w:u w:val="single"/>
        </w:rPr>
      </w:pPr>
      <w:r w:rsidRPr="00AD3B57">
        <w:rPr>
          <w:rFonts w:ascii="Times New Roman" w:hAnsi="Times New Roman"/>
          <w:b/>
          <w:bCs/>
          <w:u w:val="single"/>
        </w:rPr>
        <w:t>D</w:t>
      </w:r>
      <w:r w:rsidR="00FB20FD" w:rsidRPr="00AD3B57">
        <w:rPr>
          <w:rFonts w:ascii="Times New Roman" w:hAnsi="Times New Roman"/>
          <w:b/>
          <w:bCs/>
          <w:u w:val="single"/>
        </w:rPr>
        <w:t>otyczy świadczenia usług związanych z całorocznym utrzymaniem czystości oraz pielęgnacją zieleni na terenie obejmującym swoim zakresem teren Starego Miasta</w:t>
      </w:r>
    </w:p>
    <w:p w14:paraId="1D5BF630" w14:textId="77777777" w:rsidR="00FB20FD" w:rsidRPr="00FB20FD" w:rsidRDefault="00FB20FD" w:rsidP="00FB20FD">
      <w:pPr>
        <w:pStyle w:val="Akapitzlist"/>
        <w:numPr>
          <w:ilvl w:val="0"/>
          <w:numId w:val="34"/>
        </w:numPr>
        <w:spacing w:after="120" w:line="264" w:lineRule="auto"/>
        <w:ind w:left="567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14:paraId="6C00551E" w14:textId="77777777" w:rsidR="00FB20FD" w:rsidRPr="00FB20FD" w:rsidRDefault="00FB20FD" w:rsidP="00FB20FD">
      <w:pPr>
        <w:pStyle w:val="Akapitzlist"/>
        <w:ind w:left="567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SIWZ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63CE5D40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14:paraId="7EDC5C1A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VAT …% </w:t>
      </w:r>
      <w:r w:rsidRPr="00FB20FD">
        <w:rPr>
          <w:rFonts w:ascii="Times New Roman" w:hAnsi="Times New Roman"/>
        </w:rPr>
        <w:t>……………… zł</w:t>
      </w:r>
    </w:p>
    <w:p w14:paraId="66C65B50" w14:textId="77777777" w:rsid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brutto: </w:t>
      </w:r>
      <w:r w:rsidRPr="00FB20FD">
        <w:rPr>
          <w:rFonts w:ascii="Times New Roman" w:hAnsi="Times New Roman"/>
          <w:b/>
        </w:rPr>
        <w:t>……………… zł</w:t>
      </w:r>
    </w:p>
    <w:p w14:paraId="62A9EE4B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(słownie: ………………</w:t>
      </w:r>
      <w:r w:rsidRPr="00FB20FD">
        <w:rPr>
          <w:rFonts w:ascii="Times New Roman" w:hAnsi="Times New Roman"/>
        </w:rPr>
        <w:t>…………………..……………………………………………..)</w:t>
      </w:r>
    </w:p>
    <w:p w14:paraId="2C27921B" w14:textId="77777777" w:rsidR="00FB20FD" w:rsidRPr="00FB20FD" w:rsidRDefault="00FB20FD" w:rsidP="00FB20FD">
      <w:pPr>
        <w:spacing w:after="0" w:line="240" w:lineRule="auto"/>
        <w:ind w:left="567" w:hanging="283"/>
        <w:rPr>
          <w:rFonts w:ascii="Times New Roman" w:hAnsi="Times New Roman"/>
        </w:rPr>
      </w:pPr>
    </w:p>
    <w:p w14:paraId="051CEE01" w14:textId="77777777" w:rsidR="00FB20FD" w:rsidRPr="00FB20FD" w:rsidRDefault="00FB20FD" w:rsidP="00FB20FD">
      <w:pPr>
        <w:spacing w:after="0"/>
        <w:ind w:left="567" w:hanging="283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41E347D2" w14:textId="77777777" w:rsidR="00FB20FD" w:rsidRPr="00FB20FD" w:rsidRDefault="00FB20FD" w:rsidP="00FB20FD">
      <w:pPr>
        <w:ind w:left="567" w:hanging="283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47472A9D" w14:textId="77777777" w:rsidR="004672AA" w:rsidRPr="00FB20FD" w:rsidRDefault="004672AA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103AB562" w14:textId="621515CC" w:rsidR="004672AA" w:rsidRPr="00FB20FD" w:rsidRDefault="004672AA" w:rsidP="009E1AD7">
      <w:pPr>
        <w:spacing w:line="23" w:lineRule="atLeast"/>
        <w:jc w:val="both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bCs/>
        </w:rPr>
        <w:t>Termin realizacji zamówienia</w:t>
      </w:r>
      <w:r w:rsidR="004B7BE1" w:rsidRPr="00FB20FD">
        <w:rPr>
          <w:rFonts w:ascii="Times New Roman" w:hAnsi="Times New Roman"/>
          <w:b/>
          <w:bCs/>
        </w:rPr>
        <w:t xml:space="preserve">) </w:t>
      </w:r>
      <w:r w:rsidRPr="00FB20FD">
        <w:rPr>
          <w:rFonts w:ascii="Times New Roman" w:hAnsi="Times New Roman"/>
          <w:b/>
          <w:bCs/>
        </w:rPr>
        <w:t xml:space="preserve">: </w:t>
      </w:r>
      <w:r w:rsidRPr="00FB20FD">
        <w:rPr>
          <w:rFonts w:ascii="Times New Roman" w:hAnsi="Times New Roman"/>
          <w:b/>
          <w:bCs/>
          <w:u w:val="single"/>
        </w:rPr>
        <w:t xml:space="preserve">od </w:t>
      </w:r>
      <w:r w:rsidR="003339F5" w:rsidRPr="00FB20FD">
        <w:rPr>
          <w:rFonts w:ascii="Times New Roman" w:hAnsi="Times New Roman"/>
          <w:b/>
          <w:bCs/>
          <w:u w:val="single"/>
        </w:rPr>
        <w:t>0</w:t>
      </w:r>
      <w:r w:rsidR="001A230D">
        <w:rPr>
          <w:rFonts w:ascii="Times New Roman" w:hAnsi="Times New Roman"/>
          <w:b/>
          <w:bCs/>
          <w:u w:val="single"/>
        </w:rPr>
        <w:t>2</w:t>
      </w:r>
      <w:r w:rsidR="001971DD" w:rsidRPr="00FB20FD">
        <w:rPr>
          <w:rFonts w:ascii="Times New Roman" w:hAnsi="Times New Roman"/>
          <w:b/>
          <w:bCs/>
          <w:u w:val="single"/>
        </w:rPr>
        <w:t xml:space="preserve"> stycznia 202</w:t>
      </w:r>
      <w:r w:rsidR="001A230D">
        <w:rPr>
          <w:rFonts w:ascii="Times New Roman" w:hAnsi="Times New Roman"/>
          <w:b/>
          <w:bCs/>
          <w:u w:val="single"/>
        </w:rPr>
        <w:t>5</w:t>
      </w:r>
      <w:r w:rsidR="00D63FCB">
        <w:rPr>
          <w:rFonts w:ascii="Times New Roman" w:hAnsi="Times New Roman"/>
          <w:b/>
          <w:bCs/>
          <w:u w:val="single"/>
        </w:rPr>
        <w:t xml:space="preserve"> </w:t>
      </w:r>
      <w:r w:rsidR="001971DD" w:rsidRPr="00FB20FD">
        <w:rPr>
          <w:rFonts w:ascii="Times New Roman" w:hAnsi="Times New Roman"/>
          <w:b/>
          <w:bCs/>
          <w:u w:val="single"/>
        </w:rPr>
        <w:t xml:space="preserve">roku </w:t>
      </w:r>
      <w:r w:rsidRPr="00FB20FD">
        <w:rPr>
          <w:rFonts w:ascii="Times New Roman" w:hAnsi="Times New Roman"/>
          <w:b/>
          <w:bCs/>
          <w:u w:val="single"/>
        </w:rPr>
        <w:t xml:space="preserve">do </w:t>
      </w:r>
      <w:r w:rsidR="003339F5" w:rsidRPr="00FB20FD">
        <w:rPr>
          <w:rFonts w:ascii="Times New Roman" w:hAnsi="Times New Roman"/>
          <w:b/>
          <w:bCs/>
          <w:u w:val="single"/>
        </w:rPr>
        <w:t>0</w:t>
      </w:r>
      <w:r w:rsidR="001971DD" w:rsidRPr="00FB20FD">
        <w:rPr>
          <w:rFonts w:ascii="Times New Roman" w:hAnsi="Times New Roman"/>
          <w:b/>
          <w:bCs/>
          <w:u w:val="single"/>
        </w:rPr>
        <w:t>2</w:t>
      </w:r>
      <w:r w:rsidRPr="00FB20FD">
        <w:rPr>
          <w:rFonts w:ascii="Times New Roman" w:hAnsi="Times New Roman"/>
          <w:b/>
          <w:bCs/>
          <w:u w:val="single"/>
        </w:rPr>
        <w:t xml:space="preserve"> </w:t>
      </w:r>
      <w:r w:rsidR="001971DD" w:rsidRPr="00FB20FD">
        <w:rPr>
          <w:rFonts w:ascii="Times New Roman" w:hAnsi="Times New Roman"/>
          <w:b/>
          <w:bCs/>
          <w:u w:val="single"/>
        </w:rPr>
        <w:t>stycznia</w:t>
      </w:r>
      <w:r w:rsidRPr="00FB20FD">
        <w:rPr>
          <w:rFonts w:ascii="Times New Roman" w:hAnsi="Times New Roman"/>
          <w:b/>
          <w:bCs/>
          <w:u w:val="single"/>
        </w:rPr>
        <w:t xml:space="preserve"> 202</w:t>
      </w:r>
      <w:r w:rsidR="001A230D">
        <w:rPr>
          <w:rFonts w:ascii="Times New Roman" w:hAnsi="Times New Roman"/>
          <w:b/>
          <w:bCs/>
          <w:u w:val="single"/>
        </w:rPr>
        <w:t>6</w:t>
      </w:r>
      <w:r w:rsidRPr="00FB20FD">
        <w:rPr>
          <w:rFonts w:ascii="Times New Roman" w:hAnsi="Times New Roman"/>
          <w:b/>
          <w:bCs/>
          <w:u w:val="single"/>
        </w:rPr>
        <w:t xml:space="preserve"> roku</w:t>
      </w:r>
    </w:p>
    <w:p w14:paraId="374D3D1B" w14:textId="77777777"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lastRenderedPageBreak/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14:paraId="292DF9BF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14:paraId="63D2CC0E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14:paraId="28EB33B7" w14:textId="77777777"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14:paraId="622BCC45" w14:textId="77777777"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14:paraId="45485645" w14:textId="77777777"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14:paraId="032281CB" w14:textId="77777777" w:rsidR="006E7EF3" w:rsidRPr="00FB20FD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zgodnie z zapisami w S</w:t>
      </w:r>
      <w:r w:rsidR="006E7EF3" w:rsidRPr="00FB20FD">
        <w:rPr>
          <w:rFonts w:ascii="Times New Roman" w:hAnsi="Times New Roman"/>
        </w:rPr>
        <w:t>WZ wnoszę wadiu</w:t>
      </w:r>
      <w:r w:rsidR="006E7EF3" w:rsidRPr="00FB20FD">
        <w:rPr>
          <w:rFonts w:ascii="Times New Roman" w:hAnsi="Times New Roman"/>
          <w:b/>
          <w:i/>
        </w:rPr>
        <w:t>m (</w:t>
      </w:r>
      <w:r w:rsidR="00FB20FD">
        <w:rPr>
          <w:rFonts w:ascii="Times New Roman" w:hAnsi="Times New Roman"/>
          <w:b/>
          <w:i/>
        </w:rPr>
        <w:t>wskazać część/ci na które Wykonawca składa ofertę</w:t>
      </w:r>
      <w:r w:rsidR="006E7EF3" w:rsidRPr="00FB20FD">
        <w:rPr>
          <w:rFonts w:ascii="Times New Roman" w:hAnsi="Times New Roman"/>
          <w:b/>
          <w:i/>
        </w:rPr>
        <w:t>),</w:t>
      </w:r>
      <w:r w:rsidR="006E7EF3" w:rsidRPr="00FB20FD">
        <w:rPr>
          <w:rFonts w:ascii="Times New Roman" w:hAnsi="Times New Roman"/>
        </w:rPr>
        <w:t xml:space="preserve"> w wysokości</w:t>
      </w:r>
      <w:r w:rsidR="006E7EF3" w:rsidRPr="00FB20FD">
        <w:rPr>
          <w:rFonts w:ascii="Times New Roman" w:hAnsi="Times New Roman"/>
          <w:b/>
        </w:rPr>
        <w:t xml:space="preserve"> ……….. PLN (słownie: …………………………………………………….), zostało wniesione w dniu ....................................................., w formie:.........................................................................;</w:t>
      </w:r>
    </w:p>
    <w:p w14:paraId="5DD9EB5D" w14:textId="77777777" w:rsidR="006E7EF3" w:rsidRPr="00FB20FD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C27257C" w14:textId="77777777" w:rsidR="006E7EF3" w:rsidRPr="00FB20FD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54D5B03B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14:paraId="24D6AB64" w14:textId="77777777" w:rsidR="006E7EF3" w:rsidRPr="00FB20FD" w:rsidRDefault="000703A8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5A79DAA4" w14:textId="77777777" w:rsidR="006E7EF3" w:rsidRPr="00FB20FD" w:rsidRDefault="000703A8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0FC5B214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2E4D5D58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6902B5A9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27FFF32E" w14:textId="77777777"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120FCEF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bookmarkStart w:id="0" w:name="_Hlk179453149"/>
    <w:p w14:paraId="015DED38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C85343">
        <w:rPr>
          <w:rFonts w:ascii="Times New Roman" w:hAnsi="Times New Roman"/>
          <w:b/>
        </w:rPr>
        <w:fldChar w:fldCharType="end"/>
      </w:r>
      <w:r w:rsidRPr="00C85343">
        <w:rPr>
          <w:rFonts w:ascii="Times New Roman" w:hAnsi="Times New Roman"/>
          <w:b/>
        </w:rPr>
        <w:tab/>
      </w:r>
      <w:r w:rsidRPr="00C8534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0B623073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50E95A9C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małym przedsiębiorstwem (przedsiębiorstwo, które zatrudnia mniej niż 50 osób i którego roczny obrót lub roczna suma bilansowa nie przekracza 10 000 000 euro);</w:t>
      </w:r>
    </w:p>
    <w:p w14:paraId="2345E5CF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średnim przedsiębiorstwem (przedsiębiorstwo, które nie są mikroprzedsiębiorstwami ani</w:t>
      </w:r>
    </w:p>
    <w:p w14:paraId="4B8DEACC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1E758195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43 000 000 euro);</w:t>
      </w:r>
      <w:bookmarkEnd w:id="0"/>
    </w:p>
    <w:p w14:paraId="1CF8F311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jednoosobowa działalność gospodarcza;</w:t>
      </w:r>
    </w:p>
    <w:p w14:paraId="1591A706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osoba fizyczna nieprowadząca działalności gospodarczej;</w:t>
      </w:r>
    </w:p>
    <w:p w14:paraId="0FC14E79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żadne z powyższych;</w:t>
      </w:r>
    </w:p>
    <w:p w14:paraId="269BE7DA" w14:textId="5FACB970" w:rsidR="006E7EF3" w:rsidRPr="001A230D" w:rsidRDefault="001A230D" w:rsidP="001A230D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*Zaznaczyć właściwe / ta informacja jest wymagana wyłącznie do celów statystycznych</w:t>
      </w:r>
    </w:p>
    <w:p w14:paraId="461A6CF6" w14:textId="77777777"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7ED3003D" w14:textId="77777777"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FBD336B" w14:textId="77777777"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14:paraId="186A9B77" w14:textId="77777777"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14:paraId="4CDAE6FE" w14:textId="77777777"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04DC720C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FB20FD" w14:paraId="58784662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80FECAF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35F7C380" w14:textId="77777777"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13DBBD" w14:textId="77777777"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E1E47B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074894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14:paraId="375F4F0F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0F7AB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A1B57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77F44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496A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14:paraId="59238426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8CD5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A42BE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F5F72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6BF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14:paraId="6A5DF39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18018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BEDD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011C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830A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3157DE33" w14:textId="77777777"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2F4104A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14:paraId="38219E7B" w14:textId="77777777"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CC9A5FA" w14:textId="77777777"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EF16B18" w14:textId="77777777"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6EA65A8C" w14:textId="77777777"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7EEC9D19" w14:textId="77777777"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Oświadczam, że zapoznałem(-</w:t>
      </w:r>
      <w:proofErr w:type="spellStart"/>
      <w:r w:rsidRPr="00FB20FD">
        <w:rPr>
          <w:rFonts w:ascii="Times New Roman" w:eastAsia="Times New Roman" w:hAnsi="Times New Roman"/>
          <w:lang w:eastAsia="pl-PL"/>
        </w:rPr>
        <w:t>am</w:t>
      </w:r>
      <w:proofErr w:type="spellEnd"/>
      <w:r w:rsidRPr="00FB20FD">
        <w:rPr>
          <w:rFonts w:ascii="Times New Roman" w:eastAsia="Times New Roman" w:hAnsi="Times New Roman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653CC2E" w14:textId="77777777"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14:paraId="67CCE38A" w14:textId="77777777"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3A421560" w14:textId="77777777"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14:paraId="143AE177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1E840B0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6066B17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2F473250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962028C" w14:textId="77777777"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8ACBF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07D7E6D8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14:paraId="00BF9C94" w14:textId="77777777" w:rsidR="004F2238" w:rsidRPr="00FB20FD" w:rsidRDefault="004F2238" w:rsidP="004F2238">
      <w:pPr>
        <w:spacing w:after="0"/>
        <w:rPr>
          <w:rFonts w:ascii="Times New Roman" w:eastAsia="Times New Roman" w:hAnsi="Times New Roman"/>
          <w:b/>
          <w:u w:val="single"/>
          <w:lang w:eastAsia="pl-PL"/>
        </w:rPr>
      </w:pPr>
    </w:p>
    <w:p w14:paraId="51E67E68" w14:textId="77777777" w:rsidR="004F2238" w:rsidRPr="00FB20FD" w:rsidRDefault="004F2238" w:rsidP="004F2238">
      <w:pPr>
        <w:spacing w:after="240" w:line="23" w:lineRule="atLeast"/>
        <w:jc w:val="both"/>
        <w:rPr>
          <w:rFonts w:ascii="Times New Roman" w:eastAsia="Times New Roman" w:hAnsi="Times New Roman"/>
          <w:b/>
          <w:lang w:eastAsia="pl-PL"/>
        </w:rPr>
      </w:pPr>
    </w:p>
    <w:p w14:paraId="128C2ECE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6EC5DAB" w14:textId="77777777"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>ne</w:t>
      </w:r>
      <w:proofErr w:type="spellEnd"/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02A89" w14:textId="77777777" w:rsidR="00814AE9" w:rsidRDefault="00814AE9">
      <w:r>
        <w:separator/>
      </w:r>
    </w:p>
  </w:endnote>
  <w:endnote w:type="continuationSeparator" w:id="0">
    <w:p w14:paraId="4954CE22" w14:textId="77777777" w:rsidR="00814AE9" w:rsidRDefault="0081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432F2" w14:textId="77777777" w:rsidR="00996566" w:rsidRDefault="000703A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934548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CBA05" w14:textId="77777777" w:rsidR="00996566" w:rsidRPr="00996566" w:rsidRDefault="000703A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D63FCB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4E5913AE" w14:textId="77777777" w:rsidR="004C41D8" w:rsidRDefault="004C41D8" w:rsidP="00996566">
    <w:pPr>
      <w:pStyle w:val="Stopka"/>
      <w:ind w:right="360"/>
    </w:pPr>
  </w:p>
  <w:p w14:paraId="4A54C716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BF616" w14:textId="77777777" w:rsidR="00814AE9" w:rsidRDefault="00814AE9">
      <w:r>
        <w:separator/>
      </w:r>
    </w:p>
  </w:footnote>
  <w:footnote w:type="continuationSeparator" w:id="0">
    <w:p w14:paraId="1B449A77" w14:textId="77777777" w:rsidR="00814AE9" w:rsidRDefault="00814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5A8B" w14:textId="77777777" w:rsidR="004C41D8" w:rsidRDefault="004C41D8">
    <w:pPr>
      <w:pStyle w:val="Nagwek"/>
    </w:pPr>
  </w:p>
  <w:p w14:paraId="589380DA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A14FF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7A589A39" wp14:editId="342172CC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46113">
    <w:abstractNumId w:val="6"/>
  </w:num>
  <w:num w:numId="2" w16cid:durableId="330330876">
    <w:abstractNumId w:val="4"/>
  </w:num>
  <w:num w:numId="3" w16cid:durableId="355230767">
    <w:abstractNumId w:val="2"/>
  </w:num>
  <w:num w:numId="4" w16cid:durableId="861555790">
    <w:abstractNumId w:val="12"/>
  </w:num>
  <w:num w:numId="5" w16cid:durableId="986129407">
    <w:abstractNumId w:val="0"/>
  </w:num>
  <w:num w:numId="6" w16cid:durableId="208035639">
    <w:abstractNumId w:val="28"/>
  </w:num>
  <w:num w:numId="7" w16cid:durableId="1319647940">
    <w:abstractNumId w:val="32"/>
  </w:num>
  <w:num w:numId="8" w16cid:durableId="945580106">
    <w:abstractNumId w:val="11"/>
  </w:num>
  <w:num w:numId="9" w16cid:durableId="719086239">
    <w:abstractNumId w:val="18"/>
  </w:num>
  <w:num w:numId="10" w16cid:durableId="1925454931">
    <w:abstractNumId w:val="29"/>
  </w:num>
  <w:num w:numId="11" w16cid:durableId="356857474">
    <w:abstractNumId w:val="10"/>
  </w:num>
  <w:num w:numId="12" w16cid:durableId="1841575699">
    <w:abstractNumId w:val="26"/>
  </w:num>
  <w:num w:numId="13" w16cid:durableId="577597552">
    <w:abstractNumId w:val="8"/>
  </w:num>
  <w:num w:numId="14" w16cid:durableId="1646542445">
    <w:abstractNumId w:val="19"/>
  </w:num>
  <w:num w:numId="15" w16cid:durableId="1816943701">
    <w:abstractNumId w:val="22"/>
  </w:num>
  <w:num w:numId="16" w16cid:durableId="1665743312">
    <w:abstractNumId w:val="25"/>
  </w:num>
  <w:num w:numId="17" w16cid:durableId="1116562068">
    <w:abstractNumId w:val="3"/>
  </w:num>
  <w:num w:numId="18" w16cid:durableId="1391921493">
    <w:abstractNumId w:val="9"/>
  </w:num>
  <w:num w:numId="19" w16cid:durableId="885414853">
    <w:abstractNumId w:val="27"/>
  </w:num>
  <w:num w:numId="20" w16cid:durableId="517934354">
    <w:abstractNumId w:val="20"/>
  </w:num>
  <w:num w:numId="21" w16cid:durableId="2051146727">
    <w:abstractNumId w:val="21"/>
  </w:num>
  <w:num w:numId="22" w16cid:durableId="1126897282">
    <w:abstractNumId w:val="1"/>
  </w:num>
  <w:num w:numId="23" w16cid:durableId="1316688126">
    <w:abstractNumId w:val="16"/>
  </w:num>
  <w:num w:numId="24" w16cid:durableId="9766851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1676161">
    <w:abstractNumId w:val="24"/>
  </w:num>
  <w:num w:numId="26" w16cid:durableId="762074402">
    <w:abstractNumId w:val="15"/>
  </w:num>
  <w:num w:numId="27" w16cid:durableId="1716733576">
    <w:abstractNumId w:val="7"/>
  </w:num>
  <w:num w:numId="28" w16cid:durableId="852257424">
    <w:abstractNumId w:val="30"/>
  </w:num>
  <w:num w:numId="29" w16cid:durableId="1648129644">
    <w:abstractNumId w:val="23"/>
  </w:num>
  <w:num w:numId="30" w16cid:durableId="757023335">
    <w:abstractNumId w:val="17"/>
  </w:num>
  <w:num w:numId="31" w16cid:durableId="736050968">
    <w:abstractNumId w:val="14"/>
  </w:num>
  <w:num w:numId="32" w16cid:durableId="893270198">
    <w:abstractNumId w:val="5"/>
  </w:num>
  <w:num w:numId="33" w16cid:durableId="1190265824">
    <w:abstractNumId w:val="33"/>
  </w:num>
  <w:num w:numId="34" w16cid:durableId="995114399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52119"/>
    <w:rsid w:val="000643BF"/>
    <w:rsid w:val="00067E64"/>
    <w:rsid w:val="000703A8"/>
    <w:rsid w:val="00072358"/>
    <w:rsid w:val="000965C1"/>
    <w:rsid w:val="000A06DA"/>
    <w:rsid w:val="000A44C0"/>
    <w:rsid w:val="000B228E"/>
    <w:rsid w:val="000D1B9A"/>
    <w:rsid w:val="000D2EFE"/>
    <w:rsid w:val="000E0050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30D"/>
    <w:rsid w:val="001A242B"/>
    <w:rsid w:val="001A2FDF"/>
    <w:rsid w:val="001A6F30"/>
    <w:rsid w:val="001B00EB"/>
    <w:rsid w:val="001B4AF2"/>
    <w:rsid w:val="001E7A24"/>
    <w:rsid w:val="001F5776"/>
    <w:rsid w:val="00212EE8"/>
    <w:rsid w:val="00231EC2"/>
    <w:rsid w:val="002446A8"/>
    <w:rsid w:val="00246139"/>
    <w:rsid w:val="0024776C"/>
    <w:rsid w:val="0025076A"/>
    <w:rsid w:val="0029592F"/>
    <w:rsid w:val="002B6088"/>
    <w:rsid w:val="002E351A"/>
    <w:rsid w:val="003050D4"/>
    <w:rsid w:val="00324263"/>
    <w:rsid w:val="003339F5"/>
    <w:rsid w:val="00353414"/>
    <w:rsid w:val="00377737"/>
    <w:rsid w:val="003E6F4D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A4A"/>
    <w:rsid w:val="00590F44"/>
    <w:rsid w:val="005B5292"/>
    <w:rsid w:val="005E1550"/>
    <w:rsid w:val="005E4FC2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E7EF3"/>
    <w:rsid w:val="006F4256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010E"/>
    <w:rsid w:val="007D7531"/>
    <w:rsid w:val="007F0EB1"/>
    <w:rsid w:val="008104EE"/>
    <w:rsid w:val="00814AE9"/>
    <w:rsid w:val="00840A32"/>
    <w:rsid w:val="00843311"/>
    <w:rsid w:val="00861702"/>
    <w:rsid w:val="00866D04"/>
    <w:rsid w:val="00876E2B"/>
    <w:rsid w:val="008C3006"/>
    <w:rsid w:val="008C3E41"/>
    <w:rsid w:val="008F3C0D"/>
    <w:rsid w:val="00904EE9"/>
    <w:rsid w:val="00942623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D3B57"/>
    <w:rsid w:val="00AE341E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743BF"/>
    <w:rsid w:val="00C8219F"/>
    <w:rsid w:val="00CA133D"/>
    <w:rsid w:val="00CA1875"/>
    <w:rsid w:val="00CE02E8"/>
    <w:rsid w:val="00D0430D"/>
    <w:rsid w:val="00D12660"/>
    <w:rsid w:val="00D25081"/>
    <w:rsid w:val="00D619A9"/>
    <w:rsid w:val="00D62D34"/>
    <w:rsid w:val="00D63FCB"/>
    <w:rsid w:val="00D76CCA"/>
    <w:rsid w:val="00D92930"/>
    <w:rsid w:val="00DA4DB0"/>
    <w:rsid w:val="00DB1A1F"/>
    <w:rsid w:val="00DC2281"/>
    <w:rsid w:val="00DC6C86"/>
    <w:rsid w:val="00DD4036"/>
    <w:rsid w:val="00DE345F"/>
    <w:rsid w:val="00DF3C20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3B54"/>
    <w:rsid w:val="00F5339C"/>
    <w:rsid w:val="00F64D94"/>
    <w:rsid w:val="00F87100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CCD9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1A2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23</cp:revision>
  <cp:lastPrinted>2021-03-11T07:41:00Z</cp:lastPrinted>
  <dcterms:created xsi:type="dcterms:W3CDTF">2021-02-22T12:43:00Z</dcterms:created>
  <dcterms:modified xsi:type="dcterms:W3CDTF">2024-10-30T12:05:00Z</dcterms:modified>
</cp:coreProperties>
</file>