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9BE6" w14:textId="77777777" w:rsidR="00E204CF" w:rsidRDefault="00E204CF" w:rsidP="00A00D18">
      <w:pPr>
        <w:jc w:val="both"/>
        <w:rPr>
          <w:rFonts w:cs="Calibri"/>
          <w:sz w:val="20"/>
          <w:szCs w:val="20"/>
        </w:rPr>
      </w:pPr>
    </w:p>
    <w:p w14:paraId="1890B59A" w14:textId="77777777" w:rsidR="00E204CF" w:rsidRPr="00A00D18" w:rsidRDefault="00E204CF" w:rsidP="00A00D18">
      <w:pPr>
        <w:jc w:val="both"/>
        <w:rPr>
          <w:rFonts w:cs="Calibri"/>
          <w:sz w:val="20"/>
          <w:szCs w:val="20"/>
        </w:rPr>
      </w:pPr>
      <w:bookmarkStart w:id="0" w:name="_Hlk135116017"/>
      <w:r>
        <w:rPr>
          <w:rFonts w:cs="Calibri"/>
          <w:sz w:val="20"/>
          <w:szCs w:val="20"/>
        </w:rPr>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sidR="005C2EC1">
        <w:rPr>
          <w:rFonts w:cs="Calibri"/>
          <w:sz w:val="20"/>
          <w:szCs w:val="20"/>
        </w:rPr>
        <w:t>a.</w:t>
      </w:r>
      <w:r w:rsidRPr="00A00D18">
        <w:rPr>
          <w:rFonts w:cs="Calibri"/>
          <w:sz w:val="20"/>
          <w:szCs w:val="20"/>
        </w:rPr>
        <w:t>”</w:t>
      </w:r>
    </w:p>
    <w:bookmarkEnd w:id="0"/>
    <w:p w14:paraId="02938FEB" w14:textId="77777777" w:rsidR="00E204CF" w:rsidRPr="00671EDB" w:rsidRDefault="00E204CF" w:rsidP="00E13FE1">
      <w:pPr>
        <w:tabs>
          <w:tab w:val="left" w:pos="1306"/>
        </w:tabs>
        <w:rPr>
          <w:rFonts w:cs="Calibri"/>
          <w:b/>
        </w:rPr>
      </w:pPr>
    </w:p>
    <w:p w14:paraId="7204DBF9" w14:textId="77777777" w:rsidR="00E204CF" w:rsidRPr="00671EDB" w:rsidRDefault="00E204CF" w:rsidP="000E30DC">
      <w:pPr>
        <w:tabs>
          <w:tab w:val="left" w:pos="1306"/>
        </w:tabs>
        <w:jc w:val="center"/>
        <w:rPr>
          <w:rFonts w:cs="Calibri"/>
          <w:b/>
        </w:rPr>
      </w:pPr>
      <w:r w:rsidRPr="00671EDB">
        <w:rPr>
          <w:rFonts w:cs="Calibri"/>
          <w:b/>
        </w:rPr>
        <w:t>SPECYFIKACJA WARUNKÓW ZAMÓWIENIA</w:t>
      </w:r>
    </w:p>
    <w:p w14:paraId="3F77C2BD" w14:textId="77777777" w:rsidR="00E204CF" w:rsidRPr="00A00D18" w:rsidRDefault="00E204CF" w:rsidP="000E30DC">
      <w:pPr>
        <w:tabs>
          <w:tab w:val="left" w:pos="1306"/>
        </w:tabs>
        <w:jc w:val="center"/>
        <w:rPr>
          <w:rFonts w:ascii="Arial" w:hAnsi="Arial" w:cs="Arial"/>
          <w:b/>
        </w:rPr>
      </w:pPr>
      <w:r w:rsidRPr="00BF5CD0">
        <w:rPr>
          <w:rFonts w:cs="Arial"/>
          <w:b/>
          <w:spacing w:val="-2"/>
          <w:sz w:val="22"/>
          <w:szCs w:val="22"/>
        </w:rPr>
        <w:t>Wojewódzki Szpital Specjalistyczny</w:t>
      </w:r>
    </w:p>
    <w:p w14:paraId="7076B0FD" w14:textId="77777777" w:rsidR="00E204CF" w:rsidRPr="00BF5CD0" w:rsidRDefault="00E204CF" w:rsidP="000E30DC">
      <w:pPr>
        <w:shd w:val="clear" w:color="auto" w:fill="FFFFFF"/>
        <w:tabs>
          <w:tab w:val="left" w:pos="9000"/>
        </w:tabs>
        <w:spacing w:before="278"/>
        <w:ind w:right="72"/>
        <w:jc w:val="center"/>
        <w:rPr>
          <w:rFonts w:cs="Arial"/>
          <w:sz w:val="22"/>
          <w:szCs w:val="22"/>
        </w:rPr>
      </w:pPr>
      <w:r w:rsidRPr="00BF5CD0">
        <w:rPr>
          <w:rFonts w:cs="Arial"/>
          <w:b/>
          <w:spacing w:val="-2"/>
          <w:sz w:val="22"/>
          <w:szCs w:val="22"/>
        </w:rPr>
        <w:t>im. błogosławionego księdza Jerzego Popiełuszki we Włocławku</w:t>
      </w:r>
    </w:p>
    <w:p w14:paraId="1470BC12" w14:textId="77777777" w:rsidR="00E204CF" w:rsidRPr="009B45D3" w:rsidRDefault="00E204CF" w:rsidP="009B45D3">
      <w:pPr>
        <w:shd w:val="clear" w:color="auto" w:fill="FFFFFF"/>
        <w:tabs>
          <w:tab w:val="left" w:pos="8789"/>
        </w:tabs>
        <w:ind w:right="-2"/>
        <w:jc w:val="center"/>
        <w:rPr>
          <w:rFonts w:cs="Arial"/>
          <w:spacing w:val="-1"/>
          <w:sz w:val="20"/>
          <w:szCs w:val="20"/>
        </w:rPr>
      </w:pPr>
      <w:r w:rsidRPr="009B45D3">
        <w:rPr>
          <w:rFonts w:cs="Arial"/>
          <w:spacing w:val="-1"/>
          <w:sz w:val="20"/>
          <w:szCs w:val="20"/>
        </w:rPr>
        <w:t xml:space="preserve">  zaprasza </w:t>
      </w:r>
    </w:p>
    <w:p w14:paraId="43EBB037" w14:textId="77777777" w:rsidR="00E204CF"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              do udziału w postępowaniu prowadzonym w trybie </w:t>
      </w:r>
      <w:r>
        <w:rPr>
          <w:rFonts w:cs="Arial"/>
          <w:spacing w:val="-1"/>
          <w:sz w:val="20"/>
          <w:szCs w:val="20"/>
        </w:rPr>
        <w:t>przetargu nieograniczonego</w:t>
      </w:r>
    </w:p>
    <w:p w14:paraId="43D4183B" w14:textId="77777777" w:rsidR="00E204CF" w:rsidRPr="00BF5CD0"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owartości      </w:t>
      </w:r>
    </w:p>
    <w:p w14:paraId="3AB258A4" w14:textId="77777777" w:rsidR="00E204CF" w:rsidRPr="00187872" w:rsidRDefault="00E204CF" w:rsidP="009B45D3">
      <w:pPr>
        <w:shd w:val="clear" w:color="auto" w:fill="FFFFFF"/>
        <w:tabs>
          <w:tab w:val="left" w:pos="8789"/>
        </w:tabs>
        <w:ind w:right="-2"/>
        <w:jc w:val="center"/>
        <w:rPr>
          <w:rFonts w:cs="Arial"/>
          <w:spacing w:val="-1"/>
          <w:sz w:val="20"/>
          <w:szCs w:val="20"/>
        </w:rPr>
      </w:pPr>
      <w:r>
        <w:rPr>
          <w:rFonts w:cs="Arial"/>
          <w:spacing w:val="-1"/>
          <w:sz w:val="20"/>
          <w:szCs w:val="20"/>
        </w:rPr>
        <w:t>powyżej</w:t>
      </w:r>
      <w:r w:rsidRPr="00187872">
        <w:rPr>
          <w:rFonts w:cs="Arial"/>
          <w:spacing w:val="-1"/>
          <w:sz w:val="20"/>
          <w:szCs w:val="20"/>
        </w:rPr>
        <w:t xml:space="preserve"> 215 000 EURO</w:t>
      </w:r>
    </w:p>
    <w:p w14:paraId="66FF50CF" w14:textId="77777777" w:rsidR="00E204CF" w:rsidRPr="00BF5CD0" w:rsidRDefault="00E204CF" w:rsidP="009B45D3">
      <w:pPr>
        <w:shd w:val="clear" w:color="auto" w:fill="FFFFFF"/>
        <w:tabs>
          <w:tab w:val="left" w:pos="8789"/>
        </w:tabs>
        <w:ind w:right="-2"/>
        <w:jc w:val="center"/>
        <w:rPr>
          <w:rFonts w:cs="Arial"/>
          <w:b/>
          <w:bCs/>
          <w:spacing w:val="-1"/>
          <w:sz w:val="20"/>
          <w:szCs w:val="20"/>
        </w:rPr>
      </w:pPr>
      <w:r w:rsidRPr="009B45D3">
        <w:rPr>
          <w:rFonts w:cs="Arial"/>
          <w:spacing w:val="-1"/>
          <w:sz w:val="20"/>
          <w:szCs w:val="20"/>
        </w:rPr>
        <w:t>pod nazwą:</w:t>
      </w:r>
    </w:p>
    <w:p w14:paraId="6BCC0F1B" w14:textId="77777777" w:rsidR="00E204CF" w:rsidRPr="00A00D18" w:rsidRDefault="00E204CF" w:rsidP="00064FA7">
      <w:pPr>
        <w:shd w:val="clear" w:color="auto" w:fill="FFFFFF"/>
        <w:tabs>
          <w:tab w:val="center" w:pos="3979"/>
          <w:tab w:val="left" w:pos="5775"/>
          <w:tab w:val="left" w:pos="8789"/>
        </w:tabs>
        <w:ind w:right="1188"/>
        <w:rPr>
          <w:rFonts w:cs="Arial"/>
          <w:b/>
          <w:bCs/>
          <w:spacing w:val="-1"/>
          <w:sz w:val="20"/>
          <w:szCs w:val="20"/>
        </w:rPr>
      </w:pPr>
      <w:bookmarkStart w:id="1" w:name="_Hlk130893053"/>
      <w:r>
        <w:rPr>
          <w:rFonts w:cs="Arial"/>
          <w:b/>
          <w:bCs/>
          <w:spacing w:val="-1"/>
          <w:sz w:val="20"/>
          <w:szCs w:val="20"/>
        </w:rPr>
        <w:tab/>
      </w:r>
      <w:bookmarkStart w:id="2" w:name="_Hlk117240345"/>
    </w:p>
    <w:p w14:paraId="0E6C6CF5" w14:textId="77777777" w:rsidR="00E204CF" w:rsidRDefault="00E204CF" w:rsidP="00772A1F">
      <w:pPr>
        <w:jc w:val="center"/>
        <w:rPr>
          <w:rFonts w:cs="Arial"/>
          <w:b/>
          <w:bCs/>
          <w:spacing w:val="-1"/>
        </w:rPr>
      </w:pPr>
      <w:bookmarkStart w:id="3" w:name="_Hlk122516265"/>
      <w:r>
        <w:rPr>
          <w:rFonts w:cs="Arial"/>
          <w:b/>
          <w:bCs/>
          <w:spacing w:val="-1"/>
        </w:rPr>
        <w:t xml:space="preserve">ZAKUP </w:t>
      </w:r>
      <w:r w:rsidR="00BD602F">
        <w:rPr>
          <w:rFonts w:cs="Arial"/>
          <w:b/>
          <w:bCs/>
          <w:spacing w:val="-1"/>
        </w:rPr>
        <w:t xml:space="preserve">SPRZĘTU MEDYCZNEGO NA POTRZEBY ODDZIAŁU UROLOGICZNEGO I ODDZIAŁU POŁOŻNICZO </w:t>
      </w:r>
      <w:r w:rsidR="00576C50">
        <w:rPr>
          <w:rFonts w:cs="Arial"/>
          <w:b/>
          <w:bCs/>
          <w:spacing w:val="-1"/>
        </w:rPr>
        <w:t>– GINEKOLOGICZNEGO.</w:t>
      </w:r>
    </w:p>
    <w:bookmarkEnd w:id="3"/>
    <w:p w14:paraId="709CA714" w14:textId="77777777" w:rsidR="00E204CF" w:rsidRPr="00064FA7" w:rsidRDefault="00E204CF" w:rsidP="00064FA7">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bookmarkEnd w:id="2"/>
      <w:r>
        <w:rPr>
          <w:rFonts w:cs="Arial"/>
          <w:b/>
          <w:bCs/>
          <w:spacing w:val="-1"/>
        </w:rPr>
        <w:t>DZP/4</w:t>
      </w:r>
      <w:r w:rsidR="00576C50">
        <w:rPr>
          <w:rFonts w:cs="Arial"/>
          <w:b/>
          <w:bCs/>
          <w:spacing w:val="-1"/>
        </w:rPr>
        <w:t>4</w:t>
      </w:r>
      <w:r>
        <w:rPr>
          <w:rFonts w:cs="Arial"/>
          <w:b/>
          <w:bCs/>
          <w:spacing w:val="-1"/>
        </w:rPr>
        <w:t>/2023</w:t>
      </w:r>
    </w:p>
    <w:bookmarkEnd w:id="1"/>
    <w:p w14:paraId="44C28D52" w14:textId="77777777" w:rsidR="00E204CF" w:rsidRPr="00BE3AA2" w:rsidRDefault="00E204CF" w:rsidP="00772A1F">
      <w:pPr>
        <w:ind w:right="1188"/>
        <w:jc w:val="center"/>
        <w:rPr>
          <w:rFonts w:cs="Calibri"/>
          <w:b/>
          <w:sz w:val="20"/>
          <w:szCs w:val="20"/>
        </w:rPr>
      </w:pPr>
    </w:p>
    <w:p w14:paraId="76B461B8" w14:textId="77777777" w:rsidR="00E204CF" w:rsidRPr="00AF7A60" w:rsidRDefault="00E204CF" w:rsidP="00772A1F">
      <w:pPr>
        <w:spacing w:line="360" w:lineRule="auto"/>
        <w:ind w:right="139"/>
        <w:jc w:val="both"/>
        <w:rPr>
          <w:rFonts w:cs="Calibri"/>
          <w:spacing w:val="4"/>
          <w:sz w:val="20"/>
          <w:szCs w:val="20"/>
        </w:rPr>
      </w:pPr>
      <w:r>
        <w:rPr>
          <w:rFonts w:cs="Calibri"/>
          <w:spacing w:val="-3"/>
          <w:sz w:val="20"/>
          <w:szCs w:val="20"/>
        </w:rPr>
        <w:t xml:space="preserve">Ogłoszenie o ww. zamówieniu przekazane zostało zgodnie z art. 130 ust. 1 pkt 1 </w:t>
      </w:r>
      <w:r>
        <w:rPr>
          <w:rFonts w:cs="Calibri"/>
          <w:spacing w:val="-1"/>
          <w:sz w:val="20"/>
          <w:szCs w:val="20"/>
        </w:rPr>
        <w:t xml:space="preserve">ustawy z dnia 11 września 2019r. Prawo zamówień publicznych </w:t>
      </w:r>
      <w:r w:rsidRPr="00212A3B">
        <w:rPr>
          <w:rFonts w:cs="Calibri"/>
          <w:spacing w:val="-1"/>
          <w:sz w:val="20"/>
          <w:szCs w:val="20"/>
        </w:rPr>
        <w:t>(Dz.U.202</w:t>
      </w:r>
      <w:r>
        <w:rPr>
          <w:rFonts w:cs="Calibri"/>
          <w:spacing w:val="-1"/>
          <w:sz w:val="20"/>
          <w:szCs w:val="20"/>
        </w:rPr>
        <w:t>2</w:t>
      </w:r>
      <w:r w:rsidRPr="00212A3B">
        <w:rPr>
          <w:rFonts w:cs="Calibri"/>
          <w:spacing w:val="-1"/>
          <w:sz w:val="20"/>
          <w:szCs w:val="20"/>
        </w:rPr>
        <w:t>.1</w:t>
      </w:r>
      <w:r>
        <w:rPr>
          <w:rFonts w:cs="Calibri"/>
          <w:spacing w:val="-1"/>
          <w:sz w:val="20"/>
          <w:szCs w:val="20"/>
        </w:rPr>
        <w:t>710 z późn. zm.</w:t>
      </w:r>
      <w:r w:rsidRPr="00212A3B">
        <w:rPr>
          <w:rFonts w:cs="Calibri"/>
          <w:spacing w:val="-1"/>
          <w:sz w:val="20"/>
          <w:szCs w:val="20"/>
        </w:rPr>
        <w:t>)</w:t>
      </w:r>
      <w:r>
        <w:rPr>
          <w:rFonts w:cs="Calibri"/>
          <w:spacing w:val="-1"/>
          <w:sz w:val="20"/>
          <w:szCs w:val="20"/>
        </w:rPr>
        <w:t xml:space="preserve"> Urzędowi Publikacji Unii Europejskiej w dniu </w:t>
      </w:r>
      <w:r w:rsidR="005E5739">
        <w:rPr>
          <w:rFonts w:cs="Calibri"/>
          <w:b/>
          <w:bCs/>
          <w:spacing w:val="-1"/>
          <w:sz w:val="20"/>
          <w:szCs w:val="20"/>
        </w:rPr>
        <w:t>15.05.</w:t>
      </w:r>
      <w:r w:rsidRPr="007B45CA">
        <w:rPr>
          <w:rFonts w:cs="Calibri"/>
          <w:b/>
          <w:bCs/>
          <w:spacing w:val="-1"/>
          <w:sz w:val="20"/>
          <w:szCs w:val="20"/>
        </w:rPr>
        <w:t>202</w:t>
      </w:r>
      <w:r>
        <w:rPr>
          <w:rFonts w:cs="Calibri"/>
          <w:b/>
          <w:bCs/>
          <w:spacing w:val="-1"/>
          <w:sz w:val="20"/>
          <w:szCs w:val="20"/>
        </w:rPr>
        <w:t>3</w:t>
      </w:r>
      <w:r w:rsidRPr="007B45CA">
        <w:rPr>
          <w:rFonts w:cs="Calibri"/>
          <w:b/>
          <w:bCs/>
          <w:spacing w:val="-1"/>
          <w:sz w:val="20"/>
          <w:szCs w:val="20"/>
        </w:rPr>
        <w:t>r.</w:t>
      </w:r>
      <w:r>
        <w:rPr>
          <w:rFonts w:cs="Calibri"/>
          <w:spacing w:val="-1"/>
          <w:sz w:val="20"/>
          <w:szCs w:val="20"/>
        </w:rPr>
        <w:t xml:space="preserve">,  i opublikowane w Dzienniku Urzędowym Unii Europejskiej w dniu </w:t>
      </w:r>
      <w:r w:rsidR="005E5739">
        <w:rPr>
          <w:rFonts w:cs="Calibri"/>
          <w:b/>
          <w:bCs/>
          <w:spacing w:val="-1"/>
          <w:sz w:val="20"/>
          <w:szCs w:val="20"/>
        </w:rPr>
        <w:t>….…..05.</w:t>
      </w:r>
      <w:r>
        <w:rPr>
          <w:rFonts w:cs="Calibri"/>
          <w:b/>
          <w:bCs/>
          <w:spacing w:val="-1"/>
          <w:sz w:val="20"/>
          <w:szCs w:val="20"/>
        </w:rPr>
        <w:t>2023r.</w:t>
      </w:r>
      <w:r>
        <w:rPr>
          <w:rFonts w:cs="Calibri"/>
          <w:spacing w:val="-1"/>
          <w:sz w:val="20"/>
          <w:szCs w:val="20"/>
        </w:rPr>
        <w:t xml:space="preserve">, pod nr </w:t>
      </w:r>
      <w:r w:rsidRPr="00377729">
        <w:rPr>
          <w:rFonts w:cs="Calibri"/>
          <w:b/>
          <w:bCs/>
          <w:spacing w:val="-1"/>
          <w:sz w:val="20"/>
          <w:szCs w:val="20"/>
        </w:rPr>
        <w:t>202</w:t>
      </w:r>
      <w:r>
        <w:rPr>
          <w:rFonts w:cs="Calibri"/>
          <w:b/>
          <w:bCs/>
          <w:spacing w:val="-1"/>
          <w:sz w:val="20"/>
          <w:szCs w:val="20"/>
        </w:rPr>
        <w:t>3</w:t>
      </w:r>
      <w:r w:rsidRPr="00377729">
        <w:rPr>
          <w:rFonts w:cs="Calibri"/>
          <w:b/>
          <w:bCs/>
          <w:spacing w:val="-1"/>
          <w:sz w:val="20"/>
          <w:szCs w:val="20"/>
        </w:rPr>
        <w:t xml:space="preserve">/S </w:t>
      </w:r>
      <w:r w:rsidR="0017069B">
        <w:rPr>
          <w:rFonts w:cs="Calibri"/>
          <w:b/>
          <w:bCs/>
          <w:spacing w:val="-1"/>
          <w:sz w:val="20"/>
          <w:szCs w:val="20"/>
        </w:rPr>
        <w:t>…………….</w:t>
      </w:r>
      <w:r>
        <w:rPr>
          <w:rFonts w:cs="Calibri"/>
          <w:b/>
          <w:bCs/>
          <w:spacing w:val="-1"/>
          <w:sz w:val="20"/>
          <w:szCs w:val="20"/>
        </w:rPr>
        <w:t xml:space="preserve"> – </w:t>
      </w:r>
      <w:r w:rsidR="0017069B">
        <w:rPr>
          <w:rFonts w:cs="Calibri"/>
          <w:b/>
          <w:bCs/>
          <w:spacing w:val="-1"/>
          <w:sz w:val="20"/>
          <w:szCs w:val="20"/>
        </w:rPr>
        <w:t>……………………………..</w:t>
      </w:r>
      <w:r>
        <w:rPr>
          <w:rFonts w:cs="Calibri"/>
          <w:spacing w:val="-1"/>
          <w:sz w:val="20"/>
          <w:szCs w:val="20"/>
        </w:rPr>
        <w:t xml:space="preserve"> oraz zamieszczone na tablicy ogłoszeń w siedzibie </w:t>
      </w:r>
      <w:r>
        <w:rPr>
          <w:rFonts w:cs="Calibri"/>
          <w:spacing w:val="4"/>
          <w:sz w:val="20"/>
          <w:szCs w:val="20"/>
        </w:rPr>
        <w:t xml:space="preserve">zamawiającego i na stronie internetowej </w:t>
      </w:r>
      <w:r>
        <w:rPr>
          <w:rFonts w:cs="Calibri"/>
          <w:sz w:val="20"/>
          <w:szCs w:val="20"/>
        </w:rPr>
        <w:t xml:space="preserve">dla niniejszego postępowania na platformie zakupowej: </w:t>
      </w:r>
      <w:hyperlink r:id="rId8" w:history="1">
        <w:r w:rsidRPr="00BE3AA2">
          <w:rPr>
            <w:rStyle w:val="Hipercze"/>
            <w:rFonts w:cs="Calibri"/>
            <w:spacing w:val="4"/>
            <w:sz w:val="20"/>
            <w:szCs w:val="20"/>
          </w:rPr>
          <w:t>https://platformazakupowa.pl/pn/szpital.wloclawek</w:t>
        </w:r>
      </w:hyperlink>
      <w:r w:rsidRPr="00BE3AA2">
        <w:rPr>
          <w:rFonts w:cs="Calibri"/>
          <w:spacing w:val="4"/>
          <w:sz w:val="20"/>
          <w:szCs w:val="20"/>
        </w:rPr>
        <w:t xml:space="preserve"> w dniu </w:t>
      </w:r>
      <w:r w:rsidR="000C4C3B">
        <w:rPr>
          <w:rFonts w:cs="Calibri"/>
          <w:b/>
          <w:bCs/>
          <w:spacing w:val="4"/>
          <w:sz w:val="20"/>
          <w:szCs w:val="20"/>
        </w:rPr>
        <w:t>………</w:t>
      </w:r>
      <w:r w:rsidR="005E5739">
        <w:rPr>
          <w:rFonts w:cs="Calibri"/>
          <w:b/>
          <w:bCs/>
          <w:spacing w:val="4"/>
          <w:sz w:val="20"/>
          <w:szCs w:val="20"/>
        </w:rPr>
        <w:t>05</w:t>
      </w:r>
      <w:r>
        <w:rPr>
          <w:rFonts w:cs="Calibri"/>
          <w:b/>
          <w:bCs/>
          <w:spacing w:val="4"/>
          <w:sz w:val="20"/>
          <w:szCs w:val="20"/>
        </w:rPr>
        <w:t xml:space="preserve">.2023r. </w:t>
      </w:r>
    </w:p>
    <w:p w14:paraId="0115D55F" w14:textId="77777777" w:rsidR="00E204CF" w:rsidRPr="00BE3AA2" w:rsidRDefault="00E204CF" w:rsidP="00772A1F">
      <w:pPr>
        <w:ind w:left="3969" w:right="1188"/>
        <w:rPr>
          <w:rFonts w:cs="Calibri"/>
          <w:b/>
          <w:sz w:val="20"/>
          <w:szCs w:val="20"/>
        </w:rPr>
      </w:pPr>
      <w:r w:rsidRPr="00BE3AA2">
        <w:rPr>
          <w:rFonts w:cs="Calibri"/>
          <w:b/>
          <w:sz w:val="20"/>
          <w:szCs w:val="20"/>
        </w:rPr>
        <w:tab/>
      </w:r>
      <w:r w:rsidRPr="00BE3AA2">
        <w:rPr>
          <w:rFonts w:cs="Calibri"/>
          <w:b/>
          <w:sz w:val="20"/>
          <w:szCs w:val="20"/>
        </w:rPr>
        <w:tab/>
      </w:r>
      <w:r w:rsidRPr="00BE3AA2">
        <w:rPr>
          <w:rFonts w:cs="Calibri"/>
          <w:b/>
          <w:sz w:val="20"/>
          <w:szCs w:val="20"/>
        </w:rPr>
        <w:tab/>
      </w:r>
    </w:p>
    <w:p w14:paraId="3DA74500" w14:textId="77777777" w:rsidR="00E204CF" w:rsidRDefault="00E204CF" w:rsidP="00A00D18">
      <w:pPr>
        <w:ind w:left="5103" w:right="1188"/>
        <w:jc w:val="center"/>
        <w:rPr>
          <w:rFonts w:cs="Tahoma"/>
          <w:b/>
          <w:sz w:val="20"/>
          <w:szCs w:val="20"/>
        </w:rPr>
      </w:pPr>
      <w:r w:rsidRPr="00BF5CD0">
        <w:rPr>
          <w:rFonts w:cs="Tahoma"/>
          <w:b/>
          <w:sz w:val="20"/>
          <w:szCs w:val="20"/>
        </w:rPr>
        <w:t>ZATWIERDZIŁ:</w:t>
      </w:r>
    </w:p>
    <w:p w14:paraId="550EE046" w14:textId="77777777" w:rsidR="000C4C3B" w:rsidRDefault="000C4C3B" w:rsidP="00A00D18">
      <w:pPr>
        <w:ind w:left="5103" w:right="1188"/>
        <w:jc w:val="center"/>
        <w:rPr>
          <w:rFonts w:cs="Tahoma"/>
          <w:b/>
          <w:sz w:val="20"/>
          <w:szCs w:val="20"/>
        </w:rPr>
      </w:pPr>
    </w:p>
    <w:p w14:paraId="36BEC97A" w14:textId="77777777" w:rsidR="000C4C3B" w:rsidRDefault="000C4C3B" w:rsidP="00A00D18">
      <w:pPr>
        <w:ind w:left="5103" w:right="1188"/>
        <w:jc w:val="center"/>
        <w:rPr>
          <w:rFonts w:cs="Tahoma"/>
          <w:b/>
          <w:sz w:val="20"/>
          <w:szCs w:val="20"/>
        </w:rPr>
      </w:pPr>
    </w:p>
    <w:p w14:paraId="50442450" w14:textId="77777777" w:rsidR="000C4C3B" w:rsidRDefault="000C4C3B" w:rsidP="00A00D18">
      <w:pPr>
        <w:ind w:left="5103" w:right="1188"/>
        <w:jc w:val="center"/>
        <w:rPr>
          <w:rFonts w:cs="Tahoma"/>
          <w:b/>
          <w:sz w:val="20"/>
          <w:szCs w:val="20"/>
        </w:rPr>
      </w:pPr>
    </w:p>
    <w:p w14:paraId="6131E67B" w14:textId="77777777" w:rsidR="00E204CF" w:rsidRPr="00A832AF" w:rsidRDefault="00E204CF" w:rsidP="00A00D18">
      <w:pPr>
        <w:ind w:left="5103" w:right="1188"/>
        <w:jc w:val="center"/>
        <w:rPr>
          <w:rFonts w:cs="Tahoma"/>
          <w:b/>
          <w:sz w:val="20"/>
          <w:szCs w:val="20"/>
        </w:rPr>
      </w:pPr>
      <w:r w:rsidRPr="00A832AF">
        <w:rPr>
          <w:rFonts w:cs="Tahoma"/>
          <w:b/>
          <w:sz w:val="20"/>
          <w:szCs w:val="20"/>
        </w:rPr>
        <w:t>…………………………………..</w:t>
      </w:r>
    </w:p>
    <w:p w14:paraId="5263D938" w14:textId="77777777" w:rsidR="00E204CF" w:rsidRDefault="00E204CF" w:rsidP="00D516DA">
      <w:pPr>
        <w:ind w:left="5103" w:right="1188"/>
        <w:jc w:val="center"/>
        <w:rPr>
          <w:sz w:val="20"/>
          <w:szCs w:val="20"/>
        </w:rPr>
      </w:pPr>
      <w:r w:rsidRPr="0054378D">
        <w:rPr>
          <w:i/>
          <w:iCs/>
          <w:sz w:val="18"/>
          <w:szCs w:val="18"/>
        </w:rPr>
        <w:t xml:space="preserve">(Kierownik Zamawiającego) </w:t>
      </w:r>
    </w:p>
    <w:p w14:paraId="5B911FB2" w14:textId="77777777" w:rsidR="00E204CF" w:rsidRDefault="00E204CF" w:rsidP="00A00D18">
      <w:pPr>
        <w:ind w:left="5103" w:right="1188"/>
        <w:rPr>
          <w:sz w:val="20"/>
          <w:szCs w:val="20"/>
        </w:rPr>
      </w:pPr>
    </w:p>
    <w:p w14:paraId="6979CE25" w14:textId="77777777" w:rsidR="00E204CF" w:rsidRDefault="00E204CF" w:rsidP="000C79EA">
      <w:pPr>
        <w:tabs>
          <w:tab w:val="left" w:pos="9400"/>
        </w:tabs>
        <w:jc w:val="both"/>
        <w:rPr>
          <w:rFonts w:cs="Calibri"/>
          <w:sz w:val="20"/>
          <w:szCs w:val="20"/>
        </w:rPr>
      </w:pPr>
      <w:r w:rsidRPr="00BF5CD0">
        <w:rPr>
          <w:rFonts w:cs="Calibri"/>
          <w:sz w:val="20"/>
          <w:szCs w:val="20"/>
        </w:rPr>
        <w:t>Włocławek, dnia</w:t>
      </w:r>
      <w:r w:rsidR="005E5739">
        <w:rPr>
          <w:rFonts w:cs="Calibri"/>
          <w:sz w:val="20"/>
          <w:szCs w:val="20"/>
        </w:rPr>
        <w:t>15.05.</w:t>
      </w:r>
      <w:r>
        <w:rPr>
          <w:rFonts w:cs="Calibri"/>
          <w:sz w:val="20"/>
          <w:szCs w:val="20"/>
        </w:rPr>
        <w:t>2023r.</w:t>
      </w:r>
    </w:p>
    <w:p w14:paraId="00E66385" w14:textId="77777777" w:rsidR="00E204CF" w:rsidRDefault="00E204CF" w:rsidP="000C79EA">
      <w:pPr>
        <w:tabs>
          <w:tab w:val="left" w:pos="9400"/>
        </w:tabs>
        <w:jc w:val="both"/>
        <w:rPr>
          <w:rFonts w:cs="Calibri"/>
          <w:sz w:val="20"/>
          <w:szCs w:val="20"/>
        </w:rPr>
      </w:pPr>
    </w:p>
    <w:p w14:paraId="2184A562" w14:textId="77777777" w:rsidR="00E204CF" w:rsidRDefault="00E204CF" w:rsidP="000C79EA">
      <w:pPr>
        <w:tabs>
          <w:tab w:val="left" w:pos="9400"/>
        </w:tabs>
        <w:jc w:val="both"/>
        <w:rPr>
          <w:rFonts w:cs="Calibri"/>
          <w:sz w:val="20"/>
          <w:szCs w:val="20"/>
        </w:rPr>
      </w:pPr>
    </w:p>
    <w:p w14:paraId="78C95FB0" w14:textId="77777777" w:rsidR="00E204CF" w:rsidRPr="00A00D18" w:rsidRDefault="00E204CF" w:rsidP="00A00D18">
      <w:pPr>
        <w:shd w:val="clear" w:color="auto" w:fill="BFBFBF"/>
        <w:jc w:val="center"/>
        <w:rPr>
          <w:rFonts w:cs="Arial"/>
          <w:b/>
          <w:sz w:val="20"/>
          <w:szCs w:val="20"/>
        </w:rPr>
      </w:pPr>
      <w:r w:rsidRPr="00A00D18">
        <w:rPr>
          <w:rFonts w:cs="Arial"/>
          <w:b/>
          <w:sz w:val="20"/>
          <w:szCs w:val="20"/>
        </w:rPr>
        <w:t xml:space="preserve">ROZDZIAŁ I </w:t>
      </w:r>
    </w:p>
    <w:p w14:paraId="6068EC64" w14:textId="77777777" w:rsidR="00E204CF" w:rsidRPr="00A00D18" w:rsidRDefault="00E204CF" w:rsidP="00A00D18">
      <w:pPr>
        <w:shd w:val="clear" w:color="auto" w:fill="BFBFBF"/>
        <w:jc w:val="center"/>
        <w:rPr>
          <w:rFonts w:cs="Arial"/>
          <w:sz w:val="20"/>
          <w:szCs w:val="20"/>
        </w:rPr>
      </w:pPr>
      <w:r w:rsidRPr="00A00D18">
        <w:rPr>
          <w:rFonts w:cs="Arial"/>
          <w:b/>
          <w:sz w:val="20"/>
          <w:szCs w:val="20"/>
        </w:rPr>
        <w:t>INFORMACJE OGÓLNE</w:t>
      </w:r>
    </w:p>
    <w:p w14:paraId="3441ADE4" w14:textId="77777777" w:rsidR="00E204CF" w:rsidRPr="00A00D18" w:rsidRDefault="00E204CF" w:rsidP="00A00D18">
      <w:pPr>
        <w:tabs>
          <w:tab w:val="left" w:pos="426"/>
        </w:tabs>
        <w:jc w:val="both"/>
        <w:rPr>
          <w:rFonts w:cs="Arial"/>
          <w:b/>
          <w:sz w:val="20"/>
          <w:szCs w:val="20"/>
        </w:rPr>
      </w:pPr>
    </w:p>
    <w:p w14:paraId="56B8DD71" w14:textId="77777777" w:rsidR="00E204CF" w:rsidRDefault="00CE1580" w:rsidP="00A00D18">
      <w:pPr>
        <w:jc w:val="center"/>
        <w:rPr>
          <w:rFonts w:cs="Arial"/>
          <w:sz w:val="20"/>
          <w:szCs w:val="20"/>
        </w:rPr>
      </w:pPr>
      <w:r>
        <w:rPr>
          <w:noProof/>
        </w:rPr>
        <w:pict w14:anchorId="6931070E">
          <v:shapetype id="_x0000_t202" coordsize="21600,21600" o:spt="202" path="m,l,21600r21600,l21600,xe">
            <v:stroke joinstyle="miter"/>
            <v:path gradientshapeok="t" o:connecttype="rect"/>
          </v:shapetype>
          <v:shape id="WordArt 1" o:spid="_x0000_s2052" type="#_x0000_t202" style="position:absolute;margin-left:0;margin-top:0;width:452.45pt;height:28.9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" filled="f" stroked="f">
            <o:lock v:ext="edit" shapetype="t"/>
            <v:textbox style="mso-next-textbox:#WordArt 1;mso-fit-shape-to-text:t">
              <w:txbxContent>
                <w:p w14:paraId="66B237DC" w14:textId="77777777" w:rsidR="006E3DD8" w:rsidRPr="00437CD9" w:rsidRDefault="006E3DD8" w:rsidP="00A00D18">
                  <w:pPr>
                    <w:pStyle w:val="NormalnyWeb"/>
                    <w:widowControl/>
                    <w:suppressAutoHyphens w:val="0"/>
                    <w:spacing w:before="0" w:after="0" w:line="264" w:lineRule="auto"/>
                    <w:jc w:val="center"/>
                    <w:rPr>
                      <w:rFonts w:cs="Times New Roman"/>
                      <w:color w:val="auto"/>
                      <w:kern w:val="0"/>
                      <w:lang w:eastAsia="pl-PL" w:bidi="ar-SA"/>
                    </w:rPr>
                  </w:pPr>
                  <w:r w:rsidRPr="00437CD9">
                    <w:rPr>
                      <w:rFonts w:ascii="Arial Black" w:hAnsi="Arial Black" w:cs="Times New Roman"/>
                      <w:color w:val="auto"/>
                      <w:kern w:val="0"/>
                      <w:sz w:val="28"/>
                      <w:szCs w:val="28"/>
                      <w:lang w:eastAsia="pl-PL" w:bidi="ar-SA"/>
                    </w:rPr>
                    <w:t>SPECYFIKACJA</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WARUNKÓW</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ZAMÓWIENIA</w:t>
                  </w:r>
                </w:p>
              </w:txbxContent>
            </v:textbox>
          </v:shape>
        </w:pict>
      </w:r>
      <w:r>
        <w:rPr>
          <w:rFonts w:cs="Arial"/>
          <w:sz w:val="20"/>
          <w:szCs w:val="20"/>
        </w:rPr>
        <w:pict w14:anchorId="18E88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6.75pt">
            <v:imagedata r:id="rId9" o:title="" croptop="-1" cropbottom="1"/>
          </v:shape>
        </w:pict>
      </w:r>
    </w:p>
    <w:p w14:paraId="0D141B2F" w14:textId="77777777" w:rsidR="00E204CF" w:rsidRPr="00A00D18" w:rsidRDefault="00E204CF" w:rsidP="00A00D18">
      <w:pPr>
        <w:jc w:val="center"/>
        <w:rPr>
          <w:rFonts w:cs="Arial"/>
          <w:i/>
          <w:sz w:val="20"/>
          <w:szCs w:val="20"/>
        </w:rPr>
      </w:pPr>
      <w:r w:rsidRPr="00A00D18">
        <w:rPr>
          <w:rFonts w:cs="Arial"/>
          <w:sz w:val="20"/>
          <w:szCs w:val="20"/>
        </w:rPr>
        <w:t>zwana dalej jako</w:t>
      </w:r>
      <w:r w:rsidRPr="00A00D18">
        <w:rPr>
          <w:rFonts w:cs="Arial"/>
          <w:i/>
          <w:sz w:val="20"/>
          <w:szCs w:val="20"/>
        </w:rPr>
        <w:t xml:space="preserve"> ,,</w:t>
      </w:r>
      <w:r w:rsidRPr="00A00D18">
        <w:rPr>
          <w:rFonts w:cs="Arial"/>
          <w:sz w:val="20"/>
          <w:szCs w:val="20"/>
        </w:rPr>
        <w:t>SWZ”</w:t>
      </w:r>
    </w:p>
    <w:p w14:paraId="57639976" w14:textId="77777777" w:rsidR="00E204CF" w:rsidRPr="00A00D18" w:rsidRDefault="00E204CF" w:rsidP="000444D7">
      <w:pPr>
        <w:tabs>
          <w:tab w:val="left" w:pos="426"/>
        </w:tabs>
        <w:jc w:val="center"/>
        <w:rPr>
          <w:rFonts w:cs="Arial"/>
          <w:sz w:val="20"/>
          <w:szCs w:val="20"/>
        </w:rPr>
      </w:pPr>
      <w:r w:rsidRPr="00A00D18">
        <w:rPr>
          <w:rFonts w:cs="Arial"/>
          <w:bCs/>
          <w:spacing w:val="-1"/>
          <w:sz w:val="20"/>
          <w:szCs w:val="20"/>
        </w:rPr>
        <w:t>pod nazwą:</w:t>
      </w:r>
    </w:p>
    <w:p w14:paraId="23033755" w14:textId="77777777" w:rsidR="00E204CF" w:rsidRPr="00A00D18" w:rsidRDefault="00E204CF" w:rsidP="00A00D18">
      <w:pPr>
        <w:shd w:val="clear" w:color="auto" w:fill="FFFFFF"/>
        <w:tabs>
          <w:tab w:val="left" w:pos="8789"/>
        </w:tabs>
        <w:ind w:left="77" w:right="1188"/>
        <w:jc w:val="center"/>
        <w:rPr>
          <w:rFonts w:cs="Arial"/>
          <w:b/>
          <w:bCs/>
          <w:spacing w:val="-1"/>
          <w:sz w:val="20"/>
          <w:szCs w:val="20"/>
        </w:rPr>
      </w:pPr>
    </w:p>
    <w:p w14:paraId="4D6E8E32" w14:textId="77777777" w:rsidR="00576C50" w:rsidRDefault="00576C50" w:rsidP="00576C50">
      <w:pPr>
        <w:jc w:val="center"/>
        <w:rPr>
          <w:rFonts w:cs="Arial"/>
          <w:b/>
          <w:bCs/>
          <w:spacing w:val="-1"/>
        </w:rPr>
      </w:pPr>
      <w:r>
        <w:rPr>
          <w:rFonts w:cs="Arial"/>
          <w:b/>
          <w:bCs/>
          <w:spacing w:val="-1"/>
        </w:rPr>
        <w:t>ZAKUP SPRZĘTU MEDYCZNEGO NA POTRZEBY ODDZIAŁU UROLOGICZNEGO I ODDZIAŁU POŁOŻNICZO – GINEKOLOGICZNEGO.</w:t>
      </w:r>
    </w:p>
    <w:p w14:paraId="2551F799" w14:textId="77777777" w:rsidR="00E204CF" w:rsidRPr="00BF5CD0" w:rsidRDefault="00576C50" w:rsidP="00576C50">
      <w:pPr>
        <w:jc w:val="center"/>
        <w:rPr>
          <w:rFonts w:cs="Arial"/>
          <w:b/>
        </w:rPr>
      </w:pP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DZP/44/2023</w:t>
      </w:r>
    </w:p>
    <w:p w14:paraId="54945D7B" w14:textId="77777777" w:rsidR="00E204CF" w:rsidRPr="00A00D18" w:rsidRDefault="00E204CF" w:rsidP="00A00D18">
      <w:pPr>
        <w:ind w:right="1188"/>
        <w:rPr>
          <w:rFonts w:cs="Calibri"/>
          <w:b/>
        </w:rPr>
      </w:pPr>
    </w:p>
    <w:p w14:paraId="5AD31AAA" w14:textId="77777777" w:rsidR="00E204CF" w:rsidRPr="000C79EA" w:rsidRDefault="00E204CF" w:rsidP="000C79EA">
      <w:pPr>
        <w:tabs>
          <w:tab w:val="left" w:pos="540"/>
        </w:tabs>
        <w:snapToGrid w:val="0"/>
        <w:jc w:val="both"/>
        <w:rPr>
          <w:rFonts w:cs="Calibri"/>
          <w:color w:val="000000"/>
          <w:sz w:val="20"/>
          <w:szCs w:val="20"/>
        </w:rPr>
      </w:pPr>
      <w:r w:rsidRPr="000C79EA">
        <w:rPr>
          <w:rFonts w:cs="Calibri"/>
          <w:color w:val="000000"/>
          <w:sz w:val="20"/>
          <w:szCs w:val="20"/>
        </w:rPr>
        <w:t xml:space="preserve">Postępowanie jest prowadzone na podstawie przepisów </w:t>
      </w:r>
      <w:r w:rsidRPr="000C79EA">
        <w:rPr>
          <w:rFonts w:cs="Calibri"/>
          <w:color w:val="000000"/>
          <w:spacing w:val="-1"/>
          <w:sz w:val="20"/>
          <w:szCs w:val="20"/>
        </w:rPr>
        <w:t>ustawy z dnia 11 września 2019r. Prawo zamówień publicznych (</w:t>
      </w:r>
      <w:r w:rsidRPr="00FF61AE">
        <w:rPr>
          <w:rFonts w:cs="Calibri"/>
          <w:color w:val="000000"/>
          <w:spacing w:val="-1"/>
          <w:sz w:val="20"/>
          <w:szCs w:val="20"/>
        </w:rPr>
        <w:t>Dz.U.2022.1710</w:t>
      </w:r>
      <w:r w:rsidRPr="000C79EA">
        <w:rPr>
          <w:rFonts w:cs="Calibri"/>
          <w:color w:val="000000"/>
          <w:spacing w:val="-1"/>
          <w:sz w:val="20"/>
          <w:szCs w:val="20"/>
        </w:rPr>
        <w:t>z późn.zm.)</w:t>
      </w:r>
      <w:r w:rsidRPr="000C79EA">
        <w:rPr>
          <w:rFonts w:cs="Calibri"/>
          <w:color w:val="000000"/>
          <w:sz w:val="20"/>
          <w:szCs w:val="20"/>
        </w:rPr>
        <w:t xml:space="preserve"> oraz zgodnie z zapisami niniejszej Specyfikacji Warunków Zamówienia. </w:t>
      </w:r>
    </w:p>
    <w:p w14:paraId="6FB2C392" w14:textId="77777777" w:rsidR="00E204CF" w:rsidRPr="000C79EA" w:rsidRDefault="00E204CF" w:rsidP="00772A1F">
      <w:pPr>
        <w:tabs>
          <w:tab w:val="left" w:pos="540"/>
        </w:tabs>
        <w:snapToGrid w:val="0"/>
        <w:jc w:val="both"/>
        <w:rPr>
          <w:rFonts w:cs="Calibri"/>
          <w:color w:val="000000"/>
          <w:sz w:val="20"/>
          <w:szCs w:val="20"/>
        </w:rPr>
      </w:pPr>
      <w:r>
        <w:rPr>
          <w:rFonts w:cs="Calibri"/>
          <w:sz w:val="20"/>
        </w:rPr>
        <w:t xml:space="preserve">Niniejszy dokument został sporządzony i opublikowany na podstawie art. 133 i 134 </w:t>
      </w:r>
      <w:r>
        <w:rPr>
          <w:rFonts w:cs="Calibri"/>
          <w:spacing w:val="-1"/>
          <w:sz w:val="20"/>
        </w:rPr>
        <w:t xml:space="preserve">ustawy </w:t>
      </w:r>
      <w:r w:rsidRPr="00CD27BA">
        <w:rPr>
          <w:rFonts w:cs="Calibri"/>
          <w:spacing w:val="-1"/>
          <w:sz w:val="20"/>
        </w:rPr>
        <w:t xml:space="preserve">z dnia 11 września 2019 r. Prawo zamówień publicznych </w:t>
      </w:r>
      <w:r w:rsidRPr="000C79EA">
        <w:rPr>
          <w:rFonts w:cs="Calibri"/>
          <w:color w:val="000000"/>
          <w:spacing w:val="-1"/>
          <w:sz w:val="20"/>
          <w:szCs w:val="20"/>
        </w:rPr>
        <w:t>(</w:t>
      </w:r>
      <w:r w:rsidRPr="00FF61AE">
        <w:rPr>
          <w:rFonts w:cs="Calibri"/>
          <w:color w:val="000000"/>
          <w:spacing w:val="-1"/>
          <w:sz w:val="20"/>
          <w:szCs w:val="20"/>
        </w:rPr>
        <w:t>Dz.U.2022.1710</w:t>
      </w:r>
      <w:r w:rsidRPr="000C79EA">
        <w:rPr>
          <w:rFonts w:cs="Calibri"/>
          <w:color w:val="000000"/>
          <w:spacing w:val="-1"/>
          <w:sz w:val="20"/>
          <w:szCs w:val="20"/>
        </w:rPr>
        <w:t>z późn.zm.).</w:t>
      </w:r>
    </w:p>
    <w:p w14:paraId="3805B3BF" w14:textId="77777777" w:rsidR="00E204CF" w:rsidRPr="000C79EA" w:rsidRDefault="00E204CF" w:rsidP="000C79EA">
      <w:pPr>
        <w:tabs>
          <w:tab w:val="left" w:leader="dot" w:pos="4422"/>
          <w:tab w:val="left" w:leader="dot" w:pos="4535"/>
        </w:tabs>
        <w:jc w:val="both"/>
        <w:rPr>
          <w:rFonts w:cs="Calibri"/>
          <w:color w:val="000000"/>
          <w:sz w:val="20"/>
          <w:szCs w:val="20"/>
        </w:rPr>
      </w:pPr>
      <w:r w:rsidRPr="000C79EA">
        <w:rPr>
          <w:rFonts w:cs="Calibri"/>
          <w:color w:val="000000"/>
          <w:sz w:val="20"/>
          <w:szCs w:val="20"/>
        </w:rPr>
        <w:t xml:space="preserve">W dalszej części: </w:t>
      </w:r>
    </w:p>
    <w:p w14:paraId="4DCD7C07" w14:textId="77777777" w:rsidR="00E204CF" w:rsidRPr="000C79EA" w:rsidRDefault="00E204CF" w:rsidP="000C79EA">
      <w:pPr>
        <w:widowControl w:val="0"/>
        <w:tabs>
          <w:tab w:val="center" w:pos="4536"/>
          <w:tab w:val="right" w:pos="9072"/>
        </w:tabs>
        <w:jc w:val="both"/>
        <w:rPr>
          <w:rFonts w:cs="Calibri"/>
          <w:snapToGrid w:val="0"/>
          <w:color w:val="000000"/>
          <w:sz w:val="20"/>
          <w:szCs w:val="20"/>
        </w:rPr>
      </w:pPr>
      <w:r w:rsidRPr="000C79EA">
        <w:rPr>
          <w:rFonts w:cs="Calibri"/>
          <w:b/>
          <w:bCs/>
          <w:snapToGrid w:val="0"/>
          <w:color w:val="000000"/>
          <w:sz w:val="20"/>
          <w:szCs w:val="20"/>
        </w:rPr>
        <w:t>1.</w:t>
      </w:r>
      <w:r w:rsidRPr="000C79EA">
        <w:rPr>
          <w:rFonts w:cs="Calibri"/>
          <w:b/>
          <w:snapToGrid w:val="0"/>
          <w:color w:val="000000"/>
          <w:sz w:val="20"/>
          <w:szCs w:val="20"/>
        </w:rPr>
        <w:t>SWZ</w:t>
      </w:r>
      <w:r w:rsidRPr="000C79EA">
        <w:rPr>
          <w:rFonts w:cs="Calibri"/>
          <w:snapToGrid w:val="0"/>
          <w:color w:val="000000"/>
          <w:sz w:val="20"/>
          <w:szCs w:val="20"/>
        </w:rPr>
        <w:t xml:space="preserve"> – oznacza Specyfikację Warunków Zamówienia;</w:t>
      </w:r>
    </w:p>
    <w:p w14:paraId="5F1C09FC" w14:textId="77777777" w:rsidR="00E204CF" w:rsidRPr="000C79EA" w:rsidRDefault="00E204CF" w:rsidP="000C79EA">
      <w:pPr>
        <w:tabs>
          <w:tab w:val="left" w:pos="540"/>
        </w:tabs>
        <w:snapToGrid w:val="0"/>
        <w:jc w:val="both"/>
        <w:rPr>
          <w:rFonts w:cs="Calibri"/>
          <w:color w:val="000000"/>
          <w:sz w:val="20"/>
          <w:szCs w:val="20"/>
        </w:rPr>
      </w:pPr>
      <w:r w:rsidRPr="000C79EA">
        <w:rPr>
          <w:rFonts w:cs="Calibri"/>
          <w:b/>
          <w:bCs/>
          <w:color w:val="000000"/>
          <w:sz w:val="20"/>
          <w:szCs w:val="20"/>
        </w:rPr>
        <w:t>2.</w:t>
      </w:r>
      <w:r w:rsidRPr="000C79EA">
        <w:rPr>
          <w:rFonts w:cs="Calibri"/>
          <w:b/>
          <w:color w:val="000000"/>
          <w:sz w:val="20"/>
          <w:szCs w:val="20"/>
        </w:rPr>
        <w:t>uPzp</w:t>
      </w:r>
      <w:r w:rsidRPr="000C79EA">
        <w:rPr>
          <w:rFonts w:cs="Calibri"/>
          <w:color w:val="000000"/>
          <w:sz w:val="20"/>
          <w:szCs w:val="20"/>
        </w:rPr>
        <w:t xml:space="preserve">- oznacza </w:t>
      </w:r>
      <w:r w:rsidRPr="000C79EA">
        <w:rPr>
          <w:rFonts w:cs="Calibri"/>
          <w:color w:val="000000"/>
          <w:spacing w:val="-1"/>
          <w:sz w:val="20"/>
          <w:szCs w:val="20"/>
        </w:rPr>
        <w:t>ustawę z dnia 11 września 2019 r. Prawo zamówień publicznych (</w:t>
      </w:r>
      <w:r w:rsidRPr="00FF61AE">
        <w:rPr>
          <w:rFonts w:cs="Calibri"/>
          <w:color w:val="000000"/>
          <w:spacing w:val="-1"/>
          <w:sz w:val="20"/>
          <w:szCs w:val="20"/>
        </w:rPr>
        <w:t>Dz.U.2022.1710</w:t>
      </w:r>
      <w:r w:rsidRPr="000C79EA">
        <w:rPr>
          <w:rFonts w:cs="Calibri"/>
          <w:color w:val="000000"/>
          <w:spacing w:val="-1"/>
          <w:sz w:val="20"/>
          <w:szCs w:val="20"/>
        </w:rPr>
        <w:t>z późn.zm.).</w:t>
      </w:r>
    </w:p>
    <w:p w14:paraId="51B7E289" w14:textId="77777777" w:rsidR="00E204CF" w:rsidRPr="00A00D18" w:rsidRDefault="00E204CF">
      <w:pPr>
        <w:numPr>
          <w:ilvl w:val="1"/>
          <w:numId w:val="1"/>
        </w:numPr>
        <w:tabs>
          <w:tab w:val="left" w:leader="dot" w:pos="4422"/>
          <w:tab w:val="left" w:leader="dot" w:pos="4535"/>
        </w:tabs>
        <w:spacing w:line="258" w:lineRule="atLeast"/>
        <w:jc w:val="both"/>
        <w:rPr>
          <w:rFonts w:cs="Arial"/>
          <w:b/>
          <w:sz w:val="20"/>
          <w:szCs w:val="20"/>
        </w:rPr>
      </w:pPr>
      <w:r w:rsidRPr="00A00D18">
        <w:rPr>
          <w:rFonts w:cs="Arial"/>
          <w:b/>
          <w:sz w:val="20"/>
          <w:szCs w:val="20"/>
          <w:u w:val="single"/>
        </w:rPr>
        <w:t>Nazwa oraz adres i inne dane Zamawiającego</w:t>
      </w:r>
      <w:r w:rsidRPr="00A00D18">
        <w:rPr>
          <w:rFonts w:cs="Arial"/>
          <w:b/>
          <w:sz w:val="20"/>
          <w:szCs w:val="20"/>
        </w:rPr>
        <w:t xml:space="preserve">: </w:t>
      </w:r>
    </w:p>
    <w:p w14:paraId="167A8162" w14:textId="77777777" w:rsidR="00E204CF" w:rsidRPr="00A00D18" w:rsidRDefault="00E204CF" w:rsidP="00A00D18">
      <w:pPr>
        <w:tabs>
          <w:tab w:val="left" w:pos="426"/>
        </w:tabs>
        <w:jc w:val="both"/>
        <w:rPr>
          <w:rFonts w:cs="Calibri"/>
          <w:color w:val="000000"/>
          <w:sz w:val="20"/>
          <w:szCs w:val="20"/>
        </w:rPr>
      </w:pPr>
      <w:r w:rsidRPr="00A00D18">
        <w:rPr>
          <w:rFonts w:cs="Calibri"/>
          <w:color w:val="000000"/>
          <w:sz w:val="20"/>
          <w:szCs w:val="20"/>
        </w:rPr>
        <w:t>Wojewódzki Szpital Specjalistyczny im. błogosławionego ksi</w:t>
      </w:r>
      <w:r w:rsidRPr="00A00D18">
        <w:rPr>
          <w:rFonts w:cs="Calibri"/>
          <w:bCs/>
          <w:color w:val="000000"/>
          <w:sz w:val="20"/>
          <w:szCs w:val="20"/>
        </w:rPr>
        <w:t>ę</w:t>
      </w:r>
      <w:r w:rsidRPr="00A00D18">
        <w:rPr>
          <w:rFonts w:cs="Calibri"/>
          <w:color w:val="000000"/>
          <w:sz w:val="20"/>
          <w:szCs w:val="20"/>
        </w:rPr>
        <w:t xml:space="preserve">dza Jerzego Popiełuszki we Włocławku, </w:t>
      </w:r>
      <w:r w:rsidRPr="00A00D18">
        <w:rPr>
          <w:rFonts w:cs="Calibri"/>
          <w:color w:val="000000"/>
          <w:sz w:val="20"/>
          <w:szCs w:val="20"/>
        </w:rPr>
        <w:br/>
        <w:t>ul. Wieniecka 49, 87 – 800 Włocławek</w:t>
      </w:r>
    </w:p>
    <w:p w14:paraId="74C23762" w14:textId="77777777" w:rsidR="00E204CF" w:rsidRPr="000C79EA" w:rsidRDefault="00E204CF" w:rsidP="000C79EA">
      <w:pPr>
        <w:tabs>
          <w:tab w:val="left" w:pos="0"/>
        </w:tabs>
        <w:jc w:val="both"/>
        <w:rPr>
          <w:rFonts w:cs="Calibri"/>
          <w:b/>
          <w:color w:val="000000"/>
          <w:sz w:val="20"/>
          <w:szCs w:val="20"/>
        </w:rPr>
      </w:pPr>
      <w:r w:rsidRPr="000C79EA">
        <w:rPr>
          <w:rFonts w:cs="Calibri"/>
          <w:b/>
          <w:color w:val="000000"/>
          <w:sz w:val="20"/>
          <w:szCs w:val="20"/>
          <w:u w:val="single"/>
        </w:rPr>
        <w:t>Adres do korespondencji:</w:t>
      </w:r>
    </w:p>
    <w:p w14:paraId="59D39FF0"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Wojewódzki Szpital Specjalistyczny</w:t>
      </w:r>
      <w:r w:rsidRPr="000C79EA">
        <w:rPr>
          <w:rFonts w:cs="Calibri"/>
          <w:b/>
          <w:color w:val="000000"/>
          <w:sz w:val="20"/>
          <w:szCs w:val="20"/>
        </w:rPr>
        <w:br/>
        <w:t>im. błogosławionego księdza Jerzego Popiełuszki we Włocławku</w:t>
      </w:r>
    </w:p>
    <w:p w14:paraId="26ABA569"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ul. Wieniecka 49, 87-800 Włocławek</w:t>
      </w:r>
    </w:p>
    <w:p w14:paraId="21F58437"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REGON: 341411727</w:t>
      </w:r>
    </w:p>
    <w:p w14:paraId="62DDE801"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 xml:space="preserve">NIP: 888  31  17  873  </w:t>
      </w:r>
    </w:p>
    <w:p w14:paraId="761A46C7" w14:textId="77777777" w:rsidR="00E204CF" w:rsidRPr="009B45D3" w:rsidRDefault="00E204CF" w:rsidP="000C79EA">
      <w:pPr>
        <w:tabs>
          <w:tab w:val="left" w:pos="0"/>
        </w:tabs>
        <w:rPr>
          <w:rFonts w:cs="Calibri"/>
          <w:color w:val="000000"/>
          <w:sz w:val="20"/>
          <w:szCs w:val="20"/>
          <w:lang w:val="pt-PT"/>
        </w:rPr>
      </w:pPr>
      <w:r w:rsidRPr="009B45D3">
        <w:rPr>
          <w:rFonts w:cs="Calibri"/>
          <w:color w:val="000000"/>
          <w:sz w:val="20"/>
          <w:szCs w:val="20"/>
          <w:lang w:val="pt-PT"/>
        </w:rPr>
        <w:t>Tel.: 54 412 9</w:t>
      </w:r>
      <w:r w:rsidR="00576C50">
        <w:rPr>
          <w:rFonts w:cs="Calibri"/>
          <w:color w:val="000000"/>
          <w:sz w:val="20"/>
          <w:szCs w:val="20"/>
          <w:lang w:val="pt-PT"/>
        </w:rPr>
        <w:t>413</w:t>
      </w:r>
    </w:p>
    <w:p w14:paraId="691A2704"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Fax. 54 412 9</w:t>
      </w:r>
      <w:r w:rsidR="003333CF">
        <w:rPr>
          <w:rFonts w:cs="Calibri"/>
          <w:color w:val="000000"/>
          <w:sz w:val="20"/>
          <w:szCs w:val="20"/>
          <w:lang w:val="pt-PT"/>
        </w:rPr>
        <w:t>4</w:t>
      </w:r>
      <w:r w:rsidRPr="009B45D3">
        <w:rPr>
          <w:rFonts w:cs="Calibri"/>
          <w:color w:val="000000"/>
          <w:sz w:val="20"/>
          <w:szCs w:val="20"/>
          <w:lang w:val="pt-PT"/>
        </w:rPr>
        <w:t xml:space="preserve"> 32 </w:t>
      </w:r>
    </w:p>
    <w:p w14:paraId="2B57C5DB"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 xml:space="preserve">Adres e-mail: </w:t>
      </w:r>
      <w:bookmarkStart w:id="4" w:name="_Hlk87005216"/>
      <w:r w:rsidR="00576C50">
        <w:rPr>
          <w:rFonts w:cs="Calibri"/>
          <w:color w:val="000000"/>
          <w:sz w:val="20"/>
          <w:szCs w:val="20"/>
          <w:lang w:val="pt-PT"/>
        </w:rPr>
        <w:t>agnieszka.matczak</w:t>
      </w:r>
      <w:r w:rsidRPr="009B45D3">
        <w:rPr>
          <w:rFonts w:cs="Calibri"/>
          <w:color w:val="000000"/>
          <w:sz w:val="20"/>
          <w:szCs w:val="20"/>
          <w:lang w:val="pt-PT"/>
        </w:rPr>
        <w:t>@szpital.wloclawek.pl</w:t>
      </w:r>
      <w:bookmarkEnd w:id="4"/>
    </w:p>
    <w:p w14:paraId="614E30A2" w14:textId="77777777" w:rsidR="00E204CF" w:rsidRDefault="00E204CF" w:rsidP="000C79EA">
      <w:pPr>
        <w:tabs>
          <w:tab w:val="left" w:pos="9400"/>
        </w:tabs>
        <w:spacing w:line="360" w:lineRule="auto"/>
        <w:jc w:val="both"/>
        <w:rPr>
          <w:rFonts w:cs="Calibri"/>
          <w:sz w:val="20"/>
          <w:szCs w:val="20"/>
          <w:lang w:val="pt-PT"/>
        </w:rPr>
      </w:pPr>
      <w:r w:rsidRPr="009B45D3">
        <w:rPr>
          <w:rFonts w:cs="Calibri"/>
          <w:color w:val="000000"/>
          <w:sz w:val="20"/>
          <w:szCs w:val="20"/>
          <w:lang w:val="pt-PT"/>
        </w:rPr>
        <w:t xml:space="preserve">Strona internetowa: </w:t>
      </w:r>
      <w:hyperlink r:id="rId10" w:history="1">
        <w:r w:rsidRPr="009B45D3">
          <w:rPr>
            <w:rFonts w:cs="Calibri"/>
            <w:color w:val="0000FF"/>
            <w:sz w:val="20"/>
            <w:szCs w:val="20"/>
            <w:u w:val="single"/>
            <w:lang w:val="pt-PT"/>
          </w:rPr>
          <w:t>www.szpital.wloclawek.pl</w:t>
        </w:r>
      </w:hyperlink>
      <w:r w:rsidRPr="009B45D3">
        <w:rPr>
          <w:rFonts w:cs="Calibri"/>
          <w:sz w:val="20"/>
          <w:szCs w:val="20"/>
          <w:lang w:val="pt-PT"/>
        </w:rPr>
        <w:t xml:space="preserve">, </w:t>
      </w:r>
    </w:p>
    <w:p w14:paraId="0FAC9B09" w14:textId="77777777" w:rsidR="00E204CF" w:rsidRPr="009B45D3" w:rsidRDefault="00E204CF" w:rsidP="00A00D18">
      <w:pPr>
        <w:shd w:val="clear" w:color="auto" w:fill="BFBFBF"/>
        <w:jc w:val="center"/>
        <w:rPr>
          <w:rFonts w:cs="Arial"/>
          <w:b/>
          <w:sz w:val="20"/>
          <w:szCs w:val="20"/>
          <w:lang w:val="pt-PT"/>
        </w:rPr>
      </w:pPr>
      <w:r w:rsidRPr="009B45D3">
        <w:rPr>
          <w:rFonts w:cs="Arial"/>
          <w:b/>
          <w:sz w:val="20"/>
          <w:szCs w:val="20"/>
          <w:lang w:val="pt-PT"/>
        </w:rPr>
        <w:lastRenderedPageBreak/>
        <w:t>ROZDZIAŁ II</w:t>
      </w:r>
    </w:p>
    <w:p w14:paraId="6BC45620" w14:textId="77777777" w:rsidR="00E204CF" w:rsidRPr="00A00D18" w:rsidRDefault="00E204CF" w:rsidP="00D516DA">
      <w:pPr>
        <w:shd w:val="clear" w:color="auto" w:fill="BFBFBF"/>
        <w:jc w:val="center"/>
        <w:rPr>
          <w:rFonts w:cs="Arial"/>
          <w:snapToGrid w:val="0"/>
          <w:sz w:val="20"/>
          <w:szCs w:val="20"/>
        </w:rPr>
      </w:pPr>
      <w:r w:rsidRPr="00A00D18">
        <w:rPr>
          <w:rFonts w:cs="Arial"/>
          <w:b/>
          <w:sz w:val="20"/>
          <w:szCs w:val="20"/>
        </w:rPr>
        <w:t xml:space="preserve">TRYB UDZIELANIA ZAMÓWIENIA </w:t>
      </w:r>
    </w:p>
    <w:p w14:paraId="5BD4DF41" w14:textId="22723562" w:rsidR="00215975" w:rsidRPr="001E5F13" w:rsidRDefault="00E204CF" w:rsidP="001E5F13">
      <w:pPr>
        <w:pStyle w:val="glowny"/>
        <w:tabs>
          <w:tab w:val="left" w:leader="dot" w:pos="4422"/>
          <w:tab w:val="left" w:leader="dot" w:pos="4535"/>
        </w:tabs>
        <w:spacing w:after="0" w:line="360" w:lineRule="auto"/>
        <w:rPr>
          <w:rFonts w:ascii="Calibri" w:hAnsi="Calibri" w:cs="Arial"/>
          <w:color w:val="auto"/>
          <w:sz w:val="20"/>
        </w:rPr>
      </w:pPr>
      <w:r w:rsidRPr="00A00D18">
        <w:rPr>
          <w:rFonts w:ascii="Calibri" w:hAnsi="Calibri" w:cs="Arial"/>
          <w:b/>
          <w:bCs/>
          <w:sz w:val="20"/>
        </w:rPr>
        <w:t>1.</w:t>
      </w:r>
      <w:r w:rsidR="00591529" w:rsidRPr="003815B5">
        <w:rPr>
          <w:rFonts w:ascii="Calibri" w:hAnsi="Calibri" w:cs="Calibri"/>
          <w:b/>
          <w:color w:val="auto"/>
          <w:sz w:val="20"/>
        </w:rPr>
        <w:t>Tryb udzielenia zamówienia publicznego:</w:t>
      </w:r>
      <w:r w:rsidR="00A21809">
        <w:rPr>
          <w:rFonts w:ascii="Calibri" w:hAnsi="Calibri" w:cs="Calibri"/>
          <w:b/>
          <w:color w:val="auto"/>
          <w:sz w:val="20"/>
        </w:rPr>
        <w:t xml:space="preserve"> </w:t>
      </w:r>
      <w:r w:rsidR="00591529" w:rsidRPr="00A8172B">
        <w:rPr>
          <w:rFonts w:ascii="Calibri" w:hAnsi="Calibri" w:cs="Arial"/>
          <w:color w:val="auto"/>
          <w:sz w:val="20"/>
        </w:rPr>
        <w:t>przetarg nieograniczony</w:t>
      </w:r>
      <w:r w:rsidR="00591529">
        <w:rPr>
          <w:rFonts w:ascii="Calibri" w:hAnsi="Calibri" w:cs="Arial"/>
          <w:color w:val="auto"/>
          <w:sz w:val="20"/>
        </w:rPr>
        <w:t xml:space="preserve"> na podstawie art. 132 uPzp o </w:t>
      </w:r>
      <w:r w:rsidR="00591529" w:rsidRPr="00A8172B">
        <w:rPr>
          <w:rFonts w:ascii="Calibri" w:hAnsi="Calibri" w:cs="Arial"/>
          <w:color w:val="auto"/>
          <w:sz w:val="20"/>
        </w:rPr>
        <w:t>wartości powyżej 21</w:t>
      </w:r>
      <w:r w:rsidR="00591529">
        <w:rPr>
          <w:rFonts w:ascii="Calibri" w:hAnsi="Calibri" w:cs="Arial"/>
          <w:color w:val="auto"/>
          <w:sz w:val="20"/>
        </w:rPr>
        <w:t>5</w:t>
      </w:r>
      <w:r w:rsidR="00591529" w:rsidRPr="00A8172B">
        <w:rPr>
          <w:rFonts w:ascii="Calibri" w:hAnsi="Calibri" w:cs="Arial"/>
          <w:color w:val="auto"/>
          <w:sz w:val="20"/>
        </w:rPr>
        <w:t> 000 euro.</w:t>
      </w:r>
    </w:p>
    <w:p w14:paraId="4A9C931D"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III </w:t>
      </w:r>
    </w:p>
    <w:p w14:paraId="73C49EFE" w14:textId="77777777" w:rsidR="00E204CF" w:rsidRPr="00194609" w:rsidRDefault="00E204CF" w:rsidP="00194609">
      <w:pPr>
        <w:shd w:val="clear" w:color="auto" w:fill="BFBFBF"/>
        <w:jc w:val="center"/>
        <w:rPr>
          <w:rFonts w:cs="Arial"/>
          <w:sz w:val="20"/>
          <w:szCs w:val="20"/>
        </w:rPr>
      </w:pPr>
      <w:r w:rsidRPr="00194609">
        <w:rPr>
          <w:rFonts w:cs="Arial"/>
          <w:b/>
          <w:sz w:val="20"/>
          <w:szCs w:val="20"/>
        </w:rPr>
        <w:t>OPIS PRZEDMIOTU ZAMÓWIENIA</w:t>
      </w:r>
    </w:p>
    <w:p w14:paraId="77642BD5" w14:textId="28798D81" w:rsidR="0020234C" w:rsidRPr="0020234C" w:rsidRDefault="00715C81" w:rsidP="0020234C">
      <w:pPr>
        <w:pStyle w:val="glowny"/>
        <w:numPr>
          <w:ilvl w:val="1"/>
          <w:numId w:val="130"/>
        </w:numPr>
        <w:tabs>
          <w:tab w:val="left" w:leader="dot" w:pos="4422"/>
          <w:tab w:val="left" w:leader="dot" w:pos="4535"/>
        </w:tabs>
        <w:spacing w:after="0"/>
        <w:rPr>
          <w:rFonts w:ascii="Calibri" w:hAnsi="Calibri" w:cs="Calibri"/>
          <w:b/>
          <w:color w:val="auto"/>
          <w:sz w:val="20"/>
        </w:rPr>
      </w:pPr>
      <w:r w:rsidRPr="003815B5">
        <w:rPr>
          <w:rFonts w:ascii="Calibri" w:hAnsi="Calibri" w:cs="Calibri"/>
          <w:b/>
          <w:color w:val="auto"/>
          <w:sz w:val="20"/>
          <w:u w:val="single"/>
        </w:rPr>
        <w:t>Opis przedmiotu zamówienia</w:t>
      </w:r>
      <w:r w:rsidRPr="003815B5">
        <w:rPr>
          <w:rFonts w:ascii="Calibri" w:hAnsi="Calibri" w:cs="Calibri"/>
          <w:b/>
          <w:color w:val="auto"/>
          <w:sz w:val="20"/>
        </w:rPr>
        <w:t>:</w:t>
      </w:r>
    </w:p>
    <w:p w14:paraId="7DADDF1F" w14:textId="3543DD9C" w:rsidR="00591529" w:rsidRDefault="00E204CF" w:rsidP="0020234C">
      <w:pPr>
        <w:jc w:val="both"/>
        <w:rPr>
          <w:rFonts w:cs="Arial"/>
          <w:sz w:val="20"/>
        </w:rPr>
      </w:pPr>
      <w:r w:rsidRPr="00591529">
        <w:rPr>
          <w:rFonts w:cs="Arial"/>
          <w:sz w:val="20"/>
        </w:rPr>
        <w:t>Przedmiotem zamówienia jest</w:t>
      </w:r>
      <w:r w:rsidR="004E344E">
        <w:rPr>
          <w:rFonts w:cs="Arial"/>
          <w:sz w:val="20"/>
        </w:rPr>
        <w:t xml:space="preserve"> </w:t>
      </w:r>
      <w:r w:rsidR="00591529" w:rsidRPr="00591529">
        <w:rPr>
          <w:rFonts w:cs="Arial"/>
          <w:b/>
          <w:bCs/>
          <w:spacing w:val="-1"/>
          <w:sz w:val="20"/>
          <w:szCs w:val="20"/>
        </w:rPr>
        <w:t xml:space="preserve">zakup sprzętu medycznego na potrzeby </w:t>
      </w:r>
      <w:r w:rsidR="009B3B06">
        <w:rPr>
          <w:rFonts w:cs="Arial"/>
          <w:b/>
          <w:bCs/>
          <w:spacing w:val="-1"/>
          <w:sz w:val="20"/>
          <w:szCs w:val="20"/>
        </w:rPr>
        <w:t>O</w:t>
      </w:r>
      <w:r w:rsidR="00591529" w:rsidRPr="00591529">
        <w:rPr>
          <w:rFonts w:cs="Arial"/>
          <w:b/>
          <w:bCs/>
          <w:spacing w:val="-1"/>
          <w:sz w:val="20"/>
          <w:szCs w:val="20"/>
        </w:rPr>
        <w:t xml:space="preserve">ddziału </w:t>
      </w:r>
      <w:r w:rsidR="009B3B06">
        <w:rPr>
          <w:rFonts w:cs="Arial"/>
          <w:b/>
          <w:bCs/>
          <w:spacing w:val="-1"/>
          <w:sz w:val="20"/>
          <w:szCs w:val="20"/>
        </w:rPr>
        <w:t>U</w:t>
      </w:r>
      <w:r w:rsidR="00591529" w:rsidRPr="00591529">
        <w:rPr>
          <w:rFonts w:cs="Arial"/>
          <w:b/>
          <w:bCs/>
          <w:spacing w:val="-1"/>
          <w:sz w:val="20"/>
          <w:szCs w:val="20"/>
        </w:rPr>
        <w:t xml:space="preserve">rologicznego i </w:t>
      </w:r>
      <w:r w:rsidR="009B3B06">
        <w:rPr>
          <w:rFonts w:cs="Arial"/>
          <w:b/>
          <w:bCs/>
          <w:spacing w:val="-1"/>
          <w:sz w:val="20"/>
          <w:szCs w:val="20"/>
        </w:rPr>
        <w:t>O</w:t>
      </w:r>
      <w:r w:rsidR="00591529" w:rsidRPr="00591529">
        <w:rPr>
          <w:rFonts w:cs="Arial"/>
          <w:b/>
          <w:bCs/>
          <w:spacing w:val="-1"/>
          <w:sz w:val="20"/>
          <w:szCs w:val="20"/>
        </w:rPr>
        <w:t xml:space="preserve">ddziału </w:t>
      </w:r>
      <w:r w:rsidR="009B3B06">
        <w:rPr>
          <w:rFonts w:cs="Arial"/>
          <w:b/>
          <w:bCs/>
          <w:spacing w:val="-1"/>
          <w:sz w:val="20"/>
          <w:szCs w:val="20"/>
        </w:rPr>
        <w:t>P</w:t>
      </w:r>
      <w:r w:rsidR="00591529" w:rsidRPr="00591529">
        <w:rPr>
          <w:rFonts w:cs="Arial"/>
          <w:b/>
          <w:bCs/>
          <w:spacing w:val="-1"/>
          <w:sz w:val="20"/>
          <w:szCs w:val="20"/>
        </w:rPr>
        <w:t xml:space="preserve">ołożniczo – </w:t>
      </w:r>
      <w:r w:rsidR="009B3B06">
        <w:rPr>
          <w:rFonts w:cs="Arial"/>
          <w:b/>
          <w:bCs/>
          <w:spacing w:val="-1"/>
          <w:sz w:val="20"/>
          <w:szCs w:val="20"/>
        </w:rPr>
        <w:t>G</w:t>
      </w:r>
      <w:r w:rsidR="00591529" w:rsidRPr="00591529">
        <w:rPr>
          <w:rFonts w:cs="Arial"/>
          <w:b/>
          <w:bCs/>
          <w:spacing w:val="-1"/>
          <w:sz w:val="20"/>
          <w:szCs w:val="20"/>
        </w:rPr>
        <w:t xml:space="preserve">inekologicznego </w:t>
      </w:r>
      <w:r w:rsidR="009B3B06" w:rsidRPr="009B3B06">
        <w:rPr>
          <w:rFonts w:cs="Arial"/>
          <w:spacing w:val="-1"/>
          <w:sz w:val="20"/>
          <w:szCs w:val="20"/>
        </w:rPr>
        <w:t xml:space="preserve">dla </w:t>
      </w:r>
      <w:r w:rsidRPr="00591529">
        <w:rPr>
          <w:rFonts w:cs="Arial"/>
          <w:sz w:val="20"/>
        </w:rPr>
        <w:t xml:space="preserve">Wojewódzkiego Szpitala Specjalistycznego im. błogosławionego księdza Jerzego Popiełuszki we Włocławku. </w:t>
      </w:r>
    </w:p>
    <w:p w14:paraId="1255998E" w14:textId="470343A0" w:rsidR="00E204CF" w:rsidRPr="00591529" w:rsidRDefault="00E204CF" w:rsidP="00591529">
      <w:pPr>
        <w:jc w:val="center"/>
        <w:rPr>
          <w:rFonts w:cs="Arial"/>
          <w:b/>
          <w:bCs/>
          <w:spacing w:val="-1"/>
          <w:sz w:val="20"/>
          <w:szCs w:val="20"/>
        </w:rPr>
      </w:pPr>
      <w:bookmarkStart w:id="5" w:name="_Hlk135289724"/>
      <w:r w:rsidRPr="00591529">
        <w:rPr>
          <w:rFonts w:cs="Arial"/>
          <w:b/>
          <w:bCs/>
          <w:sz w:val="20"/>
          <w:szCs w:val="20"/>
        </w:rPr>
        <w:t>Dokładny opis przedmiotu zamówienia zawarty jest w załącznik</w:t>
      </w:r>
      <w:r w:rsidR="00591529" w:rsidRPr="00591529">
        <w:rPr>
          <w:rFonts w:cs="Arial"/>
          <w:b/>
          <w:bCs/>
          <w:sz w:val="20"/>
          <w:szCs w:val="20"/>
        </w:rPr>
        <w:t>ach</w:t>
      </w:r>
      <w:r w:rsidRPr="00591529">
        <w:rPr>
          <w:rFonts w:cs="Arial"/>
          <w:b/>
          <w:bCs/>
          <w:sz w:val="20"/>
          <w:szCs w:val="20"/>
        </w:rPr>
        <w:t xml:space="preserve"> </w:t>
      </w:r>
      <w:r w:rsidR="004E344E">
        <w:rPr>
          <w:rFonts w:cs="Arial"/>
          <w:b/>
          <w:bCs/>
          <w:sz w:val="20"/>
          <w:szCs w:val="20"/>
        </w:rPr>
        <w:t xml:space="preserve">od </w:t>
      </w:r>
      <w:r w:rsidRPr="00591529">
        <w:rPr>
          <w:rFonts w:cs="Arial"/>
          <w:b/>
          <w:bCs/>
          <w:sz w:val="20"/>
          <w:szCs w:val="20"/>
        </w:rPr>
        <w:t>nr</w:t>
      </w:r>
      <w:r w:rsidR="00591529" w:rsidRPr="00591529">
        <w:rPr>
          <w:rFonts w:cs="Arial"/>
          <w:b/>
          <w:bCs/>
          <w:sz w:val="20"/>
          <w:szCs w:val="20"/>
        </w:rPr>
        <w:t xml:space="preserve"> 8.1</w:t>
      </w:r>
      <w:r w:rsidR="004E344E">
        <w:rPr>
          <w:rFonts w:cs="Arial"/>
          <w:b/>
          <w:bCs/>
          <w:sz w:val="20"/>
          <w:szCs w:val="20"/>
          <w:shd w:val="clear" w:color="auto" w:fill="FFFFFF"/>
        </w:rPr>
        <w:t xml:space="preserve"> do </w:t>
      </w:r>
      <w:r w:rsidR="004E344E" w:rsidRPr="00591529">
        <w:rPr>
          <w:rFonts w:cs="Arial"/>
          <w:b/>
          <w:bCs/>
          <w:sz w:val="20"/>
          <w:szCs w:val="20"/>
          <w:shd w:val="clear" w:color="auto" w:fill="FFFFFF"/>
        </w:rPr>
        <w:t xml:space="preserve"> </w:t>
      </w:r>
      <w:r w:rsidRPr="00591529">
        <w:rPr>
          <w:rFonts w:cs="Arial"/>
          <w:b/>
          <w:bCs/>
          <w:sz w:val="20"/>
          <w:szCs w:val="20"/>
          <w:shd w:val="clear" w:color="auto" w:fill="FFFFFF"/>
        </w:rPr>
        <w:t>8</w:t>
      </w:r>
      <w:r w:rsidR="00591529" w:rsidRPr="00591529">
        <w:rPr>
          <w:rFonts w:cs="Arial"/>
          <w:b/>
          <w:bCs/>
          <w:sz w:val="20"/>
          <w:szCs w:val="20"/>
          <w:shd w:val="clear" w:color="auto" w:fill="FFFFFF"/>
        </w:rPr>
        <w:t>.4</w:t>
      </w:r>
      <w:r w:rsidR="00E563F8">
        <w:rPr>
          <w:rFonts w:cs="Arial"/>
          <w:b/>
          <w:bCs/>
          <w:sz w:val="20"/>
          <w:szCs w:val="20"/>
          <w:shd w:val="clear" w:color="auto" w:fill="FFFFFF"/>
        </w:rPr>
        <w:t xml:space="preserve"> </w:t>
      </w:r>
      <w:r w:rsidRPr="00591529">
        <w:rPr>
          <w:rFonts w:cs="Arial"/>
          <w:b/>
          <w:bCs/>
          <w:sz w:val="20"/>
          <w:szCs w:val="20"/>
        </w:rPr>
        <w:t>SWZ.</w:t>
      </w:r>
    </w:p>
    <w:bookmarkEnd w:id="5"/>
    <w:p w14:paraId="78F0A8A3" w14:textId="77777777" w:rsidR="00591529" w:rsidRPr="003815B5" w:rsidRDefault="00591529" w:rsidP="000C4C3B">
      <w:pPr>
        <w:numPr>
          <w:ilvl w:val="1"/>
          <w:numId w:val="130"/>
        </w:numPr>
        <w:suppressAutoHyphens/>
        <w:spacing w:after="0" w:line="240" w:lineRule="auto"/>
        <w:rPr>
          <w:rFonts w:cs="Calibri"/>
          <w:b/>
          <w:sz w:val="20"/>
          <w:szCs w:val="20"/>
          <w:u w:val="single"/>
        </w:rPr>
      </w:pPr>
      <w:r w:rsidRPr="003815B5">
        <w:rPr>
          <w:rFonts w:cs="Calibri"/>
          <w:b/>
          <w:sz w:val="20"/>
          <w:szCs w:val="20"/>
          <w:u w:val="single"/>
        </w:rPr>
        <w:t>Informacje podstawowe</w:t>
      </w:r>
      <w:r w:rsidRPr="003815B5">
        <w:rPr>
          <w:rFonts w:cs="Calibri"/>
          <w:b/>
          <w:sz w:val="20"/>
          <w:szCs w:val="20"/>
        </w:rPr>
        <w:t>:</w:t>
      </w:r>
    </w:p>
    <w:p w14:paraId="43825D11" w14:textId="77777777" w:rsidR="00591529" w:rsidRPr="003815B5" w:rsidRDefault="00591529" w:rsidP="00591529">
      <w:pPr>
        <w:jc w:val="both"/>
        <w:rPr>
          <w:rFonts w:cs="Calibri"/>
          <w:b/>
          <w:sz w:val="20"/>
          <w:szCs w:val="20"/>
          <w:u w:val="single"/>
        </w:rPr>
      </w:pPr>
    </w:p>
    <w:p w14:paraId="7B3925B8" w14:textId="1CF8DA38" w:rsidR="00591529" w:rsidRPr="0055350F" w:rsidRDefault="00CD792C" w:rsidP="008A31F0">
      <w:pPr>
        <w:numPr>
          <w:ilvl w:val="0"/>
          <w:numId w:val="2"/>
        </w:numPr>
        <w:suppressAutoHyphens/>
        <w:spacing w:after="0" w:line="240" w:lineRule="auto"/>
        <w:ind w:left="142" w:hanging="142"/>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Termin związania ofertą wynosi </w:t>
      </w:r>
      <w:r w:rsidR="00591529">
        <w:rPr>
          <w:rFonts w:cs="Calibri"/>
          <w:color w:val="000000"/>
          <w:sz w:val="20"/>
          <w:szCs w:val="20"/>
        </w:rPr>
        <w:t>9</w:t>
      </w:r>
      <w:r w:rsidR="00591529" w:rsidRPr="003815B5">
        <w:rPr>
          <w:rFonts w:cs="Calibri"/>
          <w:color w:val="000000"/>
          <w:sz w:val="20"/>
          <w:szCs w:val="20"/>
        </w:rPr>
        <w:t xml:space="preserve">0 dni </w:t>
      </w:r>
      <w:r w:rsidR="00591529" w:rsidRPr="00A8172B">
        <w:rPr>
          <w:rFonts w:cs="Calibri"/>
          <w:sz w:val="20"/>
          <w:szCs w:val="20"/>
        </w:rPr>
        <w:t xml:space="preserve">(liczone </w:t>
      </w:r>
      <w:r w:rsidR="00591529" w:rsidRPr="00970CEE">
        <w:rPr>
          <w:rFonts w:cs="Calibri"/>
          <w:sz w:val="20"/>
          <w:szCs w:val="20"/>
        </w:rPr>
        <w:t>od dnia upływu terminu składania ofert, przy czym pierwszym dniem terminu związania ofertą jest dzień, w którym upływa termin składania ofert</w:t>
      </w:r>
      <w:r w:rsidR="00591529">
        <w:rPr>
          <w:rFonts w:cs="Calibri"/>
          <w:sz w:val="20"/>
          <w:szCs w:val="20"/>
        </w:rPr>
        <w:t xml:space="preserve">). Tym samym termin związania ofertą upływa w dniu </w:t>
      </w:r>
      <w:r w:rsidR="00715C81">
        <w:rPr>
          <w:rFonts w:cs="Calibri"/>
          <w:b/>
          <w:bCs/>
          <w:color w:val="000000"/>
          <w:sz w:val="20"/>
          <w:szCs w:val="20"/>
        </w:rPr>
        <w:t>17.09</w:t>
      </w:r>
      <w:r w:rsidR="00591529" w:rsidRPr="00E864E5">
        <w:rPr>
          <w:rFonts w:cs="Calibri"/>
          <w:b/>
          <w:bCs/>
          <w:color w:val="000000"/>
          <w:sz w:val="20"/>
          <w:szCs w:val="20"/>
        </w:rPr>
        <w:t>.2023 r.</w:t>
      </w:r>
    </w:p>
    <w:p w14:paraId="5A690E29" w14:textId="3CE44A08" w:rsidR="00591529" w:rsidRPr="003815B5" w:rsidRDefault="00CD792C" w:rsidP="00591529">
      <w:pPr>
        <w:numPr>
          <w:ilvl w:val="0"/>
          <w:numId w:val="2"/>
        </w:numPr>
        <w:suppressAutoHyphens/>
        <w:spacing w:after="0" w:line="240" w:lineRule="auto"/>
        <w:ind w:left="426" w:hanging="426"/>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możliwości prowadzenia rozliczeń w walutach obcych.</w:t>
      </w:r>
    </w:p>
    <w:p w14:paraId="0B5120BA" w14:textId="331161DE" w:rsidR="00591529" w:rsidRPr="003815B5" w:rsidRDefault="00CD792C" w:rsidP="00591529">
      <w:pPr>
        <w:numPr>
          <w:ilvl w:val="0"/>
          <w:numId w:val="2"/>
        </w:numPr>
        <w:suppressAutoHyphens/>
        <w:spacing w:after="0" w:line="240" w:lineRule="auto"/>
        <w:ind w:left="426" w:hanging="426"/>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zastosowania aukcji elektronicznej.</w:t>
      </w:r>
    </w:p>
    <w:p w14:paraId="42612D47" w14:textId="309A85F2" w:rsidR="00591529" w:rsidRPr="003815B5" w:rsidRDefault="00CD792C" w:rsidP="008A31F0">
      <w:pPr>
        <w:numPr>
          <w:ilvl w:val="0"/>
          <w:numId w:val="2"/>
        </w:numPr>
        <w:suppressAutoHyphens/>
        <w:spacing w:after="0" w:line="240" w:lineRule="auto"/>
        <w:ind w:left="142" w:hanging="142"/>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obowiązku osobistego wykonania przez wykonawcę kluczowych części zamówienia.</w:t>
      </w:r>
    </w:p>
    <w:p w14:paraId="2512CEFE" w14:textId="4780BB34" w:rsidR="00591529" w:rsidRPr="0055350F" w:rsidRDefault="00CD792C" w:rsidP="008A31F0">
      <w:pPr>
        <w:numPr>
          <w:ilvl w:val="0"/>
          <w:numId w:val="2"/>
        </w:numPr>
        <w:suppressAutoHyphens/>
        <w:spacing w:after="0" w:line="240" w:lineRule="auto"/>
        <w:ind w:left="142" w:hanging="142"/>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w:t>
      </w:r>
      <w:r w:rsidR="00591529">
        <w:rPr>
          <w:rFonts w:cs="Calibri"/>
          <w:color w:val="000000"/>
          <w:sz w:val="20"/>
          <w:szCs w:val="20"/>
        </w:rPr>
        <w:t xml:space="preserve">nie </w:t>
      </w:r>
      <w:r w:rsidR="00591529" w:rsidRPr="003815B5">
        <w:rPr>
          <w:rFonts w:cs="Calibri"/>
          <w:color w:val="000000"/>
          <w:sz w:val="20"/>
          <w:szCs w:val="20"/>
        </w:rPr>
        <w:t>wymaga złożenia ofert w postaci katalogów elektronicznych</w:t>
      </w:r>
      <w:r w:rsidR="00A21809">
        <w:rPr>
          <w:rFonts w:cs="Calibri"/>
          <w:color w:val="000000"/>
          <w:sz w:val="20"/>
          <w:szCs w:val="20"/>
        </w:rPr>
        <w:t xml:space="preserve"> </w:t>
      </w:r>
      <w:r w:rsidR="00591529" w:rsidRPr="00B93945">
        <w:rPr>
          <w:rFonts w:cs="Calibri"/>
          <w:sz w:val="20"/>
          <w:szCs w:val="20"/>
        </w:rPr>
        <w:t>lub dołączenia katalogów elektronicznych do oferty</w:t>
      </w:r>
      <w:r w:rsidR="00591529" w:rsidRPr="00A8172B">
        <w:rPr>
          <w:rFonts w:cs="Calibri"/>
          <w:sz w:val="20"/>
          <w:szCs w:val="20"/>
        </w:rPr>
        <w:t xml:space="preserve">. </w:t>
      </w:r>
    </w:p>
    <w:p w14:paraId="5D9BA3B7" w14:textId="00E760FF" w:rsidR="00591529" w:rsidRPr="003815B5" w:rsidRDefault="00CD792C" w:rsidP="00591529">
      <w:pPr>
        <w:numPr>
          <w:ilvl w:val="0"/>
          <w:numId w:val="2"/>
        </w:numPr>
        <w:suppressAutoHyphens/>
        <w:spacing w:after="0" w:line="240" w:lineRule="auto"/>
        <w:ind w:left="426" w:hanging="426"/>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wymaga dokonania przez wykonawcę zabezpieczenia należytego wykonania umowy.</w:t>
      </w:r>
    </w:p>
    <w:p w14:paraId="36E47B39" w14:textId="74A03333" w:rsidR="00591529" w:rsidRPr="00941C3E" w:rsidRDefault="00CD792C" w:rsidP="008A31F0">
      <w:pPr>
        <w:numPr>
          <w:ilvl w:val="0"/>
          <w:numId w:val="2"/>
        </w:numPr>
        <w:suppressAutoHyphens/>
        <w:spacing w:after="0" w:line="240" w:lineRule="auto"/>
        <w:ind w:left="142" w:hanging="142"/>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dopuszcza możliwość złożenia ofert częściowych. </w:t>
      </w:r>
      <w:r w:rsidR="00591529" w:rsidRPr="000E5861">
        <w:rPr>
          <w:rFonts w:cs="Arial"/>
          <w:sz w:val="20"/>
          <w:szCs w:val="20"/>
        </w:rPr>
        <w:t>Poprzez ofertę częściową Zamawiający rozumie: ofertę zawierającą wszystkie pozycje w części zamówienia.</w:t>
      </w:r>
    </w:p>
    <w:p w14:paraId="76580814" w14:textId="75DE84F9" w:rsidR="00591529" w:rsidRPr="003815B5" w:rsidRDefault="00CD792C" w:rsidP="00591529">
      <w:pPr>
        <w:numPr>
          <w:ilvl w:val="0"/>
          <w:numId w:val="2"/>
        </w:numPr>
        <w:suppressAutoHyphens/>
        <w:spacing w:after="0" w:line="240" w:lineRule="auto"/>
        <w:ind w:left="426" w:hanging="426"/>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dopuszcza możliwości złożenia oferty wariantowej.</w:t>
      </w:r>
    </w:p>
    <w:p w14:paraId="2A3AE752" w14:textId="25D84BBE" w:rsidR="00591529" w:rsidRPr="003815B5" w:rsidRDefault="00CD792C" w:rsidP="00591529">
      <w:pPr>
        <w:numPr>
          <w:ilvl w:val="0"/>
          <w:numId w:val="2"/>
        </w:numPr>
        <w:suppressAutoHyphens/>
        <w:spacing w:after="0" w:line="240" w:lineRule="auto"/>
        <w:ind w:left="426" w:hanging="426"/>
        <w:rPr>
          <w:rFonts w:cs="Calibri"/>
          <w:b/>
          <w:color w:val="000000"/>
          <w:sz w:val="20"/>
          <w:szCs w:val="20"/>
          <w:u w:val="single"/>
        </w:rPr>
      </w:pPr>
      <w:r>
        <w:rPr>
          <w:rFonts w:cs="Calibri"/>
          <w:color w:val="000000"/>
          <w:sz w:val="20"/>
          <w:szCs w:val="20"/>
        </w:rPr>
        <w:t xml:space="preserve"> </w:t>
      </w:r>
      <w:r w:rsidR="00591529" w:rsidRPr="003815B5">
        <w:rPr>
          <w:rFonts w:cs="Calibri"/>
          <w:color w:val="000000"/>
          <w:sz w:val="20"/>
          <w:szCs w:val="20"/>
        </w:rPr>
        <w:t>Zamawiający nie przewiduje zawarcia umowy ramowej.</w:t>
      </w:r>
    </w:p>
    <w:p w14:paraId="30C8F89A" w14:textId="4FBD2243" w:rsidR="00591529" w:rsidRPr="003815B5" w:rsidRDefault="00CD792C" w:rsidP="00591529">
      <w:pPr>
        <w:numPr>
          <w:ilvl w:val="0"/>
          <w:numId w:val="2"/>
        </w:numPr>
        <w:suppressAutoHyphens/>
        <w:spacing w:after="0" w:line="240" w:lineRule="auto"/>
        <w:ind w:left="426" w:hanging="426"/>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zwrotu kosztów udziału w postępowaniu.</w:t>
      </w:r>
    </w:p>
    <w:p w14:paraId="28F5EE2F" w14:textId="1BA97A14" w:rsidR="00591529" w:rsidRDefault="00CD792C" w:rsidP="00095E30">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w opisie przedmiotu zamówienia wymagań związanych z realizacją zamówienia w rozumieniu art. 9</w:t>
      </w:r>
      <w:r w:rsidR="00591529">
        <w:rPr>
          <w:rFonts w:cs="Calibri"/>
          <w:color w:val="000000"/>
          <w:sz w:val="20"/>
          <w:szCs w:val="20"/>
        </w:rPr>
        <w:t>6</w:t>
      </w:r>
      <w:r w:rsidR="00591529" w:rsidRPr="003815B5">
        <w:rPr>
          <w:rFonts w:cs="Calibri"/>
          <w:color w:val="000000"/>
          <w:sz w:val="20"/>
          <w:szCs w:val="20"/>
        </w:rPr>
        <w:t xml:space="preserve"> ust. </w:t>
      </w:r>
      <w:r w:rsidR="00591529">
        <w:rPr>
          <w:rFonts w:cs="Calibri"/>
          <w:color w:val="000000"/>
          <w:sz w:val="20"/>
          <w:szCs w:val="20"/>
        </w:rPr>
        <w:t>2 pkt 2</w:t>
      </w:r>
      <w:r w:rsidR="00591529" w:rsidRPr="003815B5">
        <w:rPr>
          <w:rFonts w:cs="Calibri"/>
          <w:color w:val="000000"/>
          <w:sz w:val="20"/>
          <w:szCs w:val="20"/>
        </w:rPr>
        <w:t xml:space="preserve">uPzp. </w:t>
      </w:r>
    </w:p>
    <w:p w14:paraId="7DBF4A6D" w14:textId="2C5D8AFB" w:rsidR="00715C81" w:rsidRPr="00E563F8" w:rsidRDefault="00CD792C" w:rsidP="00E563F8">
      <w:pPr>
        <w:numPr>
          <w:ilvl w:val="0"/>
          <w:numId w:val="2"/>
        </w:numPr>
        <w:jc w:val="both"/>
        <w:rPr>
          <w:rFonts w:cs="Calibri"/>
          <w:b/>
          <w:bCs/>
          <w:sz w:val="20"/>
          <w:szCs w:val="20"/>
        </w:rPr>
      </w:pPr>
      <w:r>
        <w:rPr>
          <w:rFonts w:cs="Calibri"/>
          <w:b/>
          <w:sz w:val="20"/>
          <w:szCs w:val="20"/>
        </w:rPr>
        <w:t xml:space="preserve"> </w:t>
      </w:r>
      <w:r w:rsidR="00715C81" w:rsidRPr="008D031A">
        <w:rPr>
          <w:rFonts w:cs="Calibri"/>
          <w:b/>
          <w:sz w:val="20"/>
          <w:szCs w:val="20"/>
        </w:rPr>
        <w:t xml:space="preserve">Niniejsze zamówienia jest realizowane w ramach projektu pn. </w:t>
      </w:r>
      <w:r w:rsidR="00715C81" w:rsidRPr="001B0200">
        <w:rPr>
          <w:rFonts w:cs="Calibri"/>
          <w:b/>
          <w:bCs/>
          <w:sz w:val="20"/>
          <w:szCs w:val="20"/>
        </w:rPr>
        <w:t>„Podniesienie jakości usług zdrowotnych oraz zwiększenie dostępu do usług medycznych  w Wojewódzkim Szpitalu Specjalistycznym im. Błogosławionego księdza Jerzego Popiełuszki we Włocławku-zakup sprzętu i wyposażenia.”</w:t>
      </w:r>
    </w:p>
    <w:p w14:paraId="2E973122" w14:textId="55FB7FAA" w:rsidR="00591529" w:rsidRPr="003815B5" w:rsidRDefault="00CD792C" w:rsidP="00E563F8">
      <w:pPr>
        <w:numPr>
          <w:ilvl w:val="0"/>
          <w:numId w:val="2"/>
        </w:numPr>
        <w:tabs>
          <w:tab w:val="left" w:pos="142"/>
        </w:tabs>
        <w:suppressAutoHyphens/>
        <w:spacing w:after="0" w:line="240" w:lineRule="auto"/>
        <w:ind w:left="142" w:hanging="142"/>
        <w:jc w:val="both"/>
        <w:rPr>
          <w:rFonts w:cs="Calibri"/>
          <w:color w:val="000000"/>
          <w:sz w:val="20"/>
          <w:szCs w:val="20"/>
        </w:rPr>
      </w:pPr>
      <w:r>
        <w:rPr>
          <w:rFonts w:cs="Calibri"/>
          <w:sz w:val="20"/>
          <w:szCs w:val="20"/>
        </w:rPr>
        <w:t xml:space="preserve"> </w:t>
      </w:r>
      <w:r w:rsidR="00591529" w:rsidRPr="003815B5">
        <w:rPr>
          <w:rFonts w:cs="Calibri"/>
          <w:sz w:val="20"/>
          <w:szCs w:val="20"/>
        </w:rPr>
        <w:t>I</w:t>
      </w:r>
      <w:r w:rsidR="00591529" w:rsidRPr="003815B5">
        <w:rPr>
          <w:rFonts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00591529" w:rsidRPr="003815B5">
        <w:rPr>
          <w:rFonts w:cs="Calibri"/>
          <w:sz w:val="20"/>
          <w:szCs w:val="20"/>
        </w:rPr>
        <w:t>.</w:t>
      </w:r>
    </w:p>
    <w:p w14:paraId="7944B0CD" w14:textId="686A6D99" w:rsidR="00591529" w:rsidRPr="003815B5" w:rsidRDefault="00CD792C" w:rsidP="00591529">
      <w:pPr>
        <w:numPr>
          <w:ilvl w:val="0"/>
          <w:numId w:val="2"/>
        </w:numPr>
        <w:tabs>
          <w:tab w:val="left" w:pos="360"/>
        </w:tabs>
        <w:suppressAutoHyphens/>
        <w:spacing w:after="0" w:line="240" w:lineRule="auto"/>
        <w:jc w:val="both"/>
        <w:rPr>
          <w:rFonts w:cs="Calibri"/>
          <w:b/>
          <w:color w:val="000000"/>
          <w:sz w:val="20"/>
          <w:szCs w:val="20"/>
        </w:rPr>
      </w:pPr>
      <w:r>
        <w:rPr>
          <w:rFonts w:cs="Calibri"/>
          <w:b/>
          <w:bCs/>
          <w:color w:val="000000"/>
          <w:sz w:val="20"/>
          <w:szCs w:val="20"/>
        </w:rPr>
        <w:t xml:space="preserve"> </w:t>
      </w:r>
      <w:r w:rsidR="00591529" w:rsidRPr="003815B5">
        <w:rPr>
          <w:rFonts w:cs="Calibri"/>
          <w:b/>
          <w:bCs/>
          <w:color w:val="000000"/>
          <w:sz w:val="20"/>
          <w:szCs w:val="20"/>
        </w:rPr>
        <w:t>Termin płatności wynosi 60 dni</w:t>
      </w:r>
      <w:r w:rsidR="00591529" w:rsidRPr="0074363B">
        <w:rPr>
          <w:rFonts w:eastAsia="Calibri" w:cs="Calibri"/>
          <w:color w:val="000000"/>
          <w:spacing w:val="2"/>
          <w:sz w:val="20"/>
          <w:szCs w:val="20"/>
          <w:lang w:eastAsia="en-US"/>
        </w:rPr>
        <w:t>od dnia dostarczenia prawidłowej faktury do Zamawiającego</w:t>
      </w:r>
      <w:r w:rsidR="00591529" w:rsidRPr="003815B5">
        <w:rPr>
          <w:rFonts w:eastAsia="Calibri" w:cs="Calibri"/>
          <w:b/>
          <w:color w:val="000000"/>
          <w:spacing w:val="2"/>
          <w:sz w:val="20"/>
          <w:szCs w:val="20"/>
          <w:lang w:eastAsia="en-US"/>
        </w:rPr>
        <w:t>.</w:t>
      </w:r>
    </w:p>
    <w:p w14:paraId="5B3FA54D" w14:textId="34E5967D" w:rsidR="00591529" w:rsidRPr="006957E7" w:rsidRDefault="00CD792C" w:rsidP="00591529">
      <w:pPr>
        <w:numPr>
          <w:ilvl w:val="0"/>
          <w:numId w:val="2"/>
        </w:numPr>
        <w:tabs>
          <w:tab w:val="left" w:pos="360"/>
        </w:tabs>
        <w:suppressAutoHyphens/>
        <w:spacing w:after="0" w:line="240" w:lineRule="auto"/>
        <w:ind w:left="360" w:hanging="360"/>
        <w:jc w:val="both"/>
        <w:rPr>
          <w:rFonts w:cs="Calibri"/>
          <w:sz w:val="20"/>
          <w:szCs w:val="20"/>
        </w:rPr>
      </w:pPr>
      <w:r>
        <w:rPr>
          <w:rFonts w:cs="Calibri"/>
          <w:b/>
          <w:sz w:val="20"/>
          <w:szCs w:val="20"/>
          <w:u w:val="single"/>
        </w:rPr>
        <w:t xml:space="preserve"> </w:t>
      </w:r>
      <w:r w:rsidR="00591529" w:rsidRPr="003815B5">
        <w:rPr>
          <w:rFonts w:cs="Calibri"/>
          <w:b/>
          <w:sz w:val="20"/>
          <w:szCs w:val="20"/>
          <w:u w:val="single"/>
        </w:rPr>
        <w:t xml:space="preserve">CAŁA KOMUNIKACJA I KORESPONDENCJA POMIĘDZY ZAMAWIAJĄCYM A WYKONAWCĄ ODBYWA SIĘ PRZY POMOCY ŚRODKÓW KOMUNIKACJI ELEKTRONICZNEJ ZGODNIE Z ZASADAMI OKREŚLONYMI </w:t>
      </w:r>
      <w:r w:rsidR="00591529">
        <w:rPr>
          <w:rFonts w:cs="Calibri"/>
          <w:b/>
          <w:sz w:val="20"/>
          <w:szCs w:val="20"/>
          <w:u w:val="single"/>
        </w:rPr>
        <w:br/>
      </w:r>
      <w:r w:rsidR="00591529" w:rsidRPr="003815B5">
        <w:rPr>
          <w:rFonts w:cs="Calibri"/>
          <w:b/>
          <w:sz w:val="20"/>
          <w:szCs w:val="20"/>
          <w:u w:val="single"/>
        </w:rPr>
        <w:t xml:space="preserve">W </w:t>
      </w:r>
      <w:r w:rsidR="00591529" w:rsidRPr="006957E7">
        <w:rPr>
          <w:rFonts w:cs="Calibri"/>
          <w:b/>
          <w:sz w:val="20"/>
          <w:szCs w:val="20"/>
          <w:u w:val="single"/>
        </w:rPr>
        <w:t>ROZDZIALE XII SWZ.</w:t>
      </w:r>
    </w:p>
    <w:p w14:paraId="33B56C7D" w14:textId="7C10DB9D" w:rsidR="00591529" w:rsidRPr="00A8172B" w:rsidRDefault="00CD792C" w:rsidP="00591529">
      <w:pPr>
        <w:numPr>
          <w:ilvl w:val="0"/>
          <w:numId w:val="2"/>
        </w:numPr>
        <w:suppressAutoHyphens/>
        <w:spacing w:after="0" w:line="240" w:lineRule="auto"/>
        <w:ind w:left="360" w:hanging="360"/>
        <w:jc w:val="both"/>
        <w:rPr>
          <w:rFonts w:cs="Calibri"/>
          <w:sz w:val="20"/>
          <w:szCs w:val="20"/>
        </w:rPr>
      </w:pPr>
      <w:r>
        <w:rPr>
          <w:rFonts w:cs="Calibri"/>
          <w:sz w:val="20"/>
          <w:szCs w:val="20"/>
        </w:rPr>
        <w:lastRenderedPageBreak/>
        <w:t xml:space="preserve"> </w:t>
      </w:r>
      <w:r w:rsidR="00591529" w:rsidRPr="00A8172B">
        <w:rPr>
          <w:rFonts w:cs="Calibri"/>
          <w:sz w:val="20"/>
          <w:szCs w:val="20"/>
        </w:rPr>
        <w:t xml:space="preserve">Oferty oraz oświadczenie, o którym mowa w </w:t>
      </w:r>
      <w:r w:rsidR="00591529" w:rsidRPr="00BD4BB8">
        <w:rPr>
          <w:rFonts w:cs="Calibri"/>
          <w:sz w:val="20"/>
          <w:szCs w:val="20"/>
        </w:rPr>
        <w:t>art. 125 ust. 1</w:t>
      </w:r>
      <w:r w:rsidR="00591529">
        <w:rPr>
          <w:rFonts w:cs="Calibri"/>
          <w:sz w:val="20"/>
          <w:szCs w:val="20"/>
        </w:rPr>
        <w:t xml:space="preserve">uPzp (JEDZ) </w:t>
      </w:r>
      <w:r w:rsidR="00591529" w:rsidRPr="00A8172B">
        <w:rPr>
          <w:rFonts w:cs="Calibri"/>
          <w:sz w:val="20"/>
          <w:szCs w:val="20"/>
        </w:rPr>
        <w:t xml:space="preserve">sporządza się, pod rygorem nieważności, w </w:t>
      </w:r>
      <w:r w:rsidR="00591529">
        <w:rPr>
          <w:rFonts w:cs="Calibri"/>
          <w:sz w:val="20"/>
          <w:szCs w:val="20"/>
        </w:rPr>
        <w:t>formie elektronicznej</w:t>
      </w:r>
      <w:r w:rsidR="00591529" w:rsidRPr="00A8172B">
        <w:rPr>
          <w:rFonts w:cs="Calibri"/>
          <w:sz w:val="20"/>
          <w:szCs w:val="20"/>
        </w:rPr>
        <w:t xml:space="preserve"> i opatruje się kwalifikowanym podpisem elektronicznym.</w:t>
      </w:r>
    </w:p>
    <w:p w14:paraId="520FD85E" w14:textId="2DC61437" w:rsidR="00591529" w:rsidRPr="00D32CAC" w:rsidRDefault="00CD792C" w:rsidP="00591529">
      <w:pPr>
        <w:numPr>
          <w:ilvl w:val="0"/>
          <w:numId w:val="2"/>
        </w:numPr>
        <w:suppressAutoHyphens/>
        <w:spacing w:after="0" w:line="240" w:lineRule="auto"/>
        <w:ind w:left="360" w:hanging="360"/>
        <w:jc w:val="both"/>
        <w:rPr>
          <w:rFonts w:cs="Calibri"/>
          <w:b/>
          <w:color w:val="000000"/>
          <w:sz w:val="20"/>
          <w:szCs w:val="20"/>
        </w:rPr>
      </w:pPr>
      <w:r>
        <w:rPr>
          <w:rFonts w:cs="Calibri"/>
          <w:sz w:val="20"/>
          <w:szCs w:val="20"/>
        </w:rPr>
        <w:t xml:space="preserve"> </w:t>
      </w:r>
      <w:r w:rsidR="00591529" w:rsidRPr="003815B5">
        <w:rPr>
          <w:rFonts w:cs="Calibri"/>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1" w:history="1">
        <w:r w:rsidR="00591529" w:rsidRPr="003815B5">
          <w:rPr>
            <w:rFonts w:cs="Calibri"/>
            <w:color w:val="0000FF"/>
            <w:sz w:val="20"/>
            <w:szCs w:val="20"/>
            <w:u w:val="single"/>
          </w:rPr>
          <w:t>https://platformazakupowa.pl/pn/szpital.wloclawek</w:t>
        </w:r>
      </w:hyperlink>
      <w:r w:rsidR="00591529" w:rsidRPr="003815B5">
        <w:rPr>
          <w:rFonts w:cs="Calibri"/>
          <w:sz w:val="20"/>
          <w:szCs w:val="20"/>
        </w:rPr>
        <w:t>. We wszelkiej korespondencji związanej z niniejszym postępowaniem Zamawiający i Wykonawcy posługują się numerem ogłoszenia (TED lub numerem postępowania)</w:t>
      </w:r>
      <w:r w:rsidR="00591529">
        <w:rPr>
          <w:rFonts w:cs="Calibri"/>
          <w:sz w:val="20"/>
          <w:szCs w:val="20"/>
        </w:rPr>
        <w:t>.</w:t>
      </w:r>
    </w:p>
    <w:p w14:paraId="44EC69A3" w14:textId="23025753" w:rsidR="00591529" w:rsidRPr="00072158" w:rsidRDefault="00CD792C" w:rsidP="00591529">
      <w:pPr>
        <w:numPr>
          <w:ilvl w:val="0"/>
          <w:numId w:val="2"/>
        </w:numPr>
        <w:suppressAutoHyphens/>
        <w:spacing w:after="0" w:line="240" w:lineRule="auto"/>
        <w:ind w:left="360" w:hanging="360"/>
        <w:jc w:val="both"/>
        <w:rPr>
          <w:rFonts w:cs="Calibri"/>
          <w:sz w:val="20"/>
          <w:szCs w:val="20"/>
        </w:rPr>
      </w:pPr>
      <w:r>
        <w:rPr>
          <w:rFonts w:cs="Arial"/>
          <w:sz w:val="20"/>
          <w:szCs w:val="20"/>
        </w:rPr>
        <w:t xml:space="preserve"> </w:t>
      </w:r>
      <w:r w:rsidR="00591529" w:rsidRPr="000E5861">
        <w:rPr>
          <w:rFonts w:cs="Arial"/>
          <w:sz w:val="20"/>
          <w:szCs w:val="20"/>
        </w:rPr>
        <w:t>Zamawiający nie ogranicza liczby części zamówienia, które można udzielić jednemu Wykonawcy</w:t>
      </w:r>
      <w:r w:rsidR="00591529">
        <w:rPr>
          <w:rFonts w:cs="Arial"/>
          <w:sz w:val="20"/>
          <w:szCs w:val="20"/>
        </w:rPr>
        <w:t>.</w:t>
      </w:r>
      <w:r w:rsidR="00591529">
        <w:rPr>
          <w:rFonts w:cs="Calibri"/>
          <w:sz w:val="20"/>
          <w:szCs w:val="20"/>
        </w:rPr>
        <w:t xml:space="preserve"> Tym samym Zamawiający </w:t>
      </w:r>
      <w:r w:rsidR="00591529" w:rsidRPr="00EC12C0">
        <w:rPr>
          <w:rFonts w:cs="Calibri"/>
          <w:sz w:val="20"/>
          <w:szCs w:val="20"/>
        </w:rPr>
        <w:t>nie określa</w:t>
      </w:r>
      <w:r w:rsidR="00591529">
        <w:rPr>
          <w:rFonts w:cs="Calibri"/>
          <w:sz w:val="20"/>
          <w:szCs w:val="20"/>
        </w:rPr>
        <w:t xml:space="preserve"> liczby</w:t>
      </w:r>
      <w:r w:rsidR="00591529" w:rsidRPr="00072158">
        <w:rPr>
          <w:rFonts w:cs="Calibri"/>
          <w:sz w:val="20"/>
          <w:szCs w:val="20"/>
        </w:rPr>
        <w:t xml:space="preserve"> części zamówienia, na którą wykonawca może złożyć ofertę, lub maksymaln</w:t>
      </w:r>
      <w:r w:rsidR="00591529">
        <w:rPr>
          <w:rFonts w:cs="Calibri"/>
          <w:sz w:val="20"/>
          <w:szCs w:val="20"/>
        </w:rPr>
        <w:t>ej</w:t>
      </w:r>
      <w:r w:rsidR="00591529" w:rsidRPr="00072158">
        <w:rPr>
          <w:rFonts w:cs="Calibri"/>
          <w:sz w:val="20"/>
          <w:szCs w:val="20"/>
        </w:rPr>
        <w:t xml:space="preserve"> liczb</w:t>
      </w:r>
      <w:r w:rsidR="00591529">
        <w:rPr>
          <w:rFonts w:cs="Calibri"/>
          <w:sz w:val="20"/>
          <w:szCs w:val="20"/>
        </w:rPr>
        <w:t>y</w:t>
      </w:r>
      <w:r w:rsidR="00591529" w:rsidRPr="00072158">
        <w:rPr>
          <w:rFonts w:cs="Calibri"/>
          <w:sz w:val="20"/>
          <w:szCs w:val="20"/>
        </w:rPr>
        <w:t xml:space="preserve"> części, na które zamówienie może zostać udzielone temu samemu wykonawcy, oraz</w:t>
      </w:r>
      <w:r w:rsidR="00591529">
        <w:rPr>
          <w:rFonts w:cs="Calibri"/>
          <w:sz w:val="20"/>
          <w:szCs w:val="20"/>
        </w:rPr>
        <w:t xml:space="preserve"> nie określa kryteriów lub zasad, mających</w:t>
      </w:r>
      <w:r w:rsidR="00591529" w:rsidRPr="00072158">
        <w:rPr>
          <w:rFonts w:cs="Calibri"/>
          <w:sz w:val="20"/>
          <w:szCs w:val="20"/>
        </w:rPr>
        <w:t xml:space="preserve"> zastosowanie do ustalenia, które części zamówienia zostaną udzielone jednemu wykonawcy, w przypadku wyboru jego oferty w większe</w:t>
      </w:r>
      <w:r w:rsidR="00591529">
        <w:rPr>
          <w:rFonts w:cs="Calibri"/>
          <w:sz w:val="20"/>
          <w:szCs w:val="20"/>
        </w:rPr>
        <w:t>j niż maksymalna liczbie części.</w:t>
      </w:r>
    </w:p>
    <w:p w14:paraId="3C9D63BD" w14:textId="5A365173" w:rsidR="00591529" w:rsidRDefault="00CD792C" w:rsidP="00591529">
      <w:pPr>
        <w:numPr>
          <w:ilvl w:val="0"/>
          <w:numId w:val="2"/>
        </w:numPr>
        <w:suppressAutoHyphens/>
        <w:spacing w:after="0" w:line="240" w:lineRule="auto"/>
        <w:ind w:left="360" w:hanging="360"/>
        <w:jc w:val="both"/>
        <w:rPr>
          <w:rFonts w:cs="Calibri"/>
          <w:sz w:val="20"/>
          <w:szCs w:val="20"/>
        </w:rPr>
      </w:pPr>
      <w:r>
        <w:rPr>
          <w:rFonts w:cs="Calibri"/>
          <w:sz w:val="20"/>
          <w:szCs w:val="20"/>
        </w:rPr>
        <w:t xml:space="preserve"> </w:t>
      </w:r>
      <w:r w:rsidR="00591529">
        <w:rPr>
          <w:rFonts w:cs="Calibri"/>
          <w:sz w:val="20"/>
          <w:szCs w:val="20"/>
        </w:rPr>
        <w:t>A</w:t>
      </w:r>
      <w:r w:rsidR="00591529" w:rsidRPr="003C5675">
        <w:rPr>
          <w:rFonts w:cs="Calibri"/>
          <w:sz w:val="20"/>
          <w:szCs w:val="20"/>
        </w:rPr>
        <w:t>dres strony internetowej, na której udostępniane będą zmiany i wyjaśnienia treści SWZ oraz inne</w:t>
      </w:r>
      <w:r w:rsidR="0020234C">
        <w:rPr>
          <w:rFonts w:cs="Calibri"/>
          <w:sz w:val="20"/>
          <w:szCs w:val="20"/>
        </w:rPr>
        <w:t xml:space="preserve"> </w:t>
      </w:r>
      <w:r w:rsidR="00591529" w:rsidRPr="003C5675">
        <w:rPr>
          <w:rFonts w:cs="Calibri"/>
          <w:sz w:val="20"/>
          <w:szCs w:val="20"/>
        </w:rPr>
        <w:t>dokumenty zamówienia bezpośrednio związane z postępowaniem o udzielenie zamówienia</w:t>
      </w:r>
      <w:r w:rsidR="00591529">
        <w:rPr>
          <w:rFonts w:cs="Calibri"/>
          <w:sz w:val="20"/>
          <w:szCs w:val="20"/>
        </w:rPr>
        <w:t>:</w:t>
      </w:r>
    </w:p>
    <w:p w14:paraId="7D08151C" w14:textId="77777777" w:rsidR="00591529" w:rsidRDefault="00CE1580" w:rsidP="00591529">
      <w:pPr>
        <w:suppressAutoHyphens/>
        <w:jc w:val="both"/>
        <w:rPr>
          <w:rFonts w:cs="Calibri"/>
          <w:sz w:val="20"/>
          <w:szCs w:val="20"/>
        </w:rPr>
      </w:pPr>
      <w:hyperlink r:id="rId12" w:history="1">
        <w:r w:rsidR="00591529" w:rsidRPr="00231BEF">
          <w:rPr>
            <w:rStyle w:val="Hipercze"/>
            <w:rFonts w:cs="Calibri"/>
            <w:sz w:val="20"/>
            <w:szCs w:val="20"/>
          </w:rPr>
          <w:t>https://platformazakupowa.pl/pn/szpital.wloclawek</w:t>
        </w:r>
      </w:hyperlink>
    </w:p>
    <w:p w14:paraId="3A1ED001" w14:textId="53A5DD51" w:rsidR="00594D03" w:rsidRPr="00594D03" w:rsidRDefault="00CD792C" w:rsidP="00587516">
      <w:pPr>
        <w:numPr>
          <w:ilvl w:val="0"/>
          <w:numId w:val="3"/>
        </w:numPr>
        <w:suppressAutoHyphens/>
        <w:ind w:left="284" w:hanging="284"/>
        <w:jc w:val="both"/>
        <w:rPr>
          <w:rFonts w:cs="Calibri"/>
          <w:bCs/>
          <w:sz w:val="20"/>
          <w:szCs w:val="20"/>
        </w:rPr>
      </w:pPr>
      <w:r>
        <w:rPr>
          <w:rFonts w:cs="Calibri"/>
          <w:bCs/>
          <w:sz w:val="20"/>
          <w:szCs w:val="20"/>
        </w:rPr>
        <w:t xml:space="preserve"> </w:t>
      </w:r>
      <w:r w:rsidR="00594D03" w:rsidRPr="0084696B">
        <w:rPr>
          <w:rFonts w:cs="Calibri"/>
          <w:bCs/>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w:t>
      </w:r>
      <w:r w:rsidR="00594D03" w:rsidRPr="00795CE1">
        <w:rPr>
          <w:rFonts w:cs="Calibri"/>
          <w:bCs/>
          <w:sz w:val="20"/>
          <w:szCs w:val="20"/>
        </w:rPr>
        <w:t>unieważnienia postępowania na tej podstawie została przewidziana w ogłoszeniu o zamówieniu – w postępowaniu prowadzonym w trybie przetargu nieograniczonym  (art. 257 pkt. 1 ustawy Pzp).</w:t>
      </w:r>
    </w:p>
    <w:p w14:paraId="4B1E8184" w14:textId="77777777" w:rsidR="006957E7" w:rsidRPr="00194609" w:rsidRDefault="00E204CF" w:rsidP="0050006B">
      <w:pPr>
        <w:tabs>
          <w:tab w:val="left" w:leader="dot" w:pos="4535"/>
        </w:tabs>
        <w:spacing w:line="258" w:lineRule="atLeast"/>
        <w:jc w:val="both"/>
        <w:rPr>
          <w:rFonts w:cs="Arial"/>
          <w:color w:val="000000"/>
          <w:sz w:val="20"/>
          <w:szCs w:val="20"/>
        </w:rPr>
      </w:pPr>
      <w:r w:rsidRPr="00194609">
        <w:rPr>
          <w:rFonts w:cs="Arial"/>
          <w:color w:val="000000"/>
          <w:sz w:val="20"/>
          <w:szCs w:val="20"/>
        </w:rPr>
        <w:t>Kod CPV:</w:t>
      </w:r>
    </w:p>
    <w:p w14:paraId="76BCF689" w14:textId="11D84A7F" w:rsidR="00CE0E7C" w:rsidRDefault="00E204CF" w:rsidP="00194609">
      <w:pPr>
        <w:tabs>
          <w:tab w:val="left" w:pos="1845"/>
        </w:tabs>
        <w:suppressAutoHyphens/>
        <w:spacing w:line="200" w:lineRule="atLeast"/>
        <w:jc w:val="both"/>
        <w:rPr>
          <w:rFonts w:cs="Calibri"/>
          <w:sz w:val="20"/>
          <w:szCs w:val="20"/>
          <w:lang w:eastAsia="zh-CN"/>
        </w:rPr>
      </w:pPr>
      <w:r>
        <w:rPr>
          <w:rFonts w:cs="Calibri"/>
          <w:sz w:val="20"/>
          <w:szCs w:val="20"/>
          <w:lang w:eastAsia="zh-CN"/>
        </w:rPr>
        <w:t xml:space="preserve">        33</w:t>
      </w:r>
      <w:r w:rsidR="00576C50">
        <w:rPr>
          <w:rFonts w:cs="Calibri"/>
          <w:sz w:val="20"/>
          <w:szCs w:val="20"/>
          <w:lang w:eastAsia="zh-CN"/>
        </w:rPr>
        <w:t>100000</w:t>
      </w:r>
      <w:r>
        <w:rPr>
          <w:rFonts w:cs="Calibri"/>
          <w:sz w:val="20"/>
          <w:szCs w:val="20"/>
          <w:lang w:eastAsia="zh-CN"/>
        </w:rPr>
        <w:t xml:space="preserve"> – Urządzenia </w:t>
      </w:r>
      <w:r w:rsidR="00576C50">
        <w:rPr>
          <w:rFonts w:cs="Calibri"/>
          <w:sz w:val="20"/>
          <w:szCs w:val="20"/>
          <w:lang w:eastAsia="zh-CN"/>
        </w:rPr>
        <w:t xml:space="preserve">medyczne </w:t>
      </w:r>
    </w:p>
    <w:p w14:paraId="0E904563" w14:textId="5C381440" w:rsidR="0065231B" w:rsidRPr="00BF5CD0" w:rsidRDefault="0065231B" w:rsidP="00CE0E7C">
      <w:pPr>
        <w:rPr>
          <w:rFonts w:cs="Arial"/>
          <w:b/>
          <w:sz w:val="20"/>
          <w:szCs w:val="20"/>
          <w:u w:val="single"/>
        </w:rPr>
      </w:pPr>
      <w:r w:rsidRPr="00715C81">
        <w:rPr>
          <w:rFonts w:cs="Arial"/>
          <w:b/>
          <w:sz w:val="20"/>
          <w:szCs w:val="20"/>
        </w:rPr>
        <w:t>3.3</w:t>
      </w:r>
      <w:r w:rsidR="00CE0E7C">
        <w:rPr>
          <w:rFonts w:cs="Arial"/>
          <w:b/>
          <w:sz w:val="20"/>
          <w:szCs w:val="20"/>
        </w:rPr>
        <w:t xml:space="preserve"> </w:t>
      </w:r>
      <w:r w:rsidRPr="00BF5CD0">
        <w:rPr>
          <w:rFonts w:cs="Arial"/>
          <w:b/>
          <w:sz w:val="20"/>
          <w:szCs w:val="20"/>
          <w:u w:val="single"/>
        </w:rPr>
        <w:t>INFORMACJE DODATKOWE</w:t>
      </w:r>
      <w:r w:rsidRPr="00BF5CD0">
        <w:rPr>
          <w:rFonts w:cs="Arial"/>
          <w:b/>
          <w:sz w:val="20"/>
          <w:szCs w:val="20"/>
        </w:rPr>
        <w:t>:</w:t>
      </w:r>
    </w:p>
    <w:p w14:paraId="7AC22F28" w14:textId="7F195629" w:rsidR="0065231B" w:rsidRPr="00CE0E7C" w:rsidRDefault="00FD45B0" w:rsidP="0065231B">
      <w:pPr>
        <w:autoSpaceDE w:val="0"/>
        <w:autoSpaceDN w:val="0"/>
        <w:adjustRightInd w:val="0"/>
        <w:jc w:val="both"/>
        <w:rPr>
          <w:rFonts w:cs="Arial"/>
          <w:sz w:val="20"/>
          <w:szCs w:val="20"/>
        </w:rPr>
      </w:pPr>
      <w:r>
        <w:rPr>
          <w:rFonts w:cs="Arial"/>
          <w:b/>
          <w:bCs/>
          <w:sz w:val="20"/>
          <w:szCs w:val="20"/>
        </w:rPr>
        <w:t>1</w:t>
      </w:r>
      <w:r w:rsidR="0065231B" w:rsidRPr="00CE0E7C">
        <w:rPr>
          <w:rFonts w:cs="Arial"/>
          <w:b/>
          <w:bCs/>
          <w:sz w:val="20"/>
          <w:szCs w:val="20"/>
        </w:rPr>
        <w:t>.</w:t>
      </w:r>
      <w:r>
        <w:rPr>
          <w:rFonts w:cs="Arial"/>
          <w:b/>
          <w:bCs/>
          <w:sz w:val="20"/>
          <w:szCs w:val="20"/>
        </w:rPr>
        <w:t xml:space="preserve"> </w:t>
      </w:r>
      <w:r w:rsidR="0065231B" w:rsidRPr="00CE0E7C">
        <w:rPr>
          <w:rFonts w:cs="Arial"/>
          <w:sz w:val="20"/>
          <w:szCs w:val="20"/>
        </w:rPr>
        <w:t>Wykonawca zobowiązuje się wypełnić formularz asortymentowo – cenowy stanowiący załącznik nr 2</w:t>
      </w:r>
      <w:r w:rsidR="00CD792C">
        <w:rPr>
          <w:rFonts w:cs="Arial"/>
          <w:sz w:val="20"/>
          <w:szCs w:val="20"/>
        </w:rPr>
        <w:t>.1-2.4</w:t>
      </w:r>
      <w:r w:rsidR="0065231B" w:rsidRPr="00CE0E7C">
        <w:rPr>
          <w:rFonts w:cs="Arial"/>
          <w:sz w:val="20"/>
          <w:szCs w:val="20"/>
        </w:rPr>
        <w:t xml:space="preserve"> do SWZ tylko w kolumnach od nr 5 do 12, natomiast treść kolumny nr od 1 do 4 nie może być w żaden sposób zmieniana. </w:t>
      </w:r>
    </w:p>
    <w:p w14:paraId="0697FC88" w14:textId="3B5BFF1A" w:rsidR="0065231B" w:rsidRPr="00194609" w:rsidRDefault="0065231B" w:rsidP="0065231B">
      <w:pPr>
        <w:tabs>
          <w:tab w:val="left" w:pos="1845"/>
        </w:tabs>
        <w:suppressAutoHyphens/>
        <w:spacing w:line="200" w:lineRule="atLeast"/>
        <w:jc w:val="both"/>
        <w:rPr>
          <w:rFonts w:cs="Calibri"/>
          <w:sz w:val="20"/>
          <w:szCs w:val="20"/>
          <w:lang w:eastAsia="zh-CN"/>
        </w:rPr>
      </w:pPr>
      <w:r w:rsidRPr="00CE0E7C">
        <w:rPr>
          <w:rFonts w:cs="Calibri"/>
          <w:b/>
          <w:color w:val="000000"/>
          <w:sz w:val="20"/>
          <w:szCs w:val="20"/>
          <w:lang w:eastAsia="ar-SA"/>
        </w:rPr>
        <w:t>Informacja o częściach zamówienia:</w:t>
      </w:r>
      <w:r w:rsidR="00CE0E7C">
        <w:rPr>
          <w:rFonts w:cs="Calibri"/>
          <w:b/>
          <w:color w:val="000000"/>
          <w:sz w:val="20"/>
          <w:szCs w:val="20"/>
          <w:lang w:eastAsia="ar-SA"/>
        </w:rPr>
        <w:t xml:space="preserve"> </w:t>
      </w:r>
      <w:r w:rsidRPr="00CE0E7C">
        <w:rPr>
          <w:rFonts w:cs="Calibri"/>
          <w:color w:val="000000"/>
          <w:sz w:val="20"/>
          <w:szCs w:val="20"/>
          <w:u w:val="single"/>
          <w:lang w:eastAsia="ar-SA"/>
        </w:rPr>
        <w:t>Przedmiot zamówienia jest podzielony na części.</w:t>
      </w:r>
    </w:p>
    <w:p w14:paraId="0E2D1723" w14:textId="77777777" w:rsidR="008B5348" w:rsidRDefault="008B5348" w:rsidP="00194609">
      <w:pPr>
        <w:tabs>
          <w:tab w:val="left" w:pos="1845"/>
        </w:tabs>
        <w:suppressAutoHyphens/>
        <w:spacing w:line="200" w:lineRule="atLeast"/>
        <w:jc w:val="both"/>
        <w:rPr>
          <w:rFonts w:cs="Calibri"/>
          <w:sz w:val="20"/>
          <w:szCs w:val="20"/>
          <w:lang w:eastAsia="zh-CN"/>
        </w:rPr>
      </w:pPr>
    </w:p>
    <w:p w14:paraId="72DD44F2" w14:textId="77777777" w:rsidR="00E204CF" w:rsidRPr="00194609" w:rsidRDefault="00E204CF" w:rsidP="000A6827">
      <w:pPr>
        <w:shd w:val="clear" w:color="auto" w:fill="BFBFBF"/>
        <w:jc w:val="center"/>
        <w:rPr>
          <w:rFonts w:cs="Arial"/>
          <w:b/>
          <w:sz w:val="20"/>
          <w:szCs w:val="20"/>
        </w:rPr>
      </w:pPr>
      <w:r w:rsidRPr="00194609">
        <w:rPr>
          <w:rFonts w:cs="Arial"/>
          <w:b/>
          <w:sz w:val="20"/>
          <w:szCs w:val="20"/>
        </w:rPr>
        <w:t xml:space="preserve">ROZDZIAŁ </w:t>
      </w:r>
      <w:r>
        <w:rPr>
          <w:rFonts w:cs="Arial"/>
          <w:b/>
          <w:sz w:val="20"/>
          <w:szCs w:val="20"/>
        </w:rPr>
        <w:t>I</w:t>
      </w:r>
      <w:r w:rsidRPr="00194609">
        <w:rPr>
          <w:rFonts w:cs="Arial"/>
          <w:b/>
          <w:sz w:val="20"/>
          <w:szCs w:val="20"/>
        </w:rPr>
        <w:t xml:space="preserve">V </w:t>
      </w:r>
    </w:p>
    <w:p w14:paraId="2DAAF0B3" w14:textId="77777777" w:rsidR="00E204CF" w:rsidRPr="00194609" w:rsidRDefault="00E204CF" w:rsidP="00D516DA">
      <w:pPr>
        <w:shd w:val="clear" w:color="auto" w:fill="BFBFBF"/>
        <w:jc w:val="center"/>
        <w:rPr>
          <w:rFonts w:cs="Arial"/>
          <w:sz w:val="20"/>
          <w:szCs w:val="20"/>
          <w:lang w:eastAsia="ar-SA"/>
        </w:rPr>
      </w:pPr>
      <w:r w:rsidRPr="00194609">
        <w:rPr>
          <w:rFonts w:cs="Arial"/>
          <w:b/>
          <w:sz w:val="20"/>
          <w:szCs w:val="20"/>
        </w:rPr>
        <w:t>TERMIN WYKONANIA ZAMÓWIENIA</w:t>
      </w:r>
    </w:p>
    <w:p w14:paraId="550D58FB" w14:textId="04BE8621" w:rsidR="00CD792C" w:rsidRDefault="00E204CF" w:rsidP="00215975">
      <w:pPr>
        <w:widowControl w:val="0"/>
        <w:numPr>
          <w:ilvl w:val="0"/>
          <w:numId w:val="54"/>
        </w:numPr>
        <w:tabs>
          <w:tab w:val="left" w:pos="222"/>
        </w:tabs>
        <w:spacing w:after="0" w:line="240" w:lineRule="auto"/>
        <w:ind w:left="284" w:right="240" w:hanging="264"/>
        <w:jc w:val="both"/>
        <w:rPr>
          <w:rFonts w:eastAsia="Calibri" w:cs="Calibri"/>
          <w:spacing w:val="2"/>
          <w:sz w:val="20"/>
          <w:szCs w:val="20"/>
          <w:lang w:eastAsia="en-US"/>
        </w:rPr>
      </w:pPr>
      <w:r w:rsidRPr="00194609">
        <w:rPr>
          <w:rFonts w:cs="Calibri"/>
          <w:sz w:val="20"/>
          <w:szCs w:val="20"/>
        </w:rPr>
        <w:t>Termin wykonania zamówienia:</w:t>
      </w:r>
      <w:r w:rsidR="00F3190B" w:rsidRPr="00F3190B">
        <w:rPr>
          <w:rFonts w:eastAsia="Calibri" w:cs="Calibri"/>
          <w:b/>
          <w:bCs/>
          <w:spacing w:val="2"/>
          <w:sz w:val="20"/>
          <w:szCs w:val="20"/>
          <w:lang w:eastAsia="en-US"/>
        </w:rPr>
        <w:t xml:space="preserve"> </w:t>
      </w:r>
      <w:r w:rsidR="00F3190B" w:rsidRPr="0020234C">
        <w:rPr>
          <w:rFonts w:eastAsia="Calibri" w:cs="Calibri"/>
          <w:spacing w:val="2"/>
          <w:sz w:val="20"/>
          <w:szCs w:val="20"/>
          <w:lang w:eastAsia="en-US"/>
        </w:rPr>
        <w:t>dla części nr 1, 3, 4 maksymalnie 70 dni kalendarzowych, a dla części nr 2 maksymalnie 42 dni kalendarzow</w:t>
      </w:r>
      <w:r w:rsidR="002912EA" w:rsidRPr="0020234C">
        <w:rPr>
          <w:rFonts w:eastAsia="Calibri" w:cs="Calibri"/>
          <w:spacing w:val="2"/>
          <w:sz w:val="20"/>
          <w:szCs w:val="20"/>
          <w:lang w:eastAsia="en-US"/>
        </w:rPr>
        <w:t>e</w:t>
      </w:r>
      <w:r w:rsidR="00F3190B" w:rsidRPr="0020234C">
        <w:rPr>
          <w:rFonts w:eastAsia="Calibri" w:cs="Calibri"/>
          <w:color w:val="000000"/>
          <w:spacing w:val="2"/>
          <w:sz w:val="20"/>
          <w:szCs w:val="20"/>
          <w:lang w:eastAsia="en-US"/>
        </w:rPr>
        <w:t xml:space="preserve"> od dnia zawarcia umowy.</w:t>
      </w:r>
    </w:p>
    <w:p w14:paraId="6BE10A05" w14:textId="77777777" w:rsidR="00215975" w:rsidRDefault="00215975" w:rsidP="00215975">
      <w:pPr>
        <w:widowControl w:val="0"/>
        <w:tabs>
          <w:tab w:val="left" w:pos="222"/>
        </w:tabs>
        <w:spacing w:after="0" w:line="240" w:lineRule="auto"/>
        <w:ind w:left="284" w:right="240"/>
        <w:jc w:val="both"/>
        <w:rPr>
          <w:rFonts w:eastAsia="Calibri" w:cs="Calibri"/>
          <w:spacing w:val="2"/>
          <w:sz w:val="20"/>
          <w:szCs w:val="20"/>
          <w:lang w:eastAsia="en-US"/>
        </w:rPr>
      </w:pPr>
    </w:p>
    <w:p w14:paraId="46463B15" w14:textId="77777777" w:rsidR="00215975" w:rsidRPr="00215975" w:rsidRDefault="00215975" w:rsidP="00215975">
      <w:pPr>
        <w:widowControl w:val="0"/>
        <w:tabs>
          <w:tab w:val="left" w:pos="222"/>
        </w:tabs>
        <w:spacing w:after="0" w:line="240" w:lineRule="auto"/>
        <w:ind w:left="284" w:right="240"/>
        <w:jc w:val="both"/>
        <w:rPr>
          <w:rFonts w:eastAsia="Calibri" w:cs="Calibri"/>
          <w:spacing w:val="2"/>
          <w:sz w:val="20"/>
          <w:szCs w:val="20"/>
          <w:lang w:eastAsia="en-US"/>
        </w:rPr>
      </w:pPr>
    </w:p>
    <w:p w14:paraId="79668F40" w14:textId="77777777" w:rsidR="00E204CF" w:rsidRPr="000A6827" w:rsidRDefault="00E204CF" w:rsidP="000A6827">
      <w:pPr>
        <w:shd w:val="clear" w:color="auto" w:fill="BFBFBF"/>
        <w:jc w:val="center"/>
        <w:rPr>
          <w:rFonts w:cs="Calibri"/>
          <w:b/>
          <w:sz w:val="20"/>
          <w:szCs w:val="20"/>
        </w:rPr>
      </w:pPr>
      <w:r w:rsidRPr="000A6827">
        <w:rPr>
          <w:rFonts w:cs="Calibri"/>
          <w:b/>
          <w:sz w:val="20"/>
          <w:szCs w:val="20"/>
        </w:rPr>
        <w:t xml:space="preserve">ROZDZIAŁ V </w:t>
      </w:r>
    </w:p>
    <w:p w14:paraId="6E92801C" w14:textId="77777777" w:rsidR="00E204CF" w:rsidRPr="000A6827" w:rsidRDefault="00E204CF" w:rsidP="00D516DA">
      <w:pPr>
        <w:shd w:val="clear" w:color="auto" w:fill="BFBFBF"/>
        <w:jc w:val="center"/>
        <w:rPr>
          <w:rFonts w:cs="Calibri"/>
          <w:sz w:val="20"/>
          <w:szCs w:val="20"/>
        </w:rPr>
      </w:pPr>
      <w:r w:rsidRPr="000A6827">
        <w:rPr>
          <w:rFonts w:cs="Calibri"/>
          <w:b/>
          <w:sz w:val="20"/>
          <w:szCs w:val="20"/>
        </w:rPr>
        <w:t xml:space="preserve">WARUNKI STAWIANE WYKONAWCOM UBIEGAJĄCYM SIĘ O ZAMÓWIENIE </w:t>
      </w:r>
    </w:p>
    <w:p w14:paraId="0549A7BD" w14:textId="77777777" w:rsidR="00E204CF" w:rsidRPr="000A6827" w:rsidRDefault="00E204CF" w:rsidP="000C4C3B">
      <w:pPr>
        <w:numPr>
          <w:ilvl w:val="0"/>
          <w:numId w:val="119"/>
        </w:numPr>
        <w:tabs>
          <w:tab w:val="left" w:pos="284"/>
        </w:tabs>
        <w:suppressAutoHyphens/>
        <w:spacing w:line="200" w:lineRule="atLeast"/>
        <w:ind w:hanging="720"/>
        <w:jc w:val="both"/>
        <w:rPr>
          <w:rFonts w:cs="Calibri"/>
          <w:b/>
          <w:sz w:val="20"/>
          <w:szCs w:val="20"/>
        </w:rPr>
      </w:pPr>
      <w:bookmarkStart w:id="6" w:name="_Hlk42685881"/>
      <w:r w:rsidRPr="000A6827">
        <w:rPr>
          <w:rFonts w:cs="Calibri"/>
          <w:b/>
          <w:sz w:val="20"/>
          <w:szCs w:val="20"/>
        </w:rPr>
        <w:t xml:space="preserve">O udzielenie zamówienia mogą ubiegać się wykonawcy, którzy: </w:t>
      </w:r>
    </w:p>
    <w:p w14:paraId="75B4B0FC" w14:textId="77777777" w:rsidR="00E204CF" w:rsidRPr="000A6827" w:rsidRDefault="00E204CF" w:rsidP="000C4C3B">
      <w:pPr>
        <w:numPr>
          <w:ilvl w:val="0"/>
          <w:numId w:val="117"/>
        </w:numPr>
        <w:suppressAutoHyphens/>
        <w:spacing w:line="200" w:lineRule="atLeast"/>
        <w:jc w:val="both"/>
        <w:rPr>
          <w:rFonts w:cs="Calibri"/>
          <w:sz w:val="20"/>
          <w:szCs w:val="20"/>
        </w:rPr>
      </w:pPr>
      <w:r w:rsidRPr="000A6827">
        <w:rPr>
          <w:rFonts w:cs="Calibri"/>
          <w:sz w:val="20"/>
          <w:szCs w:val="20"/>
        </w:rPr>
        <w:t xml:space="preserve">nie podlegają wykluczeniu; </w:t>
      </w:r>
    </w:p>
    <w:p w14:paraId="2FF69DA6" w14:textId="77777777" w:rsidR="00E204CF" w:rsidRPr="00547741" w:rsidRDefault="00E204CF" w:rsidP="000C4C3B">
      <w:pPr>
        <w:numPr>
          <w:ilvl w:val="0"/>
          <w:numId w:val="117"/>
        </w:numPr>
        <w:suppressAutoHyphens/>
        <w:spacing w:line="200" w:lineRule="atLeast"/>
        <w:jc w:val="both"/>
        <w:rPr>
          <w:rFonts w:cs="Calibri"/>
          <w:sz w:val="20"/>
          <w:szCs w:val="20"/>
        </w:rPr>
      </w:pPr>
      <w:r w:rsidRPr="000A6827">
        <w:rPr>
          <w:rFonts w:cs="Calibri"/>
          <w:sz w:val="20"/>
          <w:szCs w:val="20"/>
        </w:rPr>
        <w:t>spełniają warunki udziału w postępowaniu.</w:t>
      </w:r>
    </w:p>
    <w:p w14:paraId="230AA493" w14:textId="77777777" w:rsidR="00E204CF" w:rsidRPr="000A6827" w:rsidRDefault="00E204CF" w:rsidP="000A6827">
      <w:pPr>
        <w:tabs>
          <w:tab w:val="left" w:pos="284"/>
        </w:tabs>
        <w:suppressAutoHyphens/>
        <w:spacing w:line="200" w:lineRule="atLeast"/>
        <w:jc w:val="both"/>
        <w:rPr>
          <w:rFonts w:cs="Calibri"/>
          <w:b/>
          <w:sz w:val="20"/>
          <w:szCs w:val="20"/>
        </w:rPr>
      </w:pPr>
      <w:r w:rsidRPr="000A6827">
        <w:rPr>
          <w:rFonts w:cs="Calibri"/>
          <w:b/>
          <w:sz w:val="20"/>
          <w:szCs w:val="20"/>
        </w:rPr>
        <w:t>2. Badanie wystąpienia przesłanek wykluczenia i spełnienia warunków udziału w postępowaniu nastąpi po ocenie ofert:</w:t>
      </w:r>
    </w:p>
    <w:p w14:paraId="6A5868E0" w14:textId="77777777" w:rsidR="00E204CF" w:rsidRPr="000A6827" w:rsidRDefault="00E204CF" w:rsidP="000C4C3B">
      <w:pPr>
        <w:numPr>
          <w:ilvl w:val="0"/>
          <w:numId w:val="118"/>
        </w:numPr>
        <w:suppressAutoHyphens/>
        <w:spacing w:line="200" w:lineRule="atLeast"/>
        <w:jc w:val="both"/>
        <w:rPr>
          <w:rFonts w:cs="Arial"/>
          <w:sz w:val="20"/>
          <w:szCs w:val="20"/>
        </w:rPr>
      </w:pPr>
      <w:r w:rsidRPr="000A6827">
        <w:rPr>
          <w:rFonts w:cs="Arial"/>
          <w:sz w:val="20"/>
          <w:szCs w:val="20"/>
        </w:rPr>
        <w:lastRenderedPageBreak/>
        <w:t>Zamawiający najpierw dokona badania i oceny ofert, a następnie dokona kwalifikacji podmiotowej wykonawcy, którego oferta została najwyżej oceniona, w zakresie braku podstaw wykluczenia oraz spełniania warunków udziału w postępowaniu.</w:t>
      </w:r>
    </w:p>
    <w:p w14:paraId="5CBC5288" w14:textId="77777777" w:rsidR="00E204CF" w:rsidRPr="000A6827" w:rsidRDefault="00E204CF" w:rsidP="000C4C3B">
      <w:pPr>
        <w:numPr>
          <w:ilvl w:val="0"/>
          <w:numId w:val="118"/>
        </w:numPr>
        <w:suppressAutoHyphens/>
        <w:spacing w:line="200" w:lineRule="atLeast"/>
        <w:jc w:val="both"/>
        <w:rPr>
          <w:rFonts w:cs="Arial"/>
          <w:sz w:val="20"/>
          <w:szCs w:val="20"/>
        </w:rPr>
      </w:pPr>
      <w:r w:rsidRPr="000A6827">
        <w:rPr>
          <w:rFonts w:cs="Arial"/>
          <w:sz w:val="20"/>
          <w:szCs w:val="20"/>
        </w:rPr>
        <w:t>Jeżeli wobec wykonawcy, o którym mowa w pkt. 1, zachodzą podstawy wykluczenia, wykonawca ten nie spełnia warunków udziału w postępowaniu, nie składa podmiotowych środków dowodowych lub oświadczenia, o którym mowa w art. 125 ust. 1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FB72098" w14:textId="77777777" w:rsidR="00E204CF" w:rsidRDefault="00E204CF" w:rsidP="000C4C3B">
      <w:pPr>
        <w:numPr>
          <w:ilvl w:val="0"/>
          <w:numId w:val="118"/>
        </w:numPr>
        <w:suppressAutoHyphens/>
        <w:spacing w:line="200" w:lineRule="atLeast"/>
        <w:jc w:val="both"/>
        <w:rPr>
          <w:rFonts w:cs="Arial"/>
          <w:sz w:val="20"/>
          <w:szCs w:val="20"/>
        </w:rPr>
      </w:pPr>
      <w:r w:rsidRPr="000A6827">
        <w:rPr>
          <w:rFonts w:cs="Arial"/>
          <w:sz w:val="20"/>
          <w:szCs w:val="20"/>
        </w:rPr>
        <w:t>Zamawiający kontynuuje procedurę ponownego badania i oceny ofert, o której mowa w pkt. 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bookmarkEnd w:id="6"/>
    <w:p w14:paraId="0B94E7FE" w14:textId="77777777" w:rsidR="00E204CF" w:rsidRPr="00194609" w:rsidRDefault="00E204CF" w:rsidP="00194609">
      <w:pPr>
        <w:tabs>
          <w:tab w:val="left" w:pos="284"/>
        </w:tabs>
        <w:suppressAutoHyphens/>
        <w:spacing w:line="200" w:lineRule="atLeast"/>
        <w:jc w:val="both"/>
        <w:rPr>
          <w:rFonts w:cs="Arial"/>
          <w:sz w:val="20"/>
          <w:szCs w:val="20"/>
        </w:rPr>
      </w:pPr>
    </w:p>
    <w:p w14:paraId="6A94C18E"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 </w:t>
      </w:r>
    </w:p>
    <w:p w14:paraId="67D24CF5"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PRZESŁANKI WYKLUCZENIA WYKONAWCY </w:t>
      </w:r>
    </w:p>
    <w:p w14:paraId="09DF542F" w14:textId="77777777" w:rsidR="00E204CF" w:rsidRPr="009C2708" w:rsidRDefault="00E204CF" w:rsidP="000C4C3B">
      <w:pPr>
        <w:numPr>
          <w:ilvl w:val="0"/>
          <w:numId w:val="74"/>
        </w:numPr>
        <w:spacing w:line="276" w:lineRule="auto"/>
        <w:jc w:val="both"/>
        <w:rPr>
          <w:rFonts w:cs="Calibri"/>
          <w:sz w:val="20"/>
          <w:szCs w:val="20"/>
        </w:rPr>
      </w:pPr>
      <w:r w:rsidRPr="009C2708">
        <w:rPr>
          <w:rFonts w:cs="Calibri"/>
          <w:sz w:val="20"/>
          <w:szCs w:val="20"/>
        </w:rPr>
        <w:t>Z postępowania o udzielenie zamówienia wyklucza się:</w:t>
      </w:r>
    </w:p>
    <w:p w14:paraId="57AD483E" w14:textId="77777777" w:rsidR="00E204CF" w:rsidRPr="009C2708" w:rsidRDefault="00E204CF" w:rsidP="009C2708">
      <w:pPr>
        <w:shd w:val="clear" w:color="auto" w:fill="FFFFFF"/>
        <w:tabs>
          <w:tab w:val="num" w:pos="720"/>
        </w:tabs>
        <w:suppressAutoHyphens/>
        <w:spacing w:line="276" w:lineRule="auto"/>
        <w:ind w:left="426"/>
        <w:jc w:val="both"/>
        <w:rPr>
          <w:rFonts w:cs="Calibri"/>
          <w:sz w:val="20"/>
          <w:szCs w:val="20"/>
        </w:rPr>
      </w:pPr>
      <w:r w:rsidRPr="009C2708">
        <w:rPr>
          <w:rFonts w:cs="Calibri"/>
          <w:b/>
          <w:bCs/>
          <w:sz w:val="20"/>
          <w:szCs w:val="20"/>
        </w:rPr>
        <w:t>1)</w:t>
      </w:r>
      <w:r w:rsidRPr="009C2708">
        <w:rPr>
          <w:rFonts w:cs="Calibri"/>
          <w:sz w:val="20"/>
          <w:szCs w:val="20"/>
        </w:rPr>
        <w:t xml:space="preserve">    wykonawcę będącego osobą fizyczną, którego prawomocnie skazano za przestępstwo:</w:t>
      </w:r>
      <w:r w:rsidRPr="009C2708">
        <w:rPr>
          <w:rFonts w:cs="Calibri"/>
          <w:sz w:val="20"/>
          <w:szCs w:val="20"/>
        </w:rPr>
        <w:br/>
      </w:r>
      <w:r w:rsidRPr="009C2708">
        <w:rPr>
          <w:rFonts w:cs="Calibri"/>
          <w:b/>
          <w:bCs/>
          <w:sz w:val="20"/>
          <w:szCs w:val="20"/>
        </w:rPr>
        <w:t>a)</w:t>
      </w:r>
      <w:r w:rsidRPr="009C2708">
        <w:rPr>
          <w:rFonts w:cs="Calibri"/>
          <w:sz w:val="20"/>
          <w:szCs w:val="20"/>
        </w:rPr>
        <w:t xml:space="preserve">      udziału w zorganizowanej grupie przestępczej albo związku mającym na celu popełnienie przestępstwa lub przestępstwa skarbowego, o którym mowa w art. 258 Kodeksu karnego,</w:t>
      </w:r>
      <w:r w:rsidRPr="009C2708">
        <w:rPr>
          <w:rFonts w:cs="Calibri"/>
          <w:sz w:val="20"/>
          <w:szCs w:val="20"/>
        </w:rPr>
        <w:br/>
      </w:r>
      <w:r w:rsidRPr="009C2708">
        <w:rPr>
          <w:rFonts w:cs="Calibri"/>
          <w:b/>
          <w:bCs/>
          <w:sz w:val="20"/>
          <w:szCs w:val="20"/>
        </w:rPr>
        <w:t>b)</w:t>
      </w:r>
      <w:r w:rsidRPr="009C2708">
        <w:rPr>
          <w:rFonts w:cs="Calibri"/>
          <w:sz w:val="20"/>
          <w:szCs w:val="20"/>
        </w:rPr>
        <w:t>      handlu ludźmi, o którym mowa w art. 189a Kodeksu karnego,</w:t>
      </w:r>
      <w:r w:rsidRPr="009C2708">
        <w:rPr>
          <w:rFonts w:cs="Calibri"/>
          <w:sz w:val="20"/>
          <w:szCs w:val="20"/>
        </w:rPr>
        <w:br/>
      </w:r>
      <w:r w:rsidRPr="009C2708">
        <w:rPr>
          <w:rFonts w:cs="Calibri"/>
          <w:b/>
          <w:bCs/>
          <w:sz w:val="20"/>
          <w:szCs w:val="20"/>
        </w:rPr>
        <w:t>c)</w:t>
      </w:r>
      <w:r w:rsidRPr="009C2708">
        <w:rPr>
          <w:rFonts w:cs="Calibri"/>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C2708">
        <w:rPr>
          <w:rFonts w:cs="Calibri"/>
          <w:sz w:val="20"/>
          <w:szCs w:val="20"/>
        </w:rPr>
        <w:br/>
      </w:r>
      <w:r w:rsidRPr="009C2708">
        <w:rPr>
          <w:rFonts w:cs="Calibri"/>
          <w:b/>
          <w:bCs/>
          <w:sz w:val="20"/>
          <w:szCs w:val="20"/>
        </w:rPr>
        <w:t>d)</w:t>
      </w:r>
      <w:r w:rsidRPr="009C2708">
        <w:rPr>
          <w:rFonts w:cs="Calibr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9C2708">
        <w:rPr>
          <w:rFonts w:cs="Calibri"/>
          <w:sz w:val="20"/>
          <w:szCs w:val="20"/>
        </w:rPr>
        <w:br/>
      </w:r>
      <w:r w:rsidRPr="009C2708">
        <w:rPr>
          <w:rFonts w:cs="Calibri"/>
          <w:b/>
          <w:bCs/>
          <w:sz w:val="20"/>
          <w:szCs w:val="20"/>
        </w:rPr>
        <w:t>e)</w:t>
      </w:r>
      <w:r w:rsidRPr="009C2708">
        <w:rPr>
          <w:rFonts w:cs="Calibri"/>
          <w:sz w:val="20"/>
          <w:szCs w:val="20"/>
        </w:rPr>
        <w:t xml:space="preserve">      o charakterze terrorystycznym, o którym mowa w art. 115 § 20 Kodeksu karnego, lub mające na celu popełnienie tego przestępstwa,</w:t>
      </w:r>
      <w:r w:rsidRPr="009C2708">
        <w:rPr>
          <w:rFonts w:cs="Calibri"/>
          <w:sz w:val="20"/>
          <w:szCs w:val="20"/>
        </w:rPr>
        <w:br/>
      </w:r>
      <w:r w:rsidRPr="009C2708">
        <w:rPr>
          <w:rFonts w:cs="Calibri"/>
          <w:b/>
          <w:bCs/>
          <w:sz w:val="20"/>
          <w:szCs w:val="20"/>
        </w:rPr>
        <w:t>f)</w:t>
      </w:r>
      <w:r w:rsidRPr="009C2708">
        <w:rPr>
          <w:rFonts w:cs="Calibr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r w:rsidRPr="009C2708">
        <w:rPr>
          <w:rFonts w:cs="Calibri"/>
          <w:sz w:val="20"/>
          <w:szCs w:val="20"/>
        </w:rPr>
        <w:br/>
      </w:r>
      <w:r w:rsidRPr="009C2708">
        <w:rPr>
          <w:rFonts w:cs="Calibri"/>
          <w:b/>
          <w:bCs/>
          <w:sz w:val="20"/>
          <w:szCs w:val="20"/>
        </w:rPr>
        <w:t>g)</w:t>
      </w:r>
      <w:r w:rsidRPr="009C2708">
        <w:rPr>
          <w:rFonts w:cs="Calibr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9C2708">
        <w:rPr>
          <w:rFonts w:cs="Calibri"/>
          <w:sz w:val="20"/>
          <w:szCs w:val="20"/>
        </w:rPr>
        <w:br/>
      </w:r>
      <w:r w:rsidRPr="009C2708">
        <w:rPr>
          <w:rFonts w:cs="Calibri"/>
          <w:b/>
          <w:bCs/>
          <w:sz w:val="20"/>
          <w:szCs w:val="20"/>
        </w:rPr>
        <w:t>h)</w:t>
      </w:r>
      <w:r w:rsidRPr="009C2708">
        <w:rPr>
          <w:rFonts w:cs="Calibri"/>
          <w:sz w:val="20"/>
          <w:szCs w:val="20"/>
        </w:rPr>
        <w:t xml:space="preserve">     o którym mowa w art. 9 ust. 1 i 3 lub art. 10 ustawy z dnia 15 czerwca 2012 r. o skutkach powierzania wykonywania pracy cudzoziemcom przebywającym wbrew przepisom na terytorium Rzeczypospolitej Polskiej</w:t>
      </w:r>
      <w:r w:rsidRPr="009C2708">
        <w:rPr>
          <w:rFonts w:cs="Calibri"/>
          <w:sz w:val="20"/>
          <w:szCs w:val="20"/>
        </w:rPr>
        <w:br/>
        <w:t>- lub za odpowiedni czyn zabroniony określony w przepisach prawa obcego,</w:t>
      </w:r>
      <w:r w:rsidRPr="009C2708">
        <w:rPr>
          <w:rFonts w:cs="Calibri"/>
          <w:sz w:val="20"/>
          <w:szCs w:val="20"/>
        </w:rPr>
        <w:br/>
      </w:r>
      <w:r w:rsidRPr="009C2708">
        <w:rPr>
          <w:rFonts w:cs="Calibri"/>
          <w:b/>
          <w:bCs/>
          <w:sz w:val="20"/>
          <w:szCs w:val="20"/>
        </w:rPr>
        <w:t>2)</w:t>
      </w:r>
      <w:r w:rsidRPr="009C2708">
        <w:rPr>
          <w:rFonts w:cs="Calibri"/>
          <w:sz w:val="20"/>
          <w:szCs w:val="20"/>
        </w:rPr>
        <w:t xml:space="preserve">    wykonawcę, jeżeli urzędującego członka jego organu zarządzającego lub nadzorczego, wspólnika </w:t>
      </w:r>
      <w:r w:rsidRPr="009C2708">
        <w:rPr>
          <w:rFonts w:cs="Calibri"/>
          <w:sz w:val="20"/>
          <w:szCs w:val="20"/>
        </w:rPr>
        <w:lastRenderedPageBreak/>
        <w:t>spółki w spółce jawnej lub partnerskiej albo komplementariusza w spółce komandytowej lub komandytowo-akcyjnej lub prokurenta prawomocnie skazano za przestępstwo, o którym mowa w pkt 1,</w:t>
      </w:r>
      <w:r w:rsidRPr="009C2708">
        <w:rPr>
          <w:rFonts w:cs="Calibri"/>
          <w:sz w:val="20"/>
          <w:szCs w:val="20"/>
        </w:rPr>
        <w:br/>
      </w:r>
      <w:r w:rsidRPr="009C2708">
        <w:rPr>
          <w:rFonts w:cs="Calibri"/>
          <w:b/>
          <w:bCs/>
          <w:sz w:val="20"/>
          <w:szCs w:val="20"/>
        </w:rPr>
        <w:t>3)</w:t>
      </w:r>
      <w:r w:rsidRPr="009C2708">
        <w:rPr>
          <w:rFonts w:cs="Calibri"/>
          <w:sz w:val="20"/>
          <w:szCs w:val="20"/>
        </w:rPr>
        <w:t xml:space="preserve">    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9C2708">
        <w:rPr>
          <w:rFonts w:cs="Calibri"/>
          <w:sz w:val="20"/>
          <w:szCs w:val="20"/>
        </w:rPr>
        <w:br/>
      </w:r>
      <w:r w:rsidRPr="009C2708">
        <w:rPr>
          <w:rFonts w:cs="Calibri"/>
          <w:b/>
          <w:bCs/>
          <w:sz w:val="20"/>
          <w:szCs w:val="20"/>
        </w:rPr>
        <w:t>4)</w:t>
      </w:r>
      <w:r w:rsidRPr="009C2708">
        <w:rPr>
          <w:rFonts w:cs="Calibri"/>
          <w:sz w:val="20"/>
          <w:szCs w:val="20"/>
        </w:rPr>
        <w:t xml:space="preserve">    wykonawcę, wobec którego prawomocnie orzeczono zakaz ubiegania się o zamówienia publiczne;</w:t>
      </w:r>
      <w:r w:rsidRPr="009C2708">
        <w:rPr>
          <w:rFonts w:cs="Calibri"/>
          <w:sz w:val="20"/>
          <w:szCs w:val="20"/>
        </w:rPr>
        <w:br/>
      </w:r>
      <w:r w:rsidRPr="009C2708">
        <w:rPr>
          <w:rFonts w:cs="Calibri"/>
          <w:b/>
          <w:bCs/>
          <w:sz w:val="20"/>
          <w:szCs w:val="20"/>
        </w:rPr>
        <w:t>5)</w:t>
      </w:r>
      <w:r w:rsidRPr="009C2708">
        <w:rPr>
          <w:rFonts w:cs="Calibr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r w:rsidRPr="009C2708">
        <w:rPr>
          <w:rFonts w:cs="Calibri"/>
          <w:sz w:val="20"/>
          <w:szCs w:val="20"/>
        </w:rPr>
        <w:br/>
      </w:r>
      <w:r w:rsidRPr="009C2708">
        <w:rPr>
          <w:rFonts w:cs="Calibri"/>
          <w:b/>
          <w:bCs/>
          <w:sz w:val="20"/>
          <w:szCs w:val="20"/>
        </w:rPr>
        <w:t>6)</w:t>
      </w:r>
      <w:r w:rsidRPr="009C2708">
        <w:rPr>
          <w:rFonts w:cs="Calibri"/>
          <w:sz w:val="20"/>
          <w:szCs w:val="20"/>
        </w:rPr>
        <w:t xml:space="preserve">    wykonawcę,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B96311"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Ponadto zgodnie z art. 109 ust. 1 uPzp Zamawiający wykluczy wykonawcę:</w:t>
      </w:r>
    </w:p>
    <w:p w14:paraId="3C1A5646" w14:textId="77777777" w:rsidR="00E204CF" w:rsidRPr="009C2708" w:rsidRDefault="00E204CF" w:rsidP="000C4C3B">
      <w:pPr>
        <w:numPr>
          <w:ilvl w:val="1"/>
          <w:numId w:val="75"/>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6C7FC3" w14:textId="77777777" w:rsidR="00E204CF" w:rsidRPr="009C2708" w:rsidRDefault="00E204CF" w:rsidP="000C4C3B">
      <w:pPr>
        <w:numPr>
          <w:ilvl w:val="1"/>
          <w:numId w:val="75"/>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jeżeli występuje konflikt interesów w rozumieniu art. 56 ust. 2 uPzp, którego nie można skutecznie wyeliminować w inny sposób niż przez wykluczenie wykonawcy.</w:t>
      </w:r>
    </w:p>
    <w:p w14:paraId="326E4EDB"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 przypadkach, o których mowa w ust. 2 pkt 1 uPzp, Zamawiający może nie wykluczać wykonawcy, jeżeli wykluczenie byłoby w sposób oczywisty nieproporcjonalne, w szczególności gdy sytuacja ekonomiczna lub finansowa wykonawcy jest wystarczająca do wykonania zamówienia.</w:t>
      </w:r>
    </w:p>
    <w:p w14:paraId="4CD3FA6E"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Wykonawca może zostać wykluczony przez zamawiającego na każdym etapie postępowania o udzielenie zamówienia.</w:t>
      </w:r>
    </w:p>
    <w:p w14:paraId="7B3B23C0"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Wykonawca, nie podlega wykluczeniu w okolicznościach określonych w ust. 1 pkt 1, 2 i 5 lub ust. 2 pkt. 1, jeżeli udowodni zamawiającemu, że spełnił łącznie następujące przesłanki:</w:t>
      </w:r>
    </w:p>
    <w:p w14:paraId="26D77C21" w14:textId="77777777" w:rsidR="00E204CF" w:rsidRPr="009C2708" w:rsidRDefault="00E204CF" w:rsidP="000C4C3B">
      <w:pPr>
        <w:numPr>
          <w:ilvl w:val="0"/>
          <w:numId w:val="76"/>
        </w:numPr>
        <w:suppressAutoHyphens/>
        <w:spacing w:line="276" w:lineRule="auto"/>
        <w:jc w:val="both"/>
        <w:rPr>
          <w:rFonts w:cs="Arial"/>
          <w:sz w:val="20"/>
          <w:szCs w:val="20"/>
        </w:rPr>
      </w:pPr>
      <w:r w:rsidRPr="009C2708">
        <w:rPr>
          <w:color w:val="333333"/>
          <w:sz w:val="20"/>
          <w:szCs w:val="20"/>
        </w:rPr>
        <w:t>naprawił lub zobowiązał się do naprawienia szkody wyrządzonej przestępstwem, wykroczeniem lub swoim nieprawidłowym postępowaniem, w tym poprzez zadośćuczynienie pieniężne;</w:t>
      </w:r>
    </w:p>
    <w:p w14:paraId="33C1CFBC" w14:textId="77777777" w:rsidR="00E204CF" w:rsidRPr="009C2708" w:rsidRDefault="00E204CF" w:rsidP="000C4C3B">
      <w:pPr>
        <w:numPr>
          <w:ilvl w:val="0"/>
          <w:numId w:val="76"/>
        </w:numPr>
        <w:suppressAutoHyphens/>
        <w:spacing w:line="276" w:lineRule="auto"/>
        <w:ind w:left="567" w:hanging="283"/>
        <w:jc w:val="both"/>
        <w:rPr>
          <w:rFonts w:cs="Arial"/>
          <w:sz w:val="20"/>
          <w:szCs w:val="20"/>
        </w:rPr>
      </w:pPr>
      <w:r w:rsidRPr="009C2708">
        <w:rPr>
          <w:color w:val="333333"/>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4B3FA8" w14:textId="77777777" w:rsidR="00E204CF" w:rsidRPr="009C2708" w:rsidRDefault="00E204CF" w:rsidP="000C4C3B">
      <w:pPr>
        <w:numPr>
          <w:ilvl w:val="0"/>
          <w:numId w:val="76"/>
        </w:numPr>
        <w:suppressAutoHyphens/>
        <w:spacing w:line="276" w:lineRule="auto"/>
        <w:jc w:val="both"/>
        <w:rPr>
          <w:rFonts w:cs="Arial"/>
          <w:sz w:val="20"/>
          <w:szCs w:val="20"/>
        </w:rPr>
      </w:pPr>
      <w:r w:rsidRPr="009C2708">
        <w:rPr>
          <w:color w:val="333333"/>
          <w:sz w:val="20"/>
          <w:szCs w:val="20"/>
        </w:rPr>
        <w:t>podjął konkretne środki techniczne, organizacyjne i kadrowe, odpowiednie dla zapobiegania dalszym przestępstwom, wykroczeniom lub nieprawidłowemu postępowaniu, w szczególności:</w:t>
      </w:r>
    </w:p>
    <w:p w14:paraId="3AD5DA23"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lastRenderedPageBreak/>
        <w:t>zerwał wszelkie powiązania z osobami lub podmiotami odpowiedzialnymi za nieprawidłowe postępowanie wykonawcy,</w:t>
      </w:r>
    </w:p>
    <w:p w14:paraId="391E3CD8"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zreorganizował personel,</w:t>
      </w:r>
    </w:p>
    <w:p w14:paraId="5810F2EC"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wdrożył system sprawozdawczości i kontroli,</w:t>
      </w:r>
    </w:p>
    <w:p w14:paraId="1D443A61"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utworzył struktury audytu wewnętrznego do monitorowania przestrzegania przepisów, wewnętrznych regulacji lub standardów,</w:t>
      </w:r>
    </w:p>
    <w:p w14:paraId="5D804B44" w14:textId="77777777" w:rsidR="00E204CF" w:rsidRPr="009C2708" w:rsidRDefault="00E204CF" w:rsidP="000C4C3B">
      <w:pPr>
        <w:numPr>
          <w:ilvl w:val="0"/>
          <w:numId w:val="77"/>
        </w:numPr>
        <w:suppressAutoHyphens/>
        <w:spacing w:line="276" w:lineRule="auto"/>
        <w:jc w:val="both"/>
        <w:rPr>
          <w:rFonts w:cs="Arial"/>
          <w:sz w:val="20"/>
          <w:szCs w:val="20"/>
        </w:rPr>
      </w:pPr>
      <w:r w:rsidRPr="009C2708">
        <w:rPr>
          <w:color w:val="333333"/>
          <w:sz w:val="20"/>
          <w:szCs w:val="20"/>
        </w:rPr>
        <w:t>wprowadził wewnętrzne regulacje dotyczące odpowiedzialności i odszkodowań za nieprzestrzeganie przepisów, wewnętrznych regulacji lub standardów.</w:t>
      </w:r>
    </w:p>
    <w:p w14:paraId="1DD45A1B" w14:textId="77777777" w:rsidR="00E204CF" w:rsidRPr="009C2708" w:rsidRDefault="00E204CF" w:rsidP="000C4C3B">
      <w:pPr>
        <w:numPr>
          <w:ilvl w:val="0"/>
          <w:numId w:val="73"/>
        </w:numPr>
        <w:suppressAutoHyphens/>
        <w:spacing w:line="276" w:lineRule="auto"/>
        <w:ind w:left="284" w:hanging="284"/>
        <w:jc w:val="both"/>
        <w:rPr>
          <w:rFonts w:cs="Arial"/>
          <w:sz w:val="20"/>
          <w:szCs w:val="20"/>
        </w:rPr>
      </w:pPr>
      <w:r w:rsidRPr="009C2708">
        <w:rPr>
          <w:rFonts w:cs="Arial"/>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76916E95" w14:textId="77777777" w:rsidR="00E204CF" w:rsidRPr="009C2708" w:rsidRDefault="00E204CF" w:rsidP="000C4C3B">
      <w:pPr>
        <w:numPr>
          <w:ilvl w:val="0"/>
          <w:numId w:val="73"/>
        </w:numPr>
        <w:tabs>
          <w:tab w:val="left" w:pos="284"/>
        </w:tabs>
        <w:spacing w:line="276" w:lineRule="auto"/>
        <w:ind w:left="284" w:hanging="284"/>
        <w:contextualSpacing/>
        <w:jc w:val="both"/>
        <w:rPr>
          <w:rFonts w:cs="Calibri"/>
          <w:sz w:val="20"/>
          <w:szCs w:val="20"/>
        </w:rPr>
      </w:pPr>
      <w:r w:rsidRPr="009C2708">
        <w:rPr>
          <w:rFonts w:cs="Calibri"/>
          <w:sz w:val="20"/>
          <w:szCs w:val="20"/>
        </w:rPr>
        <w:t>Dodatkowo, zgodnie z art. 7 ust. 1 ustawy z dnia 13 kwietnia 2022 r. o szczególnych rozwiązaniach w zakresie przeciwdziałania wspieraniu agresji na Ukrainę oraz służących ochronie bezpieczeństwa narodowego (Dz.U.2022.835) (dalej jako: ,,u.sz.r.z.p.w.a.u.s.o.b.n.”) wyklucza się z niniejszego postępowania:</w:t>
      </w:r>
    </w:p>
    <w:p w14:paraId="444C53D9" w14:textId="77777777" w:rsidR="00E204CF"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jako: ,,rozporządzenie 269/2014”) albo wpisanego na listę na podstawie decyzji w sprawie wpisu na listę rozstrzygającej o zastosowaniu środka, o którym mowa w art. 1 pkt 3 u.sz.r.z.p.w.a.u.s.o.b.n.; </w:t>
      </w:r>
    </w:p>
    <w:p w14:paraId="3F398047" w14:textId="77777777" w:rsidR="00E204CF"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u.sz.r.z.p.w.a.u.s.o.b.n.; </w:t>
      </w:r>
    </w:p>
    <w:p w14:paraId="1BFAF278" w14:textId="77777777" w:rsidR="00E204CF" w:rsidRPr="00C1125D" w:rsidRDefault="00E204CF" w:rsidP="000C4C3B">
      <w:pPr>
        <w:numPr>
          <w:ilvl w:val="0"/>
          <w:numId w:val="78"/>
        </w:numPr>
        <w:spacing w:line="276" w:lineRule="auto"/>
        <w:contextualSpacing/>
        <w:jc w:val="both"/>
        <w:rPr>
          <w:rFonts w:cs="Calibri"/>
          <w:sz w:val="20"/>
          <w:szCs w:val="20"/>
        </w:rPr>
      </w:pPr>
      <w:r w:rsidRPr="009C2708">
        <w:rPr>
          <w:rFonts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u.sz.r.z.p.w.a.u.s.o.b.n</w:t>
      </w:r>
      <w:r w:rsidRPr="009C2708">
        <w:rPr>
          <w:rFonts w:cs="Calibri"/>
          <w:sz w:val="20"/>
          <w:szCs w:val="20"/>
          <w:lang w:eastAsia="en-US"/>
        </w:rPr>
        <w:t>.</w:t>
      </w:r>
    </w:p>
    <w:p w14:paraId="0534B4CC" w14:textId="77777777" w:rsidR="00E204CF" w:rsidRPr="009C2708" w:rsidRDefault="00E204CF" w:rsidP="000C4C3B">
      <w:pPr>
        <w:numPr>
          <w:ilvl w:val="0"/>
          <w:numId w:val="73"/>
        </w:numPr>
        <w:spacing w:line="276" w:lineRule="auto"/>
        <w:ind w:left="284" w:hanging="284"/>
        <w:contextualSpacing/>
        <w:jc w:val="both"/>
        <w:rPr>
          <w:rFonts w:cs="Calibri"/>
          <w:sz w:val="20"/>
          <w:szCs w:val="20"/>
        </w:rPr>
      </w:pPr>
      <w:r w:rsidRPr="009C2708">
        <w:rPr>
          <w:rFonts w:cs="Calibri"/>
          <w:sz w:val="20"/>
          <w:szCs w:val="20"/>
        </w:rPr>
        <w:t xml:space="preserve">Wykluczenie, o którym mowa w ust. 7 następuje na okres trwania okoliczności określonych w ust. 7 lit. a) – c). </w:t>
      </w:r>
    </w:p>
    <w:p w14:paraId="5208A95C" w14:textId="77777777" w:rsidR="00E204CF" w:rsidRPr="009C2708" w:rsidRDefault="00E204CF" w:rsidP="000C4C3B">
      <w:pPr>
        <w:numPr>
          <w:ilvl w:val="0"/>
          <w:numId w:val="73"/>
        </w:numPr>
        <w:spacing w:line="276" w:lineRule="auto"/>
        <w:ind w:left="284" w:hanging="284"/>
        <w:contextualSpacing/>
        <w:jc w:val="both"/>
        <w:rPr>
          <w:rFonts w:cs="Calibri"/>
          <w:sz w:val="20"/>
          <w:szCs w:val="20"/>
        </w:rPr>
      </w:pPr>
      <w:r w:rsidRPr="009C2708">
        <w:rPr>
          <w:rFonts w:cs="Calibri"/>
          <w:sz w:val="20"/>
          <w:szCs w:val="20"/>
        </w:rPr>
        <w:t>W przypadku wykonawcy wykluczonego na podstawie ust. 7, Zamawiający odrzuca ofertę takiego wykonawcy.</w:t>
      </w:r>
    </w:p>
    <w:p w14:paraId="3156118E" w14:textId="0A1EF60D"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lastRenderedPageBreak/>
        <w:t>10.</w:t>
      </w:r>
      <w:r w:rsidR="00165B55">
        <w:rPr>
          <w:rFonts w:cs="Arial"/>
          <w:b/>
          <w:bCs/>
          <w:sz w:val="20"/>
          <w:szCs w:val="20"/>
        </w:rPr>
        <w:t xml:space="preserve"> </w:t>
      </w:r>
      <w:r w:rsidRPr="009C2708">
        <w:rPr>
          <w:rFonts w:cs="Arial"/>
          <w:b/>
          <w:bCs/>
          <w:sz w:val="20"/>
          <w:szCs w:val="20"/>
        </w:rPr>
        <w:t xml:space="preserve">Przesłanka wykluczenia wskazana w ust. 7 będzie wstępnie weryfikowana w ramach oświadczenia wstępnego wykonawcy (art. 125 ust. 1 uPzp </w:t>
      </w:r>
      <w:r w:rsidRPr="004D49E9">
        <w:rPr>
          <w:rFonts w:cs="Arial"/>
          <w:b/>
          <w:bCs/>
          <w:sz w:val="20"/>
          <w:szCs w:val="20"/>
        </w:rPr>
        <w:t>– dokument z załącznika nr 7 do SWZ) poprzez wypełnienie i podpisanie przez wykonawcę oświadczenia, zgodnie ze wzorem stanowiącym załącznik</w:t>
      </w:r>
      <w:r w:rsidRPr="009C2708">
        <w:rPr>
          <w:rFonts w:cs="Arial"/>
          <w:b/>
          <w:bCs/>
          <w:sz w:val="20"/>
          <w:szCs w:val="20"/>
        </w:rPr>
        <w:t xml:space="preserve"> nr </w:t>
      </w:r>
      <w:r>
        <w:rPr>
          <w:rFonts w:cs="Arial"/>
          <w:b/>
          <w:bCs/>
          <w:sz w:val="20"/>
          <w:szCs w:val="20"/>
        </w:rPr>
        <w:t>7</w:t>
      </w:r>
      <w:r w:rsidRPr="009C2708">
        <w:rPr>
          <w:rFonts w:cs="Arial"/>
          <w:b/>
          <w:bCs/>
          <w:sz w:val="20"/>
          <w:szCs w:val="20"/>
        </w:rPr>
        <w:t xml:space="preserve"> do SWZ.</w:t>
      </w:r>
    </w:p>
    <w:p w14:paraId="4DEC33FA" w14:textId="77777777"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11.</w:t>
      </w:r>
      <w:r w:rsidRPr="009C2708">
        <w:rPr>
          <w:rFonts w:cs="Arial"/>
          <w:sz w:val="20"/>
          <w:szCs w:val="20"/>
        </w:rPr>
        <w:t xml:space="preserve"> Poza powyższymi przesłankami wykluczenia zgodnie z art. 5k Rozporządzenia Rady (UE) nr 833/2014 z dnia 31 lipca 2014 r. dotyczące środków ograniczających w związku z działaniami Rosji destabilizującymi sytuację na Ukrainie (Dz.U.UE.L.2014.229.1) zakazuje się udzielania lub dalszego wykonywania wszelkich m.in. zamówień publicznych na rzecz lub z udziałem:</w:t>
      </w:r>
    </w:p>
    <w:p w14:paraId="7992CAEB" w14:textId="77777777" w:rsidR="00E204CF" w:rsidRPr="009C2708" w:rsidRDefault="00E204CF" w:rsidP="009C2708">
      <w:pPr>
        <w:suppressAutoHyphens/>
        <w:spacing w:line="276" w:lineRule="auto"/>
        <w:ind w:left="284"/>
        <w:jc w:val="both"/>
        <w:rPr>
          <w:rFonts w:cs="Arial"/>
          <w:sz w:val="20"/>
          <w:szCs w:val="20"/>
        </w:rPr>
      </w:pPr>
      <w:r w:rsidRPr="009C2708">
        <w:rPr>
          <w:rFonts w:cs="Arial"/>
          <w:b/>
          <w:bCs/>
          <w:sz w:val="20"/>
          <w:szCs w:val="20"/>
        </w:rPr>
        <w:t>a)</w:t>
      </w:r>
      <w:r w:rsidRPr="009C2708">
        <w:rPr>
          <w:rFonts w:cs="Arial"/>
          <w:sz w:val="20"/>
          <w:szCs w:val="20"/>
        </w:rPr>
        <w:tab/>
        <w:t>obywateli rosyjskich lub osób fizycznych lub prawnych, podmiotów lub organów z siedzibą w Rosji;</w:t>
      </w:r>
    </w:p>
    <w:p w14:paraId="0F7F960E"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b)</w:t>
      </w:r>
      <w:r w:rsidRPr="009C2708">
        <w:rPr>
          <w:rFonts w:cs="Arial"/>
          <w:sz w:val="20"/>
          <w:szCs w:val="20"/>
        </w:rPr>
        <w:tab/>
        <w:t>osób prawnych, podmiotów lub organów, do których prawa własności bezpośrednio lub pośrednio w ponad 50 % należą do podmiotu, o którym mowa w lit. a) niniejszego ustępu; lub</w:t>
      </w:r>
    </w:p>
    <w:p w14:paraId="2CAC5427"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c)</w:t>
      </w:r>
      <w:r w:rsidRPr="009C2708">
        <w:rPr>
          <w:rFonts w:cs="Arial"/>
          <w:sz w:val="20"/>
          <w:szCs w:val="20"/>
        </w:rPr>
        <w:tab/>
        <w:t>osób fizycznych lub prawnych, podmiotów lub organów działających w imieniu lub pod kierunkiem podmiotu, o którym mowa w lit. a) lub b) niniejszego ustępu,</w:t>
      </w:r>
    </w:p>
    <w:p w14:paraId="6A25376E"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d)</w:t>
      </w:r>
      <w:r w:rsidRPr="009C2708">
        <w:rPr>
          <w:rFonts w:cs="Arial"/>
          <w:sz w:val="20"/>
          <w:szCs w:val="20"/>
        </w:rPr>
        <w:t xml:space="preserve">    w tym podwykonawców, dostawców lub podmiotów, na których zdolności polega się w rozumieniu dyrektyw w sprawie zamówień publicznych, w przypadku gdy przypada na nich ponad 10 % wartości zamówienia.</w:t>
      </w:r>
    </w:p>
    <w:p w14:paraId="30CC59F1" w14:textId="77777777" w:rsidR="00E204CF" w:rsidRPr="00194609" w:rsidRDefault="00E204CF" w:rsidP="00D516DA">
      <w:pPr>
        <w:suppressAutoHyphens/>
        <w:spacing w:line="276" w:lineRule="auto"/>
        <w:ind w:left="284" w:hanging="284"/>
        <w:jc w:val="both"/>
        <w:rPr>
          <w:rFonts w:cs="Arial"/>
          <w:sz w:val="20"/>
          <w:szCs w:val="20"/>
        </w:rPr>
      </w:pPr>
      <w:r w:rsidRPr="009C2708">
        <w:rPr>
          <w:rFonts w:cs="Arial"/>
          <w:b/>
          <w:bCs/>
          <w:sz w:val="20"/>
          <w:szCs w:val="20"/>
        </w:rPr>
        <w:t>1</w:t>
      </w:r>
      <w:r>
        <w:rPr>
          <w:rFonts w:cs="Arial"/>
          <w:b/>
          <w:bCs/>
          <w:sz w:val="20"/>
          <w:szCs w:val="20"/>
        </w:rPr>
        <w:t>2</w:t>
      </w:r>
      <w:r w:rsidRPr="009C2708">
        <w:rPr>
          <w:rFonts w:cs="Arial"/>
          <w:b/>
          <w:bCs/>
          <w:sz w:val="20"/>
          <w:szCs w:val="20"/>
        </w:rPr>
        <w:t>.</w:t>
      </w:r>
      <w:r w:rsidRPr="009C2708">
        <w:rPr>
          <w:rFonts w:cs="Arial"/>
          <w:sz w:val="20"/>
          <w:szCs w:val="20"/>
        </w:rPr>
        <w:t xml:space="preserve"> Zamawiający zastrzega sobie prawo do dodatkowej weryfikacji braku zaistnienia wspominanych w ust. 7 i 11 przesłanek wykluczenia za pomocą wszelkich dostępnych środków (np. w oparciu o informacje wynikające z Krajowego Rejestru Sądowego, Centralnej Ewidencji i Informacji o Działalności Gospodarczej, czy Centralnego Rejestru Beneficjentów Rzeczywistych).</w:t>
      </w:r>
    </w:p>
    <w:p w14:paraId="2AA34A5E"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VII </w:t>
      </w:r>
    </w:p>
    <w:p w14:paraId="5568CD7E"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WARUNKI UDZIAŁU W POSTĘPOWANIU </w:t>
      </w:r>
    </w:p>
    <w:p w14:paraId="30A03058" w14:textId="77777777" w:rsidR="00E204CF" w:rsidRPr="00194609" w:rsidRDefault="00E204CF" w:rsidP="000C4C3B">
      <w:pPr>
        <w:numPr>
          <w:ilvl w:val="0"/>
          <w:numId w:val="7"/>
        </w:numPr>
        <w:suppressAutoHyphens/>
        <w:spacing w:line="200" w:lineRule="atLeast"/>
        <w:jc w:val="both"/>
        <w:rPr>
          <w:rFonts w:cs="Calibri"/>
          <w:sz w:val="20"/>
          <w:szCs w:val="20"/>
        </w:rPr>
      </w:pPr>
      <w:r w:rsidRPr="00194609">
        <w:rPr>
          <w:rFonts w:cs="Calibri"/>
          <w:bCs/>
          <w:sz w:val="20"/>
          <w:szCs w:val="20"/>
        </w:rPr>
        <w:t>Warunki udziału w postępowaniu dotyczą:</w:t>
      </w:r>
    </w:p>
    <w:p w14:paraId="0C6B6415" w14:textId="77777777" w:rsidR="00E204CF" w:rsidRPr="00194609" w:rsidRDefault="00E204CF" w:rsidP="000C4C3B">
      <w:pPr>
        <w:numPr>
          <w:ilvl w:val="0"/>
          <w:numId w:val="6"/>
        </w:numPr>
        <w:tabs>
          <w:tab w:val="left" w:pos="1134"/>
        </w:tabs>
        <w:suppressAutoHyphens/>
        <w:spacing w:line="200" w:lineRule="atLeast"/>
        <w:ind w:left="1134"/>
        <w:jc w:val="both"/>
        <w:rPr>
          <w:rFonts w:cs="Calibri"/>
          <w:sz w:val="20"/>
          <w:szCs w:val="20"/>
        </w:rPr>
      </w:pPr>
      <w:r w:rsidRPr="00194609">
        <w:rPr>
          <w:rFonts w:cs="Calibri"/>
          <w:sz w:val="20"/>
          <w:szCs w:val="20"/>
        </w:rPr>
        <w:t>zdolności do występowania w obrocie gospodarczym:</w:t>
      </w:r>
    </w:p>
    <w:p w14:paraId="0EEB3161"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6FD20F1B" w14:textId="77777777" w:rsidR="00E204CF" w:rsidRPr="00194609" w:rsidRDefault="00E204CF" w:rsidP="000C4C3B">
      <w:pPr>
        <w:numPr>
          <w:ilvl w:val="0"/>
          <w:numId w:val="6"/>
        </w:numPr>
        <w:tabs>
          <w:tab w:val="left" w:pos="1134"/>
        </w:tabs>
        <w:suppressAutoHyphens/>
        <w:spacing w:line="200" w:lineRule="atLeast"/>
        <w:ind w:left="1134"/>
        <w:jc w:val="both"/>
        <w:rPr>
          <w:rFonts w:cs="Calibri"/>
          <w:sz w:val="20"/>
          <w:szCs w:val="20"/>
        </w:rPr>
      </w:pPr>
      <w:r w:rsidRPr="00194609">
        <w:rPr>
          <w:rFonts w:cs="Calibri"/>
          <w:sz w:val="20"/>
          <w:szCs w:val="20"/>
        </w:rPr>
        <w:t>uprawnień do prowadzenia określonej działalności zawodowej, o ile wynika to z odrębnych przepisów:</w:t>
      </w:r>
    </w:p>
    <w:p w14:paraId="689A79D7"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094110D7" w14:textId="77777777" w:rsidR="00E204CF" w:rsidRPr="00E31371" w:rsidRDefault="00E204CF" w:rsidP="000C4C3B">
      <w:pPr>
        <w:numPr>
          <w:ilvl w:val="0"/>
          <w:numId w:val="6"/>
        </w:numPr>
        <w:tabs>
          <w:tab w:val="left" w:pos="1134"/>
        </w:tabs>
        <w:suppressAutoHyphens/>
        <w:spacing w:line="200" w:lineRule="atLeast"/>
        <w:ind w:left="1134"/>
        <w:jc w:val="both"/>
        <w:rPr>
          <w:rFonts w:cs="Calibri"/>
          <w:sz w:val="20"/>
          <w:szCs w:val="20"/>
        </w:rPr>
      </w:pPr>
      <w:r w:rsidRPr="00194609">
        <w:rPr>
          <w:rFonts w:cs="Calibri"/>
          <w:sz w:val="20"/>
          <w:szCs w:val="20"/>
        </w:rPr>
        <w:t>sytuacji</w:t>
      </w:r>
      <w:r w:rsidRPr="00194609">
        <w:rPr>
          <w:rFonts w:cs="Calibri"/>
          <w:bCs/>
          <w:sz w:val="20"/>
          <w:szCs w:val="20"/>
        </w:rPr>
        <w:t xml:space="preserve"> ekonomicznej lub finansowej:</w:t>
      </w:r>
    </w:p>
    <w:p w14:paraId="202FB284" w14:textId="77777777" w:rsidR="007547CF" w:rsidRPr="00194609" w:rsidRDefault="007547CF" w:rsidP="007547CF">
      <w:pPr>
        <w:suppressAutoHyphens/>
        <w:spacing w:line="200" w:lineRule="atLeast"/>
        <w:ind w:left="720"/>
        <w:jc w:val="both"/>
        <w:rPr>
          <w:rFonts w:cs="Calibri"/>
          <w:sz w:val="20"/>
          <w:szCs w:val="20"/>
        </w:rPr>
      </w:pPr>
      <w:r w:rsidRPr="00194609">
        <w:rPr>
          <w:rFonts w:cs="Calibri"/>
          <w:sz w:val="20"/>
          <w:szCs w:val="20"/>
        </w:rPr>
        <w:t xml:space="preserve">Zamawiający nie stawia warunku w tym zakresie. </w:t>
      </w:r>
    </w:p>
    <w:p w14:paraId="60E04473" w14:textId="2702A3DC" w:rsidR="001C5F0D" w:rsidRPr="001C5F0D" w:rsidRDefault="00CD792C" w:rsidP="00CD792C">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r w:rsidRPr="00CD792C">
        <w:rPr>
          <w:rFonts w:cs="Calibri"/>
          <w:b/>
          <w:sz w:val="20"/>
          <w:szCs w:val="20"/>
        </w:rPr>
        <w:t>d)</w:t>
      </w:r>
      <w:r>
        <w:rPr>
          <w:rFonts w:cs="Calibri"/>
          <w:bCs/>
          <w:sz w:val="20"/>
          <w:szCs w:val="20"/>
        </w:rPr>
        <w:t xml:space="preserve">     </w:t>
      </w:r>
      <w:r w:rsidR="00E204CF" w:rsidRPr="000444D7">
        <w:rPr>
          <w:rFonts w:cs="Calibri"/>
          <w:bCs/>
          <w:sz w:val="20"/>
          <w:szCs w:val="20"/>
        </w:rPr>
        <w:t>zdolności technicznej lub zawodowej</w:t>
      </w:r>
      <w:r w:rsidR="00E204CF" w:rsidRPr="000444D7">
        <w:rPr>
          <w:rFonts w:cs="Calibri"/>
          <w:sz w:val="20"/>
          <w:szCs w:val="20"/>
        </w:rPr>
        <w:t xml:space="preserve">: </w:t>
      </w:r>
      <w:bookmarkStart w:id="7" w:name="_Hlk124329212"/>
    </w:p>
    <w:p w14:paraId="16AEC918" w14:textId="77777777" w:rsidR="001C5F0D" w:rsidRPr="001C5F0D"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p w14:paraId="4A6564FA" w14:textId="77777777" w:rsidR="003006E0" w:rsidRDefault="003006E0" w:rsidP="00CD792C">
      <w:pPr>
        <w:suppressAutoHyphens/>
        <w:spacing w:line="240" w:lineRule="auto"/>
        <w:jc w:val="both"/>
        <w:rPr>
          <w:rFonts w:cs="Calibri"/>
          <w:sz w:val="20"/>
        </w:rPr>
      </w:pPr>
      <w:bookmarkStart w:id="8" w:name="_Hlk130888192"/>
      <w:bookmarkEnd w:id="7"/>
      <w:r w:rsidRPr="003815B5">
        <w:rPr>
          <w:rFonts w:cs="Calibri"/>
          <w:sz w:val="20"/>
          <w:szCs w:val="20"/>
        </w:rPr>
        <w:t xml:space="preserve">niniejszy warunek Zamawiający uzna za spełniony jeżeli Wykonawca wykonał, a w przypadku świadczeń </w:t>
      </w:r>
      <w:r>
        <w:rPr>
          <w:rFonts w:cs="Calibri"/>
          <w:sz w:val="20"/>
          <w:szCs w:val="20"/>
        </w:rPr>
        <w:t>powtarzając</w:t>
      </w:r>
      <w:r w:rsidRPr="003815B5">
        <w:rPr>
          <w:rFonts w:cs="Calibri"/>
          <w:sz w:val="20"/>
          <w:szCs w:val="20"/>
        </w:rPr>
        <w:t>ych</w:t>
      </w:r>
      <w:r>
        <w:rPr>
          <w:rFonts w:cs="Calibri"/>
          <w:sz w:val="20"/>
          <w:szCs w:val="20"/>
        </w:rPr>
        <w:t xml:space="preserve"> się</w:t>
      </w:r>
      <w:r w:rsidRPr="003815B5">
        <w:rPr>
          <w:rFonts w:cs="Calibri"/>
          <w:sz w:val="20"/>
          <w:szCs w:val="20"/>
        </w:rPr>
        <w:t xml:space="preserve"> lub ciągłych również wykonywanych</w:t>
      </w:r>
      <w:r>
        <w:rPr>
          <w:rFonts w:cs="Calibri"/>
          <w:sz w:val="20"/>
          <w:szCs w:val="20"/>
        </w:rPr>
        <w:t>,</w:t>
      </w:r>
      <w:r w:rsidRPr="003815B5">
        <w:rPr>
          <w:rFonts w:cs="Calibri"/>
          <w:sz w:val="20"/>
          <w:szCs w:val="20"/>
        </w:rPr>
        <w:t xml:space="preserve"> w okresie ostatnich 3 lat</w:t>
      </w:r>
      <w:r>
        <w:rPr>
          <w:rFonts w:cs="Calibri"/>
          <w:sz w:val="20"/>
          <w:szCs w:val="20"/>
        </w:rPr>
        <w:t xml:space="preserve">, </w:t>
      </w:r>
      <w:r w:rsidRPr="003815B5">
        <w:rPr>
          <w:rFonts w:cs="Calibri"/>
          <w:sz w:val="20"/>
          <w:szCs w:val="20"/>
        </w:rPr>
        <w:t xml:space="preserve">a jeżeli okres prowadzenia działalności jest krótszy - w tym okresie - dostawę do każdej z części zamówienia w </w:t>
      </w:r>
      <w:r>
        <w:rPr>
          <w:rFonts w:cs="Calibri"/>
          <w:sz w:val="20"/>
          <w:szCs w:val="20"/>
        </w:rPr>
        <w:t>zakresie</w:t>
      </w:r>
      <w:r w:rsidRPr="00712628">
        <w:rPr>
          <w:rFonts w:cs="Calibri"/>
          <w:b/>
          <w:bCs/>
          <w:sz w:val="20"/>
          <w:szCs w:val="20"/>
        </w:rPr>
        <w:t xml:space="preserve"> sprzętu medycznego</w:t>
      </w:r>
      <w:r w:rsidRPr="003815B5">
        <w:rPr>
          <w:rFonts w:cs="Calibri"/>
          <w:sz w:val="20"/>
        </w:rPr>
        <w:t xml:space="preserve"> o wartości minimum </w:t>
      </w:r>
      <w:r>
        <w:rPr>
          <w:rFonts w:cs="Calibri"/>
          <w:sz w:val="20"/>
        </w:rPr>
        <w:t>PLN</w:t>
      </w:r>
      <w:r w:rsidRPr="003815B5">
        <w:rPr>
          <w:rFonts w:cs="Calibri"/>
          <w:sz w:val="20"/>
        </w:rPr>
        <w:t xml:space="preserve"> brutto:</w:t>
      </w:r>
    </w:p>
    <w:p w14:paraId="2EDF9AB2" w14:textId="77777777" w:rsidR="001C5F0D" w:rsidRDefault="001C5F0D"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75C3D581" w14:textId="77777777" w:rsidR="00165B55" w:rsidRDefault="00165B55"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71808B62" w14:textId="77777777" w:rsidR="001E5F13" w:rsidRDefault="001E5F13"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4AD17A5F" w14:textId="77777777" w:rsidR="001E5F13" w:rsidRDefault="001E5F13"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533E6A44" w14:textId="77777777" w:rsidR="00956126" w:rsidRPr="001274AE" w:rsidRDefault="00956126" w:rsidP="00956126">
      <w:pPr>
        <w:shd w:val="clear" w:color="auto" w:fill="FFFFFF"/>
        <w:suppressAutoHyphens/>
        <w:spacing w:line="200" w:lineRule="atLeast"/>
        <w:ind w:left="709"/>
        <w:jc w:val="both"/>
        <w:rPr>
          <w:rFonts w:cs="Calibri"/>
          <w:b/>
          <w:bCs/>
          <w:sz w:val="20"/>
          <w:szCs w:val="20"/>
        </w:rPr>
      </w:pPr>
      <w:r w:rsidRPr="001274AE">
        <w:rPr>
          <w:rFonts w:cs="Calibri"/>
          <w:b/>
          <w:bCs/>
          <w:sz w:val="20"/>
          <w:szCs w:val="20"/>
        </w:rPr>
        <w:lastRenderedPageBreak/>
        <w:t>Tabela nr 1</w:t>
      </w:r>
    </w:p>
    <w:p w14:paraId="1C7F971C" w14:textId="77777777" w:rsidR="00956126" w:rsidRDefault="00956126" w:rsidP="001C5F0D">
      <w:pPr>
        <w:tabs>
          <w:tab w:val="left" w:pos="1134"/>
        </w:tabs>
        <w:suppressAutoHyphens/>
        <w:autoSpaceDE w:val="0"/>
        <w:autoSpaceDN w:val="0"/>
        <w:adjustRightInd w:val="0"/>
        <w:spacing w:after="0" w:line="240" w:lineRule="auto"/>
        <w:ind w:left="720"/>
        <w:jc w:val="both"/>
        <w:rPr>
          <w:rFonts w:cs="Calibri"/>
          <w:bCs/>
          <w:sz w:val="20"/>
          <w:szCs w:val="20"/>
        </w:rPr>
      </w:pPr>
    </w:p>
    <w:tbl>
      <w:tblPr>
        <w:tblW w:w="37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94"/>
      </w:tblGrid>
      <w:tr w:rsidR="001C5F0D" w:rsidRPr="007D78BC" w14:paraId="3610BEE8" w14:textId="77777777" w:rsidTr="001C5F0D">
        <w:tc>
          <w:tcPr>
            <w:tcW w:w="1276" w:type="dxa"/>
            <w:shd w:val="clear" w:color="auto" w:fill="auto"/>
          </w:tcPr>
          <w:p w14:paraId="65D4CFEE" w14:textId="77777777" w:rsidR="001C5F0D" w:rsidRPr="007E42A4" w:rsidRDefault="001C5F0D" w:rsidP="006E3DD8">
            <w:pPr>
              <w:ind w:right="34"/>
              <w:rPr>
                <w:rFonts w:eastAsia="MS Mincho" w:cs="Calibri"/>
                <w:b/>
                <w:i/>
                <w:iCs/>
                <w:sz w:val="20"/>
                <w:szCs w:val="20"/>
              </w:rPr>
            </w:pPr>
            <w:r w:rsidRPr="007E42A4">
              <w:rPr>
                <w:rFonts w:eastAsia="MS Mincho" w:cs="Calibri"/>
                <w:b/>
                <w:iCs/>
                <w:sz w:val="20"/>
                <w:szCs w:val="20"/>
              </w:rPr>
              <w:t>Część nr 1</w:t>
            </w:r>
          </w:p>
        </w:tc>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14:paraId="3039D798" w14:textId="77777777" w:rsidR="001C5F0D" w:rsidRPr="007D78BC" w:rsidRDefault="001C5F0D" w:rsidP="006E3DD8">
            <w:pPr>
              <w:ind w:right="34"/>
              <w:jc w:val="right"/>
              <w:rPr>
                <w:rFonts w:cs="Calibri"/>
                <w:bCs/>
                <w:sz w:val="20"/>
                <w:szCs w:val="20"/>
              </w:rPr>
            </w:pPr>
            <w:r>
              <w:rPr>
                <w:rFonts w:cs="Calibri"/>
                <w:sz w:val="20"/>
                <w:szCs w:val="20"/>
              </w:rPr>
              <w:t>75 000,00</w:t>
            </w:r>
            <w:r w:rsidRPr="007D78BC">
              <w:rPr>
                <w:rFonts w:cs="Calibri"/>
                <w:sz w:val="20"/>
                <w:szCs w:val="20"/>
              </w:rPr>
              <w:t xml:space="preserve"> PLN </w:t>
            </w:r>
          </w:p>
        </w:tc>
      </w:tr>
      <w:tr w:rsidR="001C5F0D" w:rsidRPr="007D78BC" w14:paraId="291D879A" w14:textId="77777777" w:rsidTr="001C5F0D">
        <w:tc>
          <w:tcPr>
            <w:tcW w:w="1276" w:type="dxa"/>
            <w:shd w:val="clear" w:color="auto" w:fill="auto"/>
          </w:tcPr>
          <w:p w14:paraId="3B789835" w14:textId="77777777" w:rsidR="001C5F0D" w:rsidRPr="007E42A4" w:rsidRDefault="001C5F0D" w:rsidP="006E3DD8">
            <w:pPr>
              <w:ind w:right="34"/>
              <w:jc w:val="both"/>
              <w:rPr>
                <w:rFonts w:eastAsia="MS Mincho" w:cs="Calibri"/>
                <w:b/>
                <w:i/>
                <w:iCs/>
                <w:sz w:val="20"/>
                <w:szCs w:val="20"/>
              </w:rPr>
            </w:pPr>
            <w:r w:rsidRPr="007E42A4">
              <w:rPr>
                <w:rFonts w:eastAsia="MS Mincho" w:cs="Calibri"/>
                <w:b/>
                <w:iCs/>
                <w:sz w:val="20"/>
                <w:szCs w:val="20"/>
              </w:rPr>
              <w:t>Część nr 2</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1C73FF80" w14:textId="77777777" w:rsidR="001C5F0D" w:rsidRPr="007D78BC" w:rsidRDefault="001C5F0D" w:rsidP="006E3DD8">
            <w:pPr>
              <w:jc w:val="right"/>
              <w:rPr>
                <w:rFonts w:cs="Calibri"/>
                <w:sz w:val="20"/>
                <w:szCs w:val="20"/>
              </w:rPr>
            </w:pPr>
            <w:r>
              <w:rPr>
                <w:rFonts w:cs="Calibri"/>
                <w:sz w:val="20"/>
                <w:szCs w:val="20"/>
              </w:rPr>
              <w:t>25 000,00</w:t>
            </w:r>
            <w:r w:rsidRPr="007D78BC">
              <w:rPr>
                <w:rFonts w:cs="Calibri"/>
                <w:sz w:val="20"/>
                <w:szCs w:val="20"/>
              </w:rPr>
              <w:t xml:space="preserve"> PLN    </w:t>
            </w:r>
          </w:p>
        </w:tc>
      </w:tr>
      <w:tr w:rsidR="001C5F0D" w:rsidRPr="007D78BC" w14:paraId="79211B94" w14:textId="77777777" w:rsidTr="001C5F0D">
        <w:tc>
          <w:tcPr>
            <w:tcW w:w="1276" w:type="dxa"/>
            <w:tcBorders>
              <w:bottom w:val="single" w:sz="4" w:space="0" w:color="auto"/>
            </w:tcBorders>
            <w:shd w:val="clear" w:color="auto" w:fill="auto"/>
          </w:tcPr>
          <w:p w14:paraId="6CE7D7F7" w14:textId="77777777" w:rsidR="001C5F0D" w:rsidRPr="007E42A4" w:rsidRDefault="001C5F0D" w:rsidP="006E3DD8">
            <w:pPr>
              <w:ind w:right="34"/>
              <w:jc w:val="both"/>
              <w:rPr>
                <w:rFonts w:eastAsia="MS Mincho" w:cs="Calibri"/>
                <w:b/>
                <w:i/>
                <w:iCs/>
                <w:sz w:val="20"/>
                <w:szCs w:val="20"/>
              </w:rPr>
            </w:pPr>
            <w:r w:rsidRPr="007E42A4">
              <w:rPr>
                <w:rFonts w:eastAsia="MS Mincho" w:cs="Calibri"/>
                <w:b/>
                <w:iCs/>
                <w:sz w:val="20"/>
                <w:szCs w:val="20"/>
              </w:rPr>
              <w:t>Część nr 3</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15550157" w14:textId="77777777" w:rsidR="001C5F0D" w:rsidRPr="007D78BC" w:rsidRDefault="001C5F0D" w:rsidP="006E3DD8">
            <w:pPr>
              <w:jc w:val="right"/>
              <w:rPr>
                <w:rFonts w:cs="Calibri"/>
                <w:sz w:val="20"/>
                <w:szCs w:val="20"/>
              </w:rPr>
            </w:pPr>
            <w:r>
              <w:rPr>
                <w:rFonts w:cs="Calibri"/>
                <w:sz w:val="20"/>
                <w:szCs w:val="20"/>
              </w:rPr>
              <w:t xml:space="preserve">35 000,00 </w:t>
            </w:r>
            <w:r w:rsidRPr="007D78BC">
              <w:rPr>
                <w:rFonts w:cs="Calibri"/>
                <w:sz w:val="20"/>
                <w:szCs w:val="20"/>
              </w:rPr>
              <w:t xml:space="preserve">PLN    </w:t>
            </w:r>
          </w:p>
        </w:tc>
      </w:tr>
      <w:tr w:rsidR="001C5F0D" w:rsidRPr="007D78BC" w14:paraId="4D7E29CE" w14:textId="77777777" w:rsidTr="001C5F0D">
        <w:tc>
          <w:tcPr>
            <w:tcW w:w="1276" w:type="dxa"/>
            <w:tcBorders>
              <w:top w:val="single" w:sz="4" w:space="0" w:color="auto"/>
              <w:left w:val="single" w:sz="4" w:space="0" w:color="auto"/>
              <w:bottom w:val="single" w:sz="4" w:space="0" w:color="auto"/>
              <w:right w:val="single" w:sz="4" w:space="0" w:color="auto"/>
            </w:tcBorders>
            <w:shd w:val="clear" w:color="auto" w:fill="auto"/>
          </w:tcPr>
          <w:p w14:paraId="062BE6B8" w14:textId="77777777" w:rsidR="001C5F0D" w:rsidRPr="007E42A4" w:rsidRDefault="001C5F0D" w:rsidP="006E3DD8">
            <w:pPr>
              <w:ind w:right="34"/>
              <w:jc w:val="both"/>
              <w:rPr>
                <w:rFonts w:eastAsia="MS Mincho" w:cs="Calibri"/>
                <w:b/>
                <w:i/>
                <w:iCs/>
                <w:sz w:val="20"/>
                <w:szCs w:val="20"/>
              </w:rPr>
            </w:pPr>
            <w:r w:rsidRPr="007E42A4">
              <w:rPr>
                <w:rFonts w:eastAsia="MS Mincho" w:cs="Calibri"/>
                <w:b/>
                <w:iCs/>
                <w:sz w:val="20"/>
                <w:szCs w:val="20"/>
              </w:rPr>
              <w:t>Część nr 4</w:t>
            </w:r>
          </w:p>
        </w:tc>
        <w:tc>
          <w:tcPr>
            <w:tcW w:w="2494" w:type="dxa"/>
            <w:tcBorders>
              <w:top w:val="nil"/>
              <w:left w:val="single" w:sz="4" w:space="0" w:color="auto"/>
              <w:bottom w:val="single" w:sz="4" w:space="0" w:color="auto"/>
              <w:right w:val="single" w:sz="4" w:space="0" w:color="auto"/>
            </w:tcBorders>
            <w:shd w:val="clear" w:color="auto" w:fill="FFFFFF"/>
            <w:vAlign w:val="center"/>
          </w:tcPr>
          <w:p w14:paraId="5D3ECE53" w14:textId="77777777" w:rsidR="001C5F0D" w:rsidRPr="007D78BC" w:rsidRDefault="001C5F0D" w:rsidP="006E3DD8">
            <w:pPr>
              <w:ind w:right="34"/>
              <w:jc w:val="right"/>
              <w:rPr>
                <w:rFonts w:cs="Calibri"/>
                <w:bCs/>
                <w:sz w:val="20"/>
                <w:szCs w:val="20"/>
              </w:rPr>
            </w:pPr>
            <w:r>
              <w:rPr>
                <w:rFonts w:cs="Calibri"/>
                <w:sz w:val="20"/>
                <w:szCs w:val="20"/>
              </w:rPr>
              <w:t xml:space="preserve">50 000,00 </w:t>
            </w:r>
            <w:r w:rsidRPr="007D78BC">
              <w:rPr>
                <w:rFonts w:cs="Calibri"/>
                <w:sz w:val="20"/>
                <w:szCs w:val="20"/>
              </w:rPr>
              <w:t xml:space="preserve">PLN   </w:t>
            </w:r>
          </w:p>
        </w:tc>
      </w:tr>
    </w:tbl>
    <w:p w14:paraId="7C16B400" w14:textId="77777777" w:rsidR="001C5F0D" w:rsidRPr="007547CF"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bookmarkEnd w:id="8"/>
    <w:p w14:paraId="5909561F" w14:textId="3F12EA22" w:rsidR="003006E0" w:rsidRPr="00EC43B9" w:rsidRDefault="003006E0" w:rsidP="00EC43B9">
      <w:pPr>
        <w:tabs>
          <w:tab w:val="left" w:pos="2160"/>
        </w:tabs>
        <w:suppressAutoHyphens/>
        <w:spacing w:line="240" w:lineRule="auto"/>
        <w:ind w:left="142"/>
        <w:jc w:val="both"/>
        <w:rPr>
          <w:rFonts w:cs="Arial"/>
          <w:bCs/>
          <w:sz w:val="20"/>
          <w:szCs w:val="20"/>
        </w:rPr>
      </w:pPr>
      <w:r w:rsidRPr="00302908">
        <w:rPr>
          <w:rFonts w:cs="Arial"/>
          <w:b/>
          <w:bCs/>
          <w:i/>
          <w:sz w:val="20"/>
          <w:szCs w:val="20"/>
          <w:u w:val="single"/>
        </w:rPr>
        <w:t xml:space="preserve">w ramach jednego kontraktu – odpowiednio w każdej części z podaniem ich wartości, przedmiotu, dat wykonania oraz podmiotów na rzecz których dostawy zostały wykonane lub są wykonywane wraz </w:t>
      </w:r>
      <w:r>
        <w:rPr>
          <w:rFonts w:cs="Arial"/>
          <w:b/>
          <w:bCs/>
          <w:i/>
          <w:sz w:val="20"/>
          <w:szCs w:val="20"/>
          <w:u w:val="single"/>
        </w:rPr>
        <w:br/>
      </w:r>
      <w:r w:rsidRPr="00302908">
        <w:rPr>
          <w:rFonts w:cs="Arial"/>
          <w:b/>
          <w:bCs/>
          <w:i/>
          <w:sz w:val="20"/>
          <w:szCs w:val="20"/>
          <w:u w:val="single"/>
        </w:rPr>
        <w:t xml:space="preserve">z załączeniem </w:t>
      </w:r>
      <w:r w:rsidRPr="00302908">
        <w:rPr>
          <w:rFonts w:cs="Arial"/>
          <w:bCs/>
          <w:sz w:val="20"/>
          <w:szCs w:val="20"/>
        </w:rPr>
        <w:t>dowodów określających czy te dostawy zostały wykonane lub są wykonywane należycie, przy czym dowodami, o których mowa, są referencje bądź inne dokumenty wystawione przez podmiot, na rzecz którego dostawy były wykon</w:t>
      </w:r>
      <w:r>
        <w:rPr>
          <w:rFonts w:cs="Arial"/>
          <w:bCs/>
          <w:sz w:val="20"/>
          <w:szCs w:val="20"/>
        </w:rPr>
        <w:t>ane</w:t>
      </w:r>
      <w:r w:rsidRPr="00302908">
        <w:rPr>
          <w:rFonts w:cs="Arial"/>
          <w:bCs/>
          <w:sz w:val="20"/>
          <w:szCs w:val="20"/>
        </w:rPr>
        <w:t xml:space="preserve">, a w przypadku świadczeń </w:t>
      </w:r>
      <w:r>
        <w:rPr>
          <w:rFonts w:cs="Arial"/>
          <w:bCs/>
          <w:sz w:val="20"/>
          <w:szCs w:val="20"/>
        </w:rPr>
        <w:t>powtarzających się</w:t>
      </w:r>
      <w:r w:rsidRPr="00302908">
        <w:rPr>
          <w:rFonts w:cs="Arial"/>
          <w:bCs/>
          <w:sz w:val="20"/>
          <w:szCs w:val="20"/>
        </w:rPr>
        <w:t xml:space="preserve"> lub ciągłych są wykonywane, </w:t>
      </w:r>
      <w:r w:rsidRPr="00302908">
        <w:rPr>
          <w:rFonts w:cs="Arial"/>
          <w:sz w:val="20"/>
          <w:szCs w:val="20"/>
        </w:rPr>
        <w:t>a jeżeli z uzasadnionej przyczyny o obiektywnym charakterze wykonawca nie jest w stanie uzyskać tych dokumentów - oświadczenie wykonawcy.</w:t>
      </w:r>
    </w:p>
    <w:p w14:paraId="5639D467" w14:textId="77777777" w:rsidR="003006E0" w:rsidRPr="00B07CF0" w:rsidRDefault="003006E0" w:rsidP="00CD792C">
      <w:pPr>
        <w:tabs>
          <w:tab w:val="left" w:pos="0"/>
        </w:tabs>
        <w:spacing w:before="20" w:after="20" w:line="240" w:lineRule="auto"/>
        <w:ind w:left="142"/>
        <w:jc w:val="both"/>
        <w:rPr>
          <w:rFonts w:cs="Calibri"/>
          <w:bCs/>
          <w:sz w:val="20"/>
          <w:szCs w:val="20"/>
        </w:rPr>
      </w:pPr>
      <w:r w:rsidRPr="00B07CF0">
        <w:rPr>
          <w:rFonts w:cs="Calibri"/>
          <w:bCs/>
          <w:sz w:val="20"/>
          <w:szCs w:val="20"/>
        </w:rPr>
        <w:t>W przypadku gdy Wykonawca składa ofertę na kilka Części, Zamawiający dopuszcza wykazanie się przez Wykonawcę jedną dostawą w ramach jednego kontraktu na wartość równą lub wyższą od sumy wartości wskazanych ww. warunku obliczonych dla danych Części.</w:t>
      </w:r>
    </w:p>
    <w:p w14:paraId="039657E7" w14:textId="2B54F103" w:rsidR="003006E0" w:rsidRPr="00CF7FE4" w:rsidRDefault="003006E0" w:rsidP="00CD792C">
      <w:pPr>
        <w:spacing w:before="20" w:after="20" w:line="240" w:lineRule="auto"/>
        <w:ind w:left="142"/>
        <w:jc w:val="both"/>
        <w:rPr>
          <w:rFonts w:cs="Calibri"/>
          <w:b/>
          <w:color w:val="000000"/>
          <w:sz w:val="20"/>
          <w:szCs w:val="20"/>
        </w:rPr>
      </w:pPr>
      <w:r w:rsidRPr="00066CEA">
        <w:rPr>
          <w:rFonts w:cs="Calibri"/>
          <w:bCs/>
          <w:color w:val="000000"/>
          <w:sz w:val="20"/>
          <w:szCs w:val="20"/>
        </w:rPr>
        <w:t xml:space="preserve">Np. w przypadku gdyby Wykonawca składał ofertę na </w:t>
      </w:r>
      <w:r>
        <w:rPr>
          <w:rFonts w:cs="Calibri"/>
          <w:bCs/>
          <w:color w:val="000000"/>
          <w:sz w:val="20"/>
          <w:szCs w:val="20"/>
        </w:rPr>
        <w:t>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r</w:t>
      </w:r>
      <w:r>
        <w:rPr>
          <w:rFonts w:cs="Calibri"/>
          <w:bCs/>
          <w:color w:val="000000"/>
          <w:sz w:val="20"/>
          <w:szCs w:val="20"/>
        </w:rPr>
        <w:t xml:space="preserve"> 1</w:t>
      </w:r>
      <w:r w:rsidR="00CD792C">
        <w:rPr>
          <w:rFonts w:cs="Calibri"/>
          <w:bCs/>
          <w:color w:val="000000"/>
          <w:sz w:val="20"/>
          <w:szCs w:val="20"/>
        </w:rPr>
        <w:t xml:space="preserve"> </w:t>
      </w:r>
      <w:r>
        <w:rPr>
          <w:rFonts w:cs="Calibri"/>
          <w:bCs/>
          <w:color w:val="000000"/>
          <w:sz w:val="20"/>
          <w:szCs w:val="20"/>
        </w:rPr>
        <w:t>i 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 xml:space="preserve">r </w:t>
      </w:r>
      <w:r>
        <w:rPr>
          <w:rFonts w:cs="Calibri"/>
          <w:bCs/>
          <w:color w:val="000000"/>
          <w:sz w:val="20"/>
          <w:szCs w:val="20"/>
        </w:rPr>
        <w:t>3</w:t>
      </w:r>
      <w:r w:rsidRPr="00066CEA">
        <w:rPr>
          <w:rFonts w:cs="Calibri"/>
          <w:bCs/>
          <w:color w:val="000000"/>
          <w:sz w:val="20"/>
          <w:szCs w:val="20"/>
        </w:rPr>
        <w:t xml:space="preserve"> to może wykazać się doświadczeniem w wykonaniu co najmniej 1 dostawy w ramach jednego kontraktu na wartość co najmniej </w:t>
      </w:r>
      <w:r>
        <w:rPr>
          <w:rFonts w:cs="Calibri"/>
          <w:b/>
          <w:color w:val="000000"/>
          <w:sz w:val="20"/>
          <w:szCs w:val="20"/>
        </w:rPr>
        <w:t>110 000,00</w:t>
      </w:r>
      <w:r w:rsidRPr="003801FC">
        <w:rPr>
          <w:rFonts w:cs="Calibri"/>
          <w:b/>
          <w:color w:val="000000"/>
          <w:sz w:val="20"/>
          <w:szCs w:val="20"/>
        </w:rPr>
        <w:t>PLN brutto.</w:t>
      </w:r>
    </w:p>
    <w:p w14:paraId="39B6DC49" w14:textId="77777777" w:rsidR="00E204CF" w:rsidRPr="000B6200" w:rsidRDefault="00E204CF" w:rsidP="000444D7">
      <w:pPr>
        <w:tabs>
          <w:tab w:val="left" w:pos="1134"/>
        </w:tabs>
        <w:suppressAutoHyphens/>
        <w:autoSpaceDE w:val="0"/>
        <w:autoSpaceDN w:val="0"/>
        <w:adjustRightInd w:val="0"/>
        <w:spacing w:after="0" w:line="240" w:lineRule="auto"/>
        <w:ind w:left="720"/>
        <w:jc w:val="both"/>
        <w:rPr>
          <w:rFonts w:cs="Calibri"/>
          <w:color w:val="000000"/>
        </w:rPr>
      </w:pPr>
    </w:p>
    <w:p w14:paraId="2D9665FB" w14:textId="7FA5745D" w:rsidR="00E204CF" w:rsidRPr="00CD792C" w:rsidRDefault="00E204CF" w:rsidP="00EC43B9">
      <w:pPr>
        <w:numPr>
          <w:ilvl w:val="0"/>
          <w:numId w:val="7"/>
        </w:numPr>
        <w:suppressAutoHyphens/>
        <w:spacing w:line="200" w:lineRule="atLeast"/>
        <w:ind w:left="142" w:firstLine="142"/>
        <w:jc w:val="both"/>
        <w:rPr>
          <w:rFonts w:cs="Arial"/>
          <w:sz w:val="20"/>
          <w:szCs w:val="20"/>
        </w:rPr>
      </w:pPr>
      <w:r w:rsidRPr="00194609">
        <w:rPr>
          <w:rFonts w:cs="Arial"/>
          <w:sz w:val="20"/>
          <w:szCs w:val="20"/>
        </w:rPr>
        <w:t xml:space="preserve">Oceniając zdolność techniczną lub zawodową, Zamawiający może, na każdym etapie postępowania, </w:t>
      </w:r>
      <w:r w:rsidRPr="00194609">
        <w:rPr>
          <w:rFonts w:cs="Calibri"/>
          <w:bCs/>
          <w:sz w:val="20"/>
          <w:szCs w:val="20"/>
        </w:rPr>
        <w:t>uznać</w:t>
      </w:r>
      <w:r w:rsidRPr="00194609">
        <w:rPr>
          <w:rFonts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D30FE4" w14:textId="77777777" w:rsidR="00E204CF" w:rsidRPr="00194609" w:rsidRDefault="00E204CF" w:rsidP="00194609">
      <w:pPr>
        <w:suppressAutoHyphens/>
        <w:spacing w:line="200" w:lineRule="atLeast"/>
        <w:ind w:left="720"/>
        <w:jc w:val="both"/>
        <w:rPr>
          <w:rFonts w:cs="Arial"/>
          <w:sz w:val="20"/>
          <w:szCs w:val="20"/>
        </w:rPr>
      </w:pPr>
    </w:p>
    <w:p w14:paraId="2515A97F"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VIII </w:t>
      </w:r>
    </w:p>
    <w:p w14:paraId="4B1436CA"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rPr>
        <w:t>POLEGANIE NA ZDOLNOŚCIACH TECHNICZNYCH LUB ZAWODOWYCH LUB SYTUACJI FINANSOWEJ LUB EKONOMICZNEJ PODMIOTÓW UDOSTĘPNIAJĄCYCH ZASOBY</w:t>
      </w:r>
    </w:p>
    <w:p w14:paraId="6186D26D"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4380C8"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B042B0"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48FB1F19" w14:textId="77777777" w:rsidR="00E204CF" w:rsidRPr="00382C91" w:rsidRDefault="00E204CF" w:rsidP="000C4C3B">
      <w:pPr>
        <w:numPr>
          <w:ilvl w:val="0"/>
          <w:numId w:val="80"/>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zakres dostępnych wykonawcy zasobów podmiotu udostępniającego zasoby;</w:t>
      </w:r>
    </w:p>
    <w:p w14:paraId="64E4CEA8" w14:textId="77777777" w:rsidR="00E204CF" w:rsidRPr="00382C91" w:rsidRDefault="00E204CF" w:rsidP="000C4C3B">
      <w:pPr>
        <w:numPr>
          <w:ilvl w:val="0"/>
          <w:numId w:val="80"/>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sposób i okres udostępnienia wykonawcy i wykorzystania przez niego zasobów podmiotu udostępniającego te zasoby przy wykonywaniu zamówienia</w:t>
      </w:r>
      <w:r>
        <w:rPr>
          <w:rFonts w:cs="Arial"/>
          <w:bCs/>
          <w:sz w:val="20"/>
          <w:szCs w:val="20"/>
        </w:rPr>
        <w:t>.</w:t>
      </w:r>
    </w:p>
    <w:p w14:paraId="38D8F54C"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76473E85"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367352" w14:textId="77777777" w:rsidR="00E204CF" w:rsidRPr="00382C91" w:rsidRDefault="00E204CF" w:rsidP="000C4C3B">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1F2E623" w14:textId="77777777" w:rsidR="00B141A4" w:rsidRDefault="00E204CF" w:rsidP="00194609">
      <w:pPr>
        <w:numPr>
          <w:ilvl w:val="0"/>
          <w:numId w:val="79"/>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E737BEC" w14:textId="77777777" w:rsidR="00E204CF" w:rsidRPr="00B141A4" w:rsidRDefault="00E204CF" w:rsidP="00194609">
      <w:pPr>
        <w:numPr>
          <w:ilvl w:val="0"/>
          <w:numId w:val="79"/>
        </w:numPr>
        <w:tabs>
          <w:tab w:val="left" w:pos="0"/>
        </w:tabs>
        <w:suppressAutoHyphens/>
        <w:spacing w:before="20" w:after="20" w:line="200" w:lineRule="atLeast"/>
        <w:ind w:left="720"/>
        <w:jc w:val="both"/>
        <w:rPr>
          <w:rFonts w:cs="Arial"/>
          <w:bCs/>
          <w:sz w:val="20"/>
          <w:szCs w:val="20"/>
        </w:rPr>
      </w:pPr>
      <w:r w:rsidRPr="00B141A4">
        <w:rPr>
          <w:rFonts w:cs="Arial"/>
          <w:bCs/>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F65D0D9" w14:textId="77777777" w:rsidR="00E204CF" w:rsidRPr="00194609" w:rsidRDefault="00E204CF" w:rsidP="00194609">
      <w:pPr>
        <w:tabs>
          <w:tab w:val="left" w:pos="0"/>
        </w:tabs>
        <w:suppressAutoHyphens/>
        <w:spacing w:before="20" w:after="20" w:line="200" w:lineRule="atLeast"/>
        <w:jc w:val="both"/>
        <w:rPr>
          <w:rFonts w:cs="Arial"/>
          <w:sz w:val="20"/>
          <w:szCs w:val="20"/>
          <w:u w:val="single"/>
        </w:rPr>
      </w:pPr>
    </w:p>
    <w:p w14:paraId="2009CC95"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IX </w:t>
      </w:r>
    </w:p>
    <w:p w14:paraId="32FA2900" w14:textId="77777777" w:rsidR="00E204CF" w:rsidRPr="00194609" w:rsidRDefault="00E204CF" w:rsidP="00194609">
      <w:pPr>
        <w:shd w:val="clear" w:color="auto" w:fill="C0C0C0"/>
        <w:spacing w:line="200" w:lineRule="atLeast"/>
        <w:jc w:val="center"/>
        <w:rPr>
          <w:rFonts w:cs="Arial"/>
          <w:sz w:val="20"/>
          <w:szCs w:val="20"/>
        </w:rPr>
      </w:pPr>
      <w:r w:rsidRPr="00194609">
        <w:rPr>
          <w:rFonts w:cs="Arial"/>
          <w:b/>
          <w:bCs/>
          <w:sz w:val="20"/>
          <w:szCs w:val="20"/>
          <w:shd w:val="clear" w:color="auto" w:fill="BFBFBF"/>
        </w:rPr>
        <w:t>DOKUMENTY I OŚWIADCZENIA, JAKICH WYMAGA ZAMAWIAJĄCY</w:t>
      </w:r>
    </w:p>
    <w:p w14:paraId="23F6B8B4" w14:textId="77777777" w:rsidR="00956126" w:rsidRDefault="00956126" w:rsidP="00194609">
      <w:pPr>
        <w:tabs>
          <w:tab w:val="left" w:pos="0"/>
        </w:tabs>
        <w:spacing w:line="200" w:lineRule="atLeast"/>
        <w:jc w:val="both"/>
        <w:rPr>
          <w:rFonts w:cs="Arial"/>
          <w:sz w:val="20"/>
          <w:szCs w:val="20"/>
        </w:rPr>
      </w:pPr>
    </w:p>
    <w:p w14:paraId="4B18943A" w14:textId="77777777" w:rsidR="00956126" w:rsidRPr="00CE0E7C" w:rsidRDefault="00956126" w:rsidP="00CE0E7C">
      <w:pPr>
        <w:tabs>
          <w:tab w:val="left" w:pos="0"/>
        </w:tabs>
        <w:spacing w:line="200" w:lineRule="atLeast"/>
        <w:jc w:val="center"/>
        <w:rPr>
          <w:rFonts w:cs="Calibri"/>
          <w:b/>
          <w:bCs/>
          <w:sz w:val="20"/>
          <w:szCs w:val="20"/>
          <w:u w:val="single"/>
        </w:rPr>
      </w:pPr>
      <w:r w:rsidRPr="00CE0E7C">
        <w:rPr>
          <w:rFonts w:cs="Calibri"/>
          <w:b/>
          <w:bCs/>
          <w:sz w:val="20"/>
          <w:szCs w:val="20"/>
          <w:u w:val="single"/>
        </w:rPr>
        <w:t xml:space="preserve">ETAP SKŁADANIA OFERTY </w:t>
      </w:r>
    </w:p>
    <w:p w14:paraId="08FB4FD0" w14:textId="77777777" w:rsidR="00956126" w:rsidRPr="00CE0E7C" w:rsidRDefault="00956126" w:rsidP="00CE0E7C">
      <w:pPr>
        <w:numPr>
          <w:ilvl w:val="1"/>
          <w:numId w:val="7"/>
        </w:numPr>
        <w:tabs>
          <w:tab w:val="left" w:pos="0"/>
          <w:tab w:val="num" w:pos="284"/>
        </w:tabs>
        <w:suppressAutoHyphens/>
        <w:spacing w:line="240" w:lineRule="auto"/>
        <w:ind w:left="284" w:hanging="284"/>
        <w:jc w:val="both"/>
        <w:rPr>
          <w:rFonts w:cs="Calibri"/>
          <w:bCs/>
          <w:sz w:val="20"/>
          <w:szCs w:val="20"/>
        </w:rPr>
      </w:pPr>
      <w:r w:rsidRPr="00CE0E7C">
        <w:rPr>
          <w:rFonts w:cs="Calibri"/>
          <w:b/>
          <w:bCs/>
          <w:sz w:val="20"/>
          <w:szCs w:val="20"/>
        </w:rPr>
        <w:t>JEDZ - oświadczenie</w:t>
      </w:r>
      <w:r w:rsidRPr="00CE0E7C">
        <w:rPr>
          <w:rFonts w:cs="Calibri"/>
          <w:bCs/>
          <w:sz w:val="20"/>
          <w:szCs w:val="20"/>
        </w:rPr>
        <w:t xml:space="preserve"> wstępnie potwierdzające spełnienie przez wykonawcę warunków udziału w postępowaniu oraz brak przesłanek do wykluczenia, zgodnie z </w:t>
      </w:r>
      <w:r w:rsidRPr="00CE0E7C">
        <w:rPr>
          <w:rFonts w:cs="Calibri"/>
          <w:b/>
          <w:bCs/>
          <w:sz w:val="20"/>
          <w:szCs w:val="20"/>
        </w:rPr>
        <w:t>załącznikiem nr 3</w:t>
      </w:r>
      <w:r w:rsidRPr="00CE0E7C">
        <w:rPr>
          <w:rFonts w:cs="Calibri"/>
          <w:bCs/>
          <w:sz w:val="20"/>
          <w:szCs w:val="20"/>
        </w:rPr>
        <w:t xml:space="preserve"> do SWZ,</w:t>
      </w:r>
      <w:r w:rsidRPr="00CE0E7C">
        <w:rPr>
          <w:rFonts w:cs="Calibri"/>
          <w:b/>
          <w:bCs/>
          <w:sz w:val="20"/>
          <w:szCs w:val="20"/>
          <w:u w:val="single"/>
        </w:rPr>
        <w:t xml:space="preserve"> składane za pomocą środków komunikacji elektronicznej w formie elektronicznej, opatrzone kwalifikowanym podpisem elektronicznym na zasadach określonych w rozdziale XII SWZ</w:t>
      </w:r>
      <w:r w:rsidRPr="00CE0E7C">
        <w:rPr>
          <w:rFonts w:cs="Calibri"/>
          <w:bCs/>
          <w:sz w:val="20"/>
          <w:szCs w:val="20"/>
        </w:rPr>
        <w:t>.</w:t>
      </w:r>
    </w:p>
    <w:p w14:paraId="2C3190C4" w14:textId="77777777" w:rsidR="00956126" w:rsidRPr="00CE0E7C" w:rsidRDefault="00956126" w:rsidP="00CE0E7C">
      <w:pPr>
        <w:tabs>
          <w:tab w:val="left" w:pos="0"/>
        </w:tabs>
        <w:suppressAutoHyphens/>
        <w:spacing w:line="276" w:lineRule="auto"/>
        <w:ind w:left="284"/>
        <w:jc w:val="both"/>
        <w:rPr>
          <w:rFonts w:cs="Calibri"/>
          <w:b/>
          <w:sz w:val="20"/>
          <w:szCs w:val="20"/>
        </w:rPr>
      </w:pPr>
      <w:r w:rsidRPr="00CE0E7C">
        <w:rPr>
          <w:rFonts w:cs="Calibri"/>
          <w:b/>
          <w:sz w:val="20"/>
          <w:szCs w:val="20"/>
        </w:rPr>
        <w:t xml:space="preserve">UWAGA: W części IV (Kryteria kwalifikacji) formularza JEDZ wykonawca może ograniczyć się do wypełniania sekcji α części IV formularza. </w:t>
      </w:r>
    </w:p>
    <w:p w14:paraId="048B7D82" w14:textId="77777777" w:rsidR="00956126" w:rsidRPr="00CE0E7C" w:rsidRDefault="00956126" w:rsidP="00CE0E7C">
      <w:pPr>
        <w:tabs>
          <w:tab w:val="left" w:pos="0"/>
        </w:tabs>
        <w:suppressAutoHyphens/>
        <w:jc w:val="both"/>
        <w:rPr>
          <w:rFonts w:cs="Calibri"/>
          <w:b/>
          <w:bCs/>
          <w:sz w:val="20"/>
          <w:szCs w:val="20"/>
        </w:rPr>
      </w:pPr>
      <w:r w:rsidRPr="00CE0E7C">
        <w:rPr>
          <w:rFonts w:cs="Calibri"/>
          <w:b/>
          <w:bCs/>
          <w:sz w:val="20"/>
          <w:szCs w:val="20"/>
        </w:rPr>
        <w:t>1a. Oświadczenie</w:t>
      </w:r>
      <w:r w:rsidRPr="00CE0E7C">
        <w:rPr>
          <w:rFonts w:cs="Calibri"/>
          <w:bCs/>
          <w:sz w:val="20"/>
          <w:szCs w:val="20"/>
        </w:rPr>
        <w:t xml:space="preserve"> wstępnie potwierdzające brak przesłanek do wykluczenia wykonawcy na podstawie </w:t>
      </w:r>
      <w:r w:rsidRPr="00CE0E7C">
        <w:rPr>
          <w:rFonts w:cs="Arial"/>
          <w:sz w:val="20"/>
          <w:szCs w:val="20"/>
        </w:rPr>
        <w:t xml:space="preserve">art. 5k Rozporządzenia Rady (UE) nr 833/2014 z dnia 31 lipca 2014 r. dotyczące środków ograniczających w związku z działaniami Rosji destabilizującymi sytuację na Ukrainie (Dz.U.UE.L.2014.229.1) oraz na podstawie </w:t>
      </w:r>
      <w:r w:rsidRPr="00CE0E7C">
        <w:rPr>
          <w:rFonts w:cs="Calibri"/>
          <w:sz w:val="20"/>
          <w:szCs w:val="20"/>
        </w:rPr>
        <w:t>art. 7 ust. 1 ustawy z dnia 13 kwietnia 2022 r. o szczególnych rozwiązaniach w zakresie przeciwdziałania wspieraniu agresji na Ukrainę oraz służących ochronie bezpieczeństwa narodowego (Dz.U.2022.835), składane</w:t>
      </w:r>
      <w:r w:rsidR="00B141A4" w:rsidRPr="00CE0E7C">
        <w:rPr>
          <w:rFonts w:cs="Calibri"/>
          <w:sz w:val="20"/>
          <w:szCs w:val="20"/>
        </w:rPr>
        <w:t xml:space="preserve"> </w:t>
      </w:r>
      <w:r w:rsidRPr="00CE0E7C">
        <w:rPr>
          <w:rFonts w:cs="Calibri"/>
          <w:b/>
          <w:bCs/>
          <w:sz w:val="20"/>
          <w:u w:val="single"/>
        </w:rPr>
        <w:t>zgodnie ze wzorem stanowiącym załącznik nr 7 do SWZ, które powinno być wysłane za pomocą środków komunikacji elektronicznej w formie elektronicznej, opatrzone kwalifikowanym podpisem elektronicznym na zasadach określonych w rozdziale XII SWZ</w:t>
      </w:r>
      <w:r w:rsidRPr="00CE0E7C">
        <w:rPr>
          <w:rFonts w:cs="Calibri"/>
          <w:sz w:val="20"/>
        </w:rPr>
        <w:t>.</w:t>
      </w:r>
    </w:p>
    <w:p w14:paraId="765A9095" w14:textId="4F20463D" w:rsidR="00956126" w:rsidRPr="00CE0E7C" w:rsidRDefault="00956126" w:rsidP="00CE0E7C">
      <w:pPr>
        <w:pStyle w:val="awciety"/>
        <w:tabs>
          <w:tab w:val="clear" w:pos="454"/>
          <w:tab w:val="left" w:pos="9000"/>
        </w:tabs>
        <w:spacing w:line="240" w:lineRule="auto"/>
        <w:ind w:left="0" w:firstLine="0"/>
        <w:rPr>
          <w:rFonts w:ascii="Calibri" w:hAnsi="Calibri" w:cs="Calibri"/>
          <w:color w:val="auto"/>
          <w:sz w:val="20"/>
        </w:rPr>
      </w:pPr>
      <w:r w:rsidRPr="00CE0E7C">
        <w:rPr>
          <w:rFonts w:ascii="Calibri" w:hAnsi="Calibri" w:cs="Calibri"/>
          <w:b/>
          <w:color w:val="auto"/>
          <w:sz w:val="20"/>
        </w:rPr>
        <w:t>2.</w:t>
      </w:r>
      <w:r w:rsidR="00A977A3">
        <w:rPr>
          <w:rFonts w:ascii="Calibri" w:hAnsi="Calibri" w:cs="Calibri"/>
          <w:b/>
          <w:color w:val="auto"/>
          <w:sz w:val="20"/>
        </w:rPr>
        <w:t xml:space="preserve"> </w:t>
      </w:r>
      <w:r w:rsidRPr="00CE0E7C">
        <w:rPr>
          <w:rFonts w:ascii="Calibri" w:hAnsi="Calibri" w:cs="Calibri"/>
          <w:b/>
          <w:bCs/>
          <w:color w:val="auto"/>
          <w:sz w:val="20"/>
        </w:rPr>
        <w:t>Formularz ofertowy (stanowiący treść oferty), zgodnie z</w:t>
      </w:r>
      <w:r w:rsidR="00B141A4" w:rsidRPr="00CE0E7C">
        <w:rPr>
          <w:rFonts w:ascii="Calibri" w:hAnsi="Calibri" w:cs="Calibri"/>
          <w:b/>
          <w:bCs/>
          <w:color w:val="auto"/>
          <w:sz w:val="20"/>
        </w:rPr>
        <w:t xml:space="preserve"> </w:t>
      </w:r>
      <w:r w:rsidRPr="00CE0E7C">
        <w:rPr>
          <w:rFonts w:ascii="Calibri" w:hAnsi="Calibri" w:cs="Calibri"/>
          <w:b/>
          <w:color w:val="auto"/>
          <w:sz w:val="20"/>
        </w:rPr>
        <w:t>załącznikiem Nr 1</w:t>
      </w:r>
      <w:r w:rsidRPr="00CE0E7C">
        <w:rPr>
          <w:rFonts w:ascii="Calibri" w:hAnsi="Calibri" w:cs="Calibri"/>
          <w:color w:val="auto"/>
          <w:sz w:val="20"/>
        </w:rPr>
        <w:t xml:space="preserve"> do SWZ, </w:t>
      </w:r>
      <w:r w:rsidRPr="00CE0E7C">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E0E7C">
        <w:rPr>
          <w:rFonts w:ascii="Calibri" w:hAnsi="Calibri" w:cs="Calibri"/>
          <w:color w:val="auto"/>
          <w:sz w:val="20"/>
        </w:rPr>
        <w:t>.</w:t>
      </w:r>
    </w:p>
    <w:p w14:paraId="0B69925A" w14:textId="359643AF" w:rsidR="00956126" w:rsidRPr="00CE0E7C" w:rsidRDefault="00956126" w:rsidP="00CE0E7C">
      <w:pPr>
        <w:pStyle w:val="awciety"/>
        <w:tabs>
          <w:tab w:val="clear" w:pos="454"/>
          <w:tab w:val="left" w:pos="9000"/>
        </w:tabs>
        <w:spacing w:line="240" w:lineRule="auto"/>
        <w:ind w:left="0" w:firstLine="0"/>
        <w:rPr>
          <w:rFonts w:ascii="Calibri" w:hAnsi="Calibri" w:cs="Calibri"/>
          <w:color w:val="auto"/>
          <w:sz w:val="20"/>
        </w:rPr>
      </w:pPr>
      <w:r w:rsidRPr="00CE0E7C">
        <w:rPr>
          <w:rFonts w:ascii="Calibri" w:hAnsi="Calibri" w:cs="Calibri"/>
          <w:b/>
          <w:color w:val="auto"/>
          <w:sz w:val="20"/>
        </w:rPr>
        <w:lastRenderedPageBreak/>
        <w:t>3.</w:t>
      </w:r>
      <w:r w:rsidR="00165B55">
        <w:rPr>
          <w:rFonts w:ascii="Calibri" w:hAnsi="Calibri" w:cs="Calibri"/>
          <w:b/>
          <w:color w:val="auto"/>
          <w:sz w:val="20"/>
        </w:rPr>
        <w:t xml:space="preserve"> </w:t>
      </w:r>
      <w:r w:rsidRPr="00CE0E7C">
        <w:rPr>
          <w:rFonts w:ascii="Calibri" w:hAnsi="Calibri" w:cs="Calibri"/>
          <w:b/>
          <w:color w:val="auto"/>
          <w:sz w:val="20"/>
        </w:rPr>
        <w:t xml:space="preserve">Formularz asortymentowo-cenowy (stanowiący treść oferty), zgodnie z załącznikami </w:t>
      </w:r>
      <w:r w:rsidR="00795564">
        <w:rPr>
          <w:rFonts w:ascii="Calibri" w:hAnsi="Calibri" w:cs="Calibri"/>
          <w:b/>
          <w:color w:val="auto"/>
          <w:sz w:val="20"/>
        </w:rPr>
        <w:t xml:space="preserve">od </w:t>
      </w:r>
      <w:r w:rsidRPr="00CE0E7C">
        <w:rPr>
          <w:rFonts w:ascii="Calibri" w:hAnsi="Calibri" w:cs="Calibri"/>
          <w:b/>
          <w:color w:val="auto"/>
          <w:sz w:val="20"/>
        </w:rPr>
        <w:t xml:space="preserve">nr 2.1 – 2.4 do SWZ, </w:t>
      </w:r>
      <w:r w:rsidRPr="00CE0E7C">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E0E7C">
        <w:rPr>
          <w:rFonts w:ascii="Calibri" w:hAnsi="Calibri" w:cs="Calibri"/>
          <w:color w:val="auto"/>
          <w:sz w:val="20"/>
        </w:rPr>
        <w:t>.</w:t>
      </w:r>
    </w:p>
    <w:p w14:paraId="6C2041A9" w14:textId="77777777" w:rsidR="00956126" w:rsidRPr="00CE0E7C" w:rsidRDefault="00956126" w:rsidP="00CE0E7C">
      <w:pPr>
        <w:tabs>
          <w:tab w:val="left" w:pos="284"/>
        </w:tabs>
        <w:suppressAutoHyphens/>
        <w:jc w:val="both"/>
        <w:rPr>
          <w:rFonts w:cs="Arial"/>
          <w:bCs/>
          <w:sz w:val="20"/>
          <w:szCs w:val="20"/>
        </w:rPr>
      </w:pPr>
      <w:r w:rsidRPr="00CE0E7C">
        <w:rPr>
          <w:rFonts w:cs="Calibri"/>
          <w:b/>
          <w:bCs/>
          <w:sz w:val="20"/>
        </w:rPr>
        <w:t xml:space="preserve">3a. </w:t>
      </w:r>
      <w:bookmarkStart w:id="9" w:name="_Hlk107988178"/>
      <w:r w:rsidRPr="00CE0E7C">
        <w:rPr>
          <w:rFonts w:cs="Arial"/>
          <w:b/>
          <w:sz w:val="20"/>
          <w:szCs w:val="20"/>
        </w:rPr>
        <w:t>Formularz parametrów techniczno - użytkowych</w:t>
      </w:r>
      <w:r w:rsidRPr="00CE0E7C">
        <w:rPr>
          <w:rFonts w:cs="Arial"/>
          <w:bCs/>
          <w:sz w:val="20"/>
          <w:szCs w:val="20"/>
        </w:rPr>
        <w:t>, zgodnie z załącznikami nr 8.1 – 8.4 do SWZ – stanowiący treść oferty, składany za pomocą środków komunikacji elektronicznej w formie elektronicznej, opatrzony kwalifikowanym podpisem elektronicznym na zasadach określonych w rozdziale XII SWZ.</w:t>
      </w:r>
      <w:bookmarkEnd w:id="9"/>
    </w:p>
    <w:p w14:paraId="2C83EEBA" w14:textId="77777777" w:rsidR="00956126" w:rsidRPr="00CE0E7C" w:rsidRDefault="00956126" w:rsidP="00CE0E7C">
      <w:pPr>
        <w:tabs>
          <w:tab w:val="left" w:pos="0"/>
          <w:tab w:val="num" w:pos="240"/>
        </w:tabs>
        <w:suppressAutoHyphens/>
        <w:jc w:val="both"/>
        <w:rPr>
          <w:rFonts w:cs="Calibri"/>
          <w:bCs/>
          <w:sz w:val="20"/>
          <w:szCs w:val="20"/>
        </w:rPr>
      </w:pPr>
      <w:r w:rsidRPr="00CE0E7C">
        <w:rPr>
          <w:rFonts w:cs="Calibri"/>
          <w:b/>
          <w:bCs/>
          <w:sz w:val="20"/>
          <w:szCs w:val="20"/>
        </w:rPr>
        <w:t>4.</w:t>
      </w:r>
      <w:r w:rsidRPr="00CE0E7C">
        <w:rPr>
          <w:rFonts w:cs="Calibri"/>
          <w:bCs/>
          <w:sz w:val="20"/>
          <w:szCs w:val="20"/>
        </w:rPr>
        <w:t xml:space="preserve"> Jeżeli wykonawca polega na zdolnościach lub sytuacji innego podmiotu (dalej jako ,,</w:t>
      </w:r>
      <w:r w:rsidRPr="00CE0E7C">
        <w:rPr>
          <w:rFonts w:cs="Calibri"/>
          <w:b/>
          <w:bCs/>
          <w:sz w:val="20"/>
          <w:szCs w:val="20"/>
        </w:rPr>
        <w:t>Podmiot Udostępniający</w:t>
      </w:r>
      <w:r w:rsidRPr="00CE0E7C">
        <w:rPr>
          <w:rFonts w:cs="Calibri"/>
          <w:bCs/>
          <w:sz w:val="20"/>
          <w:szCs w:val="20"/>
        </w:rPr>
        <w:t>”) na zasadach określonych w art. 118 uPzp, w celu dysponowania niezbędnymi zasobami w stopniu umożliwiającym należyte wykonanie zamówienia publicznego Zamawiający wymaga przedłożenia:</w:t>
      </w:r>
    </w:p>
    <w:p w14:paraId="5C6A12A3" w14:textId="77777777" w:rsidR="00956126" w:rsidRPr="00CE0E7C" w:rsidRDefault="00956126" w:rsidP="00CE0E7C">
      <w:pPr>
        <w:numPr>
          <w:ilvl w:val="0"/>
          <w:numId w:val="10"/>
        </w:numPr>
        <w:tabs>
          <w:tab w:val="left" w:pos="0"/>
          <w:tab w:val="left" w:pos="284"/>
        </w:tabs>
        <w:spacing w:line="240" w:lineRule="auto"/>
        <w:ind w:left="0" w:firstLine="0"/>
        <w:jc w:val="both"/>
        <w:rPr>
          <w:rFonts w:cs="Calibri"/>
          <w:bCs/>
          <w:sz w:val="20"/>
          <w:szCs w:val="20"/>
        </w:rPr>
      </w:pPr>
      <w:r w:rsidRPr="00CE0E7C">
        <w:rPr>
          <w:rFonts w:cs="Calibri"/>
          <w:b/>
          <w:bCs/>
          <w:sz w:val="20"/>
          <w:szCs w:val="20"/>
        </w:rPr>
        <w:t>zobowiązania Podmiotu Udostępniającego</w:t>
      </w:r>
      <w:r w:rsidRPr="00CE0E7C">
        <w:rPr>
          <w:rFonts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6C59D27A" w14:textId="77777777" w:rsidR="00956126" w:rsidRPr="00CE0E7C" w:rsidRDefault="00956126" w:rsidP="00CE0E7C">
      <w:pPr>
        <w:tabs>
          <w:tab w:val="left" w:pos="0"/>
          <w:tab w:val="left" w:pos="284"/>
        </w:tabs>
        <w:jc w:val="both"/>
        <w:rPr>
          <w:rFonts w:cs="Arial"/>
          <w:bCs/>
          <w:sz w:val="20"/>
          <w:szCs w:val="20"/>
        </w:rPr>
      </w:pPr>
      <w:r w:rsidRPr="00CE0E7C">
        <w:rPr>
          <w:rFonts w:cs="Calibri"/>
          <w:bCs/>
          <w:sz w:val="20"/>
          <w:szCs w:val="20"/>
        </w:rPr>
        <w:t xml:space="preserve">- </w:t>
      </w:r>
      <w:r w:rsidRPr="00CE0E7C">
        <w:rPr>
          <w:rFonts w:cs="Arial"/>
          <w:bCs/>
          <w:sz w:val="20"/>
          <w:szCs w:val="20"/>
        </w:rPr>
        <w:t>zakres dostępnych wykonawcy zasobów podmiotu udostępniającego zasoby;</w:t>
      </w:r>
    </w:p>
    <w:p w14:paraId="4CEC754D" w14:textId="77777777" w:rsidR="00956126" w:rsidRPr="00CE0E7C" w:rsidRDefault="00956126" w:rsidP="00CE0E7C">
      <w:pPr>
        <w:tabs>
          <w:tab w:val="left" w:pos="0"/>
          <w:tab w:val="left" w:pos="284"/>
        </w:tabs>
        <w:jc w:val="both"/>
        <w:rPr>
          <w:rFonts w:cs="Arial"/>
          <w:bCs/>
          <w:sz w:val="20"/>
          <w:szCs w:val="20"/>
        </w:rPr>
      </w:pPr>
      <w:r w:rsidRPr="00CE0E7C">
        <w:rPr>
          <w:rFonts w:cs="Arial"/>
          <w:bCs/>
          <w:sz w:val="20"/>
          <w:szCs w:val="20"/>
        </w:rPr>
        <w:t>- sposób i okres udostępnienia wykonawcy i wykorzystania przez niego zasobów podmiotu udostępniającego te zasoby przy wykonywaniu zamówienia;</w:t>
      </w:r>
    </w:p>
    <w:p w14:paraId="265CE2DE" w14:textId="77777777" w:rsidR="00956126" w:rsidRPr="00CE0E7C" w:rsidRDefault="00956126" w:rsidP="00CE0E7C">
      <w:pPr>
        <w:tabs>
          <w:tab w:val="left" w:pos="0"/>
          <w:tab w:val="left" w:pos="993"/>
        </w:tabs>
        <w:jc w:val="both"/>
        <w:rPr>
          <w:rFonts w:cs="Arial"/>
          <w:bCs/>
          <w:color w:val="FF0000"/>
          <w:sz w:val="20"/>
          <w:szCs w:val="20"/>
        </w:rPr>
      </w:pPr>
      <w:r w:rsidRPr="00CE0E7C">
        <w:rPr>
          <w:rFonts w:cs="Arial"/>
          <w:b/>
          <w:sz w:val="20"/>
          <w:szCs w:val="20"/>
        </w:rPr>
        <w:t>b)</w:t>
      </w:r>
      <w:r w:rsidRPr="00CE0E7C">
        <w:rPr>
          <w:rFonts w:cs="Arial"/>
          <w:bCs/>
          <w:sz w:val="20"/>
          <w:szCs w:val="20"/>
        </w:rPr>
        <w:t xml:space="preserve">  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w:t>
      </w:r>
      <w:r w:rsidRPr="00CE0E7C">
        <w:rPr>
          <w:rFonts w:cs="Arial"/>
          <w:bCs/>
          <w:i/>
          <w:sz w:val="20"/>
          <w:szCs w:val="20"/>
        </w:rPr>
        <w:t>JEDZ</w:t>
      </w:r>
      <w:r w:rsidRPr="00CE0E7C">
        <w:rPr>
          <w:rFonts w:cs="Arial"/>
          <w:bCs/>
          <w:sz w:val="20"/>
          <w:szCs w:val="20"/>
        </w:rPr>
        <w:t xml:space="preserve"> odpowiednio wypełnione przez Podmiot Udostępniający zgodnie ze wzorem, który stanowi załącznik nr 3 do SWZ, a także odpowiednio wypełnione oświadczenie, o którym mowa w ust. 1a niniejszego rozdziału, zgodnie ze wzorem, który stanowi załącznik nr 7 do SWZ (</w:t>
      </w:r>
      <w:r w:rsidRPr="00CE0E7C">
        <w:rPr>
          <w:rFonts w:cs="Arial"/>
          <w:i/>
          <w:sz w:val="20"/>
          <w:szCs w:val="20"/>
          <w:shd w:val="clear" w:color="auto" w:fill="FFFFFF"/>
        </w:rPr>
        <w:t>sporządzone w formie elektronicznej i opatrzone  kwalifikowanym podpisem elektronicznym)</w:t>
      </w:r>
      <w:r w:rsidRPr="00CE0E7C">
        <w:rPr>
          <w:rFonts w:cs="Arial"/>
          <w:bCs/>
          <w:sz w:val="20"/>
          <w:szCs w:val="20"/>
          <w:shd w:val="clear" w:color="auto" w:fill="FFFFFF"/>
        </w:rPr>
        <w:t>.</w:t>
      </w:r>
    </w:p>
    <w:p w14:paraId="54781499" w14:textId="77777777" w:rsidR="00956126" w:rsidRPr="00CE0E7C" w:rsidRDefault="00956126" w:rsidP="00CE0E7C">
      <w:pPr>
        <w:tabs>
          <w:tab w:val="left" w:pos="284"/>
        </w:tabs>
        <w:suppressAutoHyphens/>
        <w:jc w:val="both"/>
        <w:rPr>
          <w:rFonts w:cs="Arial"/>
          <w:sz w:val="20"/>
          <w:szCs w:val="20"/>
        </w:rPr>
      </w:pPr>
      <w:r w:rsidRPr="00CE0E7C">
        <w:rPr>
          <w:rFonts w:cs="Arial"/>
          <w:b/>
          <w:bCs/>
          <w:sz w:val="20"/>
        </w:rPr>
        <w:t>5.</w:t>
      </w:r>
      <w:r w:rsidRPr="00CE0E7C">
        <w:rPr>
          <w:rFonts w:cs="Arial"/>
          <w:sz w:val="20"/>
        </w:rPr>
        <w:t xml:space="preserve"> Dowód wniesienia</w:t>
      </w:r>
      <w:r w:rsidRPr="00CE0E7C">
        <w:rPr>
          <w:rFonts w:cs="Arial"/>
          <w:sz w:val="20"/>
          <w:szCs w:val="20"/>
        </w:rPr>
        <w:t xml:space="preserve"> wadium wykonawca wnosi w formie elektronicznej za pomocą środków komunikacji elektronicznej. </w:t>
      </w:r>
      <w:r w:rsidRPr="00CE0E7C">
        <w:rPr>
          <w:rFonts w:cs="Tahoma"/>
          <w:bCs/>
          <w:spacing w:val="-1"/>
          <w:sz w:val="20"/>
          <w:u w:val="single"/>
        </w:rPr>
        <w:t>Jeżeli wadium jest wnoszone w formie gwarancji lub poręczenia, o których mowa w art. 97 ust. 7 pkt 2-4, wykonawca przekazuje zamawiającemu oryginał gwarancji lub poręczenia, w postaci elektronicznej.</w:t>
      </w:r>
    </w:p>
    <w:p w14:paraId="2A700E64" w14:textId="2BC84483" w:rsidR="00956126" w:rsidRPr="00CE0E7C" w:rsidRDefault="00956126" w:rsidP="00CE0E7C">
      <w:pPr>
        <w:tabs>
          <w:tab w:val="left" w:pos="284"/>
        </w:tabs>
        <w:suppressAutoHyphens/>
        <w:jc w:val="both"/>
        <w:rPr>
          <w:rFonts w:cs="Arial"/>
          <w:sz w:val="20"/>
        </w:rPr>
      </w:pPr>
      <w:r w:rsidRPr="00CE0E7C">
        <w:rPr>
          <w:rFonts w:cs="Arial"/>
          <w:b/>
          <w:bCs/>
          <w:sz w:val="20"/>
        </w:rPr>
        <w:t>6.</w:t>
      </w:r>
      <w:r w:rsidRPr="00CE0E7C">
        <w:rPr>
          <w:rFonts w:cs="Arial"/>
          <w:sz w:val="20"/>
        </w:rPr>
        <w:t xml:space="preserve"> Pełnomocnictwo do reprezentowania Wykonawcy – w przypadku złożenia oferty przez pełnomocnika. </w:t>
      </w:r>
      <w:r w:rsidRPr="00CE0E7C">
        <w:rPr>
          <w:rFonts w:cs="Arial"/>
          <w:bCs/>
          <w:sz w:val="20"/>
        </w:rPr>
        <w:t>Pełnomocnictwo</w:t>
      </w:r>
      <w:r w:rsidRPr="00CE0E7C">
        <w:rPr>
          <w:rFonts w:cs="Arial"/>
          <w:sz w:val="20"/>
        </w:rPr>
        <w:t xml:space="preserve"> musi zawierać w szczególności ustanowionego pełnomocnika oraz zakres jego umocowania.</w:t>
      </w:r>
    </w:p>
    <w:p w14:paraId="27E4ECEB" w14:textId="5DA8B22D" w:rsidR="00E204CF" w:rsidRPr="00CE0E7C" w:rsidRDefault="00E204CF" w:rsidP="00CE0E7C">
      <w:pPr>
        <w:tabs>
          <w:tab w:val="left" w:pos="284"/>
          <w:tab w:val="num" w:pos="1440"/>
        </w:tabs>
        <w:suppressAutoHyphens/>
        <w:jc w:val="both"/>
        <w:rPr>
          <w:rFonts w:cs="Arial"/>
          <w:b/>
          <w:sz w:val="20"/>
          <w:szCs w:val="20"/>
          <w:u w:val="single"/>
        </w:rPr>
      </w:pPr>
      <w:r w:rsidRPr="00CE0E7C">
        <w:rPr>
          <w:rFonts w:cs="Arial"/>
          <w:b/>
          <w:sz w:val="20"/>
          <w:szCs w:val="20"/>
          <w:u w:val="single"/>
        </w:rPr>
        <w:t>7.</w:t>
      </w:r>
      <w:r w:rsidR="00CD792C">
        <w:rPr>
          <w:rFonts w:cs="Arial"/>
          <w:b/>
          <w:sz w:val="20"/>
          <w:szCs w:val="20"/>
          <w:u w:val="single"/>
        </w:rPr>
        <w:t xml:space="preserve"> </w:t>
      </w:r>
      <w:r w:rsidRPr="00CE0E7C">
        <w:rPr>
          <w:rFonts w:cs="Arial"/>
          <w:b/>
          <w:sz w:val="20"/>
          <w:szCs w:val="20"/>
          <w:u w:val="single"/>
        </w:rPr>
        <w:t>Przedmiotowe środki dowodowe składane wraz z ofertą:</w:t>
      </w:r>
    </w:p>
    <w:p w14:paraId="1461BE01" w14:textId="77777777" w:rsidR="00E204CF" w:rsidRPr="00CE0E7C" w:rsidRDefault="00E204CF" w:rsidP="00CE0E7C">
      <w:pPr>
        <w:tabs>
          <w:tab w:val="left" w:pos="284"/>
        </w:tabs>
        <w:suppressAutoHyphens/>
        <w:jc w:val="both"/>
        <w:rPr>
          <w:rFonts w:cs="Arial"/>
          <w:bCs/>
          <w:sz w:val="20"/>
          <w:szCs w:val="20"/>
        </w:rPr>
      </w:pPr>
      <w:r w:rsidRPr="00CE0E7C">
        <w:rPr>
          <w:rFonts w:cs="Arial"/>
          <w:bCs/>
          <w:sz w:val="20"/>
          <w:szCs w:val="20"/>
        </w:rPr>
        <w:t>W celu potwierdzenia, że oferowane dostawy odpowiadają wymaganiom określonym przez Zamawiającego, Zamawiający żąda złożenia wraz z ofertą:</w:t>
      </w:r>
    </w:p>
    <w:p w14:paraId="04C2DC8C" w14:textId="77777777" w:rsidR="00E204CF" w:rsidRPr="00CE0E7C" w:rsidRDefault="00E204CF" w:rsidP="00CE0E7C">
      <w:pPr>
        <w:tabs>
          <w:tab w:val="left" w:pos="284"/>
        </w:tabs>
        <w:suppressAutoHyphens/>
        <w:jc w:val="both"/>
        <w:rPr>
          <w:rFonts w:cs="Arial"/>
          <w:bCs/>
          <w:color w:val="000000"/>
          <w:sz w:val="20"/>
          <w:szCs w:val="20"/>
        </w:rPr>
      </w:pPr>
      <w:r w:rsidRPr="00CE0E7C">
        <w:rPr>
          <w:rFonts w:cs="Arial"/>
          <w:bCs/>
          <w:color w:val="000000"/>
          <w:sz w:val="20"/>
          <w:szCs w:val="20"/>
        </w:rPr>
        <w:t xml:space="preserve">a)  </w:t>
      </w:r>
      <w:r w:rsidRPr="00CE0E7C">
        <w:rPr>
          <w:rFonts w:cs="Arial"/>
          <w:bCs/>
          <w:color w:val="000000"/>
          <w:sz w:val="20"/>
          <w:szCs w:val="20"/>
        </w:rPr>
        <w:tab/>
      </w:r>
      <w:r w:rsidRPr="00165B55">
        <w:rPr>
          <w:rFonts w:cs="Arial"/>
          <w:b/>
          <w:color w:val="000000"/>
          <w:sz w:val="20"/>
          <w:szCs w:val="20"/>
        </w:rPr>
        <w:t>Deklarację zgodności</w:t>
      </w:r>
      <w:r w:rsidRPr="00CE0E7C">
        <w:rPr>
          <w:rFonts w:cs="Arial"/>
          <w:bCs/>
          <w:color w:val="000000"/>
          <w:sz w:val="20"/>
          <w:szCs w:val="20"/>
        </w:rPr>
        <w:t xml:space="preserve"> potwierdzającą, że wyrób jest zgodny z wymaganiami zasadniczymi, a dla wyrobów medycznych klasy I również certyfikat jednostki notyfikowanej potwierdzającej przeprowadzenie procedury oceny zgodności wyrobu z wymaganiami zasadniczymi; </w:t>
      </w:r>
    </w:p>
    <w:p w14:paraId="42939278" w14:textId="26C51BE0" w:rsidR="00E204CF" w:rsidRPr="00194609" w:rsidRDefault="00E204CF" w:rsidP="00CE0E7C">
      <w:pPr>
        <w:tabs>
          <w:tab w:val="left" w:pos="284"/>
        </w:tabs>
        <w:suppressAutoHyphens/>
        <w:jc w:val="both"/>
        <w:rPr>
          <w:rFonts w:cs="Arial"/>
          <w:bCs/>
          <w:color w:val="000000"/>
          <w:sz w:val="20"/>
          <w:szCs w:val="20"/>
        </w:rPr>
      </w:pPr>
      <w:r w:rsidRPr="00CE0E7C">
        <w:rPr>
          <w:rFonts w:cs="Arial"/>
          <w:bCs/>
          <w:color w:val="000000"/>
          <w:sz w:val="20"/>
          <w:szCs w:val="20"/>
        </w:rPr>
        <w:t xml:space="preserve">b) </w:t>
      </w:r>
      <w:r w:rsidRPr="00CE0E7C">
        <w:rPr>
          <w:rFonts w:cs="Arial"/>
          <w:bCs/>
          <w:color w:val="000000"/>
          <w:sz w:val="20"/>
          <w:szCs w:val="20"/>
        </w:rPr>
        <w:tab/>
      </w:r>
      <w:r w:rsidRPr="00165B55">
        <w:rPr>
          <w:rFonts w:cs="Arial"/>
          <w:b/>
          <w:color w:val="000000"/>
          <w:sz w:val="20"/>
          <w:szCs w:val="20"/>
        </w:rPr>
        <w:t>Katalogu</w:t>
      </w:r>
      <w:r w:rsidR="008E45C6">
        <w:rPr>
          <w:rFonts w:cs="Arial"/>
          <w:b/>
          <w:color w:val="000000"/>
          <w:sz w:val="20"/>
          <w:szCs w:val="20"/>
        </w:rPr>
        <w:t xml:space="preserve">, </w:t>
      </w:r>
      <w:r w:rsidRPr="00165B55">
        <w:rPr>
          <w:rFonts w:cs="Arial"/>
          <w:b/>
          <w:color w:val="000000"/>
          <w:sz w:val="20"/>
          <w:szCs w:val="20"/>
        </w:rPr>
        <w:t xml:space="preserve">folderu </w:t>
      </w:r>
      <w:r w:rsidRPr="00CE0E7C">
        <w:rPr>
          <w:rFonts w:cs="Arial"/>
          <w:bCs/>
          <w:color w:val="000000"/>
          <w:sz w:val="20"/>
          <w:szCs w:val="20"/>
        </w:rPr>
        <w:t xml:space="preserve">lub instrukcji obsługi (jeżeli są w języku obcym to przetłumaczonych na język polski), opisujących oferowany </w:t>
      </w:r>
      <w:r w:rsidR="008A1B1F" w:rsidRPr="00CE0E7C">
        <w:rPr>
          <w:rFonts w:cs="Arial"/>
          <w:bCs/>
          <w:color w:val="000000"/>
          <w:sz w:val="20"/>
          <w:szCs w:val="20"/>
        </w:rPr>
        <w:t>wyrób medyczny</w:t>
      </w:r>
      <w:r w:rsidRPr="00CE0E7C">
        <w:rPr>
          <w:rFonts w:cs="Arial"/>
          <w:bCs/>
          <w:color w:val="000000"/>
          <w:sz w:val="20"/>
          <w:szCs w:val="20"/>
        </w:rPr>
        <w:t>, potwierdzających spełnienie wymaganych przez Zamawiającego</w:t>
      </w:r>
      <w:r w:rsidR="004D2BC8" w:rsidRPr="00CE0E7C">
        <w:rPr>
          <w:rFonts w:cs="Arial"/>
          <w:bCs/>
          <w:color w:val="000000"/>
          <w:sz w:val="20"/>
          <w:szCs w:val="20"/>
        </w:rPr>
        <w:t xml:space="preserve"> odpowiednio do danej części</w:t>
      </w:r>
      <w:r w:rsidRPr="00CE0E7C">
        <w:rPr>
          <w:rFonts w:cs="Arial"/>
          <w:bCs/>
          <w:color w:val="000000"/>
          <w:sz w:val="20"/>
          <w:szCs w:val="20"/>
        </w:rPr>
        <w:t xml:space="preserve"> w załączniku nr </w:t>
      </w:r>
      <w:r w:rsidR="008A1B1F" w:rsidRPr="00CE0E7C">
        <w:rPr>
          <w:rFonts w:cs="Arial"/>
          <w:bCs/>
          <w:color w:val="000000"/>
          <w:sz w:val="20"/>
          <w:szCs w:val="20"/>
        </w:rPr>
        <w:t>8.1 – 8.4</w:t>
      </w:r>
      <w:r w:rsidRPr="00CE0E7C">
        <w:rPr>
          <w:rFonts w:cs="Arial"/>
          <w:bCs/>
          <w:color w:val="000000"/>
          <w:sz w:val="20"/>
          <w:szCs w:val="20"/>
        </w:rPr>
        <w:t xml:space="preserve"> do SWZ (formularz parametrów techniczno-użytkowych) rozwiązań i parametrów, ewentualnie opisu technicznego.</w:t>
      </w:r>
    </w:p>
    <w:p w14:paraId="3266D47F" w14:textId="77777777" w:rsidR="00E204CF" w:rsidRDefault="00E204CF" w:rsidP="00CE0E7C">
      <w:pPr>
        <w:tabs>
          <w:tab w:val="left" w:pos="0"/>
        </w:tabs>
        <w:spacing w:line="200" w:lineRule="atLeast"/>
        <w:ind w:left="720"/>
        <w:jc w:val="center"/>
        <w:rPr>
          <w:rFonts w:cs="Arial"/>
          <w:b/>
          <w:bCs/>
          <w:sz w:val="20"/>
          <w:szCs w:val="20"/>
          <w:u w:val="single"/>
        </w:rPr>
      </w:pPr>
    </w:p>
    <w:p w14:paraId="71929593" w14:textId="77777777" w:rsidR="008E45C6" w:rsidRPr="00194609" w:rsidRDefault="008E45C6" w:rsidP="00CE0E7C">
      <w:pPr>
        <w:tabs>
          <w:tab w:val="left" w:pos="0"/>
        </w:tabs>
        <w:spacing w:line="200" w:lineRule="atLeast"/>
        <w:ind w:left="720"/>
        <w:jc w:val="center"/>
        <w:rPr>
          <w:rFonts w:cs="Arial"/>
          <w:b/>
          <w:bCs/>
          <w:sz w:val="20"/>
          <w:szCs w:val="20"/>
          <w:u w:val="single"/>
        </w:rPr>
      </w:pPr>
    </w:p>
    <w:p w14:paraId="2DF2C9E1" w14:textId="77777777" w:rsidR="00E204CF" w:rsidRPr="00194609" w:rsidRDefault="00E204CF" w:rsidP="00E82A4C">
      <w:pPr>
        <w:tabs>
          <w:tab w:val="left" w:pos="0"/>
        </w:tabs>
        <w:spacing w:line="200" w:lineRule="atLeast"/>
        <w:ind w:left="720"/>
        <w:jc w:val="center"/>
        <w:rPr>
          <w:rFonts w:cs="Arial"/>
          <w:b/>
          <w:bCs/>
          <w:sz w:val="20"/>
          <w:szCs w:val="20"/>
        </w:rPr>
      </w:pPr>
      <w:r w:rsidRPr="00D516DA">
        <w:rPr>
          <w:rFonts w:cs="Arial"/>
          <w:b/>
          <w:bCs/>
          <w:sz w:val="20"/>
          <w:szCs w:val="20"/>
          <w:u w:val="single"/>
        </w:rPr>
        <w:lastRenderedPageBreak/>
        <w:t>ETAP PO WYŁONIENIU OFERTY NAJWYŻEJ OCENIONEJ</w:t>
      </w:r>
    </w:p>
    <w:p w14:paraId="563789FD" w14:textId="77777777" w:rsidR="00E204CF" w:rsidRPr="00B80AD4" w:rsidRDefault="00E204CF" w:rsidP="00D516DA">
      <w:pPr>
        <w:shd w:val="clear" w:color="auto" w:fill="FFFFFF"/>
        <w:tabs>
          <w:tab w:val="left" w:pos="284"/>
        </w:tabs>
        <w:suppressAutoHyphens/>
        <w:jc w:val="both"/>
        <w:rPr>
          <w:rFonts w:cs="Arial"/>
          <w:sz w:val="20"/>
          <w:szCs w:val="20"/>
        </w:rPr>
      </w:pPr>
      <w:r w:rsidRPr="00B80AD4">
        <w:rPr>
          <w:rFonts w:cs="Arial"/>
          <w:b/>
          <w:bCs/>
          <w:sz w:val="20"/>
          <w:szCs w:val="20"/>
        </w:rPr>
        <w:t xml:space="preserve">8. Zgodnie z art. 126 ust. 1 i 139 ust. 1 uPzp Zamawiający po dokonaniu badania i oceny ofert, dokona kwalifikacji podmiotowej wykonawcy, którego oferta została najwyżej oceniona poprzez wezwanie go do złożenia w wyznaczonym terminie, nie krótszym niż 10 dni, aktualnych na dzień złożenia </w:t>
      </w:r>
      <w:r w:rsidRPr="00B80AD4">
        <w:rPr>
          <w:rFonts w:cs="Arial"/>
          <w:b/>
          <w:bCs/>
          <w:sz w:val="20"/>
          <w:szCs w:val="20"/>
          <w:u w:val="single"/>
        </w:rPr>
        <w:t>podmiotowych środków dowodowych</w:t>
      </w:r>
      <w:r w:rsidRPr="00B80AD4">
        <w:rPr>
          <w:rFonts w:cs="Arial"/>
          <w:b/>
          <w:bCs/>
          <w:sz w:val="20"/>
          <w:szCs w:val="20"/>
        </w:rPr>
        <w:t xml:space="preserve">, w następującym zakresie: </w:t>
      </w:r>
      <w:bookmarkStart w:id="10" w:name="_Hlk35852953"/>
    </w:p>
    <w:p w14:paraId="2BB5932A" w14:textId="77777777" w:rsidR="00E204CF" w:rsidRPr="002B4C22" w:rsidRDefault="00E204CF" w:rsidP="000C4C3B">
      <w:pPr>
        <w:numPr>
          <w:ilvl w:val="0"/>
          <w:numId w:val="18"/>
        </w:numPr>
        <w:suppressAutoHyphens/>
        <w:spacing w:line="200" w:lineRule="atLeast"/>
        <w:ind w:left="0"/>
        <w:jc w:val="both"/>
        <w:rPr>
          <w:rFonts w:cs="Arial"/>
          <w:sz w:val="20"/>
          <w:szCs w:val="20"/>
        </w:rPr>
      </w:pPr>
      <w:r w:rsidRPr="0014273E">
        <w:rPr>
          <w:rFonts w:cs="Arial"/>
          <w:bCs/>
          <w:sz w:val="20"/>
          <w:szCs w:val="20"/>
        </w:rPr>
        <w:t xml:space="preserve">na potwierdzenie spełniania warunku udziału w postępowaniu, o którym mowa w rozdziale VII ust. 1 lit. </w:t>
      </w:r>
      <w:r>
        <w:rPr>
          <w:rFonts w:cs="Arial"/>
          <w:bCs/>
          <w:sz w:val="20"/>
          <w:szCs w:val="20"/>
        </w:rPr>
        <w:t>c i d</w:t>
      </w:r>
      <w:r w:rsidRPr="0014273E">
        <w:rPr>
          <w:rFonts w:cs="Arial"/>
          <w:bCs/>
          <w:sz w:val="20"/>
          <w:szCs w:val="20"/>
        </w:rPr>
        <w:t xml:space="preserve"> SWZ Zamawiający wymaga przedłożenia  na zasadach określonych poniżej (</w:t>
      </w:r>
      <w:r w:rsidRPr="0014273E">
        <w:rPr>
          <w:rFonts w:cs="Arial"/>
          <w:bCs/>
          <w:sz w:val="20"/>
          <w:szCs w:val="20"/>
          <w:u w:val="single"/>
        </w:rPr>
        <w:t xml:space="preserve">w zakresie warunków udziału w postępowaniu określonych w rozdziale VII ust. 1 </w:t>
      </w:r>
      <w:r w:rsidRPr="0014273E">
        <w:rPr>
          <w:rFonts w:cs="Arial"/>
          <w:sz w:val="20"/>
          <w:szCs w:val="20"/>
          <w:u w:val="single"/>
        </w:rPr>
        <w:t>lit. a, b, SWZ Zamawiający nie żąda przedłożenia dokumentów</w:t>
      </w:r>
      <w:r w:rsidRPr="0014273E">
        <w:rPr>
          <w:rFonts w:cs="Arial"/>
          <w:sz w:val="20"/>
          <w:szCs w:val="20"/>
        </w:rPr>
        <w:t>)</w:t>
      </w:r>
      <w:r>
        <w:rPr>
          <w:rFonts w:cs="Arial"/>
          <w:b/>
          <w:bCs/>
          <w:sz w:val="20"/>
          <w:szCs w:val="20"/>
        </w:rPr>
        <w:t xml:space="preserve">. </w:t>
      </w:r>
    </w:p>
    <w:p w14:paraId="6FDB8D71" w14:textId="77777777" w:rsidR="00E204CF" w:rsidRDefault="00E204CF" w:rsidP="000C4C3B">
      <w:pPr>
        <w:widowControl w:val="0"/>
        <w:numPr>
          <w:ilvl w:val="0"/>
          <w:numId w:val="121"/>
        </w:numPr>
        <w:autoSpaceDE w:val="0"/>
        <w:autoSpaceDN w:val="0"/>
        <w:adjustRightInd w:val="0"/>
        <w:spacing w:line="276" w:lineRule="auto"/>
        <w:jc w:val="both"/>
        <w:rPr>
          <w:sz w:val="20"/>
          <w:szCs w:val="20"/>
        </w:rPr>
      </w:pPr>
      <w:bookmarkStart w:id="11" w:name="_Hlk130894240"/>
      <w:r>
        <w:rPr>
          <w:sz w:val="20"/>
          <w:szCs w:val="20"/>
        </w:rPr>
        <w:t xml:space="preserve">na potwierdzenia należy złożyć dokument potwierdzający tj. </w:t>
      </w:r>
      <w:r w:rsidRPr="00194609">
        <w:rPr>
          <w:rFonts w:cs="Arial"/>
          <w:b/>
          <w:bCs/>
          <w:color w:val="000000"/>
          <w:sz w:val="20"/>
          <w:szCs w:val="20"/>
        </w:rPr>
        <w:t>wykaz wykonanych dostaw</w:t>
      </w:r>
      <w:r w:rsidRPr="00194609">
        <w:rPr>
          <w:rFonts w:cs="Arial"/>
          <w:bCs/>
          <w:sz w:val="20"/>
          <w:szCs w:val="20"/>
        </w:rPr>
        <w:t xml:space="preserve"> wskazanych w rozdziale VII ust. 1 lit. d SWZ, </w:t>
      </w:r>
      <w:r w:rsidRPr="00194609">
        <w:rPr>
          <w:rFonts w:cs="Arial"/>
          <w:bCs/>
          <w:color w:val="000000"/>
          <w:sz w:val="20"/>
          <w:szCs w:val="20"/>
        </w:rPr>
        <w:t xml:space="preserve">a w przypadku świadczeń okresowych lub ciągłych również wykonywanych, w okresie ostatnich 3 lat przed upływem terminu składania ofert, a jeżeli okres prowadzenia działalności jest krótszy - w tym okresie – </w:t>
      </w:r>
      <w:r w:rsidRPr="00194609">
        <w:rPr>
          <w:rFonts w:cs="Arial"/>
          <w:color w:val="000000"/>
          <w:sz w:val="20"/>
          <w:szCs w:val="20"/>
        </w:rPr>
        <w:t>co najmniej</w:t>
      </w:r>
      <w:r w:rsidRPr="00194609">
        <w:rPr>
          <w:rFonts w:cs="Arial"/>
          <w:bCs/>
          <w:color w:val="000000"/>
          <w:sz w:val="20"/>
          <w:szCs w:val="20"/>
        </w:rPr>
        <w:t xml:space="preserve"> 1 dostawę </w:t>
      </w:r>
      <w:r>
        <w:rPr>
          <w:rFonts w:cs="Arial"/>
          <w:sz w:val="20"/>
        </w:rPr>
        <w:t xml:space="preserve">sprzętu medycznego w ramach 1 umowy </w:t>
      </w:r>
      <w:r w:rsidRPr="000444D7">
        <w:rPr>
          <w:rFonts w:cs="Calibri"/>
          <w:color w:val="000000"/>
          <w:sz w:val="20"/>
          <w:szCs w:val="20"/>
        </w:rPr>
        <w:t>o</w:t>
      </w:r>
      <w:r w:rsidR="004D2BC8">
        <w:rPr>
          <w:rFonts w:cs="Calibri"/>
          <w:color w:val="000000"/>
          <w:sz w:val="20"/>
          <w:szCs w:val="20"/>
        </w:rPr>
        <w:t xml:space="preserve"> </w:t>
      </w:r>
      <w:r w:rsidRPr="00194609">
        <w:rPr>
          <w:rFonts w:cs="Arial"/>
          <w:bCs/>
          <w:color w:val="000000"/>
          <w:sz w:val="20"/>
          <w:szCs w:val="20"/>
        </w:rPr>
        <w:t>minimalnej wartości PLN brutto wskazanej w rozdziale VII w ust. 1 lit. d,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bookmarkEnd w:id="11"/>
    <w:p w14:paraId="54CE2A6D" w14:textId="77777777" w:rsidR="00E204CF" w:rsidRPr="00194609" w:rsidRDefault="00E204CF" w:rsidP="000C4C3B">
      <w:pPr>
        <w:numPr>
          <w:ilvl w:val="1"/>
          <w:numId w:val="121"/>
        </w:numPr>
        <w:tabs>
          <w:tab w:val="left" w:pos="0"/>
          <w:tab w:val="left" w:pos="360"/>
        </w:tabs>
        <w:suppressAutoHyphens/>
        <w:spacing w:after="0" w:line="276" w:lineRule="auto"/>
        <w:contextualSpacing/>
        <w:jc w:val="both"/>
        <w:rPr>
          <w:rFonts w:cs="Arial"/>
          <w:bCs/>
          <w:color w:val="000000"/>
          <w:sz w:val="20"/>
          <w:szCs w:val="20"/>
          <w:lang w:eastAsia="en-US"/>
        </w:rPr>
      </w:pPr>
      <w:r w:rsidRPr="00194609">
        <w:rPr>
          <w:rFonts w:cs="Arial"/>
          <w:bCs/>
          <w:color w:val="000000"/>
          <w:sz w:val="20"/>
          <w:szCs w:val="20"/>
          <w:lang w:eastAsia="en-US"/>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AE323BC" w14:textId="1AB9C1E7" w:rsidR="00E204CF" w:rsidRPr="00EC43B9" w:rsidRDefault="00E204CF" w:rsidP="00EC43B9">
      <w:pPr>
        <w:tabs>
          <w:tab w:val="left" w:pos="709"/>
        </w:tabs>
        <w:suppressAutoHyphens/>
        <w:spacing w:line="200" w:lineRule="atLeast"/>
        <w:ind w:left="283"/>
        <w:jc w:val="both"/>
        <w:rPr>
          <w:rFonts w:cs="Arial"/>
          <w:sz w:val="20"/>
          <w:szCs w:val="20"/>
        </w:rPr>
      </w:pPr>
      <w:r w:rsidRPr="00194609">
        <w:rPr>
          <w:rFonts w:cs="Arial"/>
          <w:bCs/>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26DEE2C0" w14:textId="77777777" w:rsidR="00E204CF" w:rsidRPr="00B80AD4" w:rsidRDefault="00E204CF" w:rsidP="000C4C3B">
      <w:pPr>
        <w:numPr>
          <w:ilvl w:val="0"/>
          <w:numId w:val="18"/>
        </w:numPr>
        <w:suppressAutoHyphens/>
        <w:spacing w:line="200" w:lineRule="atLeast"/>
        <w:ind w:left="284" w:hanging="284"/>
        <w:jc w:val="both"/>
        <w:rPr>
          <w:rFonts w:cs="Arial"/>
          <w:sz w:val="20"/>
          <w:szCs w:val="20"/>
        </w:rPr>
      </w:pPr>
      <w:r w:rsidRPr="00B80AD4">
        <w:rPr>
          <w:rFonts w:cs="Arial"/>
          <w:sz w:val="20"/>
          <w:szCs w:val="20"/>
        </w:rPr>
        <w:t>w celu potwierdzenia braku podstaw wykluczenia wykonawcy z udziału w postępowaniu:</w:t>
      </w:r>
    </w:p>
    <w:p w14:paraId="4FADB88A" w14:textId="77777777" w:rsidR="00E204CF" w:rsidRPr="00B80AD4" w:rsidRDefault="00E204CF" w:rsidP="000C4C3B">
      <w:pPr>
        <w:numPr>
          <w:ilvl w:val="0"/>
          <w:numId w:val="8"/>
        </w:numPr>
        <w:suppressAutoHyphens/>
        <w:spacing w:line="200" w:lineRule="atLeast"/>
        <w:ind w:left="284" w:hanging="284"/>
        <w:jc w:val="both"/>
        <w:rPr>
          <w:rFonts w:cs="Arial"/>
          <w:sz w:val="20"/>
          <w:szCs w:val="20"/>
        </w:rPr>
      </w:pPr>
      <w:r w:rsidRPr="00B80AD4">
        <w:rPr>
          <w:rFonts w:cs="Arial"/>
          <w:sz w:val="20"/>
          <w:szCs w:val="20"/>
        </w:rPr>
        <w:t xml:space="preserve">informacji z Krajowego Rejestru Karnego w zakresie: </w:t>
      </w:r>
    </w:p>
    <w:p w14:paraId="568D6956" w14:textId="77777777" w:rsidR="00E204CF" w:rsidRPr="00B80AD4" w:rsidRDefault="00E204CF" w:rsidP="000C4C3B">
      <w:pPr>
        <w:numPr>
          <w:ilvl w:val="0"/>
          <w:numId w:val="82"/>
        </w:numPr>
        <w:suppressAutoHyphens/>
        <w:spacing w:line="200" w:lineRule="atLeast"/>
        <w:ind w:left="284" w:hanging="284"/>
        <w:jc w:val="both"/>
        <w:rPr>
          <w:rFonts w:cs="Arial"/>
          <w:sz w:val="20"/>
          <w:szCs w:val="20"/>
        </w:rPr>
      </w:pPr>
      <w:r w:rsidRPr="00B80AD4">
        <w:rPr>
          <w:rFonts w:cs="Arial"/>
          <w:sz w:val="20"/>
          <w:szCs w:val="20"/>
        </w:rPr>
        <w:t>art. 108 ust. 1 pkt 1 i 2 uPzp,</w:t>
      </w:r>
    </w:p>
    <w:p w14:paraId="0A0EF4F7" w14:textId="77777777" w:rsidR="00E204CF" w:rsidRPr="00B80AD4" w:rsidRDefault="00E204CF" w:rsidP="000C4C3B">
      <w:pPr>
        <w:numPr>
          <w:ilvl w:val="0"/>
          <w:numId w:val="82"/>
        </w:numPr>
        <w:suppressAutoHyphens/>
        <w:spacing w:line="200" w:lineRule="atLeast"/>
        <w:ind w:left="284" w:hanging="284"/>
        <w:jc w:val="both"/>
        <w:rPr>
          <w:rFonts w:cs="Arial"/>
          <w:sz w:val="20"/>
          <w:szCs w:val="20"/>
        </w:rPr>
      </w:pPr>
      <w:r w:rsidRPr="00B80AD4">
        <w:rPr>
          <w:rFonts w:cs="Arial"/>
          <w:sz w:val="20"/>
          <w:szCs w:val="20"/>
        </w:rPr>
        <w:t xml:space="preserve">art. 108 ust. 1 pkt 4 uPzp, dotyczącej orzeczenia zakazu ubiegania się o zamówienie publiczne tytułem środka karnego, </w:t>
      </w:r>
    </w:p>
    <w:p w14:paraId="7AD870B5" w14:textId="77777777" w:rsidR="00E204CF" w:rsidRPr="00B80AD4" w:rsidRDefault="00E204CF" w:rsidP="00B80AD4">
      <w:pPr>
        <w:suppressAutoHyphens/>
        <w:spacing w:line="200" w:lineRule="atLeast"/>
        <w:ind w:left="284" w:hanging="284"/>
        <w:jc w:val="both"/>
        <w:rPr>
          <w:rFonts w:cs="Arial"/>
          <w:sz w:val="20"/>
          <w:szCs w:val="20"/>
        </w:rPr>
      </w:pPr>
      <w:r w:rsidRPr="00B80AD4">
        <w:rPr>
          <w:rFonts w:cs="Arial"/>
          <w:sz w:val="20"/>
          <w:szCs w:val="20"/>
        </w:rPr>
        <w:t>sporządzonej nie wcześniej niż 6 miesięcy przed jej złożeniem,</w:t>
      </w:r>
    </w:p>
    <w:p w14:paraId="5C68CCCF" w14:textId="77777777" w:rsidR="00E204CF" w:rsidRPr="00B80AD4" w:rsidRDefault="00E204CF" w:rsidP="00B80AD4">
      <w:pPr>
        <w:suppressAutoHyphens/>
        <w:spacing w:line="276" w:lineRule="auto"/>
        <w:jc w:val="both"/>
        <w:rPr>
          <w:rFonts w:cs="Arial"/>
          <w:sz w:val="20"/>
          <w:szCs w:val="20"/>
        </w:rPr>
      </w:pPr>
      <w:r w:rsidRPr="00B80AD4">
        <w:rPr>
          <w:rFonts w:cs="Arial"/>
          <w:b/>
          <w:bCs/>
          <w:sz w:val="20"/>
          <w:szCs w:val="20"/>
        </w:rPr>
        <w:t>b)</w:t>
      </w:r>
      <w:r w:rsidRPr="00B80AD4">
        <w:rPr>
          <w:rFonts w:cs="Arial"/>
          <w:sz w:val="20"/>
          <w:szCs w:val="20"/>
        </w:rPr>
        <w:t xml:space="preserve"> oświadczenia wykonawcy, w zakresie art. 108 ust. 1 pkt 5 uPzp,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B86012F" w14:textId="77777777" w:rsidR="00E204CF" w:rsidRPr="00B80AD4" w:rsidRDefault="00E204CF" w:rsidP="00B80AD4">
      <w:pPr>
        <w:suppressAutoHyphens/>
        <w:spacing w:line="276" w:lineRule="auto"/>
        <w:jc w:val="both"/>
        <w:rPr>
          <w:rFonts w:cs="Arial"/>
          <w:sz w:val="20"/>
          <w:szCs w:val="20"/>
        </w:rPr>
      </w:pPr>
      <w:r w:rsidRPr="00B80AD4">
        <w:rPr>
          <w:rFonts w:cs="Arial"/>
          <w:b/>
          <w:bCs/>
          <w:sz w:val="20"/>
          <w:szCs w:val="20"/>
        </w:rPr>
        <w:lastRenderedPageBreak/>
        <w:t>c)</w:t>
      </w:r>
      <w:r w:rsidRPr="00B80AD4">
        <w:rPr>
          <w:rFonts w:cs="Arial"/>
          <w:sz w:val="20"/>
          <w:szCs w:val="20"/>
        </w:rPr>
        <w:t xml:space="preserve"> odpisu lub informacji z Krajowego Rejestru Sądowego lub z Centralnej Ewidencji i Informacji o Działalności Gospodarczej, w zakresie art. 109 ust. 1 pkt 4 uPzp, sporządzonych nie wcześniej niż 3 miesiące przed jej złożeniem, jeżeli odrębne przepisy wymagają wpisu do rejestru lub ewidencji;</w:t>
      </w:r>
    </w:p>
    <w:p w14:paraId="1EE835B4" w14:textId="77777777" w:rsidR="00E204CF" w:rsidRPr="00B80AD4" w:rsidRDefault="00E204CF" w:rsidP="00B80AD4">
      <w:pPr>
        <w:shd w:val="clear" w:color="auto" w:fill="FFFFFF"/>
        <w:spacing w:line="276" w:lineRule="auto"/>
        <w:jc w:val="both"/>
        <w:rPr>
          <w:color w:val="333333"/>
          <w:sz w:val="20"/>
          <w:szCs w:val="20"/>
          <w:shd w:val="clear" w:color="auto" w:fill="FFFFFF"/>
        </w:rPr>
      </w:pPr>
      <w:r w:rsidRPr="00B80AD4">
        <w:rPr>
          <w:rFonts w:cs="Arial"/>
          <w:b/>
          <w:bCs/>
          <w:sz w:val="20"/>
          <w:szCs w:val="20"/>
        </w:rPr>
        <w:t>d</w:t>
      </w:r>
      <w:r w:rsidRPr="00B80AD4">
        <w:rPr>
          <w:b/>
          <w:bCs/>
          <w:color w:val="333333"/>
          <w:sz w:val="20"/>
          <w:szCs w:val="20"/>
          <w:shd w:val="clear" w:color="auto" w:fill="FFFFFF"/>
        </w:rPr>
        <w:t>)</w:t>
      </w:r>
      <w:r w:rsidRPr="00B80AD4">
        <w:rPr>
          <w:color w:val="333333"/>
          <w:sz w:val="20"/>
          <w:szCs w:val="20"/>
          <w:shd w:val="clear" w:color="auto" w:fill="FFFFFF"/>
        </w:rPr>
        <w:t xml:space="preserve"> oświadczenia wykonawcy o aktualności informacji zawartych w oświadczeniach, o którym mowa w </w:t>
      </w:r>
      <w:r w:rsidRPr="00B80AD4">
        <w:rPr>
          <w:color w:val="333333"/>
          <w:sz w:val="20"/>
          <w:szCs w:val="20"/>
        </w:rPr>
        <w:t>art. 125 ust. 1</w:t>
      </w:r>
      <w:r w:rsidRPr="00B80AD4">
        <w:rPr>
          <w:color w:val="333333"/>
          <w:sz w:val="20"/>
          <w:szCs w:val="20"/>
          <w:shd w:val="clear" w:color="auto" w:fill="FFFFFF"/>
        </w:rPr>
        <w:t>uPzp</w:t>
      </w:r>
      <w:r w:rsidRPr="0057500D">
        <w:rPr>
          <w:color w:val="333333"/>
          <w:sz w:val="20"/>
          <w:szCs w:val="20"/>
          <w:shd w:val="clear" w:color="auto" w:fill="FFFFFF"/>
        </w:rPr>
        <w:t>( zgodnie ze wzorem stanowiącym załącznik nr 9 do SWZ )</w:t>
      </w:r>
      <w:r w:rsidRPr="00B80AD4">
        <w:rPr>
          <w:color w:val="333333"/>
          <w:sz w:val="20"/>
          <w:szCs w:val="20"/>
          <w:shd w:val="clear" w:color="auto" w:fill="FFFFFF"/>
        </w:rPr>
        <w:t>w zakresie podstaw wykluczenia z postępowania wskazanych przez Zamawiającego, o których mowa w:</w:t>
      </w:r>
    </w:p>
    <w:p w14:paraId="4D60F4C2"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3 uPzp,</w:t>
      </w:r>
    </w:p>
    <w:p w14:paraId="1B9AA36D"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4 uPzp, dotyczących orzeczenia zakazu ubiegania się o zamówienie publiczne tytułem środka zapobiegawczego,</w:t>
      </w:r>
    </w:p>
    <w:p w14:paraId="167C441F"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5 uPzp, dotyczących zawarcia z innymi wykonawcami porozumienia mające na celu zakłócenie konkurencji,</w:t>
      </w:r>
    </w:p>
    <w:p w14:paraId="384E2397"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108 ust. 1 pkt. 6 uPzp,</w:t>
      </w:r>
    </w:p>
    <w:p w14:paraId="28B838E4"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109 ust. 1 pkt. 6 uPzp,</w:t>
      </w:r>
    </w:p>
    <w:p w14:paraId="3E6B3EEC"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color w:val="333333"/>
          <w:sz w:val="20"/>
          <w:szCs w:val="20"/>
        </w:rPr>
        <w:t>art. 7 ust. 1 u.sz.r.z.p.w.a.u.s.o.b.n.,</w:t>
      </w:r>
    </w:p>
    <w:p w14:paraId="3359B123" w14:textId="77777777" w:rsidR="00E204CF" w:rsidRPr="00B80AD4" w:rsidRDefault="00E204CF" w:rsidP="000C4C3B">
      <w:pPr>
        <w:numPr>
          <w:ilvl w:val="0"/>
          <w:numId w:val="19"/>
        </w:numPr>
        <w:shd w:val="clear" w:color="auto" w:fill="FFFFFF"/>
        <w:spacing w:line="276" w:lineRule="auto"/>
        <w:ind w:left="1134" w:hanging="284"/>
        <w:rPr>
          <w:color w:val="333333"/>
          <w:sz w:val="20"/>
          <w:szCs w:val="20"/>
        </w:rPr>
      </w:pPr>
      <w:r w:rsidRPr="00B80AD4">
        <w:rPr>
          <w:rFonts w:cs="Arial"/>
          <w:sz w:val="20"/>
          <w:szCs w:val="20"/>
        </w:rPr>
        <w:t>art. 5k Rozporządzenia Rady (UE) nr 833/2014 z dnia 31 lipca 2014 r. dotyczące środków ograniczających w związku z działaniami Rosji destabilizującymi sytuację na Ukrainie (Dz.U.UE.L.2014.229.1).</w:t>
      </w:r>
    </w:p>
    <w:bookmarkEnd w:id="10"/>
    <w:p w14:paraId="12ED578C"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sz w:val="20"/>
          <w:szCs w:val="20"/>
        </w:rPr>
        <w:t>9.</w:t>
      </w:r>
      <w:r w:rsidRPr="00B80AD4">
        <w:rPr>
          <w:rFonts w:cs="Arial"/>
          <w:b/>
          <w:bCs/>
          <w:sz w:val="20"/>
          <w:szCs w:val="20"/>
        </w:rPr>
        <w:t>Wykonawcy zagraniczni:</w:t>
      </w:r>
    </w:p>
    <w:p w14:paraId="36444271" w14:textId="77777777" w:rsidR="00E204CF" w:rsidRPr="00B80AD4" w:rsidRDefault="00E204CF" w:rsidP="00B80AD4">
      <w:pPr>
        <w:shd w:val="clear" w:color="auto" w:fill="FFFFFF"/>
        <w:tabs>
          <w:tab w:val="left" w:pos="0"/>
          <w:tab w:val="left" w:pos="851"/>
        </w:tabs>
        <w:suppressAutoHyphens/>
        <w:jc w:val="both"/>
        <w:rPr>
          <w:rFonts w:cs="Arial"/>
          <w:sz w:val="20"/>
          <w:szCs w:val="20"/>
        </w:rPr>
      </w:pPr>
      <w:r w:rsidRPr="00B80AD4">
        <w:rPr>
          <w:rFonts w:cs="Arial"/>
          <w:b/>
          <w:sz w:val="20"/>
          <w:szCs w:val="20"/>
        </w:rPr>
        <w:t>1)</w:t>
      </w:r>
      <w:r w:rsidRPr="00B80AD4">
        <w:rPr>
          <w:rFonts w:cs="Arial"/>
          <w:sz w:val="20"/>
          <w:szCs w:val="20"/>
        </w:rPr>
        <w:t xml:space="preserve"> Jeżeli wykonawca ma siedzibę lub miejsce zamieszkania poza terytorium Rzeczypospolitej Polskiej, zamiast dokumentów, o których mowa w ust.</w:t>
      </w:r>
      <w:r w:rsidRPr="00B80AD4">
        <w:rPr>
          <w:rFonts w:cs="Arial"/>
          <w:sz w:val="20"/>
          <w:szCs w:val="20"/>
          <w:shd w:val="clear" w:color="auto" w:fill="FFFFFF"/>
        </w:rPr>
        <w:t xml:space="preserve"> 8</w:t>
      </w:r>
      <w:r w:rsidRPr="00B80AD4">
        <w:rPr>
          <w:rFonts w:cs="Arial"/>
          <w:sz w:val="20"/>
          <w:szCs w:val="20"/>
        </w:rPr>
        <w:t xml:space="preserve"> pkt 2 lit. a), c) niniejszego rozdziału:</w:t>
      </w:r>
    </w:p>
    <w:p w14:paraId="73B5C5CF" w14:textId="77777777" w:rsidR="00E204CF" w:rsidRPr="00B80AD4" w:rsidRDefault="00E204CF" w:rsidP="00B80AD4">
      <w:pPr>
        <w:shd w:val="clear" w:color="auto" w:fill="FFFFFF"/>
        <w:tabs>
          <w:tab w:val="left" w:pos="0"/>
        </w:tabs>
        <w:suppressAutoHyphens/>
        <w:jc w:val="both"/>
        <w:rPr>
          <w:rFonts w:cs="Arial"/>
          <w:sz w:val="20"/>
          <w:szCs w:val="20"/>
        </w:rPr>
      </w:pPr>
      <w:r w:rsidRPr="00B80AD4">
        <w:rPr>
          <w:rFonts w:cs="Arial"/>
          <w:b/>
          <w:bCs/>
          <w:sz w:val="20"/>
          <w:szCs w:val="20"/>
        </w:rPr>
        <w:t>a)</w:t>
      </w:r>
      <w:r w:rsidRPr="00B80AD4">
        <w:rPr>
          <w:rFonts w:cs="Arial"/>
          <w:sz w:val="20"/>
          <w:szCs w:val="20"/>
        </w:rPr>
        <w:t xml:space="preserve"> ad.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w:t>
      </w:r>
      <w:r w:rsidRPr="00B80AD4">
        <w:rPr>
          <w:rFonts w:cs="Arial"/>
          <w:sz w:val="20"/>
          <w:szCs w:val="20"/>
          <w:shd w:val="clear" w:color="auto" w:fill="FFFFFF"/>
        </w:rPr>
        <w:t xml:space="preserve"> 8</w:t>
      </w:r>
      <w:r w:rsidRPr="00B80AD4">
        <w:rPr>
          <w:rFonts w:cs="Arial"/>
          <w:sz w:val="20"/>
          <w:szCs w:val="20"/>
        </w:rPr>
        <w:t xml:space="preserve"> pkt 2 lit. a);</w:t>
      </w:r>
    </w:p>
    <w:p w14:paraId="1F729175" w14:textId="77777777" w:rsidR="00E204CF" w:rsidRPr="00B80AD4" w:rsidRDefault="00E204CF" w:rsidP="00B80AD4">
      <w:pPr>
        <w:shd w:val="clear" w:color="auto" w:fill="FFFFFF"/>
        <w:tabs>
          <w:tab w:val="left" w:pos="0"/>
        </w:tabs>
        <w:suppressAutoHyphens/>
        <w:jc w:val="both"/>
        <w:rPr>
          <w:rFonts w:cs="Arial"/>
          <w:sz w:val="20"/>
          <w:szCs w:val="20"/>
        </w:rPr>
      </w:pPr>
      <w:r w:rsidRPr="00B80AD4">
        <w:rPr>
          <w:rFonts w:cs="Arial"/>
          <w:b/>
          <w:bCs/>
          <w:sz w:val="20"/>
          <w:szCs w:val="20"/>
        </w:rPr>
        <w:t>b)</w:t>
      </w:r>
      <w:r w:rsidRPr="00B80AD4">
        <w:rPr>
          <w:rFonts w:cs="Arial"/>
          <w:sz w:val="20"/>
          <w:szCs w:val="20"/>
        </w:rPr>
        <w:t xml:space="preserve"> ad.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94307B4" w14:textId="77777777" w:rsidR="00E204CF" w:rsidRPr="00B80AD4" w:rsidRDefault="00E204CF" w:rsidP="00B80AD4">
      <w:pPr>
        <w:shd w:val="clear" w:color="auto" w:fill="FFFFFF"/>
        <w:tabs>
          <w:tab w:val="left" w:pos="851"/>
          <w:tab w:val="left" w:pos="1276"/>
        </w:tabs>
        <w:suppressAutoHyphens/>
        <w:jc w:val="both"/>
        <w:rPr>
          <w:rFonts w:cs="Arial"/>
          <w:sz w:val="20"/>
          <w:szCs w:val="20"/>
        </w:rPr>
      </w:pPr>
      <w:r w:rsidRPr="00B80AD4">
        <w:rPr>
          <w:rFonts w:cs="Arial"/>
          <w:b/>
          <w:sz w:val="20"/>
          <w:szCs w:val="20"/>
        </w:rPr>
        <w:t>2)</w:t>
      </w:r>
      <w:r w:rsidRPr="00B80AD4">
        <w:rPr>
          <w:rFonts w:cs="Arial"/>
          <w:sz w:val="20"/>
          <w:szCs w:val="20"/>
        </w:rPr>
        <w:t xml:space="preserve"> Dokument, o którym mowa w ust. 9 pkt 1 lit. a), powinien być wystawiony nie wcześniej niż 6 miesięcy przed jego złożeniem. Dokument, o których mowa w ust. 9 pkt 1 lit. b), powinien być wystawiony nie wcześniej niż 3 miesiące przed jego złożeniem.</w:t>
      </w:r>
    </w:p>
    <w:p w14:paraId="6B8B41D4" w14:textId="77777777" w:rsidR="00E204CF" w:rsidRPr="00B80AD4" w:rsidRDefault="00E204CF" w:rsidP="00B80AD4">
      <w:pPr>
        <w:shd w:val="clear" w:color="auto" w:fill="FFFFFF"/>
        <w:tabs>
          <w:tab w:val="left" w:pos="851"/>
          <w:tab w:val="left" w:pos="1276"/>
        </w:tabs>
        <w:suppressAutoHyphens/>
        <w:jc w:val="both"/>
        <w:rPr>
          <w:rFonts w:cs="Arial"/>
          <w:sz w:val="20"/>
          <w:szCs w:val="20"/>
        </w:rPr>
      </w:pPr>
      <w:r w:rsidRPr="00B80AD4">
        <w:rPr>
          <w:rFonts w:cs="Arial"/>
          <w:b/>
          <w:sz w:val="20"/>
          <w:szCs w:val="20"/>
        </w:rPr>
        <w:t>3)</w:t>
      </w:r>
      <w:r w:rsidRPr="00B80AD4">
        <w:rPr>
          <w:rFonts w:cs="Arial"/>
          <w:sz w:val="20"/>
          <w:szCs w:val="20"/>
        </w:rPr>
        <w:t xml:space="preserve"> Jeżeli w kraju, w którym wykonawca ma siedzibę lub miejsce zamieszkania, nie wydaje się dokumentów, o których mowa w ust. 9 pkt 1,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B80AD4">
        <w:rPr>
          <w:rFonts w:cs="Arial"/>
          <w:sz w:val="20"/>
          <w:szCs w:val="20"/>
        </w:rPr>
        <w:lastRenderedPageBreak/>
        <w:t>zawodowego lub gospodarczego, właściwym ze względu na siedzibę lub miejsce zamieszkania wykonawcy. Postanowienie z ust. 2 stosuje się również w tym zakresie.</w:t>
      </w:r>
    </w:p>
    <w:p w14:paraId="5869601E" w14:textId="77777777" w:rsidR="00E204CF" w:rsidRPr="00B80AD4" w:rsidRDefault="00E204CF" w:rsidP="00D516DA">
      <w:pPr>
        <w:shd w:val="clear" w:color="auto" w:fill="FFFFFF"/>
        <w:tabs>
          <w:tab w:val="left" w:pos="851"/>
          <w:tab w:val="left" w:pos="1276"/>
        </w:tabs>
        <w:suppressAutoHyphens/>
        <w:jc w:val="both"/>
        <w:rPr>
          <w:rFonts w:cs="Arial"/>
          <w:sz w:val="20"/>
          <w:szCs w:val="20"/>
        </w:rPr>
      </w:pPr>
      <w:r w:rsidRPr="00B80AD4">
        <w:rPr>
          <w:rFonts w:cs="Arial"/>
          <w:b/>
          <w:sz w:val="20"/>
          <w:szCs w:val="20"/>
        </w:rPr>
        <w:t>4)</w:t>
      </w:r>
      <w:r w:rsidRPr="00B80AD4">
        <w:rPr>
          <w:rFonts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D9953B6" w14:textId="4F3F23F1"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bCs/>
          <w:sz w:val="20"/>
          <w:szCs w:val="20"/>
        </w:rPr>
        <w:t>10.</w:t>
      </w:r>
      <w:r w:rsidR="00EC43B9">
        <w:rPr>
          <w:rFonts w:cs="Arial"/>
          <w:b/>
          <w:bCs/>
          <w:sz w:val="20"/>
          <w:szCs w:val="20"/>
        </w:rPr>
        <w:t xml:space="preserve"> </w:t>
      </w:r>
      <w:r w:rsidRPr="00B80AD4">
        <w:rPr>
          <w:rFonts w:cs="Arial"/>
          <w:b/>
          <w:bCs/>
          <w:sz w:val="20"/>
          <w:szCs w:val="20"/>
        </w:rPr>
        <w:t>Oświadczenia i dokumenty Wykonawców występujących wspólnie:</w:t>
      </w:r>
    </w:p>
    <w:p w14:paraId="5E2D4DC6" w14:textId="77777777" w:rsidR="00E204CF" w:rsidRPr="00B80AD4" w:rsidRDefault="00E204CF" w:rsidP="000C4C3B">
      <w:pPr>
        <w:numPr>
          <w:ilvl w:val="1"/>
          <w:numId w:val="9"/>
        </w:numPr>
        <w:tabs>
          <w:tab w:val="left" w:pos="0"/>
          <w:tab w:val="left" w:pos="360"/>
        </w:tabs>
        <w:suppressAutoHyphens/>
        <w:spacing w:line="200" w:lineRule="atLeast"/>
        <w:ind w:left="0" w:firstLine="0"/>
        <w:jc w:val="both"/>
        <w:rPr>
          <w:rFonts w:cs="Arial"/>
          <w:sz w:val="20"/>
          <w:szCs w:val="20"/>
        </w:rPr>
      </w:pPr>
      <w:r w:rsidRPr="00B80AD4">
        <w:rPr>
          <w:rFonts w:cs="Arial"/>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B0D8AE9" w14:textId="77777777" w:rsidR="00E204CF" w:rsidRPr="00B80AD4" w:rsidRDefault="00E204CF" w:rsidP="000C4C3B">
      <w:pPr>
        <w:numPr>
          <w:ilvl w:val="1"/>
          <w:numId w:val="9"/>
        </w:numPr>
        <w:tabs>
          <w:tab w:val="left" w:pos="0"/>
          <w:tab w:val="left" w:pos="360"/>
          <w:tab w:val="left" w:pos="960"/>
        </w:tabs>
        <w:suppressAutoHyphens/>
        <w:spacing w:line="200" w:lineRule="atLeast"/>
        <w:ind w:left="0" w:firstLine="0"/>
        <w:jc w:val="both"/>
        <w:rPr>
          <w:rFonts w:cs="Arial"/>
          <w:sz w:val="20"/>
          <w:szCs w:val="20"/>
        </w:rPr>
      </w:pPr>
      <w:r w:rsidRPr="00B80AD4">
        <w:rPr>
          <w:rFonts w:cs="Arial"/>
          <w:sz w:val="20"/>
          <w:szCs w:val="20"/>
        </w:rPr>
        <w:t>Wykonawcy występujący wspólnie powinni złożyć oświadczenia i dokumenty, o których mowa w niniejszym rozdziale SWZ, z tym, że oświadczenie wymienione w ust. 1 niniejszego rozdziału SWZ (oświadczenie wg wzoru stanowiącego załącznik nr 3 do SWZ – JEDZ) oraz dokumenty wskazane w ust. 8 pkt 2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308E88D7" w14:textId="24337C8F" w:rsidR="00E204CF" w:rsidRPr="00B80AD4" w:rsidRDefault="00E204CF" w:rsidP="00B80AD4">
      <w:pPr>
        <w:tabs>
          <w:tab w:val="left" w:pos="0"/>
        </w:tabs>
        <w:suppressAutoHyphens/>
        <w:spacing w:line="200" w:lineRule="atLeast"/>
        <w:jc w:val="both"/>
        <w:rPr>
          <w:rFonts w:cs="Arial"/>
          <w:sz w:val="20"/>
          <w:szCs w:val="20"/>
        </w:rPr>
      </w:pPr>
      <w:r w:rsidRPr="00CD792C">
        <w:rPr>
          <w:rFonts w:cs="Arial"/>
          <w:bCs/>
          <w:sz w:val="20"/>
          <w:szCs w:val="20"/>
        </w:rPr>
        <w:t>3)</w:t>
      </w:r>
      <w:r w:rsidRPr="00B80AD4">
        <w:rPr>
          <w:rFonts w:cs="Arial"/>
          <w:sz w:val="20"/>
          <w:szCs w:val="20"/>
        </w:rPr>
        <w:t xml:space="preserve"> Dokument o którym mowa w ust. 1 niniejszego rozdziału SWZ (oświadczenie wg wzoru stanowiącego załącznik nr 3 do SWZ – JEDZ) powinien potwierdzać spełnianie warunków udziału w postępowaniu w zakresie, w którym każdy z wykonawców wykazuje spełnianie warunków udziału w postępowaniu.</w:t>
      </w:r>
    </w:p>
    <w:p w14:paraId="67245E4B" w14:textId="77777777" w:rsidR="00E204CF" w:rsidRPr="00B80AD4" w:rsidRDefault="00E204CF" w:rsidP="00B80AD4">
      <w:pPr>
        <w:shd w:val="clear" w:color="auto" w:fill="FFFFFF"/>
        <w:tabs>
          <w:tab w:val="left" w:pos="284"/>
        </w:tabs>
        <w:suppressAutoHyphens/>
        <w:jc w:val="both"/>
        <w:rPr>
          <w:rFonts w:cs="Arial"/>
          <w:b/>
          <w:color w:val="FF0000"/>
          <w:sz w:val="20"/>
          <w:szCs w:val="20"/>
          <w:u w:val="single"/>
        </w:rPr>
      </w:pPr>
      <w:r w:rsidRPr="00B80AD4">
        <w:rPr>
          <w:rFonts w:cs="Arial"/>
          <w:b/>
          <w:sz w:val="20"/>
          <w:szCs w:val="20"/>
          <w:u w:val="single"/>
        </w:rPr>
        <w:t xml:space="preserve">11. ZASADY </w:t>
      </w:r>
      <w:r w:rsidRPr="00B80AD4">
        <w:rPr>
          <w:rFonts w:cs="Arial"/>
          <w:b/>
          <w:bCs/>
          <w:sz w:val="20"/>
          <w:szCs w:val="20"/>
          <w:u w:val="single"/>
        </w:rPr>
        <w:t>SKŁADANIA</w:t>
      </w:r>
      <w:r w:rsidRPr="00B80AD4">
        <w:rPr>
          <w:rFonts w:cs="Arial"/>
          <w:b/>
          <w:sz w:val="20"/>
          <w:szCs w:val="20"/>
          <w:u w:val="single"/>
        </w:rPr>
        <w:t xml:space="preserve"> DOKUMENTÓW WSKAZANYCH W UST.  1 - 10.</w:t>
      </w:r>
    </w:p>
    <w:p w14:paraId="79425A4E" w14:textId="3CF9191A" w:rsidR="00E204CF" w:rsidRPr="00B80AD4" w:rsidRDefault="00CD792C" w:rsidP="000C4C3B">
      <w:pPr>
        <w:numPr>
          <w:ilvl w:val="0"/>
          <w:numId w:val="22"/>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Oferty, oświadczenia, o których mowa w art. 125 ust. 1 uPzp (JEDZ), podmiotowe środki dowodowe,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018F543B" w14:textId="3B44C72C" w:rsidR="00E204CF" w:rsidRPr="00B80AD4" w:rsidRDefault="00CD792C" w:rsidP="000C4C3B">
      <w:pPr>
        <w:numPr>
          <w:ilvl w:val="0"/>
          <w:numId w:val="22"/>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Dokumenty elektroniczne przekazuje się w postępowaniu przy użyciu środków komunikacji elektronicznej wskazanych przez Zamawiającego w rozdziale XII.</w:t>
      </w:r>
    </w:p>
    <w:p w14:paraId="5B95CC1C" w14:textId="1AF7425E" w:rsidR="00E204CF" w:rsidRPr="00EC43B9" w:rsidRDefault="00CD792C" w:rsidP="00B80AD4">
      <w:pPr>
        <w:numPr>
          <w:ilvl w:val="0"/>
          <w:numId w:val="22"/>
        </w:numPr>
        <w:shd w:val="clear" w:color="auto" w:fill="FFFFFF"/>
        <w:tabs>
          <w:tab w:val="left" w:pos="142"/>
          <w:tab w:val="left" w:pos="284"/>
        </w:tabs>
        <w:jc w:val="both"/>
        <w:rPr>
          <w:rFonts w:cs="Arial"/>
          <w:sz w:val="20"/>
          <w:szCs w:val="20"/>
        </w:rPr>
      </w:pPr>
      <w:r>
        <w:rPr>
          <w:rFonts w:cs="Arial"/>
          <w:sz w:val="20"/>
          <w:szCs w:val="20"/>
        </w:rPr>
        <w:t xml:space="preserve"> </w:t>
      </w:r>
      <w:r w:rsidR="00E204CF" w:rsidRPr="00B80AD4">
        <w:rPr>
          <w:rFonts w:cs="Arial"/>
          <w:sz w:val="20"/>
          <w:szCs w:val="20"/>
        </w:rPr>
        <w:t>Podmiotowe środki dowodowe, przedmiotowe środki dowodowe oraz inne dokumenty lub oświadczenia, sporządzone w języku obcym przekazuje się wraz z tłumaczeniem na język polski.</w:t>
      </w:r>
    </w:p>
    <w:p w14:paraId="1CC42D1C" w14:textId="1CEDBC54" w:rsidR="00E204CF" w:rsidRPr="00B80AD4" w:rsidRDefault="00CD792C" w:rsidP="000C4C3B">
      <w:pPr>
        <w:numPr>
          <w:ilvl w:val="0"/>
          <w:numId w:val="22"/>
        </w:numPr>
        <w:shd w:val="clear" w:color="auto" w:fill="FFFFFF"/>
        <w:tabs>
          <w:tab w:val="left" w:pos="360"/>
        </w:tabs>
        <w:jc w:val="both"/>
        <w:rPr>
          <w:rFonts w:cs="Arial"/>
          <w:sz w:val="20"/>
          <w:szCs w:val="20"/>
        </w:rPr>
      </w:pPr>
      <w:r>
        <w:rPr>
          <w:rFonts w:cs="Arial"/>
          <w:sz w:val="20"/>
          <w:szCs w:val="20"/>
        </w:rPr>
        <w:t xml:space="preserve"> </w:t>
      </w:r>
      <w:r w:rsidR="00E204CF" w:rsidRPr="00B80AD4">
        <w:rPr>
          <w:rFonts w:cs="Arial"/>
          <w:sz w:val="20"/>
          <w:szCs w:val="20"/>
        </w:rPr>
        <w:t xml:space="preserve">W przypadku gdy podmiotowe środki dowodowe, przedmiotowe środki dowodowe, inne dokumenty lub dokumenty potwierdzające umocowanie do reprezentowania odpowiednio: </w:t>
      </w:r>
    </w:p>
    <w:p w14:paraId="2D0343F8"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wykonawcy, </w:t>
      </w:r>
    </w:p>
    <w:p w14:paraId="71534ECB"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wykonawców wspólnie ubiegających się o udzielenie zamówienia publicznego, </w:t>
      </w:r>
    </w:p>
    <w:p w14:paraId="2402A973" w14:textId="77777777" w:rsidR="00E204CF" w:rsidRPr="00B80AD4" w:rsidRDefault="00E204CF" w:rsidP="000C4C3B">
      <w:pPr>
        <w:numPr>
          <w:ilvl w:val="0"/>
          <w:numId w:val="20"/>
        </w:numPr>
        <w:shd w:val="clear" w:color="auto" w:fill="FFFFFF"/>
        <w:ind w:left="284" w:hanging="284"/>
        <w:jc w:val="both"/>
        <w:rPr>
          <w:rFonts w:cs="Arial"/>
          <w:sz w:val="20"/>
          <w:szCs w:val="20"/>
        </w:rPr>
      </w:pPr>
      <w:r w:rsidRPr="00B80AD4">
        <w:rPr>
          <w:rFonts w:cs="Arial"/>
          <w:sz w:val="20"/>
          <w:szCs w:val="20"/>
        </w:rPr>
        <w:t xml:space="preserve">podmiotu udostępniającego zasoby na zasadach określonych w art. 118 uPzp lub </w:t>
      </w:r>
    </w:p>
    <w:p w14:paraId="152B633E" w14:textId="77777777" w:rsidR="00E204CF" w:rsidRPr="00B80AD4" w:rsidRDefault="00E204CF" w:rsidP="00B80AD4">
      <w:pPr>
        <w:shd w:val="clear" w:color="auto" w:fill="FFFFFF"/>
        <w:jc w:val="both"/>
        <w:rPr>
          <w:rFonts w:cs="Arial"/>
          <w:sz w:val="20"/>
          <w:szCs w:val="20"/>
        </w:rPr>
      </w:pPr>
      <w:r w:rsidRPr="00B80AD4">
        <w:rPr>
          <w:rFonts w:cs="Arial"/>
          <w:sz w:val="20"/>
          <w:szCs w:val="20"/>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C8AF96C" w14:textId="77777777" w:rsidR="00E204CF" w:rsidRPr="00B80AD4" w:rsidRDefault="00E204CF" w:rsidP="00B80AD4">
      <w:pPr>
        <w:shd w:val="clear" w:color="auto" w:fill="FFFFFF"/>
        <w:jc w:val="both"/>
        <w:rPr>
          <w:rFonts w:cs="Arial"/>
          <w:sz w:val="20"/>
          <w:szCs w:val="20"/>
        </w:rPr>
      </w:pPr>
      <w:r w:rsidRPr="00B80AD4">
        <w:rPr>
          <w:rFonts w:cs="Arial"/>
          <w:b/>
          <w:sz w:val="20"/>
          <w:szCs w:val="20"/>
        </w:rPr>
        <w:t>5)</w:t>
      </w:r>
      <w:r w:rsidRPr="00B80AD4">
        <w:rPr>
          <w:rFonts w:cs="Arial"/>
          <w:sz w:val="20"/>
          <w:szCs w:val="20"/>
        </w:rPr>
        <w:t xml:space="preserve"> W przypadku gdy podmiotowe środki dowodowe, przedmiotowe środki dowodowe, inne dokumenty lub dokumenty potwierdzające umocowanie do reprezentowania odpowiednio: </w:t>
      </w:r>
    </w:p>
    <w:p w14:paraId="3A8F6B0B"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lastRenderedPageBreak/>
        <w:t xml:space="preserve">wykonawcy, </w:t>
      </w:r>
    </w:p>
    <w:p w14:paraId="2B0A516D"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t xml:space="preserve">wykonawców wspólnie ubiegających się o udzielenie zamówienia publicznego, </w:t>
      </w:r>
    </w:p>
    <w:p w14:paraId="45E28090" w14:textId="77777777" w:rsidR="00E204CF" w:rsidRPr="00B80AD4" w:rsidRDefault="00E204CF" w:rsidP="000C4C3B">
      <w:pPr>
        <w:numPr>
          <w:ilvl w:val="0"/>
          <w:numId w:val="20"/>
        </w:numPr>
        <w:shd w:val="clear" w:color="auto" w:fill="FFFFFF"/>
        <w:ind w:hanging="1712"/>
        <w:jc w:val="both"/>
        <w:rPr>
          <w:rFonts w:cs="Arial"/>
          <w:sz w:val="20"/>
          <w:szCs w:val="20"/>
        </w:rPr>
      </w:pPr>
      <w:r w:rsidRPr="00B80AD4">
        <w:rPr>
          <w:rFonts w:cs="Arial"/>
          <w:sz w:val="20"/>
          <w:szCs w:val="20"/>
        </w:rPr>
        <w:t xml:space="preserve">podmiotu udostępniającego zasoby na zasadach określonych w art. 118 uPzp lub </w:t>
      </w:r>
    </w:p>
    <w:p w14:paraId="1D6AF679" w14:textId="77777777" w:rsidR="00E204CF" w:rsidRPr="00B80AD4" w:rsidRDefault="00E204CF" w:rsidP="000C4C3B">
      <w:pPr>
        <w:numPr>
          <w:ilvl w:val="0"/>
          <w:numId w:val="20"/>
        </w:numPr>
        <w:shd w:val="clear" w:color="auto" w:fill="FFFFFF"/>
        <w:ind w:left="0" w:firstLine="142"/>
        <w:jc w:val="both"/>
        <w:rPr>
          <w:rFonts w:cs="Arial"/>
          <w:sz w:val="20"/>
          <w:szCs w:val="20"/>
        </w:rPr>
      </w:pPr>
      <w:r w:rsidRPr="00B80AD4">
        <w:rPr>
          <w:rFonts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2B7E317C"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6)</w:t>
      </w:r>
      <w:r w:rsidRPr="00B80AD4">
        <w:rPr>
          <w:rFonts w:cs="Arial"/>
          <w:sz w:val="20"/>
          <w:szCs w:val="20"/>
        </w:rPr>
        <w:t xml:space="preserve"> Poświadczenia zgodności cyfrowego odwzorowania z dokumentem w postaci papierowej, o którym mowa w pkt 5), dokonuje w przypadku: </w:t>
      </w:r>
    </w:p>
    <w:p w14:paraId="233D3E5C"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8E20DE"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przedmiotowych środków dowodowych - odpowiednio wykonawca lub wykonawca wspólnie ubiegający się o udzielenie zamówienia;</w:t>
      </w:r>
    </w:p>
    <w:p w14:paraId="0A8FCF80" w14:textId="77777777" w:rsidR="00E204CF" w:rsidRPr="00B80AD4" w:rsidRDefault="00E204CF" w:rsidP="000C4C3B">
      <w:pPr>
        <w:numPr>
          <w:ilvl w:val="0"/>
          <w:numId w:val="83"/>
        </w:numPr>
        <w:shd w:val="clear" w:color="auto" w:fill="FFFFFF"/>
        <w:ind w:left="0" w:firstLine="142"/>
        <w:jc w:val="both"/>
        <w:rPr>
          <w:rFonts w:cs="Arial"/>
          <w:sz w:val="20"/>
          <w:szCs w:val="20"/>
        </w:rPr>
      </w:pPr>
      <w:r w:rsidRPr="00B80AD4">
        <w:rPr>
          <w:rFonts w:cs="Arial"/>
          <w:sz w:val="20"/>
          <w:szCs w:val="20"/>
        </w:rPr>
        <w:t>innych dokumentów - odpowiednio wykonawca lub wykonawca wspólnie ubiegający się o udzielenie zamówienia, w zakresie dokumentów, które każdego z nich dotyczą.</w:t>
      </w:r>
    </w:p>
    <w:p w14:paraId="4A1815E0" w14:textId="77777777" w:rsidR="00E204CF" w:rsidRPr="00B80AD4" w:rsidRDefault="00E204CF" w:rsidP="00B80AD4">
      <w:pPr>
        <w:shd w:val="clear" w:color="auto" w:fill="FFFFFF"/>
        <w:jc w:val="both"/>
        <w:rPr>
          <w:rFonts w:cs="Arial"/>
          <w:sz w:val="20"/>
          <w:szCs w:val="20"/>
        </w:rPr>
      </w:pPr>
      <w:r w:rsidRPr="00B80AD4">
        <w:rPr>
          <w:rFonts w:cs="Arial"/>
          <w:b/>
          <w:sz w:val="20"/>
          <w:szCs w:val="20"/>
        </w:rPr>
        <w:t>7)</w:t>
      </w:r>
      <w:r w:rsidRPr="00B80AD4">
        <w:rPr>
          <w:rFonts w:cs="Arial"/>
          <w:sz w:val="20"/>
          <w:szCs w:val="20"/>
        </w:rPr>
        <w:t xml:space="preserve"> Podmiotowe środki dowodowe, oraz zobowiązanie podmiotu udostępniającego zasoby, przedmiotowe środki dowodowe, niewystawione przez upoważnione podmioty, oraz pełnomocnictwo przekazuje się w postaci elektronicznej i opatruje się kwalifikowanym podpisem elektronicznym.</w:t>
      </w:r>
    </w:p>
    <w:p w14:paraId="190C0AF1" w14:textId="77777777" w:rsidR="00E204CF" w:rsidRPr="00B80AD4" w:rsidRDefault="00E204CF" w:rsidP="00B80AD4">
      <w:pPr>
        <w:shd w:val="clear" w:color="auto" w:fill="FFFFFF"/>
        <w:jc w:val="both"/>
        <w:rPr>
          <w:rFonts w:cs="Arial"/>
          <w:sz w:val="20"/>
          <w:szCs w:val="20"/>
        </w:rPr>
      </w:pPr>
      <w:r w:rsidRPr="00B80AD4">
        <w:rPr>
          <w:rFonts w:cs="Arial"/>
          <w:b/>
          <w:sz w:val="20"/>
          <w:szCs w:val="20"/>
        </w:rPr>
        <w:t>8)</w:t>
      </w:r>
      <w:r w:rsidRPr="00B80AD4">
        <w:rPr>
          <w:rFonts w:cs="Arial"/>
          <w:sz w:val="20"/>
          <w:szCs w:val="20"/>
        </w:rPr>
        <w:t xml:space="preserve">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7E0C8DD9" w14:textId="77777777" w:rsidR="00E204CF" w:rsidRPr="00B80AD4" w:rsidRDefault="00E204CF" w:rsidP="00B80AD4">
      <w:pPr>
        <w:shd w:val="clear" w:color="auto" w:fill="FFFFFF"/>
        <w:jc w:val="both"/>
        <w:rPr>
          <w:rFonts w:cs="Arial"/>
          <w:sz w:val="20"/>
          <w:szCs w:val="20"/>
        </w:rPr>
      </w:pPr>
      <w:r w:rsidRPr="00B80AD4">
        <w:rPr>
          <w:rFonts w:cs="Arial"/>
          <w:b/>
          <w:sz w:val="20"/>
          <w:szCs w:val="20"/>
        </w:rPr>
        <w:t>9)</w:t>
      </w:r>
      <w:r w:rsidRPr="00B80AD4">
        <w:rPr>
          <w:rFonts w:cs="Arial"/>
          <w:sz w:val="20"/>
          <w:szCs w:val="20"/>
        </w:rPr>
        <w:t xml:space="preserve"> Poświadczenia zgodności cyfrowego odwzorowania z dokumentem w postaci papierowej, o którym mowa w pkt 8) dokonuje w przypadku: </w:t>
      </w:r>
    </w:p>
    <w:p w14:paraId="42AAB6EB" w14:textId="77777777" w:rsidR="00E204CF" w:rsidRPr="00B80AD4" w:rsidRDefault="00E204CF" w:rsidP="000C4C3B">
      <w:pPr>
        <w:numPr>
          <w:ilvl w:val="0"/>
          <w:numId w:val="21"/>
        </w:numPr>
        <w:shd w:val="clear" w:color="auto" w:fill="FFFFFF"/>
        <w:ind w:left="0" w:firstLine="284"/>
        <w:jc w:val="both"/>
        <w:rPr>
          <w:rFonts w:cs="Arial"/>
          <w:sz w:val="20"/>
          <w:szCs w:val="20"/>
        </w:rPr>
      </w:pPr>
      <w:r w:rsidRPr="00B80AD4">
        <w:rPr>
          <w:rFonts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2A381D3B" w14:textId="77777777" w:rsidR="00E204CF" w:rsidRPr="00B80AD4" w:rsidRDefault="00E204CF" w:rsidP="000C4C3B">
      <w:pPr>
        <w:numPr>
          <w:ilvl w:val="0"/>
          <w:numId w:val="21"/>
        </w:numPr>
        <w:shd w:val="clear" w:color="auto" w:fill="FFFFFF"/>
        <w:ind w:left="0" w:firstLine="284"/>
        <w:jc w:val="both"/>
        <w:rPr>
          <w:rFonts w:cs="Arial"/>
          <w:sz w:val="20"/>
          <w:szCs w:val="20"/>
        </w:rPr>
      </w:pPr>
      <w:r w:rsidRPr="00B80AD4">
        <w:rPr>
          <w:rFonts w:cs="Arial"/>
          <w:sz w:val="20"/>
          <w:szCs w:val="20"/>
        </w:rPr>
        <w:t>przedmiotowego środka dowodowego lub zobowiązania podmiotu udostępniającego zasoby - odpowiednio wykonawca lub wykonawca wspólnie ubiegający się o udzielenie zamówienia;</w:t>
      </w:r>
    </w:p>
    <w:p w14:paraId="45C61B54" w14:textId="77777777" w:rsidR="00E204CF" w:rsidRPr="00B80AD4" w:rsidRDefault="00E204CF" w:rsidP="000C4C3B">
      <w:pPr>
        <w:numPr>
          <w:ilvl w:val="0"/>
          <w:numId w:val="21"/>
        </w:numPr>
        <w:shd w:val="clear" w:color="auto" w:fill="FFFFFF"/>
        <w:ind w:left="1276" w:hanging="992"/>
        <w:jc w:val="both"/>
        <w:rPr>
          <w:rFonts w:cs="Arial"/>
          <w:sz w:val="20"/>
          <w:szCs w:val="20"/>
        </w:rPr>
      </w:pPr>
      <w:r w:rsidRPr="00B80AD4">
        <w:rPr>
          <w:rFonts w:cs="Arial"/>
          <w:sz w:val="20"/>
          <w:szCs w:val="20"/>
        </w:rPr>
        <w:t>pełnomocnictwa - mocodawca.</w:t>
      </w:r>
    </w:p>
    <w:p w14:paraId="5C133683" w14:textId="77777777" w:rsidR="00E204CF" w:rsidRPr="00B80AD4" w:rsidRDefault="00E204CF" w:rsidP="00B80AD4">
      <w:pPr>
        <w:shd w:val="clear" w:color="auto" w:fill="FFFFFF"/>
        <w:jc w:val="both"/>
        <w:rPr>
          <w:rFonts w:cs="Arial"/>
          <w:sz w:val="20"/>
          <w:szCs w:val="20"/>
        </w:rPr>
      </w:pPr>
      <w:r w:rsidRPr="00B80AD4">
        <w:rPr>
          <w:rFonts w:cs="Arial"/>
          <w:b/>
          <w:sz w:val="20"/>
          <w:szCs w:val="20"/>
        </w:rPr>
        <w:t>10)</w:t>
      </w:r>
      <w:r w:rsidRPr="00B80AD4">
        <w:rPr>
          <w:rFonts w:cs="Arial"/>
          <w:sz w:val="20"/>
          <w:szCs w:val="20"/>
        </w:rPr>
        <w:t xml:space="preserve"> Poświadczenia zgodności cyfrowego odwzorowania z dokumentem w postaci papierowej może dokonać również notariusz.</w:t>
      </w:r>
    </w:p>
    <w:p w14:paraId="681F26FD" w14:textId="77777777" w:rsidR="00E204CF" w:rsidRPr="00B80AD4" w:rsidRDefault="00E204CF" w:rsidP="00B80AD4">
      <w:pPr>
        <w:shd w:val="clear" w:color="auto" w:fill="FFFFFF"/>
        <w:jc w:val="both"/>
        <w:rPr>
          <w:rFonts w:cs="Arial"/>
          <w:sz w:val="20"/>
          <w:szCs w:val="20"/>
        </w:rPr>
      </w:pPr>
      <w:r w:rsidRPr="00B80AD4">
        <w:rPr>
          <w:rFonts w:cs="Arial"/>
          <w:b/>
          <w:sz w:val="20"/>
          <w:szCs w:val="20"/>
        </w:rPr>
        <w:t>11)</w:t>
      </w:r>
      <w:r w:rsidRPr="00B80AD4">
        <w:rPr>
          <w:rFonts w:cs="Arial"/>
          <w:sz w:val="20"/>
          <w:szCs w:val="20"/>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E27AB3A" w14:textId="77777777" w:rsidR="00E204CF" w:rsidRPr="00B80AD4" w:rsidRDefault="00E204CF" w:rsidP="00B80AD4">
      <w:pPr>
        <w:shd w:val="clear" w:color="auto" w:fill="FFFFFF"/>
        <w:jc w:val="both"/>
        <w:rPr>
          <w:rFonts w:cs="Arial"/>
          <w:sz w:val="20"/>
          <w:szCs w:val="20"/>
        </w:rPr>
      </w:pPr>
      <w:r w:rsidRPr="00B80AD4">
        <w:rPr>
          <w:rFonts w:cs="Arial"/>
          <w:b/>
          <w:sz w:val="20"/>
          <w:szCs w:val="20"/>
        </w:rPr>
        <w:lastRenderedPageBreak/>
        <w:t>12)</w:t>
      </w:r>
      <w:r w:rsidRPr="00B80AD4">
        <w:rPr>
          <w:rFonts w:cs="Arial"/>
          <w:sz w:val="20"/>
          <w:szCs w:val="20"/>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E09874" w14:textId="77777777" w:rsidR="00E204CF" w:rsidRPr="00B80AD4" w:rsidRDefault="00E204CF" w:rsidP="00B80AD4">
      <w:pPr>
        <w:shd w:val="clear" w:color="auto" w:fill="FFFFFF"/>
        <w:tabs>
          <w:tab w:val="left" w:pos="567"/>
        </w:tabs>
        <w:jc w:val="both"/>
        <w:rPr>
          <w:rFonts w:cs="Arial"/>
          <w:sz w:val="20"/>
          <w:szCs w:val="20"/>
        </w:rPr>
      </w:pPr>
      <w:r w:rsidRPr="00B80AD4">
        <w:rPr>
          <w:rFonts w:cs="Arial"/>
          <w:b/>
          <w:sz w:val="20"/>
          <w:szCs w:val="20"/>
        </w:rPr>
        <w:t>13)</w:t>
      </w:r>
      <w:r w:rsidRPr="00B80AD4">
        <w:rPr>
          <w:rFonts w:cs="Arial"/>
          <w:sz w:val="20"/>
          <w:szCs w:val="20"/>
        </w:rPr>
        <w:t xml:space="preserve">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1D455F74" w14:textId="77777777" w:rsidR="00E204CF" w:rsidRPr="00B80AD4" w:rsidRDefault="00E204CF" w:rsidP="00B80AD4">
      <w:pPr>
        <w:shd w:val="clear" w:color="auto" w:fill="FFFFFF"/>
        <w:tabs>
          <w:tab w:val="left" w:pos="142"/>
        </w:tabs>
        <w:jc w:val="both"/>
        <w:rPr>
          <w:rFonts w:cs="Arial"/>
          <w:sz w:val="20"/>
          <w:szCs w:val="20"/>
        </w:rPr>
      </w:pPr>
      <w:r w:rsidRPr="00B80AD4">
        <w:rPr>
          <w:rFonts w:cs="Arial"/>
          <w:b/>
          <w:sz w:val="20"/>
          <w:szCs w:val="20"/>
        </w:rPr>
        <w:t>14)</w:t>
      </w:r>
      <w:r w:rsidRPr="00B80AD4">
        <w:rPr>
          <w:rFonts w:cs="Arial"/>
          <w:sz w:val="20"/>
          <w:szCs w:val="2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6B994B" w14:textId="77777777" w:rsidR="00E204CF" w:rsidRPr="00B80AD4" w:rsidRDefault="00E204CF" w:rsidP="00B80AD4">
      <w:pPr>
        <w:shd w:val="clear" w:color="auto" w:fill="FFFFFF"/>
        <w:jc w:val="both"/>
        <w:rPr>
          <w:rFonts w:cs="Arial"/>
          <w:sz w:val="20"/>
          <w:szCs w:val="20"/>
        </w:rPr>
      </w:pPr>
      <w:r w:rsidRPr="00B80AD4">
        <w:rPr>
          <w:rFonts w:cs="Arial"/>
          <w:b/>
          <w:sz w:val="20"/>
          <w:szCs w:val="20"/>
        </w:rPr>
        <w:t>15)</w:t>
      </w:r>
      <w:r w:rsidRPr="00B80AD4">
        <w:rPr>
          <w:rFonts w:cs="Arial"/>
          <w:sz w:val="20"/>
          <w:szCs w:val="20"/>
        </w:rPr>
        <w:t xml:space="preserve"> Zamawiający nie wzywa do złożenia podmiotowych środków dowodowych, jeżeli: </w:t>
      </w:r>
    </w:p>
    <w:p w14:paraId="7FE495E7" w14:textId="77777777" w:rsidR="00E204CF" w:rsidRPr="00B80AD4" w:rsidRDefault="00E204CF" w:rsidP="000C4C3B">
      <w:pPr>
        <w:numPr>
          <w:ilvl w:val="2"/>
          <w:numId w:val="9"/>
        </w:numPr>
        <w:shd w:val="clear" w:color="auto" w:fill="FFFFFF"/>
        <w:ind w:left="0" w:firstLine="0"/>
        <w:jc w:val="both"/>
        <w:rPr>
          <w:rFonts w:cs="Arial"/>
          <w:sz w:val="20"/>
          <w:szCs w:val="20"/>
        </w:rPr>
      </w:pPr>
      <w:r w:rsidRPr="00B80AD4">
        <w:rPr>
          <w:rFonts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F57BFF1" w14:textId="77777777" w:rsidR="00E204CF" w:rsidRPr="00B80AD4" w:rsidRDefault="00E204CF" w:rsidP="000C4C3B">
      <w:pPr>
        <w:numPr>
          <w:ilvl w:val="2"/>
          <w:numId w:val="9"/>
        </w:numPr>
        <w:shd w:val="clear" w:color="auto" w:fill="FFFFFF"/>
        <w:ind w:left="0" w:firstLine="0"/>
        <w:jc w:val="both"/>
        <w:rPr>
          <w:rFonts w:cs="Arial"/>
          <w:sz w:val="20"/>
          <w:szCs w:val="20"/>
        </w:rPr>
      </w:pPr>
      <w:r w:rsidRPr="00B80AD4">
        <w:rPr>
          <w:rFonts w:cs="Arial"/>
          <w:sz w:val="20"/>
          <w:szCs w:val="20"/>
        </w:rPr>
        <w:t xml:space="preserve">podmiotowym środkiem dowodowym jest oświadczenie, którego treść odpowiada zakresowi oświadczenia, o którym mowa w art. 125 ust. 1 uPzp (JEDZ). </w:t>
      </w:r>
    </w:p>
    <w:p w14:paraId="646B78A9"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16)</w:t>
      </w:r>
      <w:r w:rsidRPr="00B80AD4">
        <w:rPr>
          <w:rFonts w:cs="Arial"/>
          <w:sz w:val="20"/>
          <w:szCs w:val="20"/>
        </w:rPr>
        <w:t xml:space="preserve"> Wykonawca nie jest zobowiązany do złożenia podmiotowych środków dowodowych, które zamawiający posiada, jeżeli wykonawca wskaże te środki oraz potwierdzi ich prawidłowość i aktualność.</w:t>
      </w:r>
    </w:p>
    <w:p w14:paraId="0A00CBD5" w14:textId="77777777" w:rsidR="00E204CF" w:rsidRPr="00B80AD4" w:rsidRDefault="00E204CF" w:rsidP="00D516DA">
      <w:pPr>
        <w:tabs>
          <w:tab w:val="left" w:pos="0"/>
        </w:tabs>
        <w:suppressAutoHyphens/>
        <w:spacing w:line="200" w:lineRule="atLeast"/>
        <w:jc w:val="both"/>
        <w:rPr>
          <w:rFonts w:cs="Arial"/>
          <w:sz w:val="20"/>
          <w:szCs w:val="20"/>
        </w:rPr>
      </w:pPr>
    </w:p>
    <w:p w14:paraId="5B985516" w14:textId="77777777" w:rsidR="00E204CF" w:rsidRPr="00B80AD4" w:rsidRDefault="00E204CF" w:rsidP="00B80AD4">
      <w:pPr>
        <w:shd w:val="clear" w:color="auto" w:fill="BFBFBF"/>
        <w:tabs>
          <w:tab w:val="left" w:pos="0"/>
        </w:tabs>
        <w:spacing w:line="200" w:lineRule="atLeast"/>
        <w:jc w:val="center"/>
        <w:rPr>
          <w:rFonts w:cs="Arial"/>
          <w:b/>
          <w:sz w:val="20"/>
          <w:szCs w:val="20"/>
        </w:rPr>
      </w:pPr>
      <w:r w:rsidRPr="00B80AD4">
        <w:rPr>
          <w:rFonts w:cs="Arial"/>
          <w:b/>
          <w:sz w:val="20"/>
          <w:szCs w:val="20"/>
        </w:rPr>
        <w:t xml:space="preserve">ROZDZIAŁ X </w:t>
      </w:r>
    </w:p>
    <w:p w14:paraId="7E051B5C" w14:textId="77777777" w:rsidR="00E204CF" w:rsidRPr="00B80AD4" w:rsidRDefault="00E204CF" w:rsidP="00D516DA">
      <w:pPr>
        <w:shd w:val="clear" w:color="auto" w:fill="BFBFBF"/>
        <w:tabs>
          <w:tab w:val="left" w:pos="0"/>
        </w:tabs>
        <w:spacing w:line="200" w:lineRule="atLeast"/>
        <w:jc w:val="center"/>
        <w:rPr>
          <w:rFonts w:cs="Arial"/>
          <w:b/>
          <w:sz w:val="20"/>
          <w:szCs w:val="20"/>
        </w:rPr>
      </w:pPr>
      <w:r w:rsidRPr="00B80AD4">
        <w:rPr>
          <w:rFonts w:cs="Arial"/>
          <w:b/>
          <w:sz w:val="20"/>
          <w:szCs w:val="20"/>
        </w:rPr>
        <w:t>UZUPEŁNIENIE / POPRAWIENIE / WYJAŚNIENIE OŚWIADCZEŃ I DOKUMENTÓW</w:t>
      </w:r>
    </w:p>
    <w:p w14:paraId="24F7879E"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oświadczenia, o którym mowa w art. 125 ust. 1 uPzp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71A8127" w14:textId="77777777" w:rsidR="00E204CF" w:rsidRPr="00B80AD4" w:rsidRDefault="00E204CF" w:rsidP="000C4C3B">
      <w:pPr>
        <w:numPr>
          <w:ilvl w:val="0"/>
          <w:numId w:val="84"/>
        </w:numPr>
        <w:tabs>
          <w:tab w:val="left" w:pos="0"/>
        </w:tabs>
        <w:suppressAutoHyphens/>
        <w:spacing w:line="200" w:lineRule="atLeast"/>
        <w:jc w:val="both"/>
        <w:rPr>
          <w:rFonts w:cs="Arial"/>
          <w:bCs/>
          <w:sz w:val="20"/>
          <w:szCs w:val="20"/>
        </w:rPr>
      </w:pPr>
      <w:r w:rsidRPr="00B80AD4">
        <w:rPr>
          <w:rFonts w:cs="Arial"/>
          <w:bCs/>
          <w:sz w:val="20"/>
          <w:szCs w:val="20"/>
        </w:rPr>
        <w:t>wniosek o dopuszczenie do udziału w postępowaniu albo oferta wykonawcy podlegają odrzuceniu bez względu na ich złożenie, uzupełnienie lub poprawienie lub</w:t>
      </w:r>
    </w:p>
    <w:p w14:paraId="5ED99D51" w14:textId="77777777" w:rsidR="00E204CF" w:rsidRPr="00B80AD4" w:rsidRDefault="00E204CF" w:rsidP="000C4C3B">
      <w:pPr>
        <w:numPr>
          <w:ilvl w:val="0"/>
          <w:numId w:val="84"/>
        </w:numPr>
        <w:tabs>
          <w:tab w:val="left" w:pos="0"/>
        </w:tabs>
        <w:suppressAutoHyphens/>
        <w:spacing w:line="200" w:lineRule="atLeast"/>
        <w:jc w:val="both"/>
        <w:rPr>
          <w:rFonts w:cs="Arial"/>
          <w:bCs/>
          <w:sz w:val="20"/>
          <w:szCs w:val="20"/>
        </w:rPr>
      </w:pPr>
      <w:r w:rsidRPr="00B80AD4">
        <w:rPr>
          <w:rFonts w:cs="Arial"/>
          <w:bCs/>
          <w:sz w:val="20"/>
          <w:szCs w:val="20"/>
        </w:rPr>
        <w:t xml:space="preserve">zachodzą przesłanki unieważnienia postępowania. </w:t>
      </w:r>
    </w:p>
    <w:p w14:paraId="5D7518B2"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Wykonawca składa podmiotowe środki dowodowe na wezwanie, o którym mowa w ust. 1, aktualne na dzień ich złożenia. </w:t>
      </w:r>
    </w:p>
    <w:p w14:paraId="7041508F"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może żądać od wykonawców wyjaśnień dotyczących treści oświadczenia, o którym mowa w art. 125 ust. 1 uPzp (JEDZ), lub złożonych podmiotowych środków dowodowych lub innych dokumentów lub oświadczeń składanych w postępowaniu.</w:t>
      </w:r>
    </w:p>
    <w:p w14:paraId="14BC6D5F"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Jeżeli złożone przez wykonawcę oświadczenie, o którym mowa w art. 125 ust. 1 uPzp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BC8CE3"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2B759CDC"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poprawia w ofercie:</w:t>
      </w:r>
    </w:p>
    <w:p w14:paraId="5A0F66D5"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oczywiste omyłki pisarskie,</w:t>
      </w:r>
    </w:p>
    <w:p w14:paraId="1BE8DB17"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oczywiste omyłki rachunkowe, z uwzględnieniem konsekwencji rachunkowych dokonanych poprawek,</w:t>
      </w:r>
    </w:p>
    <w:p w14:paraId="4F29AF70" w14:textId="77777777" w:rsidR="00E204CF" w:rsidRPr="00B80AD4" w:rsidRDefault="00E204CF" w:rsidP="000C4C3B">
      <w:pPr>
        <w:numPr>
          <w:ilvl w:val="0"/>
          <w:numId w:val="89"/>
        </w:numPr>
        <w:tabs>
          <w:tab w:val="left" w:pos="0"/>
        </w:tabs>
        <w:suppressAutoHyphens/>
        <w:spacing w:line="200" w:lineRule="atLeast"/>
        <w:jc w:val="both"/>
        <w:rPr>
          <w:rFonts w:cs="Arial"/>
          <w:bCs/>
          <w:sz w:val="20"/>
          <w:szCs w:val="20"/>
        </w:rPr>
      </w:pPr>
      <w:r w:rsidRPr="00B80AD4">
        <w:rPr>
          <w:rFonts w:cs="Arial"/>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0D3C2A5E"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583200FC"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115C9D2A" w14:textId="77777777" w:rsidR="00E204CF" w:rsidRPr="00B80AD4" w:rsidRDefault="00E204CF" w:rsidP="000C4C3B">
      <w:pPr>
        <w:numPr>
          <w:ilvl w:val="1"/>
          <w:numId w:val="25"/>
        </w:numPr>
        <w:tabs>
          <w:tab w:val="left" w:pos="0"/>
          <w:tab w:val="num" w:pos="567"/>
        </w:tabs>
        <w:suppressAutoHyphens/>
        <w:spacing w:line="200" w:lineRule="atLeast"/>
        <w:ind w:left="567"/>
        <w:jc w:val="both"/>
        <w:rPr>
          <w:rFonts w:cs="Arial"/>
          <w:b/>
          <w:bCs/>
          <w:sz w:val="20"/>
          <w:szCs w:val="20"/>
        </w:rPr>
      </w:pPr>
      <w:r w:rsidRPr="00B80AD4">
        <w:rPr>
          <w:rFonts w:cs="Arial"/>
          <w:bCs/>
          <w:sz w:val="20"/>
          <w:szCs w:val="20"/>
        </w:rPr>
        <w:t>Zamawiający może żądać od wykonawców wyjaśnień dotyczących treści przedmiotowych środków dowodowych.</w:t>
      </w:r>
    </w:p>
    <w:p w14:paraId="29061107" w14:textId="77777777" w:rsidR="00E204CF" w:rsidRPr="00D425D2" w:rsidRDefault="00E204CF" w:rsidP="00D425D2">
      <w:pPr>
        <w:shd w:val="clear" w:color="auto" w:fill="BFBFBF"/>
        <w:tabs>
          <w:tab w:val="left" w:pos="0"/>
        </w:tabs>
        <w:spacing w:line="200" w:lineRule="atLeast"/>
        <w:jc w:val="center"/>
        <w:rPr>
          <w:rFonts w:cs="Calibri"/>
          <w:b/>
          <w:sz w:val="20"/>
          <w:szCs w:val="20"/>
        </w:rPr>
      </w:pPr>
      <w:r w:rsidRPr="00D425D2">
        <w:rPr>
          <w:rFonts w:cs="Calibri"/>
          <w:b/>
          <w:sz w:val="20"/>
          <w:szCs w:val="20"/>
        </w:rPr>
        <w:t>ROZDZIAŁ XI</w:t>
      </w:r>
    </w:p>
    <w:p w14:paraId="68C7F8EE" w14:textId="77777777" w:rsidR="00E204CF" w:rsidRPr="00D425D2" w:rsidRDefault="00E204CF" w:rsidP="00D425D2">
      <w:pPr>
        <w:shd w:val="clear" w:color="auto" w:fill="BFBFBF"/>
        <w:tabs>
          <w:tab w:val="left" w:pos="0"/>
        </w:tabs>
        <w:spacing w:line="200" w:lineRule="atLeast"/>
        <w:jc w:val="center"/>
        <w:rPr>
          <w:rFonts w:cs="Calibri"/>
          <w:sz w:val="20"/>
          <w:szCs w:val="20"/>
        </w:rPr>
      </w:pPr>
      <w:r w:rsidRPr="00D425D2">
        <w:rPr>
          <w:rFonts w:cs="Calibri"/>
          <w:b/>
          <w:sz w:val="20"/>
          <w:szCs w:val="20"/>
        </w:rPr>
        <w:t xml:space="preserve"> INFORMACJE DOTYCZĄCE PODWYKONAWSTWA</w:t>
      </w:r>
    </w:p>
    <w:p w14:paraId="5AA5B5ED" w14:textId="77777777" w:rsidR="00E204CF" w:rsidRPr="00D425D2" w:rsidRDefault="00E204CF" w:rsidP="000C4C3B">
      <w:pPr>
        <w:numPr>
          <w:ilvl w:val="2"/>
          <w:numId w:val="12"/>
        </w:numPr>
        <w:tabs>
          <w:tab w:val="left" w:pos="0"/>
          <w:tab w:val="num" w:pos="426"/>
        </w:tabs>
        <w:suppressAutoHyphens/>
        <w:spacing w:line="200" w:lineRule="atLeast"/>
        <w:ind w:left="0" w:firstLine="0"/>
        <w:jc w:val="both"/>
        <w:rPr>
          <w:rFonts w:cs="Arial"/>
          <w:spacing w:val="-1"/>
          <w:sz w:val="20"/>
          <w:szCs w:val="20"/>
        </w:rPr>
      </w:pPr>
      <w:r w:rsidRPr="00D425D2">
        <w:rPr>
          <w:rFonts w:cs="Arial"/>
          <w:spacing w:val="-1"/>
          <w:sz w:val="20"/>
          <w:szCs w:val="20"/>
        </w:rPr>
        <w:t>Zamawiający żąda:</w:t>
      </w:r>
    </w:p>
    <w:p w14:paraId="22411B6B" w14:textId="77777777" w:rsidR="00E204CF" w:rsidRPr="00D425D2" w:rsidRDefault="00E204CF" w:rsidP="000C4C3B">
      <w:pPr>
        <w:numPr>
          <w:ilvl w:val="0"/>
          <w:numId w:val="97"/>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36C594F0" w14:textId="77777777" w:rsidR="00E204CF" w:rsidRPr="00D425D2" w:rsidRDefault="00E204CF" w:rsidP="000C4C3B">
      <w:pPr>
        <w:numPr>
          <w:ilvl w:val="0"/>
          <w:numId w:val="97"/>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niezwłocznego informowania o wszelkich zmianach dotyczących podwykonawców, które wystąpią w trakcie wykonywania zamówienia.</w:t>
      </w:r>
    </w:p>
    <w:p w14:paraId="54EF9673" w14:textId="77777777" w:rsidR="00E204CF" w:rsidRPr="00D425D2" w:rsidRDefault="00E204CF" w:rsidP="000C4C3B">
      <w:pPr>
        <w:numPr>
          <w:ilvl w:val="2"/>
          <w:numId w:val="12"/>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 xml:space="preserve">Zamawiający </w:t>
      </w:r>
      <w:r w:rsidRPr="00D425D2">
        <w:rPr>
          <w:rFonts w:cs="Arial"/>
          <w:b/>
          <w:spacing w:val="-1"/>
          <w:sz w:val="20"/>
          <w:szCs w:val="20"/>
        </w:rPr>
        <w:t>nie żąda</w:t>
      </w:r>
      <w:r w:rsidRPr="00D425D2">
        <w:rPr>
          <w:rFonts w:cs="Arial"/>
          <w:spacing w:val="-1"/>
          <w:sz w:val="20"/>
          <w:szCs w:val="20"/>
        </w:rPr>
        <w:t xml:space="preserve"> od wykonawcy przedstawienia podmiotowych środków dowodowych, dotyczących podwykonawców niebędących podmiotami udostępniającymi zasoby na zasadach określonych w art. 118 uPzp, potwierdzających, że nie zachodzą wobec tych podwykonawców podstawy wykluczenia z postępowania.</w:t>
      </w:r>
    </w:p>
    <w:p w14:paraId="066B9CC3" w14:textId="77777777" w:rsidR="00E204CF" w:rsidRPr="00D425D2" w:rsidRDefault="00E204CF" w:rsidP="000C4C3B">
      <w:pPr>
        <w:numPr>
          <w:ilvl w:val="2"/>
          <w:numId w:val="12"/>
        </w:numPr>
        <w:tabs>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 przypadku jeżeli podwykonawca udostępnia swoje zasoby wykonawcy zastosowanie mają postanowienia rozdziału VIII SWZ.</w:t>
      </w:r>
    </w:p>
    <w:p w14:paraId="6969964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 xml:space="preserve">ROZDZIAŁ XII </w:t>
      </w:r>
    </w:p>
    <w:p w14:paraId="12B7909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SPOSOBIE POROZUMIEWANIA SIĘ ZAMAWIAJĄCEGO Z WYKONAWCAMI</w:t>
      </w:r>
    </w:p>
    <w:p w14:paraId="2732C66D" w14:textId="77777777" w:rsidR="00E204CF" w:rsidRPr="00D425D2" w:rsidRDefault="00E204CF" w:rsidP="000C4C3B">
      <w:pPr>
        <w:widowControl w:val="0"/>
        <w:numPr>
          <w:ilvl w:val="0"/>
          <w:numId w:val="13"/>
        </w:numPr>
        <w:tabs>
          <w:tab w:val="num" w:pos="0"/>
          <w:tab w:val="left" w:pos="284"/>
        </w:tabs>
        <w:suppressAutoHyphens/>
        <w:ind w:left="0" w:firstLine="0"/>
        <w:jc w:val="both"/>
        <w:rPr>
          <w:rFonts w:cs="Tahoma"/>
          <w:color w:val="000000"/>
          <w:sz w:val="20"/>
          <w:szCs w:val="20"/>
          <w:lang w:eastAsia="en-US"/>
        </w:rPr>
      </w:pPr>
      <w:r w:rsidRPr="00D425D2">
        <w:rPr>
          <w:rFonts w:cs="Tahoma"/>
          <w:color w:val="000000"/>
          <w:sz w:val="20"/>
          <w:szCs w:val="20"/>
          <w:lang w:eastAsia="en-US"/>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61F307B5" w14:textId="77777777" w:rsidR="00E204CF" w:rsidRPr="00D425D2" w:rsidRDefault="00E204CF" w:rsidP="000C4C3B">
      <w:pPr>
        <w:widowControl w:val="0"/>
        <w:numPr>
          <w:ilvl w:val="0"/>
          <w:numId w:val="13"/>
        </w:numPr>
        <w:tabs>
          <w:tab w:val="num" w:pos="0"/>
          <w:tab w:val="left" w:pos="284"/>
        </w:tabs>
        <w:suppressAutoHyphens/>
        <w:ind w:left="0" w:firstLine="0"/>
        <w:jc w:val="both"/>
        <w:rPr>
          <w:rFonts w:cs="Tahoma"/>
          <w:b/>
          <w:color w:val="000000"/>
          <w:sz w:val="20"/>
          <w:szCs w:val="20"/>
          <w:lang w:eastAsia="en-US"/>
        </w:rPr>
      </w:pPr>
      <w:r w:rsidRPr="00D425D2">
        <w:rPr>
          <w:rFonts w:cs="Tahoma"/>
          <w:b/>
          <w:color w:val="000000"/>
          <w:sz w:val="20"/>
          <w:szCs w:val="20"/>
        </w:rPr>
        <w:t xml:space="preserve">Komunikacja między zamawiającym a wykonawcami, w szczególności składanie ofert oraz oświadczeń, w tym oświadczenia składanego na formularzu jednolitego europejskiego dokumentu zamówienia, podmiotowych środków dowodowych, przedmiotowych środków dowodowych odbywa się przy użyciu </w:t>
      </w:r>
      <w:r w:rsidRPr="00D425D2">
        <w:rPr>
          <w:rFonts w:cs="Tahoma"/>
          <w:b/>
          <w:color w:val="000000"/>
          <w:sz w:val="20"/>
          <w:szCs w:val="20"/>
        </w:rPr>
        <w:lastRenderedPageBreak/>
        <w:t>środków komunikacji elektronicznej.</w:t>
      </w:r>
    </w:p>
    <w:p w14:paraId="437B88DD" w14:textId="77777777" w:rsidR="00E204CF" w:rsidRPr="00D425D2" w:rsidRDefault="00E204CF" w:rsidP="000C4C3B">
      <w:pPr>
        <w:numPr>
          <w:ilvl w:val="0"/>
          <w:numId w:val="13"/>
        </w:numPr>
        <w:tabs>
          <w:tab w:val="left" w:pos="-1560"/>
          <w:tab w:val="num" w:pos="284"/>
        </w:tabs>
        <w:ind w:left="0" w:right="-2" w:firstLine="0"/>
        <w:jc w:val="both"/>
        <w:rPr>
          <w:rFonts w:cs="Tahoma"/>
          <w:color w:val="000000"/>
          <w:sz w:val="20"/>
          <w:szCs w:val="20"/>
        </w:rPr>
      </w:pPr>
      <w:r w:rsidRPr="00D425D2">
        <w:rPr>
          <w:rFonts w:cs="Tahoma"/>
          <w:color w:val="000000"/>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3" w:history="1">
        <w:r w:rsidRPr="00D425D2">
          <w:rPr>
            <w:rFonts w:cs="Tahoma"/>
            <w:color w:val="0000FF"/>
            <w:sz w:val="20"/>
            <w:szCs w:val="20"/>
            <w:u w:val="single"/>
          </w:rPr>
          <w:t>https://platformazakupowa.pl/pn/szpital.wloclawek</w:t>
        </w:r>
      </w:hyperlink>
    </w:p>
    <w:p w14:paraId="753E6584" w14:textId="77777777" w:rsidR="00E204CF" w:rsidRPr="00D425D2" w:rsidRDefault="00E204CF" w:rsidP="00D425D2">
      <w:pPr>
        <w:tabs>
          <w:tab w:val="left" w:pos="-1560"/>
        </w:tabs>
        <w:ind w:right="-2"/>
        <w:jc w:val="both"/>
        <w:rPr>
          <w:rFonts w:cs="Tahoma"/>
          <w:color w:val="000000"/>
          <w:sz w:val="20"/>
          <w:szCs w:val="20"/>
        </w:rPr>
      </w:pPr>
      <w:r w:rsidRPr="00D425D2">
        <w:rPr>
          <w:rFonts w:cs="Tahoma"/>
          <w:color w:val="000000"/>
          <w:sz w:val="20"/>
          <w:szCs w:val="20"/>
        </w:rPr>
        <w:t>We wszelkiej korespondencji związanej z niniejszym postępowaniem Zamawiający i Wykonawcy posługują się numerem ogłoszenia (TED lub numerem postępowania).</w:t>
      </w:r>
    </w:p>
    <w:p w14:paraId="75C973FC" w14:textId="67C891C2" w:rsidR="00E204CF" w:rsidRPr="00D425D2" w:rsidRDefault="00E204CF" w:rsidP="000C4C3B">
      <w:pPr>
        <w:numPr>
          <w:ilvl w:val="0"/>
          <w:numId w:val="13"/>
        </w:numPr>
        <w:tabs>
          <w:tab w:val="left" w:pos="-1560"/>
          <w:tab w:val="num" w:pos="0"/>
          <w:tab w:val="left" w:pos="284"/>
        </w:tabs>
        <w:ind w:left="0" w:right="-2" w:firstLine="0"/>
        <w:jc w:val="both"/>
        <w:rPr>
          <w:rFonts w:cs="Tahoma"/>
          <w:color w:val="000000"/>
          <w:sz w:val="20"/>
          <w:szCs w:val="20"/>
        </w:rPr>
      </w:pPr>
      <w:r w:rsidRPr="00D425D2">
        <w:rPr>
          <w:rFonts w:cs="Tahoma"/>
          <w:color w:val="000000"/>
          <w:sz w:val="20"/>
          <w:szCs w:val="20"/>
        </w:rPr>
        <w:t xml:space="preserve">Zamawiający może w uzasadnionych przypadkach (np. awaria platformy zakupowej) również komunikować się z Wykonawcami za pomocą poczty elektronicznej: </w:t>
      </w:r>
      <w:hyperlink r:id="rId14" w:history="1">
        <w:r w:rsidR="009F4ED0">
          <w:rPr>
            <w:rStyle w:val="Hipercze"/>
            <w:rFonts w:cs="Arial"/>
            <w:sz w:val="20"/>
            <w:szCs w:val="20"/>
          </w:rPr>
          <w:t>agnieszka.matczak</w:t>
        </w:r>
        <w:r w:rsidR="009F4ED0" w:rsidRPr="00D425D2">
          <w:rPr>
            <w:rStyle w:val="Hipercze"/>
            <w:rFonts w:cs="Arial"/>
            <w:sz w:val="20"/>
            <w:szCs w:val="20"/>
          </w:rPr>
          <w:t>@szpital.wloclawek.pl</w:t>
        </w:r>
      </w:hyperlink>
      <w:r w:rsidRPr="00D425D2">
        <w:rPr>
          <w:rFonts w:cs="Tahoma"/>
          <w:color w:val="000000"/>
          <w:sz w:val="20"/>
          <w:szCs w:val="20"/>
        </w:rPr>
        <w:t xml:space="preserve"> Jednakże należy pamiętać, że oferta oraz dokumenty i oświadczenia, o których mowa w SWZ - rozdział IX, a także oferty dodatkowe składane są zawsze przy pomocy platformy zakupowej. </w:t>
      </w:r>
    </w:p>
    <w:p w14:paraId="4C736E47" w14:textId="77777777" w:rsidR="00E204CF" w:rsidRPr="00D425D2" w:rsidRDefault="00E204CF" w:rsidP="000C4C3B">
      <w:pPr>
        <w:numPr>
          <w:ilvl w:val="0"/>
          <w:numId w:val="13"/>
        </w:numPr>
        <w:tabs>
          <w:tab w:val="left" w:leader="dot" w:pos="4422"/>
          <w:tab w:val="left" w:leader="dot" w:pos="4535"/>
        </w:tabs>
        <w:ind w:left="0" w:firstLine="0"/>
        <w:jc w:val="both"/>
        <w:rPr>
          <w:rFonts w:cs="Tahoma"/>
          <w:b/>
          <w:color w:val="000000"/>
          <w:sz w:val="20"/>
          <w:szCs w:val="20"/>
        </w:rPr>
      </w:pPr>
      <w:r w:rsidRPr="00D425D2">
        <w:rPr>
          <w:rFonts w:cs="Tahoma"/>
          <w:b/>
          <w:color w:val="000000"/>
          <w:sz w:val="20"/>
          <w:szCs w:val="20"/>
        </w:rPr>
        <w:t>Oferty oraz oświadczenie, o którym mowa w art. 125 ust. 1 uPzp, w tym jednolity dokument, sporządza się, pod rygorem nieważności, w formie elektronicznej, w tym opatruje się kwalifikowanym podpisem elektronicznym. Forma i sposób sporządzania, czy też poświadczania zgodności poszczególnych dokumentów lub oświadczeń został opisany w rozdziale IX SWZ.</w:t>
      </w:r>
    </w:p>
    <w:p w14:paraId="035A6AA5" w14:textId="77777777" w:rsidR="00E204CF" w:rsidRPr="00D425D2" w:rsidRDefault="00E204CF" w:rsidP="000C4C3B">
      <w:pPr>
        <w:numPr>
          <w:ilvl w:val="0"/>
          <w:numId w:val="13"/>
        </w:numPr>
        <w:tabs>
          <w:tab w:val="left" w:pos="-1560"/>
          <w:tab w:val="num" w:pos="0"/>
          <w:tab w:val="left" w:pos="284"/>
        </w:tabs>
        <w:ind w:left="0" w:right="-24" w:firstLine="0"/>
        <w:jc w:val="both"/>
        <w:rPr>
          <w:rFonts w:cs="Tahoma"/>
          <w:b/>
          <w:color w:val="000000"/>
          <w:sz w:val="20"/>
          <w:szCs w:val="20"/>
        </w:rPr>
      </w:pPr>
      <w:r w:rsidRPr="00D425D2">
        <w:rPr>
          <w:rFonts w:cs="Tahoma"/>
          <w:b/>
          <w:color w:val="000000"/>
          <w:sz w:val="20"/>
          <w:szCs w:val="20"/>
        </w:rPr>
        <w:t>Zamawiający informuje, że posiadanie konta na platformie jest dobrowolne, natomiast złożenie oferty w postępowaniu może odbywać się bez posiadania konta.</w:t>
      </w:r>
    </w:p>
    <w:p w14:paraId="3EB9EF0B" w14:textId="77777777" w:rsidR="00E204CF" w:rsidRPr="00D425D2" w:rsidRDefault="00E204CF" w:rsidP="000C4C3B">
      <w:pPr>
        <w:numPr>
          <w:ilvl w:val="0"/>
          <w:numId w:val="13"/>
        </w:numPr>
        <w:tabs>
          <w:tab w:val="left" w:pos="-1560"/>
          <w:tab w:val="num" w:pos="284"/>
        </w:tabs>
        <w:ind w:left="0" w:right="-24" w:firstLine="0"/>
        <w:jc w:val="both"/>
        <w:rPr>
          <w:rFonts w:cs="Tahoma"/>
          <w:color w:val="000000"/>
          <w:sz w:val="20"/>
          <w:szCs w:val="20"/>
        </w:rPr>
      </w:pPr>
      <w:r w:rsidRPr="00D425D2">
        <w:rPr>
          <w:rFonts w:cs="Tahoma"/>
          <w:color w:val="000000"/>
          <w:sz w:val="20"/>
          <w:szCs w:val="20"/>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Pr="00D425D2">
          <w:rPr>
            <w:rFonts w:cs="Tahoma"/>
            <w:color w:val="0000FF"/>
            <w:sz w:val="20"/>
            <w:szCs w:val="20"/>
            <w:u w:val="single"/>
          </w:rPr>
          <w:t>www.platformazakupowa.pl</w:t>
        </w:r>
      </w:hyperlink>
    </w:p>
    <w:p w14:paraId="7E144E30" w14:textId="77777777" w:rsidR="00E204CF" w:rsidRPr="00D425D2" w:rsidRDefault="00E204CF" w:rsidP="000C4C3B">
      <w:pPr>
        <w:numPr>
          <w:ilvl w:val="0"/>
          <w:numId w:val="13"/>
        </w:numPr>
        <w:tabs>
          <w:tab w:val="left" w:pos="-1560"/>
          <w:tab w:val="left" w:pos="284"/>
        </w:tabs>
        <w:ind w:left="0" w:right="-24" w:firstLine="0"/>
        <w:jc w:val="both"/>
        <w:rPr>
          <w:rFonts w:cs="Tahoma"/>
          <w:color w:val="000000"/>
          <w:sz w:val="20"/>
          <w:szCs w:val="20"/>
        </w:rPr>
      </w:pPr>
      <w:r w:rsidRPr="00D425D2">
        <w:rPr>
          <w:rFonts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D425D2">
          <w:rPr>
            <w:rFonts w:cs="Tahoma"/>
            <w:color w:val="0000FF"/>
            <w:sz w:val="20"/>
            <w:szCs w:val="20"/>
            <w:u w:val="single"/>
          </w:rPr>
          <w:t>https://platformazakupowa.pl/strona/1-regulamin</w:t>
        </w:r>
      </w:hyperlink>
      <w:r w:rsidRPr="00D425D2">
        <w:rPr>
          <w:rFonts w:cs="Tahoma"/>
          <w:color w:val="000000"/>
          <w:sz w:val="20"/>
          <w:szCs w:val="20"/>
        </w:rPr>
        <w:t>). Składając ofertę Wykonawca akceptuje Regulamin platforma zakupowa.pl dla użytkowników (wykonawców).</w:t>
      </w:r>
    </w:p>
    <w:p w14:paraId="6C08756E" w14:textId="77777777" w:rsidR="00E204CF" w:rsidRPr="00D425D2" w:rsidRDefault="00E204CF" w:rsidP="000C4C3B">
      <w:pPr>
        <w:numPr>
          <w:ilvl w:val="0"/>
          <w:numId w:val="13"/>
        </w:numPr>
        <w:tabs>
          <w:tab w:val="left" w:pos="-1560"/>
          <w:tab w:val="num" w:pos="0"/>
          <w:tab w:val="left" w:pos="284"/>
        </w:tabs>
        <w:ind w:left="0" w:right="-24" w:firstLine="0"/>
        <w:jc w:val="both"/>
        <w:rPr>
          <w:rFonts w:cs="Tahoma"/>
          <w:color w:val="000000"/>
          <w:sz w:val="20"/>
          <w:szCs w:val="20"/>
        </w:rPr>
      </w:pPr>
      <w:r w:rsidRPr="00D425D2">
        <w:rPr>
          <w:rFonts w:cs="Tahoma"/>
          <w:color w:val="000000"/>
          <w:sz w:val="20"/>
          <w:szCs w:val="20"/>
        </w:rPr>
        <w:t xml:space="preserve">Dokumenty elektroniczne, oświadczenia lub cyfrowe odwzorowanie dokumentu papierowego składane są przez Wykonawcę za pośrednictwem </w:t>
      </w:r>
      <w:r w:rsidRPr="00D425D2">
        <w:rPr>
          <w:rFonts w:cs="Tahoma"/>
          <w:i/>
          <w:color w:val="000000"/>
          <w:sz w:val="20"/>
          <w:szCs w:val="20"/>
        </w:rPr>
        <w:t xml:space="preserve">formularza „wyślij wiadomość”. </w:t>
      </w:r>
    </w:p>
    <w:p w14:paraId="1B8DEFAE" w14:textId="77777777" w:rsidR="00E204CF" w:rsidRPr="00D425D2" w:rsidRDefault="00E204CF" w:rsidP="000C4C3B">
      <w:pPr>
        <w:numPr>
          <w:ilvl w:val="0"/>
          <w:numId w:val="13"/>
        </w:numPr>
        <w:tabs>
          <w:tab w:val="left" w:pos="-1560"/>
          <w:tab w:val="left" w:pos="426"/>
        </w:tabs>
        <w:ind w:left="0" w:right="-24" w:firstLine="0"/>
        <w:jc w:val="both"/>
        <w:rPr>
          <w:rFonts w:cs="Tahoma"/>
          <w:color w:val="000000"/>
          <w:sz w:val="20"/>
          <w:szCs w:val="20"/>
        </w:rPr>
      </w:pPr>
      <w:r w:rsidRPr="00D425D2">
        <w:rPr>
          <w:rFonts w:cs="Tahoma"/>
          <w:color w:val="000000"/>
          <w:sz w:val="20"/>
          <w:szCs w:val="20"/>
        </w:rPr>
        <w:t>Maksymalna wielkość wszystkich załączonych plików - 1GB. Dopuszczalna ilość plików - 20. Zalecana maksymalna wielkość pliku 75MB. Załączone pliki muszą zawierać w nazwie nr postępowania w formacie DZP_</w:t>
      </w:r>
      <w:r>
        <w:rPr>
          <w:rFonts w:cs="Tahoma"/>
          <w:color w:val="000000"/>
          <w:sz w:val="20"/>
          <w:szCs w:val="20"/>
        </w:rPr>
        <w:t>4</w:t>
      </w:r>
      <w:r w:rsidR="00A62774">
        <w:rPr>
          <w:rFonts w:cs="Tahoma"/>
          <w:color w:val="000000"/>
          <w:sz w:val="20"/>
          <w:szCs w:val="20"/>
        </w:rPr>
        <w:t>4</w:t>
      </w:r>
      <w:r w:rsidRPr="00D425D2">
        <w:rPr>
          <w:rFonts w:cs="Tahoma"/>
          <w:color w:val="000000"/>
          <w:sz w:val="20"/>
          <w:szCs w:val="20"/>
        </w:rPr>
        <w:t>_202</w:t>
      </w:r>
      <w:r>
        <w:rPr>
          <w:rFonts w:cs="Tahoma"/>
          <w:color w:val="000000"/>
          <w:sz w:val="20"/>
          <w:szCs w:val="20"/>
        </w:rPr>
        <w:t>3</w:t>
      </w:r>
    </w:p>
    <w:p w14:paraId="2F309D49" w14:textId="77777777" w:rsidR="00E204CF" w:rsidRPr="00D425D2" w:rsidRDefault="00E204CF" w:rsidP="000C4C3B">
      <w:pPr>
        <w:numPr>
          <w:ilvl w:val="0"/>
          <w:numId w:val="13"/>
        </w:numPr>
        <w:tabs>
          <w:tab w:val="left" w:pos="-1560"/>
          <w:tab w:val="num" w:pos="0"/>
        </w:tabs>
        <w:ind w:left="0" w:right="-24" w:firstLine="0"/>
        <w:jc w:val="both"/>
        <w:rPr>
          <w:rFonts w:cs="Tahoma"/>
          <w:color w:val="000000"/>
          <w:sz w:val="20"/>
          <w:szCs w:val="20"/>
        </w:rPr>
      </w:pPr>
      <w:r w:rsidRPr="00D425D2">
        <w:rPr>
          <w:rFonts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D425D2">
          <w:rPr>
            <w:rFonts w:cs="Tahoma"/>
            <w:color w:val="0000FF"/>
            <w:sz w:val="20"/>
            <w:szCs w:val="20"/>
            <w:u w:val="single"/>
          </w:rPr>
          <w:t>https://platformazakupowa.pl/pn/szpital.wloclawek</w:t>
        </w:r>
      </w:hyperlink>
    </w:p>
    <w:p w14:paraId="770EC066" w14:textId="77777777" w:rsidR="00E204CF" w:rsidRPr="00D425D2" w:rsidRDefault="00E204CF" w:rsidP="000C4C3B">
      <w:pPr>
        <w:numPr>
          <w:ilvl w:val="0"/>
          <w:numId w:val="13"/>
        </w:numPr>
        <w:tabs>
          <w:tab w:val="left" w:pos="-1560"/>
          <w:tab w:val="left" w:pos="9072"/>
        </w:tabs>
        <w:ind w:left="0" w:right="-24" w:firstLine="0"/>
        <w:jc w:val="both"/>
        <w:rPr>
          <w:rFonts w:cs="Tahoma"/>
          <w:color w:val="000000"/>
          <w:sz w:val="20"/>
          <w:szCs w:val="20"/>
        </w:rPr>
      </w:pPr>
      <w:r w:rsidRPr="00D425D2">
        <w:rPr>
          <w:rFonts w:cs="Tahoma"/>
          <w:color w:val="000000"/>
          <w:sz w:val="20"/>
          <w:szCs w:val="20"/>
        </w:rPr>
        <w:t>Zamawiający rekomenduje następujący format przesyłanych danych: .pdf, .doc, .docx, .rtf, .xps, .odt.</w:t>
      </w:r>
    </w:p>
    <w:p w14:paraId="0BF802D1" w14:textId="77777777" w:rsidR="00E204CF" w:rsidRPr="00D425D2" w:rsidRDefault="00E204CF" w:rsidP="000C4C3B">
      <w:pPr>
        <w:numPr>
          <w:ilvl w:val="0"/>
          <w:numId w:val="13"/>
        </w:numPr>
        <w:tabs>
          <w:tab w:val="left" w:pos="-1560"/>
          <w:tab w:val="num" w:pos="0"/>
        </w:tabs>
        <w:ind w:left="0" w:right="-24" w:firstLine="0"/>
        <w:jc w:val="both"/>
        <w:rPr>
          <w:rFonts w:cs="Tahoma"/>
          <w:color w:val="000000"/>
          <w:sz w:val="20"/>
          <w:szCs w:val="20"/>
        </w:rPr>
      </w:pPr>
      <w:r w:rsidRPr="00D425D2">
        <w:rPr>
          <w:rFonts w:cs="Tahoma"/>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425D2">
        <w:rPr>
          <w:rFonts w:cs="Tahoma"/>
          <w:i/>
          <w:color w:val="000000"/>
          <w:sz w:val="20"/>
          <w:szCs w:val="20"/>
        </w:rPr>
        <w:t>.</w:t>
      </w:r>
    </w:p>
    <w:p w14:paraId="4490C5D8" w14:textId="77777777" w:rsidR="00E204CF" w:rsidRPr="00D425D2" w:rsidRDefault="00E204CF" w:rsidP="000C4C3B">
      <w:pPr>
        <w:numPr>
          <w:ilvl w:val="0"/>
          <w:numId w:val="13"/>
        </w:numPr>
        <w:tabs>
          <w:tab w:val="left" w:leader="dot" w:pos="4422"/>
          <w:tab w:val="left" w:leader="dot" w:pos="4535"/>
        </w:tabs>
        <w:jc w:val="both"/>
        <w:rPr>
          <w:rFonts w:cs="Tahoma"/>
          <w:color w:val="000000"/>
          <w:sz w:val="20"/>
          <w:szCs w:val="20"/>
        </w:rPr>
      </w:pPr>
      <w:r w:rsidRPr="00D425D2">
        <w:rPr>
          <w:rFonts w:cs="Tahoma"/>
          <w:color w:val="000000"/>
          <w:sz w:val="20"/>
          <w:szCs w:val="20"/>
        </w:rPr>
        <w:t>Do porozumiewania się z Wykonawcami upoważnione są następujące osoby:</w:t>
      </w:r>
    </w:p>
    <w:p w14:paraId="0102D8F9" w14:textId="0B2410C6" w:rsidR="00E204CF" w:rsidRPr="00D425D2" w:rsidRDefault="00E204CF" w:rsidP="00D425D2">
      <w:pPr>
        <w:tabs>
          <w:tab w:val="left" w:leader="dot" w:pos="567"/>
          <w:tab w:val="left" w:leader="dot" w:pos="4535"/>
        </w:tabs>
        <w:ind w:left="426"/>
        <w:jc w:val="both"/>
        <w:rPr>
          <w:rFonts w:cs="Tahoma"/>
          <w:color w:val="000000"/>
          <w:sz w:val="20"/>
          <w:szCs w:val="20"/>
        </w:rPr>
      </w:pPr>
      <w:r w:rsidRPr="009F4ED0">
        <w:rPr>
          <w:rFonts w:cs="Calibri"/>
          <w:color w:val="000000"/>
          <w:sz w:val="20"/>
          <w:szCs w:val="20"/>
        </w:rPr>
        <w:lastRenderedPageBreak/>
        <w:t xml:space="preserve">- w sprawach merytorycznych </w:t>
      </w:r>
      <w:r w:rsidRPr="009F4ED0">
        <w:rPr>
          <w:rFonts w:cs="Tahoma"/>
          <w:color w:val="000000"/>
          <w:sz w:val="20"/>
          <w:szCs w:val="20"/>
        </w:rPr>
        <w:t>dotyczących przedmiotu zamówienia:</w:t>
      </w:r>
      <w:r w:rsidR="00C054FA">
        <w:rPr>
          <w:rFonts w:cs="Tahoma"/>
          <w:color w:val="000000"/>
          <w:sz w:val="20"/>
          <w:szCs w:val="20"/>
        </w:rPr>
        <w:t xml:space="preserve"> </w:t>
      </w:r>
      <w:r w:rsidRPr="009F4ED0">
        <w:rPr>
          <w:rFonts w:cs="Calibri"/>
          <w:color w:val="000000"/>
          <w:sz w:val="20"/>
          <w:szCs w:val="20"/>
        </w:rPr>
        <w:t>mgr Jacek Misiołek – Z-ca Dyrektora ds. Inwestycyjno – Eksploatacyjnych  lub osoba zastępująca;</w:t>
      </w:r>
    </w:p>
    <w:p w14:paraId="654A7257" w14:textId="77777777" w:rsidR="00E204CF" w:rsidRPr="00D425D2" w:rsidRDefault="00E204CF" w:rsidP="00D425D2">
      <w:pPr>
        <w:suppressAutoHyphens/>
        <w:jc w:val="both"/>
        <w:rPr>
          <w:rFonts w:cs="Calibri"/>
          <w:sz w:val="20"/>
          <w:szCs w:val="20"/>
        </w:rPr>
      </w:pPr>
      <w:r w:rsidRPr="00D425D2">
        <w:rPr>
          <w:rFonts w:cs="Calibri"/>
          <w:sz w:val="20"/>
          <w:szCs w:val="20"/>
        </w:rPr>
        <w:t xml:space="preserve">         - w sprawach proceduralnych – </w:t>
      </w:r>
      <w:r>
        <w:rPr>
          <w:rFonts w:cs="Tahoma"/>
          <w:color w:val="000000"/>
          <w:sz w:val="20"/>
          <w:szCs w:val="20"/>
        </w:rPr>
        <w:t xml:space="preserve">mgr </w:t>
      </w:r>
      <w:r w:rsidR="00CE1516">
        <w:rPr>
          <w:rFonts w:cs="Tahoma"/>
          <w:color w:val="000000"/>
          <w:sz w:val="20"/>
          <w:szCs w:val="20"/>
        </w:rPr>
        <w:t>Agnieszka Matczak</w:t>
      </w:r>
      <w:r w:rsidRPr="00D425D2">
        <w:rPr>
          <w:rFonts w:cs="Arial"/>
          <w:sz w:val="20"/>
        </w:rPr>
        <w:t xml:space="preserve"> – </w:t>
      </w:r>
      <w:r w:rsidR="00CE1516">
        <w:rPr>
          <w:rFonts w:cs="Arial"/>
          <w:sz w:val="20"/>
        </w:rPr>
        <w:t>Inspektor</w:t>
      </w:r>
      <w:r w:rsidRPr="00D425D2">
        <w:rPr>
          <w:rFonts w:cs="Arial"/>
          <w:sz w:val="20"/>
        </w:rPr>
        <w:t xml:space="preserve"> Działu Zamówień Publicznych </w:t>
      </w:r>
      <w:r w:rsidRPr="00D425D2">
        <w:rPr>
          <w:rFonts w:cs="Calibri"/>
          <w:sz w:val="20"/>
          <w:szCs w:val="20"/>
        </w:rPr>
        <w:t>.</w:t>
      </w:r>
    </w:p>
    <w:p w14:paraId="7411620C" w14:textId="77777777" w:rsidR="00E204CF" w:rsidRPr="00D425D2" w:rsidRDefault="00E204CF" w:rsidP="000C4C3B">
      <w:pPr>
        <w:numPr>
          <w:ilvl w:val="0"/>
          <w:numId w:val="13"/>
        </w:numPr>
        <w:tabs>
          <w:tab w:val="left" w:leader="dot" w:pos="4422"/>
          <w:tab w:val="left" w:leader="dot" w:pos="4535"/>
        </w:tabs>
        <w:jc w:val="both"/>
        <w:rPr>
          <w:rFonts w:cs="Tahoma"/>
          <w:color w:val="000000"/>
          <w:sz w:val="20"/>
          <w:szCs w:val="20"/>
        </w:rPr>
      </w:pPr>
      <w:r w:rsidRPr="00D425D2">
        <w:rPr>
          <w:rFonts w:cs="Tahoma"/>
          <w:color w:val="000000"/>
          <w:sz w:val="20"/>
          <w:szCs w:val="20"/>
        </w:rPr>
        <w:t>Wyjaśnienia dotyczące SWZ udzielane są z zachowaniem zasad określonych w art. 135 uPzp.</w:t>
      </w:r>
    </w:p>
    <w:p w14:paraId="59EB67FC" w14:textId="77777777" w:rsidR="00E204CF" w:rsidRPr="00D425D2" w:rsidRDefault="00E204CF" w:rsidP="000C4C3B">
      <w:pPr>
        <w:numPr>
          <w:ilvl w:val="0"/>
          <w:numId w:val="13"/>
        </w:numPr>
        <w:tabs>
          <w:tab w:val="left" w:pos="-1560"/>
        </w:tabs>
        <w:ind w:right="-2"/>
        <w:jc w:val="both"/>
        <w:rPr>
          <w:rFonts w:cs="Tahoma"/>
          <w:color w:val="000000"/>
          <w:sz w:val="20"/>
          <w:szCs w:val="20"/>
        </w:rPr>
      </w:pPr>
      <w:r w:rsidRPr="00D425D2">
        <w:rPr>
          <w:rFonts w:cs="Tahoma"/>
          <w:sz w:val="20"/>
        </w:rPr>
        <w:t xml:space="preserve">Wykonawca </w:t>
      </w:r>
      <w:r w:rsidRPr="00D425D2">
        <w:rPr>
          <w:rFonts w:cs="Tahoma"/>
          <w:color w:val="000000"/>
          <w:sz w:val="20"/>
          <w:szCs w:val="20"/>
        </w:rPr>
        <w:t xml:space="preserve">za pośrednictwem Platformy Zakupowej: </w:t>
      </w:r>
      <w:hyperlink r:id="rId18" w:history="1">
        <w:r w:rsidRPr="00D425D2">
          <w:rPr>
            <w:rFonts w:cs="Tahoma"/>
            <w:color w:val="0000FF"/>
            <w:sz w:val="20"/>
            <w:szCs w:val="20"/>
            <w:u w:val="single"/>
          </w:rPr>
          <w:t>https://platformazakupowa.pl/pn/szpital.wloclawek</w:t>
        </w:r>
      </w:hyperlink>
    </w:p>
    <w:p w14:paraId="370111AE" w14:textId="77777777" w:rsidR="00E204CF" w:rsidRPr="00D425D2" w:rsidRDefault="00E204CF" w:rsidP="00D425D2">
      <w:pPr>
        <w:tabs>
          <w:tab w:val="left" w:leader="dot" w:pos="4422"/>
          <w:tab w:val="left" w:leader="dot" w:pos="4535"/>
        </w:tabs>
        <w:ind w:left="397" w:hanging="397"/>
        <w:jc w:val="both"/>
        <w:rPr>
          <w:rFonts w:cs="Tahoma"/>
          <w:color w:val="000000"/>
          <w:sz w:val="20"/>
          <w:szCs w:val="20"/>
        </w:rPr>
      </w:pPr>
      <w:r w:rsidRPr="00D425D2">
        <w:rPr>
          <w:rFonts w:cs="Tahoma"/>
          <w:color w:val="000000"/>
          <w:sz w:val="20"/>
          <w:szCs w:val="20"/>
        </w:rPr>
        <w:t xml:space="preserve">może zwrócić się do Zamawiającego– z wnioskiem o wyjaśnienie treści SWZ. </w:t>
      </w:r>
    </w:p>
    <w:p w14:paraId="3F0FFF9A" w14:textId="77777777" w:rsidR="00E204CF" w:rsidRPr="00D425D2" w:rsidRDefault="00E204CF" w:rsidP="000C4C3B">
      <w:pPr>
        <w:numPr>
          <w:ilvl w:val="0"/>
          <w:numId w:val="13"/>
        </w:numPr>
        <w:tabs>
          <w:tab w:val="left" w:pos="-1560"/>
        </w:tabs>
        <w:ind w:left="0" w:right="-2" w:firstLine="0"/>
        <w:jc w:val="both"/>
        <w:rPr>
          <w:rFonts w:cs="Tahoma"/>
          <w:sz w:val="20"/>
        </w:rPr>
      </w:pPr>
      <w:r w:rsidRPr="00D425D2">
        <w:rPr>
          <w:rFonts w:cs="Tahoma"/>
          <w:sz w:val="20"/>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14:paraId="63CD840B" w14:textId="77777777" w:rsidR="00E204CF" w:rsidRPr="00D425D2" w:rsidRDefault="00E204CF" w:rsidP="000C4C3B">
      <w:pPr>
        <w:numPr>
          <w:ilvl w:val="0"/>
          <w:numId w:val="13"/>
        </w:numPr>
        <w:tabs>
          <w:tab w:val="left" w:pos="-1560"/>
          <w:tab w:val="num" w:pos="284"/>
          <w:tab w:val="left" w:leader="dot" w:pos="4422"/>
          <w:tab w:val="left" w:leader="dot" w:pos="4535"/>
        </w:tabs>
        <w:ind w:left="0" w:right="-2" w:firstLine="0"/>
        <w:jc w:val="both"/>
        <w:rPr>
          <w:rFonts w:cs="Tahoma"/>
          <w:sz w:val="20"/>
        </w:rPr>
      </w:pPr>
      <w:r w:rsidRPr="00D425D2">
        <w:rPr>
          <w:rFonts w:cs="Tahoma"/>
          <w:sz w:val="20"/>
        </w:rPr>
        <w:t xml:space="preserve">Zamawiający umieści wyjaśnienia treści SWZ na stronie internetowej </w:t>
      </w:r>
      <w:hyperlink r:id="rId19" w:history="1">
        <w:r w:rsidRPr="00D425D2">
          <w:rPr>
            <w:rFonts w:cs="Tahoma"/>
            <w:color w:val="0000FF"/>
            <w:sz w:val="20"/>
            <w:u w:val="single"/>
          </w:rPr>
          <w:t>https://platformazakupowa.pl/pn/szpital.wloclawek</w:t>
        </w:r>
      </w:hyperlink>
      <w:r w:rsidRPr="00D425D2">
        <w:rPr>
          <w:rFonts w:cs="Tahoma"/>
          <w:color w:val="000000"/>
          <w:sz w:val="20"/>
        </w:rPr>
        <w:t>.</w:t>
      </w:r>
    </w:p>
    <w:p w14:paraId="5E4F96AD" w14:textId="77777777" w:rsidR="00E204CF" w:rsidRPr="00D425D2" w:rsidRDefault="00E204CF" w:rsidP="00D425D2">
      <w:pPr>
        <w:tabs>
          <w:tab w:val="left" w:pos="-1560"/>
          <w:tab w:val="left" w:leader="dot" w:pos="4422"/>
          <w:tab w:val="left" w:leader="dot" w:pos="4535"/>
        </w:tabs>
        <w:ind w:left="397" w:right="-2"/>
        <w:jc w:val="both"/>
        <w:rPr>
          <w:rFonts w:cs="Tahoma"/>
          <w:sz w:val="20"/>
        </w:rPr>
      </w:pPr>
    </w:p>
    <w:p w14:paraId="2E544E47"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XIII</w:t>
      </w:r>
    </w:p>
    <w:p w14:paraId="734BD50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WADIUM</w:t>
      </w:r>
    </w:p>
    <w:p w14:paraId="3F395D11" w14:textId="77777777" w:rsidR="00E551C4" w:rsidRDefault="00E204CF" w:rsidP="000C4C3B">
      <w:pPr>
        <w:numPr>
          <w:ilvl w:val="0"/>
          <w:numId w:val="94"/>
        </w:numPr>
        <w:ind w:left="284" w:hanging="284"/>
        <w:jc w:val="both"/>
        <w:rPr>
          <w:rFonts w:cs="Calibri"/>
          <w:sz w:val="20"/>
          <w:szCs w:val="20"/>
        </w:rPr>
      </w:pPr>
      <w:r w:rsidRPr="00D425D2">
        <w:rPr>
          <w:rFonts w:cs="Calibri"/>
          <w:sz w:val="20"/>
          <w:szCs w:val="20"/>
        </w:rPr>
        <w:t>W niniejszym postępowaniu wymaga się wniesienia wadium w następującej wysokości (PLN):</w:t>
      </w:r>
    </w:p>
    <w:p w14:paraId="16B42D12" w14:textId="77777777" w:rsidR="006C48BA" w:rsidRDefault="006C48BA" w:rsidP="006C48BA">
      <w:pPr>
        <w:ind w:left="284"/>
        <w:jc w:val="both"/>
        <w:rPr>
          <w:rFonts w:cs="Calibri"/>
          <w:sz w:val="20"/>
          <w:szCs w:val="20"/>
        </w:rPr>
      </w:pPr>
    </w:p>
    <w:p w14:paraId="24D8A9DC" w14:textId="10678D20" w:rsidR="006C48BA" w:rsidRPr="00DF4451" w:rsidRDefault="006C48BA" w:rsidP="00DF4451">
      <w:pPr>
        <w:pStyle w:val="Tekstpodstawowy"/>
        <w:rPr>
          <w:rFonts w:cs="Calibri"/>
          <w:b/>
          <w:bCs/>
          <w:iCs/>
        </w:rPr>
      </w:pPr>
      <w:r w:rsidRPr="006C48BA">
        <w:rPr>
          <w:rFonts w:cs="Calibri"/>
          <w:b/>
          <w:bCs/>
          <w:iCs/>
        </w:rPr>
        <w:t>Tabela nr 2.</w:t>
      </w:r>
    </w:p>
    <w:tbl>
      <w:tblPr>
        <w:tblW w:w="297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tblGrid>
      <w:tr w:rsidR="00E551C4" w:rsidRPr="007452A1" w14:paraId="5307A024" w14:textId="77777777" w:rsidTr="00E551C4">
        <w:tc>
          <w:tcPr>
            <w:tcW w:w="1276" w:type="dxa"/>
            <w:shd w:val="clear" w:color="auto" w:fill="auto"/>
          </w:tcPr>
          <w:p w14:paraId="26F92168" w14:textId="77777777" w:rsidR="00E551C4" w:rsidRPr="00886E5E" w:rsidRDefault="00E551C4" w:rsidP="006E3DD8">
            <w:pPr>
              <w:ind w:right="34"/>
              <w:rPr>
                <w:rFonts w:eastAsia="MS Mincho" w:cs="Calibri"/>
                <w:b/>
                <w:i/>
                <w:iCs/>
                <w:sz w:val="20"/>
                <w:szCs w:val="20"/>
              </w:rPr>
            </w:pPr>
            <w:r w:rsidRPr="00886E5E">
              <w:rPr>
                <w:rFonts w:eastAsia="MS Mincho" w:cs="Calibri"/>
                <w:b/>
                <w:iCs/>
                <w:sz w:val="20"/>
                <w:szCs w:val="20"/>
              </w:rPr>
              <w:t>Część nr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836D5F" w14:textId="77777777" w:rsidR="00E551C4" w:rsidRPr="007452A1" w:rsidRDefault="006C48BA" w:rsidP="006E3DD8">
            <w:pPr>
              <w:ind w:right="34"/>
              <w:jc w:val="right"/>
              <w:rPr>
                <w:rFonts w:cs="Calibri"/>
                <w:bCs/>
                <w:sz w:val="20"/>
                <w:szCs w:val="20"/>
              </w:rPr>
            </w:pPr>
            <w:r>
              <w:rPr>
                <w:rFonts w:cs="Calibri"/>
                <w:sz w:val="20"/>
                <w:szCs w:val="20"/>
              </w:rPr>
              <w:t>2 800,00</w:t>
            </w:r>
            <w:r w:rsidR="00E551C4" w:rsidRPr="007452A1">
              <w:rPr>
                <w:rFonts w:cs="Calibri"/>
                <w:sz w:val="20"/>
                <w:szCs w:val="20"/>
              </w:rPr>
              <w:t xml:space="preserve"> PLN    </w:t>
            </w:r>
          </w:p>
        </w:tc>
      </w:tr>
      <w:tr w:rsidR="00E551C4" w:rsidRPr="007452A1" w14:paraId="17FC5F33" w14:textId="77777777" w:rsidTr="00E551C4">
        <w:tc>
          <w:tcPr>
            <w:tcW w:w="1276" w:type="dxa"/>
            <w:shd w:val="clear" w:color="auto" w:fill="auto"/>
          </w:tcPr>
          <w:p w14:paraId="66975B9E"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2</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57A2B4BB" w14:textId="77777777" w:rsidR="00E551C4" w:rsidRPr="007452A1" w:rsidRDefault="006C48BA" w:rsidP="006E3DD8">
            <w:pPr>
              <w:jc w:val="right"/>
              <w:rPr>
                <w:rFonts w:cs="Calibri"/>
                <w:sz w:val="20"/>
                <w:szCs w:val="20"/>
              </w:rPr>
            </w:pPr>
            <w:r>
              <w:rPr>
                <w:rFonts w:cs="Calibri"/>
                <w:sz w:val="20"/>
                <w:szCs w:val="20"/>
              </w:rPr>
              <w:t>900,00</w:t>
            </w:r>
            <w:r w:rsidR="00E551C4" w:rsidRPr="007452A1">
              <w:rPr>
                <w:rFonts w:cs="Calibri"/>
                <w:sz w:val="20"/>
                <w:szCs w:val="20"/>
              </w:rPr>
              <w:t xml:space="preserve"> PLN    </w:t>
            </w:r>
          </w:p>
        </w:tc>
      </w:tr>
      <w:tr w:rsidR="00E551C4" w:rsidRPr="007452A1" w14:paraId="3E59E8AE" w14:textId="77777777" w:rsidTr="00E551C4">
        <w:tc>
          <w:tcPr>
            <w:tcW w:w="1276" w:type="dxa"/>
            <w:tcBorders>
              <w:bottom w:val="single" w:sz="4" w:space="0" w:color="auto"/>
            </w:tcBorders>
            <w:shd w:val="clear" w:color="auto" w:fill="auto"/>
          </w:tcPr>
          <w:p w14:paraId="47DCE545"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3</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00545552" w14:textId="77777777" w:rsidR="00E551C4" w:rsidRPr="007452A1" w:rsidRDefault="006C48BA" w:rsidP="006E3DD8">
            <w:pPr>
              <w:jc w:val="right"/>
              <w:rPr>
                <w:rFonts w:cs="Calibri"/>
                <w:sz w:val="20"/>
                <w:szCs w:val="20"/>
              </w:rPr>
            </w:pPr>
            <w:r>
              <w:rPr>
                <w:rFonts w:cs="Calibri"/>
                <w:sz w:val="20"/>
                <w:szCs w:val="20"/>
              </w:rPr>
              <w:t>1 300,00</w:t>
            </w:r>
            <w:r w:rsidR="00E551C4" w:rsidRPr="007452A1">
              <w:rPr>
                <w:rFonts w:cs="Calibri"/>
                <w:sz w:val="20"/>
                <w:szCs w:val="20"/>
              </w:rPr>
              <w:t xml:space="preserve"> PLN    </w:t>
            </w:r>
          </w:p>
        </w:tc>
      </w:tr>
      <w:tr w:rsidR="00E551C4" w:rsidRPr="007452A1" w14:paraId="72372648" w14:textId="77777777" w:rsidTr="00E551C4">
        <w:tc>
          <w:tcPr>
            <w:tcW w:w="1276" w:type="dxa"/>
            <w:tcBorders>
              <w:top w:val="single" w:sz="4" w:space="0" w:color="auto"/>
              <w:left w:val="single" w:sz="4" w:space="0" w:color="auto"/>
              <w:bottom w:val="single" w:sz="4" w:space="0" w:color="auto"/>
              <w:right w:val="single" w:sz="4" w:space="0" w:color="auto"/>
            </w:tcBorders>
            <w:shd w:val="clear" w:color="auto" w:fill="auto"/>
          </w:tcPr>
          <w:p w14:paraId="1A403667" w14:textId="77777777" w:rsidR="00E551C4" w:rsidRPr="00886E5E" w:rsidRDefault="00E551C4" w:rsidP="006E3DD8">
            <w:pPr>
              <w:ind w:right="34"/>
              <w:jc w:val="both"/>
              <w:rPr>
                <w:rFonts w:eastAsia="MS Mincho" w:cs="Calibri"/>
                <w:b/>
                <w:i/>
                <w:iCs/>
                <w:sz w:val="20"/>
                <w:szCs w:val="20"/>
              </w:rPr>
            </w:pPr>
            <w:r w:rsidRPr="00886E5E">
              <w:rPr>
                <w:rFonts w:eastAsia="MS Mincho" w:cs="Calibri"/>
                <w:b/>
                <w:iCs/>
                <w:sz w:val="20"/>
                <w:szCs w:val="20"/>
              </w:rPr>
              <w:t>Część nr 4</w:t>
            </w:r>
          </w:p>
        </w:tc>
        <w:tc>
          <w:tcPr>
            <w:tcW w:w="1701" w:type="dxa"/>
            <w:tcBorders>
              <w:top w:val="nil"/>
              <w:left w:val="single" w:sz="4" w:space="0" w:color="auto"/>
              <w:bottom w:val="single" w:sz="4" w:space="0" w:color="auto"/>
              <w:right w:val="single" w:sz="4" w:space="0" w:color="auto"/>
            </w:tcBorders>
            <w:shd w:val="clear" w:color="auto" w:fill="FFFFFF"/>
            <w:vAlign w:val="center"/>
          </w:tcPr>
          <w:p w14:paraId="2C73D174" w14:textId="77777777" w:rsidR="00E551C4" w:rsidRPr="007452A1" w:rsidRDefault="006C48BA" w:rsidP="006E3DD8">
            <w:pPr>
              <w:ind w:right="34"/>
              <w:jc w:val="right"/>
              <w:rPr>
                <w:rFonts w:cs="Calibri"/>
                <w:bCs/>
                <w:sz w:val="20"/>
                <w:szCs w:val="20"/>
              </w:rPr>
            </w:pPr>
            <w:r>
              <w:rPr>
                <w:rFonts w:cs="Calibri"/>
                <w:sz w:val="20"/>
                <w:szCs w:val="20"/>
              </w:rPr>
              <w:t>1 900,00</w:t>
            </w:r>
            <w:r w:rsidR="00E551C4" w:rsidRPr="007452A1">
              <w:rPr>
                <w:rFonts w:cs="Calibri"/>
                <w:sz w:val="20"/>
                <w:szCs w:val="20"/>
              </w:rPr>
              <w:t xml:space="preserve"> PLN   </w:t>
            </w:r>
          </w:p>
        </w:tc>
      </w:tr>
    </w:tbl>
    <w:p w14:paraId="48C47B83" w14:textId="77777777" w:rsidR="00E204CF" w:rsidRPr="00E551C4" w:rsidRDefault="00E204CF" w:rsidP="00E551C4">
      <w:pPr>
        <w:ind w:left="284"/>
        <w:jc w:val="both"/>
        <w:rPr>
          <w:rFonts w:cs="Calibri"/>
          <w:sz w:val="20"/>
          <w:szCs w:val="20"/>
        </w:rPr>
      </w:pPr>
    </w:p>
    <w:p w14:paraId="34C32509" w14:textId="77777777" w:rsidR="00E204CF" w:rsidRPr="00D425D2" w:rsidRDefault="00E204CF" w:rsidP="00D425D2">
      <w:pPr>
        <w:jc w:val="both"/>
        <w:rPr>
          <w:rFonts w:cs="Arial"/>
          <w:sz w:val="20"/>
          <w:szCs w:val="20"/>
          <w:shd w:val="clear" w:color="auto" w:fill="FFFFFF"/>
        </w:rPr>
      </w:pPr>
      <w:r w:rsidRPr="00D425D2">
        <w:rPr>
          <w:rFonts w:cs="Arial"/>
          <w:b/>
          <w:bCs/>
          <w:sz w:val="20"/>
          <w:szCs w:val="20"/>
        </w:rPr>
        <w:t>2.</w:t>
      </w:r>
      <w:r w:rsidRPr="00D425D2">
        <w:rPr>
          <w:rFonts w:cs="Arial"/>
          <w:sz w:val="20"/>
          <w:szCs w:val="20"/>
        </w:rPr>
        <w:t xml:space="preserve">Wadium musi obejmować okres związania ofertą i być wniesione przed upływem terminu składania ofert. </w:t>
      </w:r>
    </w:p>
    <w:p w14:paraId="3D7098F2"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3.</w:t>
      </w:r>
      <w:r w:rsidRPr="00D425D2">
        <w:rPr>
          <w:rFonts w:cs="Arial"/>
          <w:color w:val="000000"/>
          <w:sz w:val="20"/>
          <w:szCs w:val="20"/>
          <w:shd w:val="clear" w:color="auto" w:fill="FFFFFF"/>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23A84B1E"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4.</w:t>
      </w:r>
      <w:r w:rsidRPr="00D425D2">
        <w:rPr>
          <w:rFonts w:cs="Arial"/>
          <w:color w:val="000000"/>
          <w:sz w:val="20"/>
          <w:szCs w:val="20"/>
          <w:shd w:val="clear" w:color="auto" w:fill="FFFFFF"/>
        </w:rPr>
        <w:t>Zamawiający zaleca sporządzenie dokumentu elektronicznego wadium w postaci pliku pdf.</w:t>
      </w:r>
      <w:bookmarkStart w:id="12" w:name="_Hlk3839071"/>
    </w:p>
    <w:p w14:paraId="0A567127"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5.</w:t>
      </w:r>
      <w:r w:rsidRPr="00D425D2">
        <w:rPr>
          <w:rFonts w:cs="Arial"/>
          <w:color w:val="000000"/>
          <w:sz w:val="20"/>
          <w:szCs w:val="20"/>
          <w:shd w:val="clear" w:color="auto" w:fill="FFFFFF"/>
        </w:rPr>
        <w:t>Wadium może być wnoszone według wyboru wykonawcy w jednej lub kilku następujących formach:</w:t>
      </w:r>
    </w:p>
    <w:p w14:paraId="313FA1F0"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pieniądzu;</w:t>
      </w:r>
    </w:p>
    <w:p w14:paraId="71343393"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bankowych; </w:t>
      </w:r>
    </w:p>
    <w:p w14:paraId="7AAB81DD"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ubezpieczeniowych; </w:t>
      </w:r>
    </w:p>
    <w:p w14:paraId="20A1F80B" w14:textId="77777777" w:rsidR="00E204CF" w:rsidRPr="00D425D2" w:rsidRDefault="00E204CF" w:rsidP="000C4C3B">
      <w:pPr>
        <w:widowControl w:val="0"/>
        <w:numPr>
          <w:ilvl w:val="0"/>
          <w:numId w:val="86"/>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poręczeniach udzielanych przez podmioty, o których mowa w art. 6b ust. 5 pkt 2 ustawy z dnia 9 listopada 2000 r. o utworzeniu Polskiej Agencji Rozwoju Przedsiębiorczości (Dz. U. z 2019 r. poz. 310, 836 i 1572).</w:t>
      </w:r>
      <w:bookmarkEnd w:id="12"/>
    </w:p>
    <w:p w14:paraId="00B5821C" w14:textId="77777777" w:rsidR="00E204CF" w:rsidRPr="00D425D2" w:rsidRDefault="00E204CF" w:rsidP="00D425D2">
      <w:pPr>
        <w:jc w:val="both"/>
        <w:rPr>
          <w:rFonts w:cs="Tahoma"/>
          <w:bCs/>
          <w:spacing w:val="-1"/>
          <w:sz w:val="20"/>
          <w:szCs w:val="20"/>
        </w:rPr>
      </w:pPr>
      <w:r w:rsidRPr="00D425D2">
        <w:rPr>
          <w:rFonts w:cs="Arial"/>
          <w:b/>
          <w:bCs/>
          <w:sz w:val="20"/>
          <w:szCs w:val="20"/>
        </w:rPr>
        <w:lastRenderedPageBreak/>
        <w:t>6.</w:t>
      </w:r>
      <w:r w:rsidRPr="00D425D2">
        <w:rPr>
          <w:rFonts w:cs="Arial"/>
          <w:sz w:val="20"/>
          <w:szCs w:val="20"/>
        </w:rPr>
        <w:t>Wadium wnoszone w pieniądzu wpłaca się przelewem na rachunek bankowy wskazany przez zamawiającego.</w:t>
      </w:r>
    </w:p>
    <w:p w14:paraId="4E4D23EB" w14:textId="05D2DE96" w:rsidR="00E204CF" w:rsidRDefault="00E204CF" w:rsidP="00DF4451">
      <w:pPr>
        <w:rPr>
          <w:rFonts w:cs="Arial"/>
          <w:b/>
          <w:bCs/>
          <w:spacing w:val="-1"/>
        </w:rPr>
      </w:pPr>
      <w:r w:rsidRPr="00D425D2">
        <w:rPr>
          <w:b/>
          <w:bCs/>
          <w:color w:val="000000"/>
          <w:sz w:val="20"/>
          <w:szCs w:val="20"/>
          <w:shd w:val="clear" w:color="auto" w:fill="FFFFFF"/>
        </w:rPr>
        <w:t>7.</w:t>
      </w:r>
      <w:r w:rsidRPr="00D425D2">
        <w:rPr>
          <w:color w:val="000000"/>
          <w:sz w:val="20"/>
          <w:szCs w:val="20"/>
          <w:shd w:val="clear" w:color="auto" w:fill="FFFFFF"/>
        </w:rPr>
        <w:t>Wpłatywadium</w:t>
      </w:r>
      <w:r w:rsidRPr="00D425D2">
        <w:rPr>
          <w:rFonts w:cs="Arial"/>
          <w:sz w:val="20"/>
          <w:szCs w:val="20"/>
        </w:rPr>
        <w:t xml:space="preserve"> w formie pieniężnej należy dokonać przelewem na konto </w:t>
      </w:r>
      <w:bookmarkStart w:id="13" w:name="_Hlk124414099"/>
      <w:r w:rsidRPr="00D425D2">
        <w:rPr>
          <w:rFonts w:cs="Arial"/>
          <w:sz w:val="20"/>
          <w:szCs w:val="20"/>
        </w:rPr>
        <w:t>w Banku BGK 75 1130 1075 0002 6165 1920 0003 z oznaczeniem</w:t>
      </w:r>
      <w:r w:rsidR="001306AF">
        <w:rPr>
          <w:rFonts w:cs="Arial"/>
          <w:sz w:val="20"/>
          <w:szCs w:val="20"/>
        </w:rPr>
        <w:t xml:space="preserve"> </w:t>
      </w:r>
      <w:r w:rsidRPr="00D425D2">
        <w:rPr>
          <w:rFonts w:cs="Arial"/>
          <w:sz w:val="20"/>
          <w:szCs w:val="20"/>
        </w:rPr>
        <w:t xml:space="preserve">„WADIUM – PRZETARG Nr </w:t>
      </w:r>
      <w:r>
        <w:rPr>
          <w:rFonts w:cs="Arial"/>
          <w:sz w:val="20"/>
          <w:szCs w:val="20"/>
        </w:rPr>
        <w:t>DZP/4</w:t>
      </w:r>
      <w:r w:rsidR="006C48BA">
        <w:rPr>
          <w:rFonts w:cs="Arial"/>
          <w:sz w:val="20"/>
          <w:szCs w:val="20"/>
        </w:rPr>
        <w:t>4</w:t>
      </w:r>
      <w:r>
        <w:rPr>
          <w:rFonts w:cs="Arial"/>
          <w:sz w:val="20"/>
          <w:szCs w:val="20"/>
        </w:rPr>
        <w:t>/2023</w:t>
      </w:r>
      <w:r w:rsidRPr="00D425D2">
        <w:rPr>
          <w:rFonts w:cs="Arial"/>
          <w:b/>
          <w:sz w:val="20"/>
          <w:szCs w:val="20"/>
        </w:rPr>
        <w:t xml:space="preserve">– </w:t>
      </w:r>
      <w:bookmarkStart w:id="14" w:name="_Hlk11137215"/>
      <w:r w:rsidRPr="00DF4451">
        <w:rPr>
          <w:rFonts w:cs="Arial"/>
          <w:bCs/>
          <w:sz w:val="20"/>
          <w:szCs w:val="20"/>
        </w:rPr>
        <w:t>„</w:t>
      </w:r>
      <w:bookmarkEnd w:id="14"/>
      <w:r w:rsidR="006C48BA" w:rsidRPr="00DF4451">
        <w:rPr>
          <w:rFonts w:cs="Arial"/>
          <w:b/>
          <w:bCs/>
          <w:spacing w:val="-1"/>
          <w:sz w:val="20"/>
          <w:szCs w:val="20"/>
        </w:rPr>
        <w:t>ZAKUP SPRZĘTU MEDYCZNEGO NA POTRZEBY ODDZIAŁU UROLOGICZNEGO I ODDZIAŁU POŁOŻNICZO – GINEKOLOGICZNEGO</w:t>
      </w:r>
      <w:r w:rsidRPr="00DF4451">
        <w:rPr>
          <w:rFonts w:cs="Arial"/>
          <w:b/>
          <w:bCs/>
          <w:spacing w:val="-1"/>
          <w:sz w:val="20"/>
          <w:szCs w:val="20"/>
        </w:rPr>
        <w:t>”.</w:t>
      </w:r>
      <w:r>
        <w:rPr>
          <w:rFonts w:cs="Arial"/>
          <w:b/>
          <w:bCs/>
          <w:spacing w:val="-1"/>
        </w:rPr>
        <w:t xml:space="preserve"> </w:t>
      </w:r>
    </w:p>
    <w:bookmarkEnd w:id="13"/>
    <w:p w14:paraId="0067CD9C" w14:textId="77777777" w:rsidR="00E204CF" w:rsidRPr="00D425D2" w:rsidRDefault="00E204CF" w:rsidP="00D425D2">
      <w:pPr>
        <w:suppressAutoHyphens/>
        <w:rPr>
          <w:rFonts w:cs="Calibri"/>
          <w:b/>
          <w:bCs/>
          <w:i/>
          <w:iCs/>
          <w:sz w:val="20"/>
          <w:szCs w:val="20"/>
        </w:rPr>
      </w:pPr>
      <w:r w:rsidRPr="00D425D2">
        <w:rPr>
          <w:rFonts w:cs="Arial"/>
          <w:b/>
          <w:bCs/>
          <w:sz w:val="20"/>
          <w:szCs w:val="20"/>
        </w:rPr>
        <w:t>8.</w:t>
      </w:r>
      <w:r w:rsidRPr="00D425D2">
        <w:rPr>
          <w:rFonts w:cs="Arial"/>
          <w:sz w:val="20"/>
          <w:szCs w:val="20"/>
        </w:rPr>
        <w:t xml:space="preserve">Wadium </w:t>
      </w:r>
      <w:r w:rsidRPr="00D425D2">
        <w:rPr>
          <w:rFonts w:cs="Tahoma"/>
          <w:bCs/>
          <w:spacing w:val="-1"/>
          <w:sz w:val="20"/>
          <w:szCs w:val="20"/>
        </w:rPr>
        <w:t>wniesione</w:t>
      </w:r>
      <w:r w:rsidRPr="00D425D2">
        <w:rPr>
          <w:rFonts w:cs="Arial"/>
          <w:sz w:val="20"/>
          <w:szCs w:val="20"/>
        </w:rPr>
        <w:t xml:space="preserve"> w pieniądzu Zamawiający przechowuje na rachunku bankowym.</w:t>
      </w:r>
    </w:p>
    <w:p w14:paraId="29479371" w14:textId="77777777" w:rsidR="00E204CF" w:rsidRPr="00D425D2" w:rsidRDefault="00E204CF" w:rsidP="00D425D2">
      <w:pPr>
        <w:jc w:val="both"/>
        <w:rPr>
          <w:rFonts w:cs="Tahoma"/>
          <w:b/>
          <w:bCs/>
          <w:spacing w:val="-1"/>
          <w:sz w:val="20"/>
          <w:szCs w:val="20"/>
        </w:rPr>
      </w:pPr>
      <w:r w:rsidRPr="00D425D2">
        <w:rPr>
          <w:rFonts w:cs="Tahoma"/>
          <w:b/>
          <w:bCs/>
          <w:spacing w:val="-1"/>
          <w:sz w:val="20"/>
          <w:szCs w:val="20"/>
        </w:rPr>
        <w:t>9. Jeżeli wadium jest wnoszone w formie gwarancji lub poręczenia, o których mowa w ust. 5 lit. b-d, wykonawca przekazuje zamawiającemu oryginał gwarancji lub poręczenia, w postaci elektronicznej.</w:t>
      </w:r>
    </w:p>
    <w:p w14:paraId="39F0319E" w14:textId="629FCFD3" w:rsidR="00E204CF" w:rsidRPr="00D425D2" w:rsidRDefault="00E204CF" w:rsidP="00D425D2">
      <w:pPr>
        <w:jc w:val="both"/>
        <w:rPr>
          <w:rFonts w:cs="Tahoma"/>
          <w:bCs/>
          <w:spacing w:val="-1"/>
          <w:sz w:val="20"/>
          <w:szCs w:val="20"/>
        </w:rPr>
      </w:pPr>
      <w:r w:rsidRPr="00D425D2">
        <w:rPr>
          <w:rFonts w:cs="Arial"/>
          <w:b/>
          <w:bCs/>
          <w:sz w:val="20"/>
          <w:szCs w:val="20"/>
        </w:rPr>
        <w:t>10.</w:t>
      </w:r>
      <w:r w:rsidR="009F4ED0">
        <w:rPr>
          <w:rFonts w:cs="Arial"/>
          <w:b/>
          <w:bCs/>
          <w:sz w:val="20"/>
          <w:szCs w:val="20"/>
        </w:rPr>
        <w:t xml:space="preserve"> </w:t>
      </w:r>
      <w:r w:rsidRPr="00D425D2">
        <w:rPr>
          <w:rFonts w:cs="Arial"/>
          <w:sz w:val="20"/>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405CE58B" w14:textId="6C4929A8" w:rsidR="00E204CF" w:rsidRPr="00D425D2" w:rsidRDefault="00E204CF" w:rsidP="00D425D2">
      <w:pPr>
        <w:tabs>
          <w:tab w:val="left" w:pos="0"/>
          <w:tab w:val="left" w:pos="737"/>
          <w:tab w:val="left" w:pos="907"/>
        </w:tabs>
        <w:jc w:val="both"/>
        <w:rPr>
          <w:rFonts w:cs="Arial"/>
          <w:bCs/>
          <w:iCs/>
          <w:sz w:val="20"/>
        </w:rPr>
      </w:pPr>
      <w:r w:rsidRPr="00D425D2">
        <w:rPr>
          <w:rFonts w:cs="Arial"/>
          <w:b/>
          <w:iCs/>
          <w:sz w:val="20"/>
        </w:rPr>
        <w:t xml:space="preserve">11. </w:t>
      </w:r>
      <w:r w:rsidRPr="00D425D2">
        <w:rPr>
          <w:rFonts w:cs="Arial"/>
          <w:bCs/>
          <w:iCs/>
          <w:sz w:val="20"/>
        </w:rPr>
        <w:t>Oferta wykonawcy, która nie będzie zabezpieczona wadium zostanie odrzucona na podstawie art. 226 ust. 1 pkt 14 uPzp.</w:t>
      </w:r>
    </w:p>
    <w:p w14:paraId="46DEEAB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XIV</w:t>
      </w:r>
    </w:p>
    <w:p w14:paraId="70DFA441" w14:textId="77777777" w:rsidR="00E204CF" w:rsidRPr="00D425D2" w:rsidRDefault="00E204CF" w:rsidP="00D516DA">
      <w:pPr>
        <w:shd w:val="clear" w:color="auto" w:fill="C0C0C0"/>
        <w:spacing w:line="200" w:lineRule="atLeast"/>
        <w:jc w:val="center"/>
        <w:rPr>
          <w:rFonts w:cs="Calibri"/>
          <w:b/>
          <w:sz w:val="20"/>
          <w:szCs w:val="20"/>
        </w:rPr>
      </w:pPr>
      <w:r w:rsidRPr="00D425D2">
        <w:rPr>
          <w:rFonts w:cs="Calibri"/>
          <w:b/>
          <w:bCs/>
          <w:sz w:val="20"/>
          <w:szCs w:val="20"/>
          <w:shd w:val="clear" w:color="auto" w:fill="BFBFBF"/>
        </w:rPr>
        <w:t>OPIS SPOSOBU PRZYGOTOWANIA OFERT</w:t>
      </w:r>
      <w:r w:rsidRPr="00D425D2">
        <w:rPr>
          <w:rFonts w:cs="Calibri"/>
          <w:b/>
          <w:sz w:val="20"/>
          <w:szCs w:val="20"/>
        </w:rPr>
        <w:tab/>
      </w:r>
    </w:p>
    <w:p w14:paraId="4EAD44C7" w14:textId="77777777" w:rsidR="00E204CF" w:rsidRPr="00867627" w:rsidRDefault="00E204CF" w:rsidP="000C4C3B">
      <w:pPr>
        <w:numPr>
          <w:ilvl w:val="1"/>
          <w:numId w:val="4"/>
        </w:numPr>
        <w:tabs>
          <w:tab w:val="clear" w:pos="644"/>
          <w:tab w:val="num" w:pos="0"/>
        </w:tabs>
        <w:ind w:left="0" w:firstLine="0"/>
        <w:jc w:val="both"/>
        <w:rPr>
          <w:rFonts w:cs="Calibri"/>
          <w:b/>
          <w:color w:val="000000"/>
          <w:sz w:val="20"/>
          <w:szCs w:val="20"/>
          <w:shd w:val="clear" w:color="auto" w:fill="FFFFFF"/>
        </w:rPr>
      </w:pPr>
      <w:r w:rsidRPr="00867627">
        <w:rPr>
          <w:rFonts w:cs="Calibri"/>
          <w:b/>
          <w:color w:val="000000"/>
          <w:sz w:val="20"/>
          <w:szCs w:val="20"/>
          <w:shd w:val="clear" w:color="auto" w:fill="FFFFFF"/>
        </w:rPr>
        <w:t>Oferta musi zawierać dokumenty wskazane w rozdziale IX ust. 1-7 SWZ;</w:t>
      </w:r>
    </w:p>
    <w:p w14:paraId="6834672C" w14:textId="77777777" w:rsidR="00E204CF" w:rsidRPr="00D425D2" w:rsidRDefault="00E204CF" w:rsidP="000C4C3B">
      <w:pPr>
        <w:numPr>
          <w:ilvl w:val="1"/>
          <w:numId w:val="4"/>
        </w:numPr>
        <w:tabs>
          <w:tab w:val="clear" w:pos="644"/>
          <w:tab w:val="num" w:pos="0"/>
        </w:tabs>
        <w:ind w:left="0" w:firstLine="0"/>
        <w:jc w:val="both"/>
        <w:rPr>
          <w:rFonts w:cs="Calibri"/>
          <w:color w:val="000000"/>
          <w:sz w:val="20"/>
          <w:szCs w:val="20"/>
        </w:rPr>
      </w:pPr>
      <w:r w:rsidRPr="00DF4451">
        <w:rPr>
          <w:rFonts w:cs="Calibri"/>
          <w:sz w:val="20"/>
          <w:szCs w:val="20"/>
        </w:rPr>
        <w:t>Ofertę</w:t>
      </w:r>
      <w:r w:rsidR="00A62774" w:rsidRPr="00DF4451">
        <w:rPr>
          <w:rFonts w:cs="Calibri"/>
          <w:sz w:val="20"/>
          <w:szCs w:val="20"/>
        </w:rPr>
        <w:t xml:space="preserve"> </w:t>
      </w:r>
      <w:r w:rsidRPr="00DF4451">
        <w:rPr>
          <w:rFonts w:cs="Calibri"/>
          <w:b/>
          <w:sz w:val="20"/>
          <w:szCs w:val="20"/>
        </w:rPr>
        <w:t>należy</w:t>
      </w:r>
      <w:r w:rsidRPr="00DF4451">
        <w:rPr>
          <w:rFonts w:cs="Calibri"/>
          <w:color w:val="000000"/>
          <w:sz w:val="20"/>
          <w:szCs w:val="20"/>
          <w:shd w:val="clear" w:color="auto" w:fill="FFFFFF"/>
        </w:rPr>
        <w:t xml:space="preserve"> złożyć </w:t>
      </w:r>
      <w:r w:rsidRPr="00D425D2">
        <w:rPr>
          <w:rFonts w:cs="Calibri"/>
          <w:color w:val="000000"/>
          <w:sz w:val="20"/>
          <w:szCs w:val="20"/>
          <w:shd w:val="clear" w:color="auto" w:fill="FFFFFF"/>
        </w:rPr>
        <w:t xml:space="preserve">w formie elektronicznej za pośrednictwem </w:t>
      </w:r>
      <w:r w:rsidRPr="00D425D2">
        <w:rPr>
          <w:rFonts w:cs="Calibri"/>
          <w:i/>
          <w:iCs/>
          <w:color w:val="000000"/>
          <w:sz w:val="20"/>
          <w:szCs w:val="20"/>
          <w:shd w:val="clear" w:color="auto" w:fill="FFFFFF"/>
        </w:rPr>
        <w:t xml:space="preserve">Formularza składania oferty dedykowanego dla niniejszego postępowania  </w:t>
      </w:r>
      <w:r w:rsidRPr="00D425D2">
        <w:rPr>
          <w:rFonts w:cs="Calibri"/>
          <w:color w:val="000000"/>
          <w:sz w:val="20"/>
          <w:szCs w:val="20"/>
          <w:shd w:val="clear" w:color="auto" w:fill="FFFFFF"/>
        </w:rPr>
        <w:t xml:space="preserve">dostępnego na  </w:t>
      </w:r>
      <w:hyperlink r:id="rId20" w:history="1">
        <w:r w:rsidRPr="00D425D2">
          <w:rPr>
            <w:rFonts w:cs="Calibri"/>
            <w:color w:val="0000FF"/>
            <w:sz w:val="20"/>
            <w:szCs w:val="20"/>
            <w:u w:val="single"/>
          </w:rPr>
          <w:t>https://platformazakupowa.pl/pn/szpital.wloclawek</w:t>
        </w:r>
      </w:hyperlink>
      <w:r w:rsidRPr="00D425D2">
        <w:rPr>
          <w:rFonts w:cs="Calibri"/>
          <w:color w:val="000000"/>
          <w:sz w:val="20"/>
          <w:szCs w:val="20"/>
          <w:shd w:val="clear" w:color="auto" w:fill="FFFFFF"/>
        </w:rPr>
        <w:t>wraz z kompletem dokumentów, o których mowa w rozdziale IX SWZ (ETAP SKŁADANIA OFERT). Ofertę wraz z załącznikami rekomendujemy skompresować np. formacie zip. Maksymalna wielkość pojedynczego pliku archiwum 75MB.</w:t>
      </w:r>
      <w:r w:rsidRPr="00D425D2">
        <w:rPr>
          <w:rFonts w:cs="Calibri"/>
          <w:color w:val="000000"/>
          <w:sz w:val="20"/>
          <w:szCs w:val="20"/>
        </w:rPr>
        <w:t xml:space="preserve"> Załączone pliki muszą zawierać w nazwie nr postępowania w formacie dzp_</w:t>
      </w:r>
      <w:r>
        <w:rPr>
          <w:rFonts w:cs="Calibri"/>
          <w:color w:val="000000"/>
          <w:sz w:val="20"/>
          <w:szCs w:val="20"/>
        </w:rPr>
        <w:t>4</w:t>
      </w:r>
      <w:r w:rsidR="006C48BA">
        <w:rPr>
          <w:rFonts w:cs="Calibri"/>
          <w:color w:val="000000"/>
          <w:sz w:val="20"/>
          <w:szCs w:val="20"/>
        </w:rPr>
        <w:t>4</w:t>
      </w:r>
      <w:r w:rsidRPr="00D425D2">
        <w:rPr>
          <w:rFonts w:cs="Calibri"/>
          <w:color w:val="000000"/>
          <w:sz w:val="20"/>
          <w:szCs w:val="20"/>
        </w:rPr>
        <w:t>_202</w:t>
      </w:r>
      <w:r>
        <w:rPr>
          <w:rFonts w:cs="Calibri"/>
          <w:color w:val="000000"/>
          <w:sz w:val="20"/>
          <w:szCs w:val="20"/>
        </w:rPr>
        <w:t>3</w:t>
      </w:r>
      <w:r w:rsidRPr="00D425D2">
        <w:rPr>
          <w:rFonts w:cs="Calibri"/>
          <w:color w:val="000000"/>
          <w:sz w:val="20"/>
          <w:szCs w:val="20"/>
        </w:rPr>
        <w:t>.</w:t>
      </w:r>
    </w:p>
    <w:p w14:paraId="3D66FDDE" w14:textId="77777777" w:rsidR="00E204CF" w:rsidRPr="00D425D2" w:rsidRDefault="00E204CF" w:rsidP="000C4C3B">
      <w:pPr>
        <w:numPr>
          <w:ilvl w:val="1"/>
          <w:numId w:val="4"/>
        </w:numPr>
        <w:tabs>
          <w:tab w:val="clear" w:pos="644"/>
          <w:tab w:val="left" w:pos="142"/>
        </w:tabs>
        <w:ind w:left="0" w:firstLine="0"/>
        <w:jc w:val="both"/>
        <w:rPr>
          <w:rFonts w:cs="Tahoma"/>
          <w:color w:val="000000"/>
          <w:sz w:val="20"/>
          <w:szCs w:val="20"/>
        </w:rPr>
      </w:pPr>
      <w:r w:rsidRPr="00D425D2">
        <w:rPr>
          <w:rFonts w:cs="Calibri"/>
          <w:color w:val="000000"/>
          <w:sz w:val="20"/>
          <w:szCs w:val="20"/>
          <w:shd w:val="clear" w:color="auto" w:fill="FFFFFF"/>
        </w:rPr>
        <w:t>Oferta powinna</w:t>
      </w:r>
      <w:r w:rsidRPr="00D425D2">
        <w:rPr>
          <w:rFonts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1" w:history="1">
        <w:r w:rsidRPr="00D425D2">
          <w:rPr>
            <w:rFonts w:cs="Tahoma"/>
            <w:color w:val="0000FF"/>
            <w:sz w:val="20"/>
            <w:szCs w:val="20"/>
            <w:u w:val="single"/>
          </w:rPr>
          <w:t>www.platformazakupowa.pl</w:t>
        </w:r>
      </w:hyperlink>
      <w:r w:rsidRPr="00D425D2">
        <w:rPr>
          <w:rFonts w:cs="Tahoma"/>
          <w:color w:val="000000"/>
          <w:sz w:val="20"/>
          <w:szCs w:val="20"/>
        </w:rPr>
        <w:t xml:space="preserve"> (dalej również jako: ,,platforma”)</w:t>
      </w:r>
      <w:r w:rsidRPr="00D425D2">
        <w:rPr>
          <w:rFonts w:cs="Tahoma"/>
          <w:color w:val="000000"/>
          <w:sz w:val="20"/>
          <w:szCs w:val="20"/>
          <w:shd w:val="clear" w:color="auto" w:fill="FFFFFF"/>
        </w:rPr>
        <w:t xml:space="preserve">. Ofertę należy złożyć w oryginale. </w:t>
      </w:r>
    </w:p>
    <w:p w14:paraId="3326034B" w14:textId="77777777" w:rsidR="00E204CF" w:rsidRPr="00D425D2" w:rsidRDefault="00E204CF" w:rsidP="000C4C3B">
      <w:pPr>
        <w:numPr>
          <w:ilvl w:val="1"/>
          <w:numId w:val="4"/>
        </w:numPr>
        <w:tabs>
          <w:tab w:val="clear" w:pos="644"/>
        </w:tabs>
        <w:ind w:left="0" w:firstLine="0"/>
        <w:jc w:val="both"/>
        <w:rPr>
          <w:rFonts w:cs="Tahoma"/>
          <w:color w:val="000000"/>
          <w:sz w:val="20"/>
          <w:szCs w:val="20"/>
        </w:rPr>
      </w:pPr>
      <w:r w:rsidRPr="00D425D2">
        <w:rPr>
          <w:rFonts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54591F53" w14:textId="77777777" w:rsidR="00E204CF" w:rsidRPr="00D425D2" w:rsidRDefault="00E204CF" w:rsidP="000C4C3B">
      <w:pPr>
        <w:widowControl w:val="0"/>
        <w:numPr>
          <w:ilvl w:val="1"/>
          <w:numId w:val="4"/>
        </w:numPr>
        <w:tabs>
          <w:tab w:val="clear" w:pos="644"/>
          <w:tab w:val="left" w:pos="0"/>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Wykonawca może przed upływem terminu do składania ofert zmienić lub wycofać ofertę za pośrednictwem </w:t>
      </w:r>
      <w:r w:rsidRPr="00D425D2">
        <w:rPr>
          <w:rFonts w:cs="Tahoma"/>
          <w:b/>
          <w:noProof/>
          <w:color w:val="000000"/>
          <w:sz w:val="20"/>
          <w:szCs w:val="20"/>
          <w:shd w:val="clear" w:color="auto" w:fill="FFFFFF"/>
        </w:rPr>
        <w:t>Formularza złożenia składania oferty lub wniosku</w:t>
      </w:r>
      <w:r w:rsidRPr="00D425D2">
        <w:rPr>
          <w:rFonts w:cs="Tahoma"/>
          <w:noProof/>
          <w:color w:val="000000"/>
          <w:sz w:val="20"/>
          <w:szCs w:val="20"/>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7A138D23" w14:textId="77777777" w:rsidR="00E204CF" w:rsidRPr="00D425D2" w:rsidRDefault="00E204CF" w:rsidP="000C4C3B">
      <w:pPr>
        <w:widowControl w:val="0"/>
        <w:numPr>
          <w:ilvl w:val="1"/>
          <w:numId w:val="4"/>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 upływie terminu do składania ofert nie może skutecznie dokonać zmiany ani wycofać złożonej oferty.</w:t>
      </w:r>
    </w:p>
    <w:p w14:paraId="5B1A7DAF" w14:textId="77777777" w:rsidR="00E204CF" w:rsidRPr="00D425D2" w:rsidRDefault="00E204CF" w:rsidP="000C4C3B">
      <w:pPr>
        <w:widowControl w:val="0"/>
        <w:numPr>
          <w:ilvl w:val="1"/>
          <w:numId w:val="4"/>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lastRenderedPageBreak/>
        <w:t xml:space="preserve">Formularz ofertowy i załączniki winny być podpisane przez osobę/osoby upoważnione do składania oświadczeń woli w imieniu Wykonawcy, opatrzone kwalifikowanym podpisem elektronicznym. </w:t>
      </w:r>
    </w:p>
    <w:p w14:paraId="22549A16" w14:textId="77777777" w:rsidR="00E204CF" w:rsidRPr="00D425D2" w:rsidRDefault="00E204CF" w:rsidP="000C4C3B">
      <w:pPr>
        <w:widowControl w:val="0"/>
        <w:numPr>
          <w:ilvl w:val="1"/>
          <w:numId w:val="4"/>
        </w:numPr>
        <w:tabs>
          <w:tab w:val="clear" w:pos="644"/>
          <w:tab w:val="num" w:pos="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 przypadku podpisywania ww. dokumentów przez pełnomocnika, do oferty należy dołączyć pełnomocnictwo. </w:t>
      </w:r>
    </w:p>
    <w:p w14:paraId="22A80CF8" w14:textId="77777777" w:rsidR="00E204CF" w:rsidRPr="00D425D2" w:rsidRDefault="00E204CF" w:rsidP="000C4C3B">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Wykonawcy winni przedstawić wyłącznie oferty zgodnie z wymaganiami określonymi w niniejszej SWZ.</w:t>
      </w:r>
    </w:p>
    <w:p w14:paraId="24064ACE" w14:textId="77777777" w:rsidR="00E204CF" w:rsidRPr="00D425D2" w:rsidRDefault="00E204CF" w:rsidP="000C4C3B">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ponosi wszystkie koszty związane z przygotowaniem i złożeniem oferty.</w:t>
      </w:r>
    </w:p>
    <w:p w14:paraId="1869AD5D" w14:textId="6F00755F" w:rsidR="00E204CF" w:rsidRDefault="00E204CF" w:rsidP="00D425D2">
      <w:pPr>
        <w:widowControl w:val="0"/>
        <w:numPr>
          <w:ilvl w:val="1"/>
          <w:numId w:val="4"/>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może złożyć tylko jedną ofertę, z wyjątkiem przypadków określonych w ustawie.</w:t>
      </w:r>
    </w:p>
    <w:p w14:paraId="440E9121" w14:textId="77777777" w:rsidR="00DF4451" w:rsidRPr="00DF4451" w:rsidRDefault="00DF4451" w:rsidP="00DF4451">
      <w:pPr>
        <w:widowControl w:val="0"/>
        <w:tabs>
          <w:tab w:val="left" w:pos="439"/>
        </w:tabs>
        <w:ind w:left="400"/>
        <w:jc w:val="both"/>
        <w:rPr>
          <w:rFonts w:cs="Tahoma"/>
          <w:noProof/>
          <w:color w:val="000000"/>
          <w:sz w:val="20"/>
          <w:szCs w:val="20"/>
          <w:shd w:val="clear" w:color="auto" w:fill="FFFFFF"/>
        </w:rPr>
      </w:pPr>
    </w:p>
    <w:p w14:paraId="292C7A17"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w:t>
      </w:r>
    </w:p>
    <w:p w14:paraId="2A548BC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TAJEMNICA PRZEDSIĘBIORSTWA</w:t>
      </w:r>
    </w:p>
    <w:p w14:paraId="088295A7"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1.</w:t>
      </w:r>
      <w:r w:rsidRPr="00D425D2">
        <w:rPr>
          <w:rFonts w:cs="Arial"/>
          <w:sz w:val="20"/>
          <w:szCs w:val="20"/>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14B3EB08"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2.</w:t>
      </w:r>
      <w:r w:rsidRPr="00D425D2">
        <w:rPr>
          <w:rFonts w:cs="Arial"/>
          <w:sz w:val="20"/>
          <w:szCs w:val="20"/>
        </w:rPr>
        <w:t xml:space="preserve"> Wykonawca nie może zastrzec informacji, o których mowa w art. 222 ust. 5 uPzp.</w:t>
      </w:r>
    </w:p>
    <w:p w14:paraId="554C50B2"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3.</w:t>
      </w:r>
      <w:r w:rsidRPr="00D425D2">
        <w:rPr>
          <w:rFonts w:cs="Arial"/>
          <w:sz w:val="20"/>
          <w:szCs w:val="20"/>
        </w:rPr>
        <w:t xml:space="preserve"> 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6BC09EBE"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4.</w:t>
      </w:r>
      <w:r w:rsidRPr="00D425D2">
        <w:rPr>
          <w:rFonts w:cs="Arial"/>
          <w:sz w:val="20"/>
          <w:szCs w:val="20"/>
        </w:rPr>
        <w:t xml:space="preserve"> Wszelkie dokumenty stanowiące tajemnicę przedsiębiorstwa Wykonawcy muszą być odpowiednio oznakowane. </w:t>
      </w:r>
    </w:p>
    <w:p w14:paraId="5796D64F"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5.</w:t>
      </w:r>
      <w:r w:rsidRPr="00D425D2">
        <w:rPr>
          <w:rFonts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0A87522" w14:textId="77777777" w:rsidR="00E204CF" w:rsidRPr="00D425D2" w:rsidRDefault="00E204CF" w:rsidP="00D425D2">
      <w:pPr>
        <w:suppressAutoHyphens/>
        <w:spacing w:line="200" w:lineRule="atLeast"/>
        <w:jc w:val="both"/>
        <w:rPr>
          <w:rFonts w:cs="Arial"/>
          <w:sz w:val="20"/>
          <w:szCs w:val="20"/>
        </w:rPr>
      </w:pPr>
    </w:p>
    <w:p w14:paraId="69A26A6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w:t>
      </w:r>
    </w:p>
    <w:p w14:paraId="16D99F9B"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MIEJSCE ORAZ TERMIN SKŁADANIA OFERT</w:t>
      </w:r>
    </w:p>
    <w:p w14:paraId="35CCC624" w14:textId="72A3D83A" w:rsidR="00E204CF" w:rsidRPr="00D425D2" w:rsidRDefault="00E204CF" w:rsidP="00D425D2">
      <w:pPr>
        <w:widowControl w:val="0"/>
        <w:tabs>
          <w:tab w:val="left" w:pos="470"/>
        </w:tabs>
        <w:spacing w:line="254" w:lineRule="exact"/>
        <w:jc w:val="both"/>
        <w:rPr>
          <w:rFonts w:cs="Calibri"/>
          <w:b/>
          <w:sz w:val="20"/>
          <w:szCs w:val="20"/>
          <w:u w:val="single"/>
          <w:shd w:val="clear" w:color="auto" w:fill="FFFFFF"/>
        </w:rPr>
      </w:pPr>
      <w:r w:rsidRPr="00D425D2">
        <w:rPr>
          <w:rFonts w:cs="Calibri"/>
          <w:b/>
          <w:bCs/>
          <w:sz w:val="20"/>
          <w:szCs w:val="20"/>
          <w:shd w:val="clear" w:color="auto" w:fill="FFFFFF"/>
        </w:rPr>
        <w:t>1.</w:t>
      </w:r>
      <w:r w:rsidRPr="00D425D2">
        <w:rPr>
          <w:rFonts w:cs="Calibri"/>
          <w:sz w:val="20"/>
          <w:szCs w:val="20"/>
          <w:shd w:val="clear" w:color="auto" w:fill="FFFFFF"/>
        </w:rPr>
        <w:t>Oferty należy składać poprzez wykorzystanie odpowiedniej, dedykowanej strony dla niniejszego postępowania na platformie zakupowej:</w:t>
      </w:r>
      <w:r w:rsidR="00A62774">
        <w:rPr>
          <w:rFonts w:cs="Calibri"/>
          <w:sz w:val="20"/>
          <w:szCs w:val="20"/>
          <w:shd w:val="clear" w:color="auto" w:fill="FFFFFF"/>
        </w:rPr>
        <w:t xml:space="preserve">  </w:t>
      </w:r>
      <w:hyperlink r:id="rId22" w:history="1">
        <w:r w:rsidR="00A62774" w:rsidRPr="00093EC0">
          <w:rPr>
            <w:rStyle w:val="Hipercze"/>
            <w:rFonts w:cs="Calibri"/>
            <w:sz w:val="20"/>
            <w:szCs w:val="20"/>
          </w:rPr>
          <w:t>https://platformazakupowa.pl/pn/szpital.wloclawek</w:t>
        </w:r>
      </w:hyperlink>
      <w:r w:rsidR="009F4ED0">
        <w:rPr>
          <w:rFonts w:cs="Calibri"/>
          <w:sz w:val="20"/>
          <w:szCs w:val="20"/>
          <w:u w:val="single"/>
        </w:rPr>
        <w:t xml:space="preserve"> </w:t>
      </w:r>
      <w:r w:rsidRPr="00D425D2">
        <w:rPr>
          <w:rFonts w:cs="Calibri"/>
          <w:b/>
          <w:bCs/>
          <w:sz w:val="20"/>
          <w:szCs w:val="20"/>
          <w:u w:val="single"/>
          <w:shd w:val="clear" w:color="auto" w:fill="FFFFFF"/>
        </w:rPr>
        <w:t>do dnia</w:t>
      </w:r>
      <w:r w:rsidR="009F4ED0">
        <w:rPr>
          <w:rFonts w:cs="Calibri"/>
          <w:b/>
          <w:bCs/>
          <w:sz w:val="20"/>
          <w:szCs w:val="20"/>
          <w:u w:val="single"/>
          <w:shd w:val="clear" w:color="auto" w:fill="FFFFFF"/>
        </w:rPr>
        <w:t xml:space="preserve"> </w:t>
      </w:r>
      <w:r w:rsidR="006C48BA">
        <w:rPr>
          <w:rFonts w:cs="Calibri"/>
          <w:b/>
          <w:bCs/>
          <w:color w:val="000000"/>
          <w:sz w:val="20"/>
          <w:szCs w:val="20"/>
          <w:u w:val="single"/>
          <w:shd w:val="clear" w:color="auto" w:fill="FFFFFF"/>
        </w:rPr>
        <w:t>20.06</w:t>
      </w:r>
      <w:r>
        <w:rPr>
          <w:rFonts w:cs="Calibri"/>
          <w:b/>
          <w:bCs/>
          <w:color w:val="000000"/>
          <w:sz w:val="20"/>
          <w:szCs w:val="20"/>
          <w:u w:val="single"/>
          <w:shd w:val="clear" w:color="auto" w:fill="FFFFFF"/>
        </w:rPr>
        <w:t>.</w:t>
      </w:r>
      <w:r w:rsidRPr="00D425D2">
        <w:rPr>
          <w:rFonts w:cs="Calibri"/>
          <w:b/>
          <w:bCs/>
          <w:color w:val="000000"/>
          <w:sz w:val="20"/>
          <w:szCs w:val="20"/>
          <w:u w:val="single"/>
          <w:shd w:val="clear" w:color="auto" w:fill="FFFFFF"/>
        </w:rPr>
        <w:t>202</w:t>
      </w:r>
      <w:r>
        <w:rPr>
          <w:rFonts w:cs="Calibri"/>
          <w:b/>
          <w:bCs/>
          <w:color w:val="000000"/>
          <w:sz w:val="20"/>
          <w:szCs w:val="20"/>
          <w:u w:val="single"/>
          <w:shd w:val="clear" w:color="auto" w:fill="FFFFFF"/>
        </w:rPr>
        <w:t>3</w:t>
      </w:r>
      <w:r w:rsidRPr="00D425D2">
        <w:rPr>
          <w:rFonts w:cs="Calibri"/>
          <w:b/>
          <w:bCs/>
          <w:color w:val="000000"/>
          <w:sz w:val="20"/>
          <w:szCs w:val="20"/>
          <w:u w:val="single"/>
          <w:shd w:val="clear" w:color="auto" w:fill="FFFFFF"/>
        </w:rPr>
        <w:t>r., do godz. 09:00.</w:t>
      </w:r>
    </w:p>
    <w:p w14:paraId="0BDA1BD6" w14:textId="7DE277ED" w:rsidR="00E204CF" w:rsidRPr="00D425D2" w:rsidRDefault="00E204CF" w:rsidP="00D425D2">
      <w:pPr>
        <w:widowControl w:val="0"/>
        <w:tabs>
          <w:tab w:val="left" w:pos="470"/>
        </w:tabs>
        <w:spacing w:line="254" w:lineRule="exact"/>
        <w:jc w:val="both"/>
        <w:rPr>
          <w:rFonts w:cs="Calibri"/>
          <w:b/>
          <w:i/>
          <w:sz w:val="20"/>
          <w:szCs w:val="20"/>
        </w:rPr>
      </w:pPr>
      <w:r w:rsidRPr="00D425D2">
        <w:rPr>
          <w:rFonts w:cs="Calibri"/>
          <w:b/>
          <w:bCs/>
          <w:sz w:val="20"/>
          <w:szCs w:val="20"/>
          <w:shd w:val="clear" w:color="auto" w:fill="FFFFFF"/>
        </w:rPr>
        <w:t>2.</w:t>
      </w:r>
      <w:r w:rsidRPr="00D425D2">
        <w:rPr>
          <w:rFonts w:cs="Calibri"/>
          <w:sz w:val="20"/>
          <w:szCs w:val="20"/>
          <w:shd w:val="clear" w:color="auto" w:fill="FFFFFF"/>
        </w:rPr>
        <w:t xml:space="preserve">Otwarcie ofert nastąpi poprzez wykorzystanie odpowiedniej, dedykowanej strony dla niniejszego postępowania na platformie zakupowej: </w:t>
      </w:r>
      <w:r w:rsidR="00A62774">
        <w:rPr>
          <w:rFonts w:cs="Calibri"/>
          <w:sz w:val="20"/>
          <w:szCs w:val="20"/>
          <w:shd w:val="clear" w:color="auto" w:fill="FFFFFF"/>
        </w:rPr>
        <w:t xml:space="preserve"> </w:t>
      </w:r>
      <w:hyperlink r:id="rId23" w:history="1">
        <w:r w:rsidRPr="00D425D2">
          <w:rPr>
            <w:rFonts w:cs="Calibri"/>
            <w:sz w:val="20"/>
            <w:szCs w:val="20"/>
            <w:u w:val="single"/>
          </w:rPr>
          <w:t>https://platformazakupowa.pl/pn/szpital.wloclawek</w:t>
        </w:r>
      </w:hyperlink>
      <w:r w:rsidR="009F4ED0">
        <w:rPr>
          <w:rFonts w:cs="Calibri"/>
          <w:sz w:val="20"/>
          <w:szCs w:val="20"/>
          <w:u w:val="single"/>
        </w:rPr>
        <w:t xml:space="preserve"> </w:t>
      </w:r>
      <w:r w:rsidRPr="00D425D2">
        <w:rPr>
          <w:rFonts w:cs="Calibri"/>
          <w:b/>
          <w:bCs/>
          <w:sz w:val="20"/>
          <w:szCs w:val="20"/>
          <w:u w:val="single"/>
          <w:shd w:val="clear" w:color="auto" w:fill="FFFFFF"/>
        </w:rPr>
        <w:t>w dniu</w:t>
      </w:r>
      <w:r w:rsidR="009F4ED0">
        <w:rPr>
          <w:rFonts w:cs="Calibri"/>
          <w:b/>
          <w:bCs/>
          <w:sz w:val="20"/>
          <w:szCs w:val="20"/>
          <w:u w:val="single"/>
          <w:shd w:val="clear" w:color="auto" w:fill="FFFFFF"/>
        </w:rPr>
        <w:t xml:space="preserve"> </w:t>
      </w:r>
      <w:r w:rsidR="006C48BA">
        <w:rPr>
          <w:rFonts w:cs="Calibri"/>
          <w:b/>
          <w:bCs/>
          <w:color w:val="000000"/>
          <w:sz w:val="20"/>
          <w:szCs w:val="20"/>
          <w:u w:val="single"/>
          <w:shd w:val="clear" w:color="auto" w:fill="FFFFFF"/>
        </w:rPr>
        <w:t>20.06</w:t>
      </w:r>
      <w:r w:rsidRPr="00D425D2">
        <w:rPr>
          <w:rFonts w:cs="Calibri"/>
          <w:b/>
          <w:bCs/>
          <w:color w:val="000000"/>
          <w:sz w:val="20"/>
          <w:szCs w:val="20"/>
          <w:u w:val="single"/>
          <w:shd w:val="clear" w:color="auto" w:fill="FFFFFF"/>
        </w:rPr>
        <w:t>.202</w:t>
      </w:r>
      <w:r>
        <w:rPr>
          <w:rFonts w:cs="Calibri"/>
          <w:b/>
          <w:bCs/>
          <w:color w:val="000000"/>
          <w:sz w:val="20"/>
          <w:szCs w:val="20"/>
          <w:u w:val="single"/>
          <w:shd w:val="clear" w:color="auto" w:fill="FFFFFF"/>
        </w:rPr>
        <w:t>3</w:t>
      </w:r>
      <w:r w:rsidRPr="00D425D2">
        <w:rPr>
          <w:rFonts w:cs="Calibri"/>
          <w:b/>
          <w:bCs/>
          <w:color w:val="000000"/>
          <w:sz w:val="20"/>
          <w:szCs w:val="20"/>
          <w:u w:val="single"/>
          <w:shd w:val="clear" w:color="auto" w:fill="FFFFFF"/>
        </w:rPr>
        <w:t>r., o godz. 09:30</w:t>
      </w:r>
      <w:r w:rsidRPr="00D425D2">
        <w:rPr>
          <w:rFonts w:cs="Calibri"/>
          <w:sz w:val="20"/>
          <w:szCs w:val="20"/>
          <w:u w:val="single"/>
          <w:shd w:val="clear" w:color="auto" w:fill="FFFFFF"/>
        </w:rPr>
        <w:t xml:space="preserve"> w siedzibie Zamawiającego - </w:t>
      </w:r>
      <w:r w:rsidRPr="00D425D2">
        <w:rPr>
          <w:rFonts w:cs="Calibri"/>
          <w:sz w:val="20"/>
          <w:szCs w:val="20"/>
        </w:rPr>
        <w:t xml:space="preserve">Wojewódzki Szpital Specjalistyczny </w:t>
      </w:r>
      <w:r w:rsidRPr="00D425D2">
        <w:rPr>
          <w:rFonts w:cs="Calibri"/>
          <w:spacing w:val="-2"/>
          <w:sz w:val="20"/>
          <w:szCs w:val="20"/>
        </w:rPr>
        <w:t xml:space="preserve">im. błogosławionego księdza Jerzego Popiełuszki we Włocławku </w:t>
      </w:r>
      <w:r w:rsidRPr="00D425D2">
        <w:rPr>
          <w:rFonts w:cs="Calibri"/>
          <w:sz w:val="20"/>
          <w:szCs w:val="20"/>
        </w:rPr>
        <w:t>ul. Wieniecka 49, 87 -800 Włocławek,</w:t>
      </w:r>
      <w:r w:rsidR="00DF4451">
        <w:rPr>
          <w:rFonts w:cs="Calibri"/>
          <w:sz w:val="20"/>
          <w:szCs w:val="20"/>
        </w:rPr>
        <w:t xml:space="preserve"> </w:t>
      </w:r>
      <w:r w:rsidRPr="00D425D2">
        <w:rPr>
          <w:rFonts w:cs="Calibri"/>
          <w:sz w:val="20"/>
          <w:szCs w:val="20"/>
        </w:rPr>
        <w:t>Budynek Administracji, III piętro, pokój nr 3</w:t>
      </w:r>
      <w:r w:rsidR="006C48BA">
        <w:rPr>
          <w:rFonts w:cs="Calibri"/>
          <w:sz w:val="20"/>
          <w:szCs w:val="20"/>
        </w:rPr>
        <w:t>01</w:t>
      </w:r>
      <w:r w:rsidRPr="00D425D2">
        <w:rPr>
          <w:rFonts w:cs="Calibri"/>
          <w:sz w:val="20"/>
          <w:szCs w:val="20"/>
        </w:rPr>
        <w:t xml:space="preserve">. </w:t>
      </w:r>
    </w:p>
    <w:p w14:paraId="496AA287" w14:textId="001504A8" w:rsidR="00E204CF" w:rsidRPr="00D425D2" w:rsidRDefault="00E204CF" w:rsidP="00D425D2">
      <w:pPr>
        <w:widowControl w:val="0"/>
        <w:tabs>
          <w:tab w:val="left" w:pos="480"/>
        </w:tabs>
        <w:spacing w:line="254" w:lineRule="exact"/>
        <w:jc w:val="both"/>
        <w:rPr>
          <w:rFonts w:cs="Calibri"/>
          <w:sz w:val="20"/>
          <w:szCs w:val="20"/>
          <w:shd w:val="clear" w:color="auto" w:fill="FFFFFF"/>
        </w:rPr>
      </w:pPr>
      <w:r w:rsidRPr="00D425D2">
        <w:rPr>
          <w:rFonts w:cs="Calibri"/>
          <w:b/>
          <w:bCs/>
          <w:color w:val="000000"/>
          <w:sz w:val="20"/>
          <w:szCs w:val="20"/>
          <w:shd w:val="clear" w:color="auto" w:fill="FFFFFF"/>
        </w:rPr>
        <w:t>3.</w:t>
      </w:r>
      <w:r w:rsidRPr="00D425D2">
        <w:rPr>
          <w:rFonts w:cs="Calibri"/>
          <w:color w:val="000000"/>
          <w:sz w:val="20"/>
          <w:szCs w:val="20"/>
          <w:shd w:val="clear" w:color="auto" w:fill="FFFFFF"/>
        </w:rPr>
        <w:t>Otwarcie ofert</w:t>
      </w:r>
      <w:r w:rsidR="009F4ED0">
        <w:rPr>
          <w:rFonts w:cs="Calibri"/>
          <w:color w:val="000000"/>
          <w:sz w:val="20"/>
          <w:szCs w:val="20"/>
          <w:shd w:val="clear" w:color="auto" w:fill="FFFFFF"/>
        </w:rPr>
        <w:t xml:space="preserve"> </w:t>
      </w:r>
      <w:r w:rsidRPr="00D425D2">
        <w:rPr>
          <w:rFonts w:cs="Calibri"/>
          <w:color w:val="000000"/>
          <w:sz w:val="20"/>
          <w:szCs w:val="20"/>
          <w:shd w:val="clear" w:color="auto" w:fill="FFFFFF"/>
        </w:rPr>
        <w:t>dokonane zostanie poprzez klikniecie przycisku „ Odszyfruj oferty”.</w:t>
      </w:r>
    </w:p>
    <w:p w14:paraId="1AEA0151"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4.</w:t>
      </w:r>
      <w:r w:rsidRPr="00D425D2">
        <w:rPr>
          <w:rFonts w:cs="Tahoma"/>
          <w:noProof/>
          <w:color w:val="000000"/>
          <w:sz w:val="20"/>
          <w:szCs w:val="20"/>
          <w:shd w:val="clear" w:color="auto" w:fill="FFFFFF"/>
        </w:rPr>
        <w:t xml:space="preserve"> W przypadku awarii systemu – platformy zakupowej, która powoduje brak możliwości otwarcia ofert w </w:t>
      </w:r>
      <w:r w:rsidRPr="00D425D2">
        <w:rPr>
          <w:rFonts w:cs="Tahoma"/>
          <w:noProof/>
          <w:color w:val="000000"/>
          <w:sz w:val="20"/>
          <w:szCs w:val="20"/>
          <w:shd w:val="clear" w:color="auto" w:fill="FFFFFF"/>
        </w:rPr>
        <w:lastRenderedPageBreak/>
        <w:t>terminie określonym przez Zamawiającego, otwarcie ofert następi niezwłocznie po usunięciu awarii. Zamawiający informuje o zmianie terminu otwarcia ofert na stronie internetowej prowadzonego postępowania.</w:t>
      </w:r>
    </w:p>
    <w:p w14:paraId="1E4145F6"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5.</w:t>
      </w:r>
      <w:r w:rsidRPr="00D425D2">
        <w:rPr>
          <w:rFonts w:cs="Tahoma"/>
          <w:noProof/>
          <w:color w:val="000000"/>
          <w:sz w:val="20"/>
          <w:szCs w:val="20"/>
          <w:shd w:val="clear" w:color="auto" w:fill="FFFFFF"/>
        </w:rPr>
        <w:t xml:space="preserve"> Zamawiający, najpóźniej przed otwarciem ofert, udostępnia na stronie internetowej prowadzonego postępowania informację o kwocie, jaką zamierza przeznaczyć na sfinansowanie zamówienia.</w:t>
      </w:r>
    </w:p>
    <w:p w14:paraId="4925B76C"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6.</w:t>
      </w:r>
      <w:r w:rsidRPr="00D425D2">
        <w:rPr>
          <w:rFonts w:cs="Tahoma"/>
          <w:noProof/>
          <w:color w:val="000000"/>
          <w:sz w:val="20"/>
          <w:szCs w:val="20"/>
          <w:shd w:val="clear" w:color="auto" w:fill="FFFFFF"/>
        </w:rPr>
        <w:t xml:space="preserve"> Zamawiający, niezwłocznie po otwarciu ofert, udostępnia na stronie internetowej prowadzonego postępowania informacje o:</w:t>
      </w:r>
    </w:p>
    <w:p w14:paraId="46FA87E5" w14:textId="77777777" w:rsidR="00E204CF" w:rsidRPr="00D425D2" w:rsidRDefault="00E204CF" w:rsidP="000C4C3B">
      <w:pPr>
        <w:widowControl w:val="0"/>
        <w:numPr>
          <w:ilvl w:val="0"/>
          <w:numId w:val="98"/>
        </w:numPr>
        <w:tabs>
          <w:tab w:val="left" w:pos="284"/>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nazwach albo imionach i nazwiskach oraz siedzibach lub miejscach prowadzonej działalności gospodarczej albo miejscach zamieszkania wykonawców, których oferty zostały otwarte; </w:t>
      </w:r>
    </w:p>
    <w:p w14:paraId="143C37FB" w14:textId="77777777" w:rsidR="00E204CF" w:rsidRPr="00D425D2" w:rsidRDefault="00E204CF" w:rsidP="000C4C3B">
      <w:pPr>
        <w:widowControl w:val="0"/>
        <w:numPr>
          <w:ilvl w:val="0"/>
          <w:numId w:val="98"/>
        </w:numPr>
        <w:tabs>
          <w:tab w:val="left" w:pos="284"/>
        </w:tabs>
        <w:ind w:hanging="644"/>
        <w:jc w:val="both"/>
        <w:rPr>
          <w:rFonts w:cs="Tahoma"/>
          <w:noProof/>
          <w:color w:val="000000"/>
          <w:sz w:val="20"/>
          <w:szCs w:val="20"/>
          <w:shd w:val="clear" w:color="auto" w:fill="FFFFFF"/>
        </w:rPr>
      </w:pPr>
      <w:r w:rsidRPr="00D425D2">
        <w:rPr>
          <w:rFonts w:cs="Tahoma"/>
          <w:noProof/>
          <w:color w:val="000000"/>
          <w:sz w:val="20"/>
          <w:szCs w:val="20"/>
          <w:shd w:val="clear" w:color="auto" w:fill="FFFFFF"/>
        </w:rPr>
        <w:t>cenach lub kosztach zawartych w ofertach.</w:t>
      </w:r>
    </w:p>
    <w:p w14:paraId="653C5F37"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w:t>
      </w:r>
    </w:p>
    <w:p w14:paraId="581DA25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OPIS SPOSOBU OBLICZENIA CENY</w:t>
      </w:r>
    </w:p>
    <w:p w14:paraId="03E8AF08" w14:textId="77777777" w:rsidR="00E204CF" w:rsidRPr="00D425D2" w:rsidRDefault="00E204CF" w:rsidP="000C4C3B">
      <w:pPr>
        <w:numPr>
          <w:ilvl w:val="4"/>
          <w:numId w:val="11"/>
        </w:numPr>
        <w:tabs>
          <w:tab w:val="num" w:pos="284"/>
        </w:tabs>
        <w:ind w:left="426" w:hanging="426"/>
        <w:jc w:val="both"/>
        <w:rPr>
          <w:rFonts w:cs="Arial"/>
          <w:b/>
          <w:sz w:val="20"/>
          <w:szCs w:val="20"/>
        </w:rPr>
      </w:pPr>
      <w:r w:rsidRPr="00D425D2">
        <w:rPr>
          <w:rFonts w:cs="Arial"/>
          <w:sz w:val="20"/>
          <w:szCs w:val="20"/>
        </w:rPr>
        <w:t xml:space="preserve">Obowiązuje następujący sposób obliczenia wartości brutto w formularzu cenowym:    </w:t>
      </w:r>
    </w:p>
    <w:p w14:paraId="108F82D4" w14:textId="77777777" w:rsidR="00E204CF" w:rsidRPr="00D425D2" w:rsidRDefault="00E204CF" w:rsidP="00D425D2">
      <w:pPr>
        <w:ind w:left="426" w:hanging="426"/>
        <w:jc w:val="both"/>
        <w:rPr>
          <w:rFonts w:cs="Arial"/>
          <w:b/>
          <w:sz w:val="20"/>
          <w:szCs w:val="20"/>
        </w:rPr>
      </w:pPr>
      <w:r w:rsidRPr="00D425D2">
        <w:rPr>
          <w:rFonts w:cs="Arial"/>
          <w:sz w:val="20"/>
          <w:szCs w:val="20"/>
        </w:rPr>
        <w:t xml:space="preserve">(cena jednostkowa netto x </w:t>
      </w:r>
      <w:r w:rsidRPr="00D425D2">
        <w:rPr>
          <w:rFonts w:cs="Arial"/>
          <w:kern w:val="1"/>
          <w:sz w:val="20"/>
          <w:szCs w:val="20"/>
        </w:rPr>
        <w:t xml:space="preserve">ilość </w:t>
      </w:r>
      <w:r w:rsidRPr="00D425D2">
        <w:rPr>
          <w:rFonts w:cs="Arial"/>
          <w:sz w:val="20"/>
          <w:szCs w:val="20"/>
        </w:rPr>
        <w:t xml:space="preserve"> + kwota VAT).</w:t>
      </w:r>
    </w:p>
    <w:p w14:paraId="6C9AA5FA" w14:textId="77777777" w:rsidR="00E204CF" w:rsidRPr="00D425D2" w:rsidRDefault="00E204CF" w:rsidP="000C4C3B">
      <w:pPr>
        <w:numPr>
          <w:ilvl w:val="4"/>
          <w:numId w:val="11"/>
        </w:numPr>
        <w:tabs>
          <w:tab w:val="num" w:pos="284"/>
        </w:tabs>
        <w:ind w:left="0" w:firstLine="0"/>
        <w:jc w:val="both"/>
        <w:rPr>
          <w:rFonts w:cs="Arial"/>
          <w:sz w:val="20"/>
          <w:szCs w:val="20"/>
        </w:rPr>
      </w:pPr>
      <w:r w:rsidRPr="00D425D2">
        <w:rPr>
          <w:rFonts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03DE530C" w14:textId="77777777" w:rsidR="00E204CF" w:rsidRPr="00D425D2" w:rsidRDefault="00E204CF" w:rsidP="000C4C3B">
      <w:pPr>
        <w:numPr>
          <w:ilvl w:val="4"/>
          <w:numId w:val="11"/>
        </w:numPr>
        <w:tabs>
          <w:tab w:val="num" w:pos="284"/>
        </w:tabs>
        <w:ind w:left="0" w:firstLine="0"/>
        <w:jc w:val="both"/>
        <w:rPr>
          <w:rFonts w:cs="Arial"/>
          <w:sz w:val="20"/>
          <w:szCs w:val="20"/>
        </w:rPr>
      </w:pPr>
      <w:r w:rsidRPr="00D425D2">
        <w:rPr>
          <w:rFonts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0324A424" w14:textId="77777777" w:rsidR="00E204CF" w:rsidRPr="00D425D2" w:rsidRDefault="00E204CF" w:rsidP="000C4C3B">
      <w:pPr>
        <w:numPr>
          <w:ilvl w:val="4"/>
          <w:numId w:val="11"/>
        </w:numPr>
        <w:tabs>
          <w:tab w:val="num" w:pos="0"/>
          <w:tab w:val="left" w:pos="284"/>
        </w:tabs>
        <w:ind w:left="0" w:firstLine="0"/>
        <w:jc w:val="both"/>
        <w:rPr>
          <w:rFonts w:cs="Arial"/>
          <w:sz w:val="20"/>
          <w:szCs w:val="20"/>
        </w:rPr>
      </w:pPr>
      <w:r w:rsidRPr="00D425D2">
        <w:rPr>
          <w:rFonts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2FB9B612" w14:textId="77777777" w:rsidR="00E204CF" w:rsidRPr="00D425D2" w:rsidRDefault="00E204CF" w:rsidP="00D425D2">
      <w:pPr>
        <w:jc w:val="both"/>
        <w:rPr>
          <w:rFonts w:cs="Calibri"/>
          <w:b/>
          <w:sz w:val="20"/>
          <w:szCs w:val="20"/>
        </w:rPr>
      </w:pPr>
    </w:p>
    <w:p w14:paraId="028AA4D7"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XVIII</w:t>
      </w:r>
    </w:p>
    <w:p w14:paraId="1BE27D7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KRYTERIA OCENY OFERT</w:t>
      </w:r>
    </w:p>
    <w:p w14:paraId="5AF4CC6C" w14:textId="77777777" w:rsidR="00E204CF" w:rsidRPr="00D425D2" w:rsidRDefault="00E204CF" w:rsidP="000C4C3B">
      <w:pPr>
        <w:numPr>
          <w:ilvl w:val="5"/>
          <w:numId w:val="11"/>
        </w:numPr>
        <w:tabs>
          <w:tab w:val="clear" w:pos="786"/>
          <w:tab w:val="num" w:pos="426"/>
          <w:tab w:val="num" w:pos="644"/>
        </w:tabs>
        <w:ind w:left="426"/>
        <w:jc w:val="both"/>
        <w:rPr>
          <w:rFonts w:cs="Arial"/>
          <w:b/>
          <w:sz w:val="20"/>
          <w:szCs w:val="20"/>
        </w:rPr>
      </w:pPr>
      <w:r w:rsidRPr="00D425D2">
        <w:rPr>
          <w:rFonts w:cs="Arial"/>
          <w:b/>
          <w:sz w:val="20"/>
          <w:szCs w:val="20"/>
        </w:rPr>
        <w:t>Sposób oceny i badania ofert:</w:t>
      </w:r>
    </w:p>
    <w:p w14:paraId="7C533BEC"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Oferty zostaną ocenione na podstawie przyjętych kryteriów, dla każdej części oddzielnie.</w:t>
      </w:r>
    </w:p>
    <w:p w14:paraId="202ED422"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udzieli zamówienia temu Wykonawcy, którego oferta uzyska najwyższą ilość punktów w przyjętych kryteriach oceny ofert, pod warunkiem, że oferta ta nie podlega odrzuceniu.</w:t>
      </w:r>
    </w:p>
    <w:p w14:paraId="3F8CD885"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poprawi w tekście oferty omyłki zgodnie z art. 223 ust. 2 uPzp.</w:t>
      </w:r>
    </w:p>
    <w:p w14:paraId="195B3AB0"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W toku dokonywania badania i oceny ofert Zamawiający może żądać udzielenia przez Wykonawców wyjaśnień dotyczących treści złożonych przez nich ofert, zgodnie z art. 223 ust. 1 uPzp.</w:t>
      </w:r>
    </w:p>
    <w:p w14:paraId="5BE739A4" w14:textId="77777777" w:rsidR="00E204CF" w:rsidRPr="00D425D2" w:rsidRDefault="00E204CF" w:rsidP="000C4C3B">
      <w:pPr>
        <w:numPr>
          <w:ilvl w:val="0"/>
          <w:numId w:val="14"/>
        </w:numPr>
        <w:tabs>
          <w:tab w:val="num" w:pos="426"/>
        </w:tabs>
        <w:ind w:left="426" w:hanging="284"/>
        <w:jc w:val="both"/>
        <w:rPr>
          <w:rFonts w:cs="Arial"/>
          <w:sz w:val="20"/>
          <w:szCs w:val="20"/>
        </w:rPr>
      </w:pPr>
      <w:r w:rsidRPr="00D425D2">
        <w:rPr>
          <w:rFonts w:cs="Arial"/>
          <w:sz w:val="20"/>
          <w:szCs w:val="20"/>
        </w:rPr>
        <w:t>Zamawiający odrzuci ofertę, jeżeli wystąpią okoliczności wskazane w art. 226 ust. 1 uPzp.</w:t>
      </w:r>
    </w:p>
    <w:p w14:paraId="509B4243" w14:textId="77777777" w:rsidR="00E204CF" w:rsidRPr="00D425D2" w:rsidRDefault="00E204CF" w:rsidP="00D425D2">
      <w:pPr>
        <w:jc w:val="both"/>
        <w:rPr>
          <w:rFonts w:cs="Calibri"/>
          <w:sz w:val="20"/>
          <w:szCs w:val="20"/>
        </w:rPr>
      </w:pPr>
    </w:p>
    <w:p w14:paraId="6F49DD94" w14:textId="77777777" w:rsidR="00E204CF" w:rsidRPr="00D425D2" w:rsidRDefault="00E204CF" w:rsidP="00D425D2">
      <w:pPr>
        <w:jc w:val="both"/>
        <w:rPr>
          <w:rFonts w:cs="Calibri"/>
          <w:b/>
          <w:sz w:val="20"/>
          <w:szCs w:val="20"/>
        </w:rPr>
      </w:pPr>
      <w:r w:rsidRPr="00D425D2">
        <w:rPr>
          <w:rFonts w:cs="Calibri"/>
          <w:b/>
          <w:sz w:val="20"/>
          <w:szCs w:val="20"/>
        </w:rPr>
        <w:lastRenderedPageBreak/>
        <w:t>2. Opis kryteriów, którymi zamawiający będzie się kierował przy wyborze  oferty wraz z podaniem znaczenia tych kryteriów oraz sposobu oceny ofert według poniższej formuły:</w:t>
      </w:r>
    </w:p>
    <w:p w14:paraId="7FC65D6A" w14:textId="77777777" w:rsidR="00E204CF" w:rsidRPr="00D425D2" w:rsidRDefault="00E204CF" w:rsidP="00D425D2">
      <w:pPr>
        <w:ind w:left="426"/>
        <w:jc w:val="both"/>
        <w:rPr>
          <w:rFonts w:cs="Calibri"/>
          <w:sz w:val="20"/>
          <w:szCs w:val="20"/>
        </w:rPr>
      </w:pPr>
    </w:p>
    <w:p w14:paraId="77FAA603" w14:textId="77777777" w:rsidR="00E204CF" w:rsidRPr="005772D9" w:rsidRDefault="00E204CF" w:rsidP="000C4C3B">
      <w:pPr>
        <w:numPr>
          <w:ilvl w:val="0"/>
          <w:numId w:val="96"/>
        </w:numPr>
        <w:jc w:val="both"/>
        <w:rPr>
          <w:rFonts w:cs="Calibri"/>
          <w:b/>
          <w:sz w:val="20"/>
          <w:szCs w:val="20"/>
          <w:u w:val="single"/>
        </w:rPr>
      </w:pPr>
      <w:bookmarkStart w:id="15" w:name="_Hlk9584886"/>
      <w:r w:rsidRPr="00D425D2">
        <w:rPr>
          <w:rFonts w:cs="Calibri"/>
          <w:b/>
          <w:sz w:val="20"/>
          <w:szCs w:val="20"/>
        </w:rPr>
        <w:t>W niniejszym postępowaniu Zamawiający kierować się będzie następującymi kryteriami oceny ofert:</w:t>
      </w:r>
    </w:p>
    <w:p w14:paraId="65BFC0B1" w14:textId="77777777" w:rsidR="005772D9" w:rsidRDefault="005772D9" w:rsidP="000C4C3B">
      <w:pPr>
        <w:pStyle w:val="awciety"/>
        <w:numPr>
          <w:ilvl w:val="0"/>
          <w:numId w:val="135"/>
        </w:numPr>
        <w:tabs>
          <w:tab w:val="clear" w:pos="454"/>
        </w:tabs>
        <w:spacing w:after="0"/>
        <w:rPr>
          <w:rFonts w:ascii="Calibri" w:hAnsi="Calibri" w:cs="Calibri"/>
          <w:b/>
          <w:color w:val="auto"/>
          <w:sz w:val="20"/>
        </w:rPr>
      </w:pPr>
      <w:r>
        <w:rPr>
          <w:rFonts w:ascii="Calibri" w:hAnsi="Calibri" w:cs="Calibri"/>
          <w:b/>
          <w:color w:val="auto"/>
          <w:sz w:val="20"/>
        </w:rPr>
        <w:t xml:space="preserve">w zakresie części nr 1 </w:t>
      </w:r>
    </w:p>
    <w:p w14:paraId="08502D08" w14:textId="77777777" w:rsidR="005772D9" w:rsidRPr="00D425D2" w:rsidRDefault="005772D9" w:rsidP="005772D9">
      <w:pPr>
        <w:ind w:left="786"/>
        <w:jc w:val="both"/>
        <w:rPr>
          <w:rFonts w:cs="Calibri"/>
          <w:b/>
          <w:sz w:val="20"/>
          <w:szCs w:val="20"/>
          <w:u w:val="single"/>
        </w:rPr>
      </w:pPr>
    </w:p>
    <w:p w14:paraId="4AA38255" w14:textId="741FB03D" w:rsidR="00E204CF" w:rsidRPr="00DF4451" w:rsidRDefault="005772D9" w:rsidP="00DF4451">
      <w:pPr>
        <w:pStyle w:val="Tekstpodstawowy"/>
        <w:rPr>
          <w:rFonts w:cs="Calibri"/>
          <w:b/>
          <w:bCs/>
          <w:iCs/>
        </w:rPr>
      </w:pPr>
      <w:r w:rsidRPr="005772D9">
        <w:rPr>
          <w:rFonts w:cs="Calibri"/>
          <w:b/>
          <w:bCs/>
          <w:iCs/>
        </w:rPr>
        <w:t>Tabela nr 3</w:t>
      </w:r>
      <w:r>
        <w:rPr>
          <w:rFonts w:cs="Calibri"/>
          <w:b/>
          <w:bCs/>
          <w:iCs/>
        </w:rPr>
        <w:t>.</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E204CF" w14:paraId="2A6B6633" w14:textId="77777777" w:rsidTr="007A5F5F">
        <w:trPr>
          <w:trHeight w:val="280"/>
        </w:trPr>
        <w:tc>
          <w:tcPr>
            <w:tcW w:w="546" w:type="dxa"/>
            <w:shd w:val="clear" w:color="auto" w:fill="E0E0E0"/>
          </w:tcPr>
          <w:p w14:paraId="7DCBDF2D" w14:textId="77777777" w:rsidR="00E204CF" w:rsidRDefault="00E204CF" w:rsidP="00D425D2">
            <w:pPr>
              <w:spacing w:line="258" w:lineRule="atLeast"/>
              <w:jc w:val="both"/>
              <w:rPr>
                <w:rFonts w:cs="Calibri"/>
                <w:b/>
                <w:sz w:val="20"/>
                <w:szCs w:val="20"/>
              </w:rPr>
            </w:pPr>
            <w:r>
              <w:rPr>
                <w:rFonts w:cs="Calibri"/>
                <w:b/>
                <w:sz w:val="20"/>
                <w:szCs w:val="20"/>
              </w:rPr>
              <w:t>L.p</w:t>
            </w:r>
          </w:p>
        </w:tc>
        <w:tc>
          <w:tcPr>
            <w:tcW w:w="4879" w:type="dxa"/>
            <w:shd w:val="clear" w:color="auto" w:fill="E0E0E0"/>
            <w:vAlign w:val="center"/>
          </w:tcPr>
          <w:p w14:paraId="113DBB8F" w14:textId="77777777" w:rsidR="00E204CF" w:rsidRDefault="00E204CF" w:rsidP="00D425D2">
            <w:pPr>
              <w:spacing w:line="258" w:lineRule="atLeast"/>
              <w:jc w:val="center"/>
              <w:rPr>
                <w:rFonts w:cs="Calibri"/>
                <w:b/>
                <w:sz w:val="20"/>
                <w:szCs w:val="20"/>
              </w:rPr>
            </w:pPr>
            <w:r>
              <w:rPr>
                <w:rFonts w:cs="Calibri"/>
                <w:b/>
                <w:sz w:val="20"/>
                <w:szCs w:val="20"/>
              </w:rPr>
              <w:t>KRYTERIUM  OCENY OFERT</w:t>
            </w:r>
          </w:p>
        </w:tc>
        <w:tc>
          <w:tcPr>
            <w:tcW w:w="2678" w:type="dxa"/>
            <w:shd w:val="clear" w:color="auto" w:fill="E0E0E0"/>
            <w:vAlign w:val="center"/>
          </w:tcPr>
          <w:p w14:paraId="08511A52" w14:textId="77777777" w:rsidR="00E204CF" w:rsidRDefault="00E204CF" w:rsidP="00D425D2">
            <w:pPr>
              <w:spacing w:line="258" w:lineRule="atLeast"/>
              <w:jc w:val="center"/>
              <w:rPr>
                <w:rFonts w:cs="Calibri"/>
                <w:b/>
                <w:sz w:val="20"/>
                <w:szCs w:val="20"/>
              </w:rPr>
            </w:pPr>
            <w:r>
              <w:rPr>
                <w:rFonts w:cs="Calibri"/>
                <w:b/>
                <w:sz w:val="20"/>
                <w:szCs w:val="20"/>
              </w:rPr>
              <w:t>WAGA KRYTERIUM</w:t>
            </w:r>
          </w:p>
        </w:tc>
      </w:tr>
      <w:tr w:rsidR="00E204CF" w14:paraId="4448B591" w14:textId="77777777" w:rsidTr="007A5F5F">
        <w:trPr>
          <w:trHeight w:val="280"/>
        </w:trPr>
        <w:tc>
          <w:tcPr>
            <w:tcW w:w="546" w:type="dxa"/>
            <w:vAlign w:val="center"/>
          </w:tcPr>
          <w:p w14:paraId="753C8505" w14:textId="77777777" w:rsidR="00E204CF" w:rsidRDefault="00E204CF" w:rsidP="00D425D2">
            <w:pPr>
              <w:spacing w:line="258" w:lineRule="atLeast"/>
              <w:jc w:val="center"/>
              <w:rPr>
                <w:rFonts w:cs="Calibri"/>
                <w:sz w:val="20"/>
                <w:szCs w:val="20"/>
              </w:rPr>
            </w:pPr>
            <w:r>
              <w:rPr>
                <w:rFonts w:cs="Calibri"/>
                <w:sz w:val="20"/>
                <w:szCs w:val="20"/>
              </w:rPr>
              <w:t>1.</w:t>
            </w:r>
          </w:p>
        </w:tc>
        <w:tc>
          <w:tcPr>
            <w:tcW w:w="4879" w:type="dxa"/>
          </w:tcPr>
          <w:p w14:paraId="2DC8107F" w14:textId="77777777" w:rsidR="00E204CF" w:rsidRDefault="00E204CF" w:rsidP="00D425D2">
            <w:pPr>
              <w:spacing w:line="258" w:lineRule="atLeast"/>
              <w:jc w:val="both"/>
              <w:rPr>
                <w:rFonts w:cs="Calibri"/>
                <w:sz w:val="20"/>
                <w:szCs w:val="20"/>
              </w:rPr>
            </w:pPr>
            <w:r>
              <w:rPr>
                <w:rFonts w:cs="Calibri"/>
                <w:sz w:val="20"/>
                <w:szCs w:val="20"/>
              </w:rPr>
              <w:t xml:space="preserve">Cena </w:t>
            </w:r>
          </w:p>
        </w:tc>
        <w:tc>
          <w:tcPr>
            <w:tcW w:w="2678" w:type="dxa"/>
            <w:shd w:val="clear" w:color="auto" w:fill="FFFFFF"/>
          </w:tcPr>
          <w:p w14:paraId="6F2D9F64" w14:textId="77777777" w:rsidR="00E204CF" w:rsidRDefault="00E204CF" w:rsidP="00D425D2">
            <w:pPr>
              <w:spacing w:line="258" w:lineRule="atLeast"/>
              <w:jc w:val="both"/>
              <w:rPr>
                <w:rFonts w:cs="Calibri"/>
                <w:sz w:val="20"/>
                <w:szCs w:val="20"/>
                <w:highlight w:val="yellow"/>
              </w:rPr>
            </w:pPr>
            <w:r>
              <w:rPr>
                <w:rFonts w:cs="Calibri"/>
                <w:sz w:val="20"/>
                <w:szCs w:val="20"/>
              </w:rPr>
              <w:t>60%</w:t>
            </w:r>
          </w:p>
        </w:tc>
      </w:tr>
      <w:tr w:rsidR="00E204CF" w14:paraId="2ED12122" w14:textId="77777777" w:rsidTr="007A5F5F">
        <w:trPr>
          <w:trHeight w:val="296"/>
        </w:trPr>
        <w:tc>
          <w:tcPr>
            <w:tcW w:w="546" w:type="dxa"/>
            <w:vAlign w:val="center"/>
          </w:tcPr>
          <w:p w14:paraId="346A476E" w14:textId="77777777" w:rsidR="00E204CF" w:rsidRDefault="00E204CF" w:rsidP="00D425D2">
            <w:pPr>
              <w:spacing w:line="258" w:lineRule="atLeast"/>
              <w:jc w:val="center"/>
              <w:rPr>
                <w:rFonts w:cs="Calibri"/>
                <w:sz w:val="20"/>
                <w:szCs w:val="20"/>
              </w:rPr>
            </w:pPr>
            <w:r>
              <w:rPr>
                <w:rFonts w:cs="Calibri"/>
                <w:sz w:val="20"/>
                <w:szCs w:val="20"/>
              </w:rPr>
              <w:t>2.</w:t>
            </w:r>
          </w:p>
        </w:tc>
        <w:tc>
          <w:tcPr>
            <w:tcW w:w="4879" w:type="dxa"/>
          </w:tcPr>
          <w:p w14:paraId="6C4312F0" w14:textId="77777777" w:rsidR="00E204CF" w:rsidRDefault="001516D7" w:rsidP="00D425D2">
            <w:pPr>
              <w:spacing w:line="258" w:lineRule="atLeast"/>
              <w:rPr>
                <w:rFonts w:cs="Calibri"/>
                <w:sz w:val="20"/>
                <w:szCs w:val="20"/>
              </w:rPr>
            </w:pPr>
            <w:r>
              <w:rPr>
                <w:rFonts w:cs="Calibri"/>
                <w:sz w:val="20"/>
                <w:szCs w:val="20"/>
              </w:rPr>
              <w:t>Parametry jakościowe</w:t>
            </w:r>
          </w:p>
        </w:tc>
        <w:tc>
          <w:tcPr>
            <w:tcW w:w="2678" w:type="dxa"/>
          </w:tcPr>
          <w:p w14:paraId="643A6211" w14:textId="77777777" w:rsidR="00E204CF" w:rsidRDefault="001516D7" w:rsidP="00D425D2">
            <w:pPr>
              <w:spacing w:line="258" w:lineRule="atLeast"/>
              <w:jc w:val="both"/>
              <w:rPr>
                <w:rFonts w:cs="Calibri"/>
                <w:sz w:val="20"/>
                <w:szCs w:val="20"/>
                <w:highlight w:val="yellow"/>
              </w:rPr>
            </w:pPr>
            <w:r>
              <w:rPr>
                <w:rFonts w:cs="Calibri"/>
                <w:sz w:val="20"/>
                <w:szCs w:val="20"/>
              </w:rPr>
              <w:t>4</w:t>
            </w:r>
            <w:r w:rsidR="00E204CF">
              <w:rPr>
                <w:rFonts w:cs="Calibri"/>
                <w:sz w:val="20"/>
                <w:szCs w:val="20"/>
              </w:rPr>
              <w:t>0%</w:t>
            </w:r>
          </w:p>
        </w:tc>
      </w:tr>
    </w:tbl>
    <w:p w14:paraId="27F0F1F7" w14:textId="77777777" w:rsidR="00E204CF" w:rsidRPr="00D425D2" w:rsidRDefault="00E204CF" w:rsidP="00D425D2">
      <w:pPr>
        <w:spacing w:line="258" w:lineRule="atLeast"/>
        <w:jc w:val="both"/>
        <w:rPr>
          <w:rFonts w:cs="Calibri"/>
          <w:sz w:val="20"/>
          <w:szCs w:val="20"/>
        </w:rPr>
      </w:pPr>
    </w:p>
    <w:p w14:paraId="617F57B0" w14:textId="77777777" w:rsidR="00E204CF" w:rsidRPr="00D425D2" w:rsidRDefault="00E204CF" w:rsidP="00D425D2">
      <w:pPr>
        <w:spacing w:line="258" w:lineRule="atLeast"/>
        <w:jc w:val="both"/>
        <w:rPr>
          <w:rFonts w:cs="Calibri"/>
          <w:sz w:val="20"/>
          <w:szCs w:val="20"/>
        </w:rPr>
      </w:pPr>
      <w:r w:rsidRPr="00D425D2">
        <w:rPr>
          <w:rFonts w:cs="Calibri"/>
          <w:b/>
          <w:bCs/>
          <w:sz w:val="20"/>
          <w:szCs w:val="20"/>
        </w:rPr>
        <w:t>a/</w:t>
      </w:r>
      <w:r w:rsidRPr="00D425D2">
        <w:rPr>
          <w:rFonts w:cs="Calibri"/>
          <w:sz w:val="20"/>
          <w:szCs w:val="20"/>
        </w:rPr>
        <w:t xml:space="preserve">  Objaśnienia i wzory obliczeń do kryteriów oceny ofert:</w:t>
      </w:r>
    </w:p>
    <w:p w14:paraId="6D53D54C" w14:textId="77777777" w:rsidR="00E204CF" w:rsidRPr="00D425D2" w:rsidRDefault="00E204CF" w:rsidP="00D425D2">
      <w:pPr>
        <w:spacing w:line="258" w:lineRule="atLeast"/>
        <w:jc w:val="both"/>
        <w:rPr>
          <w:rFonts w:cs="Calibri"/>
          <w:sz w:val="20"/>
          <w:szCs w:val="20"/>
        </w:rPr>
      </w:pPr>
    </w:p>
    <w:p w14:paraId="442AC70F" w14:textId="77777777" w:rsidR="00E204CF" w:rsidRPr="00D425D2" w:rsidRDefault="00E204CF" w:rsidP="00D425D2">
      <w:pPr>
        <w:spacing w:line="258" w:lineRule="atLeast"/>
        <w:jc w:val="both"/>
        <w:rPr>
          <w:rFonts w:cs="Calibri"/>
          <w:b/>
          <w:sz w:val="20"/>
          <w:szCs w:val="20"/>
        </w:rPr>
      </w:pPr>
      <w:r w:rsidRPr="00D425D2">
        <w:rPr>
          <w:rFonts w:cs="Calibri"/>
          <w:b/>
          <w:sz w:val="20"/>
          <w:szCs w:val="20"/>
        </w:rPr>
        <w:t>Kryterium pierwsze – „Cena”:</w:t>
      </w:r>
    </w:p>
    <w:p w14:paraId="38236D6E" w14:textId="77777777" w:rsidR="00E204CF" w:rsidRPr="00D425D2" w:rsidRDefault="00E204CF" w:rsidP="00D425D2">
      <w:pPr>
        <w:spacing w:line="258" w:lineRule="atLeast"/>
        <w:jc w:val="both"/>
        <w:rPr>
          <w:rFonts w:cs="Calibri"/>
          <w:sz w:val="20"/>
          <w:szCs w:val="20"/>
        </w:rPr>
      </w:pPr>
      <w:r w:rsidRPr="00D425D2">
        <w:rPr>
          <w:rFonts w:cs="Calibri"/>
          <w:sz w:val="20"/>
          <w:szCs w:val="20"/>
        </w:rPr>
        <w:t xml:space="preserve">W kryterium „Cena” ilość punktów zostanie obliczona oddzielnie dla każdej oferty, według poniższego wzoru: </w:t>
      </w:r>
    </w:p>
    <w:p w14:paraId="4229ECC7" w14:textId="77777777" w:rsidR="00E204CF" w:rsidRPr="00D425D2" w:rsidRDefault="00E204CF" w:rsidP="00D425D2">
      <w:pPr>
        <w:spacing w:line="258" w:lineRule="atLeast"/>
        <w:jc w:val="center"/>
        <w:rPr>
          <w:rFonts w:cs="Calibri"/>
          <w:b/>
          <w:sz w:val="20"/>
          <w:szCs w:val="20"/>
        </w:rPr>
      </w:pPr>
      <w:r w:rsidRPr="00D425D2">
        <w:rPr>
          <w:rFonts w:cs="Calibri"/>
          <w:b/>
          <w:sz w:val="20"/>
          <w:szCs w:val="20"/>
        </w:rPr>
        <w:t>K</w:t>
      </w:r>
      <w:r w:rsidRPr="00D425D2">
        <w:rPr>
          <w:rFonts w:cs="Calibri"/>
          <w:b/>
          <w:sz w:val="20"/>
          <w:szCs w:val="20"/>
          <w:vertAlign w:val="subscript"/>
        </w:rPr>
        <w:t>1</w:t>
      </w:r>
      <w:r w:rsidRPr="00D425D2">
        <w:rPr>
          <w:rFonts w:cs="Calibri"/>
          <w:b/>
          <w:sz w:val="20"/>
          <w:szCs w:val="20"/>
        </w:rPr>
        <w:t xml:space="preserve"> = ( C</w:t>
      </w:r>
      <w:r w:rsidRPr="00D425D2">
        <w:rPr>
          <w:rFonts w:cs="Calibri"/>
          <w:b/>
          <w:sz w:val="20"/>
          <w:szCs w:val="20"/>
          <w:vertAlign w:val="subscript"/>
        </w:rPr>
        <w:t>N</w:t>
      </w:r>
      <w:r w:rsidRPr="00D425D2">
        <w:rPr>
          <w:rFonts w:cs="Calibri"/>
          <w:b/>
          <w:sz w:val="20"/>
          <w:szCs w:val="20"/>
        </w:rPr>
        <w:t xml:space="preserve"> / C</w:t>
      </w:r>
      <w:r w:rsidRPr="00D425D2">
        <w:rPr>
          <w:rFonts w:cs="Calibri"/>
          <w:b/>
          <w:sz w:val="20"/>
          <w:szCs w:val="20"/>
          <w:vertAlign w:val="subscript"/>
        </w:rPr>
        <w:t>B</w:t>
      </w:r>
      <w:r w:rsidRPr="00D425D2">
        <w:rPr>
          <w:rFonts w:cs="Calibri"/>
          <w:b/>
          <w:sz w:val="20"/>
          <w:szCs w:val="20"/>
        </w:rPr>
        <w:t xml:space="preserve"> ) x 60</w:t>
      </w:r>
    </w:p>
    <w:p w14:paraId="5D6D63A3" w14:textId="77777777" w:rsidR="00E204CF" w:rsidRPr="00D425D2" w:rsidRDefault="00E204CF" w:rsidP="00D425D2">
      <w:pPr>
        <w:spacing w:line="258" w:lineRule="atLeast"/>
        <w:jc w:val="center"/>
        <w:rPr>
          <w:rFonts w:cs="Calibri"/>
          <w:b/>
          <w:sz w:val="20"/>
          <w:szCs w:val="20"/>
        </w:rPr>
      </w:pPr>
    </w:p>
    <w:p w14:paraId="489439C8" w14:textId="77777777" w:rsidR="00E204CF" w:rsidRPr="00D425D2" w:rsidRDefault="00E204CF" w:rsidP="00D425D2">
      <w:pPr>
        <w:spacing w:line="258" w:lineRule="atLeast"/>
        <w:jc w:val="both"/>
        <w:rPr>
          <w:rFonts w:cs="Calibri"/>
          <w:sz w:val="20"/>
          <w:szCs w:val="20"/>
        </w:rPr>
      </w:pPr>
      <w:r w:rsidRPr="00D425D2">
        <w:rPr>
          <w:rFonts w:cs="Calibri"/>
          <w:b/>
          <w:sz w:val="20"/>
          <w:szCs w:val="20"/>
        </w:rPr>
        <w:t>K</w:t>
      </w:r>
      <w:r w:rsidRPr="00D425D2">
        <w:rPr>
          <w:rFonts w:cs="Calibri"/>
          <w:b/>
          <w:sz w:val="20"/>
          <w:szCs w:val="20"/>
          <w:vertAlign w:val="subscript"/>
        </w:rPr>
        <w:t xml:space="preserve">1  </w:t>
      </w:r>
      <w:r w:rsidRPr="00D425D2">
        <w:rPr>
          <w:rFonts w:cs="Calibri"/>
          <w:sz w:val="20"/>
          <w:szCs w:val="20"/>
        </w:rPr>
        <w:t>– punkty otrzymane przez ofertę w kryterium „Cena”</w:t>
      </w:r>
    </w:p>
    <w:p w14:paraId="79799820"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N</w:t>
      </w:r>
      <w:r w:rsidRPr="00D425D2">
        <w:rPr>
          <w:rFonts w:cs="Calibri"/>
          <w:sz w:val="20"/>
          <w:szCs w:val="20"/>
        </w:rPr>
        <w:t>– najniższa cena spośród wszystkich ważnych ofert</w:t>
      </w:r>
    </w:p>
    <w:p w14:paraId="48CE0819"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 xml:space="preserve">B </w:t>
      </w:r>
      <w:r w:rsidRPr="00D425D2">
        <w:rPr>
          <w:rFonts w:cs="Calibri"/>
          <w:sz w:val="20"/>
          <w:szCs w:val="20"/>
        </w:rPr>
        <w:t>- cena w ofercie badanej</w:t>
      </w:r>
    </w:p>
    <w:p w14:paraId="23198651" w14:textId="77777777" w:rsidR="00E204CF" w:rsidRPr="00D425D2" w:rsidRDefault="00E204CF" w:rsidP="00D425D2">
      <w:pPr>
        <w:spacing w:line="258" w:lineRule="atLeast"/>
        <w:jc w:val="both"/>
        <w:rPr>
          <w:rFonts w:cs="Calibri"/>
          <w:b/>
          <w:sz w:val="20"/>
          <w:szCs w:val="20"/>
          <w:u w:val="single"/>
        </w:rPr>
      </w:pPr>
    </w:p>
    <w:p w14:paraId="2542A619" w14:textId="77777777" w:rsidR="00E204CF" w:rsidRPr="00D425D2" w:rsidRDefault="00E204CF" w:rsidP="00D425D2">
      <w:pPr>
        <w:spacing w:line="258" w:lineRule="atLeast"/>
        <w:jc w:val="both"/>
        <w:rPr>
          <w:rFonts w:cs="Calibri"/>
          <w:sz w:val="20"/>
          <w:szCs w:val="20"/>
        </w:rPr>
      </w:pPr>
      <w:r w:rsidRPr="00D425D2">
        <w:rPr>
          <w:rFonts w:cs="Calibri"/>
          <w:sz w:val="20"/>
          <w:szCs w:val="20"/>
        </w:rPr>
        <w:t>W tym kryterium jako „cena” przyjęta zostanie „wartość brutto zamówienia” podana przez Wykonawcę w Formularzu ofertowym.</w:t>
      </w:r>
    </w:p>
    <w:p w14:paraId="08EACA4D" w14:textId="77777777" w:rsidR="00E204CF" w:rsidRPr="00D516DA" w:rsidRDefault="00E204CF" w:rsidP="00DD5176">
      <w:pPr>
        <w:spacing w:after="0" w:line="240" w:lineRule="auto"/>
        <w:jc w:val="both"/>
        <w:rPr>
          <w:rFonts w:cs="Calibri"/>
          <w:bCs/>
          <w:color w:val="000000"/>
          <w:spacing w:val="-1"/>
          <w:sz w:val="20"/>
          <w:szCs w:val="20"/>
        </w:rPr>
      </w:pPr>
      <w:bookmarkStart w:id="16" w:name="_Hlk124412850"/>
      <w:r w:rsidRPr="00D516DA">
        <w:rPr>
          <w:rFonts w:cs="Calibri"/>
          <w:b/>
          <w:bCs/>
          <w:sz w:val="20"/>
          <w:szCs w:val="20"/>
        </w:rPr>
        <w:t>Kryterium drugie - „</w:t>
      </w:r>
      <w:r w:rsidR="001516D7">
        <w:rPr>
          <w:rFonts w:cs="Calibri"/>
          <w:b/>
          <w:bCs/>
          <w:sz w:val="20"/>
          <w:szCs w:val="20"/>
        </w:rPr>
        <w:t>Parametry jakościowe</w:t>
      </w:r>
      <w:r w:rsidRPr="00D516DA">
        <w:rPr>
          <w:rFonts w:cs="Calibri"/>
          <w:b/>
          <w:bCs/>
          <w:sz w:val="20"/>
          <w:szCs w:val="20"/>
        </w:rPr>
        <w:t>”:</w:t>
      </w:r>
    </w:p>
    <w:p w14:paraId="325FAECF" w14:textId="77777777" w:rsidR="00E204CF" w:rsidRPr="00D516DA" w:rsidRDefault="00E204CF" w:rsidP="00DD5176">
      <w:pPr>
        <w:tabs>
          <w:tab w:val="left" w:pos="5385"/>
        </w:tabs>
        <w:spacing w:after="0" w:line="200" w:lineRule="atLeast"/>
        <w:jc w:val="both"/>
        <w:rPr>
          <w:rFonts w:cs="Calibri"/>
          <w:bCs/>
          <w:color w:val="000000"/>
          <w:spacing w:val="-1"/>
          <w:sz w:val="20"/>
          <w:szCs w:val="20"/>
        </w:rPr>
      </w:pPr>
      <w:r w:rsidRPr="00D516DA">
        <w:rPr>
          <w:rFonts w:cs="Calibri"/>
          <w:bCs/>
          <w:color w:val="000000"/>
          <w:spacing w:val="-1"/>
          <w:sz w:val="20"/>
          <w:szCs w:val="20"/>
        </w:rPr>
        <w:t xml:space="preserve">W kryterium </w:t>
      </w:r>
      <w:r w:rsidRPr="00D516DA">
        <w:rPr>
          <w:rFonts w:cs="Calibri"/>
          <w:color w:val="000000"/>
          <w:spacing w:val="-1"/>
          <w:sz w:val="20"/>
          <w:szCs w:val="20"/>
        </w:rPr>
        <w:t>„</w:t>
      </w:r>
      <w:r w:rsidR="00527B73">
        <w:rPr>
          <w:rFonts w:cs="Calibri"/>
          <w:b/>
          <w:bCs/>
          <w:sz w:val="20"/>
          <w:szCs w:val="20"/>
        </w:rPr>
        <w:t>Parametry jakościowe</w:t>
      </w:r>
      <w:r w:rsidRPr="00D516DA">
        <w:rPr>
          <w:rFonts w:cs="Calibri"/>
          <w:color w:val="000000"/>
          <w:spacing w:val="-1"/>
          <w:sz w:val="20"/>
          <w:szCs w:val="20"/>
        </w:rPr>
        <w:t>”</w:t>
      </w:r>
      <w:r w:rsidRPr="00D516DA">
        <w:rPr>
          <w:rFonts w:cs="Calibri"/>
          <w:bCs/>
          <w:color w:val="000000"/>
          <w:spacing w:val="-1"/>
          <w:sz w:val="20"/>
          <w:szCs w:val="20"/>
        </w:rPr>
        <w:t xml:space="preserve"> ilość punktów zostanie obliczona oddzielnie dla każdej oferty, według poniższego wzoru:</w:t>
      </w:r>
    </w:p>
    <w:p w14:paraId="7FD070C0" w14:textId="77777777" w:rsidR="00E204CF" w:rsidRPr="00D516DA" w:rsidRDefault="00E204CF" w:rsidP="00DD5176">
      <w:pPr>
        <w:autoSpaceDE w:val="0"/>
        <w:autoSpaceDN w:val="0"/>
        <w:adjustRightInd w:val="0"/>
        <w:spacing w:after="0" w:line="240" w:lineRule="auto"/>
        <w:jc w:val="both"/>
        <w:rPr>
          <w:rFonts w:cs="Calibri"/>
          <w:b/>
          <w:sz w:val="20"/>
          <w:szCs w:val="20"/>
        </w:rPr>
      </w:pPr>
    </w:p>
    <w:p w14:paraId="7A826A69" w14:textId="77777777" w:rsidR="00E204CF" w:rsidRPr="00D516DA" w:rsidRDefault="00E204CF" w:rsidP="00DD5176">
      <w:pPr>
        <w:tabs>
          <w:tab w:val="left" w:pos="5385"/>
        </w:tabs>
        <w:spacing w:after="0" w:line="200" w:lineRule="atLeast"/>
        <w:jc w:val="center"/>
        <w:rPr>
          <w:rFonts w:cs="Calibri"/>
          <w:sz w:val="20"/>
          <w:szCs w:val="20"/>
        </w:rPr>
      </w:pPr>
      <w:r w:rsidRPr="00D516DA">
        <w:rPr>
          <w:rFonts w:cs="Calibri"/>
          <w:b/>
          <w:bCs/>
          <w:color w:val="000000"/>
          <w:spacing w:val="-1"/>
          <w:sz w:val="24"/>
          <w:szCs w:val="24"/>
        </w:rPr>
        <w:t>K</w:t>
      </w:r>
      <w:r w:rsidRPr="00D516DA">
        <w:rPr>
          <w:rFonts w:cs="Calibri"/>
          <w:b/>
          <w:bCs/>
          <w:color w:val="000000"/>
          <w:spacing w:val="-1"/>
          <w:sz w:val="24"/>
          <w:szCs w:val="24"/>
          <w:vertAlign w:val="subscript"/>
        </w:rPr>
        <w:t>2</w:t>
      </w:r>
      <w:r w:rsidRPr="00D516DA">
        <w:rPr>
          <w:rFonts w:cs="Calibri"/>
          <w:b/>
          <w:bCs/>
          <w:color w:val="000000"/>
          <w:spacing w:val="-1"/>
          <w:sz w:val="24"/>
          <w:szCs w:val="24"/>
        </w:rPr>
        <w:t xml:space="preserve"> = ( </w:t>
      </w:r>
      <w:r w:rsidR="00D05144">
        <w:rPr>
          <w:rFonts w:cs="Calibri"/>
          <w:b/>
          <w:bCs/>
          <w:color w:val="000000"/>
          <w:spacing w:val="-1"/>
          <w:sz w:val="24"/>
          <w:szCs w:val="24"/>
        </w:rPr>
        <w:t>B</w:t>
      </w:r>
      <w:r w:rsidRPr="00D516DA">
        <w:rPr>
          <w:rFonts w:cs="Calibri"/>
          <w:b/>
          <w:bCs/>
          <w:color w:val="000000"/>
          <w:spacing w:val="-1"/>
          <w:sz w:val="24"/>
          <w:szCs w:val="24"/>
          <w:vertAlign w:val="subscript"/>
        </w:rPr>
        <w:t>B</w:t>
      </w:r>
      <w:r w:rsidRPr="00D516DA">
        <w:rPr>
          <w:rFonts w:cs="Calibri"/>
          <w:b/>
          <w:bCs/>
          <w:color w:val="000000"/>
          <w:spacing w:val="-1"/>
          <w:sz w:val="24"/>
          <w:szCs w:val="24"/>
        </w:rPr>
        <w:t xml:space="preserve"> / </w:t>
      </w:r>
      <w:r w:rsidR="00D05144">
        <w:rPr>
          <w:rFonts w:cs="Calibri"/>
          <w:b/>
          <w:bCs/>
          <w:color w:val="000000"/>
          <w:spacing w:val="-1"/>
          <w:sz w:val="24"/>
          <w:szCs w:val="24"/>
        </w:rPr>
        <w:t>B</w:t>
      </w:r>
      <w:r w:rsidRPr="00D516DA">
        <w:rPr>
          <w:rFonts w:cs="Calibri"/>
          <w:b/>
          <w:bCs/>
          <w:color w:val="000000"/>
          <w:spacing w:val="-1"/>
          <w:sz w:val="24"/>
          <w:szCs w:val="24"/>
          <w:vertAlign w:val="subscript"/>
        </w:rPr>
        <w:t>N</w:t>
      </w:r>
      <w:r w:rsidRPr="00D516DA">
        <w:rPr>
          <w:rFonts w:cs="Calibri"/>
          <w:b/>
          <w:bCs/>
          <w:color w:val="000000"/>
          <w:spacing w:val="-1"/>
          <w:sz w:val="24"/>
          <w:szCs w:val="24"/>
        </w:rPr>
        <w:t xml:space="preserve"> ) x </w:t>
      </w:r>
      <w:r w:rsidR="005772D9">
        <w:rPr>
          <w:rFonts w:cs="Calibri"/>
          <w:b/>
          <w:bCs/>
          <w:color w:val="000000"/>
          <w:spacing w:val="-1"/>
          <w:sz w:val="24"/>
          <w:szCs w:val="24"/>
        </w:rPr>
        <w:t>40</w:t>
      </w:r>
    </w:p>
    <w:p w14:paraId="7839374D" w14:textId="77777777" w:rsidR="00E204CF" w:rsidRPr="00D516DA" w:rsidRDefault="00E204CF" w:rsidP="00DD5176">
      <w:pPr>
        <w:spacing w:after="0" w:line="200" w:lineRule="atLeast"/>
        <w:jc w:val="both"/>
        <w:rPr>
          <w:rFonts w:cs="Calibri"/>
          <w:sz w:val="20"/>
          <w:szCs w:val="20"/>
        </w:rPr>
      </w:pPr>
    </w:p>
    <w:p w14:paraId="460B7A3C" w14:textId="77777777" w:rsidR="00E204CF" w:rsidRPr="00D516DA" w:rsidRDefault="00E204CF" w:rsidP="00DD5176">
      <w:pPr>
        <w:tabs>
          <w:tab w:val="left" w:pos="555"/>
          <w:tab w:val="left" w:pos="930"/>
        </w:tabs>
        <w:spacing w:after="0" w:line="200" w:lineRule="atLeast"/>
        <w:jc w:val="both"/>
        <w:rPr>
          <w:rFonts w:cs="Calibri"/>
          <w:b/>
          <w:bCs/>
          <w:sz w:val="20"/>
          <w:szCs w:val="20"/>
        </w:rPr>
      </w:pPr>
      <w:r w:rsidRPr="00D516DA">
        <w:rPr>
          <w:rFonts w:cs="Calibri"/>
          <w:b/>
          <w:bCs/>
          <w:sz w:val="20"/>
          <w:szCs w:val="20"/>
        </w:rPr>
        <w:t>K</w:t>
      </w:r>
      <w:r w:rsidRPr="00D516DA">
        <w:rPr>
          <w:rFonts w:cs="Calibri"/>
          <w:b/>
          <w:bCs/>
          <w:sz w:val="20"/>
          <w:szCs w:val="20"/>
          <w:vertAlign w:val="subscript"/>
        </w:rPr>
        <w:t>2</w:t>
      </w:r>
      <w:r w:rsidRPr="00D516DA">
        <w:rPr>
          <w:rFonts w:cs="Calibri"/>
          <w:sz w:val="20"/>
          <w:szCs w:val="20"/>
        </w:rPr>
        <w:tab/>
        <w:t>–</w:t>
      </w:r>
      <w:r w:rsidRPr="00D516DA">
        <w:rPr>
          <w:rFonts w:cs="Calibri"/>
          <w:sz w:val="20"/>
          <w:szCs w:val="20"/>
        </w:rPr>
        <w:tab/>
        <w:t>punkty otrzymane przez ofertę w kryterium „</w:t>
      </w:r>
      <w:r w:rsidR="005772D9">
        <w:rPr>
          <w:rFonts w:cs="Calibri"/>
          <w:sz w:val="20"/>
          <w:szCs w:val="20"/>
        </w:rPr>
        <w:t>Parametry jakościowe</w:t>
      </w:r>
      <w:r w:rsidRPr="00D516DA">
        <w:rPr>
          <w:rFonts w:cs="Calibri"/>
          <w:sz w:val="20"/>
          <w:szCs w:val="20"/>
        </w:rPr>
        <w:t>”</w:t>
      </w:r>
    </w:p>
    <w:p w14:paraId="415D33FA" w14:textId="77777777" w:rsidR="00E204CF" w:rsidRPr="00D516DA" w:rsidRDefault="00D05144" w:rsidP="00DD5176">
      <w:pPr>
        <w:tabs>
          <w:tab w:val="left" w:pos="555"/>
          <w:tab w:val="left" w:pos="930"/>
        </w:tabs>
        <w:spacing w:after="0" w:line="200" w:lineRule="atLeast"/>
        <w:jc w:val="both"/>
        <w:rPr>
          <w:rFonts w:cs="Calibri"/>
          <w:b/>
          <w:bCs/>
          <w:sz w:val="20"/>
          <w:szCs w:val="20"/>
        </w:rPr>
      </w:pPr>
      <w:r>
        <w:rPr>
          <w:rFonts w:cs="Calibri"/>
          <w:b/>
          <w:bCs/>
          <w:sz w:val="20"/>
          <w:szCs w:val="20"/>
        </w:rPr>
        <w:t>B</w:t>
      </w:r>
      <w:r w:rsidR="00E204CF" w:rsidRPr="00D516DA">
        <w:rPr>
          <w:rFonts w:cs="Calibri"/>
          <w:b/>
          <w:bCs/>
          <w:sz w:val="20"/>
          <w:szCs w:val="20"/>
          <w:vertAlign w:val="subscript"/>
        </w:rPr>
        <w:t>B</w:t>
      </w:r>
      <w:r w:rsidR="00E204CF" w:rsidRPr="00D516DA">
        <w:rPr>
          <w:rFonts w:cs="Calibri"/>
          <w:sz w:val="20"/>
          <w:szCs w:val="20"/>
          <w:vertAlign w:val="subscript"/>
        </w:rPr>
        <w:tab/>
      </w:r>
      <w:r w:rsidR="00E204CF" w:rsidRPr="00D516DA">
        <w:rPr>
          <w:rFonts w:cs="Calibri"/>
          <w:sz w:val="20"/>
          <w:szCs w:val="20"/>
        </w:rPr>
        <w:t>-</w:t>
      </w:r>
      <w:r w:rsidR="00E204CF" w:rsidRPr="00D516DA">
        <w:rPr>
          <w:rFonts w:cs="Calibri"/>
          <w:sz w:val="20"/>
          <w:szCs w:val="20"/>
        </w:rPr>
        <w:tab/>
      </w:r>
      <w:r w:rsidR="005772D9">
        <w:rPr>
          <w:rFonts w:cs="Calibri"/>
          <w:sz w:val="20"/>
          <w:szCs w:val="20"/>
        </w:rPr>
        <w:t>parametry jakościowe</w:t>
      </w:r>
      <w:r w:rsidR="00E204CF" w:rsidRPr="00D516DA">
        <w:rPr>
          <w:rFonts w:cs="Calibri"/>
          <w:sz w:val="20"/>
          <w:szCs w:val="20"/>
        </w:rPr>
        <w:t xml:space="preserve">  w ofercie badanej </w:t>
      </w:r>
    </w:p>
    <w:p w14:paraId="22029FC5" w14:textId="7EB8F8C9" w:rsidR="00E204CF" w:rsidRPr="00D516DA" w:rsidRDefault="00D05144" w:rsidP="00DF4451">
      <w:pPr>
        <w:tabs>
          <w:tab w:val="left" w:pos="555"/>
          <w:tab w:val="left" w:pos="930"/>
        </w:tabs>
        <w:spacing w:after="0" w:line="200" w:lineRule="atLeast"/>
        <w:jc w:val="both"/>
        <w:rPr>
          <w:rFonts w:cs="Calibri"/>
          <w:sz w:val="20"/>
          <w:szCs w:val="20"/>
        </w:rPr>
      </w:pPr>
      <w:r>
        <w:rPr>
          <w:rFonts w:cs="Calibri"/>
          <w:b/>
          <w:bCs/>
          <w:sz w:val="20"/>
          <w:szCs w:val="20"/>
        </w:rPr>
        <w:t>B</w:t>
      </w:r>
      <w:r w:rsidR="00E204CF" w:rsidRPr="00D516DA">
        <w:rPr>
          <w:rFonts w:cs="Calibri"/>
          <w:b/>
          <w:bCs/>
          <w:sz w:val="20"/>
          <w:szCs w:val="20"/>
          <w:vertAlign w:val="subscript"/>
        </w:rPr>
        <w:t>N</w:t>
      </w:r>
      <w:r w:rsidR="00E204CF" w:rsidRPr="00D516DA">
        <w:rPr>
          <w:rFonts w:cs="Calibri"/>
          <w:sz w:val="20"/>
          <w:szCs w:val="20"/>
          <w:vertAlign w:val="subscript"/>
        </w:rPr>
        <w:tab/>
      </w:r>
      <w:r w:rsidR="00E204CF" w:rsidRPr="00D516DA">
        <w:rPr>
          <w:rFonts w:cs="Calibri"/>
          <w:sz w:val="20"/>
          <w:szCs w:val="20"/>
        </w:rPr>
        <w:t>–</w:t>
      </w:r>
      <w:r w:rsidR="00E204CF" w:rsidRPr="00D516DA">
        <w:rPr>
          <w:rFonts w:cs="Calibri"/>
          <w:sz w:val="20"/>
          <w:szCs w:val="20"/>
        </w:rPr>
        <w:tab/>
      </w:r>
      <w:r w:rsidR="007325DE">
        <w:rPr>
          <w:rFonts w:cs="Calibri"/>
          <w:sz w:val="20"/>
          <w:szCs w:val="20"/>
        </w:rPr>
        <w:t>najwyższa ilość punktów spośród wszystkich ofert</w:t>
      </w:r>
    </w:p>
    <w:bookmarkEnd w:id="16"/>
    <w:p w14:paraId="59B7FAB1" w14:textId="77777777" w:rsidR="007325DE" w:rsidRDefault="007325DE" w:rsidP="007325DE">
      <w:pPr>
        <w:jc w:val="both"/>
        <w:rPr>
          <w:rFonts w:cs="Arial"/>
          <w:sz w:val="20"/>
          <w:szCs w:val="20"/>
        </w:rPr>
      </w:pPr>
      <w:r>
        <w:rPr>
          <w:rFonts w:cs="Arial"/>
          <w:b/>
          <w:bCs/>
          <w:sz w:val="20"/>
          <w:szCs w:val="20"/>
        </w:rPr>
        <w:t xml:space="preserve">Zamawiający do wyliczenia kryterium „ Parametry jakościowe” będzie brał pod uwagę sumę punktów uzyskanych z załącznika nr 8.1 w którym została określona skala punktacji. </w:t>
      </w:r>
      <w:r>
        <w:rPr>
          <w:rFonts w:cs="Arial"/>
          <w:sz w:val="20"/>
          <w:szCs w:val="20"/>
        </w:rPr>
        <w:t xml:space="preserve">Przy ustalaniu wyniku kryterium Zamawiający będzie  stosować zaokrąglenia liczb do dwóch miejsc po przecinku zgodnie z zasadą: jeżeli trzecia liczba po przecinku jest równa pięć lub więcej to zaokrąglenie „w górę”, jeżeli trzecia cyfra po przecinku jest mniejsza niż 5 to cena będzie zaokrąglona „w dół”. Zamawiający informuje, iż oferta Wykonawcy, która uzyska po zsumowaniu zerową ilość punktów nie będzie podlegała odrzuceniu. </w:t>
      </w:r>
    </w:p>
    <w:p w14:paraId="59611C2B" w14:textId="77777777" w:rsidR="00E204CF" w:rsidRPr="00B3111D" w:rsidRDefault="00E204CF" w:rsidP="00D425D2">
      <w:pPr>
        <w:spacing w:line="258" w:lineRule="atLeast"/>
        <w:jc w:val="both"/>
        <w:rPr>
          <w:rFonts w:cs="Calibri"/>
          <w:b/>
          <w:sz w:val="20"/>
          <w:szCs w:val="20"/>
          <w:u w:val="single"/>
        </w:rPr>
      </w:pPr>
    </w:p>
    <w:bookmarkEnd w:id="15"/>
    <w:p w14:paraId="7D827309" w14:textId="77777777" w:rsidR="00E204CF" w:rsidRPr="00BF5CD0" w:rsidRDefault="00E204CF" w:rsidP="00D425D2">
      <w:pPr>
        <w:pStyle w:val="awciety"/>
        <w:tabs>
          <w:tab w:val="clear" w:pos="454"/>
          <w:tab w:val="left" w:pos="7100"/>
        </w:tabs>
        <w:ind w:left="0" w:firstLine="0"/>
        <w:rPr>
          <w:rFonts w:ascii="Calibri" w:hAnsi="Calibri" w:cs="Arial"/>
          <w:b/>
          <w:color w:val="auto"/>
          <w:sz w:val="20"/>
        </w:rPr>
      </w:pPr>
      <w:r w:rsidRPr="009E5461">
        <w:rPr>
          <w:rFonts w:ascii="Calibri" w:hAnsi="Calibri" w:cs="Arial"/>
          <w:b/>
          <w:color w:val="auto"/>
          <w:sz w:val="20"/>
        </w:rPr>
        <w:t>b/</w:t>
      </w:r>
      <w:r w:rsidRPr="00BF5CD0">
        <w:rPr>
          <w:rFonts w:ascii="Calibri" w:hAnsi="Calibri" w:cs="Arial"/>
          <w:b/>
          <w:color w:val="auto"/>
          <w:sz w:val="20"/>
        </w:rPr>
        <w:t xml:space="preserve"> Wzór końcowy do obliczenia całkowitej ilości punktów przyznanych ofercie:</w:t>
      </w:r>
    </w:p>
    <w:p w14:paraId="1084232C" w14:textId="77777777" w:rsidR="00E204CF" w:rsidRPr="00BF5CD0" w:rsidRDefault="00E204CF" w:rsidP="00D425D2">
      <w:pPr>
        <w:pStyle w:val="awciety"/>
        <w:tabs>
          <w:tab w:val="clear" w:pos="454"/>
        </w:tabs>
        <w:ind w:left="0" w:firstLine="0"/>
        <w:jc w:val="center"/>
        <w:rPr>
          <w:rFonts w:ascii="Calibri" w:hAnsi="Calibri" w:cs="Arial"/>
          <w:b/>
          <w:color w:val="auto"/>
          <w:sz w:val="20"/>
        </w:rPr>
      </w:pPr>
    </w:p>
    <w:p w14:paraId="38460F0D" w14:textId="77777777" w:rsidR="00E204CF" w:rsidRPr="00BF5CD0" w:rsidRDefault="00E204CF" w:rsidP="00DD5176">
      <w:pPr>
        <w:pStyle w:val="awciety"/>
        <w:tabs>
          <w:tab w:val="clear" w:pos="454"/>
        </w:tabs>
        <w:ind w:left="0" w:firstLine="0"/>
        <w:jc w:val="center"/>
        <w:rPr>
          <w:rFonts w:ascii="Calibri" w:hAnsi="Calibri" w:cs="Arial"/>
          <w:b/>
          <w:color w:val="auto"/>
          <w:sz w:val="20"/>
          <w:vertAlign w:val="subscript"/>
        </w:rPr>
      </w:pPr>
      <w:r w:rsidRPr="00BF5CD0">
        <w:rPr>
          <w:rFonts w:ascii="Calibri" w:hAnsi="Calibri" w:cs="Arial"/>
          <w:b/>
          <w:color w:val="auto"/>
          <w:sz w:val="20"/>
        </w:rPr>
        <w:t>P</w:t>
      </w:r>
      <w:r w:rsidRPr="00BF5CD0">
        <w:rPr>
          <w:rFonts w:ascii="Calibri" w:hAnsi="Calibri" w:cs="Arial"/>
          <w:b/>
          <w:color w:val="auto"/>
          <w:sz w:val="20"/>
          <w:vertAlign w:val="subscript"/>
        </w:rPr>
        <w:t xml:space="preserve">C </w:t>
      </w:r>
      <w:r w:rsidRPr="00BF5CD0">
        <w:rPr>
          <w:rFonts w:ascii="Calibri" w:hAnsi="Calibri" w:cs="Arial"/>
          <w:b/>
          <w:color w:val="auto"/>
          <w:sz w:val="20"/>
        </w:rPr>
        <w:t>= K</w:t>
      </w:r>
      <w:r w:rsidRPr="00BF5CD0">
        <w:rPr>
          <w:rFonts w:ascii="Calibri" w:hAnsi="Calibri" w:cs="Arial"/>
          <w:b/>
          <w:color w:val="auto"/>
          <w:sz w:val="20"/>
          <w:vertAlign w:val="subscript"/>
        </w:rPr>
        <w:t xml:space="preserve">1 </w:t>
      </w:r>
      <w:r w:rsidRPr="00BF5CD0">
        <w:rPr>
          <w:rFonts w:ascii="Calibri" w:hAnsi="Calibri" w:cs="Arial"/>
          <w:b/>
          <w:color w:val="auto"/>
          <w:sz w:val="20"/>
        </w:rPr>
        <w:t>+ K</w:t>
      </w:r>
      <w:r w:rsidRPr="00BF5CD0">
        <w:rPr>
          <w:rFonts w:ascii="Calibri" w:hAnsi="Calibri" w:cs="Arial"/>
          <w:b/>
          <w:color w:val="auto"/>
          <w:sz w:val="20"/>
          <w:vertAlign w:val="subscript"/>
        </w:rPr>
        <w:t>2</w:t>
      </w:r>
    </w:p>
    <w:p w14:paraId="72BC24CF" w14:textId="77777777" w:rsidR="00E204CF" w:rsidRPr="00BF5CD0" w:rsidRDefault="00E204CF" w:rsidP="00D425D2">
      <w:pPr>
        <w:pStyle w:val="awciety"/>
        <w:tabs>
          <w:tab w:val="clear" w:pos="454"/>
        </w:tabs>
        <w:ind w:left="0" w:firstLine="0"/>
        <w:rPr>
          <w:rFonts w:ascii="Calibri" w:hAnsi="Calibri" w:cs="Arial"/>
          <w:color w:val="auto"/>
          <w:sz w:val="20"/>
          <w:u w:val="single"/>
        </w:rPr>
      </w:pPr>
      <w:r w:rsidRPr="00BF5CD0">
        <w:rPr>
          <w:rFonts w:ascii="Calibri" w:hAnsi="Calibri" w:cs="Arial"/>
          <w:b/>
          <w:color w:val="auto"/>
          <w:sz w:val="20"/>
        </w:rPr>
        <w:t>P</w:t>
      </w:r>
      <w:r w:rsidRPr="00BF5CD0">
        <w:rPr>
          <w:rFonts w:ascii="Calibri" w:hAnsi="Calibri" w:cs="Arial"/>
          <w:b/>
          <w:color w:val="auto"/>
          <w:sz w:val="20"/>
          <w:vertAlign w:val="subscript"/>
        </w:rPr>
        <w:t>C</w:t>
      </w:r>
      <w:r w:rsidRPr="00BF5CD0">
        <w:rPr>
          <w:rFonts w:ascii="Calibri" w:hAnsi="Calibri" w:cs="Arial"/>
          <w:color w:val="auto"/>
          <w:sz w:val="20"/>
        </w:rPr>
        <w:t>– całkowita ilość punktów dla oferty badanej</w:t>
      </w:r>
    </w:p>
    <w:p w14:paraId="36DD1728" w14:textId="77777777" w:rsidR="00E204CF" w:rsidRPr="00BF5CD0" w:rsidRDefault="00E204CF" w:rsidP="00D425D2">
      <w:pPr>
        <w:pStyle w:val="awciety"/>
        <w:tabs>
          <w:tab w:val="clear" w:pos="454"/>
        </w:tabs>
        <w:ind w:left="0" w:firstLine="0"/>
        <w:rPr>
          <w:rFonts w:ascii="Calibri" w:hAnsi="Calibri" w:cs="Arial"/>
          <w:color w:val="auto"/>
          <w:sz w:val="20"/>
        </w:rPr>
      </w:pPr>
      <w:r w:rsidRPr="00BF5CD0">
        <w:rPr>
          <w:rFonts w:ascii="Calibri" w:hAnsi="Calibri" w:cs="Arial"/>
          <w:b/>
          <w:color w:val="auto"/>
          <w:sz w:val="20"/>
        </w:rPr>
        <w:t>K</w:t>
      </w:r>
      <w:r w:rsidRPr="00BF5CD0">
        <w:rPr>
          <w:rFonts w:ascii="Calibri" w:hAnsi="Calibri" w:cs="Arial"/>
          <w:b/>
          <w:color w:val="auto"/>
          <w:sz w:val="20"/>
          <w:vertAlign w:val="subscript"/>
        </w:rPr>
        <w:t xml:space="preserve">1 </w:t>
      </w:r>
      <w:r w:rsidRPr="00BF5CD0">
        <w:rPr>
          <w:rFonts w:ascii="Calibri" w:hAnsi="Calibri" w:cs="Arial"/>
          <w:color w:val="auto"/>
          <w:sz w:val="20"/>
        </w:rPr>
        <w:t xml:space="preserve">– punkty otrzymane przez ofertę w kryterium </w:t>
      </w:r>
      <w:r w:rsidRPr="00A26166">
        <w:rPr>
          <w:rFonts w:ascii="Calibri" w:hAnsi="Calibri" w:cs="Arial"/>
          <w:i/>
          <w:iCs/>
          <w:color w:val="auto"/>
          <w:sz w:val="20"/>
        </w:rPr>
        <w:t>„</w:t>
      </w:r>
      <w:r w:rsidRPr="00A26166">
        <w:rPr>
          <w:rFonts w:ascii="Calibri" w:hAnsi="Calibri" w:cs="Arial"/>
          <w:b/>
          <w:i/>
          <w:iCs/>
          <w:color w:val="auto"/>
          <w:sz w:val="20"/>
        </w:rPr>
        <w:t>Cena</w:t>
      </w:r>
      <w:r w:rsidRPr="00A26166">
        <w:rPr>
          <w:rFonts w:ascii="Calibri" w:hAnsi="Calibri" w:cs="Arial"/>
          <w:i/>
          <w:iCs/>
          <w:color w:val="auto"/>
          <w:sz w:val="20"/>
        </w:rPr>
        <w:t>”</w:t>
      </w:r>
    </w:p>
    <w:p w14:paraId="5ACE1A0B" w14:textId="77777777" w:rsidR="00E204CF" w:rsidRDefault="00E204CF" w:rsidP="00D425D2">
      <w:pPr>
        <w:tabs>
          <w:tab w:val="left" w:pos="567"/>
        </w:tabs>
        <w:spacing w:line="200" w:lineRule="atLeast"/>
        <w:rPr>
          <w:rFonts w:cs="Arial"/>
          <w:sz w:val="20"/>
          <w:szCs w:val="20"/>
        </w:rPr>
      </w:pPr>
      <w:r w:rsidRPr="00BF5CD0">
        <w:rPr>
          <w:rFonts w:cs="Arial"/>
          <w:b/>
          <w:sz w:val="20"/>
        </w:rPr>
        <w:t>K</w:t>
      </w:r>
      <w:r w:rsidRPr="00BF5CD0">
        <w:rPr>
          <w:rFonts w:cs="Arial"/>
          <w:b/>
          <w:sz w:val="20"/>
          <w:vertAlign w:val="subscript"/>
        </w:rPr>
        <w:t>2</w:t>
      </w:r>
      <w:r w:rsidRPr="00BF5CD0">
        <w:rPr>
          <w:rFonts w:cs="Arial"/>
          <w:sz w:val="20"/>
        </w:rPr>
        <w:t xml:space="preserve"> - punkty otrzymane przez ofertę w kryterium </w:t>
      </w:r>
      <w:r w:rsidRPr="00A26166">
        <w:rPr>
          <w:rFonts w:cs="Arial"/>
          <w:i/>
          <w:iCs/>
          <w:sz w:val="20"/>
        </w:rPr>
        <w:t>„</w:t>
      </w:r>
      <w:r w:rsidR="00452B9C">
        <w:rPr>
          <w:rFonts w:cs="Arial"/>
          <w:b/>
          <w:i/>
          <w:iCs/>
          <w:sz w:val="20"/>
        </w:rPr>
        <w:t>Parametry jakościowe</w:t>
      </w:r>
      <w:r w:rsidRPr="00A26166">
        <w:rPr>
          <w:rFonts w:cs="Arial"/>
          <w:b/>
          <w:i/>
          <w:iCs/>
          <w:sz w:val="20"/>
          <w:szCs w:val="20"/>
        </w:rPr>
        <w:t>”</w:t>
      </w:r>
    </w:p>
    <w:p w14:paraId="2FCA00E6" w14:textId="77777777" w:rsidR="00E204CF" w:rsidRDefault="00E204CF" w:rsidP="00DD5176">
      <w:pPr>
        <w:tabs>
          <w:tab w:val="left" w:pos="567"/>
        </w:tabs>
        <w:spacing w:line="200" w:lineRule="atLeast"/>
        <w:rPr>
          <w:rFonts w:cs="Arial"/>
          <w:sz w:val="20"/>
          <w:szCs w:val="20"/>
        </w:rPr>
      </w:pPr>
    </w:p>
    <w:p w14:paraId="7391366B" w14:textId="77777777" w:rsidR="00452B9C" w:rsidRPr="00B7502A" w:rsidRDefault="00452B9C" w:rsidP="000C4C3B">
      <w:pPr>
        <w:numPr>
          <w:ilvl w:val="0"/>
          <w:numId w:val="134"/>
        </w:numPr>
        <w:spacing w:after="0" w:line="240" w:lineRule="auto"/>
        <w:jc w:val="both"/>
        <w:rPr>
          <w:rFonts w:cs="Calibri"/>
          <w:b/>
          <w:sz w:val="20"/>
          <w:szCs w:val="20"/>
          <w:u w:val="single"/>
        </w:rPr>
      </w:pPr>
      <w:r w:rsidRPr="00B7502A">
        <w:rPr>
          <w:rFonts w:cs="Calibri"/>
          <w:b/>
          <w:sz w:val="20"/>
          <w:szCs w:val="20"/>
          <w:u w:val="single"/>
        </w:rPr>
        <w:t>w zakresie części nr 2</w:t>
      </w:r>
      <w:r>
        <w:rPr>
          <w:rFonts w:cs="Calibri"/>
          <w:b/>
          <w:sz w:val="20"/>
          <w:szCs w:val="20"/>
          <w:u w:val="single"/>
        </w:rPr>
        <w:t>, 3, 4</w:t>
      </w:r>
      <w:r w:rsidRPr="00B7502A">
        <w:rPr>
          <w:rFonts w:cs="Calibri"/>
          <w:b/>
          <w:sz w:val="20"/>
          <w:szCs w:val="20"/>
          <w:u w:val="single"/>
        </w:rPr>
        <w:t xml:space="preserve"> :</w:t>
      </w:r>
    </w:p>
    <w:p w14:paraId="24E18FEC" w14:textId="77777777" w:rsidR="00452B9C" w:rsidRPr="0090017D" w:rsidRDefault="00452B9C" w:rsidP="00452B9C">
      <w:pPr>
        <w:ind w:left="1440"/>
        <w:jc w:val="both"/>
        <w:rPr>
          <w:rFonts w:cs="Calibri"/>
          <w:b/>
          <w:sz w:val="20"/>
          <w:szCs w:val="20"/>
          <w:u w:val="single"/>
        </w:rPr>
      </w:pPr>
    </w:p>
    <w:p w14:paraId="7C5B1DAF" w14:textId="77777777" w:rsidR="00452B9C" w:rsidRPr="006E3CEB" w:rsidRDefault="00452B9C" w:rsidP="00452B9C">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t xml:space="preserve">Tabela nr </w:t>
      </w:r>
      <w:r>
        <w:rPr>
          <w:rFonts w:ascii="Calibri" w:hAnsi="Calibri" w:cs="Calibri"/>
          <w:b/>
          <w:color w:val="auto"/>
          <w:sz w:val="20"/>
        </w:rPr>
        <w:t>4</w:t>
      </w:r>
    </w:p>
    <w:p w14:paraId="4E8EB151" w14:textId="77777777" w:rsidR="00452B9C" w:rsidRPr="00DF7C51" w:rsidRDefault="00452B9C" w:rsidP="00452B9C">
      <w:pPr>
        <w:pStyle w:val="awciety"/>
        <w:tabs>
          <w:tab w:val="clear" w:pos="454"/>
        </w:tabs>
        <w:ind w:left="0" w:firstLine="0"/>
        <w:rPr>
          <w:rFonts w:ascii="Calibri" w:hAnsi="Calibri" w:cs="Calibri"/>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452B9C" w:rsidRPr="00DF7C51" w14:paraId="15D3FF98" w14:textId="77777777" w:rsidTr="006E3DD8">
        <w:trPr>
          <w:trHeight w:val="280"/>
        </w:trPr>
        <w:tc>
          <w:tcPr>
            <w:tcW w:w="546" w:type="dxa"/>
            <w:shd w:val="clear" w:color="auto" w:fill="E0E0E0"/>
          </w:tcPr>
          <w:p w14:paraId="53355C3F" w14:textId="77777777" w:rsidR="00452B9C" w:rsidRPr="0090017D" w:rsidRDefault="00452B9C" w:rsidP="006E3DD8">
            <w:pPr>
              <w:pStyle w:val="awciety"/>
              <w:tabs>
                <w:tab w:val="clear" w:pos="454"/>
              </w:tabs>
              <w:ind w:left="0" w:firstLine="0"/>
              <w:rPr>
                <w:rFonts w:ascii="Calibri" w:hAnsi="Calibri" w:cs="Calibri"/>
                <w:b/>
                <w:color w:val="auto"/>
                <w:sz w:val="20"/>
              </w:rPr>
            </w:pPr>
            <w:r w:rsidRPr="0090017D">
              <w:rPr>
                <w:rFonts w:ascii="Calibri" w:hAnsi="Calibri" w:cs="Calibri"/>
                <w:b/>
                <w:color w:val="auto"/>
                <w:sz w:val="20"/>
              </w:rPr>
              <w:t>L.p</w:t>
            </w:r>
          </w:p>
        </w:tc>
        <w:tc>
          <w:tcPr>
            <w:tcW w:w="4879" w:type="dxa"/>
            <w:shd w:val="clear" w:color="auto" w:fill="E0E0E0"/>
            <w:vAlign w:val="center"/>
          </w:tcPr>
          <w:p w14:paraId="4120C556" w14:textId="77777777" w:rsidR="00452B9C" w:rsidRPr="0090017D" w:rsidRDefault="00452B9C" w:rsidP="006E3DD8">
            <w:pPr>
              <w:pStyle w:val="awciety"/>
              <w:tabs>
                <w:tab w:val="clear" w:pos="454"/>
              </w:tabs>
              <w:ind w:left="0" w:firstLine="0"/>
              <w:jc w:val="center"/>
              <w:rPr>
                <w:rFonts w:ascii="Calibri" w:hAnsi="Calibri" w:cs="Calibri"/>
                <w:b/>
                <w:color w:val="auto"/>
                <w:sz w:val="20"/>
              </w:rPr>
            </w:pPr>
            <w:r w:rsidRPr="0090017D">
              <w:rPr>
                <w:rFonts w:ascii="Calibri" w:hAnsi="Calibri" w:cs="Calibri"/>
                <w:b/>
                <w:color w:val="auto"/>
                <w:sz w:val="20"/>
              </w:rPr>
              <w:t>KRYTERIUM  OCENY OFERT</w:t>
            </w:r>
          </w:p>
        </w:tc>
        <w:tc>
          <w:tcPr>
            <w:tcW w:w="2678" w:type="dxa"/>
            <w:shd w:val="clear" w:color="auto" w:fill="E0E0E0"/>
            <w:vAlign w:val="center"/>
          </w:tcPr>
          <w:p w14:paraId="213F5607" w14:textId="77777777" w:rsidR="00452B9C" w:rsidRPr="0090017D" w:rsidRDefault="00452B9C" w:rsidP="006E3DD8">
            <w:pPr>
              <w:pStyle w:val="awciety"/>
              <w:tabs>
                <w:tab w:val="clear" w:pos="454"/>
              </w:tabs>
              <w:ind w:left="0" w:firstLine="0"/>
              <w:jc w:val="center"/>
              <w:rPr>
                <w:rFonts w:ascii="Calibri" w:hAnsi="Calibri" w:cs="Calibri"/>
                <w:b/>
                <w:color w:val="auto"/>
                <w:sz w:val="20"/>
              </w:rPr>
            </w:pPr>
            <w:r w:rsidRPr="0090017D">
              <w:rPr>
                <w:rFonts w:ascii="Calibri" w:hAnsi="Calibri" w:cs="Calibri"/>
                <w:b/>
                <w:color w:val="auto"/>
                <w:sz w:val="20"/>
              </w:rPr>
              <w:t>WAGA KRYTERIUM</w:t>
            </w:r>
          </w:p>
        </w:tc>
      </w:tr>
      <w:tr w:rsidR="00452B9C" w:rsidRPr="00DF7C51" w14:paraId="03EC6A09" w14:textId="77777777" w:rsidTr="006E3DD8">
        <w:trPr>
          <w:trHeight w:val="280"/>
        </w:trPr>
        <w:tc>
          <w:tcPr>
            <w:tcW w:w="546" w:type="dxa"/>
            <w:vAlign w:val="center"/>
          </w:tcPr>
          <w:p w14:paraId="010134C7" w14:textId="77777777" w:rsidR="00452B9C" w:rsidRPr="0090017D" w:rsidRDefault="00452B9C" w:rsidP="006E3DD8">
            <w:pPr>
              <w:pStyle w:val="awciety"/>
              <w:tabs>
                <w:tab w:val="clear" w:pos="454"/>
              </w:tabs>
              <w:ind w:left="0" w:firstLine="0"/>
              <w:jc w:val="center"/>
              <w:rPr>
                <w:rFonts w:ascii="Calibri" w:hAnsi="Calibri" w:cs="Calibri"/>
                <w:color w:val="auto"/>
                <w:sz w:val="20"/>
              </w:rPr>
            </w:pPr>
            <w:r w:rsidRPr="0090017D">
              <w:rPr>
                <w:rFonts w:ascii="Calibri" w:hAnsi="Calibri" w:cs="Calibri"/>
                <w:color w:val="auto"/>
                <w:sz w:val="20"/>
              </w:rPr>
              <w:t>1.</w:t>
            </w:r>
          </w:p>
        </w:tc>
        <w:tc>
          <w:tcPr>
            <w:tcW w:w="4879" w:type="dxa"/>
          </w:tcPr>
          <w:p w14:paraId="26525F81" w14:textId="77777777" w:rsidR="00452B9C" w:rsidRPr="0090017D" w:rsidRDefault="00452B9C" w:rsidP="006E3DD8">
            <w:pPr>
              <w:pStyle w:val="awciety"/>
              <w:tabs>
                <w:tab w:val="clear" w:pos="454"/>
              </w:tabs>
              <w:ind w:left="0" w:firstLine="0"/>
              <w:rPr>
                <w:rFonts w:ascii="Calibri" w:hAnsi="Calibri" w:cs="Calibri"/>
                <w:color w:val="auto"/>
                <w:sz w:val="20"/>
              </w:rPr>
            </w:pPr>
            <w:r w:rsidRPr="0090017D">
              <w:rPr>
                <w:rFonts w:ascii="Calibri" w:hAnsi="Calibri" w:cs="Calibri"/>
                <w:color w:val="auto"/>
                <w:sz w:val="20"/>
              </w:rPr>
              <w:t xml:space="preserve">Cena </w:t>
            </w:r>
          </w:p>
        </w:tc>
        <w:tc>
          <w:tcPr>
            <w:tcW w:w="2678" w:type="dxa"/>
            <w:shd w:val="clear" w:color="auto" w:fill="FFFFFF"/>
          </w:tcPr>
          <w:p w14:paraId="4126ADF5" w14:textId="77777777" w:rsidR="00452B9C" w:rsidRPr="0090017D" w:rsidRDefault="00452B9C" w:rsidP="006E3DD8">
            <w:pPr>
              <w:pStyle w:val="awciety"/>
              <w:tabs>
                <w:tab w:val="clear" w:pos="454"/>
              </w:tabs>
              <w:ind w:left="0" w:firstLine="0"/>
              <w:rPr>
                <w:rFonts w:ascii="Calibri" w:hAnsi="Calibri" w:cs="Calibri"/>
                <w:color w:val="auto"/>
                <w:sz w:val="20"/>
                <w:highlight w:val="yellow"/>
              </w:rPr>
            </w:pPr>
            <w:r w:rsidRPr="0090017D">
              <w:rPr>
                <w:rFonts w:ascii="Calibri" w:hAnsi="Calibri" w:cs="Calibri"/>
                <w:color w:val="auto"/>
                <w:sz w:val="20"/>
              </w:rPr>
              <w:t>60%</w:t>
            </w:r>
          </w:p>
        </w:tc>
      </w:tr>
      <w:tr w:rsidR="00452B9C" w:rsidRPr="00DF7C51" w14:paraId="28D8925D" w14:textId="77777777" w:rsidTr="006E3DD8">
        <w:trPr>
          <w:trHeight w:val="296"/>
        </w:trPr>
        <w:tc>
          <w:tcPr>
            <w:tcW w:w="546" w:type="dxa"/>
            <w:vAlign w:val="center"/>
          </w:tcPr>
          <w:p w14:paraId="1FAC84C8" w14:textId="77777777" w:rsidR="00452B9C" w:rsidRPr="0090017D" w:rsidRDefault="00452B9C" w:rsidP="006E3DD8">
            <w:pPr>
              <w:pStyle w:val="awciety"/>
              <w:tabs>
                <w:tab w:val="clear" w:pos="454"/>
              </w:tabs>
              <w:ind w:left="0" w:firstLine="0"/>
              <w:jc w:val="center"/>
              <w:rPr>
                <w:rFonts w:ascii="Calibri" w:hAnsi="Calibri" w:cs="Calibri"/>
                <w:color w:val="auto"/>
                <w:sz w:val="20"/>
              </w:rPr>
            </w:pPr>
            <w:r w:rsidRPr="0090017D">
              <w:rPr>
                <w:rFonts w:ascii="Calibri" w:hAnsi="Calibri" w:cs="Calibri"/>
                <w:color w:val="auto"/>
                <w:sz w:val="20"/>
              </w:rPr>
              <w:t>2.</w:t>
            </w:r>
          </w:p>
        </w:tc>
        <w:tc>
          <w:tcPr>
            <w:tcW w:w="4879" w:type="dxa"/>
          </w:tcPr>
          <w:p w14:paraId="386EB842" w14:textId="77777777" w:rsidR="00452B9C" w:rsidRPr="0090017D" w:rsidRDefault="00452B9C" w:rsidP="006E3DD8">
            <w:pPr>
              <w:pStyle w:val="awciety"/>
              <w:tabs>
                <w:tab w:val="clear" w:pos="454"/>
              </w:tabs>
              <w:ind w:left="0" w:firstLine="0"/>
              <w:jc w:val="left"/>
              <w:rPr>
                <w:rFonts w:ascii="Calibri" w:hAnsi="Calibri" w:cs="Calibri"/>
                <w:color w:val="auto"/>
                <w:sz w:val="20"/>
              </w:rPr>
            </w:pPr>
            <w:r w:rsidRPr="0090017D">
              <w:rPr>
                <w:rFonts w:ascii="Calibri" w:hAnsi="Calibri" w:cs="Calibri"/>
                <w:color w:val="auto"/>
                <w:sz w:val="20"/>
              </w:rPr>
              <w:t>Termin dostawy</w:t>
            </w:r>
          </w:p>
        </w:tc>
        <w:tc>
          <w:tcPr>
            <w:tcW w:w="2678" w:type="dxa"/>
          </w:tcPr>
          <w:p w14:paraId="0A9FA062" w14:textId="77777777" w:rsidR="00452B9C" w:rsidRPr="0090017D" w:rsidRDefault="00452B9C" w:rsidP="006E3DD8">
            <w:pPr>
              <w:pStyle w:val="awciety"/>
              <w:tabs>
                <w:tab w:val="clear" w:pos="454"/>
              </w:tabs>
              <w:ind w:left="0" w:firstLine="0"/>
              <w:rPr>
                <w:rFonts w:ascii="Calibri" w:hAnsi="Calibri" w:cs="Calibri"/>
                <w:color w:val="auto"/>
                <w:sz w:val="20"/>
                <w:highlight w:val="yellow"/>
              </w:rPr>
            </w:pPr>
            <w:r w:rsidRPr="0090017D">
              <w:rPr>
                <w:rFonts w:ascii="Calibri" w:hAnsi="Calibri" w:cs="Calibri"/>
                <w:color w:val="auto"/>
                <w:sz w:val="20"/>
              </w:rPr>
              <w:t>40%</w:t>
            </w:r>
          </w:p>
        </w:tc>
      </w:tr>
    </w:tbl>
    <w:p w14:paraId="1773CD8F" w14:textId="77777777" w:rsidR="00452B9C" w:rsidRPr="00DF7C51" w:rsidRDefault="00452B9C" w:rsidP="00452B9C">
      <w:pPr>
        <w:pStyle w:val="awciety"/>
        <w:tabs>
          <w:tab w:val="clear" w:pos="454"/>
        </w:tabs>
        <w:ind w:left="0" w:firstLine="0"/>
        <w:rPr>
          <w:rFonts w:ascii="Calibri" w:hAnsi="Calibri" w:cs="Calibri"/>
          <w:color w:val="auto"/>
          <w:sz w:val="20"/>
        </w:rPr>
      </w:pPr>
    </w:p>
    <w:p w14:paraId="50A19D46" w14:textId="77777777" w:rsidR="00452B9C" w:rsidRPr="00DF7C51" w:rsidRDefault="00452B9C" w:rsidP="00452B9C">
      <w:pPr>
        <w:pStyle w:val="awciety"/>
        <w:tabs>
          <w:tab w:val="clear" w:pos="454"/>
        </w:tabs>
        <w:ind w:left="0" w:firstLine="0"/>
        <w:rPr>
          <w:rFonts w:ascii="Calibri" w:hAnsi="Calibri" w:cs="Calibri"/>
          <w:color w:val="auto"/>
          <w:sz w:val="20"/>
        </w:rPr>
      </w:pPr>
      <w:r w:rsidRPr="00212A3B">
        <w:rPr>
          <w:rFonts w:ascii="Calibri" w:hAnsi="Calibri" w:cs="Calibri"/>
          <w:b/>
          <w:bCs/>
          <w:color w:val="auto"/>
          <w:sz w:val="20"/>
        </w:rPr>
        <w:t>a/</w:t>
      </w:r>
      <w:r w:rsidRPr="00DF7C51">
        <w:rPr>
          <w:rFonts w:ascii="Calibri" w:hAnsi="Calibri" w:cs="Calibri"/>
          <w:color w:val="auto"/>
          <w:sz w:val="20"/>
        </w:rPr>
        <w:t xml:space="preserve">  Objaśnienia i wzory obliczeń do kryteriów oceny ofert:</w:t>
      </w:r>
    </w:p>
    <w:p w14:paraId="631B545A" w14:textId="77777777" w:rsidR="00452B9C" w:rsidRPr="00DF7C51" w:rsidRDefault="00452B9C" w:rsidP="00452B9C">
      <w:pPr>
        <w:pStyle w:val="awciety"/>
        <w:tabs>
          <w:tab w:val="clear" w:pos="454"/>
        </w:tabs>
        <w:ind w:left="0" w:firstLine="0"/>
        <w:rPr>
          <w:rFonts w:ascii="Calibri" w:hAnsi="Calibri" w:cs="Calibri"/>
          <w:color w:val="auto"/>
          <w:sz w:val="20"/>
        </w:rPr>
      </w:pPr>
    </w:p>
    <w:p w14:paraId="2A7FFD4D"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Kryterium pierwsze – „Cena”:</w:t>
      </w:r>
    </w:p>
    <w:p w14:paraId="0B254F70"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 xml:space="preserve">W kryterium „Cena” ilość punktów zostanie obliczona oddzielnie dla każdej oferty, według poniższego wzoru: </w:t>
      </w:r>
    </w:p>
    <w:p w14:paraId="316534B6" w14:textId="77777777" w:rsidR="00452B9C" w:rsidRPr="00DF7C51" w:rsidRDefault="00452B9C" w:rsidP="00452B9C">
      <w:pPr>
        <w:pStyle w:val="awciety"/>
        <w:tabs>
          <w:tab w:val="clear" w:pos="454"/>
        </w:tabs>
        <w:ind w:left="0" w:firstLine="0"/>
        <w:jc w:val="center"/>
        <w:rPr>
          <w:rFonts w:ascii="Calibri" w:hAnsi="Calibri" w:cs="Calibri"/>
          <w:b/>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1</w:t>
      </w:r>
      <w:r w:rsidRPr="00DF7C51">
        <w:rPr>
          <w:rFonts w:ascii="Calibri" w:hAnsi="Calibri" w:cs="Calibri"/>
          <w:b/>
          <w:color w:val="auto"/>
          <w:sz w:val="20"/>
        </w:rPr>
        <w:t xml:space="preserve"> = ( C</w:t>
      </w:r>
      <w:r w:rsidRPr="00DF7C51">
        <w:rPr>
          <w:rFonts w:ascii="Calibri" w:hAnsi="Calibri" w:cs="Calibri"/>
          <w:b/>
          <w:color w:val="auto"/>
          <w:sz w:val="20"/>
          <w:vertAlign w:val="subscript"/>
        </w:rPr>
        <w:t>N</w:t>
      </w:r>
      <w:r w:rsidRPr="00DF7C51">
        <w:rPr>
          <w:rFonts w:ascii="Calibri" w:hAnsi="Calibri" w:cs="Calibri"/>
          <w:b/>
          <w:color w:val="auto"/>
          <w:sz w:val="20"/>
        </w:rPr>
        <w:t xml:space="preserve"> / C</w:t>
      </w:r>
      <w:r w:rsidRPr="00DF7C51">
        <w:rPr>
          <w:rFonts w:ascii="Calibri" w:hAnsi="Calibri" w:cs="Calibri"/>
          <w:b/>
          <w:color w:val="auto"/>
          <w:sz w:val="20"/>
          <w:vertAlign w:val="subscript"/>
        </w:rPr>
        <w:t>B</w:t>
      </w:r>
      <w:r w:rsidRPr="00DF7C51">
        <w:rPr>
          <w:rFonts w:ascii="Calibri" w:hAnsi="Calibri" w:cs="Calibri"/>
          <w:b/>
          <w:color w:val="auto"/>
          <w:sz w:val="20"/>
        </w:rPr>
        <w:t xml:space="preserve"> ) x 60</w:t>
      </w:r>
    </w:p>
    <w:p w14:paraId="12A3E65D" w14:textId="77777777" w:rsidR="00452B9C" w:rsidRPr="00DF7C51" w:rsidRDefault="00452B9C" w:rsidP="00452B9C">
      <w:pPr>
        <w:pStyle w:val="awciety"/>
        <w:tabs>
          <w:tab w:val="clear" w:pos="454"/>
        </w:tabs>
        <w:ind w:left="0" w:firstLine="0"/>
        <w:jc w:val="center"/>
        <w:rPr>
          <w:rFonts w:ascii="Calibri" w:hAnsi="Calibri" w:cs="Calibri"/>
          <w:b/>
          <w:color w:val="auto"/>
          <w:sz w:val="20"/>
        </w:rPr>
      </w:pPr>
    </w:p>
    <w:p w14:paraId="34C932C3"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„Cena”</w:t>
      </w:r>
    </w:p>
    <w:p w14:paraId="25AD266D"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C</w:t>
      </w:r>
      <w:r w:rsidRPr="00DF7C51">
        <w:rPr>
          <w:rFonts w:ascii="Calibri" w:hAnsi="Calibri" w:cs="Calibri"/>
          <w:b/>
          <w:color w:val="auto"/>
          <w:sz w:val="20"/>
          <w:vertAlign w:val="subscript"/>
        </w:rPr>
        <w:t>N</w:t>
      </w:r>
      <w:r w:rsidRPr="00DF7C51">
        <w:rPr>
          <w:rFonts w:ascii="Calibri" w:hAnsi="Calibri" w:cs="Calibri"/>
          <w:color w:val="auto"/>
          <w:sz w:val="20"/>
        </w:rPr>
        <w:t>– najniższa cena spośród wszystkich ważnych ofert</w:t>
      </w:r>
    </w:p>
    <w:p w14:paraId="7EA7F74A"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C</w:t>
      </w:r>
      <w:r w:rsidRPr="00DF7C51">
        <w:rPr>
          <w:rFonts w:ascii="Calibri" w:hAnsi="Calibri" w:cs="Calibri"/>
          <w:b/>
          <w:color w:val="auto"/>
          <w:sz w:val="20"/>
          <w:vertAlign w:val="subscript"/>
        </w:rPr>
        <w:t xml:space="preserve">B </w:t>
      </w:r>
      <w:r w:rsidRPr="00DF7C51">
        <w:rPr>
          <w:rFonts w:ascii="Calibri" w:hAnsi="Calibri" w:cs="Calibri"/>
          <w:color w:val="auto"/>
          <w:sz w:val="20"/>
        </w:rPr>
        <w:t>- cena w ofercie badanej</w:t>
      </w:r>
    </w:p>
    <w:p w14:paraId="0CC6CDF8" w14:textId="77777777" w:rsidR="00452B9C" w:rsidRPr="00DF7C51" w:rsidRDefault="00452B9C" w:rsidP="00452B9C">
      <w:pPr>
        <w:pStyle w:val="awciety"/>
        <w:tabs>
          <w:tab w:val="clear" w:pos="454"/>
        </w:tabs>
        <w:ind w:left="0" w:firstLine="0"/>
        <w:rPr>
          <w:rFonts w:ascii="Calibri" w:hAnsi="Calibri" w:cs="Calibri"/>
          <w:b/>
          <w:color w:val="auto"/>
          <w:sz w:val="20"/>
          <w:u w:val="single"/>
        </w:rPr>
      </w:pPr>
    </w:p>
    <w:p w14:paraId="41D84EC7"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W tym kryterium jako „cena” przyjęta zostanie „wartość brutto zamówienia” podana przez Wykonawcę w Formularzu ofertowym.</w:t>
      </w:r>
    </w:p>
    <w:p w14:paraId="2252FE2A" w14:textId="77777777" w:rsidR="00452B9C" w:rsidRPr="00DF7C51" w:rsidRDefault="00452B9C" w:rsidP="00452B9C">
      <w:pPr>
        <w:pStyle w:val="awciety"/>
        <w:tabs>
          <w:tab w:val="clear" w:pos="454"/>
        </w:tabs>
        <w:ind w:left="0" w:firstLine="0"/>
        <w:rPr>
          <w:rFonts w:ascii="Calibri" w:hAnsi="Calibri" w:cs="Calibri"/>
          <w:b/>
          <w:color w:val="auto"/>
          <w:sz w:val="20"/>
          <w:u w:val="single"/>
        </w:rPr>
      </w:pPr>
    </w:p>
    <w:p w14:paraId="64ED4AE0" w14:textId="424D718C"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Kryterium drugie – „Termin dostawy”, liczony będzie od dnia złożenia zamówienia w formie e-mailowej</w:t>
      </w:r>
      <w:r w:rsidR="00CD792C">
        <w:rPr>
          <w:rFonts w:ascii="Calibri" w:hAnsi="Calibri" w:cs="Calibri"/>
          <w:b/>
          <w:color w:val="auto"/>
          <w:sz w:val="20"/>
        </w:rPr>
        <w:t xml:space="preserve"> </w:t>
      </w:r>
      <w:r w:rsidRPr="00DF7C51">
        <w:rPr>
          <w:rFonts w:ascii="Calibri" w:hAnsi="Calibri" w:cs="Calibri"/>
          <w:b/>
          <w:color w:val="auto"/>
          <w:sz w:val="20"/>
        </w:rPr>
        <w:t>lub faksem</w:t>
      </w:r>
      <w:r>
        <w:rPr>
          <w:rFonts w:ascii="Calibri" w:hAnsi="Calibri" w:cs="Calibri"/>
          <w:b/>
          <w:color w:val="auto"/>
          <w:sz w:val="20"/>
        </w:rPr>
        <w:t>.</w:t>
      </w:r>
    </w:p>
    <w:p w14:paraId="7E5E675C"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color w:val="auto"/>
          <w:sz w:val="20"/>
        </w:rPr>
        <w:t xml:space="preserve">W kryterium „Termin dostawy” ilość punktów zostanie obliczona oddzielnie dla każdej oferty, według poniższego opisu: </w:t>
      </w:r>
    </w:p>
    <w:p w14:paraId="06B03B85" w14:textId="77777777" w:rsidR="00452B9C" w:rsidRDefault="00452B9C" w:rsidP="00452B9C">
      <w:pPr>
        <w:pStyle w:val="awciety"/>
        <w:tabs>
          <w:tab w:val="clear" w:pos="454"/>
        </w:tabs>
        <w:ind w:left="0" w:firstLine="0"/>
        <w:rPr>
          <w:rFonts w:ascii="Calibri" w:hAnsi="Calibri" w:cs="Calibri"/>
          <w:b/>
          <w:color w:val="auto"/>
          <w:sz w:val="20"/>
        </w:rPr>
      </w:pPr>
    </w:p>
    <w:p w14:paraId="31E823FA" w14:textId="77777777" w:rsidR="00452B9C" w:rsidRPr="006E3CEB" w:rsidRDefault="00452B9C" w:rsidP="00452B9C">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lastRenderedPageBreak/>
        <w:t xml:space="preserve">Tabela nr </w:t>
      </w:r>
      <w:r>
        <w:rPr>
          <w:rFonts w:ascii="Calibri" w:hAnsi="Calibri" w:cs="Calibri"/>
          <w:b/>
          <w:color w:val="auto"/>
          <w:sz w:val="20"/>
        </w:rPr>
        <w:t>5</w:t>
      </w:r>
    </w:p>
    <w:p w14:paraId="31B8EC50" w14:textId="77777777" w:rsidR="00452B9C" w:rsidRPr="00DF7C51" w:rsidRDefault="00352159" w:rsidP="00352159">
      <w:pPr>
        <w:pStyle w:val="awciety"/>
        <w:tabs>
          <w:tab w:val="clear" w:pos="454"/>
        </w:tabs>
        <w:ind w:left="426" w:firstLine="0"/>
        <w:rPr>
          <w:rFonts w:ascii="Calibri" w:hAnsi="Calibri" w:cs="Calibri"/>
          <w:b/>
          <w:color w:val="auto"/>
          <w:sz w:val="20"/>
        </w:rPr>
      </w:pPr>
      <w:r>
        <w:rPr>
          <w:rFonts w:ascii="Calibri" w:hAnsi="Calibri" w:cs="Calibri"/>
          <w:b/>
          <w:color w:val="auto"/>
          <w:sz w:val="20"/>
        </w:rPr>
        <w:t>dotyczy cz. 2</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65"/>
        <w:gridCol w:w="1828"/>
      </w:tblGrid>
      <w:tr w:rsidR="00452B9C" w:rsidRPr="00DF7C51" w14:paraId="65430FE4" w14:textId="77777777" w:rsidTr="006E3DD8">
        <w:trPr>
          <w:trHeight w:val="397"/>
        </w:trPr>
        <w:tc>
          <w:tcPr>
            <w:tcW w:w="5265" w:type="dxa"/>
            <w:shd w:val="clear" w:color="auto" w:fill="auto"/>
            <w:vAlign w:val="center"/>
          </w:tcPr>
          <w:p w14:paraId="1E4E7F46"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28</w:t>
            </w:r>
            <w:r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44755B79" w14:textId="77777777" w:rsidR="00452B9C" w:rsidRPr="00FA135B" w:rsidRDefault="00452B9C" w:rsidP="006E3DD8">
            <w:pPr>
              <w:pStyle w:val="Zawartotabeli"/>
              <w:jc w:val="center"/>
              <w:rPr>
                <w:rFonts w:cs="Calibri"/>
                <w:sz w:val="20"/>
                <w:szCs w:val="20"/>
              </w:rPr>
            </w:pPr>
            <w:r w:rsidRPr="00FA135B">
              <w:rPr>
                <w:rFonts w:cs="Calibri"/>
                <w:sz w:val="20"/>
                <w:szCs w:val="20"/>
              </w:rPr>
              <w:t>40 pkt</w:t>
            </w:r>
          </w:p>
        </w:tc>
      </w:tr>
      <w:tr w:rsidR="00452B9C" w:rsidRPr="00DF7C51" w14:paraId="07551F60" w14:textId="77777777" w:rsidTr="006E3DD8">
        <w:trPr>
          <w:trHeight w:val="397"/>
        </w:trPr>
        <w:tc>
          <w:tcPr>
            <w:tcW w:w="5265" w:type="dxa"/>
            <w:shd w:val="clear" w:color="auto" w:fill="auto"/>
            <w:vAlign w:val="center"/>
          </w:tcPr>
          <w:p w14:paraId="58C57CFC"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35</w:t>
            </w:r>
            <w:r w:rsidR="007325DE"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2B58C39D" w14:textId="4885BF63" w:rsidR="00452B9C" w:rsidRPr="00FA135B" w:rsidRDefault="00C054FA" w:rsidP="006E3DD8">
            <w:pPr>
              <w:pStyle w:val="Zawartotabeli"/>
              <w:jc w:val="center"/>
              <w:rPr>
                <w:rFonts w:cs="Calibri"/>
                <w:sz w:val="20"/>
                <w:szCs w:val="20"/>
              </w:rPr>
            </w:pPr>
            <w:r>
              <w:rPr>
                <w:rFonts w:cs="Calibri"/>
                <w:sz w:val="20"/>
                <w:szCs w:val="20"/>
              </w:rPr>
              <w:t>30</w:t>
            </w:r>
            <w:r w:rsidR="00452B9C" w:rsidRPr="00FA135B">
              <w:rPr>
                <w:rFonts w:cs="Calibri"/>
                <w:sz w:val="20"/>
                <w:szCs w:val="20"/>
              </w:rPr>
              <w:t xml:space="preserve"> pkt</w:t>
            </w:r>
          </w:p>
        </w:tc>
      </w:tr>
      <w:tr w:rsidR="00452B9C" w:rsidRPr="00DF7C51" w14:paraId="65A3E0AB" w14:textId="77777777" w:rsidTr="006E3DD8">
        <w:trPr>
          <w:trHeight w:val="397"/>
        </w:trPr>
        <w:tc>
          <w:tcPr>
            <w:tcW w:w="5265" w:type="dxa"/>
            <w:shd w:val="clear" w:color="auto" w:fill="auto"/>
            <w:vAlign w:val="center"/>
          </w:tcPr>
          <w:p w14:paraId="67A16856" w14:textId="77777777" w:rsidR="00452B9C" w:rsidRPr="00FA135B" w:rsidRDefault="00452B9C" w:rsidP="006E3DD8">
            <w:pPr>
              <w:pStyle w:val="Zawartotabeli"/>
              <w:jc w:val="left"/>
              <w:rPr>
                <w:rFonts w:cs="Calibri"/>
                <w:sz w:val="20"/>
                <w:szCs w:val="20"/>
              </w:rPr>
            </w:pPr>
            <w:r w:rsidRPr="00FA135B">
              <w:rPr>
                <w:rFonts w:cs="Calibri"/>
                <w:sz w:val="20"/>
                <w:szCs w:val="20"/>
              </w:rPr>
              <w:t xml:space="preserve">Termin dostawy - </w:t>
            </w:r>
            <w:r w:rsidR="007325DE">
              <w:rPr>
                <w:rFonts w:cs="Calibri"/>
                <w:sz w:val="20"/>
                <w:szCs w:val="20"/>
              </w:rPr>
              <w:t>42</w:t>
            </w:r>
            <w:r w:rsidR="007325DE" w:rsidRPr="00FA135B">
              <w:rPr>
                <w:rFonts w:cs="Calibri"/>
                <w:sz w:val="20"/>
                <w:szCs w:val="20"/>
              </w:rPr>
              <w:t xml:space="preserve"> dni </w:t>
            </w:r>
            <w:r w:rsidR="007325DE">
              <w:rPr>
                <w:rFonts w:cs="Calibri"/>
                <w:sz w:val="20"/>
                <w:szCs w:val="20"/>
              </w:rPr>
              <w:t>kalendarzowych</w:t>
            </w:r>
          </w:p>
        </w:tc>
        <w:tc>
          <w:tcPr>
            <w:tcW w:w="1828" w:type="dxa"/>
            <w:shd w:val="clear" w:color="auto" w:fill="auto"/>
            <w:vAlign w:val="center"/>
          </w:tcPr>
          <w:p w14:paraId="362C8981" w14:textId="4E0C156D" w:rsidR="00452B9C" w:rsidRPr="00FA135B" w:rsidRDefault="00C054FA" w:rsidP="006E3DD8">
            <w:pPr>
              <w:pStyle w:val="Zawartotabeli"/>
              <w:jc w:val="center"/>
              <w:rPr>
                <w:rFonts w:cs="Calibri"/>
                <w:sz w:val="20"/>
                <w:szCs w:val="20"/>
              </w:rPr>
            </w:pPr>
            <w:r>
              <w:rPr>
                <w:rFonts w:cs="Calibri"/>
                <w:sz w:val="20"/>
                <w:szCs w:val="20"/>
              </w:rPr>
              <w:t>20</w:t>
            </w:r>
            <w:r w:rsidR="00452B9C" w:rsidRPr="00FA135B">
              <w:rPr>
                <w:rFonts w:cs="Calibri"/>
                <w:sz w:val="20"/>
                <w:szCs w:val="20"/>
              </w:rPr>
              <w:t xml:space="preserve"> pkt</w:t>
            </w:r>
          </w:p>
        </w:tc>
      </w:tr>
    </w:tbl>
    <w:p w14:paraId="5AEEF2E9" w14:textId="77777777" w:rsidR="00452B9C" w:rsidRPr="00DF7C51" w:rsidRDefault="00452B9C" w:rsidP="00452B9C">
      <w:pPr>
        <w:pStyle w:val="awciety"/>
        <w:tabs>
          <w:tab w:val="clear" w:pos="454"/>
        </w:tabs>
        <w:ind w:left="0" w:firstLine="0"/>
        <w:rPr>
          <w:rFonts w:ascii="Calibri" w:hAnsi="Calibri" w:cs="Calibri"/>
          <w:color w:val="auto"/>
          <w:sz w:val="20"/>
          <w:u w:val="single"/>
        </w:rPr>
      </w:pPr>
    </w:p>
    <w:p w14:paraId="706A0A9C" w14:textId="7435B84C" w:rsidR="00452B9C" w:rsidRPr="00DF4451" w:rsidRDefault="00452B9C" w:rsidP="00452B9C">
      <w:pPr>
        <w:pStyle w:val="awciety"/>
        <w:tabs>
          <w:tab w:val="clear" w:pos="454"/>
        </w:tabs>
        <w:ind w:left="0" w:firstLine="0"/>
        <w:rPr>
          <w:rFonts w:ascii="Calibri" w:hAnsi="Calibri" w:cs="Calibri"/>
          <w:b/>
          <w:bCs/>
          <w:color w:val="auto"/>
          <w:sz w:val="20"/>
          <w:u w:val="single"/>
        </w:rPr>
      </w:pPr>
      <w:r w:rsidRPr="006E3CEB">
        <w:rPr>
          <w:rFonts w:ascii="Calibri" w:hAnsi="Calibri" w:cs="Calibri"/>
          <w:b/>
          <w:bCs/>
          <w:sz w:val="20"/>
          <w:u w:val="single"/>
        </w:rPr>
        <w:t xml:space="preserve">Zamawiający wymaga maksymalnie </w:t>
      </w:r>
      <w:r w:rsidR="007325DE">
        <w:rPr>
          <w:rFonts w:ascii="Calibri" w:hAnsi="Calibri" w:cs="Calibri"/>
          <w:b/>
          <w:bCs/>
          <w:sz w:val="20"/>
          <w:u w:val="single"/>
        </w:rPr>
        <w:t>42</w:t>
      </w:r>
      <w:r w:rsidRPr="006E3CEB">
        <w:rPr>
          <w:rFonts w:ascii="Calibri" w:hAnsi="Calibri" w:cs="Calibri"/>
          <w:b/>
          <w:bCs/>
          <w:sz w:val="20"/>
          <w:u w:val="single"/>
        </w:rPr>
        <w:t xml:space="preserve"> - dniowego </w:t>
      </w:r>
      <w:r w:rsidR="007325DE">
        <w:rPr>
          <w:rFonts w:ascii="Calibri" w:hAnsi="Calibri" w:cs="Calibri"/>
          <w:b/>
          <w:bCs/>
          <w:sz w:val="20"/>
          <w:u w:val="single"/>
        </w:rPr>
        <w:t>kalendarzowego</w:t>
      </w:r>
      <w:r w:rsidRPr="006E3CEB">
        <w:rPr>
          <w:rFonts w:ascii="Calibri" w:hAnsi="Calibri" w:cs="Calibri"/>
          <w:b/>
          <w:bCs/>
          <w:sz w:val="20"/>
          <w:u w:val="single"/>
        </w:rPr>
        <w:t xml:space="preserve"> terminu dostawy. W przypadku braku wpisania terminu dostawy lub wpisania dłuższego terminu dostawy niż </w:t>
      </w:r>
      <w:r w:rsidR="007325DE">
        <w:rPr>
          <w:rFonts w:ascii="Calibri" w:hAnsi="Calibri" w:cs="Calibri"/>
          <w:b/>
          <w:bCs/>
          <w:sz w:val="20"/>
          <w:u w:val="single"/>
        </w:rPr>
        <w:t>42</w:t>
      </w:r>
      <w:r w:rsidR="000D5E07">
        <w:rPr>
          <w:rFonts w:ascii="Calibri" w:hAnsi="Calibri" w:cs="Calibri"/>
          <w:b/>
          <w:bCs/>
          <w:sz w:val="20"/>
          <w:u w:val="single"/>
        </w:rPr>
        <w:t xml:space="preserve"> </w:t>
      </w:r>
      <w:r w:rsidR="007325DE">
        <w:rPr>
          <w:rFonts w:ascii="Calibri" w:hAnsi="Calibri" w:cs="Calibri"/>
          <w:b/>
          <w:bCs/>
          <w:sz w:val="20"/>
          <w:u w:val="single"/>
        </w:rPr>
        <w:t>dni kalendarzowe</w:t>
      </w:r>
      <w:r w:rsidRPr="006E3CEB">
        <w:rPr>
          <w:rFonts w:ascii="Calibri" w:hAnsi="Calibri" w:cs="Calibri"/>
          <w:b/>
          <w:bCs/>
          <w:sz w:val="20"/>
          <w:u w:val="single"/>
        </w:rPr>
        <w:t>, oferta zostanie odrzucona jako niezgodna z treścią SWZ.</w:t>
      </w:r>
    </w:p>
    <w:p w14:paraId="2F2600ED" w14:textId="6C46D3BC" w:rsidR="00452B9C" w:rsidRDefault="00452B9C" w:rsidP="00452B9C">
      <w:pPr>
        <w:spacing w:line="258" w:lineRule="atLeast"/>
        <w:jc w:val="both"/>
        <w:rPr>
          <w:rFonts w:cs="Calibri"/>
          <w:b/>
          <w:sz w:val="20"/>
          <w:szCs w:val="20"/>
          <w:u w:val="single"/>
        </w:rPr>
      </w:pPr>
      <w:r w:rsidRPr="006E3CEB">
        <w:rPr>
          <w:rFonts w:cs="Calibri"/>
          <w:b/>
          <w:sz w:val="20"/>
          <w:szCs w:val="20"/>
          <w:u w:val="single"/>
        </w:rPr>
        <w:t xml:space="preserve">Wykonawca jest zobligowany w formularzu ofertowym wskazać konkretną liczbę dni </w:t>
      </w:r>
      <w:r w:rsidR="00DF4451">
        <w:rPr>
          <w:rFonts w:cs="Calibri"/>
          <w:b/>
          <w:sz w:val="20"/>
          <w:szCs w:val="20"/>
          <w:u w:val="single"/>
        </w:rPr>
        <w:t>kalendarzowych</w:t>
      </w:r>
      <w:r w:rsidRPr="006E3CEB">
        <w:rPr>
          <w:rFonts w:cs="Calibri"/>
          <w:b/>
          <w:sz w:val="20"/>
          <w:szCs w:val="20"/>
          <w:u w:val="single"/>
        </w:rPr>
        <w:t xml:space="preserve"> składających się na termin dostawy,  wskazane w tabeli nr </w:t>
      </w:r>
      <w:r w:rsidR="007325DE">
        <w:rPr>
          <w:rFonts w:cs="Calibri"/>
          <w:b/>
          <w:sz w:val="20"/>
          <w:szCs w:val="20"/>
          <w:u w:val="single"/>
        </w:rPr>
        <w:t>5</w:t>
      </w:r>
      <w:r w:rsidRPr="006E3CEB">
        <w:rPr>
          <w:rFonts w:cs="Calibri"/>
          <w:b/>
          <w:sz w:val="20"/>
          <w:szCs w:val="20"/>
          <w:u w:val="single"/>
        </w:rPr>
        <w:t>.</w:t>
      </w:r>
    </w:p>
    <w:p w14:paraId="3FE4F623" w14:textId="77777777" w:rsidR="00DF4451" w:rsidRPr="006E3CEB" w:rsidRDefault="00DF4451" w:rsidP="00452B9C">
      <w:pPr>
        <w:spacing w:line="258" w:lineRule="atLeast"/>
        <w:jc w:val="both"/>
        <w:rPr>
          <w:rFonts w:cs="Calibri"/>
          <w:b/>
          <w:sz w:val="20"/>
          <w:szCs w:val="20"/>
          <w:u w:val="single"/>
        </w:rPr>
      </w:pPr>
    </w:p>
    <w:p w14:paraId="5FFE607C" w14:textId="77777777" w:rsidR="00352159" w:rsidRPr="006E3CEB" w:rsidRDefault="00352159" w:rsidP="00352159">
      <w:pPr>
        <w:pStyle w:val="awciety"/>
        <w:tabs>
          <w:tab w:val="clear" w:pos="454"/>
        </w:tabs>
        <w:ind w:left="0" w:firstLine="0"/>
        <w:rPr>
          <w:rFonts w:ascii="Calibri" w:hAnsi="Calibri" w:cs="Calibri"/>
          <w:b/>
          <w:color w:val="auto"/>
          <w:sz w:val="20"/>
        </w:rPr>
      </w:pPr>
      <w:r w:rsidRPr="006E3CEB">
        <w:rPr>
          <w:rFonts w:ascii="Calibri" w:hAnsi="Calibri" w:cs="Calibri"/>
          <w:b/>
          <w:color w:val="auto"/>
          <w:sz w:val="20"/>
        </w:rPr>
        <w:t xml:space="preserve">Tabela nr </w:t>
      </w:r>
      <w:r>
        <w:rPr>
          <w:rFonts w:ascii="Calibri" w:hAnsi="Calibri" w:cs="Calibri"/>
          <w:b/>
          <w:color w:val="auto"/>
          <w:sz w:val="20"/>
        </w:rPr>
        <w:t>5a</w:t>
      </w:r>
    </w:p>
    <w:p w14:paraId="3CC84D76" w14:textId="77777777" w:rsidR="00352159" w:rsidRPr="00352159" w:rsidRDefault="00352159" w:rsidP="00352159">
      <w:pPr>
        <w:pStyle w:val="awciety"/>
        <w:tabs>
          <w:tab w:val="clear" w:pos="454"/>
        </w:tabs>
        <w:ind w:left="426" w:firstLine="0"/>
        <w:rPr>
          <w:rFonts w:ascii="Calibri" w:hAnsi="Calibri" w:cs="Calibri"/>
          <w:b/>
          <w:color w:val="auto"/>
          <w:sz w:val="20"/>
        </w:rPr>
      </w:pPr>
      <w:r w:rsidRPr="00352159">
        <w:rPr>
          <w:rFonts w:ascii="Calibri" w:hAnsi="Calibri" w:cs="Calibri"/>
          <w:b/>
          <w:color w:val="auto"/>
          <w:sz w:val="20"/>
        </w:rPr>
        <w:t>dotyczy cz. 3, 4</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65"/>
        <w:gridCol w:w="1828"/>
      </w:tblGrid>
      <w:tr w:rsidR="00352159" w:rsidRPr="00DF7C51" w14:paraId="6E272A54" w14:textId="77777777" w:rsidTr="006E3DD8">
        <w:trPr>
          <w:trHeight w:val="397"/>
        </w:trPr>
        <w:tc>
          <w:tcPr>
            <w:tcW w:w="5265" w:type="dxa"/>
            <w:shd w:val="clear" w:color="auto" w:fill="auto"/>
            <w:vAlign w:val="center"/>
          </w:tcPr>
          <w:p w14:paraId="6B508E97" w14:textId="77777777" w:rsidR="00352159" w:rsidRPr="00FA135B" w:rsidRDefault="00352159" w:rsidP="006E3DD8">
            <w:pPr>
              <w:pStyle w:val="Zawartotabeli"/>
              <w:jc w:val="left"/>
              <w:rPr>
                <w:rFonts w:cs="Calibri"/>
                <w:sz w:val="20"/>
                <w:szCs w:val="20"/>
              </w:rPr>
            </w:pPr>
            <w:r w:rsidRPr="00FA135B">
              <w:rPr>
                <w:rFonts w:cs="Calibri"/>
                <w:sz w:val="20"/>
                <w:szCs w:val="20"/>
              </w:rPr>
              <w:t xml:space="preserve">Termin dostawy - </w:t>
            </w:r>
            <w:r>
              <w:rPr>
                <w:rFonts w:cs="Calibri"/>
                <w:sz w:val="20"/>
                <w:szCs w:val="20"/>
              </w:rPr>
              <w:t>42</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0C7B382F" w14:textId="77777777" w:rsidR="00352159" w:rsidRPr="00FA135B" w:rsidRDefault="00352159" w:rsidP="006E3DD8">
            <w:pPr>
              <w:pStyle w:val="Zawartotabeli"/>
              <w:jc w:val="center"/>
              <w:rPr>
                <w:rFonts w:cs="Calibri"/>
                <w:sz w:val="20"/>
                <w:szCs w:val="20"/>
              </w:rPr>
            </w:pPr>
            <w:r w:rsidRPr="00FA135B">
              <w:rPr>
                <w:rFonts w:cs="Calibri"/>
                <w:sz w:val="20"/>
                <w:szCs w:val="20"/>
              </w:rPr>
              <w:t>40 pkt</w:t>
            </w:r>
          </w:p>
        </w:tc>
      </w:tr>
      <w:tr w:rsidR="00352159" w:rsidRPr="00DF7C51" w14:paraId="1F7E49B4" w14:textId="77777777" w:rsidTr="006E3DD8">
        <w:trPr>
          <w:trHeight w:val="397"/>
        </w:trPr>
        <w:tc>
          <w:tcPr>
            <w:tcW w:w="5265" w:type="dxa"/>
            <w:shd w:val="clear" w:color="auto" w:fill="auto"/>
            <w:vAlign w:val="center"/>
          </w:tcPr>
          <w:p w14:paraId="6F8FCEC0" w14:textId="77777777" w:rsidR="00352159" w:rsidRPr="00FA135B" w:rsidRDefault="00352159" w:rsidP="006E3DD8">
            <w:pPr>
              <w:pStyle w:val="Zawartotabeli"/>
              <w:jc w:val="left"/>
              <w:rPr>
                <w:rFonts w:cs="Calibri"/>
                <w:sz w:val="20"/>
                <w:szCs w:val="20"/>
              </w:rPr>
            </w:pPr>
            <w:r w:rsidRPr="00FA135B">
              <w:rPr>
                <w:rFonts w:cs="Calibri"/>
                <w:sz w:val="20"/>
                <w:szCs w:val="20"/>
              </w:rPr>
              <w:t xml:space="preserve">Termin dostawy - </w:t>
            </w:r>
            <w:r>
              <w:rPr>
                <w:rFonts w:cs="Calibri"/>
                <w:sz w:val="20"/>
                <w:szCs w:val="20"/>
              </w:rPr>
              <w:t>56</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7AFB8DDD" w14:textId="1C873976" w:rsidR="00352159" w:rsidRPr="00FA135B" w:rsidRDefault="00C83FBB" w:rsidP="006E3DD8">
            <w:pPr>
              <w:pStyle w:val="Zawartotabeli"/>
              <w:jc w:val="center"/>
              <w:rPr>
                <w:rFonts w:cs="Calibri"/>
                <w:sz w:val="20"/>
                <w:szCs w:val="20"/>
              </w:rPr>
            </w:pPr>
            <w:r>
              <w:rPr>
                <w:rFonts w:cs="Calibri"/>
                <w:sz w:val="20"/>
                <w:szCs w:val="20"/>
              </w:rPr>
              <w:t>30</w:t>
            </w:r>
            <w:r w:rsidRPr="00FA135B">
              <w:rPr>
                <w:rFonts w:cs="Calibri"/>
                <w:sz w:val="20"/>
                <w:szCs w:val="20"/>
              </w:rPr>
              <w:t xml:space="preserve"> </w:t>
            </w:r>
            <w:r w:rsidR="00352159" w:rsidRPr="00FA135B">
              <w:rPr>
                <w:rFonts w:cs="Calibri"/>
                <w:sz w:val="20"/>
                <w:szCs w:val="20"/>
              </w:rPr>
              <w:t>pkt</w:t>
            </w:r>
          </w:p>
        </w:tc>
      </w:tr>
      <w:tr w:rsidR="00352159" w:rsidRPr="00DF7C51" w14:paraId="2F725DA0" w14:textId="77777777" w:rsidTr="006E3DD8">
        <w:trPr>
          <w:trHeight w:val="397"/>
        </w:trPr>
        <w:tc>
          <w:tcPr>
            <w:tcW w:w="5265" w:type="dxa"/>
            <w:shd w:val="clear" w:color="auto" w:fill="auto"/>
            <w:vAlign w:val="center"/>
          </w:tcPr>
          <w:p w14:paraId="4ADE3FF4" w14:textId="77777777" w:rsidR="00352159" w:rsidRPr="00FA135B" w:rsidRDefault="00352159" w:rsidP="006E3DD8">
            <w:pPr>
              <w:pStyle w:val="Zawartotabeli"/>
              <w:jc w:val="left"/>
              <w:rPr>
                <w:rFonts w:cs="Calibri"/>
                <w:sz w:val="20"/>
                <w:szCs w:val="20"/>
              </w:rPr>
            </w:pPr>
            <w:r w:rsidRPr="00FA135B">
              <w:rPr>
                <w:rFonts w:cs="Calibri"/>
                <w:sz w:val="20"/>
                <w:szCs w:val="20"/>
              </w:rPr>
              <w:t xml:space="preserve">Termin dostawy - </w:t>
            </w:r>
            <w:r>
              <w:rPr>
                <w:rFonts w:cs="Calibri"/>
                <w:sz w:val="20"/>
                <w:szCs w:val="20"/>
              </w:rPr>
              <w:t>70</w:t>
            </w:r>
            <w:r w:rsidRPr="00FA135B">
              <w:rPr>
                <w:rFonts w:cs="Calibri"/>
                <w:sz w:val="20"/>
                <w:szCs w:val="20"/>
              </w:rPr>
              <w:t xml:space="preserve"> dni </w:t>
            </w:r>
            <w:r>
              <w:rPr>
                <w:rFonts w:cs="Calibri"/>
                <w:sz w:val="20"/>
                <w:szCs w:val="20"/>
              </w:rPr>
              <w:t>kalendarzowych</w:t>
            </w:r>
          </w:p>
        </w:tc>
        <w:tc>
          <w:tcPr>
            <w:tcW w:w="1828" w:type="dxa"/>
            <w:shd w:val="clear" w:color="auto" w:fill="auto"/>
            <w:vAlign w:val="center"/>
          </w:tcPr>
          <w:p w14:paraId="4B484B02" w14:textId="303CF3AB" w:rsidR="00352159" w:rsidRPr="00FA135B" w:rsidRDefault="00C83FBB" w:rsidP="006E3DD8">
            <w:pPr>
              <w:pStyle w:val="Zawartotabeli"/>
              <w:jc w:val="center"/>
              <w:rPr>
                <w:rFonts w:cs="Calibri"/>
                <w:sz w:val="20"/>
                <w:szCs w:val="20"/>
              </w:rPr>
            </w:pPr>
            <w:r>
              <w:rPr>
                <w:rFonts w:cs="Calibri"/>
                <w:sz w:val="20"/>
                <w:szCs w:val="20"/>
              </w:rPr>
              <w:t>20</w:t>
            </w:r>
            <w:r w:rsidRPr="00FA135B">
              <w:rPr>
                <w:rFonts w:cs="Calibri"/>
                <w:sz w:val="20"/>
                <w:szCs w:val="20"/>
              </w:rPr>
              <w:t xml:space="preserve"> </w:t>
            </w:r>
            <w:r w:rsidR="00352159" w:rsidRPr="00FA135B">
              <w:rPr>
                <w:rFonts w:cs="Calibri"/>
                <w:sz w:val="20"/>
                <w:szCs w:val="20"/>
              </w:rPr>
              <w:t>pkt</w:t>
            </w:r>
          </w:p>
        </w:tc>
      </w:tr>
    </w:tbl>
    <w:p w14:paraId="517E8B0E" w14:textId="77777777" w:rsidR="00352159" w:rsidRPr="00DF7C51" w:rsidRDefault="00352159" w:rsidP="00352159">
      <w:pPr>
        <w:pStyle w:val="awciety"/>
        <w:tabs>
          <w:tab w:val="clear" w:pos="454"/>
        </w:tabs>
        <w:ind w:left="0" w:firstLine="0"/>
        <w:rPr>
          <w:rFonts w:ascii="Calibri" w:hAnsi="Calibri" w:cs="Calibri"/>
          <w:color w:val="auto"/>
          <w:sz w:val="20"/>
          <w:u w:val="single"/>
        </w:rPr>
      </w:pPr>
    </w:p>
    <w:p w14:paraId="7EA9804F" w14:textId="77777777" w:rsidR="00352159" w:rsidRPr="006E3CEB" w:rsidRDefault="00352159" w:rsidP="00352159">
      <w:pPr>
        <w:pStyle w:val="awciety"/>
        <w:tabs>
          <w:tab w:val="clear" w:pos="454"/>
        </w:tabs>
        <w:ind w:left="0" w:firstLine="0"/>
        <w:rPr>
          <w:rFonts w:ascii="Calibri" w:hAnsi="Calibri" w:cs="Calibri"/>
          <w:b/>
          <w:bCs/>
          <w:color w:val="auto"/>
          <w:sz w:val="20"/>
          <w:u w:val="single"/>
        </w:rPr>
      </w:pPr>
      <w:r w:rsidRPr="006E3CEB">
        <w:rPr>
          <w:rFonts w:ascii="Calibri" w:hAnsi="Calibri" w:cs="Calibri"/>
          <w:b/>
          <w:bCs/>
          <w:sz w:val="20"/>
          <w:u w:val="single"/>
        </w:rPr>
        <w:t xml:space="preserve">Zamawiający wymaga maksymalnie </w:t>
      </w:r>
      <w:r>
        <w:rPr>
          <w:rFonts w:ascii="Calibri" w:hAnsi="Calibri" w:cs="Calibri"/>
          <w:b/>
          <w:bCs/>
          <w:sz w:val="20"/>
          <w:u w:val="single"/>
        </w:rPr>
        <w:t>70</w:t>
      </w:r>
      <w:r w:rsidRPr="006E3CEB">
        <w:rPr>
          <w:rFonts w:ascii="Calibri" w:hAnsi="Calibri" w:cs="Calibri"/>
          <w:b/>
          <w:bCs/>
          <w:sz w:val="20"/>
          <w:u w:val="single"/>
        </w:rPr>
        <w:t xml:space="preserve"> - dniowego </w:t>
      </w:r>
      <w:r>
        <w:rPr>
          <w:rFonts w:ascii="Calibri" w:hAnsi="Calibri" w:cs="Calibri"/>
          <w:b/>
          <w:bCs/>
          <w:sz w:val="20"/>
          <w:u w:val="single"/>
        </w:rPr>
        <w:t>kalendarzowego</w:t>
      </w:r>
      <w:r w:rsidRPr="006E3CEB">
        <w:rPr>
          <w:rFonts w:ascii="Calibri" w:hAnsi="Calibri" w:cs="Calibri"/>
          <w:b/>
          <w:bCs/>
          <w:sz w:val="20"/>
          <w:u w:val="single"/>
        </w:rPr>
        <w:t xml:space="preserve"> terminu dostawy. W przypadku braku wpisania terminu dostawy lub wpisania dłuższego terminu dostawy niż  </w:t>
      </w:r>
      <w:r>
        <w:rPr>
          <w:rFonts w:ascii="Calibri" w:hAnsi="Calibri" w:cs="Calibri"/>
          <w:b/>
          <w:bCs/>
          <w:sz w:val="20"/>
          <w:u w:val="single"/>
        </w:rPr>
        <w:t>70</w:t>
      </w:r>
      <w:r w:rsidR="000D5E07">
        <w:rPr>
          <w:rFonts w:ascii="Calibri" w:hAnsi="Calibri" w:cs="Calibri"/>
          <w:b/>
          <w:bCs/>
          <w:sz w:val="20"/>
          <w:u w:val="single"/>
        </w:rPr>
        <w:t xml:space="preserve"> </w:t>
      </w:r>
      <w:r>
        <w:rPr>
          <w:rFonts w:ascii="Calibri" w:hAnsi="Calibri" w:cs="Calibri"/>
          <w:b/>
          <w:bCs/>
          <w:sz w:val="20"/>
          <w:u w:val="single"/>
        </w:rPr>
        <w:t>dni kalendarzowe</w:t>
      </w:r>
      <w:r w:rsidRPr="006E3CEB">
        <w:rPr>
          <w:rFonts w:ascii="Calibri" w:hAnsi="Calibri" w:cs="Calibri"/>
          <w:b/>
          <w:bCs/>
          <w:sz w:val="20"/>
          <w:u w:val="single"/>
        </w:rPr>
        <w:t>, oferta zostanie odrzucona jako niezgodna z treścią SWZ.</w:t>
      </w:r>
    </w:p>
    <w:p w14:paraId="47AC49F0" w14:textId="77777777" w:rsidR="00352159" w:rsidRPr="00DF7C51" w:rsidRDefault="00352159" w:rsidP="00352159">
      <w:pPr>
        <w:pStyle w:val="awciety"/>
        <w:tabs>
          <w:tab w:val="clear" w:pos="454"/>
        </w:tabs>
        <w:ind w:left="0" w:firstLine="0"/>
        <w:rPr>
          <w:rFonts w:ascii="Calibri" w:hAnsi="Calibri" w:cs="Calibri"/>
          <w:bCs/>
          <w:color w:val="auto"/>
          <w:sz w:val="20"/>
        </w:rPr>
      </w:pPr>
    </w:p>
    <w:p w14:paraId="379D641D" w14:textId="4CDE782F" w:rsidR="00352159" w:rsidRPr="006E3CEB" w:rsidRDefault="00352159" w:rsidP="00352159">
      <w:pPr>
        <w:spacing w:line="258" w:lineRule="atLeast"/>
        <w:jc w:val="both"/>
        <w:rPr>
          <w:rFonts w:cs="Calibri"/>
          <w:b/>
          <w:sz w:val="20"/>
          <w:szCs w:val="20"/>
          <w:u w:val="single"/>
        </w:rPr>
      </w:pPr>
      <w:r w:rsidRPr="006E3CEB">
        <w:rPr>
          <w:rFonts w:cs="Calibri"/>
          <w:b/>
          <w:sz w:val="20"/>
          <w:szCs w:val="20"/>
          <w:u w:val="single"/>
        </w:rPr>
        <w:t xml:space="preserve">Wykonawca jest zobligowany w formularzu ofertowym wskazać konkretną liczbę dni </w:t>
      </w:r>
      <w:r w:rsidR="00C83FBB">
        <w:rPr>
          <w:rFonts w:cs="Calibri"/>
          <w:b/>
          <w:sz w:val="20"/>
          <w:szCs w:val="20"/>
          <w:u w:val="single"/>
        </w:rPr>
        <w:t>kalendarzowych</w:t>
      </w:r>
      <w:r w:rsidR="00C83FBB" w:rsidRPr="006E3CEB">
        <w:rPr>
          <w:rFonts w:cs="Calibri"/>
          <w:b/>
          <w:sz w:val="20"/>
          <w:szCs w:val="20"/>
          <w:u w:val="single"/>
        </w:rPr>
        <w:t xml:space="preserve"> </w:t>
      </w:r>
      <w:r w:rsidRPr="006E3CEB">
        <w:rPr>
          <w:rFonts w:cs="Calibri"/>
          <w:b/>
          <w:sz w:val="20"/>
          <w:szCs w:val="20"/>
          <w:u w:val="single"/>
        </w:rPr>
        <w:t xml:space="preserve">składających się na termin dostawy,  wskazane w tabeli nr </w:t>
      </w:r>
      <w:r>
        <w:rPr>
          <w:rFonts w:cs="Calibri"/>
          <w:b/>
          <w:sz w:val="20"/>
          <w:szCs w:val="20"/>
          <w:u w:val="single"/>
        </w:rPr>
        <w:t>5</w:t>
      </w:r>
      <w:r w:rsidR="00C83FBB">
        <w:rPr>
          <w:rFonts w:cs="Calibri"/>
          <w:b/>
          <w:sz w:val="20"/>
          <w:szCs w:val="20"/>
          <w:u w:val="single"/>
        </w:rPr>
        <w:t>a</w:t>
      </w:r>
      <w:r w:rsidRPr="006E3CEB">
        <w:rPr>
          <w:rFonts w:cs="Calibri"/>
          <w:b/>
          <w:sz w:val="20"/>
          <w:szCs w:val="20"/>
          <w:u w:val="single"/>
        </w:rPr>
        <w:t>.</w:t>
      </w:r>
    </w:p>
    <w:p w14:paraId="2C1683E7" w14:textId="77777777" w:rsidR="00452B9C" w:rsidRPr="00DF7C51" w:rsidRDefault="00452B9C" w:rsidP="00452B9C">
      <w:pPr>
        <w:pStyle w:val="awciety"/>
        <w:tabs>
          <w:tab w:val="clear" w:pos="454"/>
        </w:tabs>
        <w:ind w:left="0" w:firstLine="0"/>
        <w:rPr>
          <w:rFonts w:ascii="Calibri" w:hAnsi="Calibri" w:cs="Calibri"/>
          <w:color w:val="auto"/>
          <w:sz w:val="20"/>
        </w:rPr>
      </w:pPr>
    </w:p>
    <w:p w14:paraId="76CF06D0"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b/  Wzór końcowy do obliczenia całkowitej ilości punktów przyznanych ofercie:</w:t>
      </w:r>
    </w:p>
    <w:p w14:paraId="7F4547DA" w14:textId="77777777" w:rsidR="00452B9C" w:rsidRPr="00DF7C51" w:rsidRDefault="00452B9C" w:rsidP="00452B9C">
      <w:pPr>
        <w:pStyle w:val="awciety"/>
        <w:tabs>
          <w:tab w:val="clear" w:pos="454"/>
        </w:tabs>
        <w:ind w:left="0" w:firstLine="0"/>
        <w:jc w:val="center"/>
        <w:rPr>
          <w:rFonts w:ascii="Calibri" w:hAnsi="Calibri" w:cs="Calibri"/>
          <w:b/>
          <w:color w:val="auto"/>
          <w:sz w:val="20"/>
        </w:rPr>
      </w:pPr>
    </w:p>
    <w:p w14:paraId="1FE284C9" w14:textId="77777777" w:rsidR="00452B9C" w:rsidRPr="00DF7C51" w:rsidRDefault="00452B9C" w:rsidP="00452B9C">
      <w:pPr>
        <w:pStyle w:val="awciety"/>
        <w:tabs>
          <w:tab w:val="clear" w:pos="454"/>
        </w:tabs>
        <w:ind w:left="0" w:firstLine="0"/>
        <w:jc w:val="center"/>
        <w:rPr>
          <w:rFonts w:ascii="Calibri" w:hAnsi="Calibri" w:cs="Calibri"/>
          <w:b/>
          <w:color w:val="auto"/>
          <w:sz w:val="20"/>
          <w:vertAlign w:val="subscript"/>
        </w:rPr>
      </w:pPr>
      <w:r w:rsidRPr="00DF7C51">
        <w:rPr>
          <w:rFonts w:ascii="Calibri" w:hAnsi="Calibri" w:cs="Calibri"/>
          <w:b/>
          <w:color w:val="auto"/>
          <w:sz w:val="20"/>
        </w:rPr>
        <w:t>P</w:t>
      </w:r>
      <w:r w:rsidRPr="00DF7C51">
        <w:rPr>
          <w:rFonts w:ascii="Calibri" w:hAnsi="Calibri" w:cs="Calibri"/>
          <w:b/>
          <w:color w:val="auto"/>
          <w:sz w:val="20"/>
          <w:vertAlign w:val="subscript"/>
        </w:rPr>
        <w:t xml:space="preserve">C </w:t>
      </w:r>
      <w:r w:rsidRPr="00DF7C51">
        <w:rPr>
          <w:rFonts w:ascii="Calibri" w:hAnsi="Calibri" w:cs="Calibri"/>
          <w:b/>
          <w:color w:val="auto"/>
          <w:sz w:val="20"/>
        </w:rPr>
        <w:t>= K</w:t>
      </w:r>
      <w:r w:rsidRPr="00DF7C51">
        <w:rPr>
          <w:rFonts w:ascii="Calibri" w:hAnsi="Calibri" w:cs="Calibri"/>
          <w:b/>
          <w:color w:val="auto"/>
          <w:sz w:val="20"/>
          <w:vertAlign w:val="subscript"/>
        </w:rPr>
        <w:t xml:space="preserve">1 </w:t>
      </w:r>
      <w:r w:rsidRPr="00DF7C51">
        <w:rPr>
          <w:rFonts w:ascii="Calibri" w:hAnsi="Calibri" w:cs="Calibri"/>
          <w:b/>
          <w:color w:val="auto"/>
          <w:sz w:val="20"/>
        </w:rPr>
        <w:t>+ K</w:t>
      </w:r>
      <w:r w:rsidRPr="00DF7C51">
        <w:rPr>
          <w:rFonts w:ascii="Calibri" w:hAnsi="Calibri" w:cs="Calibri"/>
          <w:b/>
          <w:color w:val="auto"/>
          <w:sz w:val="20"/>
          <w:vertAlign w:val="subscript"/>
        </w:rPr>
        <w:t>2</w:t>
      </w:r>
    </w:p>
    <w:p w14:paraId="500CDFF8" w14:textId="77777777" w:rsidR="00452B9C" w:rsidRPr="00DF7C51" w:rsidRDefault="00452B9C" w:rsidP="00452B9C">
      <w:pPr>
        <w:pStyle w:val="awciety"/>
        <w:tabs>
          <w:tab w:val="clear" w:pos="454"/>
        </w:tabs>
        <w:ind w:left="0" w:firstLine="0"/>
        <w:jc w:val="left"/>
        <w:rPr>
          <w:rFonts w:ascii="Calibri" w:hAnsi="Calibri" w:cs="Calibri"/>
          <w:b/>
          <w:color w:val="auto"/>
          <w:sz w:val="20"/>
        </w:rPr>
      </w:pPr>
    </w:p>
    <w:p w14:paraId="18F91BD7" w14:textId="77777777" w:rsidR="00452B9C" w:rsidRPr="00DF7C51" w:rsidRDefault="00452B9C" w:rsidP="00452B9C">
      <w:pPr>
        <w:pStyle w:val="awciety"/>
        <w:tabs>
          <w:tab w:val="clear" w:pos="454"/>
        </w:tabs>
        <w:ind w:left="0" w:firstLine="0"/>
        <w:rPr>
          <w:rFonts w:ascii="Calibri" w:hAnsi="Calibri" w:cs="Calibri"/>
          <w:color w:val="auto"/>
          <w:sz w:val="20"/>
          <w:u w:val="single"/>
        </w:rPr>
      </w:pPr>
      <w:r w:rsidRPr="00DF7C51">
        <w:rPr>
          <w:rFonts w:ascii="Calibri" w:hAnsi="Calibri" w:cs="Calibri"/>
          <w:b/>
          <w:color w:val="auto"/>
          <w:sz w:val="20"/>
        </w:rPr>
        <w:t>P</w:t>
      </w:r>
      <w:r w:rsidRPr="00DF7C51">
        <w:rPr>
          <w:rFonts w:ascii="Calibri" w:hAnsi="Calibri" w:cs="Calibri"/>
          <w:b/>
          <w:color w:val="auto"/>
          <w:sz w:val="20"/>
          <w:vertAlign w:val="subscript"/>
        </w:rPr>
        <w:t>C</w:t>
      </w:r>
      <w:r w:rsidRPr="00DF7C51">
        <w:rPr>
          <w:rFonts w:ascii="Calibri" w:hAnsi="Calibri" w:cs="Calibri"/>
          <w:color w:val="auto"/>
          <w:sz w:val="20"/>
        </w:rPr>
        <w:t>– całkowita ilość punktów dla oferty badanej</w:t>
      </w:r>
    </w:p>
    <w:p w14:paraId="27ADCC6A"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 Cena”</w:t>
      </w:r>
    </w:p>
    <w:p w14:paraId="2C17D8C5" w14:textId="4DC3835E" w:rsidR="00E204CF" w:rsidRPr="00DF4451" w:rsidRDefault="00452B9C" w:rsidP="00DF4451">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2 </w:t>
      </w:r>
      <w:r w:rsidRPr="00DF7C51">
        <w:rPr>
          <w:rFonts w:ascii="Calibri" w:hAnsi="Calibri" w:cs="Calibri"/>
          <w:color w:val="auto"/>
          <w:sz w:val="20"/>
        </w:rPr>
        <w:t>- punkty otrzymane przez ofertę w kryterium „Termin dostawy”.</w:t>
      </w:r>
    </w:p>
    <w:p w14:paraId="29E3CF2A" w14:textId="77777777" w:rsidR="00E204CF" w:rsidRPr="00BF5CD0" w:rsidRDefault="00E204CF" w:rsidP="00D425D2">
      <w:pPr>
        <w:jc w:val="both"/>
        <w:rPr>
          <w:rFonts w:cs="Calibri"/>
          <w:bCs/>
          <w:color w:val="000000"/>
          <w:spacing w:val="-1"/>
          <w:sz w:val="20"/>
          <w:szCs w:val="20"/>
        </w:rPr>
      </w:pPr>
      <w:r>
        <w:rPr>
          <w:rFonts w:cs="Calibri"/>
          <w:b/>
          <w:bCs/>
          <w:color w:val="000000"/>
          <w:spacing w:val="-1"/>
          <w:sz w:val="20"/>
          <w:szCs w:val="20"/>
        </w:rPr>
        <w:lastRenderedPageBreak/>
        <w:t>3</w:t>
      </w:r>
      <w:r w:rsidRPr="00BF5CD0">
        <w:rPr>
          <w:rFonts w:cs="Calibri"/>
          <w:bCs/>
          <w:color w:val="000000"/>
          <w:spacing w:val="-1"/>
          <w:sz w:val="20"/>
          <w:szCs w:val="20"/>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38F50AE"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4</w:t>
      </w:r>
      <w:r w:rsidRPr="00BF5CD0">
        <w:rPr>
          <w:rFonts w:cs="Calibri"/>
          <w:b/>
          <w:bCs/>
          <w:color w:val="000000"/>
          <w:spacing w:val="-1"/>
          <w:sz w:val="20"/>
          <w:szCs w:val="20"/>
        </w:rPr>
        <w:t>.</w:t>
      </w:r>
      <w:r w:rsidRPr="00BF5CD0">
        <w:rPr>
          <w:rFonts w:cs="Calibri"/>
          <w:bCs/>
          <w:color w:val="000000"/>
          <w:spacing w:val="-1"/>
          <w:sz w:val="20"/>
          <w:szCs w:val="20"/>
        </w:rPr>
        <w:t xml:space="preserve"> Jeżeli oferty otrzymały taką samą ocenę w kryterium o najwyższej wadze, Zamawiający wybiera ofertę z najniższą ceną. </w:t>
      </w:r>
    </w:p>
    <w:p w14:paraId="4C16F58F"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5</w:t>
      </w:r>
      <w:r w:rsidRPr="00BF5CD0">
        <w:rPr>
          <w:rFonts w:cs="Calibri"/>
          <w:b/>
          <w:bCs/>
          <w:color w:val="000000"/>
          <w:spacing w:val="-1"/>
          <w:sz w:val="20"/>
          <w:szCs w:val="20"/>
        </w:rPr>
        <w:t>.</w:t>
      </w:r>
      <w:r w:rsidRPr="00BF5CD0">
        <w:rPr>
          <w:rFonts w:cs="Calibri"/>
          <w:bCs/>
          <w:color w:val="000000"/>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27D73A54" w14:textId="77777777" w:rsidR="00E204CF" w:rsidRPr="00D425D2" w:rsidRDefault="00E204CF" w:rsidP="00D425D2">
      <w:pPr>
        <w:spacing w:line="258" w:lineRule="atLeast"/>
        <w:jc w:val="both"/>
        <w:rPr>
          <w:rFonts w:cs="Calibri"/>
          <w:sz w:val="20"/>
          <w:szCs w:val="20"/>
          <w:u w:val="single"/>
        </w:rPr>
      </w:pPr>
    </w:p>
    <w:p w14:paraId="06E57805"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XIX</w:t>
      </w:r>
    </w:p>
    <w:p w14:paraId="2C3A009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FORMALNOŚCIACH JAKIE POWINNY ZOSTAĆ DOPEŁNIONE PO WYBORZE NAJKORZYSTNIEJSZEJ OFERTY</w:t>
      </w:r>
    </w:p>
    <w:p w14:paraId="48350069"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D425D2">
        <w:rPr>
          <w:rFonts w:cs="Arial"/>
          <w:b/>
          <w:sz w:val="20"/>
          <w:szCs w:val="20"/>
        </w:rPr>
        <w:t>.</w:t>
      </w:r>
    </w:p>
    <w:p w14:paraId="345DA366"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 xml:space="preserve">Umowa zostanie zawarta w terminie uwzględniającym treść art. 264 uPzp na warunkach określonych w projekcie umowy stanowiącym </w:t>
      </w:r>
      <w:r w:rsidRPr="00D425D2">
        <w:rPr>
          <w:rFonts w:cs="Arial"/>
          <w:sz w:val="20"/>
          <w:szCs w:val="20"/>
          <w:u w:val="single"/>
        </w:rPr>
        <w:t xml:space="preserve">Załącznik nr 4 do swz. </w:t>
      </w:r>
    </w:p>
    <w:p w14:paraId="07523F13"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Termin zawarcia umowy może ulec zmianie w przypadku złożenia przez któregoś z Wykonawców odwołania. O nowym terminie zawarcia umowy Wykonawca zostanie poinformowany po zakończeniu postępowania odwoławczego.</w:t>
      </w:r>
    </w:p>
    <w:p w14:paraId="794A6629"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363E1DD1" w14:textId="77777777" w:rsidR="00E204CF" w:rsidRPr="00D425D2" w:rsidRDefault="00E204CF" w:rsidP="000C4C3B">
      <w:pPr>
        <w:numPr>
          <w:ilvl w:val="0"/>
          <w:numId w:val="15"/>
        </w:numPr>
        <w:tabs>
          <w:tab w:val="num" w:pos="0"/>
          <w:tab w:val="left" w:pos="284"/>
        </w:tabs>
        <w:suppressAutoHyphens/>
        <w:ind w:left="0" w:firstLine="0"/>
        <w:jc w:val="both"/>
        <w:rPr>
          <w:rFonts w:cs="Arial"/>
          <w:sz w:val="20"/>
          <w:szCs w:val="20"/>
        </w:rPr>
      </w:pPr>
      <w:r w:rsidRPr="00D425D2">
        <w:rPr>
          <w:rFonts w:cs="Arial"/>
          <w:sz w:val="20"/>
          <w:szCs w:val="20"/>
        </w:rPr>
        <w:t xml:space="preserve">Zamawiający w tym postępowaniu nie będzie wymagał od wykonawcy, który złoży najkorzystniejszą ofertę, wniesienia zabezpieczenia należytego wykonania umowy. </w:t>
      </w:r>
    </w:p>
    <w:p w14:paraId="080ABC9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w:t>
      </w:r>
    </w:p>
    <w:p w14:paraId="1EF0876D" w14:textId="77777777" w:rsidR="00E204CF" w:rsidRPr="00D425D2" w:rsidRDefault="00E204CF" w:rsidP="00D425D2">
      <w:pPr>
        <w:shd w:val="clear" w:color="auto" w:fill="C0C0C0"/>
        <w:spacing w:line="200" w:lineRule="atLeast"/>
        <w:jc w:val="center"/>
        <w:rPr>
          <w:rFonts w:cs="Arial"/>
          <w:b/>
          <w:sz w:val="20"/>
          <w:szCs w:val="20"/>
        </w:rPr>
      </w:pPr>
      <w:r w:rsidRPr="00D425D2">
        <w:rPr>
          <w:rFonts w:cs="Arial"/>
          <w:b/>
          <w:sz w:val="20"/>
          <w:szCs w:val="20"/>
        </w:rPr>
        <w:t>OKOLICZNOŚCI UZASADNIAJĄCE ZMIANĘ TREŚCI UMOWY</w:t>
      </w:r>
    </w:p>
    <w:p w14:paraId="0C883366" w14:textId="77777777" w:rsidR="00E204CF" w:rsidRPr="00D425D2" w:rsidRDefault="00E204CF" w:rsidP="00D425D2">
      <w:pPr>
        <w:jc w:val="both"/>
        <w:rPr>
          <w:rFonts w:cs="Calibri"/>
          <w:sz w:val="20"/>
          <w:szCs w:val="20"/>
        </w:rPr>
      </w:pPr>
      <w:r w:rsidRPr="00D425D2">
        <w:rPr>
          <w:rFonts w:cs="Calibri"/>
          <w:b/>
          <w:sz w:val="20"/>
          <w:szCs w:val="20"/>
        </w:rPr>
        <w:t>1.</w:t>
      </w:r>
      <w:r w:rsidRPr="00D425D2">
        <w:rPr>
          <w:rFonts w:cs="Calibri"/>
          <w:sz w:val="20"/>
          <w:szCs w:val="20"/>
        </w:rPr>
        <w:t xml:space="preserve">  Dopuszczalne zmiany postanowień zawartej umowy oraz określenie warunków tych zmian zostały uregulowane we wzorze umowy, stanowiącym załącznik nr 4 do SWZ.</w:t>
      </w:r>
    </w:p>
    <w:p w14:paraId="6028788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p>
    <w:p w14:paraId="0BA43D1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POUCZENIE O ŚRODKACH OCHRONY PRAWNEJ PRZYSŁUGUJĄCYCH WYKONAWCY W TOKU POSTĘPOWANIA O UDZIELENIE ZAMÓWIENIA</w:t>
      </w:r>
    </w:p>
    <w:p w14:paraId="36C86CBA" w14:textId="77777777" w:rsidR="00E204CF" w:rsidRPr="00D425D2" w:rsidRDefault="00E204CF" w:rsidP="000C4C3B">
      <w:pPr>
        <w:numPr>
          <w:ilvl w:val="6"/>
          <w:numId w:val="4"/>
        </w:numPr>
        <w:tabs>
          <w:tab w:val="clear" w:pos="2520"/>
          <w:tab w:val="num" w:pos="0"/>
          <w:tab w:val="num" w:pos="426"/>
        </w:tabs>
        <w:ind w:left="0" w:firstLine="0"/>
        <w:jc w:val="both"/>
        <w:rPr>
          <w:rFonts w:cs="Arial"/>
          <w:sz w:val="20"/>
          <w:szCs w:val="20"/>
        </w:rPr>
      </w:pPr>
      <w:r w:rsidRPr="00D425D2">
        <w:rPr>
          <w:rFonts w:cs="Arial"/>
          <w:sz w:val="20"/>
          <w:szCs w:val="20"/>
        </w:rPr>
        <w:t>Wykonawca, który ma lub miał interes prawny w uzyskaniu danego zamówienia oraz poniósł lub może ponieść szkodę w wyniku naruszenia przez Zamawiającego Ustawy przysługują środki ochrony prawnej określone w Dziale IX Ustawy Prawo zamówień publicznych.</w:t>
      </w:r>
    </w:p>
    <w:p w14:paraId="41FFFF73" w14:textId="77777777" w:rsidR="00E204CF" w:rsidRPr="00D425D2" w:rsidRDefault="00E204CF" w:rsidP="000C4C3B">
      <w:pPr>
        <w:numPr>
          <w:ilvl w:val="6"/>
          <w:numId w:val="4"/>
        </w:numPr>
        <w:tabs>
          <w:tab w:val="num" w:pos="426"/>
        </w:tabs>
        <w:ind w:left="426" w:hanging="426"/>
        <w:jc w:val="both"/>
        <w:rPr>
          <w:rFonts w:cs="Arial"/>
          <w:sz w:val="20"/>
          <w:szCs w:val="20"/>
        </w:rPr>
      </w:pPr>
      <w:r w:rsidRPr="00D425D2">
        <w:rPr>
          <w:rFonts w:cs="Arial"/>
          <w:sz w:val="20"/>
          <w:szCs w:val="20"/>
        </w:rPr>
        <w:t>Zgodnie z ustawą Prawo zamówień publicznych:</w:t>
      </w:r>
    </w:p>
    <w:p w14:paraId="14F7BD7D"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1)</w:t>
      </w:r>
      <w:r w:rsidRPr="00D425D2">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w:t>
      </w:r>
      <w:r w:rsidRPr="00D425D2">
        <w:rPr>
          <w:rFonts w:cs="Arial"/>
          <w:sz w:val="20"/>
          <w:szCs w:val="20"/>
        </w:rPr>
        <w:lastRenderedPageBreak/>
        <w:t>podstawie ustawy.</w:t>
      </w:r>
    </w:p>
    <w:p w14:paraId="7F2D2EA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2)</w:t>
      </w:r>
      <w:r w:rsidRPr="00D425D2">
        <w:rPr>
          <w:rFonts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36409D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3)</w:t>
      </w:r>
      <w:r w:rsidRPr="00D425D2">
        <w:rPr>
          <w:rFonts w:cs="Arial"/>
          <w:sz w:val="20"/>
          <w:szCs w:val="20"/>
        </w:rPr>
        <w:t xml:space="preserve"> Odwołanie wnosi się do Prezesa Krajowej Izby Odwoławczej.</w:t>
      </w:r>
    </w:p>
    <w:p w14:paraId="2FD9A404"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4)</w:t>
      </w:r>
      <w:r w:rsidRPr="00D425D2">
        <w:rPr>
          <w:rFonts w:cs="Arial"/>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B76086A"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5)</w:t>
      </w:r>
      <w:r w:rsidRPr="00D425D2">
        <w:rPr>
          <w:rFonts w:cs="Arial"/>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2DB7F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6)</w:t>
      </w:r>
      <w:r w:rsidRPr="00D425D2">
        <w:rPr>
          <w:rFonts w:cs="Arial"/>
          <w:sz w:val="20"/>
          <w:szCs w:val="20"/>
        </w:rPr>
        <w:t xml:space="preserve"> Odwołanie wnosi się:</w:t>
      </w:r>
    </w:p>
    <w:p w14:paraId="16F7DA20"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a)</w:t>
      </w:r>
      <w:r w:rsidRPr="00D425D2">
        <w:rPr>
          <w:rFonts w:cs="Arial"/>
          <w:sz w:val="20"/>
          <w:szCs w:val="20"/>
        </w:rPr>
        <w:t xml:space="preserve"> w przypadku niniejszego zamówienia, w terminie:</w:t>
      </w:r>
    </w:p>
    <w:p w14:paraId="3D77AB1B" w14:textId="77777777" w:rsidR="00E204CF" w:rsidRPr="00D425D2" w:rsidRDefault="00E204CF" w:rsidP="000C4C3B">
      <w:pPr>
        <w:widowControl w:val="0"/>
        <w:numPr>
          <w:ilvl w:val="0"/>
          <w:numId w:val="88"/>
        </w:numPr>
        <w:suppressAutoHyphens/>
        <w:spacing w:line="243" w:lineRule="atLeast"/>
        <w:ind w:left="426" w:hanging="284"/>
        <w:jc w:val="both"/>
        <w:rPr>
          <w:rFonts w:cs="Arial"/>
          <w:sz w:val="20"/>
          <w:szCs w:val="20"/>
        </w:rPr>
      </w:pPr>
      <w:r w:rsidRPr="00D425D2">
        <w:rPr>
          <w:rFonts w:cs="Arial"/>
          <w:sz w:val="20"/>
          <w:szCs w:val="20"/>
        </w:rPr>
        <w:t>10 dni od dnia przekazania informacji o czynności zamawiającego stanowiącej podstawę jego wniesienia, jeżeli informacja została przekazana przy użyciu środków komunikacji elektronicznej,</w:t>
      </w:r>
    </w:p>
    <w:p w14:paraId="32EC0E77" w14:textId="77777777" w:rsidR="00E204CF" w:rsidRPr="00D425D2" w:rsidRDefault="00E204CF" w:rsidP="000C4C3B">
      <w:pPr>
        <w:widowControl w:val="0"/>
        <w:numPr>
          <w:ilvl w:val="0"/>
          <w:numId w:val="88"/>
        </w:numPr>
        <w:suppressAutoHyphens/>
        <w:spacing w:line="243" w:lineRule="atLeast"/>
        <w:ind w:left="426" w:hanging="284"/>
        <w:jc w:val="both"/>
        <w:rPr>
          <w:rFonts w:cs="Arial"/>
          <w:sz w:val="20"/>
          <w:szCs w:val="20"/>
        </w:rPr>
      </w:pPr>
      <w:r w:rsidRPr="00D425D2">
        <w:rPr>
          <w:rFonts w:cs="Arial"/>
          <w:sz w:val="20"/>
          <w:szCs w:val="20"/>
        </w:rPr>
        <w:t>15 dni od dnia przekazania informacji o czynności zamawiającego stanowiącej podstawę jego wniesienia, jeżeli informacja została przekazana w sposób inny niż określony wyżej;</w:t>
      </w:r>
    </w:p>
    <w:p w14:paraId="24F3B50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7)</w:t>
      </w:r>
      <w:r w:rsidRPr="00D425D2">
        <w:rPr>
          <w:rFonts w:cs="Arial"/>
          <w:sz w:val="20"/>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3474F0E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8)</w:t>
      </w:r>
      <w:r w:rsidRPr="00D425D2">
        <w:rPr>
          <w:rFonts w:cs="Arial"/>
          <w:sz w:val="20"/>
          <w:szCs w:val="20"/>
        </w:rPr>
        <w:t xml:space="preserve"> Pozostałe zasady i regulacje dotyczące postępowania odwoławczego oraz samego odwołania można znaleźć w rozdziale IX Ustawy Prawo zamówień publicznych.</w:t>
      </w:r>
    </w:p>
    <w:p w14:paraId="054A0D69" w14:textId="77777777" w:rsidR="00E204CF" w:rsidRPr="00D425D2" w:rsidRDefault="00E204CF" w:rsidP="00D425D2">
      <w:pPr>
        <w:widowControl w:val="0"/>
        <w:tabs>
          <w:tab w:val="center" w:pos="4536"/>
          <w:tab w:val="right" w:pos="9072"/>
        </w:tabs>
        <w:snapToGrid w:val="0"/>
        <w:rPr>
          <w:rFonts w:cs="Calibri"/>
          <w:b/>
          <w:snapToGrid w:val="0"/>
          <w:sz w:val="20"/>
          <w:szCs w:val="20"/>
        </w:rPr>
      </w:pPr>
    </w:p>
    <w:p w14:paraId="04F1199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XXII</w:t>
      </w:r>
    </w:p>
    <w:p w14:paraId="306E676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INFROMACJE POZOSTAŁE</w:t>
      </w:r>
    </w:p>
    <w:p w14:paraId="1682B0B1" w14:textId="77777777" w:rsidR="00E204CF" w:rsidRPr="00D425D2" w:rsidRDefault="00E204CF" w:rsidP="000C4C3B">
      <w:pPr>
        <w:numPr>
          <w:ilvl w:val="3"/>
          <w:numId w:val="95"/>
        </w:numPr>
        <w:tabs>
          <w:tab w:val="left" w:leader="dot" w:pos="4422"/>
          <w:tab w:val="left" w:leader="dot" w:pos="4535"/>
        </w:tabs>
        <w:ind w:left="0" w:firstLine="0"/>
        <w:jc w:val="both"/>
        <w:rPr>
          <w:rFonts w:cs="Arial"/>
          <w:sz w:val="20"/>
          <w:szCs w:val="20"/>
        </w:rPr>
      </w:pPr>
      <w:r w:rsidRPr="00D425D2">
        <w:rPr>
          <w:rFonts w:cs="Arial"/>
          <w:color w:val="000000"/>
          <w:sz w:val="20"/>
          <w:szCs w:val="20"/>
        </w:rPr>
        <w:t>Niezachowanie przez wykonawcę wymogów określonych w niniejszej Specyfikacji spowoduje odrzucenie jego  oferty.</w:t>
      </w:r>
    </w:p>
    <w:p w14:paraId="2EC145F3" w14:textId="77777777" w:rsidR="00E204CF" w:rsidRPr="00D425D2" w:rsidRDefault="00E204CF" w:rsidP="000C4C3B">
      <w:pPr>
        <w:numPr>
          <w:ilvl w:val="3"/>
          <w:numId w:val="95"/>
        </w:numPr>
        <w:tabs>
          <w:tab w:val="left" w:leader="dot" w:pos="4422"/>
          <w:tab w:val="left" w:leader="dot" w:pos="4535"/>
        </w:tabs>
        <w:ind w:left="0" w:firstLine="0"/>
        <w:jc w:val="both"/>
        <w:rPr>
          <w:rFonts w:cs="Arial"/>
          <w:sz w:val="20"/>
          <w:szCs w:val="20"/>
        </w:rPr>
      </w:pPr>
      <w:r w:rsidRPr="00D425D2">
        <w:rPr>
          <w:rFonts w:cs="Arial"/>
          <w:sz w:val="20"/>
          <w:szCs w:val="20"/>
        </w:rPr>
        <w:t>Specyfikacja jest bezpłatna i można ją uzyskać m.in. w następujący sposób:</w:t>
      </w:r>
    </w:p>
    <w:p w14:paraId="47A55857" w14:textId="77777777" w:rsidR="00E204CF" w:rsidRDefault="00E204CF" w:rsidP="00D425D2">
      <w:pPr>
        <w:tabs>
          <w:tab w:val="num" w:pos="0"/>
        </w:tabs>
        <w:jc w:val="both"/>
        <w:rPr>
          <w:rFonts w:cs="Tahoma"/>
          <w:sz w:val="20"/>
          <w:szCs w:val="20"/>
        </w:rPr>
      </w:pPr>
      <w:r w:rsidRPr="00D425D2">
        <w:rPr>
          <w:rFonts w:cs="Arial"/>
          <w:b/>
          <w:sz w:val="20"/>
          <w:szCs w:val="20"/>
        </w:rPr>
        <w:t>a/</w:t>
      </w:r>
      <w:r w:rsidRPr="00D425D2">
        <w:rPr>
          <w:rFonts w:cs="Arial"/>
          <w:sz w:val="20"/>
          <w:szCs w:val="20"/>
        </w:rPr>
        <w:t xml:space="preserve"> pobrać ze strony internetowej </w:t>
      </w:r>
      <w:hyperlink r:id="rId24" w:history="1">
        <w:r w:rsidRPr="00D425D2">
          <w:rPr>
            <w:rFonts w:cs="Tahoma"/>
            <w:color w:val="0000FF"/>
            <w:sz w:val="20"/>
            <w:szCs w:val="20"/>
            <w:u w:val="single"/>
          </w:rPr>
          <w:t>https://platformazakupowa.pl/pn/szpital.wloclawek</w:t>
        </w:r>
      </w:hyperlink>
    </w:p>
    <w:p w14:paraId="01B026EB" w14:textId="77777777" w:rsidR="00944F92" w:rsidRPr="00D425D2" w:rsidRDefault="00944F92" w:rsidP="00D425D2">
      <w:pPr>
        <w:tabs>
          <w:tab w:val="num" w:pos="0"/>
        </w:tabs>
        <w:jc w:val="both"/>
        <w:rPr>
          <w:rFonts w:cs="Calibri"/>
          <w:sz w:val="20"/>
          <w:szCs w:val="20"/>
        </w:rPr>
      </w:pPr>
    </w:p>
    <w:p w14:paraId="43B150BA"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r w:rsidR="00625943">
        <w:rPr>
          <w:rFonts w:cs="Calibri"/>
          <w:b/>
          <w:bCs/>
          <w:sz w:val="20"/>
          <w:szCs w:val="20"/>
          <w:shd w:val="clear" w:color="auto" w:fill="BFBFBF"/>
        </w:rPr>
        <w:t>II</w:t>
      </w:r>
    </w:p>
    <w:p w14:paraId="0472CDE9"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Ochrona danych osobowych</w:t>
      </w:r>
    </w:p>
    <w:p w14:paraId="43520B0F" w14:textId="77777777" w:rsidR="00E204CF" w:rsidRPr="00D425D2" w:rsidRDefault="00E204CF" w:rsidP="00D425D2">
      <w:pPr>
        <w:ind w:firstLine="567"/>
        <w:jc w:val="both"/>
        <w:rPr>
          <w:rFonts w:cs="Arial"/>
          <w:color w:val="000000"/>
          <w:sz w:val="20"/>
          <w:szCs w:val="20"/>
        </w:rPr>
      </w:pPr>
      <w:r w:rsidRPr="00D425D2">
        <w:rPr>
          <w:rFonts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425D2">
        <w:rPr>
          <w:rFonts w:cs="Arial"/>
          <w:b/>
          <w:color w:val="000000"/>
          <w:sz w:val="20"/>
          <w:szCs w:val="20"/>
        </w:rPr>
        <w:t>RODO</w:t>
      </w:r>
      <w:r w:rsidRPr="00D425D2">
        <w:rPr>
          <w:rFonts w:cs="Arial"/>
          <w:color w:val="000000"/>
          <w:sz w:val="20"/>
          <w:szCs w:val="20"/>
        </w:rPr>
        <w:t xml:space="preserve">”, Zamawiający informuje, że: </w:t>
      </w:r>
    </w:p>
    <w:p w14:paraId="3D7F06C1"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lastRenderedPageBreak/>
        <w:t>administratorem Pani/Pana danych osobowych jest Wojewódzki Szpital Specjalistyczny im. błogosławionego księdza Jerzego Popiełuszki we Włocławku, ul. Wieniecka 49, 87 – 800 Włocławek;</w:t>
      </w:r>
    </w:p>
    <w:p w14:paraId="4DDF3599" w14:textId="61506E0B" w:rsidR="00E204CF" w:rsidRPr="00DF4451" w:rsidRDefault="00E204CF" w:rsidP="00DF4451">
      <w:pPr>
        <w:numPr>
          <w:ilvl w:val="0"/>
          <w:numId w:val="30"/>
        </w:numPr>
        <w:ind w:left="0" w:hanging="426"/>
        <w:contextualSpacing/>
        <w:jc w:val="both"/>
        <w:rPr>
          <w:rFonts w:cs="Arial"/>
          <w:color w:val="000000"/>
          <w:sz w:val="20"/>
          <w:szCs w:val="20"/>
        </w:rPr>
      </w:pPr>
      <w:r>
        <w:rPr>
          <w:rFonts w:cs="Arial"/>
          <w:color w:val="000000"/>
          <w:sz w:val="20"/>
          <w:szCs w:val="20"/>
        </w:rPr>
        <w:t xml:space="preserve">Kontakt z inspektorem </w:t>
      </w:r>
      <w:r w:rsidRPr="00194609">
        <w:rPr>
          <w:rFonts w:cs="Arial"/>
          <w:color w:val="000000"/>
          <w:sz w:val="20"/>
          <w:szCs w:val="20"/>
        </w:rPr>
        <w:t xml:space="preserve">ochrony danych osobowych w Wojewódzkim Szpitalu Specjalistycznym im. błogosławionego księdza Jerzego Popiełuszki we Włocławku, ul. Wieniecka 49, 87 – 800 Włocławek adres e-mail: </w:t>
      </w:r>
      <w:r>
        <w:rPr>
          <w:rFonts w:cs="Arial"/>
          <w:color w:val="000000"/>
          <w:sz w:val="20"/>
          <w:szCs w:val="20"/>
        </w:rPr>
        <w:t>iodo</w:t>
      </w:r>
      <w:r w:rsidRPr="00194609">
        <w:rPr>
          <w:rFonts w:cs="Arial"/>
          <w:color w:val="000000"/>
          <w:sz w:val="20"/>
          <w:szCs w:val="20"/>
        </w:rPr>
        <w:t>@szpital.wloclawek.pl, tel. 54 412 93 60;</w:t>
      </w:r>
      <w:r w:rsidR="00DF4451">
        <w:rPr>
          <w:rFonts w:cs="Arial"/>
          <w:color w:val="000000"/>
          <w:sz w:val="20"/>
          <w:szCs w:val="20"/>
        </w:rPr>
        <w:t xml:space="preserve"> </w:t>
      </w:r>
      <w:r w:rsidRPr="00DF4451">
        <w:rPr>
          <w:rFonts w:cs="Arial"/>
          <w:sz w:val="20"/>
        </w:rPr>
        <w:t>Pani/Pana dane osobowe przetwarzane będą na podstawie art. 6 ust. 1 lit. c RODO w celu związanym z postępowaniem o udzielenie zamówienia publicznego pn. ,,</w:t>
      </w:r>
      <w:r w:rsidR="00625943" w:rsidRPr="00DF4451">
        <w:rPr>
          <w:rFonts w:cs="Arial"/>
          <w:spacing w:val="-1"/>
          <w:sz w:val="20"/>
          <w:szCs w:val="20"/>
        </w:rPr>
        <w:t>ZAKUP SPRZĘTU MEDYCZNEGO NA POTRZEBY ODDZIAŁU UROLOGICZNEGO I ODDZIAŁU POŁOŻNICZO – GINEKOLOGICZNEGO.”</w:t>
      </w:r>
      <w:r w:rsidR="001E5F13">
        <w:rPr>
          <w:rFonts w:cs="Arial"/>
          <w:spacing w:val="-1"/>
          <w:sz w:val="20"/>
          <w:szCs w:val="20"/>
        </w:rPr>
        <w:t xml:space="preserve"> </w:t>
      </w:r>
      <w:r w:rsidRPr="00DF4451">
        <w:rPr>
          <w:rFonts w:cs="Arial"/>
          <w:spacing w:val="-1"/>
          <w:sz w:val="20"/>
          <w:szCs w:val="20"/>
        </w:rPr>
        <w:t>Znak postępowania: DZP/4</w:t>
      </w:r>
      <w:r w:rsidR="00625943" w:rsidRPr="00DF4451">
        <w:rPr>
          <w:rFonts w:cs="Arial"/>
          <w:spacing w:val="-1"/>
          <w:sz w:val="20"/>
          <w:szCs w:val="20"/>
        </w:rPr>
        <w:t>4</w:t>
      </w:r>
      <w:r w:rsidRPr="00DF4451">
        <w:rPr>
          <w:rFonts w:cs="Arial"/>
          <w:spacing w:val="-1"/>
          <w:sz w:val="20"/>
          <w:szCs w:val="20"/>
        </w:rPr>
        <w:t>/2023</w:t>
      </w:r>
    </w:p>
    <w:p w14:paraId="07180CC5"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prowadzonym w trybie przetargu nieograniczonego;</w:t>
      </w:r>
    </w:p>
    <w:p w14:paraId="40AEA168"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odbiorcami Pani/Pana danych osobowych będą osoby lub podmioty, którym udostępniona zostanie dokumentacja postępowania w oparciu o art. 18 oraz art. 74 ust. 1 ustawy Prawo zamówień publicznych (Dz.U.2022.1710</w:t>
      </w:r>
      <w:r>
        <w:rPr>
          <w:rFonts w:cs="Arial"/>
          <w:color w:val="000000"/>
          <w:sz w:val="20"/>
          <w:szCs w:val="20"/>
        </w:rPr>
        <w:t xml:space="preserve"> z póżn. zm. </w:t>
      </w:r>
      <w:r w:rsidRPr="00D425D2">
        <w:rPr>
          <w:rFonts w:cs="Arial"/>
          <w:color w:val="000000"/>
          <w:sz w:val="20"/>
          <w:szCs w:val="20"/>
        </w:rPr>
        <w:t xml:space="preserve">), dalej „ustawa Pzp”;  </w:t>
      </w:r>
    </w:p>
    <w:p w14:paraId="0672E355"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087F179" w14:textId="77777777" w:rsidR="00E204CF" w:rsidRPr="00D425D2" w:rsidRDefault="00E204CF" w:rsidP="000C4C3B">
      <w:pPr>
        <w:numPr>
          <w:ilvl w:val="0"/>
          <w:numId w:val="30"/>
        </w:numPr>
        <w:ind w:left="0" w:hanging="426"/>
        <w:contextualSpacing/>
        <w:jc w:val="both"/>
        <w:rPr>
          <w:rFonts w:cs="Arial"/>
          <w:b/>
          <w:i/>
          <w:color w:val="000000"/>
          <w:sz w:val="20"/>
          <w:szCs w:val="20"/>
        </w:rPr>
      </w:pPr>
      <w:r w:rsidRPr="00D425D2">
        <w:rPr>
          <w:rFonts w:cs="Arial"/>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A476E45" w14:textId="77777777" w:rsidR="00E204CF" w:rsidRPr="00D425D2" w:rsidRDefault="00E204CF" w:rsidP="000C4C3B">
      <w:pPr>
        <w:numPr>
          <w:ilvl w:val="0"/>
          <w:numId w:val="30"/>
        </w:numPr>
        <w:ind w:left="0" w:hanging="426"/>
        <w:contextualSpacing/>
        <w:jc w:val="both"/>
        <w:rPr>
          <w:rFonts w:cs="Arial"/>
          <w:color w:val="000000"/>
          <w:sz w:val="20"/>
          <w:szCs w:val="20"/>
          <w:lang w:eastAsia="en-US"/>
        </w:rPr>
      </w:pPr>
      <w:r w:rsidRPr="00D425D2">
        <w:rPr>
          <w:rFonts w:cs="Arial"/>
          <w:color w:val="000000"/>
          <w:sz w:val="20"/>
          <w:szCs w:val="20"/>
        </w:rPr>
        <w:t>w odniesieniu do Pani/Pana danych osobowych decyzje nie będą podejmowane w sposób zautomatyzowany, stosowanie do art. 22 RODO;</w:t>
      </w:r>
    </w:p>
    <w:p w14:paraId="215E3991" w14:textId="77777777" w:rsidR="00E204CF" w:rsidRPr="00D425D2" w:rsidRDefault="00E204CF" w:rsidP="000C4C3B">
      <w:pPr>
        <w:numPr>
          <w:ilvl w:val="0"/>
          <w:numId w:val="30"/>
        </w:numPr>
        <w:ind w:left="0" w:hanging="426"/>
        <w:contextualSpacing/>
        <w:jc w:val="both"/>
        <w:rPr>
          <w:rFonts w:cs="Arial"/>
          <w:color w:val="000000"/>
          <w:sz w:val="20"/>
          <w:szCs w:val="20"/>
        </w:rPr>
      </w:pPr>
      <w:r w:rsidRPr="00D425D2">
        <w:rPr>
          <w:rFonts w:cs="Arial"/>
          <w:color w:val="000000"/>
          <w:sz w:val="20"/>
          <w:szCs w:val="20"/>
        </w:rPr>
        <w:t>posiada Pani/Pan:</w:t>
      </w:r>
    </w:p>
    <w:p w14:paraId="36D32F4A" w14:textId="77777777" w:rsidR="00E204CF" w:rsidRPr="00D425D2" w:rsidRDefault="00E204CF" w:rsidP="000C4C3B">
      <w:pPr>
        <w:numPr>
          <w:ilvl w:val="0"/>
          <w:numId w:val="31"/>
        </w:numPr>
        <w:ind w:left="0" w:hanging="283"/>
        <w:contextualSpacing/>
        <w:jc w:val="both"/>
        <w:rPr>
          <w:rFonts w:cs="Arial"/>
          <w:color w:val="000000"/>
          <w:sz w:val="20"/>
          <w:szCs w:val="20"/>
        </w:rPr>
      </w:pPr>
      <w:r w:rsidRPr="00D425D2">
        <w:rPr>
          <w:rFonts w:cs="Arial"/>
          <w:color w:val="000000"/>
          <w:sz w:val="20"/>
          <w:szCs w:val="20"/>
        </w:rPr>
        <w:t>na podstawie art. 15 RODO prawo dostępu do danych osobowych Pani/Pana dotyczących;</w:t>
      </w:r>
    </w:p>
    <w:p w14:paraId="5ECA0BE3" w14:textId="77777777" w:rsidR="00E204CF" w:rsidRPr="00D425D2" w:rsidRDefault="00E204CF" w:rsidP="00D425D2">
      <w:pPr>
        <w:contextualSpacing/>
        <w:jc w:val="both"/>
        <w:rPr>
          <w:rFonts w:cs="Arial"/>
          <w:i/>
          <w:color w:val="000000"/>
          <w:sz w:val="20"/>
          <w:szCs w:val="20"/>
          <w:lang w:eastAsia="en-US"/>
        </w:rPr>
      </w:pPr>
      <w:r w:rsidRPr="00D425D2">
        <w:rPr>
          <w:rFonts w:cs="Arial"/>
          <w:color w:val="000000"/>
          <w:sz w:val="20"/>
          <w:szCs w:val="20"/>
        </w:rPr>
        <w:t xml:space="preserve">na podstawie art. 16 RODO prawo do sprostowania Pani/Pana danych osobowych </w:t>
      </w:r>
      <w:r w:rsidRPr="00D425D2">
        <w:rPr>
          <w:rFonts w:cs="Arial"/>
          <w:i/>
          <w:color w:val="000000"/>
          <w:sz w:val="20"/>
          <w:szCs w:val="20"/>
        </w:rPr>
        <w:t xml:space="preserve">(skorzystanie z prawa do sprostowania nie może skutkować zmianą </w:t>
      </w:r>
      <w:r w:rsidRPr="00D425D2">
        <w:rPr>
          <w:rFonts w:cs="Arial"/>
          <w:i/>
          <w:color w:val="000000"/>
          <w:sz w:val="20"/>
          <w:szCs w:val="20"/>
          <w:lang w:eastAsia="en-US"/>
        </w:rPr>
        <w:t>wyniku postępowaniao udzielenie zamówienia publicznego ani zmianą postanowień umowy w zakresie niezgodnym z ustawą Pzp oraz nie może naruszać integralności protokołu oraz jego załączników).</w:t>
      </w:r>
    </w:p>
    <w:p w14:paraId="0836F3C9" w14:textId="77777777" w:rsidR="00E204CF" w:rsidRPr="00D425D2" w:rsidRDefault="00E204CF" w:rsidP="000C4C3B">
      <w:pPr>
        <w:numPr>
          <w:ilvl w:val="0"/>
          <w:numId w:val="31"/>
        </w:numPr>
        <w:ind w:left="0" w:hanging="283"/>
        <w:contextualSpacing/>
        <w:jc w:val="both"/>
        <w:rPr>
          <w:rFonts w:cs="Arial"/>
          <w:color w:val="000000"/>
          <w:sz w:val="20"/>
          <w:szCs w:val="20"/>
        </w:rPr>
      </w:pPr>
      <w:r w:rsidRPr="00D425D2">
        <w:rPr>
          <w:rFonts w:cs="Arial"/>
          <w:color w:val="000000"/>
          <w:sz w:val="20"/>
          <w:szCs w:val="20"/>
        </w:rPr>
        <w:t>na podstawie art. 18 RODO prawo żądania od administratora ograniczenia przetwarzania danych osobowych z zastrzeżeniem przypadków, o których mowa w art. 18 ust. 2 RODO</w:t>
      </w:r>
    </w:p>
    <w:p w14:paraId="3F332436" w14:textId="77777777" w:rsidR="00E204CF" w:rsidRPr="00D425D2" w:rsidRDefault="00E204CF" w:rsidP="00D425D2">
      <w:pPr>
        <w:contextualSpacing/>
        <w:jc w:val="both"/>
        <w:rPr>
          <w:rFonts w:cs="Arial"/>
          <w:i/>
          <w:color w:val="000000"/>
          <w:sz w:val="20"/>
          <w:szCs w:val="20"/>
        </w:rPr>
      </w:pPr>
      <w:r w:rsidRPr="00D425D2">
        <w:rPr>
          <w:rFonts w:cs="Arial"/>
          <w:i/>
          <w:color w:val="000000"/>
          <w:sz w:val="20"/>
          <w:szCs w:val="20"/>
          <w:lang w:eastAsia="en-US"/>
        </w:rPr>
        <w:t xml:space="preserve">(prawo do ograniczenia przetwarzania nie ma zastosowania w odniesieniu do </w:t>
      </w:r>
      <w:r w:rsidRPr="00D425D2">
        <w:rPr>
          <w:rFonts w:cs="Arial"/>
          <w:i/>
          <w:color w:val="000000"/>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2800FC51" w14:textId="77777777" w:rsidR="00E204CF" w:rsidRPr="00D425D2" w:rsidRDefault="00E204CF" w:rsidP="000C4C3B">
      <w:pPr>
        <w:numPr>
          <w:ilvl w:val="0"/>
          <w:numId w:val="31"/>
        </w:numPr>
        <w:ind w:left="0" w:hanging="283"/>
        <w:contextualSpacing/>
        <w:jc w:val="both"/>
        <w:rPr>
          <w:rFonts w:cs="Arial"/>
          <w:i/>
          <w:color w:val="000000"/>
          <w:sz w:val="20"/>
          <w:szCs w:val="20"/>
        </w:rPr>
      </w:pPr>
      <w:r w:rsidRPr="00D425D2">
        <w:rPr>
          <w:rFonts w:cs="Arial"/>
          <w:color w:val="000000"/>
          <w:sz w:val="20"/>
          <w:szCs w:val="20"/>
        </w:rPr>
        <w:t>prawo do wniesienia skargi do Prezesa Urzędu Ochrony Danych Osobowych, gdy uzna Pani/Pan, że przetwarzanie danych osobowych Pani/Pana dotyczących narusza przepisy RODO;</w:t>
      </w:r>
    </w:p>
    <w:p w14:paraId="48DC7AF4" w14:textId="77777777" w:rsidR="00E204CF" w:rsidRPr="00D425D2" w:rsidRDefault="00E204CF" w:rsidP="000C4C3B">
      <w:pPr>
        <w:numPr>
          <w:ilvl w:val="0"/>
          <w:numId w:val="30"/>
        </w:numPr>
        <w:ind w:left="0" w:hanging="426"/>
        <w:contextualSpacing/>
        <w:jc w:val="both"/>
        <w:rPr>
          <w:rFonts w:cs="Arial"/>
          <w:i/>
          <w:color w:val="000000"/>
          <w:sz w:val="20"/>
          <w:szCs w:val="20"/>
        </w:rPr>
      </w:pPr>
      <w:r w:rsidRPr="00D425D2">
        <w:rPr>
          <w:rFonts w:cs="Arial"/>
          <w:color w:val="000000"/>
          <w:sz w:val="20"/>
          <w:szCs w:val="20"/>
        </w:rPr>
        <w:t>nie przysługuje Pani/Panu:</w:t>
      </w:r>
    </w:p>
    <w:p w14:paraId="4D65C013" w14:textId="77777777" w:rsidR="00E204CF" w:rsidRPr="00D425D2" w:rsidRDefault="00E204CF" w:rsidP="000C4C3B">
      <w:pPr>
        <w:numPr>
          <w:ilvl w:val="0"/>
          <w:numId w:val="32"/>
        </w:numPr>
        <w:ind w:left="0" w:hanging="283"/>
        <w:contextualSpacing/>
        <w:jc w:val="both"/>
        <w:rPr>
          <w:rFonts w:cs="Arial"/>
          <w:i/>
          <w:color w:val="000000"/>
          <w:sz w:val="20"/>
          <w:szCs w:val="20"/>
        </w:rPr>
      </w:pPr>
      <w:r w:rsidRPr="00D425D2">
        <w:rPr>
          <w:rFonts w:cs="Arial"/>
          <w:color w:val="000000"/>
          <w:sz w:val="20"/>
          <w:szCs w:val="20"/>
        </w:rPr>
        <w:t>w związku z art. 17 ust. 3 lit. b, d lub e RODO prawo do usunięcia danych osobowych;</w:t>
      </w:r>
    </w:p>
    <w:p w14:paraId="53868626" w14:textId="77777777" w:rsidR="00E204CF" w:rsidRPr="00D425D2" w:rsidRDefault="00E204CF" w:rsidP="000C4C3B">
      <w:pPr>
        <w:numPr>
          <w:ilvl w:val="0"/>
          <w:numId w:val="32"/>
        </w:numPr>
        <w:ind w:left="0" w:hanging="283"/>
        <w:contextualSpacing/>
        <w:jc w:val="both"/>
        <w:rPr>
          <w:rFonts w:cs="Arial"/>
          <w:b/>
          <w:i/>
          <w:color w:val="000000"/>
          <w:sz w:val="20"/>
          <w:szCs w:val="20"/>
        </w:rPr>
      </w:pPr>
      <w:r w:rsidRPr="00D425D2">
        <w:rPr>
          <w:rFonts w:cs="Arial"/>
          <w:color w:val="000000"/>
          <w:sz w:val="20"/>
          <w:szCs w:val="20"/>
        </w:rPr>
        <w:t>prawo do przenoszenia danych osobowych, o którym mowa w art. 20 RODO;</w:t>
      </w:r>
    </w:p>
    <w:p w14:paraId="6AD53333" w14:textId="77777777" w:rsidR="00E204CF" w:rsidRPr="00D425D2" w:rsidRDefault="00E204CF" w:rsidP="000C4C3B">
      <w:pPr>
        <w:numPr>
          <w:ilvl w:val="0"/>
          <w:numId w:val="32"/>
        </w:numPr>
        <w:ind w:left="0" w:hanging="283"/>
        <w:contextualSpacing/>
        <w:jc w:val="both"/>
        <w:rPr>
          <w:rFonts w:cs="Arial"/>
          <w:color w:val="000000"/>
          <w:sz w:val="20"/>
          <w:szCs w:val="20"/>
        </w:rPr>
      </w:pPr>
      <w:r w:rsidRPr="00D425D2">
        <w:rPr>
          <w:rFonts w:cs="Arial"/>
          <w:color w:val="000000"/>
          <w:sz w:val="20"/>
          <w:szCs w:val="20"/>
        </w:rPr>
        <w:t>na podstawie art. 21 RODO prawo sprzeciwu, wobec przetwarzania danych osobowych, gdyż podstawą prawną przetwarzania Pani/Pana danych osobowych jest art. 6 ust. 1 lit. c RODO.</w:t>
      </w:r>
    </w:p>
    <w:p w14:paraId="101A0BBD" w14:textId="77777777" w:rsidR="00E204CF" w:rsidRPr="00D425D2" w:rsidRDefault="00E204CF" w:rsidP="00D425D2">
      <w:pPr>
        <w:contextualSpacing/>
        <w:jc w:val="both"/>
        <w:rPr>
          <w:rFonts w:cs="Arial"/>
          <w:color w:val="000000"/>
          <w:sz w:val="20"/>
          <w:szCs w:val="20"/>
        </w:rPr>
      </w:pPr>
    </w:p>
    <w:p w14:paraId="52410DD4"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24BC5263" w14:textId="77777777" w:rsidR="00E204CF" w:rsidRPr="00D425D2" w:rsidRDefault="00E204CF" w:rsidP="00D425D2">
      <w:pPr>
        <w:contextualSpacing/>
        <w:jc w:val="both"/>
        <w:rPr>
          <w:rFonts w:cs="Arial"/>
          <w:color w:val="000000"/>
          <w:sz w:val="20"/>
          <w:szCs w:val="20"/>
        </w:rPr>
      </w:pPr>
    </w:p>
    <w:p w14:paraId="67B167A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W przypadku gdy wykonanie obowiązków, o których mowa w art. 15 ust. 1-3 RODO, wymagałoby niewspółmiernie dużego wysiłku, zamawiający może żądać od osoby, której dane dotyczą, wskazania </w:t>
      </w:r>
      <w:r w:rsidRPr="00D425D2">
        <w:rPr>
          <w:rFonts w:cs="Arial"/>
          <w:color w:val="000000"/>
          <w:sz w:val="20"/>
          <w:szCs w:val="20"/>
        </w:rPr>
        <w:lastRenderedPageBreak/>
        <w:t>dodatkowych informacji mających na celu sprecyzowanie żądania, w szczególności podania nazwy lub daty postępowania o udzielenie zamówienia publicznego.</w:t>
      </w:r>
    </w:p>
    <w:p w14:paraId="1BE304CF" w14:textId="77777777" w:rsidR="00E204CF" w:rsidRPr="00D425D2" w:rsidRDefault="00E204CF" w:rsidP="00D425D2">
      <w:pPr>
        <w:contextualSpacing/>
        <w:jc w:val="both"/>
        <w:rPr>
          <w:rFonts w:cs="Arial"/>
          <w:color w:val="000000"/>
          <w:sz w:val="20"/>
          <w:szCs w:val="20"/>
        </w:rPr>
      </w:pPr>
    </w:p>
    <w:p w14:paraId="6F3C2C1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7273BB8D" w14:textId="77777777" w:rsidR="00E204CF" w:rsidRPr="00D425D2" w:rsidRDefault="00E204CF" w:rsidP="00D425D2">
      <w:pPr>
        <w:contextualSpacing/>
        <w:jc w:val="both"/>
        <w:rPr>
          <w:rFonts w:cs="Arial"/>
          <w:color w:val="000000"/>
          <w:sz w:val="20"/>
          <w:szCs w:val="20"/>
        </w:rPr>
      </w:pPr>
    </w:p>
    <w:p w14:paraId="5CEF0AB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przetwarza dane osobowe zebrane w postępowaniu o udzielenie zamówienia publicznego w sposób gwarantujący zabezpieczenie przed ich bezprawnym rozpowszechnianiem. </w:t>
      </w:r>
    </w:p>
    <w:p w14:paraId="597B812C" w14:textId="77777777" w:rsidR="00E204CF" w:rsidRPr="00D425D2" w:rsidRDefault="00E204CF" w:rsidP="00D425D2">
      <w:pPr>
        <w:contextualSpacing/>
        <w:jc w:val="both"/>
        <w:rPr>
          <w:rFonts w:cs="Arial"/>
          <w:color w:val="000000"/>
          <w:sz w:val="20"/>
          <w:szCs w:val="20"/>
        </w:rPr>
      </w:pPr>
    </w:p>
    <w:p w14:paraId="72175BA2"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05235037" w14:textId="77777777" w:rsidR="00E204CF" w:rsidRPr="00D425D2" w:rsidRDefault="00E204CF" w:rsidP="00D425D2">
      <w:pPr>
        <w:contextualSpacing/>
        <w:jc w:val="both"/>
        <w:rPr>
          <w:rFonts w:cs="Arial"/>
          <w:color w:val="000000"/>
          <w:sz w:val="20"/>
          <w:szCs w:val="20"/>
        </w:rPr>
      </w:pPr>
    </w:p>
    <w:p w14:paraId="36C8F2EC"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561C1044" w14:textId="77777777" w:rsidR="00E204CF" w:rsidRPr="00D425D2" w:rsidRDefault="00E204CF" w:rsidP="00D425D2">
      <w:pPr>
        <w:contextualSpacing/>
        <w:jc w:val="both"/>
        <w:rPr>
          <w:rFonts w:cs="Arial"/>
          <w:color w:val="000000"/>
          <w:sz w:val="20"/>
          <w:szCs w:val="20"/>
        </w:rPr>
      </w:pPr>
      <w:bookmarkStart w:id="17" w:name="mip48589735"/>
      <w:bookmarkEnd w:id="17"/>
    </w:p>
    <w:p w14:paraId="0DA8D3F4"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Zasada jawności, o której mowa w art. 18 i 74 ust. 1 uPzp, ma zastosowanie do wszystkich danych osobowych, z wyjątkiem danych, o których mowa w art. 9 ust. 1 RODO, zebranych w toku postępowania o udzielenie zamówienia publicznego. Ograniczenia zasady jawności, o których mowa w art. 18 ust. 2-5 uPzp, stosuje się odpowiednio.</w:t>
      </w:r>
    </w:p>
    <w:p w14:paraId="20D7E38D" w14:textId="77777777" w:rsidR="00E204CF" w:rsidRPr="00D425D2" w:rsidRDefault="00E204CF" w:rsidP="00D425D2">
      <w:pPr>
        <w:contextualSpacing/>
        <w:jc w:val="both"/>
        <w:rPr>
          <w:rFonts w:cs="Arial"/>
          <w:color w:val="000000"/>
          <w:sz w:val="20"/>
          <w:szCs w:val="20"/>
        </w:rPr>
      </w:pPr>
    </w:p>
    <w:p w14:paraId="15415CA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078B867A" w14:textId="77777777" w:rsidR="00E204CF" w:rsidRPr="00D425D2" w:rsidRDefault="00E204CF" w:rsidP="00D425D2">
      <w:pPr>
        <w:contextualSpacing/>
        <w:jc w:val="both"/>
        <w:rPr>
          <w:rFonts w:cs="Arial"/>
          <w:color w:val="000000"/>
          <w:sz w:val="20"/>
          <w:szCs w:val="20"/>
        </w:rPr>
      </w:pPr>
      <w:bookmarkStart w:id="18" w:name="mip48589736"/>
      <w:bookmarkEnd w:id="18"/>
    </w:p>
    <w:p w14:paraId="0EB29EB6"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7F5BEB" w14:textId="77777777" w:rsidR="00E204CF" w:rsidRPr="00D425D2" w:rsidRDefault="00E204CF" w:rsidP="00D425D2">
      <w:pPr>
        <w:contextualSpacing/>
        <w:jc w:val="both"/>
        <w:rPr>
          <w:rFonts w:cs="Arial"/>
          <w:color w:val="000000"/>
          <w:sz w:val="20"/>
          <w:szCs w:val="20"/>
        </w:rPr>
      </w:pPr>
    </w:p>
    <w:p w14:paraId="31F6423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Skorzystanie przez osobę, której dane dotyczą, z uprawnienia do sprostowania lub uzupełnienia, o którym mowa w art. 16 RODO, nie może naruszać integralności protokołu oraz jego załączników</w:t>
      </w:r>
    </w:p>
    <w:p w14:paraId="484544A2" w14:textId="77777777" w:rsidR="00944F92" w:rsidRPr="00D425D2" w:rsidRDefault="00944F92" w:rsidP="00D425D2">
      <w:pPr>
        <w:contextualSpacing/>
        <w:jc w:val="both"/>
        <w:rPr>
          <w:rFonts w:cs="Calibri"/>
          <w:sz w:val="20"/>
          <w:szCs w:val="20"/>
          <w:highlight w:val="yellow"/>
        </w:rPr>
      </w:pPr>
    </w:p>
    <w:p w14:paraId="6D085F8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XXIV ZAŁĄCZNIKI</w:t>
      </w:r>
    </w:p>
    <w:p w14:paraId="7544B299" w14:textId="77777777" w:rsidR="00E204CF" w:rsidRPr="00D425D2" w:rsidRDefault="00E204CF" w:rsidP="00D516DA">
      <w:pPr>
        <w:spacing w:line="258" w:lineRule="atLeast"/>
        <w:jc w:val="both"/>
        <w:rPr>
          <w:rFonts w:cs="Calibri"/>
          <w:sz w:val="20"/>
          <w:szCs w:val="20"/>
        </w:rPr>
      </w:pPr>
      <w:r w:rsidRPr="00D425D2">
        <w:rPr>
          <w:rFonts w:cs="Calibri"/>
          <w:sz w:val="20"/>
          <w:szCs w:val="20"/>
        </w:rPr>
        <w:t>Załączniki do specyfikacji warunków zamówienia (SWZ):</w:t>
      </w:r>
    </w:p>
    <w:p w14:paraId="67849695" w14:textId="663E5117" w:rsidR="00E204CF" w:rsidRPr="00D425D2" w:rsidRDefault="00A977A3" w:rsidP="000C4C3B">
      <w:pPr>
        <w:numPr>
          <w:ilvl w:val="0"/>
          <w:numId w:val="5"/>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1 –  formularz ofertowy;</w:t>
      </w:r>
    </w:p>
    <w:p w14:paraId="6491CDD5" w14:textId="7FB9C2B5" w:rsidR="00E204CF" w:rsidRPr="00D425D2" w:rsidRDefault="00A977A3" w:rsidP="000C4C3B">
      <w:pPr>
        <w:numPr>
          <w:ilvl w:val="0"/>
          <w:numId w:val="5"/>
        </w:numPr>
        <w:tabs>
          <w:tab w:val="left" w:pos="284"/>
          <w:tab w:val="left" w:pos="709"/>
          <w:tab w:val="left" w:pos="993"/>
          <w:tab w:val="left" w:pos="1276"/>
        </w:tabs>
        <w:jc w:val="both"/>
        <w:rPr>
          <w:rFonts w:cs="Calibri"/>
          <w:sz w:val="20"/>
          <w:szCs w:val="20"/>
        </w:rPr>
      </w:pPr>
      <w:r>
        <w:rPr>
          <w:rFonts w:cs="Calibri"/>
          <w:sz w:val="20"/>
          <w:szCs w:val="20"/>
        </w:rPr>
        <w:t xml:space="preserve"> </w:t>
      </w:r>
      <w:r w:rsidR="00E204CF" w:rsidRPr="00D425D2">
        <w:rPr>
          <w:rFonts w:cs="Calibri"/>
          <w:sz w:val="20"/>
          <w:szCs w:val="20"/>
        </w:rPr>
        <w:t xml:space="preserve">Załącznik Nr 2–  </w:t>
      </w:r>
      <w:r w:rsidR="00E204CF" w:rsidRPr="00F83B30">
        <w:rPr>
          <w:rFonts w:cs="Calibri"/>
          <w:sz w:val="20"/>
          <w:szCs w:val="20"/>
        </w:rPr>
        <w:t xml:space="preserve">Formularz </w:t>
      </w:r>
      <w:r w:rsidR="002D0C3C">
        <w:rPr>
          <w:rFonts w:cs="Calibri"/>
          <w:sz w:val="20"/>
          <w:szCs w:val="20"/>
        </w:rPr>
        <w:t>asortymentowo - cenowy</w:t>
      </w:r>
    </w:p>
    <w:p w14:paraId="4892604F" w14:textId="146F946A" w:rsidR="00E204CF" w:rsidRPr="00D425D2" w:rsidRDefault="00E204CF" w:rsidP="00622CC9">
      <w:pPr>
        <w:tabs>
          <w:tab w:val="left" w:pos="285"/>
        </w:tabs>
        <w:rPr>
          <w:rFonts w:cs="Calibri"/>
          <w:sz w:val="20"/>
          <w:szCs w:val="20"/>
        </w:rPr>
      </w:pPr>
      <w:r w:rsidRPr="00622CC9">
        <w:rPr>
          <w:rFonts w:cs="Calibri"/>
          <w:b/>
          <w:bCs/>
          <w:sz w:val="20"/>
          <w:szCs w:val="20"/>
        </w:rPr>
        <w:t>3</w:t>
      </w:r>
      <w:r>
        <w:rPr>
          <w:rFonts w:cs="Calibri"/>
          <w:sz w:val="20"/>
          <w:szCs w:val="20"/>
        </w:rPr>
        <w:t>.</w:t>
      </w:r>
      <w:r w:rsidR="00A977A3">
        <w:rPr>
          <w:rFonts w:cs="Calibri"/>
          <w:sz w:val="20"/>
          <w:szCs w:val="20"/>
        </w:rPr>
        <w:t xml:space="preserve"> </w:t>
      </w:r>
      <w:r w:rsidRPr="00D425D2">
        <w:rPr>
          <w:rFonts w:cs="Calibri"/>
          <w:sz w:val="20"/>
          <w:szCs w:val="20"/>
        </w:rPr>
        <w:t xml:space="preserve">Załącznik Nr 3  –  </w:t>
      </w:r>
      <w:r w:rsidRPr="00D425D2">
        <w:rPr>
          <w:rFonts w:cs="Calibri"/>
          <w:bCs/>
          <w:i/>
          <w:sz w:val="20"/>
          <w:szCs w:val="20"/>
        </w:rPr>
        <w:t>JEDZ</w:t>
      </w:r>
      <w:r w:rsidRPr="00D425D2">
        <w:rPr>
          <w:rFonts w:cs="Calibri"/>
          <w:bCs/>
          <w:sz w:val="20"/>
          <w:szCs w:val="20"/>
        </w:rPr>
        <w:t xml:space="preserve"> - oświadczenie </w:t>
      </w:r>
      <w:r w:rsidRPr="00D425D2">
        <w:rPr>
          <w:rFonts w:cs="Calibri"/>
          <w:sz w:val="20"/>
          <w:szCs w:val="20"/>
        </w:rPr>
        <w:t>wstępnie potwierdzające spełnienie przez wykonawcę warunków udziału w postępowaniu oraz brak  przesłanek do wykluczenia;</w:t>
      </w:r>
    </w:p>
    <w:p w14:paraId="3285A12C" w14:textId="179D6753" w:rsidR="00E204CF" w:rsidRDefault="00A977A3" w:rsidP="000C4C3B">
      <w:pPr>
        <w:numPr>
          <w:ilvl w:val="0"/>
          <w:numId w:val="5"/>
        </w:numPr>
        <w:ind w:left="360" w:hanging="360"/>
        <w:jc w:val="both"/>
        <w:rPr>
          <w:rFonts w:cs="Calibri"/>
          <w:sz w:val="20"/>
          <w:szCs w:val="20"/>
        </w:rPr>
      </w:pPr>
      <w:r>
        <w:rPr>
          <w:rFonts w:cs="Calibri"/>
          <w:color w:val="000000"/>
          <w:sz w:val="20"/>
          <w:szCs w:val="20"/>
        </w:rPr>
        <w:lastRenderedPageBreak/>
        <w:t xml:space="preserve"> </w:t>
      </w:r>
      <w:r w:rsidR="00E204CF" w:rsidRPr="00D425D2">
        <w:rPr>
          <w:rFonts w:cs="Calibri"/>
          <w:color w:val="000000"/>
          <w:sz w:val="20"/>
          <w:szCs w:val="20"/>
        </w:rPr>
        <w:t>Załącznik Nr 4  –  wzór umowy</w:t>
      </w:r>
      <w:r w:rsidR="00E204CF" w:rsidRPr="00D425D2">
        <w:rPr>
          <w:rFonts w:cs="Calibri"/>
          <w:sz w:val="20"/>
          <w:szCs w:val="20"/>
        </w:rPr>
        <w:t>;</w:t>
      </w:r>
    </w:p>
    <w:p w14:paraId="466EBEF4" w14:textId="0C919334" w:rsidR="00E204CF" w:rsidRPr="00D425D2" w:rsidRDefault="00A977A3" w:rsidP="000C4C3B">
      <w:pPr>
        <w:numPr>
          <w:ilvl w:val="0"/>
          <w:numId w:val="5"/>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5   – wykaz wykonanych dostaw;</w:t>
      </w:r>
    </w:p>
    <w:p w14:paraId="21A06B50" w14:textId="47C8E045" w:rsidR="00E204CF" w:rsidRPr="00D425D2" w:rsidRDefault="00E204CF" w:rsidP="00622CC9">
      <w:pPr>
        <w:tabs>
          <w:tab w:val="left" w:pos="284"/>
          <w:tab w:val="left" w:pos="709"/>
          <w:tab w:val="left" w:pos="993"/>
          <w:tab w:val="left" w:pos="1276"/>
        </w:tabs>
        <w:jc w:val="both"/>
        <w:rPr>
          <w:rFonts w:ascii="Arial" w:hAnsi="Arial" w:cs="Arial"/>
          <w:sz w:val="20"/>
          <w:szCs w:val="20"/>
        </w:rPr>
      </w:pPr>
      <w:r w:rsidRPr="00622CC9">
        <w:rPr>
          <w:rFonts w:cs="Calibri"/>
          <w:b/>
          <w:bCs/>
          <w:sz w:val="20"/>
          <w:szCs w:val="20"/>
        </w:rPr>
        <w:t>6</w:t>
      </w:r>
      <w:r>
        <w:rPr>
          <w:rFonts w:cs="Calibri"/>
          <w:sz w:val="20"/>
          <w:szCs w:val="20"/>
        </w:rPr>
        <w:t>.</w:t>
      </w:r>
      <w:r w:rsidR="00A977A3">
        <w:rPr>
          <w:rFonts w:cs="Calibri"/>
          <w:sz w:val="20"/>
          <w:szCs w:val="20"/>
        </w:rPr>
        <w:t xml:space="preserve"> </w:t>
      </w:r>
      <w:r w:rsidRPr="00D425D2">
        <w:rPr>
          <w:rFonts w:cs="Calibri"/>
          <w:sz w:val="20"/>
          <w:szCs w:val="20"/>
        </w:rPr>
        <w:t>Załącznik Nr 6 – lista podmiotów należących do tej samej grupy kapitałowej/ informacja o tym, że wykonawca nie należy do grupy kapitałowej.</w:t>
      </w:r>
    </w:p>
    <w:p w14:paraId="22419948" w14:textId="0050A19E" w:rsidR="00E204CF" w:rsidRDefault="00E204CF" w:rsidP="00CA60F8">
      <w:pPr>
        <w:tabs>
          <w:tab w:val="left" w:pos="284"/>
          <w:tab w:val="left" w:pos="709"/>
          <w:tab w:val="left" w:pos="993"/>
          <w:tab w:val="left" w:pos="1276"/>
        </w:tabs>
        <w:jc w:val="both"/>
        <w:rPr>
          <w:rFonts w:cs="Calibri"/>
          <w:sz w:val="20"/>
          <w:szCs w:val="20"/>
        </w:rPr>
      </w:pPr>
      <w:r w:rsidRPr="00622CC9">
        <w:rPr>
          <w:rFonts w:cs="Calibri"/>
          <w:b/>
          <w:bCs/>
          <w:sz w:val="20"/>
          <w:szCs w:val="20"/>
        </w:rPr>
        <w:t>7</w:t>
      </w:r>
      <w:r>
        <w:rPr>
          <w:rFonts w:cs="Calibri"/>
          <w:sz w:val="20"/>
          <w:szCs w:val="20"/>
        </w:rPr>
        <w:t>.</w:t>
      </w:r>
      <w:r w:rsidR="00A977A3">
        <w:rPr>
          <w:rFonts w:cs="Calibri"/>
          <w:sz w:val="20"/>
          <w:szCs w:val="20"/>
        </w:rPr>
        <w:t xml:space="preserve"> </w:t>
      </w:r>
      <w:r w:rsidRPr="00D425D2">
        <w:rPr>
          <w:rFonts w:cs="Calibri"/>
          <w:sz w:val="20"/>
          <w:szCs w:val="20"/>
        </w:rPr>
        <w:t>Załącznik Nr 7 - Oświadczenie Wykonawcy odnoszące się do przesłanki wykluczenia zgodnie z art. 5k Rozporządzenia Rady (UE) nr 833/2014 z dnia 31 lipca 2014 r. dotyczące środków ograniczających w związku z działaniami Rosji destabilizującymi sytuację na Ukrainie</w:t>
      </w:r>
      <w:r>
        <w:rPr>
          <w:rFonts w:cs="Calibri"/>
          <w:sz w:val="20"/>
          <w:szCs w:val="20"/>
        </w:rPr>
        <w:t xml:space="preserve"> oraz do przesłanek wykluczenia, o których mowa w </w:t>
      </w:r>
      <w:r w:rsidRPr="009C0263">
        <w:rPr>
          <w:rFonts w:cs="Calibri"/>
          <w:sz w:val="20"/>
          <w:szCs w:val="20"/>
        </w:rPr>
        <w:t xml:space="preserve">art. </w:t>
      </w:r>
      <w:r w:rsidRPr="00E35E15">
        <w:rPr>
          <w:rFonts w:cs="Calibri"/>
          <w:sz w:val="20"/>
          <w:szCs w:val="20"/>
        </w:rPr>
        <w:t>7 ust. 1 ustawy z dnia 13 kwietnia 2022 r. o szczególnych rozwiązaniach w zakresie przeciwdziałania wspieraniu agresji na Ukrainę oraz służących ochronie bezpieczeństwa narodowego (Dz. U. poz. 835)</w:t>
      </w:r>
      <w:r w:rsidRPr="00D425D2">
        <w:rPr>
          <w:rFonts w:cs="Calibri"/>
          <w:sz w:val="20"/>
          <w:szCs w:val="20"/>
        </w:rPr>
        <w:t>.</w:t>
      </w:r>
    </w:p>
    <w:p w14:paraId="49A221FE" w14:textId="77777777" w:rsidR="00E204CF" w:rsidRDefault="00E204CF" w:rsidP="00CA60F8">
      <w:pPr>
        <w:tabs>
          <w:tab w:val="left" w:pos="284"/>
          <w:tab w:val="left" w:pos="709"/>
          <w:tab w:val="left" w:pos="993"/>
          <w:tab w:val="left" w:pos="1276"/>
        </w:tabs>
        <w:jc w:val="both"/>
        <w:rPr>
          <w:rFonts w:cs="Calibri"/>
          <w:sz w:val="20"/>
          <w:szCs w:val="20"/>
        </w:rPr>
      </w:pPr>
      <w:r w:rsidRPr="00400E76">
        <w:rPr>
          <w:rFonts w:cs="Calibri"/>
          <w:b/>
          <w:bCs/>
          <w:sz w:val="20"/>
          <w:szCs w:val="20"/>
        </w:rPr>
        <w:t>8</w:t>
      </w:r>
      <w:r w:rsidRPr="003106FD">
        <w:rPr>
          <w:rFonts w:cs="Calibri"/>
          <w:sz w:val="20"/>
          <w:szCs w:val="20"/>
        </w:rPr>
        <w:t>. Załącznik nr 8</w:t>
      </w:r>
      <w:r>
        <w:rPr>
          <w:rFonts w:cs="Calibri"/>
          <w:sz w:val="20"/>
          <w:szCs w:val="20"/>
        </w:rPr>
        <w:t xml:space="preserve"> – </w:t>
      </w:r>
      <w:r w:rsidR="00625943" w:rsidRPr="00F83B30">
        <w:rPr>
          <w:rFonts w:cs="Calibri"/>
          <w:sz w:val="20"/>
          <w:szCs w:val="20"/>
        </w:rPr>
        <w:t>Formularz parametrów techniczno-użytkowych</w:t>
      </w:r>
    </w:p>
    <w:p w14:paraId="6BFEE802" w14:textId="77777777" w:rsidR="00E204CF" w:rsidRDefault="00E204CF" w:rsidP="00CA60F8">
      <w:pPr>
        <w:tabs>
          <w:tab w:val="left" w:pos="284"/>
          <w:tab w:val="left" w:pos="709"/>
          <w:tab w:val="left" w:pos="993"/>
          <w:tab w:val="left" w:pos="1276"/>
        </w:tabs>
        <w:jc w:val="both"/>
        <w:rPr>
          <w:rFonts w:cs="Calibri"/>
          <w:sz w:val="20"/>
          <w:szCs w:val="20"/>
        </w:rPr>
      </w:pPr>
      <w:r w:rsidRPr="0057500D">
        <w:rPr>
          <w:rFonts w:cs="Calibri"/>
          <w:b/>
          <w:bCs/>
          <w:sz w:val="20"/>
          <w:szCs w:val="20"/>
        </w:rPr>
        <w:t xml:space="preserve">9. </w:t>
      </w:r>
      <w:r w:rsidRPr="003106FD">
        <w:rPr>
          <w:rFonts w:cs="Calibri"/>
          <w:sz w:val="20"/>
          <w:szCs w:val="20"/>
        </w:rPr>
        <w:t>Załącznik nr 9</w:t>
      </w:r>
      <w:r>
        <w:rPr>
          <w:rFonts w:cs="Calibri"/>
          <w:sz w:val="20"/>
          <w:szCs w:val="20"/>
        </w:rPr>
        <w:t xml:space="preserve"> - O</w:t>
      </w:r>
      <w:r w:rsidRPr="00EF6DA9">
        <w:rPr>
          <w:rFonts w:cs="Calibri"/>
          <w:sz w:val="20"/>
          <w:szCs w:val="20"/>
        </w:rPr>
        <w:t>świadczenia wykonawcy o aktualności informacji zawartych w oświadczeniach, o którym mowa w art. 125 ust. 1 uPzp (na etapie składania podmiotowych środków dowodowych);</w:t>
      </w:r>
    </w:p>
    <w:p w14:paraId="2D1793A8" w14:textId="77777777" w:rsidR="00E204CF" w:rsidRDefault="00E204CF" w:rsidP="00CA60F8">
      <w:pPr>
        <w:tabs>
          <w:tab w:val="left" w:pos="284"/>
          <w:tab w:val="left" w:pos="709"/>
          <w:tab w:val="left" w:pos="993"/>
          <w:tab w:val="left" w:pos="1276"/>
        </w:tabs>
        <w:jc w:val="both"/>
        <w:rPr>
          <w:rFonts w:cs="Calibri"/>
          <w:sz w:val="20"/>
          <w:szCs w:val="20"/>
        </w:rPr>
      </w:pPr>
    </w:p>
    <w:p w14:paraId="7C88627A" w14:textId="77777777" w:rsidR="00E204CF" w:rsidRDefault="00E204CF" w:rsidP="00CA60F8">
      <w:pPr>
        <w:tabs>
          <w:tab w:val="left" w:pos="284"/>
          <w:tab w:val="left" w:pos="709"/>
          <w:tab w:val="left" w:pos="993"/>
          <w:tab w:val="left" w:pos="1276"/>
        </w:tabs>
        <w:jc w:val="both"/>
        <w:rPr>
          <w:rFonts w:cs="Calibri"/>
          <w:sz w:val="20"/>
          <w:szCs w:val="20"/>
        </w:rPr>
      </w:pPr>
    </w:p>
    <w:p w14:paraId="1736E958" w14:textId="77777777" w:rsidR="00E204CF" w:rsidRDefault="00E204CF" w:rsidP="00CA60F8">
      <w:pPr>
        <w:tabs>
          <w:tab w:val="left" w:pos="284"/>
          <w:tab w:val="left" w:pos="709"/>
          <w:tab w:val="left" w:pos="993"/>
          <w:tab w:val="left" w:pos="1276"/>
        </w:tabs>
        <w:jc w:val="both"/>
        <w:rPr>
          <w:rFonts w:cs="Calibri"/>
          <w:sz w:val="20"/>
          <w:szCs w:val="20"/>
        </w:rPr>
      </w:pPr>
    </w:p>
    <w:p w14:paraId="30A294BC" w14:textId="77777777" w:rsidR="00E204CF" w:rsidRDefault="00E204CF" w:rsidP="00CA60F8">
      <w:pPr>
        <w:tabs>
          <w:tab w:val="left" w:pos="284"/>
          <w:tab w:val="left" w:pos="709"/>
          <w:tab w:val="left" w:pos="993"/>
          <w:tab w:val="left" w:pos="1276"/>
        </w:tabs>
        <w:jc w:val="both"/>
        <w:rPr>
          <w:rFonts w:cs="Calibri"/>
          <w:sz w:val="20"/>
          <w:szCs w:val="20"/>
        </w:rPr>
      </w:pPr>
    </w:p>
    <w:p w14:paraId="6830B9E0" w14:textId="77777777" w:rsidR="00E204CF" w:rsidRDefault="00E204CF" w:rsidP="00CA60F8">
      <w:pPr>
        <w:tabs>
          <w:tab w:val="left" w:pos="284"/>
          <w:tab w:val="left" w:pos="709"/>
          <w:tab w:val="left" w:pos="993"/>
          <w:tab w:val="left" w:pos="1276"/>
        </w:tabs>
        <w:jc w:val="both"/>
        <w:rPr>
          <w:rFonts w:cs="Calibri"/>
          <w:sz w:val="20"/>
          <w:szCs w:val="20"/>
        </w:rPr>
      </w:pPr>
    </w:p>
    <w:p w14:paraId="3057AE74" w14:textId="77777777" w:rsidR="00E204CF" w:rsidRDefault="00E204CF" w:rsidP="00CA60F8">
      <w:pPr>
        <w:tabs>
          <w:tab w:val="left" w:pos="284"/>
          <w:tab w:val="left" w:pos="709"/>
          <w:tab w:val="left" w:pos="993"/>
          <w:tab w:val="left" w:pos="1276"/>
        </w:tabs>
        <w:jc w:val="both"/>
        <w:rPr>
          <w:rFonts w:cs="Calibri"/>
          <w:sz w:val="20"/>
          <w:szCs w:val="20"/>
        </w:rPr>
      </w:pPr>
    </w:p>
    <w:p w14:paraId="2ECC5715" w14:textId="77777777" w:rsidR="00E204CF" w:rsidRDefault="00E204CF" w:rsidP="00CA60F8">
      <w:pPr>
        <w:tabs>
          <w:tab w:val="left" w:pos="284"/>
          <w:tab w:val="left" w:pos="709"/>
          <w:tab w:val="left" w:pos="993"/>
          <w:tab w:val="left" w:pos="1276"/>
        </w:tabs>
        <w:jc w:val="both"/>
        <w:rPr>
          <w:rFonts w:cs="Calibri"/>
          <w:sz w:val="20"/>
          <w:szCs w:val="20"/>
        </w:rPr>
      </w:pPr>
    </w:p>
    <w:p w14:paraId="70358A48" w14:textId="77777777" w:rsidR="00E204CF" w:rsidRDefault="00E204CF" w:rsidP="00CA60F8">
      <w:pPr>
        <w:tabs>
          <w:tab w:val="left" w:pos="284"/>
          <w:tab w:val="left" w:pos="709"/>
          <w:tab w:val="left" w:pos="993"/>
          <w:tab w:val="left" w:pos="1276"/>
        </w:tabs>
        <w:jc w:val="both"/>
        <w:rPr>
          <w:rFonts w:cs="Calibri"/>
          <w:sz w:val="20"/>
          <w:szCs w:val="20"/>
        </w:rPr>
      </w:pPr>
    </w:p>
    <w:p w14:paraId="5106DB33" w14:textId="77777777" w:rsidR="00E204CF" w:rsidRDefault="00E204CF" w:rsidP="00CA60F8">
      <w:pPr>
        <w:tabs>
          <w:tab w:val="left" w:pos="284"/>
          <w:tab w:val="left" w:pos="709"/>
          <w:tab w:val="left" w:pos="993"/>
          <w:tab w:val="left" w:pos="1276"/>
        </w:tabs>
        <w:jc w:val="both"/>
        <w:rPr>
          <w:rFonts w:cs="Calibri"/>
          <w:sz w:val="20"/>
          <w:szCs w:val="20"/>
        </w:rPr>
      </w:pPr>
    </w:p>
    <w:p w14:paraId="0F1414DD" w14:textId="77777777" w:rsidR="00E204CF" w:rsidRDefault="00E204CF" w:rsidP="00CA60F8">
      <w:pPr>
        <w:tabs>
          <w:tab w:val="left" w:pos="284"/>
          <w:tab w:val="left" w:pos="709"/>
          <w:tab w:val="left" w:pos="993"/>
          <w:tab w:val="left" w:pos="1276"/>
        </w:tabs>
        <w:jc w:val="both"/>
        <w:rPr>
          <w:rFonts w:cs="Calibri"/>
          <w:sz w:val="20"/>
          <w:szCs w:val="20"/>
        </w:rPr>
      </w:pPr>
    </w:p>
    <w:p w14:paraId="107113E4" w14:textId="77777777" w:rsidR="00E204CF" w:rsidRDefault="00E204CF" w:rsidP="00CA60F8">
      <w:pPr>
        <w:tabs>
          <w:tab w:val="left" w:pos="284"/>
          <w:tab w:val="left" w:pos="709"/>
          <w:tab w:val="left" w:pos="993"/>
          <w:tab w:val="left" w:pos="1276"/>
        </w:tabs>
        <w:jc w:val="both"/>
        <w:rPr>
          <w:rFonts w:cs="Calibri"/>
          <w:sz w:val="20"/>
          <w:szCs w:val="20"/>
        </w:rPr>
      </w:pPr>
    </w:p>
    <w:p w14:paraId="6F4536B5" w14:textId="77777777" w:rsidR="00DF4451" w:rsidRDefault="00DF4451" w:rsidP="00CA60F8">
      <w:pPr>
        <w:tabs>
          <w:tab w:val="left" w:pos="284"/>
          <w:tab w:val="left" w:pos="709"/>
          <w:tab w:val="left" w:pos="993"/>
          <w:tab w:val="left" w:pos="1276"/>
        </w:tabs>
        <w:jc w:val="both"/>
        <w:rPr>
          <w:rFonts w:cs="Calibri"/>
          <w:sz w:val="20"/>
          <w:szCs w:val="20"/>
        </w:rPr>
      </w:pPr>
    </w:p>
    <w:p w14:paraId="2D7D32C9" w14:textId="77777777" w:rsidR="00DF4451" w:rsidRDefault="00DF4451" w:rsidP="00CA60F8">
      <w:pPr>
        <w:tabs>
          <w:tab w:val="left" w:pos="284"/>
          <w:tab w:val="left" w:pos="709"/>
          <w:tab w:val="left" w:pos="993"/>
          <w:tab w:val="left" w:pos="1276"/>
        </w:tabs>
        <w:jc w:val="both"/>
        <w:rPr>
          <w:rFonts w:cs="Calibri"/>
          <w:sz w:val="20"/>
          <w:szCs w:val="20"/>
        </w:rPr>
      </w:pPr>
    </w:p>
    <w:p w14:paraId="4DFB41A7" w14:textId="77777777" w:rsidR="00DF4451" w:rsidRDefault="00DF4451" w:rsidP="00CA60F8">
      <w:pPr>
        <w:tabs>
          <w:tab w:val="left" w:pos="284"/>
          <w:tab w:val="left" w:pos="709"/>
          <w:tab w:val="left" w:pos="993"/>
          <w:tab w:val="left" w:pos="1276"/>
        </w:tabs>
        <w:jc w:val="both"/>
        <w:rPr>
          <w:rFonts w:cs="Calibri"/>
          <w:sz w:val="20"/>
          <w:szCs w:val="20"/>
        </w:rPr>
      </w:pPr>
    </w:p>
    <w:p w14:paraId="447FD8A6" w14:textId="77777777" w:rsidR="00A977A3" w:rsidRDefault="00A977A3" w:rsidP="00CA60F8">
      <w:pPr>
        <w:tabs>
          <w:tab w:val="left" w:pos="284"/>
          <w:tab w:val="left" w:pos="709"/>
          <w:tab w:val="left" w:pos="993"/>
          <w:tab w:val="left" w:pos="1276"/>
        </w:tabs>
        <w:jc w:val="both"/>
        <w:rPr>
          <w:rFonts w:cs="Calibri"/>
          <w:sz w:val="20"/>
          <w:szCs w:val="20"/>
        </w:rPr>
      </w:pPr>
    </w:p>
    <w:p w14:paraId="65AB768F" w14:textId="77777777" w:rsidR="00A977A3" w:rsidRDefault="00A977A3" w:rsidP="00CA60F8">
      <w:pPr>
        <w:tabs>
          <w:tab w:val="left" w:pos="284"/>
          <w:tab w:val="left" w:pos="709"/>
          <w:tab w:val="left" w:pos="993"/>
          <w:tab w:val="left" w:pos="1276"/>
        </w:tabs>
        <w:jc w:val="both"/>
        <w:rPr>
          <w:rFonts w:cs="Calibri"/>
          <w:sz w:val="20"/>
          <w:szCs w:val="20"/>
        </w:rPr>
      </w:pPr>
    </w:p>
    <w:p w14:paraId="024AF806" w14:textId="77777777" w:rsidR="00A977A3" w:rsidRDefault="00A977A3" w:rsidP="00CA60F8">
      <w:pPr>
        <w:tabs>
          <w:tab w:val="left" w:pos="284"/>
          <w:tab w:val="left" w:pos="709"/>
          <w:tab w:val="left" w:pos="993"/>
          <w:tab w:val="left" w:pos="1276"/>
        </w:tabs>
        <w:jc w:val="both"/>
        <w:rPr>
          <w:rFonts w:cs="Calibri"/>
          <w:sz w:val="20"/>
          <w:szCs w:val="20"/>
        </w:rPr>
      </w:pPr>
    </w:p>
    <w:p w14:paraId="1FDE616F" w14:textId="77777777" w:rsidR="00A977A3" w:rsidRDefault="00A977A3" w:rsidP="00CA60F8">
      <w:pPr>
        <w:tabs>
          <w:tab w:val="left" w:pos="284"/>
          <w:tab w:val="left" w:pos="709"/>
          <w:tab w:val="left" w:pos="993"/>
          <w:tab w:val="left" w:pos="1276"/>
        </w:tabs>
        <w:jc w:val="both"/>
        <w:rPr>
          <w:rFonts w:cs="Calibri"/>
          <w:sz w:val="20"/>
          <w:szCs w:val="20"/>
        </w:rPr>
      </w:pPr>
    </w:p>
    <w:p w14:paraId="5D14CEBE" w14:textId="77777777" w:rsidR="00E204CF" w:rsidRDefault="00E204CF" w:rsidP="00CA60F8">
      <w:pPr>
        <w:tabs>
          <w:tab w:val="left" w:pos="284"/>
          <w:tab w:val="left" w:pos="709"/>
          <w:tab w:val="left" w:pos="993"/>
          <w:tab w:val="left" w:pos="1276"/>
        </w:tabs>
        <w:jc w:val="both"/>
        <w:rPr>
          <w:rFonts w:cs="Calibri"/>
          <w:sz w:val="20"/>
          <w:szCs w:val="20"/>
        </w:rPr>
      </w:pPr>
    </w:p>
    <w:p w14:paraId="4196DA0D" w14:textId="77777777" w:rsidR="00206531" w:rsidRPr="00D425D2" w:rsidRDefault="00206531" w:rsidP="00CA60F8">
      <w:pPr>
        <w:tabs>
          <w:tab w:val="left" w:pos="284"/>
          <w:tab w:val="left" w:pos="709"/>
          <w:tab w:val="left" w:pos="993"/>
          <w:tab w:val="left" w:pos="1276"/>
        </w:tabs>
        <w:jc w:val="both"/>
        <w:rPr>
          <w:rFonts w:cs="Calibri"/>
          <w:sz w:val="20"/>
          <w:szCs w:val="20"/>
        </w:rPr>
      </w:pPr>
    </w:p>
    <w:p w14:paraId="024C42B8" w14:textId="77777777" w:rsidR="00E204CF" w:rsidRDefault="00E204CF" w:rsidP="0028094C">
      <w:pPr>
        <w:jc w:val="center"/>
        <w:rPr>
          <w:rFonts w:cs="Calibri"/>
          <w:sz w:val="20"/>
          <w:szCs w:val="20"/>
        </w:rPr>
      </w:pPr>
    </w:p>
    <w:p w14:paraId="42A82B57" w14:textId="77777777" w:rsidR="0017069B" w:rsidRPr="00A00D18" w:rsidRDefault="0017069B" w:rsidP="0017069B">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48937FAD" w14:textId="77777777" w:rsidR="0017069B" w:rsidRDefault="0017069B" w:rsidP="00194609">
      <w:pPr>
        <w:keepNext/>
        <w:ind w:left="822"/>
        <w:jc w:val="right"/>
        <w:outlineLvl w:val="8"/>
        <w:rPr>
          <w:rFonts w:cs="Calibri"/>
          <w:b/>
          <w:color w:val="000000"/>
          <w:sz w:val="20"/>
          <w:szCs w:val="20"/>
        </w:rPr>
      </w:pPr>
    </w:p>
    <w:p w14:paraId="5D95DCDF" w14:textId="77777777" w:rsidR="00E204CF" w:rsidRPr="00194609" w:rsidRDefault="00E204CF" w:rsidP="00194609">
      <w:pPr>
        <w:keepNext/>
        <w:ind w:left="822"/>
        <w:jc w:val="right"/>
        <w:outlineLvl w:val="8"/>
        <w:rPr>
          <w:rFonts w:cs="Calibri"/>
          <w:b/>
          <w:color w:val="000000"/>
          <w:sz w:val="20"/>
          <w:szCs w:val="20"/>
        </w:rPr>
      </w:pPr>
      <w:r w:rsidRPr="00194609">
        <w:rPr>
          <w:rFonts w:cs="Calibri"/>
          <w:b/>
          <w:color w:val="000000"/>
          <w:sz w:val="20"/>
          <w:szCs w:val="20"/>
        </w:rPr>
        <w:t>Załącznik Nr 1 do SWZ</w:t>
      </w:r>
    </w:p>
    <w:p w14:paraId="59474CB9" w14:textId="77777777" w:rsidR="00E204CF" w:rsidRPr="00194609" w:rsidRDefault="00E204CF" w:rsidP="00194609">
      <w:pPr>
        <w:jc w:val="right"/>
        <w:rPr>
          <w:rFonts w:cs="Calibri"/>
          <w:i/>
          <w:color w:val="000000"/>
          <w:sz w:val="20"/>
          <w:szCs w:val="20"/>
        </w:rPr>
      </w:pPr>
      <w:r>
        <w:rPr>
          <w:rFonts w:cs="Calibri"/>
          <w:i/>
          <w:color w:val="000000"/>
          <w:sz w:val="20"/>
          <w:szCs w:val="20"/>
        </w:rPr>
        <w:t>DZP/4</w:t>
      </w:r>
      <w:r w:rsidR="0058450B">
        <w:rPr>
          <w:rFonts w:cs="Calibri"/>
          <w:i/>
          <w:color w:val="000000"/>
          <w:sz w:val="20"/>
          <w:szCs w:val="20"/>
        </w:rPr>
        <w:t>4</w:t>
      </w:r>
      <w:r>
        <w:rPr>
          <w:rFonts w:cs="Calibri"/>
          <w:i/>
          <w:color w:val="000000"/>
          <w:sz w:val="20"/>
          <w:szCs w:val="20"/>
        </w:rPr>
        <w:t>/2023</w:t>
      </w:r>
    </w:p>
    <w:p w14:paraId="1F573CC3" w14:textId="77777777" w:rsidR="00E204CF" w:rsidRPr="00194609" w:rsidRDefault="00E204CF" w:rsidP="00194609">
      <w:pPr>
        <w:rPr>
          <w:rFonts w:cs="Calibri"/>
          <w:color w:val="000000"/>
          <w:sz w:val="20"/>
          <w:szCs w:val="20"/>
        </w:rPr>
      </w:pPr>
      <w:r w:rsidRPr="00194609">
        <w:rPr>
          <w:rFonts w:cs="Calibri"/>
          <w:color w:val="000000"/>
          <w:sz w:val="20"/>
          <w:szCs w:val="20"/>
        </w:rPr>
        <w:t>................................................................</w:t>
      </w:r>
    </w:p>
    <w:p w14:paraId="70C2B95D" w14:textId="77777777" w:rsidR="00E204CF" w:rsidRPr="00194609" w:rsidRDefault="00E204CF" w:rsidP="00194609">
      <w:pPr>
        <w:rPr>
          <w:rFonts w:cs="Calibri"/>
          <w:i/>
          <w:color w:val="000000"/>
          <w:sz w:val="16"/>
          <w:szCs w:val="16"/>
        </w:rPr>
      </w:pPr>
      <w:r w:rsidRPr="00194609">
        <w:rPr>
          <w:rFonts w:cs="Calibri"/>
          <w:i/>
          <w:color w:val="000000"/>
          <w:sz w:val="16"/>
          <w:szCs w:val="16"/>
        </w:rPr>
        <w:t xml:space="preserve"> ( Dane Wykonawcy )</w:t>
      </w:r>
    </w:p>
    <w:p w14:paraId="794E0B49" w14:textId="77777777" w:rsidR="00E204CF" w:rsidRPr="00194609" w:rsidRDefault="00E204CF" w:rsidP="00194609">
      <w:pPr>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4213DBF1" w14:textId="77777777" w:rsidR="00E204CF" w:rsidRDefault="00E204CF" w:rsidP="00194609">
      <w:pPr>
        <w:jc w:val="center"/>
        <w:rPr>
          <w:rFonts w:cs="Calibri"/>
          <w:i/>
          <w:iCs/>
          <w:color w:val="000000"/>
          <w:sz w:val="16"/>
          <w:szCs w:val="16"/>
        </w:rPr>
      </w:pPr>
      <w:r w:rsidRPr="00194609">
        <w:rPr>
          <w:rFonts w:cs="Calibri"/>
          <w:i/>
          <w:iCs/>
          <w:color w:val="000000"/>
          <w:sz w:val="16"/>
          <w:szCs w:val="16"/>
        </w:rPr>
        <w:t xml:space="preserve">                                                                                                       (miejscowość)</w:t>
      </w:r>
    </w:p>
    <w:p w14:paraId="0EE98019" w14:textId="77777777" w:rsidR="0058450B" w:rsidRDefault="0058450B" w:rsidP="00194609">
      <w:pPr>
        <w:jc w:val="center"/>
        <w:rPr>
          <w:rFonts w:cs="Calibri"/>
          <w:i/>
          <w:iCs/>
          <w:color w:val="000000"/>
          <w:sz w:val="16"/>
          <w:szCs w:val="16"/>
        </w:rPr>
      </w:pPr>
    </w:p>
    <w:p w14:paraId="6A97D215" w14:textId="77777777" w:rsidR="00EB54B8" w:rsidRDefault="00EB54B8" w:rsidP="00194609">
      <w:pPr>
        <w:jc w:val="center"/>
        <w:rPr>
          <w:rFonts w:cs="Calibri"/>
          <w:i/>
          <w:iCs/>
          <w:color w:val="000000"/>
          <w:sz w:val="16"/>
          <w:szCs w:val="16"/>
        </w:rPr>
      </w:pPr>
    </w:p>
    <w:p w14:paraId="03E5CB3F" w14:textId="0537BFEE" w:rsidR="00EB54B8" w:rsidRPr="00255ADC" w:rsidRDefault="00EB54B8" w:rsidP="00EB54B8">
      <w:pPr>
        <w:jc w:val="both"/>
        <w:rPr>
          <w:rFonts w:cs="Arial"/>
          <w:b/>
          <w:bCs/>
          <w:spacing w:val="-1"/>
          <w:sz w:val="20"/>
          <w:szCs w:val="20"/>
        </w:rPr>
      </w:pPr>
      <w:r w:rsidRPr="00EB54B8">
        <w:rPr>
          <w:rFonts w:cs="Calibri"/>
          <w:sz w:val="20"/>
          <w:szCs w:val="20"/>
        </w:rPr>
        <w:t xml:space="preserve">Dotyczy:  postępowania prowadzonego w trybie przetargu nieograniczonego </w:t>
      </w:r>
      <w:r w:rsidRPr="00EB54B8">
        <w:rPr>
          <w:rFonts w:cs="Calibri"/>
          <w:color w:val="000000"/>
          <w:sz w:val="20"/>
          <w:szCs w:val="20"/>
        </w:rPr>
        <w:t xml:space="preserve">pn. </w:t>
      </w:r>
      <w:r w:rsidRPr="00EB54B8">
        <w:rPr>
          <w:rFonts w:cs="Calibri"/>
          <w:b/>
          <w:bCs/>
          <w:color w:val="000000"/>
          <w:sz w:val="20"/>
          <w:szCs w:val="20"/>
        </w:rPr>
        <w:t xml:space="preserve">,, </w:t>
      </w:r>
      <w:r w:rsidRPr="00EB54B8">
        <w:rPr>
          <w:rFonts w:cs="Arial"/>
          <w:b/>
          <w:bCs/>
          <w:spacing w:val="-1"/>
          <w:sz w:val="20"/>
          <w:szCs w:val="20"/>
        </w:rPr>
        <w:t>ZAKUP SPRZĘTU MEDYCZNEGO NA POTRZEBY ODDZIAŁU UROLOGICZNEGO I ODDZIAŁU POŁOŻNICZO – GINEKOLOGICZNEGO.</w:t>
      </w:r>
      <w:r w:rsidRPr="00EB54B8">
        <w:rPr>
          <w:b/>
          <w:bCs/>
          <w:sz w:val="20"/>
          <w:szCs w:val="20"/>
        </w:rPr>
        <w:t>”</w:t>
      </w:r>
      <w:r w:rsidRPr="00EB54B8">
        <w:rPr>
          <w:sz w:val="20"/>
          <w:szCs w:val="20"/>
        </w:rPr>
        <w:t xml:space="preserve"> </w:t>
      </w:r>
      <w:r w:rsidRPr="00EB54B8">
        <w:rPr>
          <w:rFonts w:cs="Arial"/>
          <w:b/>
          <w:bCs/>
          <w:spacing w:val="-1"/>
          <w:sz w:val="20"/>
          <w:szCs w:val="20"/>
        </w:rPr>
        <w:t xml:space="preserve"> Znak postępowania: DZP/44/2023  </w:t>
      </w:r>
      <w:r w:rsidRPr="00EB54B8">
        <w:rPr>
          <w:rFonts w:cs="Calibri"/>
          <w:color w:val="000000"/>
          <w:sz w:val="20"/>
          <w:szCs w:val="20"/>
        </w:rPr>
        <w:t xml:space="preserve">dla Wojewódzkiego Szpitala Specjalistycznego </w:t>
      </w:r>
      <w:r w:rsidRPr="00EB54B8">
        <w:rPr>
          <w:rFonts w:cs="Calibri"/>
          <w:bCs/>
          <w:color w:val="000000"/>
          <w:sz w:val="20"/>
          <w:szCs w:val="20"/>
        </w:rPr>
        <w:t xml:space="preserve">im. błogosławionego księdza Jerzego Popiełuszki we Włocławku </w:t>
      </w:r>
      <w:r w:rsidRPr="00EB54B8">
        <w:rPr>
          <w:rFonts w:cs="Calibri"/>
          <w:iCs/>
          <w:color w:val="000000"/>
          <w:sz w:val="20"/>
          <w:szCs w:val="20"/>
        </w:rPr>
        <w:t xml:space="preserve">które </w:t>
      </w:r>
      <w:r w:rsidRPr="00EB54B8">
        <w:rPr>
          <w:rFonts w:cs="Calibri"/>
          <w:color w:val="000000"/>
          <w:sz w:val="20"/>
          <w:szCs w:val="20"/>
        </w:rPr>
        <w:t xml:space="preserve">przekazane zostało zgodnie z art. 130 ust. 1 pkt 1 ustawy Prawo zamówień publicznych Urzędowi Publikacji Unii Europejskiej w dniu </w:t>
      </w:r>
      <w:r w:rsidRPr="00EB54B8">
        <w:rPr>
          <w:rFonts w:cs="Calibri"/>
          <w:b/>
          <w:bCs/>
          <w:color w:val="000000"/>
          <w:sz w:val="20"/>
          <w:szCs w:val="20"/>
        </w:rPr>
        <w:t>15.05.2023r</w:t>
      </w:r>
      <w:r w:rsidRPr="00EB54B8">
        <w:rPr>
          <w:rFonts w:cs="Calibri"/>
          <w:color w:val="000000"/>
          <w:sz w:val="20"/>
          <w:szCs w:val="20"/>
        </w:rPr>
        <w:t xml:space="preserve">., i opublikowane Dzienniku Urzędowym Unii Europejskiej w dniu </w:t>
      </w:r>
      <w:r w:rsidRPr="00EB54B8">
        <w:rPr>
          <w:rFonts w:cs="Calibri"/>
          <w:b/>
          <w:bCs/>
          <w:color w:val="000000"/>
          <w:sz w:val="20"/>
          <w:szCs w:val="20"/>
        </w:rPr>
        <w:t>19.05.2023r</w:t>
      </w:r>
      <w:r w:rsidRPr="00EB54B8">
        <w:rPr>
          <w:rFonts w:cs="Calibri"/>
          <w:color w:val="000000"/>
          <w:sz w:val="20"/>
          <w:szCs w:val="20"/>
        </w:rPr>
        <w:t xml:space="preserve">., pod nr </w:t>
      </w:r>
      <w:r w:rsidRPr="00EB54B8">
        <w:rPr>
          <w:rFonts w:cs="Calibri"/>
          <w:b/>
          <w:bCs/>
          <w:color w:val="000000"/>
          <w:sz w:val="20"/>
          <w:szCs w:val="20"/>
        </w:rPr>
        <w:t>2023/S –</w:t>
      </w:r>
      <w:r w:rsidRPr="00EB54B8">
        <w:rPr>
          <w:rFonts w:cs="Calibri"/>
          <w:b/>
          <w:bCs/>
          <w:color w:val="000000"/>
          <w:sz w:val="20"/>
          <w:szCs w:val="20"/>
        </w:rPr>
        <w:t xml:space="preserve"> 096 </w:t>
      </w:r>
      <w:r w:rsidRPr="00EB54B8">
        <w:rPr>
          <w:rFonts w:cs="Calibri"/>
          <w:b/>
          <w:bCs/>
          <w:color w:val="000000"/>
          <w:sz w:val="20"/>
          <w:szCs w:val="20"/>
        </w:rPr>
        <w:t>-</w:t>
      </w:r>
      <w:r w:rsidRPr="00EB54B8">
        <w:rPr>
          <w:rFonts w:cs="Calibri"/>
          <w:b/>
          <w:bCs/>
          <w:color w:val="000000"/>
          <w:sz w:val="20"/>
          <w:szCs w:val="20"/>
        </w:rPr>
        <w:t>297364</w:t>
      </w:r>
      <w:r w:rsidRPr="00EB54B8">
        <w:rPr>
          <w:rFonts w:cs="Calibri"/>
          <w:color w:val="000000"/>
          <w:sz w:val="20"/>
          <w:szCs w:val="20"/>
        </w:rPr>
        <w:t xml:space="preserve">   oraz zamieszczone na tablicy ogłoszeń w siedzibie Zamawiającego  i na </w:t>
      </w:r>
      <w:r w:rsidRPr="00EB54B8">
        <w:rPr>
          <w:rFonts w:cs="Calibri"/>
          <w:color w:val="000000"/>
          <w:sz w:val="20"/>
          <w:szCs w:val="20"/>
          <w:shd w:val="clear" w:color="auto" w:fill="FFFFFF"/>
        </w:rPr>
        <w:t xml:space="preserve">platformie zakupowej: </w:t>
      </w:r>
      <w:hyperlink r:id="rId25" w:history="1">
        <w:r w:rsidRPr="00EB54B8">
          <w:rPr>
            <w:rFonts w:cs="Calibri"/>
            <w:color w:val="0000FF"/>
            <w:sz w:val="20"/>
            <w:szCs w:val="20"/>
            <w:u w:val="single"/>
          </w:rPr>
          <w:t>https://platformazakupowa.pl/pn/szpital.wloclawek</w:t>
        </w:r>
      </w:hyperlink>
      <w:r w:rsidRPr="00EB54B8">
        <w:rPr>
          <w:rFonts w:cs="Calibri"/>
          <w:color w:val="000000"/>
          <w:sz w:val="20"/>
          <w:szCs w:val="20"/>
        </w:rPr>
        <w:t xml:space="preserve"> w dniu </w:t>
      </w:r>
      <w:r w:rsidRPr="00EB54B8">
        <w:rPr>
          <w:rFonts w:cs="Calibri"/>
          <w:b/>
          <w:bCs/>
          <w:color w:val="000000"/>
          <w:sz w:val="20"/>
          <w:szCs w:val="20"/>
        </w:rPr>
        <w:t>19.05.2023r</w:t>
      </w:r>
      <w:r w:rsidRPr="00EB54B8">
        <w:rPr>
          <w:rFonts w:cs="Calibri"/>
          <w:color w:val="000000"/>
          <w:sz w:val="20"/>
          <w:szCs w:val="20"/>
        </w:rPr>
        <w:t xml:space="preserve">., </w:t>
      </w:r>
      <w:r w:rsidRPr="00EB54B8">
        <w:rPr>
          <w:rFonts w:cs="Calibri"/>
          <w:iCs/>
          <w:color w:val="000000"/>
          <w:sz w:val="20"/>
          <w:szCs w:val="20"/>
        </w:rPr>
        <w:t>zgodnie z wymaganiami określonymi w SWZ dla tego postępowania składamy niniejszą ofertę.  Oferujemy realizację przedmiotu zamówienia:</w:t>
      </w:r>
    </w:p>
    <w:p w14:paraId="46FD5BA2" w14:textId="77777777" w:rsidR="00EB54B8" w:rsidRDefault="00EB54B8" w:rsidP="00194609">
      <w:pPr>
        <w:jc w:val="center"/>
        <w:rPr>
          <w:rFonts w:cs="Calibri"/>
          <w:i/>
          <w:iCs/>
          <w:color w:val="000000"/>
          <w:sz w:val="16"/>
          <w:szCs w:val="16"/>
        </w:rPr>
      </w:pPr>
    </w:p>
    <w:p w14:paraId="29963E6E" w14:textId="77777777" w:rsidR="00EB54B8" w:rsidRPr="00194609" w:rsidRDefault="00EB54B8" w:rsidP="00194609">
      <w:pPr>
        <w:jc w:val="center"/>
        <w:rPr>
          <w:rFonts w:cs="Calibri"/>
          <w:i/>
          <w:iCs/>
          <w:color w:val="000000"/>
          <w:sz w:val="16"/>
          <w:szCs w:val="16"/>
        </w:rPr>
      </w:pPr>
    </w:p>
    <w:p w14:paraId="7CE82692" w14:textId="37A544E5" w:rsidR="0058450B" w:rsidRDefault="00116B1A" w:rsidP="00D45858">
      <w:pPr>
        <w:tabs>
          <w:tab w:val="left" w:pos="6885"/>
        </w:tabs>
        <w:jc w:val="center"/>
        <w:rPr>
          <w:rFonts w:cs="Calibri"/>
          <w:b/>
          <w:bCs/>
          <w:sz w:val="28"/>
          <w:szCs w:val="28"/>
          <w:lang w:bidi="hi-IN"/>
        </w:rPr>
      </w:pPr>
      <w:r w:rsidRPr="0058450B">
        <w:rPr>
          <w:rFonts w:cs="Calibri"/>
          <w:b/>
          <w:bCs/>
          <w:sz w:val="28"/>
          <w:szCs w:val="28"/>
          <w:lang w:bidi="hi-IN"/>
        </w:rPr>
        <w:t xml:space="preserve">FORMULARZ </w:t>
      </w:r>
      <w:r w:rsidR="0058450B" w:rsidRPr="0058450B">
        <w:rPr>
          <w:rFonts w:cs="Calibri"/>
          <w:b/>
          <w:bCs/>
          <w:sz w:val="28"/>
          <w:szCs w:val="28"/>
          <w:lang w:bidi="hi-IN"/>
        </w:rPr>
        <w:t>OFERTOWY</w:t>
      </w:r>
    </w:p>
    <w:p w14:paraId="18D0E4BC" w14:textId="77777777" w:rsidR="00D45858" w:rsidRPr="0058450B" w:rsidRDefault="00D45858" w:rsidP="00D45858">
      <w:pPr>
        <w:tabs>
          <w:tab w:val="left" w:pos="6885"/>
        </w:tabs>
        <w:jc w:val="center"/>
        <w:rPr>
          <w:rFonts w:cs="Calibri"/>
          <w:sz w:val="28"/>
          <w:szCs w:val="28"/>
          <w:lang w:bidi="hi-IN"/>
        </w:rPr>
      </w:pPr>
    </w:p>
    <w:p w14:paraId="711CAA85" w14:textId="77777777" w:rsidR="0058450B" w:rsidRPr="003C0EA9" w:rsidRDefault="0058450B" w:rsidP="0058450B">
      <w:pPr>
        <w:shd w:val="clear" w:color="auto" w:fill="D0CECE"/>
        <w:rPr>
          <w:rFonts w:cs="Arial"/>
          <w:sz w:val="20"/>
          <w:szCs w:val="20"/>
        </w:rPr>
      </w:pPr>
      <w:r w:rsidRPr="003C0EA9">
        <w:rPr>
          <w:rFonts w:cs="Arial"/>
          <w:b/>
          <w:sz w:val="20"/>
          <w:szCs w:val="20"/>
          <w:u w:val="single"/>
        </w:rPr>
        <w:t xml:space="preserve">Część nr 1 </w:t>
      </w:r>
    </w:p>
    <w:p w14:paraId="73C69757" w14:textId="77777777" w:rsidR="0058450B" w:rsidRPr="003C0EA9" w:rsidRDefault="0058450B" w:rsidP="0058450B">
      <w:pPr>
        <w:keepNext/>
        <w:jc w:val="both"/>
        <w:outlineLvl w:val="0"/>
        <w:rPr>
          <w:rFonts w:cs="Arial"/>
          <w:sz w:val="20"/>
          <w:szCs w:val="20"/>
        </w:rPr>
      </w:pPr>
    </w:p>
    <w:p w14:paraId="24A8DB85" w14:textId="77777777" w:rsidR="0058450B" w:rsidRPr="003C0EA9" w:rsidRDefault="0058450B" w:rsidP="0058450B">
      <w:pPr>
        <w:rPr>
          <w:rFonts w:cs="Arial"/>
          <w:sz w:val="20"/>
          <w:szCs w:val="20"/>
        </w:rPr>
      </w:pPr>
      <w:r w:rsidRPr="003C0EA9">
        <w:rPr>
          <w:rFonts w:cs="Arial"/>
          <w:sz w:val="20"/>
          <w:szCs w:val="20"/>
        </w:rPr>
        <w:t>Łączna wartość netto :…………………. PLN (słownie:……………..………….….…………..….…. PLN)</w:t>
      </w:r>
    </w:p>
    <w:p w14:paraId="7CFA3AFB" w14:textId="77777777" w:rsidR="0058450B" w:rsidRPr="003C0EA9" w:rsidRDefault="0058450B" w:rsidP="0058450B">
      <w:pPr>
        <w:rPr>
          <w:rFonts w:cs="Arial"/>
          <w:sz w:val="20"/>
          <w:szCs w:val="20"/>
        </w:rPr>
      </w:pPr>
    </w:p>
    <w:p w14:paraId="26B59BD5" w14:textId="77777777" w:rsidR="0058450B" w:rsidRDefault="0058450B" w:rsidP="0058450B">
      <w:pPr>
        <w:rPr>
          <w:rFonts w:cs="Arial"/>
          <w:sz w:val="20"/>
          <w:szCs w:val="20"/>
        </w:rPr>
      </w:pPr>
      <w:r w:rsidRPr="003C0EA9">
        <w:rPr>
          <w:rFonts w:cs="Arial"/>
          <w:sz w:val="20"/>
          <w:szCs w:val="20"/>
        </w:rPr>
        <w:t>Łączna wartość brutto :………………… PLN (słownie:………………………….….………..………. PLN)</w:t>
      </w:r>
    </w:p>
    <w:p w14:paraId="51907CF0" w14:textId="77777777" w:rsidR="00DF4451" w:rsidRPr="003C0EA9" w:rsidRDefault="00DF4451" w:rsidP="0058450B">
      <w:pPr>
        <w:rPr>
          <w:rFonts w:cs="Arial"/>
          <w:sz w:val="20"/>
          <w:szCs w:val="20"/>
        </w:rPr>
      </w:pPr>
    </w:p>
    <w:p w14:paraId="2027FC8B" w14:textId="77777777" w:rsidR="00BC2C9B" w:rsidRDefault="00BC2C9B" w:rsidP="00BC2C9B">
      <w:pPr>
        <w:jc w:val="both"/>
        <w:rPr>
          <w:rFonts w:cs="Arial"/>
          <w:b/>
          <w:sz w:val="20"/>
          <w:szCs w:val="20"/>
        </w:rPr>
      </w:pPr>
      <w:r w:rsidRPr="003C0EA9">
        <w:rPr>
          <w:rFonts w:cs="Arial"/>
          <w:b/>
          <w:sz w:val="20"/>
          <w:szCs w:val="20"/>
        </w:rPr>
        <w:t>Oferujemy</w:t>
      </w:r>
      <w:r>
        <w:rPr>
          <w:rFonts w:cs="Arial"/>
          <w:b/>
          <w:sz w:val="20"/>
          <w:szCs w:val="20"/>
        </w:rPr>
        <w:t xml:space="preserve"> </w:t>
      </w:r>
      <w:r w:rsidR="00B1444B">
        <w:rPr>
          <w:rFonts w:cs="Arial"/>
          <w:b/>
          <w:sz w:val="20"/>
          <w:szCs w:val="20"/>
        </w:rPr>
        <w:t xml:space="preserve">maksymalnie </w:t>
      </w:r>
      <w:r>
        <w:rPr>
          <w:rFonts w:cs="Arial"/>
          <w:b/>
          <w:sz w:val="20"/>
          <w:szCs w:val="20"/>
        </w:rPr>
        <w:t>70</w:t>
      </w:r>
      <w:r w:rsidRPr="003C0EA9">
        <w:rPr>
          <w:rFonts w:cs="Arial"/>
          <w:b/>
          <w:sz w:val="20"/>
          <w:szCs w:val="20"/>
        </w:rPr>
        <w:t xml:space="preserve"> – dniowy termin dostawy</w:t>
      </w:r>
      <w:r w:rsidR="00417E98">
        <w:rPr>
          <w:rFonts w:cs="Arial"/>
          <w:b/>
          <w:sz w:val="20"/>
          <w:szCs w:val="20"/>
        </w:rPr>
        <w:t xml:space="preserve"> ( dni kalendarzowe</w:t>
      </w:r>
      <w:r w:rsidR="00417E98" w:rsidRPr="003C0EA9">
        <w:rPr>
          <w:rFonts w:cs="Arial"/>
          <w:b/>
          <w:sz w:val="20"/>
          <w:szCs w:val="20"/>
        </w:rPr>
        <w:t>)</w:t>
      </w:r>
      <w:r w:rsidR="00417E98">
        <w:rPr>
          <w:rFonts w:cs="Arial"/>
          <w:b/>
          <w:sz w:val="20"/>
          <w:szCs w:val="20"/>
        </w:rPr>
        <w:t>.</w:t>
      </w:r>
    </w:p>
    <w:p w14:paraId="4AA797D0" w14:textId="77777777" w:rsidR="00D45858" w:rsidRPr="003C0EA9" w:rsidRDefault="00D45858" w:rsidP="00BC2C9B">
      <w:pPr>
        <w:jc w:val="both"/>
        <w:rPr>
          <w:rFonts w:cs="Arial"/>
          <w:sz w:val="20"/>
          <w:szCs w:val="20"/>
        </w:rPr>
      </w:pPr>
    </w:p>
    <w:p w14:paraId="46D97462" w14:textId="77777777" w:rsidR="00206531" w:rsidRPr="00D45858" w:rsidRDefault="00206531" w:rsidP="00206531">
      <w:pPr>
        <w:tabs>
          <w:tab w:val="left" w:pos="2711"/>
        </w:tabs>
        <w:jc w:val="both"/>
        <w:rPr>
          <w:rFonts w:cs="Calibri"/>
          <w:b/>
          <w:sz w:val="20"/>
          <w:szCs w:val="20"/>
          <w:u w:val="single"/>
        </w:rPr>
      </w:pPr>
      <w:bookmarkStart w:id="19" w:name="_Hlk135216665"/>
      <w:r w:rsidRPr="00D45858">
        <w:rPr>
          <w:rFonts w:cs="Calibri"/>
          <w:b/>
          <w:sz w:val="20"/>
          <w:szCs w:val="20"/>
          <w:u w:val="single"/>
        </w:rPr>
        <w:t xml:space="preserve">Serwis: </w:t>
      </w:r>
    </w:p>
    <w:p w14:paraId="4463FC3D" w14:textId="3E25A70F" w:rsidR="00206531" w:rsidRPr="00C22BE1" w:rsidRDefault="00206531" w:rsidP="00206531">
      <w:pPr>
        <w:tabs>
          <w:tab w:val="left" w:pos="1635"/>
        </w:tabs>
        <w:jc w:val="both"/>
        <w:rPr>
          <w:rFonts w:cs="Calibri"/>
          <w:sz w:val="20"/>
          <w:szCs w:val="20"/>
        </w:rPr>
      </w:pPr>
      <w:r w:rsidRPr="00C22BE1">
        <w:rPr>
          <w:rFonts w:cs="Calibri"/>
          <w:sz w:val="20"/>
          <w:szCs w:val="20"/>
        </w:rPr>
        <w:t xml:space="preserve">Serwis, realizowany w ramach gwarancji, w zakresie sprzętu medycznego świadczony będzie przez: </w:t>
      </w:r>
    </w:p>
    <w:p w14:paraId="4AD076AB" w14:textId="77777777" w:rsidR="00206531" w:rsidRPr="00D45858" w:rsidRDefault="00206531" w:rsidP="00206531">
      <w:pPr>
        <w:tabs>
          <w:tab w:val="left" w:pos="1635"/>
        </w:tabs>
        <w:jc w:val="both"/>
        <w:rPr>
          <w:rFonts w:cs="Calibri"/>
          <w:sz w:val="20"/>
          <w:szCs w:val="20"/>
        </w:rPr>
      </w:pPr>
      <w:r w:rsidRPr="00D45858">
        <w:rPr>
          <w:rFonts w:cs="Calibri"/>
          <w:sz w:val="20"/>
          <w:szCs w:val="20"/>
        </w:rPr>
        <w:t>…………………………………………………………………………………………….</w:t>
      </w:r>
    </w:p>
    <w:p w14:paraId="3A65550A" w14:textId="77777777" w:rsidR="00206531" w:rsidRPr="00D45858" w:rsidRDefault="00206531" w:rsidP="00206531">
      <w:pPr>
        <w:tabs>
          <w:tab w:val="left" w:pos="1635"/>
        </w:tabs>
        <w:jc w:val="both"/>
        <w:rPr>
          <w:rFonts w:cs="Calibri"/>
          <w:i/>
          <w:iCs/>
          <w:sz w:val="18"/>
          <w:szCs w:val="18"/>
        </w:rPr>
      </w:pPr>
      <w:r w:rsidRPr="00D45858">
        <w:rPr>
          <w:rFonts w:cs="Calibri"/>
          <w:i/>
          <w:iCs/>
          <w:sz w:val="18"/>
          <w:szCs w:val="18"/>
        </w:rPr>
        <w:lastRenderedPageBreak/>
        <w:t>( nazwa i adres / firmy)</w:t>
      </w:r>
    </w:p>
    <w:p w14:paraId="5C7C2F15" w14:textId="77777777" w:rsidR="00206531" w:rsidRPr="00D45858" w:rsidRDefault="00206531" w:rsidP="00206531">
      <w:pPr>
        <w:tabs>
          <w:tab w:val="left" w:pos="1635"/>
        </w:tabs>
        <w:jc w:val="both"/>
        <w:rPr>
          <w:rFonts w:cs="Calibri"/>
          <w:sz w:val="20"/>
          <w:szCs w:val="20"/>
        </w:rPr>
      </w:pPr>
    </w:p>
    <w:p w14:paraId="2327194A" w14:textId="77777777" w:rsidR="00206531" w:rsidRPr="00D45858" w:rsidRDefault="00206531" w:rsidP="00206531">
      <w:pPr>
        <w:tabs>
          <w:tab w:val="left" w:pos="1635"/>
        </w:tabs>
        <w:jc w:val="both"/>
        <w:rPr>
          <w:rFonts w:cs="Calibri"/>
          <w:sz w:val="20"/>
          <w:szCs w:val="20"/>
        </w:rPr>
      </w:pPr>
      <w:r w:rsidRPr="00D45858">
        <w:rPr>
          <w:rFonts w:cs="Calibri"/>
          <w:sz w:val="20"/>
          <w:szCs w:val="20"/>
        </w:rPr>
        <w:t>Dane kontaktowe Serwisu:</w:t>
      </w:r>
    </w:p>
    <w:p w14:paraId="2E01EB80" w14:textId="77777777" w:rsidR="00206531" w:rsidRPr="00D45858" w:rsidRDefault="00206531" w:rsidP="00206531">
      <w:pPr>
        <w:tabs>
          <w:tab w:val="left" w:pos="1635"/>
        </w:tabs>
        <w:jc w:val="both"/>
        <w:rPr>
          <w:rFonts w:cs="Calibri"/>
          <w:sz w:val="20"/>
          <w:szCs w:val="20"/>
        </w:rPr>
      </w:pPr>
      <w:r w:rsidRPr="00D45858">
        <w:rPr>
          <w:rFonts w:cs="Calibri"/>
          <w:sz w:val="20"/>
          <w:szCs w:val="20"/>
        </w:rPr>
        <w:t>1. nr tel.: …………………………………….,</w:t>
      </w:r>
    </w:p>
    <w:p w14:paraId="1AB44925" w14:textId="77777777" w:rsidR="00206531" w:rsidRPr="00D45858" w:rsidRDefault="00206531" w:rsidP="00206531">
      <w:pPr>
        <w:tabs>
          <w:tab w:val="left" w:pos="1635"/>
        </w:tabs>
        <w:jc w:val="both"/>
        <w:rPr>
          <w:rFonts w:cs="Calibri"/>
          <w:sz w:val="20"/>
          <w:szCs w:val="20"/>
        </w:rPr>
      </w:pPr>
      <w:r w:rsidRPr="00D45858">
        <w:rPr>
          <w:rFonts w:cs="Calibri"/>
          <w:sz w:val="20"/>
          <w:szCs w:val="20"/>
        </w:rPr>
        <w:t>2. nr faksu: ………………………………….,</w:t>
      </w:r>
    </w:p>
    <w:p w14:paraId="391022E2" w14:textId="4B0E72B2" w:rsidR="0058450B" w:rsidRPr="003C0EA9" w:rsidRDefault="00206531" w:rsidP="00D45858">
      <w:pPr>
        <w:tabs>
          <w:tab w:val="left" w:pos="1635"/>
        </w:tabs>
        <w:jc w:val="both"/>
        <w:rPr>
          <w:rFonts w:cs="Arial"/>
          <w:sz w:val="20"/>
          <w:szCs w:val="20"/>
        </w:rPr>
      </w:pPr>
      <w:r w:rsidRPr="00D45858">
        <w:rPr>
          <w:rFonts w:cs="Calibri"/>
          <w:sz w:val="20"/>
          <w:szCs w:val="20"/>
        </w:rPr>
        <w:t>3. adres e-mail: …………………………….,</w:t>
      </w:r>
      <w:bookmarkEnd w:id="19"/>
    </w:p>
    <w:p w14:paraId="3B170F65" w14:textId="77777777" w:rsidR="0058450B" w:rsidRDefault="0058450B" w:rsidP="0058450B">
      <w:pPr>
        <w:jc w:val="both"/>
        <w:rPr>
          <w:rFonts w:cs="Arial"/>
          <w:bCs/>
          <w:sz w:val="20"/>
          <w:szCs w:val="20"/>
        </w:rPr>
      </w:pPr>
    </w:p>
    <w:p w14:paraId="6BB2A422" w14:textId="77777777" w:rsidR="00C22BE1" w:rsidRDefault="00C22BE1" w:rsidP="0058450B">
      <w:pPr>
        <w:jc w:val="both"/>
        <w:rPr>
          <w:rFonts w:cs="Arial"/>
          <w:bCs/>
          <w:sz w:val="20"/>
          <w:szCs w:val="20"/>
        </w:rPr>
      </w:pPr>
    </w:p>
    <w:p w14:paraId="6B87F8C4" w14:textId="77777777" w:rsidR="00C22BE1" w:rsidRPr="003C0EA9" w:rsidRDefault="00C22BE1" w:rsidP="0058450B">
      <w:pPr>
        <w:jc w:val="both"/>
        <w:rPr>
          <w:rFonts w:cs="Arial"/>
          <w:bCs/>
          <w:sz w:val="20"/>
          <w:szCs w:val="20"/>
        </w:rPr>
      </w:pPr>
    </w:p>
    <w:p w14:paraId="7EB6609E" w14:textId="77777777" w:rsidR="0058450B" w:rsidRPr="003C0EA9" w:rsidRDefault="0058450B" w:rsidP="0058450B">
      <w:pPr>
        <w:shd w:val="clear" w:color="auto" w:fill="D9D9D9"/>
        <w:rPr>
          <w:rFonts w:cs="Arial"/>
          <w:sz w:val="20"/>
          <w:szCs w:val="20"/>
        </w:rPr>
      </w:pPr>
      <w:r w:rsidRPr="003C0EA9">
        <w:rPr>
          <w:rFonts w:cs="Arial"/>
          <w:b/>
          <w:sz w:val="20"/>
          <w:szCs w:val="20"/>
          <w:u w:val="single"/>
        </w:rPr>
        <w:t>Część nr 2</w:t>
      </w:r>
    </w:p>
    <w:p w14:paraId="35A57FD1" w14:textId="77777777" w:rsidR="0058450B" w:rsidRPr="003C0EA9" w:rsidRDefault="0058450B" w:rsidP="0058450B">
      <w:pPr>
        <w:pStyle w:val="Nagwek1"/>
        <w:jc w:val="both"/>
        <w:rPr>
          <w:rFonts w:ascii="Calibri" w:hAnsi="Calibri" w:cs="Arial"/>
          <w:sz w:val="20"/>
          <w:szCs w:val="20"/>
        </w:rPr>
      </w:pPr>
    </w:p>
    <w:p w14:paraId="2925367D" w14:textId="77777777" w:rsidR="0058450B" w:rsidRPr="003C0EA9" w:rsidRDefault="0058450B" w:rsidP="0058450B">
      <w:pPr>
        <w:rPr>
          <w:rFonts w:cs="Arial"/>
          <w:sz w:val="20"/>
          <w:szCs w:val="20"/>
        </w:rPr>
      </w:pPr>
      <w:r w:rsidRPr="003C0EA9">
        <w:rPr>
          <w:rFonts w:cs="Arial"/>
          <w:sz w:val="20"/>
          <w:szCs w:val="20"/>
        </w:rPr>
        <w:t>Łączna wartość netto :…………………. PLN (słownie:……………..………….….…………..….…. PLN)</w:t>
      </w:r>
    </w:p>
    <w:p w14:paraId="13A830C8" w14:textId="77777777" w:rsidR="0058450B" w:rsidRPr="003C0EA9" w:rsidRDefault="0058450B" w:rsidP="0058450B">
      <w:pPr>
        <w:rPr>
          <w:rFonts w:cs="Arial"/>
          <w:sz w:val="20"/>
          <w:szCs w:val="20"/>
        </w:rPr>
      </w:pPr>
    </w:p>
    <w:p w14:paraId="36641431" w14:textId="77777777" w:rsidR="0058450B" w:rsidRPr="003C0EA9" w:rsidRDefault="0058450B" w:rsidP="0058450B">
      <w:pPr>
        <w:rPr>
          <w:rFonts w:cs="Arial"/>
          <w:sz w:val="20"/>
          <w:szCs w:val="20"/>
        </w:rPr>
      </w:pPr>
      <w:r w:rsidRPr="003C0EA9">
        <w:rPr>
          <w:rFonts w:cs="Arial"/>
          <w:sz w:val="20"/>
          <w:szCs w:val="20"/>
        </w:rPr>
        <w:t>Łączna wartość brutto :………………… PLN (słownie:………………………….….………..………. PLN)</w:t>
      </w:r>
    </w:p>
    <w:p w14:paraId="386763BC" w14:textId="77777777" w:rsidR="0058450B" w:rsidRPr="003C0EA9" w:rsidRDefault="0058450B" w:rsidP="0058450B">
      <w:pPr>
        <w:rPr>
          <w:rFonts w:cs="Arial"/>
          <w:sz w:val="20"/>
          <w:szCs w:val="20"/>
        </w:rPr>
      </w:pPr>
    </w:p>
    <w:p w14:paraId="7169E528" w14:textId="77777777" w:rsidR="0058450B" w:rsidRDefault="0058450B" w:rsidP="0058450B">
      <w:pPr>
        <w:jc w:val="both"/>
        <w:rPr>
          <w:rFonts w:cs="Arial"/>
          <w:b/>
          <w:sz w:val="20"/>
          <w:szCs w:val="20"/>
        </w:rPr>
      </w:pPr>
      <w:r w:rsidRPr="003C0EA9">
        <w:rPr>
          <w:rFonts w:cs="Arial"/>
          <w:b/>
          <w:sz w:val="20"/>
          <w:szCs w:val="20"/>
        </w:rPr>
        <w:t>Oferujemy …… (</w:t>
      </w:r>
      <w:bookmarkStart w:id="20" w:name="_Hlk135139367"/>
      <w:r w:rsidRPr="003C0EA9">
        <w:rPr>
          <w:rFonts w:cs="Arial"/>
          <w:b/>
          <w:sz w:val="20"/>
          <w:szCs w:val="20"/>
        </w:rPr>
        <w:t xml:space="preserve">maksymalnie </w:t>
      </w:r>
      <w:r>
        <w:rPr>
          <w:rFonts w:cs="Arial"/>
          <w:b/>
          <w:sz w:val="20"/>
          <w:szCs w:val="20"/>
        </w:rPr>
        <w:t>42</w:t>
      </w:r>
      <w:r w:rsidRPr="003C0EA9">
        <w:rPr>
          <w:rFonts w:cs="Arial"/>
          <w:b/>
          <w:sz w:val="20"/>
          <w:szCs w:val="20"/>
        </w:rPr>
        <w:t xml:space="preserve"> dni </w:t>
      </w:r>
      <w:r>
        <w:rPr>
          <w:rFonts w:cs="Arial"/>
          <w:b/>
          <w:sz w:val="20"/>
          <w:szCs w:val="20"/>
        </w:rPr>
        <w:t>kalendarzowe</w:t>
      </w:r>
      <w:bookmarkEnd w:id="20"/>
      <w:r w:rsidRPr="003C0EA9">
        <w:rPr>
          <w:rFonts w:cs="Arial"/>
          <w:b/>
          <w:sz w:val="20"/>
          <w:szCs w:val="20"/>
        </w:rPr>
        <w:t>) – dniowy termin dostawy</w:t>
      </w:r>
      <w:r w:rsidR="00BC2C9B">
        <w:rPr>
          <w:rFonts w:cs="Arial"/>
          <w:b/>
          <w:sz w:val="20"/>
          <w:szCs w:val="20"/>
        </w:rPr>
        <w:t>.</w:t>
      </w:r>
      <w:r w:rsidRPr="003C0EA9">
        <w:rPr>
          <w:rFonts w:cs="Arial"/>
          <w:b/>
          <w:sz w:val="20"/>
          <w:szCs w:val="20"/>
        </w:rPr>
        <w:t xml:space="preserve"> </w:t>
      </w:r>
    </w:p>
    <w:p w14:paraId="3B9D0328" w14:textId="77777777" w:rsidR="00D45858" w:rsidRPr="003C0EA9" w:rsidRDefault="00D45858" w:rsidP="0058450B">
      <w:pPr>
        <w:jc w:val="both"/>
        <w:rPr>
          <w:rFonts w:cs="Arial"/>
          <w:sz w:val="20"/>
          <w:szCs w:val="20"/>
        </w:rPr>
      </w:pPr>
    </w:p>
    <w:p w14:paraId="55C5A7A1" w14:textId="77777777" w:rsidR="00206531" w:rsidRPr="00D45858" w:rsidRDefault="00206531" w:rsidP="00206531">
      <w:pPr>
        <w:tabs>
          <w:tab w:val="left" w:pos="2711"/>
        </w:tabs>
        <w:jc w:val="both"/>
        <w:rPr>
          <w:rFonts w:cs="Calibri"/>
          <w:b/>
          <w:color w:val="000000"/>
          <w:sz w:val="20"/>
          <w:szCs w:val="20"/>
          <w:u w:val="single"/>
        </w:rPr>
      </w:pPr>
      <w:r w:rsidRPr="00D45858">
        <w:rPr>
          <w:rFonts w:cs="Calibri"/>
          <w:b/>
          <w:color w:val="000000"/>
          <w:sz w:val="20"/>
          <w:szCs w:val="20"/>
          <w:u w:val="single"/>
        </w:rPr>
        <w:t xml:space="preserve">Serwis: </w:t>
      </w:r>
    </w:p>
    <w:p w14:paraId="525036FD" w14:textId="71334DC1" w:rsidR="00206531" w:rsidRPr="00C22BE1" w:rsidRDefault="00206531" w:rsidP="00206531">
      <w:pPr>
        <w:tabs>
          <w:tab w:val="left" w:pos="1635"/>
        </w:tabs>
        <w:jc w:val="both"/>
        <w:rPr>
          <w:rFonts w:cs="Calibri"/>
          <w:color w:val="000000"/>
          <w:sz w:val="20"/>
          <w:szCs w:val="20"/>
        </w:rPr>
      </w:pPr>
      <w:r w:rsidRPr="00C22BE1">
        <w:rPr>
          <w:rFonts w:cs="Calibri"/>
          <w:color w:val="000000"/>
          <w:sz w:val="20"/>
          <w:szCs w:val="20"/>
        </w:rPr>
        <w:t xml:space="preserve">Serwis, realizowany w ramach gwarancji, w zakresie sprzętu medycznego świadczony będzie przez: </w:t>
      </w:r>
    </w:p>
    <w:p w14:paraId="6A5A67F7"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w:t>
      </w:r>
    </w:p>
    <w:p w14:paraId="295369B1" w14:textId="77777777" w:rsidR="00206531" w:rsidRPr="00D45858" w:rsidRDefault="00206531" w:rsidP="00206531">
      <w:pPr>
        <w:tabs>
          <w:tab w:val="left" w:pos="1635"/>
        </w:tabs>
        <w:jc w:val="both"/>
        <w:rPr>
          <w:rFonts w:cs="Calibri"/>
          <w:i/>
          <w:iCs/>
          <w:color w:val="000000"/>
          <w:sz w:val="18"/>
          <w:szCs w:val="18"/>
        </w:rPr>
      </w:pPr>
      <w:r w:rsidRPr="00D45858">
        <w:rPr>
          <w:rFonts w:cs="Calibri"/>
          <w:i/>
          <w:iCs/>
          <w:color w:val="000000"/>
          <w:sz w:val="18"/>
          <w:szCs w:val="18"/>
        </w:rPr>
        <w:t>( nazwa i adres / firmy)</w:t>
      </w:r>
    </w:p>
    <w:p w14:paraId="000A618E" w14:textId="77777777" w:rsidR="00206531" w:rsidRPr="00D45858" w:rsidRDefault="00206531" w:rsidP="00206531">
      <w:pPr>
        <w:tabs>
          <w:tab w:val="left" w:pos="1635"/>
        </w:tabs>
        <w:jc w:val="both"/>
        <w:rPr>
          <w:rFonts w:cs="Calibri"/>
          <w:color w:val="000000"/>
          <w:sz w:val="20"/>
          <w:szCs w:val="20"/>
        </w:rPr>
      </w:pPr>
    </w:p>
    <w:p w14:paraId="294D252E"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Dane kontaktowe Serwisu:</w:t>
      </w:r>
    </w:p>
    <w:p w14:paraId="0F983014"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1. nr tel.: …………………………………….,</w:t>
      </w:r>
    </w:p>
    <w:p w14:paraId="5C7932A0"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2. nr faksu: ………………………………….,</w:t>
      </w:r>
    </w:p>
    <w:p w14:paraId="30980948" w14:textId="77777777" w:rsidR="00206531" w:rsidRPr="00D516DA" w:rsidRDefault="00206531" w:rsidP="00206531">
      <w:pPr>
        <w:tabs>
          <w:tab w:val="left" w:pos="1635"/>
        </w:tabs>
        <w:jc w:val="both"/>
        <w:rPr>
          <w:rFonts w:cs="Calibri"/>
          <w:color w:val="000000"/>
          <w:sz w:val="20"/>
          <w:szCs w:val="20"/>
        </w:rPr>
      </w:pPr>
      <w:r w:rsidRPr="00D45858">
        <w:rPr>
          <w:rFonts w:cs="Calibri"/>
          <w:color w:val="000000"/>
          <w:sz w:val="20"/>
          <w:szCs w:val="20"/>
        </w:rPr>
        <w:t>3. adres e-mail: …………………………….,</w:t>
      </w:r>
    </w:p>
    <w:p w14:paraId="068922C6" w14:textId="77777777" w:rsidR="0058450B" w:rsidRPr="003C0EA9" w:rsidRDefault="0058450B" w:rsidP="0058450B">
      <w:pPr>
        <w:rPr>
          <w:rFonts w:cs="Arial"/>
          <w:sz w:val="20"/>
          <w:szCs w:val="20"/>
        </w:rPr>
      </w:pPr>
    </w:p>
    <w:p w14:paraId="5607C77E" w14:textId="77777777" w:rsidR="0058450B" w:rsidRPr="003C0EA9" w:rsidRDefault="0058450B" w:rsidP="0058450B">
      <w:pPr>
        <w:shd w:val="clear" w:color="auto" w:fill="D9D9D9"/>
        <w:rPr>
          <w:rFonts w:cs="Arial"/>
          <w:sz w:val="20"/>
          <w:szCs w:val="20"/>
        </w:rPr>
      </w:pPr>
      <w:r w:rsidRPr="003C0EA9">
        <w:rPr>
          <w:rFonts w:cs="Arial"/>
          <w:b/>
          <w:sz w:val="20"/>
          <w:szCs w:val="20"/>
          <w:u w:val="single"/>
        </w:rPr>
        <w:t>Część nr 3</w:t>
      </w:r>
    </w:p>
    <w:p w14:paraId="037D0425" w14:textId="77777777" w:rsidR="0058450B" w:rsidRPr="003C0EA9" w:rsidRDefault="0058450B" w:rsidP="0058450B">
      <w:pPr>
        <w:pStyle w:val="Nagwek1"/>
        <w:jc w:val="both"/>
        <w:rPr>
          <w:rFonts w:ascii="Calibri" w:hAnsi="Calibri" w:cs="Arial"/>
          <w:sz w:val="20"/>
          <w:szCs w:val="20"/>
        </w:rPr>
      </w:pPr>
    </w:p>
    <w:p w14:paraId="6E14AAF9" w14:textId="77777777" w:rsidR="0058450B" w:rsidRPr="003C0EA9" w:rsidRDefault="0058450B" w:rsidP="0058450B">
      <w:pPr>
        <w:rPr>
          <w:rFonts w:cs="Arial"/>
          <w:sz w:val="20"/>
          <w:szCs w:val="20"/>
        </w:rPr>
      </w:pPr>
      <w:r w:rsidRPr="003C0EA9">
        <w:rPr>
          <w:rFonts w:cs="Arial"/>
          <w:sz w:val="20"/>
          <w:szCs w:val="20"/>
        </w:rPr>
        <w:t>Łączna wartość netto :…………………. PLN (słownie:……………..………….….…………..….…. PLN)</w:t>
      </w:r>
    </w:p>
    <w:p w14:paraId="29F000C1" w14:textId="77777777" w:rsidR="0058450B" w:rsidRPr="003C0EA9" w:rsidRDefault="0058450B" w:rsidP="0058450B">
      <w:pPr>
        <w:rPr>
          <w:rFonts w:cs="Arial"/>
          <w:sz w:val="20"/>
          <w:szCs w:val="20"/>
        </w:rPr>
      </w:pPr>
    </w:p>
    <w:p w14:paraId="7759ADF9" w14:textId="77777777" w:rsidR="0058450B" w:rsidRPr="003C0EA9" w:rsidRDefault="0058450B" w:rsidP="0058450B">
      <w:pPr>
        <w:rPr>
          <w:rFonts w:cs="Arial"/>
          <w:sz w:val="20"/>
          <w:szCs w:val="20"/>
        </w:rPr>
      </w:pPr>
      <w:r w:rsidRPr="003C0EA9">
        <w:rPr>
          <w:rFonts w:cs="Arial"/>
          <w:sz w:val="20"/>
          <w:szCs w:val="20"/>
        </w:rPr>
        <w:lastRenderedPageBreak/>
        <w:t>Łączna wartość brutto :………………… PLN (słownie:………………………….….………..………. PLN)</w:t>
      </w:r>
    </w:p>
    <w:p w14:paraId="46741CB2" w14:textId="77777777" w:rsidR="0058450B" w:rsidRPr="003C0EA9" w:rsidRDefault="0058450B" w:rsidP="0058450B">
      <w:pPr>
        <w:rPr>
          <w:rFonts w:cs="Arial"/>
          <w:sz w:val="20"/>
          <w:szCs w:val="20"/>
        </w:rPr>
      </w:pPr>
    </w:p>
    <w:p w14:paraId="6F7DC096" w14:textId="77777777" w:rsidR="0058450B" w:rsidRDefault="0058450B" w:rsidP="0058450B">
      <w:pPr>
        <w:jc w:val="both"/>
        <w:rPr>
          <w:rFonts w:cs="Arial"/>
          <w:b/>
          <w:sz w:val="20"/>
          <w:szCs w:val="20"/>
        </w:rPr>
      </w:pPr>
      <w:r w:rsidRPr="003C0EA9">
        <w:rPr>
          <w:rFonts w:cs="Arial"/>
          <w:b/>
          <w:sz w:val="20"/>
          <w:szCs w:val="20"/>
        </w:rPr>
        <w:t xml:space="preserve">Oferujemy …… (maksymalnie </w:t>
      </w:r>
      <w:r>
        <w:rPr>
          <w:rFonts w:cs="Arial"/>
          <w:b/>
          <w:sz w:val="20"/>
          <w:szCs w:val="20"/>
        </w:rPr>
        <w:t>70</w:t>
      </w:r>
      <w:r w:rsidRPr="003C0EA9">
        <w:rPr>
          <w:rFonts w:cs="Arial"/>
          <w:b/>
          <w:sz w:val="20"/>
          <w:szCs w:val="20"/>
        </w:rPr>
        <w:t xml:space="preserve"> dni </w:t>
      </w:r>
      <w:r>
        <w:rPr>
          <w:rFonts w:cs="Arial"/>
          <w:b/>
          <w:sz w:val="20"/>
          <w:szCs w:val="20"/>
        </w:rPr>
        <w:t>kalendarzow</w:t>
      </w:r>
      <w:r w:rsidR="00853454">
        <w:rPr>
          <w:rFonts w:cs="Arial"/>
          <w:b/>
          <w:sz w:val="20"/>
          <w:szCs w:val="20"/>
        </w:rPr>
        <w:t>ych</w:t>
      </w:r>
      <w:r w:rsidRPr="003C0EA9">
        <w:rPr>
          <w:rFonts w:cs="Arial"/>
          <w:b/>
          <w:sz w:val="20"/>
          <w:szCs w:val="20"/>
        </w:rPr>
        <w:t>) – dniowy termin dostawy</w:t>
      </w:r>
      <w:r w:rsidR="00BC2C9B">
        <w:rPr>
          <w:rFonts w:cs="Arial"/>
          <w:b/>
          <w:sz w:val="20"/>
          <w:szCs w:val="20"/>
        </w:rPr>
        <w:t xml:space="preserve">. </w:t>
      </w:r>
    </w:p>
    <w:p w14:paraId="71A2FE0B" w14:textId="77777777" w:rsidR="00D45858" w:rsidRDefault="00D45858" w:rsidP="00206531">
      <w:pPr>
        <w:tabs>
          <w:tab w:val="left" w:pos="2711"/>
        </w:tabs>
        <w:jc w:val="both"/>
        <w:rPr>
          <w:rFonts w:cs="Calibri"/>
          <w:b/>
          <w:color w:val="000000"/>
          <w:sz w:val="20"/>
          <w:szCs w:val="20"/>
          <w:u w:val="single"/>
        </w:rPr>
      </w:pPr>
    </w:p>
    <w:p w14:paraId="1A08D745" w14:textId="527F1DB1" w:rsidR="00206531" w:rsidRPr="00D45858" w:rsidRDefault="00206531" w:rsidP="00206531">
      <w:pPr>
        <w:tabs>
          <w:tab w:val="left" w:pos="2711"/>
        </w:tabs>
        <w:jc w:val="both"/>
        <w:rPr>
          <w:rFonts w:cs="Calibri"/>
          <w:b/>
          <w:color w:val="000000"/>
          <w:sz w:val="20"/>
          <w:szCs w:val="20"/>
          <w:u w:val="single"/>
        </w:rPr>
      </w:pPr>
      <w:r w:rsidRPr="00D45858">
        <w:rPr>
          <w:rFonts w:cs="Calibri"/>
          <w:b/>
          <w:color w:val="000000"/>
          <w:sz w:val="20"/>
          <w:szCs w:val="20"/>
          <w:u w:val="single"/>
        </w:rPr>
        <w:t xml:space="preserve">Serwis: </w:t>
      </w:r>
    </w:p>
    <w:p w14:paraId="60373234" w14:textId="77777777" w:rsidR="00206531" w:rsidRPr="00C22BE1" w:rsidRDefault="00206531" w:rsidP="00206531">
      <w:pPr>
        <w:tabs>
          <w:tab w:val="left" w:pos="1635"/>
        </w:tabs>
        <w:jc w:val="both"/>
        <w:rPr>
          <w:rFonts w:cs="Calibri"/>
          <w:color w:val="000000"/>
          <w:sz w:val="20"/>
          <w:szCs w:val="20"/>
        </w:rPr>
      </w:pPr>
      <w:r w:rsidRPr="00C22BE1">
        <w:rPr>
          <w:rFonts w:cs="Calibri"/>
          <w:color w:val="000000"/>
          <w:sz w:val="20"/>
          <w:szCs w:val="20"/>
        </w:rPr>
        <w:t xml:space="preserve">Serwis, realizowany w ramach gwarancji, w zakresie sprzętu medycznego świadczony będzie przez: </w:t>
      </w:r>
    </w:p>
    <w:p w14:paraId="408DE150" w14:textId="77777777" w:rsidR="00206531" w:rsidRPr="00D45858" w:rsidRDefault="00206531" w:rsidP="00206531">
      <w:pPr>
        <w:tabs>
          <w:tab w:val="left" w:pos="1635"/>
        </w:tabs>
        <w:jc w:val="both"/>
        <w:rPr>
          <w:rFonts w:cs="Calibri"/>
          <w:color w:val="000000"/>
          <w:sz w:val="20"/>
          <w:szCs w:val="20"/>
        </w:rPr>
      </w:pPr>
    </w:p>
    <w:p w14:paraId="1E098D89"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w:t>
      </w:r>
    </w:p>
    <w:p w14:paraId="6F878194" w14:textId="77777777" w:rsidR="00206531" w:rsidRPr="00D45858" w:rsidRDefault="00206531" w:rsidP="00206531">
      <w:pPr>
        <w:tabs>
          <w:tab w:val="left" w:pos="1635"/>
        </w:tabs>
        <w:jc w:val="both"/>
        <w:rPr>
          <w:rFonts w:cs="Calibri"/>
          <w:i/>
          <w:iCs/>
          <w:color w:val="000000"/>
          <w:sz w:val="20"/>
          <w:szCs w:val="20"/>
        </w:rPr>
      </w:pPr>
      <w:r w:rsidRPr="00D45858">
        <w:rPr>
          <w:rFonts w:cs="Calibri"/>
          <w:i/>
          <w:iCs/>
          <w:color w:val="000000"/>
          <w:sz w:val="20"/>
          <w:szCs w:val="20"/>
        </w:rPr>
        <w:t>( nazwa i adres / firmy)</w:t>
      </w:r>
    </w:p>
    <w:p w14:paraId="3C830F8A" w14:textId="77777777" w:rsidR="00206531" w:rsidRPr="00D45858" w:rsidRDefault="00206531" w:rsidP="00206531">
      <w:pPr>
        <w:tabs>
          <w:tab w:val="left" w:pos="1635"/>
        </w:tabs>
        <w:jc w:val="both"/>
        <w:rPr>
          <w:rFonts w:cs="Calibri"/>
          <w:color w:val="000000"/>
          <w:sz w:val="20"/>
          <w:szCs w:val="20"/>
        </w:rPr>
      </w:pPr>
    </w:p>
    <w:p w14:paraId="0AF7F5E1"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Dane kontaktowe Serwisu:</w:t>
      </w:r>
    </w:p>
    <w:p w14:paraId="65A07CEC"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1. nr tel.: …………………………………….,</w:t>
      </w:r>
    </w:p>
    <w:p w14:paraId="58E54ED0"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2. nr faksu: ………………………………….,</w:t>
      </w:r>
    </w:p>
    <w:p w14:paraId="700D5CAC" w14:textId="77777777" w:rsidR="00206531" w:rsidRPr="00206531" w:rsidRDefault="00206531" w:rsidP="00206531">
      <w:pPr>
        <w:tabs>
          <w:tab w:val="left" w:pos="1635"/>
        </w:tabs>
        <w:jc w:val="both"/>
        <w:rPr>
          <w:rFonts w:cs="Calibri"/>
          <w:color w:val="000000"/>
          <w:sz w:val="20"/>
          <w:szCs w:val="20"/>
        </w:rPr>
      </w:pPr>
      <w:r w:rsidRPr="00D45858">
        <w:rPr>
          <w:rFonts w:cs="Calibri"/>
          <w:color w:val="000000"/>
          <w:sz w:val="20"/>
          <w:szCs w:val="20"/>
        </w:rPr>
        <w:t>3. adres e-mail: …………………………….,</w:t>
      </w:r>
    </w:p>
    <w:p w14:paraId="46523839" w14:textId="77777777" w:rsidR="00BC2C9B" w:rsidRPr="003C0EA9" w:rsidRDefault="00BC2C9B" w:rsidP="0058450B">
      <w:pPr>
        <w:jc w:val="both"/>
        <w:rPr>
          <w:rFonts w:cs="Arial"/>
          <w:bCs/>
          <w:sz w:val="20"/>
          <w:szCs w:val="20"/>
        </w:rPr>
      </w:pPr>
    </w:p>
    <w:p w14:paraId="5B43B4C1" w14:textId="77777777" w:rsidR="0058450B" w:rsidRPr="003C0EA9" w:rsidRDefault="0058450B" w:rsidP="0058450B">
      <w:pPr>
        <w:shd w:val="clear" w:color="auto" w:fill="D9D9D9"/>
        <w:rPr>
          <w:rFonts w:cs="Arial"/>
          <w:sz w:val="20"/>
          <w:szCs w:val="20"/>
        </w:rPr>
      </w:pPr>
      <w:r w:rsidRPr="003C0EA9">
        <w:rPr>
          <w:rFonts w:cs="Arial"/>
          <w:b/>
          <w:sz w:val="20"/>
          <w:szCs w:val="20"/>
          <w:u w:val="single"/>
        </w:rPr>
        <w:t>Część nr 4</w:t>
      </w:r>
    </w:p>
    <w:p w14:paraId="4F7A25FB" w14:textId="77777777" w:rsidR="0058450B" w:rsidRPr="003C0EA9" w:rsidRDefault="0058450B" w:rsidP="0058450B">
      <w:pPr>
        <w:pStyle w:val="Nagwek1"/>
        <w:jc w:val="both"/>
        <w:rPr>
          <w:rFonts w:ascii="Calibri" w:hAnsi="Calibri" w:cs="Arial"/>
          <w:sz w:val="20"/>
          <w:szCs w:val="20"/>
        </w:rPr>
      </w:pPr>
    </w:p>
    <w:p w14:paraId="1C0FEE2B" w14:textId="77777777" w:rsidR="0058450B" w:rsidRPr="003C0EA9" w:rsidRDefault="0058450B" w:rsidP="0058450B">
      <w:pPr>
        <w:rPr>
          <w:rFonts w:cs="Arial"/>
          <w:sz w:val="20"/>
          <w:szCs w:val="20"/>
        </w:rPr>
      </w:pPr>
      <w:r w:rsidRPr="003C0EA9">
        <w:rPr>
          <w:rFonts w:cs="Arial"/>
          <w:sz w:val="20"/>
          <w:szCs w:val="20"/>
        </w:rPr>
        <w:t>Łączna wartość netto :…………………. PLN (słownie:……………..………….….…………..….…. PLN)</w:t>
      </w:r>
    </w:p>
    <w:p w14:paraId="2A30B540" w14:textId="77777777" w:rsidR="0058450B" w:rsidRPr="003C0EA9" w:rsidRDefault="0058450B" w:rsidP="0058450B">
      <w:pPr>
        <w:rPr>
          <w:rFonts w:cs="Arial"/>
          <w:sz w:val="20"/>
          <w:szCs w:val="20"/>
        </w:rPr>
      </w:pPr>
    </w:p>
    <w:p w14:paraId="29A6129F" w14:textId="77777777" w:rsidR="0058450B" w:rsidRPr="003C0EA9" w:rsidRDefault="0058450B" w:rsidP="0058450B">
      <w:pPr>
        <w:rPr>
          <w:rFonts w:cs="Arial"/>
          <w:sz w:val="20"/>
          <w:szCs w:val="20"/>
        </w:rPr>
      </w:pPr>
      <w:r w:rsidRPr="003C0EA9">
        <w:rPr>
          <w:rFonts w:cs="Arial"/>
          <w:sz w:val="20"/>
          <w:szCs w:val="20"/>
        </w:rPr>
        <w:t>Łączna wartość brutto :………………… PLN (słownie:………………………….….………..………. PLN)</w:t>
      </w:r>
    </w:p>
    <w:p w14:paraId="63252458" w14:textId="77777777" w:rsidR="0058450B" w:rsidRPr="003C0EA9" w:rsidRDefault="0058450B" w:rsidP="0058450B">
      <w:pPr>
        <w:jc w:val="both"/>
        <w:rPr>
          <w:rFonts w:cs="Arial"/>
          <w:sz w:val="20"/>
          <w:szCs w:val="20"/>
        </w:rPr>
      </w:pPr>
    </w:p>
    <w:p w14:paraId="22F021DB" w14:textId="77777777" w:rsidR="0058450B" w:rsidRPr="003C0EA9" w:rsidRDefault="0058450B" w:rsidP="0058450B">
      <w:pPr>
        <w:jc w:val="both"/>
        <w:rPr>
          <w:rFonts w:cs="Arial"/>
          <w:sz w:val="20"/>
          <w:szCs w:val="20"/>
        </w:rPr>
      </w:pPr>
      <w:r w:rsidRPr="003C0EA9">
        <w:rPr>
          <w:rFonts w:cs="Arial"/>
          <w:b/>
          <w:sz w:val="20"/>
          <w:szCs w:val="20"/>
        </w:rPr>
        <w:t xml:space="preserve">Oferujemy …… (maksymalnie </w:t>
      </w:r>
      <w:r w:rsidR="00853454">
        <w:rPr>
          <w:rFonts w:cs="Arial"/>
          <w:b/>
          <w:sz w:val="20"/>
          <w:szCs w:val="20"/>
        </w:rPr>
        <w:t>70</w:t>
      </w:r>
      <w:r w:rsidRPr="003C0EA9">
        <w:rPr>
          <w:rFonts w:cs="Arial"/>
          <w:b/>
          <w:sz w:val="20"/>
          <w:szCs w:val="20"/>
        </w:rPr>
        <w:t xml:space="preserve"> dni </w:t>
      </w:r>
      <w:r>
        <w:rPr>
          <w:rFonts w:cs="Arial"/>
          <w:b/>
          <w:sz w:val="20"/>
          <w:szCs w:val="20"/>
        </w:rPr>
        <w:t>kalendarzow</w:t>
      </w:r>
      <w:r w:rsidR="00853454">
        <w:rPr>
          <w:rFonts w:cs="Arial"/>
          <w:b/>
          <w:sz w:val="20"/>
          <w:szCs w:val="20"/>
        </w:rPr>
        <w:t>ych</w:t>
      </w:r>
      <w:r w:rsidRPr="003C0EA9">
        <w:rPr>
          <w:rFonts w:cs="Arial"/>
          <w:b/>
          <w:sz w:val="20"/>
          <w:szCs w:val="20"/>
        </w:rPr>
        <w:t>) – dniowy termin dostawy</w:t>
      </w:r>
      <w:r w:rsidR="00BC2C9B">
        <w:rPr>
          <w:rFonts w:cs="Arial"/>
          <w:b/>
          <w:sz w:val="20"/>
          <w:szCs w:val="20"/>
        </w:rPr>
        <w:t>.</w:t>
      </w:r>
      <w:r w:rsidRPr="003C0EA9">
        <w:rPr>
          <w:rFonts w:cs="Arial"/>
          <w:b/>
          <w:sz w:val="20"/>
          <w:szCs w:val="20"/>
        </w:rPr>
        <w:t xml:space="preserve"> </w:t>
      </w:r>
    </w:p>
    <w:p w14:paraId="31AB3B7E" w14:textId="77777777" w:rsidR="009C1696" w:rsidRPr="00D516DA" w:rsidRDefault="009C1696" w:rsidP="009C1696">
      <w:pPr>
        <w:tabs>
          <w:tab w:val="left" w:pos="5385"/>
        </w:tabs>
        <w:spacing w:after="0" w:line="200" w:lineRule="atLeast"/>
        <w:jc w:val="both"/>
        <w:rPr>
          <w:rFonts w:cs="Calibri"/>
          <w:sz w:val="20"/>
          <w:szCs w:val="20"/>
        </w:rPr>
      </w:pPr>
      <w:r w:rsidRPr="00D516DA">
        <w:rPr>
          <w:rFonts w:cs="Calibri"/>
          <w:bCs/>
          <w:sz w:val="20"/>
          <w:szCs w:val="20"/>
        </w:rPr>
        <w:t xml:space="preserve">(Wykonawca  powinien wskazać </w:t>
      </w:r>
      <w:r>
        <w:rPr>
          <w:rFonts w:cs="Calibri"/>
          <w:bCs/>
          <w:sz w:val="20"/>
          <w:szCs w:val="20"/>
        </w:rPr>
        <w:t>termin dostawy</w:t>
      </w:r>
      <w:r w:rsidRPr="00D516DA">
        <w:rPr>
          <w:rFonts w:cs="Calibri"/>
          <w:bCs/>
          <w:sz w:val="20"/>
          <w:szCs w:val="20"/>
        </w:rPr>
        <w:t xml:space="preserve"> poprzez wpisanie konkretnej liczby </w:t>
      </w:r>
      <w:r>
        <w:rPr>
          <w:rFonts w:cs="Calibri"/>
          <w:bCs/>
          <w:sz w:val="20"/>
          <w:szCs w:val="20"/>
        </w:rPr>
        <w:t>dni</w:t>
      </w:r>
      <w:r w:rsidRPr="00D516DA">
        <w:rPr>
          <w:rFonts w:cs="Calibri"/>
          <w:bCs/>
          <w:sz w:val="20"/>
          <w:szCs w:val="20"/>
        </w:rPr>
        <w:t xml:space="preserve">.) </w:t>
      </w:r>
    </w:p>
    <w:p w14:paraId="1116187C" w14:textId="77777777" w:rsidR="009C1696" w:rsidRDefault="009C1696" w:rsidP="009C1696">
      <w:pPr>
        <w:spacing w:after="0" w:line="240" w:lineRule="auto"/>
        <w:jc w:val="both"/>
        <w:rPr>
          <w:rFonts w:cs="Calibri"/>
          <w:sz w:val="20"/>
          <w:szCs w:val="20"/>
        </w:rPr>
      </w:pPr>
    </w:p>
    <w:p w14:paraId="75739D8C" w14:textId="77777777" w:rsidR="00D45858" w:rsidRDefault="00D45858" w:rsidP="009C1696">
      <w:pPr>
        <w:spacing w:after="0" w:line="240" w:lineRule="auto"/>
        <w:jc w:val="both"/>
        <w:rPr>
          <w:rFonts w:cs="Calibri"/>
          <w:sz w:val="20"/>
          <w:szCs w:val="20"/>
        </w:rPr>
      </w:pPr>
    </w:p>
    <w:p w14:paraId="14C761E9" w14:textId="77777777" w:rsidR="00206531" w:rsidRPr="00D45858" w:rsidRDefault="00206531" w:rsidP="00206531">
      <w:pPr>
        <w:tabs>
          <w:tab w:val="left" w:pos="2711"/>
        </w:tabs>
        <w:jc w:val="both"/>
        <w:rPr>
          <w:rFonts w:cs="Calibri"/>
          <w:b/>
          <w:color w:val="000000"/>
          <w:sz w:val="20"/>
          <w:szCs w:val="20"/>
          <w:u w:val="single"/>
        </w:rPr>
      </w:pPr>
      <w:r w:rsidRPr="00D45858">
        <w:rPr>
          <w:rFonts w:cs="Calibri"/>
          <w:b/>
          <w:color w:val="000000"/>
          <w:sz w:val="20"/>
          <w:szCs w:val="20"/>
          <w:u w:val="single"/>
        </w:rPr>
        <w:t xml:space="preserve">Serwis: </w:t>
      </w:r>
    </w:p>
    <w:p w14:paraId="7055D648" w14:textId="7E1FD7A0" w:rsidR="00206531" w:rsidRPr="00C22BE1" w:rsidRDefault="00206531" w:rsidP="00206531">
      <w:pPr>
        <w:tabs>
          <w:tab w:val="left" w:pos="1635"/>
        </w:tabs>
        <w:jc w:val="both"/>
        <w:rPr>
          <w:rFonts w:cs="Calibri"/>
          <w:color w:val="000000"/>
          <w:sz w:val="20"/>
          <w:szCs w:val="20"/>
        </w:rPr>
      </w:pPr>
      <w:r w:rsidRPr="00C22BE1">
        <w:rPr>
          <w:rFonts w:cs="Calibri"/>
          <w:color w:val="000000"/>
          <w:sz w:val="20"/>
          <w:szCs w:val="20"/>
        </w:rPr>
        <w:t xml:space="preserve">Serwis, realizowany w ramach gwarancji, w zakresie sprzętu medycznego świadczony będzie przez: </w:t>
      </w:r>
    </w:p>
    <w:p w14:paraId="280A87FC"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w:t>
      </w:r>
    </w:p>
    <w:p w14:paraId="370FA3E4" w14:textId="77777777" w:rsidR="00206531" w:rsidRPr="00D45858" w:rsidRDefault="00206531" w:rsidP="00206531">
      <w:pPr>
        <w:tabs>
          <w:tab w:val="left" w:pos="1635"/>
        </w:tabs>
        <w:jc w:val="both"/>
        <w:rPr>
          <w:rFonts w:cs="Calibri"/>
          <w:i/>
          <w:iCs/>
          <w:color w:val="000000"/>
          <w:sz w:val="18"/>
          <w:szCs w:val="18"/>
        </w:rPr>
      </w:pPr>
      <w:r w:rsidRPr="00D45858">
        <w:rPr>
          <w:rFonts w:cs="Calibri"/>
          <w:i/>
          <w:iCs/>
          <w:color w:val="000000"/>
          <w:sz w:val="18"/>
          <w:szCs w:val="18"/>
        </w:rPr>
        <w:t>( nazwa i adres / firmy)</w:t>
      </w:r>
    </w:p>
    <w:p w14:paraId="6E0F3765" w14:textId="77777777" w:rsidR="00206531" w:rsidRPr="00D45858" w:rsidRDefault="00206531" w:rsidP="00206531">
      <w:pPr>
        <w:tabs>
          <w:tab w:val="left" w:pos="1635"/>
        </w:tabs>
        <w:jc w:val="both"/>
        <w:rPr>
          <w:rFonts w:cs="Calibri"/>
          <w:color w:val="000000"/>
          <w:sz w:val="20"/>
          <w:szCs w:val="20"/>
        </w:rPr>
      </w:pPr>
    </w:p>
    <w:p w14:paraId="58CD082A"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Dane kontaktowe Serwisu:</w:t>
      </w:r>
    </w:p>
    <w:p w14:paraId="4CBF1171"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1. nr tel.: …………………………………….,</w:t>
      </w:r>
    </w:p>
    <w:p w14:paraId="590D0240" w14:textId="77777777" w:rsidR="00206531" w:rsidRPr="00D45858" w:rsidRDefault="00206531" w:rsidP="00206531">
      <w:pPr>
        <w:tabs>
          <w:tab w:val="left" w:pos="1635"/>
        </w:tabs>
        <w:jc w:val="both"/>
        <w:rPr>
          <w:rFonts w:cs="Calibri"/>
          <w:color w:val="000000"/>
          <w:sz w:val="20"/>
          <w:szCs w:val="20"/>
        </w:rPr>
      </w:pPr>
      <w:r w:rsidRPr="00D45858">
        <w:rPr>
          <w:rFonts w:cs="Calibri"/>
          <w:color w:val="000000"/>
          <w:sz w:val="20"/>
          <w:szCs w:val="20"/>
        </w:rPr>
        <w:t>2. nr faksu: ………………………………….,</w:t>
      </w:r>
    </w:p>
    <w:p w14:paraId="631C4829" w14:textId="77777777" w:rsidR="00206531" w:rsidRPr="00D516DA" w:rsidRDefault="00206531" w:rsidP="00206531">
      <w:pPr>
        <w:tabs>
          <w:tab w:val="left" w:pos="1635"/>
        </w:tabs>
        <w:jc w:val="both"/>
        <w:rPr>
          <w:rFonts w:cs="Calibri"/>
          <w:color w:val="000000"/>
          <w:sz w:val="20"/>
          <w:szCs w:val="20"/>
        </w:rPr>
      </w:pPr>
      <w:r w:rsidRPr="00D45858">
        <w:rPr>
          <w:rFonts w:cs="Calibri"/>
          <w:color w:val="000000"/>
          <w:sz w:val="20"/>
          <w:szCs w:val="20"/>
        </w:rPr>
        <w:lastRenderedPageBreak/>
        <w:t>3. adres e-mail: …………………………….,</w:t>
      </w:r>
    </w:p>
    <w:p w14:paraId="17B5FA02" w14:textId="77777777" w:rsidR="00FA6031" w:rsidRPr="00D516DA" w:rsidRDefault="00FA6031" w:rsidP="008753E8">
      <w:pPr>
        <w:spacing w:after="0" w:line="240" w:lineRule="auto"/>
        <w:jc w:val="both"/>
        <w:rPr>
          <w:rFonts w:cs="Calibri"/>
          <w:sz w:val="20"/>
          <w:szCs w:val="20"/>
        </w:rPr>
      </w:pPr>
    </w:p>
    <w:p w14:paraId="3B44D19A" w14:textId="193CDC20" w:rsidR="00E204CF" w:rsidRDefault="00E204CF" w:rsidP="00194609">
      <w:pPr>
        <w:keepNext/>
        <w:tabs>
          <w:tab w:val="left" w:pos="0"/>
        </w:tabs>
        <w:jc w:val="both"/>
        <w:outlineLvl w:val="0"/>
        <w:rPr>
          <w:rFonts w:cs="Arial"/>
          <w:b/>
          <w:color w:val="000000"/>
          <w:sz w:val="20"/>
          <w:szCs w:val="20"/>
        </w:rPr>
      </w:pPr>
      <w:r w:rsidRPr="00194609">
        <w:rPr>
          <w:rFonts w:cs="Arial"/>
          <w:b/>
          <w:color w:val="000000"/>
          <w:sz w:val="20"/>
          <w:szCs w:val="20"/>
        </w:rPr>
        <w:t>Oświadczamy, że przedmiot zamówienia spełnia wymagania określone w niniejszej SWZ oraz w załącznik</w:t>
      </w:r>
      <w:r w:rsidR="00206531">
        <w:rPr>
          <w:rFonts w:cs="Arial"/>
          <w:b/>
          <w:color w:val="000000"/>
          <w:sz w:val="20"/>
          <w:szCs w:val="20"/>
        </w:rPr>
        <w:t>ach</w:t>
      </w:r>
      <w:r w:rsidRPr="00194609">
        <w:rPr>
          <w:rFonts w:cs="Arial"/>
          <w:b/>
          <w:color w:val="000000"/>
          <w:sz w:val="20"/>
          <w:szCs w:val="20"/>
        </w:rPr>
        <w:br/>
      </w:r>
      <w:r w:rsidR="00D45858">
        <w:rPr>
          <w:rFonts w:cs="Arial"/>
          <w:b/>
          <w:color w:val="000000"/>
          <w:sz w:val="20"/>
          <w:szCs w:val="20"/>
        </w:rPr>
        <w:t xml:space="preserve">od </w:t>
      </w:r>
      <w:r w:rsidR="00C22BE1">
        <w:rPr>
          <w:rFonts w:cs="Arial"/>
          <w:b/>
          <w:color w:val="000000"/>
          <w:sz w:val="20"/>
          <w:szCs w:val="20"/>
        </w:rPr>
        <w:t xml:space="preserve">nr 2.1 - 2.4 oraz </w:t>
      </w:r>
      <w:r>
        <w:rPr>
          <w:rFonts w:cs="Arial"/>
          <w:b/>
          <w:color w:val="000000"/>
          <w:sz w:val="20"/>
          <w:szCs w:val="20"/>
        </w:rPr>
        <w:t>nr 8</w:t>
      </w:r>
      <w:r w:rsidR="009C1696">
        <w:rPr>
          <w:rFonts w:cs="Arial"/>
          <w:b/>
          <w:color w:val="000000"/>
          <w:sz w:val="20"/>
          <w:szCs w:val="20"/>
        </w:rPr>
        <w:t xml:space="preserve">.1 </w:t>
      </w:r>
      <w:r w:rsidR="00C22BE1">
        <w:rPr>
          <w:rFonts w:cs="Arial"/>
          <w:b/>
          <w:color w:val="000000"/>
          <w:sz w:val="20"/>
          <w:szCs w:val="20"/>
        </w:rPr>
        <w:t xml:space="preserve">- </w:t>
      </w:r>
      <w:r w:rsidR="009C1696">
        <w:rPr>
          <w:rFonts w:cs="Arial"/>
          <w:b/>
          <w:color w:val="000000"/>
          <w:sz w:val="20"/>
          <w:szCs w:val="20"/>
        </w:rPr>
        <w:t>8.4</w:t>
      </w:r>
      <w:r w:rsidR="00D85B02">
        <w:rPr>
          <w:rFonts w:cs="Arial"/>
          <w:b/>
          <w:color w:val="000000"/>
          <w:sz w:val="20"/>
          <w:szCs w:val="20"/>
        </w:rPr>
        <w:t xml:space="preserve"> </w:t>
      </w:r>
      <w:r w:rsidRPr="00194609">
        <w:rPr>
          <w:rFonts w:cs="Arial"/>
          <w:b/>
          <w:color w:val="000000"/>
          <w:sz w:val="20"/>
          <w:szCs w:val="20"/>
        </w:rPr>
        <w:t xml:space="preserve">niniejszej SWZ. </w:t>
      </w:r>
    </w:p>
    <w:p w14:paraId="2D0F1965" w14:textId="77777777" w:rsidR="00D45858" w:rsidRPr="00194609" w:rsidRDefault="00D45858" w:rsidP="00194609">
      <w:pPr>
        <w:keepNext/>
        <w:tabs>
          <w:tab w:val="left" w:pos="0"/>
        </w:tabs>
        <w:jc w:val="both"/>
        <w:outlineLvl w:val="0"/>
        <w:rPr>
          <w:rFonts w:cs="Arial"/>
          <w:b/>
          <w:color w:val="000000"/>
          <w:sz w:val="20"/>
          <w:szCs w:val="20"/>
        </w:rPr>
      </w:pPr>
    </w:p>
    <w:p w14:paraId="5A29E799" w14:textId="77777777" w:rsidR="00E204CF" w:rsidRDefault="00E204CF" w:rsidP="00194609">
      <w:pPr>
        <w:jc w:val="both"/>
        <w:rPr>
          <w:rFonts w:cs="Arial"/>
          <w:b/>
          <w:color w:val="000000"/>
          <w:sz w:val="20"/>
          <w:szCs w:val="20"/>
        </w:rPr>
      </w:pPr>
      <w:r w:rsidRPr="00194609">
        <w:rPr>
          <w:rFonts w:cs="Arial"/>
          <w:b/>
          <w:color w:val="000000"/>
          <w:sz w:val="20"/>
          <w:szCs w:val="20"/>
        </w:rPr>
        <w:t xml:space="preserve">Oświadczamy że szkolenie w ramach przedmiotu zamówienia jest bezpłatne. </w:t>
      </w:r>
    </w:p>
    <w:p w14:paraId="75CFFB45" w14:textId="77777777" w:rsidR="00D45858" w:rsidRPr="00194609" w:rsidRDefault="00D45858" w:rsidP="00194609">
      <w:pPr>
        <w:jc w:val="both"/>
        <w:rPr>
          <w:rFonts w:cs="Arial"/>
          <w:b/>
          <w:color w:val="000000"/>
          <w:sz w:val="20"/>
          <w:szCs w:val="20"/>
        </w:rPr>
      </w:pPr>
    </w:p>
    <w:p w14:paraId="3F901C33" w14:textId="77777777" w:rsidR="00E204CF" w:rsidRPr="00194609" w:rsidRDefault="00E204CF" w:rsidP="00194609">
      <w:pPr>
        <w:tabs>
          <w:tab w:val="left" w:pos="1635"/>
        </w:tabs>
        <w:jc w:val="both"/>
        <w:rPr>
          <w:rFonts w:cs="Calibri"/>
          <w:color w:val="000000"/>
          <w:sz w:val="20"/>
          <w:szCs w:val="20"/>
        </w:rPr>
      </w:pPr>
    </w:p>
    <w:p w14:paraId="42D9DEA8" w14:textId="77777777" w:rsidR="00E204CF" w:rsidRPr="00D516DA" w:rsidRDefault="00E204CF" w:rsidP="00194609">
      <w:pPr>
        <w:tabs>
          <w:tab w:val="left" w:pos="1635"/>
        </w:tabs>
        <w:jc w:val="both"/>
        <w:rPr>
          <w:rFonts w:cs="Calibri"/>
          <w:color w:val="000000"/>
          <w:sz w:val="20"/>
          <w:szCs w:val="20"/>
        </w:rPr>
      </w:pPr>
    </w:p>
    <w:p w14:paraId="3B3F9A37" w14:textId="77777777" w:rsidR="00E204CF" w:rsidRPr="00194609" w:rsidRDefault="00E204CF" w:rsidP="00194609">
      <w:pPr>
        <w:spacing w:before="120" w:line="300" w:lineRule="auto"/>
        <w:jc w:val="both"/>
        <w:rPr>
          <w:rFonts w:cs="Arial"/>
          <w:iCs/>
          <w:sz w:val="20"/>
          <w:szCs w:val="20"/>
        </w:rPr>
      </w:pPr>
      <w:r w:rsidRPr="00194609">
        <w:rPr>
          <w:rFonts w:cs="Arial"/>
          <w:iCs/>
          <w:sz w:val="20"/>
          <w:szCs w:val="20"/>
        </w:rPr>
        <w:t>Dane dotyczące wielkości przedsiębiorstwa</w:t>
      </w:r>
    </w:p>
    <w:p w14:paraId="120BF8E4" w14:textId="77777777" w:rsidR="00E204CF" w:rsidRPr="00194609" w:rsidRDefault="00E204CF" w:rsidP="00194609">
      <w:pPr>
        <w:jc w:val="both"/>
        <w:rPr>
          <w:rFonts w:cs="Arial"/>
          <w:iCs/>
          <w:sz w:val="20"/>
          <w:szCs w:val="20"/>
        </w:rPr>
      </w:pPr>
      <w:r w:rsidRPr="00194609">
        <w:rPr>
          <w:rFonts w:cs="Arial"/>
          <w:iCs/>
          <w:sz w:val="20"/>
          <w:szCs w:val="20"/>
        </w:rPr>
        <w:t>Czy Wykonawca jest:</w:t>
      </w:r>
    </w:p>
    <w:p w14:paraId="7057EC30" w14:textId="77777777" w:rsidR="00E204CF" w:rsidRPr="00194609" w:rsidRDefault="00E204CF" w:rsidP="00194609">
      <w:pPr>
        <w:jc w:val="both"/>
        <w:rPr>
          <w:rFonts w:cs="Arial"/>
          <w:iCs/>
          <w:sz w:val="20"/>
          <w:szCs w:val="20"/>
        </w:rPr>
      </w:pPr>
    </w:p>
    <w:p w14:paraId="780CD177"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mikroprzedsiębiorstwem </w:t>
      </w:r>
    </w:p>
    <w:p w14:paraId="1ECCAEF4"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małym przedsiębiorstwem </w:t>
      </w:r>
    </w:p>
    <w:p w14:paraId="2D608FB2"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średnim przedsiębiorstwem </w:t>
      </w:r>
    </w:p>
    <w:p w14:paraId="6C757D52"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jednoosobowa działalność gospodarcza  </w:t>
      </w:r>
    </w:p>
    <w:p w14:paraId="7255B4F0"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osoba fizyczna nie prowadząca działalności gospodarczej </w:t>
      </w:r>
    </w:p>
    <w:p w14:paraId="14EF3D69" w14:textId="67999F05"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CE1580">
        <w:rPr>
          <w:rFonts w:cs="Arial"/>
          <w:b/>
          <w:bCs/>
          <w:sz w:val="20"/>
          <w:szCs w:val="20"/>
        </w:rPr>
      </w:r>
      <w:r w:rsidR="00CE158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inny rodzaj  </w:t>
      </w:r>
    </w:p>
    <w:p w14:paraId="39139998" w14:textId="77777777" w:rsidR="00E204CF" w:rsidRPr="00194609" w:rsidRDefault="00E204CF" w:rsidP="00194609">
      <w:pPr>
        <w:jc w:val="both"/>
        <w:rPr>
          <w:rFonts w:cs="Arial"/>
          <w:iCs/>
          <w:sz w:val="20"/>
          <w:szCs w:val="20"/>
        </w:rPr>
      </w:pPr>
      <w:r w:rsidRPr="00194609">
        <w:rPr>
          <w:rFonts w:cs="Arial"/>
          <w:iCs/>
          <w:sz w:val="20"/>
          <w:szCs w:val="20"/>
          <w:vertAlign w:val="superscript"/>
        </w:rPr>
        <w:t xml:space="preserve">* </w:t>
      </w:r>
      <w:r w:rsidRPr="00194609">
        <w:rPr>
          <w:rFonts w:cs="Arial"/>
          <w:iCs/>
          <w:sz w:val="20"/>
          <w:szCs w:val="20"/>
        </w:rPr>
        <w:t xml:space="preserve">zaznaczyć właściwe </w:t>
      </w:r>
    </w:p>
    <w:p w14:paraId="3FF83BC1" w14:textId="77777777" w:rsidR="00E204CF" w:rsidRDefault="00E204CF" w:rsidP="00194609">
      <w:pPr>
        <w:spacing w:line="360" w:lineRule="auto"/>
        <w:rPr>
          <w:rFonts w:cs="Calibri"/>
          <w:b/>
          <w:bCs/>
          <w:sz w:val="20"/>
          <w:szCs w:val="20"/>
          <w:u w:val="single"/>
        </w:rPr>
      </w:pPr>
    </w:p>
    <w:p w14:paraId="3119254B" w14:textId="77777777" w:rsidR="00E204CF" w:rsidRPr="00194609" w:rsidRDefault="00E204CF" w:rsidP="00194609">
      <w:pPr>
        <w:spacing w:line="360" w:lineRule="auto"/>
        <w:rPr>
          <w:rFonts w:cs="Calibri"/>
          <w:sz w:val="20"/>
          <w:szCs w:val="20"/>
        </w:rPr>
      </w:pPr>
      <w:r w:rsidRPr="00194609">
        <w:rPr>
          <w:rFonts w:cs="Calibri"/>
          <w:b/>
          <w:bCs/>
          <w:sz w:val="20"/>
          <w:szCs w:val="20"/>
          <w:u w:val="single"/>
        </w:rPr>
        <w:t>Oświadczamy, że:</w:t>
      </w:r>
    </w:p>
    <w:p w14:paraId="2CB88158"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 xml:space="preserve">Pozostajemy związani niniejszą ofertą przez okres </w:t>
      </w:r>
      <w:r>
        <w:rPr>
          <w:rFonts w:cs="Calibri"/>
          <w:sz w:val="20"/>
          <w:szCs w:val="20"/>
        </w:rPr>
        <w:t>9</w:t>
      </w:r>
      <w:r w:rsidRPr="00194609">
        <w:rPr>
          <w:rFonts w:cs="Calibri"/>
          <w:sz w:val="20"/>
          <w:szCs w:val="20"/>
        </w:rPr>
        <w:t>0 dni licząc od dnia, w którym upłynął termin składania ofert.</w:t>
      </w:r>
    </w:p>
    <w:p w14:paraId="3D46D14E"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Projekt umowy stanowiący załącznik do niniejszej SWZ został przez nas zaakceptowany i w przypadku wyboru naszej oferty zobowiązujemy się do zawarcia umowy na proponowanych warunkach w miejscu i terminie wskazanym przez Zamawiającego.</w:t>
      </w:r>
    </w:p>
    <w:p w14:paraId="60D869FC"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Jesteśmy</w:t>
      </w:r>
      <w:r w:rsidRPr="00194609">
        <w:rPr>
          <w:rFonts w:cs="Calibri"/>
          <w:sz w:val="20"/>
          <w:szCs w:val="20"/>
          <w:vertAlign w:val="superscript"/>
        </w:rPr>
        <w:t>**</w:t>
      </w:r>
      <w:r w:rsidRPr="00194609">
        <w:rPr>
          <w:rFonts w:cs="Calibri"/>
          <w:sz w:val="20"/>
          <w:szCs w:val="20"/>
        </w:rPr>
        <w:t>/ nie jesteśmy płatnikiem podatku od towaru i usług ( VAT) NIP……………………………….</w:t>
      </w:r>
    </w:p>
    <w:p w14:paraId="6966E1C7"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Oświadczamy, że zapoznaliśmy się z treścią Specyfikacji Warunków Zamówienia oraz wszystkimi jej załącznikami i nie wnosimy do niej zastrzeżeń oraz otrzymaliśmy od Zamawiającego niezbędne informacje do przygotowania oferty.</w:t>
      </w:r>
    </w:p>
    <w:p w14:paraId="2AF08B73"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92293CA"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Wskazuję części zamówienia, których wykonanie zamierzam powierzyć podwykonawcom, i podaję nazwy albo firmy podwykonawców:</w:t>
      </w:r>
    </w:p>
    <w:p w14:paraId="6E8CA47E" w14:textId="77777777" w:rsidR="00E204CF" w:rsidRPr="00194609" w:rsidRDefault="00E204CF" w:rsidP="00194609">
      <w:pPr>
        <w:spacing w:line="360" w:lineRule="auto"/>
        <w:ind w:left="720"/>
        <w:rPr>
          <w:rFonts w:cs="Calibri"/>
          <w:sz w:val="20"/>
          <w:szCs w:val="20"/>
        </w:rPr>
      </w:pPr>
      <w:r w:rsidRPr="00194609">
        <w:rPr>
          <w:rFonts w:cs="Calibri"/>
          <w:sz w:val="20"/>
          <w:szCs w:val="20"/>
        </w:rPr>
        <w:t>……………………………………………………………………………………………………</w:t>
      </w:r>
    </w:p>
    <w:p w14:paraId="248F5622" w14:textId="77777777" w:rsidR="00E204CF" w:rsidRPr="00194609" w:rsidRDefault="00E204CF" w:rsidP="000C4C3B">
      <w:pPr>
        <w:numPr>
          <w:ilvl w:val="1"/>
          <w:numId w:val="33"/>
        </w:numPr>
        <w:tabs>
          <w:tab w:val="left" w:pos="360"/>
        </w:tabs>
        <w:suppressAutoHyphens/>
        <w:spacing w:line="360" w:lineRule="auto"/>
        <w:jc w:val="both"/>
        <w:rPr>
          <w:rFonts w:cs="Calibri"/>
          <w:sz w:val="20"/>
          <w:szCs w:val="20"/>
        </w:rPr>
      </w:pPr>
      <w:r w:rsidRPr="00194609">
        <w:rPr>
          <w:rFonts w:cs="Calibri"/>
          <w:sz w:val="20"/>
          <w:szCs w:val="20"/>
        </w:rPr>
        <w:t>Podaję nazwy (firmy) Podwykonawców, na których zasoby powołuję się na zasadach określonych w art. 118 uPzp, w celu wykazania spełniania warunków udziału w postępowaniu, o których mowa w art. 112 ust. 2 uPzp.:</w:t>
      </w:r>
    </w:p>
    <w:p w14:paraId="29E8209B"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4937B45F" w14:textId="77777777" w:rsidR="00E204CF" w:rsidRPr="00194609" w:rsidRDefault="00E204CF" w:rsidP="00194609">
      <w:pPr>
        <w:ind w:left="720"/>
        <w:rPr>
          <w:rFonts w:cs="Calibri"/>
          <w:b/>
          <w:i/>
          <w:color w:val="000000"/>
          <w:sz w:val="20"/>
          <w:szCs w:val="20"/>
        </w:rPr>
      </w:pPr>
      <w:r w:rsidRPr="00194609">
        <w:rPr>
          <w:rFonts w:cs="Calibri"/>
          <w:color w:val="000000"/>
          <w:sz w:val="20"/>
          <w:szCs w:val="20"/>
        </w:rPr>
        <w:t>……………………………………………………………………………………………………………</w:t>
      </w:r>
    </w:p>
    <w:p w14:paraId="790F8716"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63BE4A61" w14:textId="77777777" w:rsidR="00E204CF" w:rsidRPr="00194609" w:rsidRDefault="00E204CF" w:rsidP="00194609">
      <w:pPr>
        <w:ind w:left="720"/>
        <w:rPr>
          <w:rFonts w:cs="Calibri"/>
          <w:color w:val="000000"/>
          <w:sz w:val="20"/>
          <w:szCs w:val="20"/>
        </w:rPr>
      </w:pPr>
    </w:p>
    <w:p w14:paraId="7F406CE6" w14:textId="0FEBA1D9" w:rsidR="00E204CF" w:rsidRDefault="00E204CF" w:rsidP="00FA6D81">
      <w:pPr>
        <w:widowControl w:val="0"/>
        <w:tabs>
          <w:tab w:val="left" w:pos="426"/>
        </w:tabs>
        <w:suppressAutoHyphens/>
        <w:overflowPunct w:val="0"/>
        <w:autoSpaceDE w:val="0"/>
        <w:autoSpaceDN w:val="0"/>
        <w:adjustRightInd w:val="0"/>
        <w:spacing w:line="360" w:lineRule="auto"/>
        <w:jc w:val="both"/>
        <w:textAlignment w:val="baseline"/>
        <w:rPr>
          <w:rFonts w:cs="Calibri"/>
          <w:sz w:val="20"/>
          <w:szCs w:val="20"/>
        </w:rPr>
      </w:pPr>
      <w:r w:rsidRPr="00194609">
        <w:rPr>
          <w:rFonts w:cs="Calibri"/>
          <w:sz w:val="20"/>
          <w:szCs w:val="20"/>
        </w:rPr>
        <w:t xml:space="preserve">            8 .</w:t>
      </w:r>
      <w:r w:rsidRPr="00194609">
        <w:rPr>
          <w:rFonts w:cs="Calibri"/>
          <w:b/>
          <w:bCs/>
          <w:sz w:val="20"/>
          <w:szCs w:val="20"/>
        </w:rPr>
        <w:t>Adres poczty elektronicznej do korespondencji</w:t>
      </w:r>
      <w:r w:rsidRPr="00194609">
        <w:rPr>
          <w:rFonts w:cs="Calibri"/>
          <w:sz w:val="20"/>
          <w:szCs w:val="20"/>
        </w:rPr>
        <w:t>: ……………………………………………………………………………..</w:t>
      </w:r>
    </w:p>
    <w:p w14:paraId="45866B71" w14:textId="77777777" w:rsidR="00FA6D81" w:rsidRPr="00194609" w:rsidRDefault="00FA6D81" w:rsidP="00FA6D81">
      <w:pPr>
        <w:widowControl w:val="0"/>
        <w:tabs>
          <w:tab w:val="left" w:pos="426"/>
        </w:tabs>
        <w:suppressAutoHyphens/>
        <w:overflowPunct w:val="0"/>
        <w:autoSpaceDE w:val="0"/>
        <w:autoSpaceDN w:val="0"/>
        <w:adjustRightInd w:val="0"/>
        <w:spacing w:line="360" w:lineRule="auto"/>
        <w:jc w:val="both"/>
        <w:textAlignment w:val="baseline"/>
        <w:rPr>
          <w:rFonts w:cs="Calibri"/>
          <w:sz w:val="20"/>
          <w:szCs w:val="20"/>
        </w:rPr>
      </w:pPr>
    </w:p>
    <w:p w14:paraId="659EC06B" w14:textId="77777777" w:rsidR="00E204CF" w:rsidRPr="00194609" w:rsidRDefault="00E204CF" w:rsidP="00194609">
      <w:pPr>
        <w:suppressAutoHyphens/>
        <w:jc w:val="both"/>
        <w:rPr>
          <w:rFonts w:cs="Calibri"/>
          <w:b/>
          <w:bCs/>
          <w:sz w:val="20"/>
          <w:szCs w:val="20"/>
          <w:lang w:eastAsia="ar-SA"/>
        </w:rPr>
      </w:pPr>
      <w:r w:rsidRPr="00194609">
        <w:rPr>
          <w:rFonts w:cs="Calibri"/>
          <w:b/>
          <w:bCs/>
          <w:sz w:val="20"/>
          <w:szCs w:val="20"/>
          <w:u w:val="single"/>
          <w:lang w:eastAsia="ar-SA"/>
        </w:rPr>
        <w:t>Osoby do kontaktów z Zamawiającym:</w:t>
      </w:r>
    </w:p>
    <w:p w14:paraId="1648B54C" w14:textId="77777777" w:rsidR="00E204CF" w:rsidRPr="00194609" w:rsidRDefault="00E204CF" w:rsidP="00194609">
      <w:pPr>
        <w:suppressAutoHyphens/>
        <w:jc w:val="both"/>
        <w:rPr>
          <w:rFonts w:cs="Calibri"/>
          <w:sz w:val="20"/>
          <w:szCs w:val="20"/>
          <w:lang w:eastAsia="ar-SA"/>
        </w:rPr>
      </w:pPr>
      <w:r w:rsidRPr="00194609">
        <w:rPr>
          <w:rFonts w:cs="Calibri"/>
          <w:sz w:val="20"/>
          <w:szCs w:val="20"/>
          <w:lang w:eastAsia="ar-SA"/>
        </w:rPr>
        <w:t xml:space="preserve">Osoba / osoby do kontaktów z Zamawiającym odpowiedzialne za wykonanie zobowiązań umowy:............................................................................. tel. kontaktowy, faks, e-mail: ..................................................................................................................................................  zakres odpowiedzialności...................................................................................................................... </w:t>
      </w:r>
      <w:r w:rsidRPr="00194609">
        <w:rPr>
          <w:rFonts w:cs="Calibri"/>
          <w:sz w:val="20"/>
          <w:szCs w:val="20"/>
          <w:lang w:eastAsia="ar-SA"/>
        </w:rPr>
        <w:br/>
        <w:t>tel. kontaktowy, faks, e-mail: ...........................................  zakres odpowiedzialności...........................................</w:t>
      </w:r>
    </w:p>
    <w:p w14:paraId="7E5FD1B6" w14:textId="77777777" w:rsidR="00E204CF" w:rsidRPr="00194609" w:rsidRDefault="00E204CF" w:rsidP="00194609">
      <w:pPr>
        <w:suppressAutoHyphens/>
        <w:jc w:val="both"/>
        <w:rPr>
          <w:rFonts w:cs="Calibri"/>
          <w:sz w:val="20"/>
          <w:szCs w:val="20"/>
          <w:lang w:eastAsia="zh-CN"/>
        </w:rPr>
      </w:pPr>
    </w:p>
    <w:p w14:paraId="5AA64B84" w14:textId="77777777" w:rsidR="00E204CF" w:rsidRPr="00194609" w:rsidRDefault="00E204CF" w:rsidP="00194609">
      <w:pPr>
        <w:suppressAutoHyphens/>
        <w:jc w:val="both"/>
        <w:rPr>
          <w:rFonts w:cs="Calibri"/>
          <w:sz w:val="20"/>
          <w:szCs w:val="20"/>
          <w:lang w:eastAsia="ar-SA"/>
        </w:rPr>
      </w:pPr>
    </w:p>
    <w:p w14:paraId="38ABE2AB" w14:textId="77777777" w:rsidR="00E204CF" w:rsidRPr="00194609" w:rsidRDefault="00E204CF" w:rsidP="00194609">
      <w:pPr>
        <w:rPr>
          <w:rFonts w:cs="Calibri"/>
          <w:sz w:val="20"/>
          <w:szCs w:val="20"/>
        </w:rPr>
      </w:pPr>
    </w:p>
    <w:p w14:paraId="35237A30" w14:textId="77777777" w:rsidR="00E204CF" w:rsidRPr="00194609" w:rsidRDefault="00E204CF" w:rsidP="00194609">
      <w:pPr>
        <w:rPr>
          <w:rFonts w:cs="Calibri"/>
          <w:bCs/>
          <w:sz w:val="20"/>
          <w:szCs w:val="20"/>
        </w:rPr>
      </w:pPr>
      <w:r w:rsidRPr="00194609">
        <w:rPr>
          <w:rFonts w:cs="Calibri"/>
          <w:bCs/>
          <w:sz w:val="20"/>
          <w:szCs w:val="20"/>
          <w:vertAlign w:val="superscript"/>
        </w:rPr>
        <w:t>**</w:t>
      </w:r>
      <w:r w:rsidRPr="00194609">
        <w:rPr>
          <w:rFonts w:cs="Calibri"/>
          <w:bCs/>
          <w:sz w:val="20"/>
          <w:szCs w:val="20"/>
        </w:rPr>
        <w:t xml:space="preserve"> Niewłaściwe skreślić</w:t>
      </w:r>
    </w:p>
    <w:p w14:paraId="2D134287" w14:textId="77777777" w:rsidR="00E204CF" w:rsidRPr="00194609" w:rsidRDefault="00E204CF" w:rsidP="00194609">
      <w:pPr>
        <w:spacing w:line="360" w:lineRule="auto"/>
        <w:ind w:left="360"/>
        <w:rPr>
          <w:rFonts w:cs="Arial"/>
          <w:sz w:val="20"/>
          <w:szCs w:val="20"/>
          <w:u w:val="single"/>
        </w:rPr>
      </w:pPr>
    </w:p>
    <w:p w14:paraId="56EC0CA2" w14:textId="77777777" w:rsidR="00E204CF" w:rsidRDefault="00E204CF" w:rsidP="00194609">
      <w:pPr>
        <w:tabs>
          <w:tab w:val="left" w:pos="0"/>
        </w:tabs>
        <w:jc w:val="both"/>
        <w:rPr>
          <w:rFonts w:cs="Calibri"/>
          <w:b/>
          <w:spacing w:val="8"/>
          <w:sz w:val="16"/>
          <w:szCs w:val="16"/>
        </w:rPr>
      </w:pPr>
    </w:p>
    <w:p w14:paraId="38AD89A7" w14:textId="77777777" w:rsidR="00E204CF" w:rsidRPr="00271CDB" w:rsidRDefault="00E204CF" w:rsidP="009C0263">
      <w:pPr>
        <w:spacing w:line="360" w:lineRule="auto"/>
        <w:jc w:val="both"/>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p>
    <w:p w14:paraId="7486AD99" w14:textId="77777777" w:rsidR="00E204CF" w:rsidRPr="00271CDB" w:rsidRDefault="00E204CF" w:rsidP="009C0263">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w:t>
      </w:r>
      <w:bookmarkStart w:id="21" w:name="_Hlk102639179"/>
      <w:r w:rsidRPr="00271CDB">
        <w:rPr>
          <w:rFonts w:cs="Calibri"/>
          <w:i/>
          <w:sz w:val="20"/>
          <w:szCs w:val="20"/>
        </w:rPr>
        <w:t xml:space="preserve">kwalifikowany podpis elektroniczny </w:t>
      </w:r>
      <w:bookmarkEnd w:id="21"/>
    </w:p>
    <w:p w14:paraId="6DBEAFEE" w14:textId="77777777" w:rsidR="00E204CF" w:rsidRPr="00271CDB" w:rsidRDefault="00E204CF" w:rsidP="009C0263">
      <w:pPr>
        <w:spacing w:line="360" w:lineRule="auto"/>
        <w:jc w:val="both"/>
        <w:rPr>
          <w:rFonts w:cs="Calibri"/>
          <w:sz w:val="20"/>
          <w:szCs w:val="20"/>
        </w:rPr>
      </w:pPr>
    </w:p>
    <w:p w14:paraId="1FEDEA8D" w14:textId="77777777" w:rsidR="0013009B" w:rsidRDefault="0013009B" w:rsidP="009C0263">
      <w:pPr>
        <w:spacing w:line="360" w:lineRule="auto"/>
        <w:jc w:val="both"/>
        <w:rPr>
          <w:rFonts w:cs="Calibri"/>
          <w:i/>
          <w:sz w:val="20"/>
          <w:szCs w:val="20"/>
        </w:rPr>
      </w:pPr>
    </w:p>
    <w:p w14:paraId="230D6F8D" w14:textId="77777777" w:rsidR="00D45858" w:rsidRDefault="00D45858" w:rsidP="00206531">
      <w:pPr>
        <w:jc w:val="both"/>
        <w:rPr>
          <w:rFonts w:cs="Calibri"/>
          <w:sz w:val="20"/>
          <w:szCs w:val="20"/>
        </w:rPr>
        <w:sectPr w:rsidR="00D45858" w:rsidSect="00226E17">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1418" w:left="1418" w:header="709" w:footer="709" w:gutter="0"/>
          <w:cols w:space="708"/>
          <w:titlePg/>
          <w:docGrid w:linePitch="360"/>
        </w:sectPr>
      </w:pPr>
    </w:p>
    <w:p w14:paraId="58D31227" w14:textId="2466D392" w:rsidR="00004298" w:rsidRPr="00944F92" w:rsidRDefault="00206531" w:rsidP="00944F92">
      <w:pPr>
        <w:jc w:val="both"/>
        <w:rPr>
          <w:rFonts w:asciiTheme="minorHAnsi" w:hAnsiTheme="minorHAnsi" w:cstheme="minorHAnsi"/>
          <w:sz w:val="20"/>
          <w:szCs w:val="20"/>
        </w:rPr>
      </w:pPr>
      <w:r w:rsidRPr="008F1A05">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346C4620" w14:textId="2A69537A" w:rsidR="00116B1A" w:rsidRPr="008F1A05" w:rsidRDefault="00116B1A" w:rsidP="00116B1A">
      <w:pPr>
        <w:keepNext/>
        <w:ind w:left="822"/>
        <w:jc w:val="right"/>
        <w:outlineLvl w:val="8"/>
        <w:rPr>
          <w:rFonts w:asciiTheme="minorHAnsi" w:hAnsiTheme="minorHAnsi" w:cstheme="minorHAnsi"/>
          <w:b/>
          <w:color w:val="000000"/>
          <w:sz w:val="20"/>
          <w:szCs w:val="20"/>
        </w:rPr>
      </w:pPr>
      <w:bookmarkStart w:id="22" w:name="_Hlk135289064"/>
      <w:r w:rsidRPr="008F1A05">
        <w:rPr>
          <w:rFonts w:asciiTheme="minorHAnsi" w:hAnsiTheme="minorHAnsi" w:cstheme="minorHAnsi"/>
          <w:b/>
          <w:color w:val="000000"/>
          <w:sz w:val="20"/>
          <w:szCs w:val="20"/>
        </w:rPr>
        <w:t>Załącznik Nr 2</w:t>
      </w:r>
      <w:r w:rsidR="00206531" w:rsidRPr="008F1A05">
        <w:rPr>
          <w:rFonts w:asciiTheme="minorHAnsi" w:hAnsiTheme="minorHAnsi" w:cstheme="minorHAnsi"/>
          <w:b/>
          <w:color w:val="000000"/>
          <w:sz w:val="20"/>
          <w:szCs w:val="20"/>
        </w:rPr>
        <w:t>.1</w:t>
      </w:r>
      <w:r w:rsidRPr="008F1A05">
        <w:rPr>
          <w:rFonts w:asciiTheme="minorHAnsi" w:hAnsiTheme="minorHAnsi" w:cstheme="minorHAnsi"/>
          <w:b/>
          <w:color w:val="000000"/>
          <w:sz w:val="20"/>
          <w:szCs w:val="20"/>
        </w:rPr>
        <w:t xml:space="preserve"> do SWZ</w:t>
      </w:r>
    </w:p>
    <w:p w14:paraId="38CAF8F1" w14:textId="77777777" w:rsidR="00116B1A" w:rsidRPr="008F1A05" w:rsidRDefault="00116B1A" w:rsidP="00116B1A">
      <w:pPr>
        <w:jc w:val="right"/>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DZP/44/2023</w:t>
      </w:r>
    </w:p>
    <w:p w14:paraId="5DBCFBAF" w14:textId="77777777" w:rsidR="00116B1A" w:rsidRPr="008F1A05" w:rsidRDefault="00116B1A" w:rsidP="00116B1A">
      <w:pPr>
        <w:rPr>
          <w:rFonts w:asciiTheme="minorHAnsi" w:hAnsiTheme="minorHAnsi" w:cstheme="minorHAnsi"/>
          <w:color w:val="000000"/>
          <w:sz w:val="20"/>
          <w:szCs w:val="20"/>
        </w:rPr>
      </w:pPr>
      <w:r w:rsidRPr="008F1A05">
        <w:rPr>
          <w:rFonts w:asciiTheme="minorHAnsi" w:hAnsiTheme="minorHAnsi" w:cstheme="minorHAnsi"/>
          <w:color w:val="000000"/>
          <w:sz w:val="20"/>
          <w:szCs w:val="20"/>
        </w:rPr>
        <w:t>................................................................</w:t>
      </w:r>
    </w:p>
    <w:p w14:paraId="36104303" w14:textId="77777777" w:rsidR="00116B1A" w:rsidRPr="008F1A05" w:rsidRDefault="00116B1A" w:rsidP="00116B1A">
      <w:pPr>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 xml:space="preserve"> ( Dane Wykonawcy )</w:t>
      </w:r>
    </w:p>
    <w:p w14:paraId="28E7AD26" w14:textId="77777777" w:rsidR="00116B1A" w:rsidRPr="008F1A05" w:rsidRDefault="00116B1A" w:rsidP="00116B1A">
      <w:pPr>
        <w:jc w:val="right"/>
        <w:rPr>
          <w:rFonts w:asciiTheme="minorHAnsi" w:hAnsiTheme="minorHAnsi" w:cstheme="minorHAnsi"/>
          <w:color w:val="000000"/>
          <w:sz w:val="20"/>
          <w:szCs w:val="20"/>
        </w:rPr>
      </w:pP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t>................................... , dnia ..............2023r.</w:t>
      </w:r>
    </w:p>
    <w:p w14:paraId="785C1707" w14:textId="5B0E8BAA" w:rsidR="008F1A05" w:rsidRPr="00944F92" w:rsidRDefault="00116B1A" w:rsidP="00944F92">
      <w:pPr>
        <w:jc w:val="center"/>
        <w:rPr>
          <w:rFonts w:asciiTheme="minorHAnsi" w:hAnsiTheme="minorHAnsi" w:cstheme="minorHAnsi"/>
          <w:i/>
          <w:iCs/>
          <w:color w:val="000000"/>
          <w:sz w:val="20"/>
          <w:szCs w:val="20"/>
        </w:rPr>
      </w:pPr>
      <w:r w:rsidRPr="008F1A05">
        <w:rPr>
          <w:rFonts w:asciiTheme="minorHAnsi" w:hAnsiTheme="minorHAnsi" w:cstheme="minorHAnsi"/>
          <w:i/>
          <w:iCs/>
          <w:color w:val="000000"/>
          <w:sz w:val="20"/>
          <w:szCs w:val="20"/>
        </w:rPr>
        <w:t xml:space="preserve">                                                                                                    </w:t>
      </w:r>
      <w:r w:rsidR="00FA6D81">
        <w:rPr>
          <w:rFonts w:asciiTheme="minorHAnsi" w:hAnsiTheme="minorHAnsi" w:cstheme="minorHAnsi"/>
          <w:i/>
          <w:iCs/>
          <w:color w:val="000000"/>
          <w:sz w:val="20"/>
          <w:szCs w:val="20"/>
        </w:rPr>
        <w:t xml:space="preserve">                                                                                          </w:t>
      </w:r>
      <w:r w:rsidRPr="008F1A05">
        <w:rPr>
          <w:rFonts w:asciiTheme="minorHAnsi" w:hAnsiTheme="minorHAnsi" w:cstheme="minorHAnsi"/>
          <w:i/>
          <w:iCs/>
          <w:color w:val="000000"/>
          <w:sz w:val="20"/>
          <w:szCs w:val="20"/>
        </w:rPr>
        <w:t xml:space="preserve">   (miejscowość)</w:t>
      </w:r>
      <w:bookmarkEnd w:id="22"/>
    </w:p>
    <w:p w14:paraId="7A084E46" w14:textId="72CFC847" w:rsidR="008F1A05" w:rsidRDefault="008F1A05" w:rsidP="008F1A05">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
          <w:bCs/>
          <w:sz w:val="20"/>
          <w:szCs w:val="20"/>
          <w:lang w:bidi="hi-IN"/>
        </w:rPr>
        <w:t xml:space="preserve">FORMULARZ ASORTYMENTOWO </w:t>
      </w:r>
      <w:r>
        <w:rPr>
          <w:rFonts w:asciiTheme="minorHAnsi" w:hAnsiTheme="minorHAnsi" w:cstheme="minorHAnsi"/>
          <w:b/>
          <w:bCs/>
          <w:sz w:val="20"/>
          <w:szCs w:val="20"/>
          <w:lang w:bidi="hi-IN"/>
        </w:rPr>
        <w:t>–</w:t>
      </w:r>
      <w:r w:rsidRPr="008F1A05">
        <w:rPr>
          <w:rFonts w:asciiTheme="minorHAnsi" w:hAnsiTheme="minorHAnsi" w:cstheme="minorHAnsi"/>
          <w:b/>
          <w:bCs/>
          <w:sz w:val="20"/>
          <w:szCs w:val="20"/>
          <w:lang w:bidi="hi-IN"/>
        </w:rPr>
        <w:t xml:space="preserve"> CENOWY</w:t>
      </w:r>
    </w:p>
    <w:p w14:paraId="53E7D097" w14:textId="38D2C6DE" w:rsidR="008F1A05" w:rsidRPr="008F1A05" w:rsidRDefault="008F1A05" w:rsidP="008F1A05">
      <w:pPr>
        <w:rPr>
          <w:rFonts w:asciiTheme="minorHAnsi" w:hAnsiTheme="minorHAnsi" w:cstheme="minorHAnsi"/>
          <w:b/>
          <w:sz w:val="20"/>
          <w:szCs w:val="20"/>
          <w:u w:val="single"/>
        </w:rPr>
      </w:pPr>
      <w:r w:rsidRPr="008F1A05">
        <w:rPr>
          <w:rFonts w:asciiTheme="minorHAnsi" w:hAnsiTheme="minorHAnsi" w:cstheme="minorHAnsi"/>
          <w:b/>
          <w:sz w:val="20"/>
          <w:szCs w:val="20"/>
          <w:u w:val="single"/>
        </w:rPr>
        <w:t>Część nr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637"/>
        <w:gridCol w:w="850"/>
        <w:gridCol w:w="860"/>
        <w:gridCol w:w="1061"/>
        <w:gridCol w:w="1260"/>
        <w:gridCol w:w="1248"/>
        <w:gridCol w:w="261"/>
        <w:gridCol w:w="630"/>
        <w:gridCol w:w="891"/>
        <w:gridCol w:w="1260"/>
        <w:gridCol w:w="297"/>
        <w:gridCol w:w="959"/>
        <w:gridCol w:w="1621"/>
      </w:tblGrid>
      <w:tr w:rsidR="008F1A05" w:rsidRPr="008F1A05" w14:paraId="6A2E3AF4" w14:textId="77777777" w:rsidTr="00495FF5">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2BAFC074"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L.p</w:t>
            </w:r>
          </w:p>
        </w:tc>
        <w:tc>
          <w:tcPr>
            <w:tcW w:w="1637" w:type="dxa"/>
            <w:tcBorders>
              <w:top w:val="single" w:sz="4" w:space="0" w:color="auto"/>
              <w:left w:val="single" w:sz="4" w:space="0" w:color="auto"/>
              <w:bottom w:val="single" w:sz="4" w:space="0" w:color="auto"/>
              <w:right w:val="single" w:sz="4" w:space="0" w:color="auto"/>
            </w:tcBorders>
            <w:shd w:val="clear" w:color="auto" w:fill="D9D9D9"/>
            <w:vAlign w:val="center"/>
          </w:tcPr>
          <w:p w14:paraId="1076E0B5"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Przedmiot zamówienia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B974CEE"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Jednostka miary</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14:paraId="366F23BF"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60BB35B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Producent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907C94E"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Cena jednostkowa netto ( zł )</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tcPr>
          <w:p w14:paraId="0AC26E6F"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Wartość netto ( zł )</w:t>
            </w:r>
          </w:p>
          <w:p w14:paraId="60135B89"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
                <w:bCs/>
                <w:sz w:val="20"/>
                <w:szCs w:val="20"/>
                <w:lang w:bidi="hi-IN"/>
              </w:rPr>
              <w:t>(kol.4xkol.6)</w:t>
            </w:r>
          </w:p>
        </w:tc>
        <w:tc>
          <w:tcPr>
            <w:tcW w:w="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1AB6DFC"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Stawka podatku VAT %</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14:paraId="08A746E0"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Kwota podatku VAT ( zł )</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456A930"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 xml:space="preserve">Cena jednostkowa brutto ( zł ) </w:t>
            </w:r>
            <w:r w:rsidRPr="008F1A05">
              <w:rPr>
                <w:rFonts w:asciiTheme="minorHAnsi" w:hAnsiTheme="minorHAnsi" w:cstheme="minorHAnsi"/>
                <w:b/>
                <w:bCs/>
                <w:sz w:val="20"/>
                <w:szCs w:val="20"/>
                <w:lang w:bidi="hi-IN"/>
              </w:rPr>
              <w:t>(kol.6+kol.8)</w:t>
            </w:r>
          </w:p>
        </w:tc>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A5578C" w14:textId="77777777" w:rsidR="008F1A05" w:rsidRPr="008F1A05" w:rsidRDefault="008F1A05" w:rsidP="006A2349">
            <w:pPr>
              <w:tabs>
                <w:tab w:val="left" w:pos="6885"/>
              </w:tabs>
              <w:jc w:val="center"/>
              <w:rPr>
                <w:rFonts w:asciiTheme="minorHAnsi" w:hAnsiTheme="minorHAnsi" w:cstheme="minorHAnsi"/>
                <w:bCs/>
                <w:sz w:val="20"/>
                <w:szCs w:val="20"/>
                <w:lang w:bidi="hi-IN"/>
              </w:rPr>
            </w:pPr>
          </w:p>
          <w:p w14:paraId="711C9024" w14:textId="77777777" w:rsidR="008F1A05" w:rsidRPr="008F1A05" w:rsidRDefault="008F1A05" w:rsidP="006A2349">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Wartość brutto ( zł ) </w:t>
            </w:r>
            <w:r w:rsidRPr="008F1A05">
              <w:rPr>
                <w:rFonts w:asciiTheme="minorHAnsi" w:hAnsiTheme="minorHAnsi" w:cstheme="minorHAnsi"/>
                <w:b/>
                <w:bCs/>
                <w:sz w:val="20"/>
                <w:szCs w:val="20"/>
                <w:lang w:bidi="hi-IN"/>
              </w:rPr>
              <w:t>(kol.7+kol.8)</w:t>
            </w:r>
          </w:p>
          <w:p w14:paraId="6FD29FB3" w14:textId="77777777" w:rsidR="008F1A05" w:rsidRPr="008F1A05" w:rsidRDefault="008F1A05" w:rsidP="006A2349">
            <w:pPr>
              <w:tabs>
                <w:tab w:val="left" w:pos="6885"/>
              </w:tabs>
              <w:jc w:val="center"/>
              <w:rPr>
                <w:rFonts w:asciiTheme="minorHAnsi" w:hAnsiTheme="minorHAnsi" w:cstheme="minorHAnsi"/>
                <w:bCs/>
                <w:sz w:val="20"/>
                <w:szCs w:val="20"/>
                <w:lang w:bidi="hi-IN"/>
              </w:rPr>
            </w:pP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14:paraId="7E458225"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Uwagi</w:t>
            </w:r>
          </w:p>
        </w:tc>
      </w:tr>
      <w:tr w:rsidR="008F1A05" w:rsidRPr="008F1A05" w14:paraId="54D6FC3D" w14:textId="77777777" w:rsidTr="00495FF5">
        <w:tc>
          <w:tcPr>
            <w:tcW w:w="456" w:type="dxa"/>
            <w:shd w:val="clear" w:color="auto" w:fill="auto"/>
          </w:tcPr>
          <w:p w14:paraId="25B21573"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637" w:type="dxa"/>
            <w:shd w:val="clear" w:color="auto" w:fill="auto"/>
          </w:tcPr>
          <w:p w14:paraId="3BED962C"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2</w:t>
            </w:r>
          </w:p>
        </w:tc>
        <w:tc>
          <w:tcPr>
            <w:tcW w:w="850" w:type="dxa"/>
            <w:shd w:val="clear" w:color="auto" w:fill="auto"/>
          </w:tcPr>
          <w:p w14:paraId="24A6F51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3</w:t>
            </w:r>
          </w:p>
        </w:tc>
        <w:tc>
          <w:tcPr>
            <w:tcW w:w="860" w:type="dxa"/>
            <w:shd w:val="clear" w:color="auto" w:fill="auto"/>
          </w:tcPr>
          <w:p w14:paraId="34147A46"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4</w:t>
            </w:r>
          </w:p>
        </w:tc>
        <w:tc>
          <w:tcPr>
            <w:tcW w:w="1061" w:type="dxa"/>
            <w:shd w:val="clear" w:color="auto" w:fill="auto"/>
          </w:tcPr>
          <w:p w14:paraId="10A394E4"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5</w:t>
            </w:r>
          </w:p>
        </w:tc>
        <w:tc>
          <w:tcPr>
            <w:tcW w:w="1260" w:type="dxa"/>
            <w:shd w:val="clear" w:color="auto" w:fill="auto"/>
          </w:tcPr>
          <w:p w14:paraId="6E93B0E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6</w:t>
            </w:r>
          </w:p>
        </w:tc>
        <w:tc>
          <w:tcPr>
            <w:tcW w:w="1248" w:type="dxa"/>
            <w:shd w:val="clear" w:color="auto" w:fill="auto"/>
          </w:tcPr>
          <w:p w14:paraId="32F6E2C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7</w:t>
            </w:r>
          </w:p>
        </w:tc>
        <w:tc>
          <w:tcPr>
            <w:tcW w:w="891" w:type="dxa"/>
            <w:gridSpan w:val="2"/>
            <w:shd w:val="clear" w:color="auto" w:fill="auto"/>
          </w:tcPr>
          <w:p w14:paraId="44673ADF"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8</w:t>
            </w:r>
          </w:p>
        </w:tc>
        <w:tc>
          <w:tcPr>
            <w:tcW w:w="891" w:type="dxa"/>
            <w:shd w:val="clear" w:color="auto" w:fill="auto"/>
          </w:tcPr>
          <w:p w14:paraId="474A4E89"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9</w:t>
            </w:r>
          </w:p>
        </w:tc>
        <w:tc>
          <w:tcPr>
            <w:tcW w:w="1260" w:type="dxa"/>
            <w:shd w:val="clear" w:color="auto" w:fill="auto"/>
          </w:tcPr>
          <w:p w14:paraId="08B3A93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10</w:t>
            </w:r>
          </w:p>
        </w:tc>
        <w:tc>
          <w:tcPr>
            <w:tcW w:w="1256" w:type="dxa"/>
            <w:gridSpan w:val="2"/>
            <w:shd w:val="clear" w:color="auto" w:fill="auto"/>
          </w:tcPr>
          <w:p w14:paraId="6F6FC62C"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11</w:t>
            </w:r>
          </w:p>
        </w:tc>
        <w:tc>
          <w:tcPr>
            <w:tcW w:w="1621" w:type="dxa"/>
            <w:shd w:val="clear" w:color="auto" w:fill="auto"/>
          </w:tcPr>
          <w:p w14:paraId="2E12775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12</w:t>
            </w:r>
          </w:p>
        </w:tc>
      </w:tr>
      <w:tr w:rsidR="008F1A05" w:rsidRPr="008F1A05" w14:paraId="587F86C9" w14:textId="77777777" w:rsidTr="00495FF5">
        <w:trPr>
          <w:trHeight w:val="513"/>
        </w:trPr>
        <w:tc>
          <w:tcPr>
            <w:tcW w:w="456" w:type="dxa"/>
            <w:shd w:val="clear" w:color="auto" w:fill="auto"/>
            <w:vAlign w:val="center"/>
          </w:tcPr>
          <w:p w14:paraId="72CE5214"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637" w:type="dxa"/>
            <w:shd w:val="clear" w:color="auto" w:fill="auto"/>
            <w:vAlign w:val="center"/>
          </w:tcPr>
          <w:p w14:paraId="702FBC47" w14:textId="36363EA8" w:rsidR="008F1A05" w:rsidRPr="008F1A05" w:rsidRDefault="008F1A05" w:rsidP="006A2349">
            <w:pPr>
              <w:rPr>
                <w:rFonts w:asciiTheme="minorHAnsi" w:hAnsiTheme="minorHAnsi" w:cstheme="minorHAnsi"/>
                <w:bCs/>
                <w:sz w:val="20"/>
                <w:szCs w:val="20"/>
                <w:lang w:bidi="hi-IN"/>
              </w:rPr>
            </w:pPr>
            <w:r w:rsidRPr="008F1A05">
              <w:rPr>
                <w:rFonts w:asciiTheme="minorHAnsi" w:hAnsiTheme="minorHAnsi" w:cstheme="minorHAnsi"/>
                <w:b/>
                <w:bCs/>
                <w:sz w:val="20"/>
                <w:szCs w:val="20"/>
              </w:rPr>
              <w:t xml:space="preserve">Resektoskop bipolarny z diatermią </w:t>
            </w:r>
            <w:r w:rsidRPr="00495FF5">
              <w:rPr>
                <w:rFonts w:asciiTheme="minorHAnsi" w:hAnsiTheme="minorHAnsi" w:cstheme="minorHAnsi"/>
                <w:bCs/>
                <w:sz w:val="18"/>
                <w:szCs w:val="18"/>
                <w:lang w:bidi="hi-IN"/>
              </w:rPr>
              <w:t>(wg Formularza parametrów techniczno-użytkowych - załącznik nr 8.1 do SWZ)</w:t>
            </w:r>
          </w:p>
        </w:tc>
        <w:tc>
          <w:tcPr>
            <w:tcW w:w="850" w:type="dxa"/>
            <w:shd w:val="clear" w:color="auto" w:fill="auto"/>
            <w:vAlign w:val="center"/>
          </w:tcPr>
          <w:p w14:paraId="28EB3E96" w14:textId="77777777" w:rsidR="00495FF5" w:rsidRDefault="00495FF5" w:rsidP="006A2349">
            <w:pPr>
              <w:tabs>
                <w:tab w:val="left" w:pos="6885"/>
              </w:tabs>
              <w:jc w:val="center"/>
              <w:rPr>
                <w:rFonts w:asciiTheme="minorHAnsi" w:hAnsiTheme="minorHAnsi" w:cstheme="minorHAnsi"/>
                <w:bCs/>
                <w:sz w:val="20"/>
                <w:szCs w:val="20"/>
                <w:lang w:bidi="hi-IN"/>
              </w:rPr>
            </w:pPr>
          </w:p>
          <w:p w14:paraId="7256E919" w14:textId="6E4D5CBA"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zestaw</w:t>
            </w:r>
          </w:p>
        </w:tc>
        <w:tc>
          <w:tcPr>
            <w:tcW w:w="860" w:type="dxa"/>
            <w:shd w:val="clear" w:color="auto" w:fill="auto"/>
            <w:vAlign w:val="center"/>
          </w:tcPr>
          <w:p w14:paraId="0B396749" w14:textId="77777777" w:rsidR="008F1A05" w:rsidRPr="008F1A05" w:rsidRDefault="008F1A05" w:rsidP="006A2349">
            <w:pPr>
              <w:tabs>
                <w:tab w:val="left" w:pos="6885"/>
              </w:tabs>
              <w:jc w:val="center"/>
              <w:rPr>
                <w:rFonts w:asciiTheme="minorHAnsi" w:hAnsiTheme="minorHAnsi" w:cstheme="minorHAnsi"/>
                <w:bCs/>
                <w:sz w:val="20"/>
                <w:szCs w:val="20"/>
                <w:lang w:bidi="hi-IN"/>
              </w:rPr>
            </w:pPr>
          </w:p>
          <w:p w14:paraId="343C1118"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p w14:paraId="7F689AAF"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061" w:type="dxa"/>
            <w:shd w:val="clear" w:color="auto" w:fill="auto"/>
          </w:tcPr>
          <w:p w14:paraId="6B032B06"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73968455"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48" w:type="dxa"/>
            <w:shd w:val="clear" w:color="auto" w:fill="auto"/>
          </w:tcPr>
          <w:p w14:paraId="705F9428"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891" w:type="dxa"/>
            <w:gridSpan w:val="2"/>
            <w:shd w:val="clear" w:color="auto" w:fill="auto"/>
          </w:tcPr>
          <w:p w14:paraId="1DC3B64C"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891" w:type="dxa"/>
            <w:shd w:val="clear" w:color="auto" w:fill="auto"/>
          </w:tcPr>
          <w:p w14:paraId="78354D82"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2FEB7481"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56" w:type="dxa"/>
            <w:gridSpan w:val="2"/>
            <w:shd w:val="clear" w:color="auto" w:fill="auto"/>
          </w:tcPr>
          <w:p w14:paraId="76E15180"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621" w:type="dxa"/>
            <w:shd w:val="clear" w:color="auto" w:fill="auto"/>
          </w:tcPr>
          <w:p w14:paraId="3D009722" w14:textId="77777777" w:rsidR="008F1A05" w:rsidRPr="008F1A05" w:rsidRDefault="008F1A05" w:rsidP="006A2349">
            <w:pPr>
              <w:tabs>
                <w:tab w:val="left" w:pos="6885"/>
              </w:tabs>
              <w:rPr>
                <w:rFonts w:asciiTheme="minorHAnsi" w:hAnsiTheme="minorHAnsi" w:cstheme="minorHAnsi"/>
                <w:bCs/>
                <w:sz w:val="20"/>
                <w:szCs w:val="20"/>
                <w:lang w:bidi="hi-IN"/>
              </w:rPr>
            </w:pPr>
          </w:p>
        </w:tc>
      </w:tr>
      <w:tr w:rsidR="008F1A05" w:rsidRPr="008F1A05" w14:paraId="2835E698" w14:textId="77777777" w:rsidTr="00495FF5">
        <w:trPr>
          <w:trHeight w:val="459"/>
        </w:trPr>
        <w:tc>
          <w:tcPr>
            <w:tcW w:w="6124" w:type="dxa"/>
            <w:gridSpan w:val="6"/>
            <w:shd w:val="clear" w:color="auto" w:fill="D9D9D9"/>
            <w:vAlign w:val="center"/>
          </w:tcPr>
          <w:p w14:paraId="16CD359E" w14:textId="515DDAF6" w:rsidR="008F1A05" w:rsidRPr="008F1A05" w:rsidRDefault="008F1A0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lastRenderedPageBreak/>
              <w:t xml:space="preserve">                                                                                  </w:t>
            </w:r>
            <w:r w:rsidRPr="008F1A05">
              <w:rPr>
                <w:rFonts w:asciiTheme="minorHAnsi" w:hAnsiTheme="minorHAnsi" w:cstheme="minorHAnsi"/>
                <w:b/>
                <w:bCs/>
                <w:sz w:val="20"/>
                <w:szCs w:val="20"/>
                <w:lang w:bidi="hi-IN"/>
              </w:rPr>
              <w:t>Łączna wartość netto :</w:t>
            </w:r>
          </w:p>
        </w:tc>
        <w:tc>
          <w:tcPr>
            <w:tcW w:w="1509" w:type="dxa"/>
            <w:gridSpan w:val="2"/>
            <w:shd w:val="clear" w:color="auto" w:fill="auto"/>
          </w:tcPr>
          <w:p w14:paraId="598E9D87"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3078" w:type="dxa"/>
            <w:gridSpan w:val="4"/>
            <w:shd w:val="clear" w:color="auto" w:fill="D9D9D9"/>
            <w:vAlign w:val="center"/>
          </w:tcPr>
          <w:p w14:paraId="4F3E278C" w14:textId="00D6F4BD" w:rsidR="008F1A05" w:rsidRPr="008F1A05" w:rsidRDefault="008F1A0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 xml:space="preserve">Łączna wartość brutto: </w:t>
            </w:r>
          </w:p>
        </w:tc>
        <w:tc>
          <w:tcPr>
            <w:tcW w:w="2580" w:type="dxa"/>
            <w:gridSpan w:val="2"/>
            <w:shd w:val="clear" w:color="auto" w:fill="auto"/>
          </w:tcPr>
          <w:p w14:paraId="1E800818" w14:textId="77777777" w:rsidR="008F1A05" w:rsidRPr="008F1A05" w:rsidRDefault="008F1A05" w:rsidP="006A2349">
            <w:pPr>
              <w:tabs>
                <w:tab w:val="left" w:pos="6885"/>
              </w:tabs>
              <w:rPr>
                <w:rFonts w:asciiTheme="minorHAnsi" w:hAnsiTheme="minorHAnsi" w:cstheme="minorHAnsi"/>
                <w:bCs/>
                <w:sz w:val="20"/>
                <w:szCs w:val="20"/>
                <w:lang w:bidi="hi-IN"/>
              </w:rPr>
            </w:pPr>
          </w:p>
        </w:tc>
      </w:tr>
    </w:tbl>
    <w:p w14:paraId="659FC82B" w14:textId="77777777" w:rsidR="00116B1A" w:rsidRPr="008F1A05" w:rsidRDefault="00116B1A" w:rsidP="00116B1A">
      <w:pPr>
        <w:shd w:val="clear" w:color="auto" w:fill="FFFFFF"/>
        <w:tabs>
          <w:tab w:val="center" w:pos="4154"/>
          <w:tab w:val="left" w:pos="5205"/>
          <w:tab w:val="left" w:pos="8820"/>
        </w:tabs>
        <w:ind w:right="1188"/>
        <w:rPr>
          <w:rFonts w:asciiTheme="minorHAnsi" w:hAnsiTheme="minorHAnsi" w:cstheme="minorHAnsi"/>
          <w:sz w:val="20"/>
          <w:szCs w:val="20"/>
        </w:rPr>
      </w:pPr>
    </w:p>
    <w:p w14:paraId="3DCF0299" w14:textId="77777777" w:rsidR="00116B1A" w:rsidRPr="008F1A05" w:rsidRDefault="00116B1A" w:rsidP="00116B1A">
      <w:pPr>
        <w:shd w:val="clear" w:color="auto" w:fill="FFFFFF"/>
        <w:tabs>
          <w:tab w:val="center" w:pos="4154"/>
          <w:tab w:val="left" w:pos="5205"/>
          <w:tab w:val="left" w:pos="8820"/>
        </w:tabs>
        <w:ind w:right="1188"/>
        <w:rPr>
          <w:rFonts w:asciiTheme="minorHAnsi" w:hAnsiTheme="minorHAnsi" w:cstheme="minorHAnsi"/>
          <w:sz w:val="20"/>
          <w:szCs w:val="20"/>
        </w:rPr>
      </w:pPr>
      <w:r w:rsidRPr="008F1A05">
        <w:rPr>
          <w:rFonts w:asciiTheme="minorHAnsi" w:hAnsiTheme="minorHAnsi" w:cstheme="minorHAnsi"/>
          <w:sz w:val="20"/>
          <w:szCs w:val="20"/>
        </w:rPr>
        <w:t>Łączna wartość netto :………………….……. PLN (słownie: ………………………………………….…..……..…. PLN)</w:t>
      </w:r>
    </w:p>
    <w:p w14:paraId="49A36D6A" w14:textId="77777777" w:rsidR="00116B1A" w:rsidRPr="008F1A05" w:rsidRDefault="00116B1A" w:rsidP="00116B1A">
      <w:pPr>
        <w:rPr>
          <w:rFonts w:asciiTheme="minorHAnsi" w:hAnsiTheme="minorHAnsi" w:cstheme="minorHAnsi"/>
          <w:sz w:val="20"/>
          <w:szCs w:val="20"/>
        </w:rPr>
      </w:pPr>
    </w:p>
    <w:p w14:paraId="0F4428B5" w14:textId="5BF9ACAB" w:rsidR="00992141" w:rsidRDefault="00116B1A" w:rsidP="00116B1A">
      <w:pPr>
        <w:rPr>
          <w:rFonts w:asciiTheme="minorHAnsi" w:hAnsiTheme="minorHAnsi" w:cstheme="minorHAnsi"/>
          <w:sz w:val="20"/>
          <w:szCs w:val="20"/>
        </w:rPr>
      </w:pPr>
      <w:r w:rsidRPr="008F1A05">
        <w:rPr>
          <w:rFonts w:asciiTheme="minorHAnsi" w:hAnsiTheme="minorHAnsi" w:cstheme="minorHAnsi"/>
          <w:sz w:val="20"/>
          <w:szCs w:val="20"/>
        </w:rPr>
        <w:t>Łączna wartość brutto :…………….…..……. PLN (słownie: ………………………..………….…..…..………..……. PLN</w:t>
      </w:r>
    </w:p>
    <w:p w14:paraId="11BD5B26" w14:textId="77777777" w:rsidR="00495FF5" w:rsidRDefault="00495FF5" w:rsidP="00116B1A">
      <w:pPr>
        <w:rPr>
          <w:rFonts w:asciiTheme="minorHAnsi" w:hAnsiTheme="minorHAnsi" w:cstheme="minorHAnsi"/>
          <w:sz w:val="20"/>
          <w:szCs w:val="20"/>
        </w:rPr>
      </w:pPr>
    </w:p>
    <w:p w14:paraId="4AED5C56" w14:textId="77777777" w:rsidR="00495FF5" w:rsidRDefault="00495FF5" w:rsidP="00116B1A">
      <w:pPr>
        <w:rPr>
          <w:rFonts w:asciiTheme="minorHAnsi" w:hAnsiTheme="minorHAnsi" w:cstheme="minorHAnsi"/>
          <w:sz w:val="20"/>
          <w:szCs w:val="20"/>
        </w:rPr>
      </w:pPr>
    </w:p>
    <w:p w14:paraId="7B42367A" w14:textId="77777777" w:rsidR="00495FF5" w:rsidRDefault="00495FF5" w:rsidP="00116B1A">
      <w:pPr>
        <w:rPr>
          <w:rFonts w:asciiTheme="minorHAnsi" w:hAnsiTheme="minorHAnsi" w:cstheme="minorHAnsi"/>
          <w:sz w:val="20"/>
          <w:szCs w:val="20"/>
        </w:rPr>
      </w:pPr>
    </w:p>
    <w:p w14:paraId="0DEB8A4A" w14:textId="77777777" w:rsidR="00495FF5" w:rsidRDefault="00495FF5" w:rsidP="00116B1A">
      <w:pPr>
        <w:rPr>
          <w:rFonts w:asciiTheme="minorHAnsi" w:hAnsiTheme="minorHAnsi" w:cstheme="minorHAnsi"/>
          <w:sz w:val="20"/>
          <w:szCs w:val="20"/>
        </w:rPr>
      </w:pPr>
    </w:p>
    <w:p w14:paraId="42C60004" w14:textId="77777777" w:rsidR="00495FF5" w:rsidRDefault="00495FF5" w:rsidP="00116B1A">
      <w:pPr>
        <w:rPr>
          <w:rFonts w:asciiTheme="minorHAnsi" w:hAnsiTheme="minorHAnsi" w:cstheme="minorHAnsi"/>
          <w:sz w:val="20"/>
          <w:szCs w:val="20"/>
        </w:rPr>
      </w:pPr>
    </w:p>
    <w:p w14:paraId="0BD01B69" w14:textId="77777777" w:rsidR="00495FF5" w:rsidRDefault="00495FF5" w:rsidP="00116B1A">
      <w:pPr>
        <w:rPr>
          <w:rFonts w:asciiTheme="minorHAnsi" w:hAnsiTheme="minorHAnsi" w:cstheme="minorHAnsi"/>
          <w:sz w:val="20"/>
          <w:szCs w:val="20"/>
        </w:rPr>
      </w:pPr>
    </w:p>
    <w:p w14:paraId="3C164DA2" w14:textId="77777777" w:rsidR="00495FF5" w:rsidRDefault="00495FF5" w:rsidP="00116B1A">
      <w:pPr>
        <w:rPr>
          <w:rFonts w:asciiTheme="minorHAnsi" w:hAnsiTheme="minorHAnsi" w:cstheme="minorHAnsi"/>
          <w:sz w:val="20"/>
          <w:szCs w:val="20"/>
        </w:rPr>
      </w:pPr>
    </w:p>
    <w:p w14:paraId="10AE5943" w14:textId="77777777" w:rsidR="00495FF5" w:rsidRDefault="00495FF5" w:rsidP="00116B1A">
      <w:pPr>
        <w:rPr>
          <w:rFonts w:asciiTheme="minorHAnsi" w:hAnsiTheme="minorHAnsi" w:cstheme="minorHAnsi"/>
          <w:sz w:val="20"/>
          <w:szCs w:val="20"/>
        </w:rPr>
      </w:pPr>
    </w:p>
    <w:p w14:paraId="094368C7" w14:textId="77777777" w:rsidR="00944F92" w:rsidRDefault="00944F92" w:rsidP="00116B1A">
      <w:pPr>
        <w:rPr>
          <w:rFonts w:asciiTheme="minorHAnsi" w:hAnsiTheme="minorHAnsi" w:cstheme="minorHAnsi"/>
          <w:sz w:val="20"/>
          <w:szCs w:val="20"/>
        </w:rPr>
      </w:pPr>
    </w:p>
    <w:p w14:paraId="6ACA5357" w14:textId="77777777" w:rsidR="00944F92" w:rsidRDefault="00944F92" w:rsidP="00116B1A">
      <w:pPr>
        <w:rPr>
          <w:rFonts w:asciiTheme="minorHAnsi" w:hAnsiTheme="minorHAnsi" w:cstheme="minorHAnsi"/>
          <w:sz w:val="20"/>
          <w:szCs w:val="20"/>
        </w:rPr>
      </w:pPr>
    </w:p>
    <w:p w14:paraId="750E5D3A" w14:textId="77777777" w:rsidR="001E5F13" w:rsidRDefault="001E5F13" w:rsidP="00116B1A">
      <w:pPr>
        <w:rPr>
          <w:rFonts w:asciiTheme="minorHAnsi" w:hAnsiTheme="minorHAnsi" w:cstheme="minorHAnsi"/>
          <w:sz w:val="20"/>
          <w:szCs w:val="20"/>
        </w:rPr>
      </w:pPr>
    </w:p>
    <w:p w14:paraId="0CF5A639" w14:textId="77777777" w:rsidR="001E5F13" w:rsidRDefault="001E5F13" w:rsidP="00116B1A">
      <w:pPr>
        <w:rPr>
          <w:rFonts w:asciiTheme="minorHAnsi" w:hAnsiTheme="minorHAnsi" w:cstheme="minorHAnsi"/>
          <w:sz w:val="20"/>
          <w:szCs w:val="20"/>
        </w:rPr>
      </w:pPr>
    </w:p>
    <w:p w14:paraId="73A0E365" w14:textId="77777777" w:rsidR="00944F92" w:rsidRDefault="00944F92" w:rsidP="00116B1A">
      <w:pPr>
        <w:rPr>
          <w:rFonts w:asciiTheme="minorHAnsi" w:hAnsiTheme="minorHAnsi" w:cstheme="minorHAnsi"/>
          <w:sz w:val="20"/>
          <w:szCs w:val="20"/>
        </w:rPr>
      </w:pPr>
    </w:p>
    <w:p w14:paraId="0B3240CC" w14:textId="77777777" w:rsidR="00495FF5" w:rsidRPr="00495FF5" w:rsidRDefault="00495FF5" w:rsidP="00116B1A">
      <w:pPr>
        <w:rPr>
          <w:rFonts w:asciiTheme="minorHAnsi" w:hAnsiTheme="minorHAnsi" w:cstheme="minorHAnsi"/>
          <w:sz w:val="20"/>
          <w:szCs w:val="20"/>
        </w:rPr>
      </w:pPr>
    </w:p>
    <w:p w14:paraId="395E8894" w14:textId="26262F2F" w:rsidR="00206531" w:rsidRPr="008F1A05" w:rsidRDefault="00206531" w:rsidP="00206531">
      <w:pPr>
        <w:jc w:val="both"/>
        <w:rPr>
          <w:rFonts w:asciiTheme="minorHAnsi" w:hAnsiTheme="minorHAnsi" w:cstheme="minorHAnsi"/>
          <w:b/>
          <w:sz w:val="20"/>
          <w:szCs w:val="20"/>
          <w:u w:val="single"/>
        </w:rPr>
      </w:pPr>
      <w:r w:rsidRPr="008F1A05">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59387125" w14:textId="0F1DA31E" w:rsidR="00206531" w:rsidRPr="008F1A05" w:rsidRDefault="00206531" w:rsidP="00206531">
      <w:pPr>
        <w:keepNext/>
        <w:ind w:left="822"/>
        <w:jc w:val="right"/>
        <w:outlineLvl w:val="8"/>
        <w:rPr>
          <w:rFonts w:asciiTheme="minorHAnsi" w:hAnsiTheme="minorHAnsi" w:cstheme="minorHAnsi"/>
          <w:b/>
          <w:color w:val="000000"/>
          <w:sz w:val="20"/>
          <w:szCs w:val="20"/>
        </w:rPr>
      </w:pPr>
      <w:r w:rsidRPr="008F1A05">
        <w:rPr>
          <w:rFonts w:asciiTheme="minorHAnsi" w:hAnsiTheme="minorHAnsi" w:cstheme="minorHAnsi"/>
          <w:b/>
          <w:color w:val="000000"/>
          <w:sz w:val="20"/>
          <w:szCs w:val="20"/>
        </w:rPr>
        <w:t>Załącznik Nr 2.2 do SWZ</w:t>
      </w:r>
    </w:p>
    <w:p w14:paraId="65598D41" w14:textId="77777777" w:rsidR="00206531" w:rsidRPr="008F1A05" w:rsidRDefault="00206531" w:rsidP="00206531">
      <w:pPr>
        <w:jc w:val="right"/>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DZP/44/2023</w:t>
      </w:r>
    </w:p>
    <w:p w14:paraId="378CD746" w14:textId="77777777" w:rsidR="00206531" w:rsidRPr="008F1A05" w:rsidRDefault="00206531" w:rsidP="00206531">
      <w:pPr>
        <w:rPr>
          <w:rFonts w:asciiTheme="minorHAnsi" w:hAnsiTheme="minorHAnsi" w:cstheme="minorHAnsi"/>
          <w:color w:val="000000"/>
          <w:sz w:val="20"/>
          <w:szCs w:val="20"/>
        </w:rPr>
      </w:pPr>
      <w:r w:rsidRPr="008F1A05">
        <w:rPr>
          <w:rFonts w:asciiTheme="minorHAnsi" w:hAnsiTheme="minorHAnsi" w:cstheme="minorHAnsi"/>
          <w:color w:val="000000"/>
          <w:sz w:val="20"/>
          <w:szCs w:val="20"/>
        </w:rPr>
        <w:t>................................................................</w:t>
      </w:r>
    </w:p>
    <w:p w14:paraId="312B580C" w14:textId="77777777" w:rsidR="00206531" w:rsidRPr="008F1A05" w:rsidRDefault="00206531" w:rsidP="00206531">
      <w:pPr>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 xml:space="preserve"> ( Dane Wykonawcy )</w:t>
      </w:r>
    </w:p>
    <w:p w14:paraId="66DD8000" w14:textId="77777777" w:rsidR="00206531" w:rsidRPr="008F1A05" w:rsidRDefault="00206531" w:rsidP="00206531">
      <w:pPr>
        <w:jc w:val="right"/>
        <w:rPr>
          <w:rFonts w:asciiTheme="minorHAnsi" w:hAnsiTheme="minorHAnsi" w:cstheme="minorHAnsi"/>
          <w:color w:val="000000"/>
          <w:sz w:val="20"/>
          <w:szCs w:val="20"/>
        </w:rPr>
      </w:pP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t>................................... , dnia ..............2023r.</w:t>
      </w:r>
    </w:p>
    <w:p w14:paraId="5A847051" w14:textId="322BE747" w:rsidR="00206531" w:rsidRDefault="00206531" w:rsidP="00206531">
      <w:pPr>
        <w:jc w:val="center"/>
        <w:rPr>
          <w:rFonts w:asciiTheme="minorHAnsi" w:hAnsiTheme="minorHAnsi" w:cstheme="minorHAnsi"/>
          <w:i/>
          <w:iCs/>
          <w:color w:val="000000"/>
          <w:sz w:val="20"/>
          <w:szCs w:val="20"/>
        </w:rPr>
      </w:pPr>
      <w:r w:rsidRPr="008F1A05">
        <w:rPr>
          <w:rFonts w:asciiTheme="minorHAnsi" w:hAnsiTheme="minorHAnsi" w:cstheme="minorHAnsi"/>
          <w:i/>
          <w:iCs/>
          <w:color w:val="000000"/>
          <w:sz w:val="20"/>
          <w:szCs w:val="20"/>
        </w:rPr>
        <w:t xml:space="preserve">                                                                                                    </w:t>
      </w:r>
      <w:r w:rsidR="008F1A05">
        <w:rPr>
          <w:rFonts w:asciiTheme="minorHAnsi" w:hAnsiTheme="minorHAnsi" w:cstheme="minorHAnsi"/>
          <w:i/>
          <w:iCs/>
          <w:color w:val="000000"/>
          <w:sz w:val="20"/>
          <w:szCs w:val="20"/>
        </w:rPr>
        <w:t xml:space="preserve">                                                                                           </w:t>
      </w:r>
      <w:r w:rsidRPr="008F1A05">
        <w:rPr>
          <w:rFonts w:asciiTheme="minorHAnsi" w:hAnsiTheme="minorHAnsi" w:cstheme="minorHAnsi"/>
          <w:i/>
          <w:iCs/>
          <w:color w:val="000000"/>
          <w:sz w:val="20"/>
          <w:szCs w:val="20"/>
        </w:rPr>
        <w:t xml:space="preserve">   (miejscowość)</w:t>
      </w:r>
    </w:p>
    <w:p w14:paraId="3D6CEC8D" w14:textId="77777777" w:rsidR="008F1A05" w:rsidRDefault="008F1A05" w:rsidP="00206531">
      <w:pPr>
        <w:jc w:val="center"/>
        <w:rPr>
          <w:rFonts w:asciiTheme="minorHAnsi" w:hAnsiTheme="minorHAnsi" w:cstheme="minorHAnsi"/>
          <w:i/>
          <w:iCs/>
          <w:color w:val="000000"/>
          <w:sz w:val="20"/>
          <w:szCs w:val="20"/>
        </w:rPr>
      </w:pPr>
    </w:p>
    <w:p w14:paraId="26FFC939" w14:textId="77777777" w:rsidR="008F1A05" w:rsidRDefault="008F1A05" w:rsidP="008F1A05">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
          <w:bCs/>
          <w:sz w:val="20"/>
          <w:szCs w:val="20"/>
          <w:lang w:bidi="hi-IN"/>
        </w:rPr>
        <w:t xml:space="preserve">FORMULARZ ASORTYMENTOWO </w:t>
      </w:r>
      <w:r>
        <w:rPr>
          <w:rFonts w:asciiTheme="minorHAnsi" w:hAnsiTheme="minorHAnsi" w:cstheme="minorHAnsi"/>
          <w:b/>
          <w:bCs/>
          <w:sz w:val="20"/>
          <w:szCs w:val="20"/>
          <w:lang w:bidi="hi-IN"/>
        </w:rPr>
        <w:t>–</w:t>
      </w:r>
      <w:r w:rsidRPr="008F1A05">
        <w:rPr>
          <w:rFonts w:asciiTheme="minorHAnsi" w:hAnsiTheme="minorHAnsi" w:cstheme="minorHAnsi"/>
          <w:b/>
          <w:bCs/>
          <w:sz w:val="20"/>
          <w:szCs w:val="20"/>
          <w:lang w:bidi="hi-IN"/>
        </w:rPr>
        <w:t xml:space="preserve"> CENOWY</w:t>
      </w:r>
    </w:p>
    <w:p w14:paraId="3DD75684" w14:textId="12790BFB" w:rsidR="008F1A05" w:rsidRPr="008F1A05" w:rsidRDefault="008F1A05" w:rsidP="008F1A05">
      <w:pPr>
        <w:rPr>
          <w:rFonts w:asciiTheme="minorHAnsi" w:hAnsiTheme="minorHAnsi" w:cstheme="minorHAnsi"/>
          <w:b/>
          <w:sz w:val="20"/>
          <w:szCs w:val="20"/>
          <w:u w:val="single"/>
        </w:rPr>
      </w:pPr>
      <w:r w:rsidRPr="008F1A05">
        <w:rPr>
          <w:rFonts w:asciiTheme="minorHAnsi" w:hAnsiTheme="minorHAnsi" w:cstheme="minorHAnsi"/>
          <w:b/>
          <w:sz w:val="20"/>
          <w:szCs w:val="20"/>
          <w:u w:val="single"/>
        </w:rPr>
        <w:t xml:space="preserve">Część nr </w:t>
      </w:r>
      <w:r>
        <w:rPr>
          <w:rFonts w:asciiTheme="minorHAnsi" w:hAnsiTheme="minorHAnsi" w:cstheme="minorHAnsi"/>
          <w:b/>
          <w:sz w:val="20"/>
          <w:szCs w:val="20"/>
          <w:u w:val="single"/>
        </w:rPr>
        <w:t>2</w:t>
      </w:r>
      <w:r w:rsidRPr="008F1A05">
        <w:rPr>
          <w:rFonts w:asciiTheme="minorHAnsi" w:hAnsiTheme="minorHAnsi" w:cstheme="minorHAnsi"/>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74"/>
        <w:gridCol w:w="1027"/>
        <w:gridCol w:w="1046"/>
        <w:gridCol w:w="1061"/>
        <w:gridCol w:w="1260"/>
        <w:gridCol w:w="1248"/>
        <w:gridCol w:w="261"/>
        <w:gridCol w:w="630"/>
        <w:gridCol w:w="891"/>
        <w:gridCol w:w="1260"/>
        <w:gridCol w:w="297"/>
        <w:gridCol w:w="1446"/>
        <w:gridCol w:w="1134"/>
      </w:tblGrid>
      <w:tr w:rsidR="008F1A05" w:rsidRPr="008F1A05" w14:paraId="17E01BEC" w14:textId="77777777" w:rsidTr="00495FF5">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091ED26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L.p</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7E79B790"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Przedmiot zamówienia</w:t>
            </w:r>
          </w:p>
        </w:tc>
        <w:tc>
          <w:tcPr>
            <w:tcW w:w="1027" w:type="dxa"/>
            <w:tcBorders>
              <w:top w:val="single" w:sz="4" w:space="0" w:color="auto"/>
              <w:left w:val="single" w:sz="4" w:space="0" w:color="auto"/>
              <w:bottom w:val="single" w:sz="4" w:space="0" w:color="auto"/>
              <w:right w:val="single" w:sz="4" w:space="0" w:color="auto"/>
            </w:tcBorders>
            <w:shd w:val="clear" w:color="auto" w:fill="D9D9D9"/>
            <w:vAlign w:val="center"/>
          </w:tcPr>
          <w:p w14:paraId="1E8417D6"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Jednostka miary</w:t>
            </w:r>
          </w:p>
        </w:tc>
        <w:tc>
          <w:tcPr>
            <w:tcW w:w="1046" w:type="dxa"/>
            <w:tcBorders>
              <w:top w:val="single" w:sz="4" w:space="0" w:color="auto"/>
              <w:left w:val="single" w:sz="4" w:space="0" w:color="auto"/>
              <w:bottom w:val="single" w:sz="4" w:space="0" w:color="auto"/>
              <w:right w:val="single" w:sz="4" w:space="0" w:color="auto"/>
            </w:tcBorders>
            <w:shd w:val="clear" w:color="auto" w:fill="D9D9D9"/>
            <w:vAlign w:val="center"/>
          </w:tcPr>
          <w:p w14:paraId="4C931E6B"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4302D91F"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Producent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F504377"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Cena jednostkowa netto ( zł )</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tcPr>
          <w:p w14:paraId="253917D4"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Wartość netto ( zł )</w:t>
            </w:r>
          </w:p>
          <w:p w14:paraId="1A53F390"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
                <w:bCs/>
                <w:sz w:val="20"/>
                <w:szCs w:val="20"/>
                <w:lang w:bidi="hi-IN"/>
              </w:rPr>
              <w:t>(kol.4xkol.6)</w:t>
            </w:r>
          </w:p>
        </w:tc>
        <w:tc>
          <w:tcPr>
            <w:tcW w:w="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3A319"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Stawka podatku VAT %</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14:paraId="0384AA03"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Kwota podatku VAT ( zł )</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37AE3D9"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 xml:space="preserve">Cena jednostkowa brutto ( zł ) </w:t>
            </w:r>
            <w:r w:rsidRPr="008F1A05">
              <w:rPr>
                <w:rFonts w:asciiTheme="minorHAnsi" w:hAnsiTheme="minorHAnsi" w:cstheme="minorHAnsi"/>
                <w:b/>
                <w:bCs/>
                <w:sz w:val="20"/>
                <w:szCs w:val="20"/>
                <w:lang w:bidi="hi-IN"/>
              </w:rPr>
              <w:t>(kol.6+kol.8)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83BC7E" w14:textId="77777777" w:rsidR="008F1A05" w:rsidRPr="008F1A05" w:rsidRDefault="008F1A05" w:rsidP="006A2349">
            <w:pPr>
              <w:tabs>
                <w:tab w:val="left" w:pos="6885"/>
              </w:tabs>
              <w:jc w:val="center"/>
              <w:rPr>
                <w:rFonts w:asciiTheme="minorHAnsi" w:hAnsiTheme="minorHAnsi" w:cstheme="minorHAnsi"/>
                <w:bCs/>
                <w:sz w:val="20"/>
                <w:szCs w:val="20"/>
                <w:lang w:bidi="hi-IN"/>
              </w:rPr>
            </w:pPr>
          </w:p>
          <w:p w14:paraId="14E3249D" w14:textId="77777777" w:rsidR="008F1A05" w:rsidRPr="008F1A05" w:rsidRDefault="008F1A05" w:rsidP="006A2349">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Wartość brutto ( zł ) </w:t>
            </w:r>
            <w:r w:rsidRPr="008F1A05">
              <w:rPr>
                <w:rFonts w:asciiTheme="minorHAnsi" w:hAnsiTheme="minorHAnsi" w:cstheme="minorHAnsi"/>
                <w:b/>
                <w:bCs/>
                <w:sz w:val="20"/>
                <w:szCs w:val="20"/>
                <w:lang w:bidi="hi-IN"/>
              </w:rPr>
              <w:t>(kol.7+kol.8)</w:t>
            </w:r>
          </w:p>
          <w:p w14:paraId="690051CE" w14:textId="77777777" w:rsidR="008F1A05" w:rsidRPr="008F1A05" w:rsidRDefault="008F1A05" w:rsidP="006A2349">
            <w:pPr>
              <w:tabs>
                <w:tab w:val="left" w:pos="6885"/>
              </w:tabs>
              <w:jc w:val="center"/>
              <w:rPr>
                <w:rFonts w:asciiTheme="minorHAnsi" w:hAnsiTheme="minorHAnsi" w:cstheme="minorHAnsi"/>
                <w:bCs/>
                <w:sz w:val="20"/>
                <w:szCs w:val="20"/>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C4F439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Uwagi</w:t>
            </w:r>
          </w:p>
        </w:tc>
      </w:tr>
      <w:tr w:rsidR="008F1A05" w:rsidRPr="008F1A05" w14:paraId="70ED75FA" w14:textId="77777777" w:rsidTr="00495FF5">
        <w:tc>
          <w:tcPr>
            <w:tcW w:w="456" w:type="dxa"/>
            <w:shd w:val="clear" w:color="auto" w:fill="auto"/>
          </w:tcPr>
          <w:p w14:paraId="0B9BE515"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274" w:type="dxa"/>
            <w:shd w:val="clear" w:color="auto" w:fill="auto"/>
          </w:tcPr>
          <w:p w14:paraId="76B020E1"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2</w:t>
            </w:r>
          </w:p>
        </w:tc>
        <w:tc>
          <w:tcPr>
            <w:tcW w:w="1027" w:type="dxa"/>
            <w:shd w:val="clear" w:color="auto" w:fill="auto"/>
          </w:tcPr>
          <w:p w14:paraId="5DEA582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3</w:t>
            </w:r>
          </w:p>
        </w:tc>
        <w:tc>
          <w:tcPr>
            <w:tcW w:w="1046" w:type="dxa"/>
            <w:shd w:val="clear" w:color="auto" w:fill="auto"/>
          </w:tcPr>
          <w:p w14:paraId="024529FD"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4</w:t>
            </w:r>
          </w:p>
        </w:tc>
        <w:tc>
          <w:tcPr>
            <w:tcW w:w="1061" w:type="dxa"/>
            <w:shd w:val="clear" w:color="auto" w:fill="auto"/>
          </w:tcPr>
          <w:p w14:paraId="32688383"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5</w:t>
            </w:r>
          </w:p>
        </w:tc>
        <w:tc>
          <w:tcPr>
            <w:tcW w:w="1260" w:type="dxa"/>
            <w:shd w:val="clear" w:color="auto" w:fill="auto"/>
          </w:tcPr>
          <w:p w14:paraId="6E89FFB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6</w:t>
            </w:r>
          </w:p>
        </w:tc>
        <w:tc>
          <w:tcPr>
            <w:tcW w:w="1248" w:type="dxa"/>
            <w:shd w:val="clear" w:color="auto" w:fill="auto"/>
          </w:tcPr>
          <w:p w14:paraId="3F234EF8"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7</w:t>
            </w:r>
          </w:p>
        </w:tc>
        <w:tc>
          <w:tcPr>
            <w:tcW w:w="891" w:type="dxa"/>
            <w:gridSpan w:val="2"/>
            <w:shd w:val="clear" w:color="auto" w:fill="auto"/>
          </w:tcPr>
          <w:p w14:paraId="48994AF2"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8</w:t>
            </w:r>
          </w:p>
        </w:tc>
        <w:tc>
          <w:tcPr>
            <w:tcW w:w="891" w:type="dxa"/>
            <w:shd w:val="clear" w:color="auto" w:fill="auto"/>
          </w:tcPr>
          <w:p w14:paraId="3BDD115D"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9</w:t>
            </w:r>
          </w:p>
        </w:tc>
        <w:tc>
          <w:tcPr>
            <w:tcW w:w="1260" w:type="dxa"/>
            <w:shd w:val="clear" w:color="auto" w:fill="auto"/>
          </w:tcPr>
          <w:p w14:paraId="2AEFE265"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10</w:t>
            </w:r>
          </w:p>
        </w:tc>
        <w:tc>
          <w:tcPr>
            <w:tcW w:w="1743" w:type="dxa"/>
            <w:gridSpan w:val="2"/>
            <w:shd w:val="clear" w:color="auto" w:fill="auto"/>
          </w:tcPr>
          <w:p w14:paraId="4FCD0CB7"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11</w:t>
            </w:r>
          </w:p>
        </w:tc>
        <w:tc>
          <w:tcPr>
            <w:tcW w:w="1134" w:type="dxa"/>
            <w:shd w:val="clear" w:color="auto" w:fill="auto"/>
          </w:tcPr>
          <w:p w14:paraId="086DA206"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12</w:t>
            </w:r>
          </w:p>
        </w:tc>
      </w:tr>
      <w:tr w:rsidR="008F1A05" w:rsidRPr="008F1A05" w14:paraId="4CD0E8F6" w14:textId="77777777" w:rsidTr="00495FF5">
        <w:trPr>
          <w:trHeight w:val="513"/>
        </w:trPr>
        <w:tc>
          <w:tcPr>
            <w:tcW w:w="456" w:type="dxa"/>
            <w:shd w:val="clear" w:color="auto" w:fill="auto"/>
            <w:vAlign w:val="center"/>
          </w:tcPr>
          <w:p w14:paraId="60D3E1B1"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274" w:type="dxa"/>
            <w:shd w:val="clear" w:color="auto" w:fill="auto"/>
            <w:vAlign w:val="center"/>
          </w:tcPr>
          <w:p w14:paraId="3B863677" w14:textId="667C3CF9" w:rsidR="008F1A05" w:rsidRPr="008F1A05" w:rsidRDefault="008F1A05" w:rsidP="006A2349">
            <w:pPr>
              <w:rPr>
                <w:rFonts w:asciiTheme="minorHAnsi" w:hAnsiTheme="minorHAnsi" w:cstheme="minorHAnsi"/>
                <w:bCs/>
                <w:sz w:val="20"/>
                <w:szCs w:val="20"/>
                <w:lang w:bidi="hi-IN"/>
              </w:rPr>
            </w:pPr>
            <w:r w:rsidRPr="008F1A05">
              <w:rPr>
                <w:rFonts w:asciiTheme="minorHAnsi" w:hAnsiTheme="minorHAnsi" w:cstheme="minorHAnsi"/>
                <w:b/>
                <w:bCs/>
                <w:sz w:val="20"/>
                <w:szCs w:val="20"/>
              </w:rPr>
              <w:t xml:space="preserve">Uretrotom </w:t>
            </w:r>
            <w:r w:rsidRPr="00A409AF">
              <w:rPr>
                <w:rFonts w:asciiTheme="minorHAnsi" w:hAnsiTheme="minorHAnsi" w:cstheme="minorHAnsi"/>
                <w:bCs/>
                <w:sz w:val="18"/>
                <w:szCs w:val="18"/>
                <w:lang w:bidi="hi-IN"/>
              </w:rPr>
              <w:t xml:space="preserve">(wg Formularza parametrów techniczno-użytkowych - </w:t>
            </w:r>
            <w:r w:rsidRPr="00A409AF">
              <w:rPr>
                <w:rFonts w:asciiTheme="minorHAnsi" w:hAnsiTheme="minorHAnsi" w:cstheme="minorHAnsi"/>
                <w:bCs/>
                <w:sz w:val="18"/>
                <w:szCs w:val="18"/>
                <w:lang w:bidi="hi-IN"/>
              </w:rPr>
              <w:lastRenderedPageBreak/>
              <w:t>załącznik nr 8.2 do SWZ)</w:t>
            </w:r>
          </w:p>
        </w:tc>
        <w:tc>
          <w:tcPr>
            <w:tcW w:w="1027" w:type="dxa"/>
            <w:shd w:val="clear" w:color="auto" w:fill="auto"/>
            <w:vAlign w:val="center"/>
          </w:tcPr>
          <w:p w14:paraId="26E4540A"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lastRenderedPageBreak/>
              <w:t>zestaw</w:t>
            </w:r>
          </w:p>
        </w:tc>
        <w:tc>
          <w:tcPr>
            <w:tcW w:w="1046" w:type="dxa"/>
            <w:shd w:val="clear" w:color="auto" w:fill="auto"/>
            <w:vAlign w:val="center"/>
          </w:tcPr>
          <w:p w14:paraId="2078D130" w14:textId="77777777" w:rsidR="008F1A05" w:rsidRPr="008F1A05" w:rsidRDefault="008F1A05" w:rsidP="006A2349">
            <w:pPr>
              <w:tabs>
                <w:tab w:val="left" w:pos="6885"/>
              </w:tabs>
              <w:jc w:val="center"/>
              <w:rPr>
                <w:rFonts w:asciiTheme="minorHAnsi" w:hAnsiTheme="minorHAnsi" w:cstheme="minorHAnsi"/>
                <w:bCs/>
                <w:sz w:val="20"/>
                <w:szCs w:val="20"/>
                <w:lang w:bidi="hi-IN"/>
              </w:rPr>
            </w:pPr>
          </w:p>
          <w:p w14:paraId="55FDD1D6" w14:textId="77777777" w:rsidR="008F1A05" w:rsidRPr="008F1A05" w:rsidRDefault="008F1A0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p w14:paraId="0567EFD0"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061" w:type="dxa"/>
            <w:shd w:val="clear" w:color="auto" w:fill="auto"/>
          </w:tcPr>
          <w:p w14:paraId="7F67B5B5"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48B2D4F8"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48" w:type="dxa"/>
            <w:shd w:val="clear" w:color="auto" w:fill="auto"/>
          </w:tcPr>
          <w:p w14:paraId="0FA0FD72"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891" w:type="dxa"/>
            <w:gridSpan w:val="2"/>
            <w:shd w:val="clear" w:color="auto" w:fill="auto"/>
          </w:tcPr>
          <w:p w14:paraId="2E27BF9A"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891" w:type="dxa"/>
            <w:shd w:val="clear" w:color="auto" w:fill="auto"/>
          </w:tcPr>
          <w:p w14:paraId="45EE51D5"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62C63EE1"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743" w:type="dxa"/>
            <w:gridSpan w:val="2"/>
            <w:shd w:val="clear" w:color="auto" w:fill="auto"/>
          </w:tcPr>
          <w:p w14:paraId="6A672A28"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1134" w:type="dxa"/>
            <w:shd w:val="clear" w:color="auto" w:fill="auto"/>
          </w:tcPr>
          <w:p w14:paraId="12C93A5E" w14:textId="77777777" w:rsidR="008F1A05" w:rsidRPr="008F1A05" w:rsidRDefault="008F1A05" w:rsidP="006A2349">
            <w:pPr>
              <w:tabs>
                <w:tab w:val="left" w:pos="6885"/>
              </w:tabs>
              <w:rPr>
                <w:rFonts w:asciiTheme="minorHAnsi" w:hAnsiTheme="minorHAnsi" w:cstheme="minorHAnsi"/>
                <w:bCs/>
                <w:sz w:val="20"/>
                <w:szCs w:val="20"/>
                <w:lang w:bidi="hi-IN"/>
              </w:rPr>
            </w:pPr>
          </w:p>
        </w:tc>
      </w:tr>
      <w:tr w:rsidR="008F1A05" w:rsidRPr="008F1A05" w14:paraId="19DB58F1" w14:textId="77777777" w:rsidTr="006A2349">
        <w:trPr>
          <w:trHeight w:val="459"/>
        </w:trPr>
        <w:tc>
          <w:tcPr>
            <w:tcW w:w="6124" w:type="dxa"/>
            <w:gridSpan w:val="6"/>
            <w:shd w:val="clear" w:color="auto" w:fill="D9D9D9"/>
            <w:vAlign w:val="center"/>
          </w:tcPr>
          <w:p w14:paraId="058603C8" w14:textId="77777777" w:rsidR="008F1A05" w:rsidRPr="008F1A05" w:rsidRDefault="008F1A0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Łączna wartość netto :</w:t>
            </w:r>
          </w:p>
        </w:tc>
        <w:tc>
          <w:tcPr>
            <w:tcW w:w="1509" w:type="dxa"/>
            <w:gridSpan w:val="2"/>
            <w:shd w:val="clear" w:color="auto" w:fill="auto"/>
          </w:tcPr>
          <w:p w14:paraId="014BBE0B" w14:textId="77777777" w:rsidR="008F1A05" w:rsidRPr="008F1A05" w:rsidRDefault="008F1A05" w:rsidP="006A2349">
            <w:pPr>
              <w:tabs>
                <w:tab w:val="left" w:pos="6885"/>
              </w:tabs>
              <w:rPr>
                <w:rFonts w:asciiTheme="minorHAnsi" w:hAnsiTheme="minorHAnsi" w:cstheme="minorHAnsi"/>
                <w:bCs/>
                <w:sz w:val="20"/>
                <w:szCs w:val="20"/>
                <w:lang w:bidi="hi-IN"/>
              </w:rPr>
            </w:pPr>
          </w:p>
        </w:tc>
        <w:tc>
          <w:tcPr>
            <w:tcW w:w="3078" w:type="dxa"/>
            <w:gridSpan w:val="4"/>
            <w:shd w:val="clear" w:color="auto" w:fill="D9D9D9"/>
            <w:vAlign w:val="center"/>
          </w:tcPr>
          <w:p w14:paraId="51C649D1" w14:textId="77777777" w:rsidR="008F1A05" w:rsidRPr="008F1A05" w:rsidRDefault="008F1A0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 xml:space="preserve">Łączna wartość brutto: </w:t>
            </w:r>
          </w:p>
        </w:tc>
        <w:tc>
          <w:tcPr>
            <w:tcW w:w="2580" w:type="dxa"/>
            <w:gridSpan w:val="2"/>
            <w:shd w:val="clear" w:color="auto" w:fill="auto"/>
          </w:tcPr>
          <w:p w14:paraId="3F0ABC01" w14:textId="77777777" w:rsidR="008F1A05" w:rsidRPr="008F1A05" w:rsidRDefault="008F1A05" w:rsidP="006A2349">
            <w:pPr>
              <w:tabs>
                <w:tab w:val="left" w:pos="6885"/>
              </w:tabs>
              <w:rPr>
                <w:rFonts w:asciiTheme="minorHAnsi" w:hAnsiTheme="minorHAnsi" w:cstheme="minorHAnsi"/>
                <w:bCs/>
                <w:sz w:val="20"/>
                <w:szCs w:val="20"/>
                <w:lang w:bidi="hi-IN"/>
              </w:rPr>
            </w:pPr>
          </w:p>
        </w:tc>
      </w:tr>
    </w:tbl>
    <w:p w14:paraId="0EEFE295" w14:textId="77777777" w:rsidR="008F1A05" w:rsidRPr="008F1A05" w:rsidRDefault="008F1A05" w:rsidP="008F1A05">
      <w:pPr>
        <w:shd w:val="clear" w:color="auto" w:fill="FFFFFF"/>
        <w:tabs>
          <w:tab w:val="center" w:pos="4154"/>
          <w:tab w:val="left" w:pos="5205"/>
          <w:tab w:val="left" w:pos="8820"/>
        </w:tabs>
        <w:ind w:right="1188"/>
        <w:rPr>
          <w:rFonts w:asciiTheme="minorHAnsi" w:hAnsiTheme="minorHAnsi" w:cstheme="minorHAnsi"/>
          <w:sz w:val="20"/>
          <w:szCs w:val="20"/>
        </w:rPr>
      </w:pPr>
    </w:p>
    <w:p w14:paraId="23D4171E" w14:textId="77777777" w:rsidR="008F1A05" w:rsidRPr="008F1A05" w:rsidRDefault="008F1A05" w:rsidP="008F1A05">
      <w:pPr>
        <w:shd w:val="clear" w:color="auto" w:fill="FFFFFF"/>
        <w:tabs>
          <w:tab w:val="center" w:pos="4154"/>
          <w:tab w:val="left" w:pos="5205"/>
          <w:tab w:val="left" w:pos="8820"/>
        </w:tabs>
        <w:ind w:right="1188"/>
        <w:rPr>
          <w:rFonts w:asciiTheme="minorHAnsi" w:hAnsiTheme="minorHAnsi" w:cstheme="minorHAnsi"/>
          <w:sz w:val="20"/>
          <w:szCs w:val="20"/>
        </w:rPr>
      </w:pPr>
      <w:r w:rsidRPr="008F1A05">
        <w:rPr>
          <w:rFonts w:asciiTheme="minorHAnsi" w:hAnsiTheme="minorHAnsi" w:cstheme="minorHAnsi"/>
          <w:sz w:val="20"/>
          <w:szCs w:val="20"/>
        </w:rPr>
        <w:t>Łączna wartość netto :………………….……. PLN (słownie: ………………………………………….…..……..…. PLN)</w:t>
      </w:r>
    </w:p>
    <w:p w14:paraId="1A879B17" w14:textId="77777777" w:rsidR="008F1A05" w:rsidRPr="008F1A05" w:rsidRDefault="008F1A05" w:rsidP="008F1A05">
      <w:pPr>
        <w:rPr>
          <w:rFonts w:asciiTheme="minorHAnsi" w:hAnsiTheme="minorHAnsi" w:cstheme="minorHAnsi"/>
          <w:sz w:val="20"/>
          <w:szCs w:val="20"/>
        </w:rPr>
      </w:pPr>
    </w:p>
    <w:p w14:paraId="673F5D73" w14:textId="7893CA87" w:rsidR="00116B1A" w:rsidRPr="008F1A05" w:rsidRDefault="008F1A05" w:rsidP="00116B1A">
      <w:pPr>
        <w:rPr>
          <w:rFonts w:asciiTheme="minorHAnsi" w:hAnsiTheme="minorHAnsi" w:cstheme="minorHAnsi"/>
          <w:sz w:val="20"/>
          <w:szCs w:val="20"/>
        </w:rPr>
      </w:pPr>
      <w:r w:rsidRPr="008F1A05">
        <w:rPr>
          <w:rFonts w:asciiTheme="minorHAnsi" w:hAnsiTheme="minorHAnsi" w:cstheme="minorHAnsi"/>
          <w:sz w:val="20"/>
          <w:szCs w:val="20"/>
        </w:rPr>
        <w:t>Łączna wartość brutto :…………….…..……. PLN (słownie: ………………………..………….…..…..………..……. PL</w:t>
      </w:r>
    </w:p>
    <w:p w14:paraId="4785E8D7" w14:textId="77777777" w:rsidR="008F1A05" w:rsidRDefault="008F1A05" w:rsidP="00116B1A">
      <w:pPr>
        <w:jc w:val="both"/>
        <w:rPr>
          <w:rFonts w:asciiTheme="minorHAnsi" w:hAnsiTheme="minorHAnsi" w:cstheme="minorHAnsi"/>
          <w:sz w:val="20"/>
          <w:szCs w:val="20"/>
        </w:rPr>
      </w:pPr>
    </w:p>
    <w:p w14:paraId="468A35B5" w14:textId="77777777" w:rsidR="008F1A05" w:rsidRDefault="008F1A05" w:rsidP="00116B1A">
      <w:pPr>
        <w:jc w:val="both"/>
        <w:rPr>
          <w:rFonts w:asciiTheme="minorHAnsi" w:hAnsiTheme="minorHAnsi" w:cstheme="minorHAnsi"/>
          <w:sz w:val="20"/>
          <w:szCs w:val="20"/>
        </w:rPr>
      </w:pPr>
    </w:p>
    <w:p w14:paraId="5F911BE3" w14:textId="77777777" w:rsidR="008F1A05" w:rsidRDefault="008F1A05" w:rsidP="00116B1A">
      <w:pPr>
        <w:jc w:val="both"/>
        <w:rPr>
          <w:rFonts w:asciiTheme="minorHAnsi" w:hAnsiTheme="minorHAnsi" w:cstheme="minorHAnsi"/>
          <w:sz w:val="20"/>
          <w:szCs w:val="20"/>
        </w:rPr>
      </w:pPr>
    </w:p>
    <w:p w14:paraId="41F87817" w14:textId="77777777" w:rsidR="008F1A05" w:rsidRDefault="008F1A05" w:rsidP="00116B1A">
      <w:pPr>
        <w:jc w:val="both"/>
        <w:rPr>
          <w:rFonts w:asciiTheme="minorHAnsi" w:hAnsiTheme="minorHAnsi" w:cstheme="minorHAnsi"/>
          <w:sz w:val="20"/>
          <w:szCs w:val="20"/>
        </w:rPr>
      </w:pPr>
    </w:p>
    <w:p w14:paraId="1FDF24DF" w14:textId="77777777" w:rsidR="008F1A05" w:rsidRDefault="008F1A05" w:rsidP="00116B1A">
      <w:pPr>
        <w:jc w:val="both"/>
        <w:rPr>
          <w:rFonts w:asciiTheme="minorHAnsi" w:hAnsiTheme="minorHAnsi" w:cstheme="minorHAnsi"/>
          <w:sz w:val="20"/>
          <w:szCs w:val="20"/>
        </w:rPr>
      </w:pPr>
    </w:p>
    <w:p w14:paraId="4D8D7886" w14:textId="77777777" w:rsidR="008F1A05" w:rsidRDefault="008F1A05" w:rsidP="00116B1A">
      <w:pPr>
        <w:jc w:val="both"/>
        <w:rPr>
          <w:rFonts w:asciiTheme="minorHAnsi" w:hAnsiTheme="minorHAnsi" w:cstheme="minorHAnsi"/>
          <w:sz w:val="20"/>
          <w:szCs w:val="20"/>
        </w:rPr>
      </w:pPr>
    </w:p>
    <w:p w14:paraId="2B11EC63" w14:textId="77777777" w:rsidR="00495FF5" w:rsidRDefault="00495FF5" w:rsidP="00116B1A">
      <w:pPr>
        <w:jc w:val="both"/>
        <w:rPr>
          <w:rFonts w:asciiTheme="minorHAnsi" w:hAnsiTheme="minorHAnsi" w:cstheme="minorHAnsi"/>
          <w:sz w:val="20"/>
          <w:szCs w:val="20"/>
        </w:rPr>
      </w:pPr>
    </w:p>
    <w:p w14:paraId="2F3ADE41" w14:textId="77777777" w:rsidR="00495FF5" w:rsidRDefault="00495FF5" w:rsidP="00116B1A">
      <w:pPr>
        <w:jc w:val="both"/>
        <w:rPr>
          <w:rFonts w:asciiTheme="minorHAnsi" w:hAnsiTheme="minorHAnsi" w:cstheme="minorHAnsi"/>
          <w:sz w:val="20"/>
          <w:szCs w:val="20"/>
        </w:rPr>
      </w:pPr>
    </w:p>
    <w:p w14:paraId="4572F737" w14:textId="77777777" w:rsidR="003C3E9D" w:rsidRDefault="003C3E9D" w:rsidP="00116B1A">
      <w:pPr>
        <w:jc w:val="both"/>
        <w:rPr>
          <w:rFonts w:asciiTheme="minorHAnsi" w:hAnsiTheme="minorHAnsi" w:cstheme="minorHAnsi"/>
          <w:sz w:val="20"/>
          <w:szCs w:val="20"/>
        </w:rPr>
      </w:pPr>
    </w:p>
    <w:p w14:paraId="445A2E66" w14:textId="77777777" w:rsidR="003C3E9D" w:rsidRDefault="003C3E9D" w:rsidP="00116B1A">
      <w:pPr>
        <w:jc w:val="both"/>
        <w:rPr>
          <w:rFonts w:asciiTheme="minorHAnsi" w:hAnsiTheme="minorHAnsi" w:cstheme="minorHAnsi"/>
          <w:sz w:val="20"/>
          <w:szCs w:val="20"/>
        </w:rPr>
      </w:pPr>
    </w:p>
    <w:p w14:paraId="35E2DBD4" w14:textId="77777777" w:rsidR="008F1A05" w:rsidRDefault="008F1A05" w:rsidP="00116B1A">
      <w:pPr>
        <w:jc w:val="both"/>
        <w:rPr>
          <w:rFonts w:asciiTheme="minorHAnsi" w:hAnsiTheme="minorHAnsi" w:cstheme="minorHAnsi"/>
          <w:sz w:val="20"/>
          <w:szCs w:val="20"/>
        </w:rPr>
      </w:pPr>
    </w:p>
    <w:p w14:paraId="46AA3E80" w14:textId="77777777" w:rsidR="008F1A05" w:rsidRPr="008F1A05" w:rsidRDefault="008F1A05" w:rsidP="00116B1A">
      <w:pPr>
        <w:jc w:val="both"/>
        <w:rPr>
          <w:rFonts w:asciiTheme="minorHAnsi" w:hAnsiTheme="minorHAnsi" w:cstheme="minorHAnsi"/>
          <w:sz w:val="20"/>
          <w:szCs w:val="20"/>
        </w:rPr>
      </w:pPr>
    </w:p>
    <w:p w14:paraId="16ED0DD5" w14:textId="4A531F68" w:rsidR="00206531" w:rsidRPr="008F1A05" w:rsidRDefault="00206531" w:rsidP="00116B1A">
      <w:pPr>
        <w:jc w:val="both"/>
        <w:rPr>
          <w:rFonts w:asciiTheme="minorHAnsi" w:hAnsiTheme="minorHAnsi" w:cstheme="minorHAnsi"/>
          <w:sz w:val="20"/>
          <w:szCs w:val="20"/>
        </w:rPr>
      </w:pPr>
      <w:r w:rsidRPr="008F1A05">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462107BE" w14:textId="494B73C9" w:rsidR="00206531" w:rsidRPr="008F1A05" w:rsidRDefault="00206531" w:rsidP="00206531">
      <w:pPr>
        <w:keepNext/>
        <w:ind w:left="822"/>
        <w:jc w:val="right"/>
        <w:outlineLvl w:val="8"/>
        <w:rPr>
          <w:rFonts w:asciiTheme="minorHAnsi" w:hAnsiTheme="minorHAnsi" w:cstheme="minorHAnsi"/>
          <w:b/>
          <w:color w:val="000000"/>
          <w:sz w:val="20"/>
          <w:szCs w:val="20"/>
        </w:rPr>
      </w:pPr>
      <w:r w:rsidRPr="008F1A05">
        <w:rPr>
          <w:rFonts w:asciiTheme="minorHAnsi" w:hAnsiTheme="minorHAnsi" w:cstheme="minorHAnsi"/>
          <w:b/>
          <w:color w:val="000000"/>
          <w:sz w:val="20"/>
          <w:szCs w:val="20"/>
        </w:rPr>
        <w:t>Załącznik Nr 2.3 do SWZ</w:t>
      </w:r>
    </w:p>
    <w:p w14:paraId="7C32DBD6" w14:textId="77777777" w:rsidR="00206531" w:rsidRPr="008F1A05" w:rsidRDefault="00206531" w:rsidP="00206531">
      <w:pPr>
        <w:jc w:val="right"/>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DZP/44/2023</w:t>
      </w:r>
    </w:p>
    <w:p w14:paraId="46289C73" w14:textId="77777777" w:rsidR="00206531" w:rsidRPr="008F1A05" w:rsidRDefault="00206531" w:rsidP="00206531">
      <w:pPr>
        <w:rPr>
          <w:rFonts w:asciiTheme="minorHAnsi" w:hAnsiTheme="minorHAnsi" w:cstheme="minorHAnsi"/>
          <w:color w:val="000000"/>
          <w:sz w:val="20"/>
          <w:szCs w:val="20"/>
        </w:rPr>
      </w:pPr>
      <w:r w:rsidRPr="008F1A05">
        <w:rPr>
          <w:rFonts w:asciiTheme="minorHAnsi" w:hAnsiTheme="minorHAnsi" w:cstheme="minorHAnsi"/>
          <w:color w:val="000000"/>
          <w:sz w:val="20"/>
          <w:szCs w:val="20"/>
        </w:rPr>
        <w:t>................................................................</w:t>
      </w:r>
    </w:p>
    <w:p w14:paraId="1F06BD6C" w14:textId="77777777" w:rsidR="00206531" w:rsidRPr="008F1A05" w:rsidRDefault="00206531" w:rsidP="00206531">
      <w:pPr>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 xml:space="preserve"> ( Dane Wykonawcy )</w:t>
      </w:r>
    </w:p>
    <w:p w14:paraId="609DA350" w14:textId="77777777" w:rsidR="00206531" w:rsidRPr="008F1A05" w:rsidRDefault="00206531" w:rsidP="00206531">
      <w:pPr>
        <w:jc w:val="right"/>
        <w:rPr>
          <w:rFonts w:asciiTheme="minorHAnsi" w:hAnsiTheme="minorHAnsi" w:cstheme="minorHAnsi"/>
          <w:color w:val="000000"/>
          <w:sz w:val="20"/>
          <w:szCs w:val="20"/>
        </w:rPr>
      </w:pP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t>................................... , dnia ..............2023r.</w:t>
      </w:r>
    </w:p>
    <w:p w14:paraId="1A8F0E0E" w14:textId="11930401" w:rsidR="00206531" w:rsidRPr="008F1A05" w:rsidRDefault="00206531" w:rsidP="00495FF5">
      <w:pPr>
        <w:jc w:val="center"/>
        <w:rPr>
          <w:rFonts w:asciiTheme="minorHAnsi" w:hAnsiTheme="minorHAnsi" w:cstheme="minorHAnsi"/>
          <w:i/>
          <w:iCs/>
          <w:color w:val="000000"/>
          <w:sz w:val="20"/>
          <w:szCs w:val="20"/>
        </w:rPr>
      </w:pPr>
      <w:r w:rsidRPr="008F1A05">
        <w:rPr>
          <w:rFonts w:asciiTheme="minorHAnsi" w:hAnsiTheme="minorHAnsi" w:cstheme="minorHAnsi"/>
          <w:i/>
          <w:iCs/>
          <w:color w:val="000000"/>
          <w:sz w:val="20"/>
          <w:szCs w:val="20"/>
        </w:rPr>
        <w:t xml:space="preserve">                                                                                                   </w:t>
      </w:r>
      <w:r w:rsidR="00495FF5">
        <w:rPr>
          <w:rFonts w:asciiTheme="minorHAnsi" w:hAnsiTheme="minorHAnsi" w:cstheme="minorHAnsi"/>
          <w:i/>
          <w:iCs/>
          <w:color w:val="000000"/>
          <w:sz w:val="20"/>
          <w:szCs w:val="20"/>
        </w:rPr>
        <w:t xml:space="preserve">                                                                                               </w:t>
      </w:r>
      <w:r w:rsidRPr="008F1A05">
        <w:rPr>
          <w:rFonts w:asciiTheme="minorHAnsi" w:hAnsiTheme="minorHAnsi" w:cstheme="minorHAnsi"/>
          <w:i/>
          <w:iCs/>
          <w:color w:val="000000"/>
          <w:sz w:val="20"/>
          <w:szCs w:val="20"/>
        </w:rPr>
        <w:t xml:space="preserve">    (miejscowość)</w:t>
      </w:r>
    </w:p>
    <w:p w14:paraId="07335286" w14:textId="77777777" w:rsidR="00495FF5" w:rsidRDefault="00495FF5" w:rsidP="00206531">
      <w:pPr>
        <w:tabs>
          <w:tab w:val="left" w:pos="6885"/>
        </w:tabs>
        <w:jc w:val="center"/>
        <w:rPr>
          <w:rFonts w:asciiTheme="minorHAnsi" w:hAnsiTheme="minorHAnsi" w:cstheme="minorHAnsi"/>
          <w:b/>
          <w:bCs/>
          <w:sz w:val="20"/>
          <w:szCs w:val="20"/>
          <w:lang w:bidi="hi-IN"/>
        </w:rPr>
      </w:pPr>
    </w:p>
    <w:p w14:paraId="0990EED1" w14:textId="77777777" w:rsidR="00495FF5" w:rsidRDefault="00495FF5" w:rsidP="00495FF5">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
          <w:bCs/>
          <w:sz w:val="20"/>
          <w:szCs w:val="20"/>
          <w:lang w:bidi="hi-IN"/>
        </w:rPr>
        <w:t xml:space="preserve">FORMULARZ ASORTYMENTOWO </w:t>
      </w:r>
      <w:r>
        <w:rPr>
          <w:rFonts w:asciiTheme="minorHAnsi" w:hAnsiTheme="minorHAnsi" w:cstheme="minorHAnsi"/>
          <w:b/>
          <w:bCs/>
          <w:sz w:val="20"/>
          <w:szCs w:val="20"/>
          <w:lang w:bidi="hi-IN"/>
        </w:rPr>
        <w:t>–</w:t>
      </w:r>
      <w:r w:rsidRPr="008F1A05">
        <w:rPr>
          <w:rFonts w:asciiTheme="minorHAnsi" w:hAnsiTheme="minorHAnsi" w:cstheme="minorHAnsi"/>
          <w:b/>
          <w:bCs/>
          <w:sz w:val="20"/>
          <w:szCs w:val="20"/>
          <w:lang w:bidi="hi-IN"/>
        </w:rPr>
        <w:t xml:space="preserve"> CENOWY</w:t>
      </w:r>
    </w:p>
    <w:p w14:paraId="18268E23" w14:textId="2916E6CA" w:rsidR="00495FF5" w:rsidRPr="008F1A05" w:rsidRDefault="00495FF5" w:rsidP="00495FF5">
      <w:pPr>
        <w:rPr>
          <w:rFonts w:asciiTheme="minorHAnsi" w:hAnsiTheme="minorHAnsi" w:cstheme="minorHAnsi"/>
          <w:b/>
          <w:sz w:val="20"/>
          <w:szCs w:val="20"/>
          <w:u w:val="single"/>
        </w:rPr>
      </w:pPr>
      <w:r w:rsidRPr="008F1A05">
        <w:rPr>
          <w:rFonts w:asciiTheme="minorHAnsi" w:hAnsiTheme="minorHAnsi" w:cstheme="minorHAnsi"/>
          <w:b/>
          <w:sz w:val="20"/>
          <w:szCs w:val="20"/>
          <w:u w:val="single"/>
        </w:rPr>
        <w:t xml:space="preserve">Część nr </w:t>
      </w:r>
      <w:r>
        <w:rPr>
          <w:rFonts w:asciiTheme="minorHAnsi" w:hAnsiTheme="minorHAnsi" w:cstheme="minorHAnsi"/>
          <w:b/>
          <w:sz w:val="20"/>
          <w:szCs w:val="20"/>
          <w:u w:val="single"/>
        </w:rPr>
        <w:t>3</w:t>
      </w:r>
      <w:r w:rsidRPr="008F1A05">
        <w:rPr>
          <w:rFonts w:asciiTheme="minorHAnsi" w:hAnsiTheme="minorHAnsi" w:cstheme="minorHAnsi"/>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20"/>
        <w:gridCol w:w="1276"/>
        <w:gridCol w:w="1046"/>
        <w:gridCol w:w="1061"/>
        <w:gridCol w:w="1260"/>
        <w:gridCol w:w="1248"/>
        <w:gridCol w:w="261"/>
        <w:gridCol w:w="630"/>
        <w:gridCol w:w="891"/>
        <w:gridCol w:w="1260"/>
        <w:gridCol w:w="297"/>
        <w:gridCol w:w="959"/>
        <w:gridCol w:w="1621"/>
      </w:tblGrid>
      <w:tr w:rsidR="00495FF5" w:rsidRPr="008F1A05" w14:paraId="285C80E1" w14:textId="77777777" w:rsidTr="00495FF5">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1A278FC3"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L.p</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tcPr>
          <w:p w14:paraId="7AC2E468"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Przedmiot zamówienia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1C16F4E"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Jednostka miary</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14:paraId="14D7D130"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3680EDB6"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Producent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B2C3FB4"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Cena jednostkowa netto ( zł )</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tcPr>
          <w:p w14:paraId="3B949509"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Wartość netto ( zł )</w:t>
            </w:r>
          </w:p>
          <w:p w14:paraId="4E266065"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
                <w:bCs/>
                <w:sz w:val="20"/>
                <w:szCs w:val="20"/>
                <w:lang w:bidi="hi-IN"/>
              </w:rPr>
              <w:t>(kol.4xkol.6)</w:t>
            </w:r>
          </w:p>
        </w:tc>
        <w:tc>
          <w:tcPr>
            <w:tcW w:w="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4CF2A3"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Stawka podatku VAT %</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14:paraId="700518ED"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Kwota podatku VAT ( zł )</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9A2167"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 xml:space="preserve">Cena jednostkowa brutto ( zł ) </w:t>
            </w:r>
            <w:r w:rsidRPr="008F1A05">
              <w:rPr>
                <w:rFonts w:asciiTheme="minorHAnsi" w:hAnsiTheme="minorHAnsi" w:cstheme="minorHAnsi"/>
                <w:b/>
                <w:bCs/>
                <w:sz w:val="20"/>
                <w:szCs w:val="20"/>
                <w:lang w:bidi="hi-IN"/>
              </w:rPr>
              <w:t>(kol.6+kol.8)</w:t>
            </w:r>
          </w:p>
        </w:tc>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003612" w14:textId="77777777" w:rsidR="00495FF5" w:rsidRPr="008F1A05" w:rsidRDefault="00495FF5" w:rsidP="006A2349">
            <w:pPr>
              <w:tabs>
                <w:tab w:val="left" w:pos="6885"/>
              </w:tabs>
              <w:jc w:val="center"/>
              <w:rPr>
                <w:rFonts w:asciiTheme="minorHAnsi" w:hAnsiTheme="minorHAnsi" w:cstheme="minorHAnsi"/>
                <w:bCs/>
                <w:sz w:val="20"/>
                <w:szCs w:val="20"/>
                <w:lang w:bidi="hi-IN"/>
              </w:rPr>
            </w:pPr>
          </w:p>
          <w:p w14:paraId="05273F96" w14:textId="77777777" w:rsidR="00495FF5" w:rsidRPr="008F1A05" w:rsidRDefault="00495FF5" w:rsidP="006A2349">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Wartość brutto ( zł ) </w:t>
            </w:r>
            <w:r w:rsidRPr="008F1A05">
              <w:rPr>
                <w:rFonts w:asciiTheme="minorHAnsi" w:hAnsiTheme="minorHAnsi" w:cstheme="minorHAnsi"/>
                <w:b/>
                <w:bCs/>
                <w:sz w:val="20"/>
                <w:szCs w:val="20"/>
                <w:lang w:bidi="hi-IN"/>
              </w:rPr>
              <w:t>(kol.7+kol.8)</w:t>
            </w:r>
          </w:p>
          <w:p w14:paraId="4DBF184F" w14:textId="77777777" w:rsidR="00495FF5" w:rsidRPr="008F1A05" w:rsidRDefault="00495FF5" w:rsidP="006A2349">
            <w:pPr>
              <w:tabs>
                <w:tab w:val="left" w:pos="6885"/>
              </w:tabs>
              <w:jc w:val="center"/>
              <w:rPr>
                <w:rFonts w:asciiTheme="minorHAnsi" w:hAnsiTheme="minorHAnsi" w:cstheme="minorHAnsi"/>
                <w:bCs/>
                <w:sz w:val="20"/>
                <w:szCs w:val="20"/>
                <w:lang w:bidi="hi-IN"/>
              </w:rPr>
            </w:pP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14:paraId="37147F18"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Uwagi</w:t>
            </w:r>
          </w:p>
        </w:tc>
      </w:tr>
      <w:tr w:rsidR="00495FF5" w:rsidRPr="008F1A05" w14:paraId="38D1C22C" w14:textId="77777777" w:rsidTr="00495FF5">
        <w:tc>
          <w:tcPr>
            <w:tcW w:w="456" w:type="dxa"/>
            <w:shd w:val="clear" w:color="auto" w:fill="auto"/>
          </w:tcPr>
          <w:p w14:paraId="7FC90450"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920" w:type="dxa"/>
            <w:shd w:val="clear" w:color="auto" w:fill="auto"/>
          </w:tcPr>
          <w:p w14:paraId="5DB76354"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2</w:t>
            </w:r>
          </w:p>
        </w:tc>
        <w:tc>
          <w:tcPr>
            <w:tcW w:w="1276" w:type="dxa"/>
            <w:shd w:val="clear" w:color="auto" w:fill="auto"/>
          </w:tcPr>
          <w:p w14:paraId="5F6A6781"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3</w:t>
            </w:r>
          </w:p>
        </w:tc>
        <w:tc>
          <w:tcPr>
            <w:tcW w:w="797" w:type="dxa"/>
            <w:shd w:val="clear" w:color="auto" w:fill="auto"/>
          </w:tcPr>
          <w:p w14:paraId="10119F7A"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4</w:t>
            </w:r>
          </w:p>
        </w:tc>
        <w:tc>
          <w:tcPr>
            <w:tcW w:w="1061" w:type="dxa"/>
            <w:shd w:val="clear" w:color="auto" w:fill="auto"/>
          </w:tcPr>
          <w:p w14:paraId="0F1FB61C"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5</w:t>
            </w:r>
          </w:p>
        </w:tc>
        <w:tc>
          <w:tcPr>
            <w:tcW w:w="1260" w:type="dxa"/>
            <w:shd w:val="clear" w:color="auto" w:fill="auto"/>
          </w:tcPr>
          <w:p w14:paraId="4E99F8C8"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6</w:t>
            </w:r>
          </w:p>
        </w:tc>
        <w:tc>
          <w:tcPr>
            <w:tcW w:w="1248" w:type="dxa"/>
            <w:shd w:val="clear" w:color="auto" w:fill="auto"/>
          </w:tcPr>
          <w:p w14:paraId="03E9FBBC"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7</w:t>
            </w:r>
          </w:p>
        </w:tc>
        <w:tc>
          <w:tcPr>
            <w:tcW w:w="891" w:type="dxa"/>
            <w:gridSpan w:val="2"/>
            <w:shd w:val="clear" w:color="auto" w:fill="auto"/>
          </w:tcPr>
          <w:p w14:paraId="426AFE10"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8</w:t>
            </w:r>
          </w:p>
        </w:tc>
        <w:tc>
          <w:tcPr>
            <w:tcW w:w="891" w:type="dxa"/>
            <w:shd w:val="clear" w:color="auto" w:fill="auto"/>
          </w:tcPr>
          <w:p w14:paraId="1DA19072"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9</w:t>
            </w:r>
          </w:p>
        </w:tc>
        <w:tc>
          <w:tcPr>
            <w:tcW w:w="1260" w:type="dxa"/>
            <w:shd w:val="clear" w:color="auto" w:fill="auto"/>
          </w:tcPr>
          <w:p w14:paraId="5A2F16B7"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10</w:t>
            </w:r>
          </w:p>
        </w:tc>
        <w:tc>
          <w:tcPr>
            <w:tcW w:w="1256" w:type="dxa"/>
            <w:gridSpan w:val="2"/>
            <w:shd w:val="clear" w:color="auto" w:fill="auto"/>
          </w:tcPr>
          <w:p w14:paraId="5B875840"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11</w:t>
            </w:r>
          </w:p>
        </w:tc>
        <w:tc>
          <w:tcPr>
            <w:tcW w:w="1621" w:type="dxa"/>
            <w:shd w:val="clear" w:color="auto" w:fill="auto"/>
          </w:tcPr>
          <w:p w14:paraId="72516D0F"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12</w:t>
            </w:r>
          </w:p>
        </w:tc>
      </w:tr>
      <w:tr w:rsidR="00495FF5" w:rsidRPr="008F1A05" w14:paraId="3C13D063" w14:textId="77777777" w:rsidTr="00495FF5">
        <w:trPr>
          <w:trHeight w:val="513"/>
        </w:trPr>
        <w:tc>
          <w:tcPr>
            <w:tcW w:w="456" w:type="dxa"/>
            <w:shd w:val="clear" w:color="auto" w:fill="auto"/>
            <w:vAlign w:val="center"/>
          </w:tcPr>
          <w:p w14:paraId="6212F736"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920" w:type="dxa"/>
            <w:shd w:val="clear" w:color="auto" w:fill="auto"/>
            <w:vAlign w:val="center"/>
          </w:tcPr>
          <w:p w14:paraId="0CA2BBAC" w14:textId="4CF348B4" w:rsidR="00495FF5" w:rsidRPr="008F1A05" w:rsidRDefault="00495FF5" w:rsidP="006A2349">
            <w:pPr>
              <w:rPr>
                <w:rFonts w:asciiTheme="minorHAnsi" w:hAnsiTheme="minorHAnsi" w:cstheme="minorHAnsi"/>
                <w:bCs/>
                <w:sz w:val="20"/>
                <w:szCs w:val="20"/>
                <w:lang w:bidi="hi-IN"/>
              </w:rPr>
            </w:pPr>
            <w:r w:rsidRPr="008F1A05">
              <w:rPr>
                <w:rFonts w:asciiTheme="minorHAnsi" w:hAnsiTheme="minorHAnsi" w:cstheme="minorHAnsi"/>
                <w:b/>
                <w:bCs/>
                <w:sz w:val="20"/>
                <w:szCs w:val="20"/>
              </w:rPr>
              <w:t xml:space="preserve">Fotel ginekologiczny </w:t>
            </w:r>
            <w:r w:rsidRPr="003C3E9D">
              <w:rPr>
                <w:rFonts w:asciiTheme="minorHAnsi" w:hAnsiTheme="minorHAnsi" w:cstheme="minorHAnsi"/>
                <w:bCs/>
                <w:sz w:val="18"/>
                <w:szCs w:val="18"/>
                <w:lang w:bidi="hi-IN"/>
              </w:rPr>
              <w:t xml:space="preserve">(wg Formularza parametrów techniczno-użytkowych - załącznik </w:t>
            </w:r>
            <w:r w:rsidRPr="003C3E9D">
              <w:rPr>
                <w:rFonts w:asciiTheme="minorHAnsi" w:hAnsiTheme="minorHAnsi" w:cstheme="minorHAnsi"/>
                <w:bCs/>
                <w:sz w:val="18"/>
                <w:szCs w:val="18"/>
                <w:lang w:bidi="hi-IN"/>
              </w:rPr>
              <w:lastRenderedPageBreak/>
              <w:t>nr 8.3 do SWZ)</w:t>
            </w:r>
          </w:p>
        </w:tc>
        <w:tc>
          <w:tcPr>
            <w:tcW w:w="1276" w:type="dxa"/>
            <w:shd w:val="clear" w:color="auto" w:fill="auto"/>
            <w:vAlign w:val="center"/>
          </w:tcPr>
          <w:p w14:paraId="5A065BEC"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lastRenderedPageBreak/>
              <w:t>zestaw</w:t>
            </w:r>
          </w:p>
        </w:tc>
        <w:tc>
          <w:tcPr>
            <w:tcW w:w="797" w:type="dxa"/>
            <w:shd w:val="clear" w:color="auto" w:fill="auto"/>
            <w:vAlign w:val="center"/>
          </w:tcPr>
          <w:p w14:paraId="41014D8B" w14:textId="77777777" w:rsidR="00495FF5" w:rsidRPr="008F1A05" w:rsidRDefault="00495FF5" w:rsidP="006A2349">
            <w:pPr>
              <w:tabs>
                <w:tab w:val="left" w:pos="6885"/>
              </w:tabs>
              <w:jc w:val="center"/>
              <w:rPr>
                <w:rFonts w:asciiTheme="minorHAnsi" w:hAnsiTheme="minorHAnsi" w:cstheme="minorHAnsi"/>
                <w:bCs/>
                <w:sz w:val="20"/>
                <w:szCs w:val="20"/>
                <w:lang w:bidi="hi-IN"/>
              </w:rPr>
            </w:pPr>
          </w:p>
          <w:p w14:paraId="6A089B0B" w14:textId="77777777" w:rsidR="00495FF5" w:rsidRPr="008F1A05" w:rsidRDefault="00495FF5"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p w14:paraId="6730F51F"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061" w:type="dxa"/>
            <w:shd w:val="clear" w:color="auto" w:fill="auto"/>
          </w:tcPr>
          <w:p w14:paraId="5C389754"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02124F08"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248" w:type="dxa"/>
            <w:shd w:val="clear" w:color="auto" w:fill="auto"/>
          </w:tcPr>
          <w:p w14:paraId="136E8D66"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891" w:type="dxa"/>
            <w:gridSpan w:val="2"/>
            <w:shd w:val="clear" w:color="auto" w:fill="auto"/>
          </w:tcPr>
          <w:p w14:paraId="13332AF9"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891" w:type="dxa"/>
            <w:shd w:val="clear" w:color="auto" w:fill="auto"/>
          </w:tcPr>
          <w:p w14:paraId="2D043D51"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260" w:type="dxa"/>
            <w:shd w:val="clear" w:color="auto" w:fill="auto"/>
          </w:tcPr>
          <w:p w14:paraId="16B1225F"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256" w:type="dxa"/>
            <w:gridSpan w:val="2"/>
            <w:shd w:val="clear" w:color="auto" w:fill="auto"/>
          </w:tcPr>
          <w:p w14:paraId="2480571A"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1621" w:type="dxa"/>
            <w:shd w:val="clear" w:color="auto" w:fill="auto"/>
          </w:tcPr>
          <w:p w14:paraId="6A9A49F3" w14:textId="77777777" w:rsidR="00495FF5" w:rsidRPr="008F1A05" w:rsidRDefault="00495FF5" w:rsidP="006A2349">
            <w:pPr>
              <w:tabs>
                <w:tab w:val="left" w:pos="6885"/>
              </w:tabs>
              <w:rPr>
                <w:rFonts w:asciiTheme="minorHAnsi" w:hAnsiTheme="minorHAnsi" w:cstheme="minorHAnsi"/>
                <w:bCs/>
                <w:sz w:val="20"/>
                <w:szCs w:val="20"/>
                <w:lang w:bidi="hi-IN"/>
              </w:rPr>
            </w:pPr>
          </w:p>
        </w:tc>
      </w:tr>
      <w:tr w:rsidR="00495FF5" w:rsidRPr="008F1A05" w14:paraId="428287B4" w14:textId="77777777" w:rsidTr="00495FF5">
        <w:trPr>
          <w:trHeight w:val="459"/>
        </w:trPr>
        <w:tc>
          <w:tcPr>
            <w:tcW w:w="6770" w:type="dxa"/>
            <w:gridSpan w:val="6"/>
            <w:shd w:val="clear" w:color="auto" w:fill="D9D9D9"/>
            <w:vAlign w:val="center"/>
          </w:tcPr>
          <w:p w14:paraId="5F2E2906" w14:textId="77777777" w:rsidR="00495FF5" w:rsidRPr="008F1A05" w:rsidRDefault="00495FF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Łączna wartość netto :</w:t>
            </w:r>
          </w:p>
        </w:tc>
        <w:tc>
          <w:tcPr>
            <w:tcW w:w="1509" w:type="dxa"/>
            <w:gridSpan w:val="2"/>
            <w:shd w:val="clear" w:color="auto" w:fill="auto"/>
          </w:tcPr>
          <w:p w14:paraId="08E8BAD4" w14:textId="77777777" w:rsidR="00495FF5" w:rsidRPr="008F1A05" w:rsidRDefault="00495FF5" w:rsidP="006A2349">
            <w:pPr>
              <w:tabs>
                <w:tab w:val="left" w:pos="6885"/>
              </w:tabs>
              <w:rPr>
                <w:rFonts w:asciiTheme="minorHAnsi" w:hAnsiTheme="minorHAnsi" w:cstheme="minorHAnsi"/>
                <w:bCs/>
                <w:sz w:val="20"/>
                <w:szCs w:val="20"/>
                <w:lang w:bidi="hi-IN"/>
              </w:rPr>
            </w:pPr>
          </w:p>
        </w:tc>
        <w:tc>
          <w:tcPr>
            <w:tcW w:w="3078" w:type="dxa"/>
            <w:gridSpan w:val="4"/>
            <w:shd w:val="clear" w:color="auto" w:fill="D9D9D9"/>
            <w:vAlign w:val="center"/>
          </w:tcPr>
          <w:p w14:paraId="6353FCDA" w14:textId="77777777" w:rsidR="00495FF5" w:rsidRPr="008F1A05" w:rsidRDefault="00495FF5"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 xml:space="preserve">Łączna wartość brutto: </w:t>
            </w:r>
          </w:p>
        </w:tc>
        <w:tc>
          <w:tcPr>
            <w:tcW w:w="2580" w:type="dxa"/>
            <w:gridSpan w:val="2"/>
            <w:shd w:val="clear" w:color="auto" w:fill="auto"/>
          </w:tcPr>
          <w:p w14:paraId="28182CFC" w14:textId="77777777" w:rsidR="00495FF5" w:rsidRPr="008F1A05" w:rsidRDefault="00495FF5" w:rsidP="006A2349">
            <w:pPr>
              <w:tabs>
                <w:tab w:val="left" w:pos="6885"/>
              </w:tabs>
              <w:rPr>
                <w:rFonts w:asciiTheme="minorHAnsi" w:hAnsiTheme="minorHAnsi" w:cstheme="minorHAnsi"/>
                <w:bCs/>
                <w:sz w:val="20"/>
                <w:szCs w:val="20"/>
                <w:lang w:bidi="hi-IN"/>
              </w:rPr>
            </w:pPr>
          </w:p>
        </w:tc>
      </w:tr>
    </w:tbl>
    <w:p w14:paraId="249CDB29" w14:textId="77777777" w:rsidR="00495FF5" w:rsidRPr="008F1A05" w:rsidRDefault="00495FF5" w:rsidP="00495FF5">
      <w:pPr>
        <w:shd w:val="clear" w:color="auto" w:fill="FFFFFF"/>
        <w:tabs>
          <w:tab w:val="center" w:pos="4154"/>
          <w:tab w:val="left" w:pos="5205"/>
          <w:tab w:val="left" w:pos="8820"/>
        </w:tabs>
        <w:ind w:right="1188"/>
        <w:rPr>
          <w:rFonts w:asciiTheme="minorHAnsi" w:hAnsiTheme="minorHAnsi" w:cstheme="minorHAnsi"/>
          <w:sz w:val="20"/>
          <w:szCs w:val="20"/>
        </w:rPr>
      </w:pPr>
    </w:p>
    <w:p w14:paraId="30907469" w14:textId="77777777" w:rsidR="00495FF5" w:rsidRPr="008F1A05" w:rsidRDefault="00495FF5" w:rsidP="00495FF5">
      <w:pPr>
        <w:shd w:val="clear" w:color="auto" w:fill="FFFFFF"/>
        <w:tabs>
          <w:tab w:val="center" w:pos="4154"/>
          <w:tab w:val="left" w:pos="5205"/>
          <w:tab w:val="left" w:pos="8820"/>
        </w:tabs>
        <w:ind w:right="1188"/>
        <w:rPr>
          <w:rFonts w:asciiTheme="minorHAnsi" w:hAnsiTheme="minorHAnsi" w:cstheme="minorHAnsi"/>
          <w:sz w:val="20"/>
          <w:szCs w:val="20"/>
        </w:rPr>
      </w:pPr>
      <w:r w:rsidRPr="008F1A05">
        <w:rPr>
          <w:rFonts w:asciiTheme="minorHAnsi" w:hAnsiTheme="minorHAnsi" w:cstheme="minorHAnsi"/>
          <w:sz w:val="20"/>
          <w:szCs w:val="20"/>
        </w:rPr>
        <w:t>Łączna wartość netto :………………….……. PLN (słownie: ………………………………………….…..……..…. PLN)</w:t>
      </w:r>
    </w:p>
    <w:p w14:paraId="30CEA2AF" w14:textId="77777777" w:rsidR="00495FF5" w:rsidRPr="008F1A05" w:rsidRDefault="00495FF5" w:rsidP="00495FF5">
      <w:pPr>
        <w:rPr>
          <w:rFonts w:asciiTheme="minorHAnsi" w:hAnsiTheme="minorHAnsi" w:cstheme="minorHAnsi"/>
          <w:sz w:val="20"/>
          <w:szCs w:val="20"/>
        </w:rPr>
      </w:pPr>
    </w:p>
    <w:p w14:paraId="0243D271" w14:textId="77777777" w:rsidR="00495FF5" w:rsidRDefault="00495FF5" w:rsidP="00495FF5">
      <w:pPr>
        <w:rPr>
          <w:rFonts w:asciiTheme="minorHAnsi" w:hAnsiTheme="minorHAnsi" w:cstheme="minorHAnsi"/>
          <w:sz w:val="20"/>
          <w:szCs w:val="20"/>
        </w:rPr>
      </w:pPr>
      <w:r w:rsidRPr="008F1A05">
        <w:rPr>
          <w:rFonts w:asciiTheme="minorHAnsi" w:hAnsiTheme="minorHAnsi" w:cstheme="minorHAnsi"/>
          <w:sz w:val="20"/>
          <w:szCs w:val="20"/>
        </w:rPr>
        <w:t>Łączna wartość brutto :…………….…..……. PLN (słownie: ………………………..………….…..…..………..……. PL</w:t>
      </w:r>
    </w:p>
    <w:p w14:paraId="0F3E4744" w14:textId="77777777" w:rsidR="00FC27A3" w:rsidRDefault="00FC27A3" w:rsidP="00495FF5">
      <w:pPr>
        <w:rPr>
          <w:rFonts w:asciiTheme="minorHAnsi" w:hAnsiTheme="minorHAnsi" w:cstheme="minorHAnsi"/>
          <w:sz w:val="20"/>
          <w:szCs w:val="20"/>
        </w:rPr>
      </w:pPr>
    </w:p>
    <w:p w14:paraId="46700825" w14:textId="77777777" w:rsidR="00FC27A3" w:rsidRDefault="00FC27A3" w:rsidP="00495FF5">
      <w:pPr>
        <w:rPr>
          <w:rFonts w:asciiTheme="minorHAnsi" w:hAnsiTheme="minorHAnsi" w:cstheme="minorHAnsi"/>
          <w:sz w:val="20"/>
          <w:szCs w:val="20"/>
        </w:rPr>
      </w:pPr>
    </w:p>
    <w:p w14:paraId="29D31B9C" w14:textId="77777777" w:rsidR="00FC27A3" w:rsidRDefault="00FC27A3" w:rsidP="00495FF5">
      <w:pPr>
        <w:rPr>
          <w:rFonts w:asciiTheme="minorHAnsi" w:hAnsiTheme="minorHAnsi" w:cstheme="minorHAnsi"/>
          <w:sz w:val="20"/>
          <w:szCs w:val="20"/>
        </w:rPr>
      </w:pPr>
    </w:p>
    <w:p w14:paraId="2ED1158C" w14:textId="77777777" w:rsidR="00FC27A3" w:rsidRDefault="00FC27A3" w:rsidP="00495FF5">
      <w:pPr>
        <w:rPr>
          <w:rFonts w:asciiTheme="minorHAnsi" w:hAnsiTheme="minorHAnsi" w:cstheme="minorHAnsi"/>
          <w:sz w:val="20"/>
          <w:szCs w:val="20"/>
        </w:rPr>
      </w:pPr>
    </w:p>
    <w:p w14:paraId="440A576B" w14:textId="77777777" w:rsidR="00FC27A3" w:rsidRDefault="00FC27A3" w:rsidP="00495FF5">
      <w:pPr>
        <w:rPr>
          <w:rFonts w:asciiTheme="minorHAnsi" w:hAnsiTheme="minorHAnsi" w:cstheme="minorHAnsi"/>
          <w:sz w:val="20"/>
          <w:szCs w:val="20"/>
        </w:rPr>
      </w:pPr>
    </w:p>
    <w:p w14:paraId="33D97451" w14:textId="77777777" w:rsidR="00FC27A3" w:rsidRDefault="00FC27A3" w:rsidP="00495FF5">
      <w:pPr>
        <w:rPr>
          <w:rFonts w:asciiTheme="minorHAnsi" w:hAnsiTheme="minorHAnsi" w:cstheme="minorHAnsi"/>
          <w:sz w:val="20"/>
          <w:szCs w:val="20"/>
        </w:rPr>
      </w:pPr>
    </w:p>
    <w:p w14:paraId="764C9189" w14:textId="77777777" w:rsidR="00FC27A3" w:rsidRDefault="00FC27A3" w:rsidP="00495FF5">
      <w:pPr>
        <w:rPr>
          <w:rFonts w:asciiTheme="minorHAnsi" w:hAnsiTheme="minorHAnsi" w:cstheme="minorHAnsi"/>
          <w:sz w:val="20"/>
          <w:szCs w:val="20"/>
        </w:rPr>
      </w:pPr>
    </w:p>
    <w:p w14:paraId="05AC87A1" w14:textId="77777777" w:rsidR="00FC27A3" w:rsidRDefault="00FC27A3" w:rsidP="00495FF5">
      <w:pPr>
        <w:rPr>
          <w:rFonts w:asciiTheme="minorHAnsi" w:hAnsiTheme="minorHAnsi" w:cstheme="minorHAnsi"/>
          <w:sz w:val="20"/>
          <w:szCs w:val="20"/>
        </w:rPr>
      </w:pPr>
    </w:p>
    <w:p w14:paraId="7AF187D0" w14:textId="77777777" w:rsidR="00FC27A3" w:rsidRDefault="00FC27A3" w:rsidP="00495FF5">
      <w:pPr>
        <w:rPr>
          <w:rFonts w:asciiTheme="minorHAnsi" w:hAnsiTheme="minorHAnsi" w:cstheme="minorHAnsi"/>
          <w:sz w:val="20"/>
          <w:szCs w:val="20"/>
        </w:rPr>
      </w:pPr>
    </w:p>
    <w:p w14:paraId="1BA07B09" w14:textId="77777777" w:rsidR="00FC27A3" w:rsidRDefault="00FC27A3" w:rsidP="00495FF5">
      <w:pPr>
        <w:rPr>
          <w:rFonts w:asciiTheme="minorHAnsi" w:hAnsiTheme="minorHAnsi" w:cstheme="minorHAnsi"/>
          <w:sz w:val="20"/>
          <w:szCs w:val="20"/>
        </w:rPr>
      </w:pPr>
    </w:p>
    <w:p w14:paraId="7976168B" w14:textId="77777777" w:rsidR="00FC27A3" w:rsidRDefault="00FC27A3" w:rsidP="00495FF5">
      <w:pPr>
        <w:rPr>
          <w:rFonts w:asciiTheme="minorHAnsi" w:hAnsiTheme="minorHAnsi" w:cstheme="minorHAnsi"/>
          <w:sz w:val="20"/>
          <w:szCs w:val="20"/>
        </w:rPr>
      </w:pPr>
    </w:p>
    <w:p w14:paraId="6F0A8F5D" w14:textId="77777777" w:rsidR="00FC27A3" w:rsidRPr="008F1A05" w:rsidRDefault="00FC27A3" w:rsidP="00495FF5">
      <w:pPr>
        <w:rPr>
          <w:rFonts w:asciiTheme="minorHAnsi" w:hAnsiTheme="minorHAnsi" w:cstheme="minorHAnsi"/>
          <w:sz w:val="20"/>
          <w:szCs w:val="20"/>
        </w:rPr>
      </w:pPr>
    </w:p>
    <w:p w14:paraId="743BB1C0" w14:textId="77777777" w:rsidR="00206531" w:rsidRPr="008F1A05" w:rsidRDefault="00206531" w:rsidP="00206531">
      <w:pPr>
        <w:jc w:val="both"/>
        <w:rPr>
          <w:rFonts w:asciiTheme="minorHAnsi" w:hAnsiTheme="minorHAnsi" w:cstheme="minorHAnsi"/>
          <w:sz w:val="20"/>
          <w:szCs w:val="20"/>
        </w:rPr>
      </w:pPr>
      <w:r w:rsidRPr="008F1A05">
        <w:rPr>
          <w:rFonts w:asciiTheme="minorHAnsi" w:hAnsiTheme="minorHAnsi" w:cstheme="minorHAnsi"/>
          <w:sz w:val="20"/>
          <w:szCs w:val="20"/>
        </w:rPr>
        <w:lastRenderedPageBreak/>
        <w:t>Realizacja projektu pn. „Podniesienie jakości usług zdrowotnych oraz zwiększenie dostępu do usług medycznych  w Wojewódzkim Szpitalu Specjalistycznym im. Błogosławionego księdza Jerzego Popiełuszki we Włocławku-zakup sprzętu i wyposażenia.”</w:t>
      </w:r>
    </w:p>
    <w:p w14:paraId="0F2CE800" w14:textId="77777777" w:rsidR="00206531" w:rsidRPr="008F1A05" w:rsidRDefault="00206531" w:rsidP="00116B1A">
      <w:pPr>
        <w:spacing w:after="0" w:line="240" w:lineRule="auto"/>
        <w:jc w:val="both"/>
        <w:rPr>
          <w:rFonts w:asciiTheme="minorHAnsi" w:hAnsiTheme="minorHAnsi" w:cstheme="minorHAnsi"/>
          <w:sz w:val="20"/>
          <w:szCs w:val="20"/>
        </w:rPr>
      </w:pPr>
    </w:p>
    <w:p w14:paraId="61216B17" w14:textId="77777777" w:rsidR="00206531" w:rsidRPr="008F1A05" w:rsidRDefault="00206531" w:rsidP="00116B1A">
      <w:pPr>
        <w:spacing w:after="0" w:line="240" w:lineRule="auto"/>
        <w:jc w:val="both"/>
        <w:rPr>
          <w:rFonts w:asciiTheme="minorHAnsi" w:hAnsiTheme="minorHAnsi" w:cstheme="minorHAnsi"/>
          <w:sz w:val="20"/>
          <w:szCs w:val="20"/>
        </w:rPr>
      </w:pPr>
    </w:p>
    <w:p w14:paraId="05ABF2D3" w14:textId="1D322AD1" w:rsidR="00206531" w:rsidRPr="008F1A05" w:rsidRDefault="00206531" w:rsidP="00206531">
      <w:pPr>
        <w:keepNext/>
        <w:ind w:left="822"/>
        <w:jc w:val="right"/>
        <w:outlineLvl w:val="8"/>
        <w:rPr>
          <w:rFonts w:asciiTheme="minorHAnsi" w:hAnsiTheme="minorHAnsi" w:cstheme="minorHAnsi"/>
          <w:b/>
          <w:color w:val="000000"/>
          <w:sz w:val="20"/>
          <w:szCs w:val="20"/>
        </w:rPr>
      </w:pPr>
      <w:r w:rsidRPr="008F1A05">
        <w:rPr>
          <w:rFonts w:asciiTheme="minorHAnsi" w:hAnsiTheme="minorHAnsi" w:cstheme="minorHAnsi"/>
          <w:b/>
          <w:color w:val="000000"/>
          <w:sz w:val="20"/>
          <w:szCs w:val="20"/>
        </w:rPr>
        <w:t>Załącznik Nr 2.4 do SWZ</w:t>
      </w:r>
    </w:p>
    <w:p w14:paraId="308F4858" w14:textId="77777777" w:rsidR="00206531" w:rsidRPr="008F1A05" w:rsidRDefault="00206531" w:rsidP="00206531">
      <w:pPr>
        <w:jc w:val="right"/>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DZP/44/2023</w:t>
      </w:r>
    </w:p>
    <w:p w14:paraId="03D71A96" w14:textId="77777777" w:rsidR="00206531" w:rsidRPr="008F1A05" w:rsidRDefault="00206531" w:rsidP="00206531">
      <w:pPr>
        <w:rPr>
          <w:rFonts w:asciiTheme="minorHAnsi" w:hAnsiTheme="minorHAnsi" w:cstheme="minorHAnsi"/>
          <w:color w:val="000000"/>
          <w:sz w:val="20"/>
          <w:szCs w:val="20"/>
        </w:rPr>
      </w:pPr>
      <w:r w:rsidRPr="008F1A05">
        <w:rPr>
          <w:rFonts w:asciiTheme="minorHAnsi" w:hAnsiTheme="minorHAnsi" w:cstheme="minorHAnsi"/>
          <w:color w:val="000000"/>
          <w:sz w:val="20"/>
          <w:szCs w:val="20"/>
        </w:rPr>
        <w:t>................................................................</w:t>
      </w:r>
    </w:p>
    <w:p w14:paraId="6E238BF6" w14:textId="77777777" w:rsidR="00206531" w:rsidRPr="008F1A05" w:rsidRDefault="00206531" w:rsidP="00206531">
      <w:pPr>
        <w:rPr>
          <w:rFonts w:asciiTheme="minorHAnsi" w:hAnsiTheme="minorHAnsi" w:cstheme="minorHAnsi"/>
          <w:i/>
          <w:color w:val="000000"/>
          <w:sz w:val="20"/>
          <w:szCs w:val="20"/>
        </w:rPr>
      </w:pPr>
      <w:r w:rsidRPr="008F1A05">
        <w:rPr>
          <w:rFonts w:asciiTheme="minorHAnsi" w:hAnsiTheme="minorHAnsi" w:cstheme="minorHAnsi"/>
          <w:i/>
          <w:color w:val="000000"/>
          <w:sz w:val="20"/>
          <w:szCs w:val="20"/>
        </w:rPr>
        <w:t xml:space="preserve"> ( Dane Wykonawcy )</w:t>
      </w:r>
    </w:p>
    <w:p w14:paraId="64BD414B" w14:textId="77777777" w:rsidR="00206531" w:rsidRPr="008F1A05" w:rsidRDefault="00206531" w:rsidP="00206531">
      <w:pPr>
        <w:jc w:val="right"/>
        <w:rPr>
          <w:rFonts w:asciiTheme="minorHAnsi" w:hAnsiTheme="minorHAnsi" w:cstheme="minorHAnsi"/>
          <w:color w:val="000000"/>
          <w:sz w:val="20"/>
          <w:szCs w:val="20"/>
        </w:rPr>
      </w:pP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r>
      <w:r w:rsidRPr="008F1A05">
        <w:rPr>
          <w:rFonts w:asciiTheme="minorHAnsi" w:hAnsiTheme="minorHAnsi" w:cstheme="minorHAnsi"/>
          <w:color w:val="000000"/>
          <w:sz w:val="20"/>
          <w:szCs w:val="20"/>
        </w:rPr>
        <w:tab/>
        <w:t>................................... , dnia ..............2023r.</w:t>
      </w:r>
    </w:p>
    <w:p w14:paraId="4B7ECDDC" w14:textId="77777777" w:rsidR="00206531" w:rsidRPr="008F1A05" w:rsidRDefault="00206531" w:rsidP="00206531">
      <w:pPr>
        <w:jc w:val="center"/>
        <w:rPr>
          <w:rFonts w:asciiTheme="minorHAnsi" w:hAnsiTheme="minorHAnsi" w:cstheme="minorHAnsi"/>
          <w:i/>
          <w:iCs/>
          <w:color w:val="000000"/>
          <w:sz w:val="20"/>
          <w:szCs w:val="20"/>
        </w:rPr>
      </w:pPr>
      <w:r w:rsidRPr="008F1A05">
        <w:rPr>
          <w:rFonts w:asciiTheme="minorHAnsi" w:hAnsiTheme="minorHAnsi" w:cstheme="minorHAnsi"/>
          <w:i/>
          <w:iCs/>
          <w:color w:val="000000"/>
          <w:sz w:val="20"/>
          <w:szCs w:val="20"/>
        </w:rPr>
        <w:t xml:space="preserve">                                                                                                       (miejscowość)</w:t>
      </w:r>
    </w:p>
    <w:p w14:paraId="07F4527C" w14:textId="77777777" w:rsidR="00206531" w:rsidRPr="008F1A05" w:rsidRDefault="00206531" w:rsidP="00206531">
      <w:pPr>
        <w:tabs>
          <w:tab w:val="left" w:pos="6885"/>
        </w:tabs>
        <w:jc w:val="center"/>
        <w:rPr>
          <w:rFonts w:asciiTheme="minorHAnsi" w:hAnsiTheme="minorHAnsi" w:cstheme="minorHAnsi"/>
          <w:b/>
          <w:bCs/>
          <w:sz w:val="20"/>
          <w:szCs w:val="20"/>
          <w:lang w:bidi="hi-IN"/>
        </w:rPr>
      </w:pPr>
    </w:p>
    <w:p w14:paraId="5BAA7AEE" w14:textId="77777777" w:rsidR="00FC27A3" w:rsidRDefault="00FC27A3" w:rsidP="00206531">
      <w:pPr>
        <w:tabs>
          <w:tab w:val="left" w:pos="6885"/>
        </w:tabs>
        <w:jc w:val="center"/>
        <w:rPr>
          <w:rFonts w:asciiTheme="minorHAnsi" w:hAnsiTheme="minorHAnsi" w:cstheme="minorHAnsi"/>
          <w:b/>
          <w:bCs/>
          <w:sz w:val="20"/>
          <w:szCs w:val="20"/>
          <w:lang w:bidi="hi-IN"/>
        </w:rPr>
      </w:pPr>
    </w:p>
    <w:p w14:paraId="37416F87" w14:textId="77777777" w:rsidR="00FC27A3" w:rsidRDefault="00FC27A3" w:rsidP="00FC27A3">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
          <w:bCs/>
          <w:sz w:val="20"/>
          <w:szCs w:val="20"/>
          <w:lang w:bidi="hi-IN"/>
        </w:rPr>
        <w:t xml:space="preserve">FORMULARZ ASORTYMENTOWO </w:t>
      </w:r>
      <w:r>
        <w:rPr>
          <w:rFonts w:asciiTheme="minorHAnsi" w:hAnsiTheme="minorHAnsi" w:cstheme="minorHAnsi"/>
          <w:b/>
          <w:bCs/>
          <w:sz w:val="20"/>
          <w:szCs w:val="20"/>
          <w:lang w:bidi="hi-IN"/>
        </w:rPr>
        <w:t>–</w:t>
      </w:r>
      <w:r w:rsidRPr="008F1A05">
        <w:rPr>
          <w:rFonts w:asciiTheme="minorHAnsi" w:hAnsiTheme="minorHAnsi" w:cstheme="minorHAnsi"/>
          <w:b/>
          <w:bCs/>
          <w:sz w:val="20"/>
          <w:szCs w:val="20"/>
          <w:lang w:bidi="hi-IN"/>
        </w:rPr>
        <w:t xml:space="preserve"> CENOWY</w:t>
      </w:r>
    </w:p>
    <w:p w14:paraId="64605479" w14:textId="68DC2265" w:rsidR="00FC27A3" w:rsidRPr="008F1A05" w:rsidRDefault="00FC27A3" w:rsidP="00FC27A3">
      <w:pPr>
        <w:rPr>
          <w:rFonts w:asciiTheme="minorHAnsi" w:hAnsiTheme="minorHAnsi" w:cstheme="minorHAnsi"/>
          <w:b/>
          <w:sz w:val="20"/>
          <w:szCs w:val="20"/>
          <w:u w:val="single"/>
        </w:rPr>
      </w:pPr>
      <w:r w:rsidRPr="008F1A05">
        <w:rPr>
          <w:rFonts w:asciiTheme="minorHAnsi" w:hAnsiTheme="minorHAnsi" w:cstheme="minorHAnsi"/>
          <w:b/>
          <w:sz w:val="20"/>
          <w:szCs w:val="20"/>
          <w:u w:val="single"/>
        </w:rPr>
        <w:t xml:space="preserve">Część nr </w:t>
      </w:r>
      <w:r>
        <w:rPr>
          <w:rFonts w:asciiTheme="minorHAnsi" w:hAnsiTheme="minorHAnsi" w:cstheme="minorHAnsi"/>
          <w:b/>
          <w:sz w:val="20"/>
          <w:szCs w:val="20"/>
          <w:u w:val="single"/>
        </w:rPr>
        <w:t>4</w:t>
      </w:r>
      <w:r w:rsidRPr="008F1A05">
        <w:rPr>
          <w:rFonts w:asciiTheme="minorHAnsi" w:hAnsiTheme="minorHAnsi" w:cstheme="minorHAnsi"/>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20"/>
        <w:gridCol w:w="1276"/>
        <w:gridCol w:w="1046"/>
        <w:gridCol w:w="1061"/>
        <w:gridCol w:w="1260"/>
        <w:gridCol w:w="1248"/>
        <w:gridCol w:w="261"/>
        <w:gridCol w:w="630"/>
        <w:gridCol w:w="891"/>
        <w:gridCol w:w="1260"/>
        <w:gridCol w:w="297"/>
        <w:gridCol w:w="959"/>
        <w:gridCol w:w="1621"/>
      </w:tblGrid>
      <w:tr w:rsidR="00FC27A3" w:rsidRPr="008F1A05" w14:paraId="6290D0C3" w14:textId="77777777" w:rsidTr="006A2349">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5E959C44"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L.p</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tcPr>
          <w:p w14:paraId="2C98D5A4"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Przedmiot zamówienia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E48AE7F"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Jednostka miary</w:t>
            </w:r>
          </w:p>
        </w:tc>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14:paraId="455B27A3"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Potrzebna ilość</w:t>
            </w: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14:paraId="550C6876"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Producent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810654F"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Cena jednostkowa netto ( zł )</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tcPr>
          <w:p w14:paraId="080B7DDD"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Wartość netto ( zł )</w:t>
            </w:r>
          </w:p>
          <w:p w14:paraId="3BE84BEC"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
                <w:bCs/>
                <w:sz w:val="20"/>
                <w:szCs w:val="20"/>
                <w:lang w:bidi="hi-IN"/>
              </w:rPr>
              <w:t>(kol.4xkol.6)</w:t>
            </w:r>
          </w:p>
        </w:tc>
        <w:tc>
          <w:tcPr>
            <w:tcW w:w="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B55EE5"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Stawka podatku VAT %</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14:paraId="1E065FF2"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Kwota podatku VAT ( zł )</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59B77D7"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 xml:space="preserve">Cena jednostkowa brutto ( zł ) </w:t>
            </w:r>
            <w:r w:rsidRPr="008F1A05">
              <w:rPr>
                <w:rFonts w:asciiTheme="minorHAnsi" w:hAnsiTheme="minorHAnsi" w:cstheme="minorHAnsi"/>
                <w:b/>
                <w:bCs/>
                <w:sz w:val="20"/>
                <w:szCs w:val="20"/>
                <w:lang w:bidi="hi-IN"/>
              </w:rPr>
              <w:t>(kol.6+kol.8)</w:t>
            </w:r>
          </w:p>
        </w:tc>
        <w:tc>
          <w:tcPr>
            <w:tcW w:w="12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516465" w14:textId="77777777" w:rsidR="00FC27A3" w:rsidRPr="008F1A05" w:rsidRDefault="00FC27A3" w:rsidP="006A2349">
            <w:pPr>
              <w:tabs>
                <w:tab w:val="left" w:pos="6885"/>
              </w:tabs>
              <w:jc w:val="center"/>
              <w:rPr>
                <w:rFonts w:asciiTheme="minorHAnsi" w:hAnsiTheme="minorHAnsi" w:cstheme="minorHAnsi"/>
                <w:bCs/>
                <w:sz w:val="20"/>
                <w:szCs w:val="20"/>
                <w:lang w:bidi="hi-IN"/>
              </w:rPr>
            </w:pPr>
          </w:p>
          <w:p w14:paraId="1585691C" w14:textId="77777777" w:rsidR="00FC27A3" w:rsidRPr="008F1A05" w:rsidRDefault="00FC27A3" w:rsidP="006A2349">
            <w:pPr>
              <w:tabs>
                <w:tab w:val="left" w:pos="6885"/>
              </w:tabs>
              <w:jc w:val="center"/>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Wartość brutto ( zł ) </w:t>
            </w:r>
            <w:r w:rsidRPr="008F1A05">
              <w:rPr>
                <w:rFonts w:asciiTheme="minorHAnsi" w:hAnsiTheme="minorHAnsi" w:cstheme="minorHAnsi"/>
                <w:b/>
                <w:bCs/>
                <w:sz w:val="20"/>
                <w:szCs w:val="20"/>
                <w:lang w:bidi="hi-IN"/>
              </w:rPr>
              <w:t>(kol.7+kol.8)</w:t>
            </w:r>
          </w:p>
          <w:p w14:paraId="3A1E18A9" w14:textId="77777777" w:rsidR="00FC27A3" w:rsidRPr="008F1A05" w:rsidRDefault="00FC27A3" w:rsidP="006A2349">
            <w:pPr>
              <w:tabs>
                <w:tab w:val="left" w:pos="6885"/>
              </w:tabs>
              <w:jc w:val="center"/>
              <w:rPr>
                <w:rFonts w:asciiTheme="minorHAnsi" w:hAnsiTheme="minorHAnsi" w:cstheme="minorHAnsi"/>
                <w:bCs/>
                <w:sz w:val="20"/>
                <w:szCs w:val="20"/>
                <w:lang w:bidi="hi-IN"/>
              </w:rPr>
            </w:pP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14:paraId="2FA4DBCB"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Uwagi</w:t>
            </w:r>
          </w:p>
        </w:tc>
      </w:tr>
      <w:tr w:rsidR="00FC27A3" w:rsidRPr="008F1A05" w14:paraId="3891669D" w14:textId="77777777" w:rsidTr="006A2349">
        <w:tc>
          <w:tcPr>
            <w:tcW w:w="456" w:type="dxa"/>
            <w:shd w:val="clear" w:color="auto" w:fill="auto"/>
          </w:tcPr>
          <w:p w14:paraId="68A5B6C2"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tc>
        <w:tc>
          <w:tcPr>
            <w:tcW w:w="1920" w:type="dxa"/>
            <w:shd w:val="clear" w:color="auto" w:fill="auto"/>
          </w:tcPr>
          <w:p w14:paraId="38611C39"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2</w:t>
            </w:r>
          </w:p>
        </w:tc>
        <w:tc>
          <w:tcPr>
            <w:tcW w:w="1276" w:type="dxa"/>
            <w:shd w:val="clear" w:color="auto" w:fill="auto"/>
          </w:tcPr>
          <w:p w14:paraId="00849831"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3</w:t>
            </w:r>
          </w:p>
        </w:tc>
        <w:tc>
          <w:tcPr>
            <w:tcW w:w="797" w:type="dxa"/>
            <w:shd w:val="clear" w:color="auto" w:fill="auto"/>
          </w:tcPr>
          <w:p w14:paraId="79CF4F56"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4</w:t>
            </w:r>
          </w:p>
        </w:tc>
        <w:tc>
          <w:tcPr>
            <w:tcW w:w="1061" w:type="dxa"/>
            <w:shd w:val="clear" w:color="auto" w:fill="auto"/>
          </w:tcPr>
          <w:p w14:paraId="212397A6"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5</w:t>
            </w:r>
          </w:p>
        </w:tc>
        <w:tc>
          <w:tcPr>
            <w:tcW w:w="1260" w:type="dxa"/>
            <w:shd w:val="clear" w:color="auto" w:fill="auto"/>
          </w:tcPr>
          <w:p w14:paraId="6D7D6EA1"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6</w:t>
            </w:r>
          </w:p>
        </w:tc>
        <w:tc>
          <w:tcPr>
            <w:tcW w:w="1248" w:type="dxa"/>
            <w:shd w:val="clear" w:color="auto" w:fill="auto"/>
          </w:tcPr>
          <w:p w14:paraId="000A0097"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7</w:t>
            </w:r>
          </w:p>
        </w:tc>
        <w:tc>
          <w:tcPr>
            <w:tcW w:w="891" w:type="dxa"/>
            <w:gridSpan w:val="2"/>
            <w:shd w:val="clear" w:color="auto" w:fill="auto"/>
          </w:tcPr>
          <w:p w14:paraId="1AC55C20"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8</w:t>
            </w:r>
          </w:p>
        </w:tc>
        <w:tc>
          <w:tcPr>
            <w:tcW w:w="891" w:type="dxa"/>
            <w:shd w:val="clear" w:color="auto" w:fill="auto"/>
          </w:tcPr>
          <w:p w14:paraId="206C051B"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9</w:t>
            </w:r>
          </w:p>
        </w:tc>
        <w:tc>
          <w:tcPr>
            <w:tcW w:w="1260" w:type="dxa"/>
            <w:shd w:val="clear" w:color="auto" w:fill="auto"/>
          </w:tcPr>
          <w:p w14:paraId="6B0C96E0"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10</w:t>
            </w:r>
          </w:p>
        </w:tc>
        <w:tc>
          <w:tcPr>
            <w:tcW w:w="1256" w:type="dxa"/>
            <w:gridSpan w:val="2"/>
            <w:shd w:val="clear" w:color="auto" w:fill="auto"/>
          </w:tcPr>
          <w:p w14:paraId="5D0506CF"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11</w:t>
            </w:r>
          </w:p>
        </w:tc>
        <w:tc>
          <w:tcPr>
            <w:tcW w:w="1621" w:type="dxa"/>
            <w:shd w:val="clear" w:color="auto" w:fill="auto"/>
          </w:tcPr>
          <w:p w14:paraId="24E321B8"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12</w:t>
            </w:r>
          </w:p>
        </w:tc>
      </w:tr>
      <w:tr w:rsidR="00FC27A3" w:rsidRPr="008F1A05" w14:paraId="3D4FEF35" w14:textId="77777777" w:rsidTr="006A2349">
        <w:trPr>
          <w:trHeight w:val="513"/>
        </w:trPr>
        <w:tc>
          <w:tcPr>
            <w:tcW w:w="456" w:type="dxa"/>
            <w:shd w:val="clear" w:color="auto" w:fill="auto"/>
            <w:vAlign w:val="center"/>
          </w:tcPr>
          <w:p w14:paraId="3D1A558D"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lastRenderedPageBreak/>
              <w:t>1.</w:t>
            </w:r>
          </w:p>
        </w:tc>
        <w:tc>
          <w:tcPr>
            <w:tcW w:w="1920" w:type="dxa"/>
            <w:shd w:val="clear" w:color="auto" w:fill="auto"/>
            <w:vAlign w:val="center"/>
          </w:tcPr>
          <w:p w14:paraId="3650C4C3" w14:textId="2F41050D" w:rsidR="00FC27A3" w:rsidRPr="008F1A05" w:rsidRDefault="00FC27A3" w:rsidP="006A2349">
            <w:pPr>
              <w:rPr>
                <w:rFonts w:asciiTheme="minorHAnsi" w:hAnsiTheme="minorHAnsi" w:cstheme="minorHAnsi"/>
                <w:bCs/>
                <w:sz w:val="20"/>
                <w:szCs w:val="20"/>
                <w:lang w:bidi="hi-IN"/>
              </w:rPr>
            </w:pPr>
            <w:r w:rsidRPr="008F1A05">
              <w:rPr>
                <w:rFonts w:asciiTheme="minorHAnsi" w:hAnsiTheme="minorHAnsi" w:cstheme="minorHAnsi"/>
                <w:b/>
                <w:bCs/>
                <w:sz w:val="20"/>
                <w:szCs w:val="20"/>
              </w:rPr>
              <w:t xml:space="preserve">Łóżko porodowe </w:t>
            </w:r>
            <w:r w:rsidRPr="00FC27A3">
              <w:rPr>
                <w:rFonts w:asciiTheme="minorHAnsi" w:hAnsiTheme="minorHAnsi" w:cstheme="minorHAnsi"/>
                <w:bCs/>
                <w:sz w:val="18"/>
                <w:szCs w:val="18"/>
                <w:lang w:bidi="hi-IN"/>
              </w:rPr>
              <w:t>(wg Formularza parametrów techniczno-użytkowych - załącznik nr 8.4 do SWZ)</w:t>
            </w:r>
          </w:p>
        </w:tc>
        <w:tc>
          <w:tcPr>
            <w:tcW w:w="1276" w:type="dxa"/>
            <w:shd w:val="clear" w:color="auto" w:fill="auto"/>
            <w:vAlign w:val="center"/>
          </w:tcPr>
          <w:p w14:paraId="53992BB4"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zestaw</w:t>
            </w:r>
          </w:p>
        </w:tc>
        <w:tc>
          <w:tcPr>
            <w:tcW w:w="797" w:type="dxa"/>
            <w:shd w:val="clear" w:color="auto" w:fill="auto"/>
            <w:vAlign w:val="center"/>
          </w:tcPr>
          <w:p w14:paraId="362E8171" w14:textId="77777777" w:rsidR="00FC27A3" w:rsidRPr="008F1A05" w:rsidRDefault="00FC27A3" w:rsidP="006A2349">
            <w:pPr>
              <w:tabs>
                <w:tab w:val="left" w:pos="6885"/>
              </w:tabs>
              <w:jc w:val="center"/>
              <w:rPr>
                <w:rFonts w:asciiTheme="minorHAnsi" w:hAnsiTheme="minorHAnsi" w:cstheme="minorHAnsi"/>
                <w:bCs/>
                <w:sz w:val="20"/>
                <w:szCs w:val="20"/>
                <w:lang w:bidi="hi-IN"/>
              </w:rPr>
            </w:pPr>
          </w:p>
          <w:p w14:paraId="312898DA" w14:textId="77777777" w:rsidR="00FC27A3" w:rsidRPr="008F1A05" w:rsidRDefault="00FC27A3" w:rsidP="006A2349">
            <w:pPr>
              <w:tabs>
                <w:tab w:val="left" w:pos="6885"/>
              </w:tabs>
              <w:jc w:val="center"/>
              <w:rPr>
                <w:rFonts w:asciiTheme="minorHAnsi" w:hAnsiTheme="minorHAnsi" w:cstheme="minorHAnsi"/>
                <w:bCs/>
                <w:sz w:val="20"/>
                <w:szCs w:val="20"/>
                <w:lang w:bidi="hi-IN"/>
              </w:rPr>
            </w:pPr>
            <w:r w:rsidRPr="008F1A05">
              <w:rPr>
                <w:rFonts w:asciiTheme="minorHAnsi" w:hAnsiTheme="minorHAnsi" w:cstheme="minorHAnsi"/>
                <w:bCs/>
                <w:sz w:val="20"/>
                <w:szCs w:val="20"/>
                <w:lang w:bidi="hi-IN"/>
              </w:rPr>
              <w:t>1</w:t>
            </w:r>
          </w:p>
          <w:p w14:paraId="7D7CC400"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061" w:type="dxa"/>
            <w:shd w:val="clear" w:color="auto" w:fill="auto"/>
          </w:tcPr>
          <w:p w14:paraId="367827EA"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260" w:type="dxa"/>
            <w:shd w:val="clear" w:color="auto" w:fill="auto"/>
          </w:tcPr>
          <w:p w14:paraId="3AA015D9"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248" w:type="dxa"/>
            <w:shd w:val="clear" w:color="auto" w:fill="auto"/>
          </w:tcPr>
          <w:p w14:paraId="2A72F781"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891" w:type="dxa"/>
            <w:gridSpan w:val="2"/>
            <w:shd w:val="clear" w:color="auto" w:fill="auto"/>
          </w:tcPr>
          <w:p w14:paraId="178DE941"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891" w:type="dxa"/>
            <w:shd w:val="clear" w:color="auto" w:fill="auto"/>
          </w:tcPr>
          <w:p w14:paraId="3A3A30D7"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260" w:type="dxa"/>
            <w:shd w:val="clear" w:color="auto" w:fill="auto"/>
          </w:tcPr>
          <w:p w14:paraId="657073DB"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256" w:type="dxa"/>
            <w:gridSpan w:val="2"/>
            <w:shd w:val="clear" w:color="auto" w:fill="auto"/>
          </w:tcPr>
          <w:p w14:paraId="26198AE7"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1621" w:type="dxa"/>
            <w:shd w:val="clear" w:color="auto" w:fill="auto"/>
          </w:tcPr>
          <w:p w14:paraId="3CF27A70" w14:textId="77777777" w:rsidR="00FC27A3" w:rsidRPr="008F1A05" w:rsidRDefault="00FC27A3" w:rsidP="006A2349">
            <w:pPr>
              <w:tabs>
                <w:tab w:val="left" w:pos="6885"/>
              </w:tabs>
              <w:rPr>
                <w:rFonts w:asciiTheme="minorHAnsi" w:hAnsiTheme="minorHAnsi" w:cstheme="minorHAnsi"/>
                <w:bCs/>
                <w:sz w:val="20"/>
                <w:szCs w:val="20"/>
                <w:lang w:bidi="hi-IN"/>
              </w:rPr>
            </w:pPr>
          </w:p>
        </w:tc>
      </w:tr>
      <w:tr w:rsidR="00FC27A3" w:rsidRPr="008F1A05" w14:paraId="3E5CCB93" w14:textId="77777777" w:rsidTr="006A2349">
        <w:trPr>
          <w:trHeight w:val="459"/>
        </w:trPr>
        <w:tc>
          <w:tcPr>
            <w:tcW w:w="6770" w:type="dxa"/>
            <w:gridSpan w:val="6"/>
            <w:shd w:val="clear" w:color="auto" w:fill="D9D9D9"/>
            <w:vAlign w:val="center"/>
          </w:tcPr>
          <w:p w14:paraId="3E9899E6" w14:textId="77777777" w:rsidR="00FC27A3" w:rsidRPr="008F1A05" w:rsidRDefault="00FC27A3"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Łączna wartość netto :</w:t>
            </w:r>
          </w:p>
        </w:tc>
        <w:tc>
          <w:tcPr>
            <w:tcW w:w="1509" w:type="dxa"/>
            <w:gridSpan w:val="2"/>
            <w:shd w:val="clear" w:color="auto" w:fill="auto"/>
          </w:tcPr>
          <w:p w14:paraId="7F54D7A1" w14:textId="77777777" w:rsidR="00FC27A3" w:rsidRPr="008F1A05" w:rsidRDefault="00FC27A3" w:rsidP="006A2349">
            <w:pPr>
              <w:tabs>
                <w:tab w:val="left" w:pos="6885"/>
              </w:tabs>
              <w:rPr>
                <w:rFonts w:asciiTheme="minorHAnsi" w:hAnsiTheme="minorHAnsi" w:cstheme="minorHAnsi"/>
                <w:bCs/>
                <w:sz w:val="20"/>
                <w:szCs w:val="20"/>
                <w:lang w:bidi="hi-IN"/>
              </w:rPr>
            </w:pPr>
          </w:p>
        </w:tc>
        <w:tc>
          <w:tcPr>
            <w:tcW w:w="3078" w:type="dxa"/>
            <w:gridSpan w:val="4"/>
            <w:shd w:val="clear" w:color="auto" w:fill="D9D9D9"/>
            <w:vAlign w:val="center"/>
          </w:tcPr>
          <w:p w14:paraId="74E13BD6" w14:textId="77777777" w:rsidR="00FC27A3" w:rsidRPr="008F1A05" w:rsidRDefault="00FC27A3" w:rsidP="006A2349">
            <w:pPr>
              <w:tabs>
                <w:tab w:val="left" w:pos="6885"/>
              </w:tabs>
              <w:rPr>
                <w:rFonts w:asciiTheme="minorHAnsi" w:hAnsiTheme="minorHAnsi" w:cstheme="minorHAnsi"/>
                <w:b/>
                <w:bCs/>
                <w:sz w:val="20"/>
                <w:szCs w:val="20"/>
                <w:lang w:bidi="hi-IN"/>
              </w:rPr>
            </w:pPr>
            <w:r w:rsidRPr="008F1A05">
              <w:rPr>
                <w:rFonts w:asciiTheme="minorHAnsi" w:hAnsiTheme="minorHAnsi" w:cstheme="minorHAnsi"/>
                <w:bCs/>
                <w:sz w:val="20"/>
                <w:szCs w:val="20"/>
                <w:lang w:bidi="hi-IN"/>
              </w:rPr>
              <w:t xml:space="preserve">         </w:t>
            </w:r>
            <w:r w:rsidRPr="008F1A05">
              <w:rPr>
                <w:rFonts w:asciiTheme="minorHAnsi" w:hAnsiTheme="minorHAnsi" w:cstheme="minorHAnsi"/>
                <w:b/>
                <w:bCs/>
                <w:sz w:val="20"/>
                <w:szCs w:val="20"/>
                <w:lang w:bidi="hi-IN"/>
              </w:rPr>
              <w:t xml:space="preserve">Łączna wartość brutto: </w:t>
            </w:r>
          </w:p>
        </w:tc>
        <w:tc>
          <w:tcPr>
            <w:tcW w:w="2580" w:type="dxa"/>
            <w:gridSpan w:val="2"/>
            <w:shd w:val="clear" w:color="auto" w:fill="auto"/>
          </w:tcPr>
          <w:p w14:paraId="7FC186C9" w14:textId="77777777" w:rsidR="00FC27A3" w:rsidRPr="008F1A05" w:rsidRDefault="00FC27A3" w:rsidP="006A2349">
            <w:pPr>
              <w:tabs>
                <w:tab w:val="left" w:pos="6885"/>
              </w:tabs>
              <w:rPr>
                <w:rFonts w:asciiTheme="minorHAnsi" w:hAnsiTheme="minorHAnsi" w:cstheme="minorHAnsi"/>
                <w:bCs/>
                <w:sz w:val="20"/>
                <w:szCs w:val="20"/>
                <w:lang w:bidi="hi-IN"/>
              </w:rPr>
            </w:pPr>
          </w:p>
        </w:tc>
      </w:tr>
    </w:tbl>
    <w:p w14:paraId="08FA984D" w14:textId="77777777" w:rsidR="00FC27A3" w:rsidRPr="008F1A05" w:rsidRDefault="00FC27A3" w:rsidP="00FC27A3">
      <w:pPr>
        <w:shd w:val="clear" w:color="auto" w:fill="FFFFFF"/>
        <w:tabs>
          <w:tab w:val="center" w:pos="4154"/>
          <w:tab w:val="left" w:pos="5205"/>
          <w:tab w:val="left" w:pos="8820"/>
        </w:tabs>
        <w:ind w:right="1188"/>
        <w:rPr>
          <w:rFonts w:asciiTheme="minorHAnsi" w:hAnsiTheme="minorHAnsi" w:cstheme="minorHAnsi"/>
          <w:sz w:val="20"/>
          <w:szCs w:val="20"/>
        </w:rPr>
      </w:pPr>
    </w:p>
    <w:p w14:paraId="10B189E8" w14:textId="77777777" w:rsidR="00FC27A3" w:rsidRPr="008F1A05" w:rsidRDefault="00FC27A3" w:rsidP="00FC27A3">
      <w:pPr>
        <w:shd w:val="clear" w:color="auto" w:fill="FFFFFF"/>
        <w:tabs>
          <w:tab w:val="center" w:pos="4154"/>
          <w:tab w:val="left" w:pos="5205"/>
          <w:tab w:val="left" w:pos="8820"/>
        </w:tabs>
        <w:ind w:right="1188"/>
        <w:rPr>
          <w:rFonts w:asciiTheme="minorHAnsi" w:hAnsiTheme="minorHAnsi" w:cstheme="minorHAnsi"/>
          <w:sz w:val="20"/>
          <w:szCs w:val="20"/>
        </w:rPr>
      </w:pPr>
      <w:r w:rsidRPr="008F1A05">
        <w:rPr>
          <w:rFonts w:asciiTheme="minorHAnsi" w:hAnsiTheme="minorHAnsi" w:cstheme="minorHAnsi"/>
          <w:sz w:val="20"/>
          <w:szCs w:val="20"/>
        </w:rPr>
        <w:t>Łączna wartość netto :………………….……. PLN (słownie: ………………………………………….…..……..…. PLN)</w:t>
      </w:r>
    </w:p>
    <w:p w14:paraId="06044B26" w14:textId="77777777" w:rsidR="00FC27A3" w:rsidRPr="008F1A05" w:rsidRDefault="00FC27A3" w:rsidP="00FC27A3">
      <w:pPr>
        <w:rPr>
          <w:rFonts w:asciiTheme="minorHAnsi" w:hAnsiTheme="minorHAnsi" w:cstheme="minorHAnsi"/>
          <w:sz w:val="20"/>
          <w:szCs w:val="20"/>
        </w:rPr>
      </w:pPr>
    </w:p>
    <w:p w14:paraId="6DC39751" w14:textId="77777777" w:rsidR="00FC27A3" w:rsidRPr="008F1A05" w:rsidRDefault="00FC27A3" w:rsidP="00FC27A3">
      <w:pPr>
        <w:rPr>
          <w:rFonts w:asciiTheme="minorHAnsi" w:hAnsiTheme="minorHAnsi" w:cstheme="minorHAnsi"/>
          <w:sz w:val="20"/>
          <w:szCs w:val="20"/>
        </w:rPr>
      </w:pPr>
      <w:r w:rsidRPr="008F1A05">
        <w:rPr>
          <w:rFonts w:asciiTheme="minorHAnsi" w:hAnsiTheme="minorHAnsi" w:cstheme="minorHAnsi"/>
          <w:sz w:val="20"/>
          <w:szCs w:val="20"/>
        </w:rPr>
        <w:t>Łączna wartość brutto :…………….…..……. PLN (słownie: ………………………..………….…..…..………..……. PL</w:t>
      </w:r>
    </w:p>
    <w:p w14:paraId="0C16644F" w14:textId="77777777" w:rsidR="00FC27A3" w:rsidRDefault="00FC27A3" w:rsidP="00206531">
      <w:pPr>
        <w:tabs>
          <w:tab w:val="left" w:pos="6885"/>
        </w:tabs>
        <w:jc w:val="center"/>
        <w:rPr>
          <w:rFonts w:asciiTheme="minorHAnsi" w:hAnsiTheme="minorHAnsi" w:cstheme="minorHAnsi"/>
          <w:b/>
          <w:bCs/>
          <w:sz w:val="20"/>
          <w:szCs w:val="20"/>
          <w:lang w:bidi="hi-IN"/>
        </w:rPr>
      </w:pPr>
    </w:p>
    <w:p w14:paraId="3A664490" w14:textId="77777777" w:rsidR="00FC27A3" w:rsidRDefault="00FC27A3" w:rsidP="00206531">
      <w:pPr>
        <w:tabs>
          <w:tab w:val="left" w:pos="6885"/>
        </w:tabs>
        <w:jc w:val="center"/>
        <w:rPr>
          <w:rFonts w:asciiTheme="minorHAnsi" w:hAnsiTheme="minorHAnsi" w:cstheme="minorHAnsi"/>
          <w:b/>
          <w:bCs/>
          <w:sz w:val="20"/>
          <w:szCs w:val="20"/>
          <w:lang w:bidi="hi-IN"/>
        </w:rPr>
      </w:pPr>
    </w:p>
    <w:p w14:paraId="267405DB" w14:textId="77777777" w:rsidR="00FC27A3" w:rsidRDefault="00FC27A3" w:rsidP="00206531">
      <w:pPr>
        <w:tabs>
          <w:tab w:val="left" w:pos="6885"/>
        </w:tabs>
        <w:jc w:val="center"/>
        <w:rPr>
          <w:rFonts w:asciiTheme="minorHAnsi" w:hAnsiTheme="minorHAnsi" w:cstheme="minorHAnsi"/>
          <w:b/>
          <w:bCs/>
          <w:sz w:val="20"/>
          <w:szCs w:val="20"/>
          <w:lang w:bidi="hi-IN"/>
        </w:rPr>
      </w:pPr>
    </w:p>
    <w:p w14:paraId="5180076B" w14:textId="77777777" w:rsidR="00FC27A3" w:rsidRDefault="00FC27A3" w:rsidP="00206531">
      <w:pPr>
        <w:tabs>
          <w:tab w:val="left" w:pos="6885"/>
        </w:tabs>
        <w:jc w:val="center"/>
        <w:rPr>
          <w:rFonts w:asciiTheme="minorHAnsi" w:hAnsiTheme="minorHAnsi" w:cstheme="minorHAnsi"/>
          <w:b/>
          <w:bCs/>
          <w:sz w:val="20"/>
          <w:szCs w:val="20"/>
          <w:lang w:bidi="hi-IN"/>
        </w:rPr>
      </w:pPr>
    </w:p>
    <w:p w14:paraId="7D9FE5B8" w14:textId="77777777" w:rsidR="00FC27A3" w:rsidRDefault="00FC27A3" w:rsidP="00206531">
      <w:pPr>
        <w:tabs>
          <w:tab w:val="left" w:pos="6885"/>
        </w:tabs>
        <w:jc w:val="center"/>
        <w:rPr>
          <w:rFonts w:asciiTheme="minorHAnsi" w:hAnsiTheme="minorHAnsi" w:cstheme="minorHAnsi"/>
          <w:b/>
          <w:bCs/>
          <w:sz w:val="20"/>
          <w:szCs w:val="20"/>
          <w:lang w:bidi="hi-IN"/>
        </w:rPr>
      </w:pPr>
    </w:p>
    <w:p w14:paraId="0978E3D4" w14:textId="77777777" w:rsidR="00FC27A3" w:rsidRDefault="00FC27A3" w:rsidP="00206531">
      <w:pPr>
        <w:tabs>
          <w:tab w:val="left" w:pos="6885"/>
        </w:tabs>
        <w:jc w:val="center"/>
        <w:rPr>
          <w:rFonts w:asciiTheme="minorHAnsi" w:hAnsiTheme="minorHAnsi" w:cstheme="minorHAnsi"/>
          <w:b/>
          <w:bCs/>
          <w:sz w:val="20"/>
          <w:szCs w:val="20"/>
          <w:lang w:bidi="hi-IN"/>
        </w:rPr>
      </w:pPr>
    </w:p>
    <w:p w14:paraId="2310E9FF" w14:textId="77777777" w:rsidR="00FC27A3" w:rsidRDefault="00FC27A3" w:rsidP="00206531">
      <w:pPr>
        <w:tabs>
          <w:tab w:val="left" w:pos="6885"/>
        </w:tabs>
        <w:jc w:val="center"/>
        <w:rPr>
          <w:rFonts w:asciiTheme="minorHAnsi" w:hAnsiTheme="minorHAnsi" w:cstheme="minorHAnsi"/>
          <w:b/>
          <w:bCs/>
          <w:sz w:val="20"/>
          <w:szCs w:val="20"/>
          <w:lang w:bidi="hi-IN"/>
        </w:rPr>
      </w:pPr>
    </w:p>
    <w:p w14:paraId="68A90569" w14:textId="77777777" w:rsidR="00FC27A3" w:rsidRDefault="00FC27A3" w:rsidP="00206531">
      <w:pPr>
        <w:tabs>
          <w:tab w:val="left" w:pos="6885"/>
        </w:tabs>
        <w:jc w:val="center"/>
        <w:rPr>
          <w:rFonts w:asciiTheme="minorHAnsi" w:hAnsiTheme="minorHAnsi" w:cstheme="minorHAnsi"/>
          <w:b/>
          <w:bCs/>
          <w:sz w:val="20"/>
          <w:szCs w:val="20"/>
          <w:lang w:bidi="hi-IN"/>
        </w:rPr>
      </w:pPr>
    </w:p>
    <w:p w14:paraId="6D115B67" w14:textId="77777777" w:rsidR="00116B1A" w:rsidRPr="008F1A05" w:rsidRDefault="00116B1A" w:rsidP="00116B1A">
      <w:pPr>
        <w:shd w:val="clear" w:color="auto" w:fill="FFFFFF"/>
        <w:tabs>
          <w:tab w:val="center" w:pos="4154"/>
          <w:tab w:val="left" w:pos="5205"/>
          <w:tab w:val="left" w:pos="8820"/>
        </w:tabs>
        <w:ind w:right="1188"/>
        <w:rPr>
          <w:rFonts w:asciiTheme="minorHAnsi" w:hAnsiTheme="minorHAnsi" w:cstheme="minorHAnsi"/>
          <w:sz w:val="20"/>
          <w:szCs w:val="20"/>
        </w:rPr>
      </w:pPr>
    </w:p>
    <w:p w14:paraId="0424528D" w14:textId="77777777" w:rsidR="00116B1A" w:rsidRPr="008F1A05" w:rsidRDefault="00116B1A" w:rsidP="00116B1A">
      <w:pPr>
        <w:rPr>
          <w:rFonts w:asciiTheme="minorHAnsi" w:hAnsiTheme="minorHAnsi" w:cstheme="minorHAnsi"/>
          <w:sz w:val="20"/>
          <w:szCs w:val="20"/>
        </w:rPr>
      </w:pPr>
    </w:p>
    <w:p w14:paraId="557D4AC4" w14:textId="77777777" w:rsidR="00D45858" w:rsidRDefault="00D45858" w:rsidP="00EA3640">
      <w:pPr>
        <w:jc w:val="both"/>
        <w:rPr>
          <w:rFonts w:cs="Calibri"/>
          <w:sz w:val="20"/>
          <w:szCs w:val="20"/>
        </w:rPr>
        <w:sectPr w:rsidR="00D45858" w:rsidSect="00D763FB">
          <w:pgSz w:w="16838" w:h="11906" w:orient="landscape"/>
          <w:pgMar w:top="1418" w:right="1418" w:bottom="1418" w:left="1418" w:header="709" w:footer="709" w:gutter="0"/>
          <w:cols w:space="708"/>
          <w:titlePg/>
          <w:docGrid w:linePitch="360"/>
        </w:sectPr>
      </w:pPr>
    </w:p>
    <w:p w14:paraId="51DC8086" w14:textId="77777777" w:rsidR="00206531" w:rsidRDefault="00206531" w:rsidP="00EA3640">
      <w:pPr>
        <w:jc w:val="both"/>
        <w:rPr>
          <w:rFonts w:cs="Calibri"/>
          <w:sz w:val="20"/>
          <w:szCs w:val="20"/>
        </w:rPr>
      </w:pPr>
    </w:p>
    <w:p w14:paraId="49C6451E" w14:textId="3F02CD73" w:rsidR="00206531" w:rsidRDefault="00EA3640" w:rsidP="00206531">
      <w:pPr>
        <w:jc w:val="both"/>
        <w:rPr>
          <w:rFonts w:cs="Calibri"/>
          <w:b/>
          <w:color w:val="000000"/>
          <w:sz w:val="20"/>
          <w:szCs w:val="20"/>
        </w:rPr>
      </w:pPr>
      <w:bookmarkStart w:id="23" w:name="_Hlk135289154"/>
      <w:r>
        <w:rPr>
          <w:rFonts w:cs="Calibri"/>
          <w:sz w:val="20"/>
          <w:szCs w:val="20"/>
        </w:rPr>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bookmarkEnd w:id="23"/>
    </w:p>
    <w:p w14:paraId="0F639DD1" w14:textId="77777777" w:rsidR="00E204CF" w:rsidRDefault="00E204CF" w:rsidP="00274220">
      <w:pPr>
        <w:jc w:val="right"/>
        <w:rPr>
          <w:rFonts w:cs="Calibri"/>
          <w:b/>
          <w:color w:val="000000"/>
          <w:sz w:val="20"/>
          <w:szCs w:val="20"/>
        </w:rPr>
      </w:pPr>
      <w:r>
        <w:rPr>
          <w:rFonts w:cs="Calibri"/>
          <w:b/>
          <w:color w:val="000000"/>
          <w:sz w:val="20"/>
          <w:szCs w:val="20"/>
        </w:rPr>
        <w:t>Załącznik nr 3 do SWZ</w:t>
      </w:r>
    </w:p>
    <w:p w14:paraId="7BAA197D" w14:textId="77777777" w:rsidR="00E204CF" w:rsidRDefault="00E204CF" w:rsidP="00274220">
      <w:pPr>
        <w:jc w:val="right"/>
        <w:rPr>
          <w:rFonts w:cs="Calibri"/>
          <w:b/>
          <w:color w:val="000000"/>
          <w:sz w:val="20"/>
          <w:szCs w:val="20"/>
        </w:rPr>
      </w:pPr>
      <w:r>
        <w:rPr>
          <w:rFonts w:cs="Calibri"/>
          <w:b/>
          <w:color w:val="000000"/>
          <w:sz w:val="20"/>
          <w:szCs w:val="20"/>
        </w:rPr>
        <w:t>DZP/4</w:t>
      </w:r>
      <w:r w:rsidR="00004298">
        <w:rPr>
          <w:rFonts w:cs="Calibri"/>
          <w:b/>
          <w:color w:val="000000"/>
          <w:sz w:val="20"/>
          <w:szCs w:val="20"/>
        </w:rPr>
        <w:t>4</w:t>
      </w:r>
      <w:r>
        <w:rPr>
          <w:rFonts w:cs="Calibri"/>
          <w:b/>
          <w:color w:val="000000"/>
          <w:sz w:val="20"/>
          <w:szCs w:val="20"/>
        </w:rPr>
        <w:t>/2023</w:t>
      </w:r>
    </w:p>
    <w:p w14:paraId="47A0C3F3" w14:textId="77777777" w:rsidR="00E204CF" w:rsidRPr="001F6E73" w:rsidRDefault="00E204CF" w:rsidP="001F6E73">
      <w:pPr>
        <w:rPr>
          <w:rFonts w:ascii="Arial" w:hAnsi="Arial" w:cs="Arial"/>
          <w:i/>
          <w:sz w:val="16"/>
          <w:szCs w:val="16"/>
        </w:rPr>
      </w:pPr>
      <w:bookmarkStart w:id="24" w:name="_Hlk33428258"/>
      <w:r w:rsidRPr="001F6E73">
        <w:rPr>
          <w:rFonts w:ascii="Arial" w:hAnsi="Arial" w:cs="Arial"/>
          <w:i/>
          <w:spacing w:val="2"/>
          <w:sz w:val="16"/>
          <w:szCs w:val="16"/>
          <w:lang w:eastAsia="en-US"/>
        </w:rPr>
        <w:tab/>
      </w:r>
    </w:p>
    <w:p w14:paraId="7D8A1EB6" w14:textId="77777777" w:rsidR="00E204CF" w:rsidRPr="001F6E73" w:rsidRDefault="00E204CF" w:rsidP="000C4C3B">
      <w:pPr>
        <w:numPr>
          <w:ilvl w:val="0"/>
          <w:numId w:val="29"/>
        </w:numPr>
        <w:spacing w:before="120"/>
        <w:jc w:val="center"/>
        <w:rPr>
          <w:rFonts w:cs="Arial"/>
          <w:b/>
          <w:caps/>
          <w:sz w:val="20"/>
          <w:szCs w:val="20"/>
          <w:lang w:eastAsia="en-GB"/>
        </w:rPr>
      </w:pPr>
      <w:r w:rsidRPr="001F6E73">
        <w:rPr>
          <w:rFonts w:cs="Arial"/>
          <w:b/>
          <w:caps/>
          <w:sz w:val="20"/>
          <w:szCs w:val="20"/>
          <w:lang w:eastAsia="en-GB"/>
        </w:rPr>
        <w:t>Standardowy formularz jednolitego europejskiego dokumentu zamówienia</w:t>
      </w:r>
    </w:p>
    <w:p w14:paraId="36C9195D"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 Informacje dotyczące postępowania o udzielenie zamówienia oraz instytucji zamawiającej lub podmiotu zamawiającego</w:t>
      </w:r>
    </w:p>
    <w:p w14:paraId="5BDED85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F6E73">
        <w:rPr>
          <w:rFonts w:cs="Arial"/>
          <w:b/>
          <w:i/>
          <w:w w:val="0"/>
          <w:sz w:val="20"/>
          <w:szCs w:val="20"/>
          <w:vertAlign w:val="superscript"/>
        </w:rPr>
        <w:footnoteReference w:id="1"/>
      </w:r>
      <w:r w:rsidRPr="001F6E73">
        <w:rPr>
          <w:rFonts w:cs="Arial"/>
          <w:b/>
          <w:i/>
          <w:w w:val="0"/>
          <w:sz w:val="20"/>
          <w:szCs w:val="20"/>
        </w:rPr>
        <w:t>.</w:t>
      </w:r>
      <w:r w:rsidRPr="001F6E73">
        <w:rPr>
          <w:rFonts w:cs="Arial"/>
          <w:b/>
          <w:sz w:val="20"/>
          <w:szCs w:val="20"/>
        </w:rPr>
        <w:t>Adres publikacyjny stosownego ogłoszenia</w:t>
      </w:r>
      <w:r w:rsidRPr="001F6E73">
        <w:rPr>
          <w:rFonts w:cs="Arial"/>
          <w:b/>
          <w:i/>
          <w:sz w:val="20"/>
          <w:szCs w:val="20"/>
          <w:vertAlign w:val="superscript"/>
        </w:rPr>
        <w:footnoteReference w:id="2"/>
      </w:r>
      <w:r w:rsidRPr="001F6E73">
        <w:rPr>
          <w:rFonts w:cs="Arial"/>
          <w:b/>
          <w:sz w:val="20"/>
          <w:szCs w:val="20"/>
        </w:rPr>
        <w:t xml:space="preserve"> w Dzienniku Urzędowym Unii Europejskiej:</w:t>
      </w:r>
    </w:p>
    <w:p w14:paraId="0F1DFCAA" w14:textId="77777777" w:rsidR="00E204CF" w:rsidRPr="00A21809"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lang w:val="pt-PT"/>
        </w:rPr>
      </w:pPr>
      <w:r w:rsidRPr="00A21809">
        <w:rPr>
          <w:rFonts w:cs="Arial"/>
          <w:b/>
          <w:sz w:val="20"/>
          <w:szCs w:val="20"/>
          <w:lang w:val="pt-PT"/>
        </w:rPr>
        <w:t xml:space="preserve">Dz.U. UE S numer [], data [], strona [], </w:t>
      </w:r>
    </w:p>
    <w:p w14:paraId="0C72B9B0" w14:textId="2228D25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Numer ogłoszenia w Dz.U. S: [2 ][0 ][2 ][</w:t>
      </w:r>
      <w:r>
        <w:rPr>
          <w:rFonts w:cs="Arial"/>
          <w:b/>
          <w:sz w:val="20"/>
          <w:szCs w:val="20"/>
        </w:rPr>
        <w:t>3</w:t>
      </w:r>
      <w:r w:rsidRPr="001F6E73">
        <w:rPr>
          <w:rFonts w:cs="Arial"/>
          <w:b/>
          <w:sz w:val="20"/>
          <w:szCs w:val="20"/>
        </w:rPr>
        <w:t xml:space="preserve"> ]/S [</w:t>
      </w:r>
      <w:r w:rsidR="007A3660">
        <w:rPr>
          <w:rFonts w:cs="Arial"/>
          <w:b/>
          <w:sz w:val="20"/>
          <w:szCs w:val="20"/>
        </w:rPr>
        <w:t>0</w:t>
      </w:r>
      <w:r w:rsidRPr="001F6E73">
        <w:rPr>
          <w:rFonts w:cs="Arial"/>
          <w:b/>
          <w:sz w:val="20"/>
          <w:szCs w:val="20"/>
        </w:rPr>
        <w:t>][</w:t>
      </w:r>
      <w:r w:rsidR="007A3660">
        <w:rPr>
          <w:rFonts w:cs="Arial"/>
          <w:b/>
          <w:sz w:val="20"/>
          <w:szCs w:val="20"/>
        </w:rPr>
        <w:t>9</w:t>
      </w:r>
      <w:r w:rsidRPr="001F6E73">
        <w:rPr>
          <w:rFonts w:cs="Arial"/>
          <w:b/>
          <w:sz w:val="20"/>
          <w:szCs w:val="20"/>
        </w:rPr>
        <w:t>][</w:t>
      </w:r>
      <w:r w:rsidR="007A3660">
        <w:rPr>
          <w:rFonts w:cs="Arial"/>
          <w:b/>
          <w:sz w:val="20"/>
          <w:szCs w:val="20"/>
        </w:rPr>
        <w:t>6</w:t>
      </w:r>
      <w:r w:rsidRPr="001F6E73">
        <w:rPr>
          <w:rFonts w:cs="Arial"/>
          <w:b/>
          <w:sz w:val="20"/>
          <w:szCs w:val="20"/>
        </w:rPr>
        <w:t>]–[</w:t>
      </w:r>
      <w:r w:rsidR="007A3660">
        <w:rPr>
          <w:rFonts w:cs="Arial"/>
          <w:b/>
          <w:sz w:val="20"/>
          <w:szCs w:val="20"/>
        </w:rPr>
        <w:t>2</w:t>
      </w:r>
      <w:r w:rsidRPr="001F6E73">
        <w:rPr>
          <w:rFonts w:cs="Arial"/>
          <w:b/>
          <w:sz w:val="20"/>
          <w:szCs w:val="20"/>
        </w:rPr>
        <w:t>][</w:t>
      </w:r>
      <w:r w:rsidR="007A3660">
        <w:rPr>
          <w:rFonts w:cs="Arial"/>
          <w:b/>
          <w:sz w:val="20"/>
          <w:szCs w:val="20"/>
        </w:rPr>
        <w:t>9</w:t>
      </w:r>
      <w:r w:rsidRPr="001F6E73">
        <w:rPr>
          <w:rFonts w:cs="Arial"/>
          <w:b/>
          <w:sz w:val="20"/>
          <w:szCs w:val="20"/>
        </w:rPr>
        <w:t>][</w:t>
      </w:r>
      <w:r w:rsidR="007A3660">
        <w:rPr>
          <w:rFonts w:cs="Arial"/>
          <w:b/>
          <w:sz w:val="20"/>
          <w:szCs w:val="20"/>
        </w:rPr>
        <w:t>7</w:t>
      </w:r>
      <w:r w:rsidRPr="001F6E73">
        <w:rPr>
          <w:rFonts w:cs="Arial"/>
          <w:b/>
          <w:sz w:val="20"/>
          <w:szCs w:val="20"/>
        </w:rPr>
        <w:t>][</w:t>
      </w:r>
      <w:r w:rsidR="007A3660">
        <w:rPr>
          <w:rFonts w:cs="Arial"/>
          <w:b/>
          <w:sz w:val="20"/>
          <w:szCs w:val="20"/>
        </w:rPr>
        <w:t>3</w:t>
      </w:r>
      <w:r w:rsidRPr="001F6E73">
        <w:rPr>
          <w:rFonts w:cs="Arial"/>
          <w:b/>
          <w:sz w:val="20"/>
          <w:szCs w:val="20"/>
        </w:rPr>
        <w:t>][</w:t>
      </w:r>
      <w:r w:rsidR="007A3660">
        <w:rPr>
          <w:rFonts w:cs="Arial"/>
          <w:b/>
          <w:sz w:val="20"/>
          <w:szCs w:val="20"/>
        </w:rPr>
        <w:t>6</w:t>
      </w:r>
      <w:r w:rsidRPr="001F6E73">
        <w:rPr>
          <w:rFonts w:cs="Arial"/>
          <w:b/>
          <w:sz w:val="20"/>
          <w:szCs w:val="20"/>
        </w:rPr>
        <w:t>][</w:t>
      </w:r>
      <w:r w:rsidR="007A3660">
        <w:rPr>
          <w:rFonts w:cs="Arial"/>
          <w:b/>
          <w:sz w:val="20"/>
          <w:szCs w:val="20"/>
        </w:rPr>
        <w:t>4</w:t>
      </w:r>
      <w:r w:rsidRPr="001F6E73">
        <w:rPr>
          <w:rFonts w:cs="Arial"/>
          <w:b/>
          <w:sz w:val="20"/>
          <w:szCs w:val="20"/>
        </w:rPr>
        <w:t xml:space="preserve">] </w:t>
      </w:r>
    </w:p>
    <w:p w14:paraId="284A43B2"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413C45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55F9AFD"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Informacje na temat postępowania o udzielenie zamówienia</w:t>
      </w:r>
    </w:p>
    <w:p w14:paraId="7FC9B8E5"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2E0F0F1" w14:textId="77777777" w:rsidTr="007A5F5F">
        <w:trPr>
          <w:trHeight w:val="349"/>
        </w:trPr>
        <w:tc>
          <w:tcPr>
            <w:tcW w:w="4644" w:type="dxa"/>
          </w:tcPr>
          <w:p w14:paraId="78C712FD" w14:textId="77777777" w:rsidR="00E204CF" w:rsidRDefault="00E204CF" w:rsidP="001F6E73">
            <w:pPr>
              <w:rPr>
                <w:rFonts w:cs="Arial"/>
                <w:b/>
                <w:i/>
                <w:sz w:val="20"/>
                <w:szCs w:val="20"/>
              </w:rPr>
            </w:pPr>
            <w:r>
              <w:rPr>
                <w:rFonts w:cs="Arial"/>
                <w:b/>
                <w:sz w:val="20"/>
                <w:szCs w:val="20"/>
              </w:rPr>
              <w:t>Tożsamość zamawiającego</w:t>
            </w:r>
            <w:r>
              <w:rPr>
                <w:rFonts w:cs="Arial"/>
                <w:b/>
                <w:i/>
                <w:sz w:val="20"/>
                <w:szCs w:val="20"/>
                <w:vertAlign w:val="superscript"/>
              </w:rPr>
              <w:footnoteReference w:id="3"/>
            </w:r>
          </w:p>
        </w:tc>
        <w:tc>
          <w:tcPr>
            <w:tcW w:w="4645" w:type="dxa"/>
          </w:tcPr>
          <w:p w14:paraId="08306009" w14:textId="77777777" w:rsidR="00E204CF" w:rsidRDefault="00E204CF" w:rsidP="001F6E73">
            <w:pPr>
              <w:tabs>
                <w:tab w:val="left" w:pos="426"/>
              </w:tabs>
              <w:rPr>
                <w:rFonts w:cs="Arial"/>
                <w:sz w:val="20"/>
                <w:szCs w:val="20"/>
              </w:rPr>
            </w:pPr>
            <w:r>
              <w:rPr>
                <w:rFonts w:cs="Arial"/>
                <w:sz w:val="20"/>
                <w:szCs w:val="20"/>
              </w:rPr>
              <w:t>Wojewódzki Szpital Specjalistyczny we Włocławku</w:t>
            </w:r>
          </w:p>
        </w:tc>
      </w:tr>
      <w:tr w:rsidR="00E204CF" w14:paraId="34A40897" w14:textId="77777777" w:rsidTr="007A5F5F">
        <w:trPr>
          <w:trHeight w:val="349"/>
        </w:trPr>
        <w:tc>
          <w:tcPr>
            <w:tcW w:w="4644" w:type="dxa"/>
          </w:tcPr>
          <w:p w14:paraId="4A8825D1" w14:textId="77777777" w:rsidR="00E204CF" w:rsidRDefault="00E204CF" w:rsidP="001F6E73">
            <w:pPr>
              <w:rPr>
                <w:rFonts w:cs="Arial"/>
                <w:sz w:val="20"/>
                <w:szCs w:val="20"/>
              </w:rPr>
            </w:pPr>
            <w:r>
              <w:rPr>
                <w:rFonts w:cs="Arial"/>
                <w:sz w:val="20"/>
                <w:szCs w:val="20"/>
              </w:rPr>
              <w:lastRenderedPageBreak/>
              <w:t xml:space="preserve">Nazwa: </w:t>
            </w:r>
          </w:p>
        </w:tc>
        <w:tc>
          <w:tcPr>
            <w:tcW w:w="4645" w:type="dxa"/>
          </w:tcPr>
          <w:p w14:paraId="641F9BB7" w14:textId="77777777" w:rsidR="00E204CF" w:rsidRDefault="00E204CF" w:rsidP="004403DB">
            <w:pPr>
              <w:tabs>
                <w:tab w:val="left" w:pos="426"/>
              </w:tabs>
              <w:spacing w:line="240" w:lineRule="auto"/>
              <w:rPr>
                <w:rFonts w:cs="Arial"/>
                <w:sz w:val="20"/>
                <w:szCs w:val="20"/>
              </w:rPr>
            </w:pPr>
            <w:r>
              <w:rPr>
                <w:rFonts w:cs="Arial"/>
                <w:sz w:val="20"/>
                <w:szCs w:val="20"/>
              </w:rPr>
              <w:t>Wojewódzki Szpital Specjalistyczny</w:t>
            </w:r>
          </w:p>
          <w:p w14:paraId="2BA59EB0" w14:textId="77777777" w:rsidR="00E204CF" w:rsidRDefault="00E204CF" w:rsidP="004403DB">
            <w:pPr>
              <w:tabs>
                <w:tab w:val="left" w:pos="426"/>
              </w:tabs>
              <w:spacing w:line="240" w:lineRule="auto"/>
              <w:rPr>
                <w:rFonts w:cs="Arial"/>
                <w:sz w:val="20"/>
                <w:szCs w:val="20"/>
              </w:rPr>
            </w:pPr>
            <w:r>
              <w:rPr>
                <w:rFonts w:cs="Arial"/>
                <w:sz w:val="20"/>
                <w:szCs w:val="20"/>
              </w:rPr>
              <w:t>im. błogosławionego ksi</w:t>
            </w:r>
            <w:r>
              <w:rPr>
                <w:rFonts w:cs="Arial"/>
                <w:bCs/>
                <w:sz w:val="20"/>
                <w:szCs w:val="20"/>
              </w:rPr>
              <w:t>ę</w:t>
            </w:r>
            <w:r>
              <w:rPr>
                <w:rFonts w:cs="Arial"/>
                <w:sz w:val="20"/>
                <w:szCs w:val="20"/>
              </w:rPr>
              <w:t xml:space="preserve">dza Jerzego Popiełuszki we Włocławku, ul. Wieniecka 49, 87 – 800 Włocławek, </w:t>
            </w:r>
          </w:p>
          <w:p w14:paraId="0BC58C4C" w14:textId="77777777" w:rsidR="00E204CF" w:rsidRDefault="00E204CF" w:rsidP="004403DB">
            <w:pPr>
              <w:tabs>
                <w:tab w:val="left" w:pos="426"/>
              </w:tabs>
              <w:spacing w:line="240" w:lineRule="auto"/>
              <w:rPr>
                <w:rFonts w:cs="Arial"/>
                <w:sz w:val="20"/>
                <w:szCs w:val="20"/>
              </w:rPr>
            </w:pPr>
            <w:r>
              <w:rPr>
                <w:rFonts w:cs="Arial"/>
                <w:sz w:val="20"/>
                <w:szCs w:val="20"/>
              </w:rPr>
              <w:t>woj. kujawsko-pomorskie</w:t>
            </w:r>
          </w:p>
        </w:tc>
      </w:tr>
      <w:tr w:rsidR="00E204CF" w14:paraId="540911CC" w14:textId="77777777" w:rsidTr="004403DB">
        <w:trPr>
          <w:trHeight w:val="1890"/>
        </w:trPr>
        <w:tc>
          <w:tcPr>
            <w:tcW w:w="4644" w:type="dxa"/>
          </w:tcPr>
          <w:p w14:paraId="13EA5F8D" w14:textId="77777777" w:rsidR="00E204CF" w:rsidRDefault="00E204CF" w:rsidP="001F6E73">
            <w:pPr>
              <w:rPr>
                <w:rFonts w:cs="Arial"/>
                <w:b/>
                <w:i/>
                <w:sz w:val="20"/>
                <w:szCs w:val="20"/>
              </w:rPr>
            </w:pPr>
            <w:r>
              <w:rPr>
                <w:rFonts w:cs="Arial"/>
                <w:b/>
                <w:i/>
                <w:sz w:val="20"/>
                <w:szCs w:val="20"/>
              </w:rPr>
              <w:t>Jakiego zamówienia dotyczy niniejszy dokument?</w:t>
            </w:r>
          </w:p>
        </w:tc>
        <w:tc>
          <w:tcPr>
            <w:tcW w:w="4645" w:type="dxa"/>
          </w:tcPr>
          <w:p w14:paraId="21605DC5" w14:textId="77777777" w:rsidR="00E204CF" w:rsidRPr="00FA6D81" w:rsidRDefault="00E204CF" w:rsidP="008302A1">
            <w:pPr>
              <w:shd w:val="clear" w:color="auto" w:fill="FFFFFF"/>
              <w:tabs>
                <w:tab w:val="left" w:pos="8789"/>
              </w:tabs>
              <w:ind w:left="77" w:right="1188"/>
              <w:jc w:val="center"/>
              <w:rPr>
                <w:rFonts w:cs="Arial"/>
                <w:b/>
                <w:bCs/>
                <w:spacing w:val="-1"/>
                <w:sz w:val="20"/>
                <w:szCs w:val="20"/>
              </w:rPr>
            </w:pPr>
          </w:p>
          <w:p w14:paraId="08FA153A" w14:textId="77777777" w:rsidR="00846B21" w:rsidRPr="00FA6D81" w:rsidRDefault="00846B21" w:rsidP="00846B21">
            <w:pPr>
              <w:jc w:val="center"/>
              <w:rPr>
                <w:rFonts w:cs="Arial"/>
                <w:b/>
                <w:bCs/>
                <w:spacing w:val="-1"/>
                <w:sz w:val="20"/>
                <w:szCs w:val="20"/>
              </w:rPr>
            </w:pPr>
            <w:r w:rsidRPr="00FA6D81">
              <w:rPr>
                <w:rFonts w:cs="Arial"/>
                <w:b/>
                <w:bCs/>
                <w:spacing w:val="-1"/>
                <w:sz w:val="20"/>
                <w:szCs w:val="20"/>
              </w:rPr>
              <w:t>ZAKUP SPRZĘTU MEDYCZNEGO NA POTRZEBY ODDZIAŁU UROLOGICZNEGO I ODDZIAŁU POŁOŻNICZO – GINEKOLOGICZNEGO.</w:t>
            </w:r>
          </w:p>
          <w:p w14:paraId="7D0D108F" w14:textId="77777777" w:rsidR="00846B21" w:rsidRPr="00FA6D81" w:rsidRDefault="00846B21" w:rsidP="00846B21">
            <w:pPr>
              <w:jc w:val="center"/>
              <w:rPr>
                <w:rFonts w:cs="Arial"/>
                <w:b/>
                <w:sz w:val="20"/>
                <w:szCs w:val="20"/>
              </w:rPr>
            </w:pPr>
            <w:r w:rsidRPr="00FA6D81">
              <w:rPr>
                <w:rFonts w:cs="Arial"/>
                <w:b/>
                <w:bCs/>
                <w:spacing w:val="-1"/>
                <w:sz w:val="20"/>
                <w:szCs w:val="20"/>
              </w:rPr>
              <w:t>Znak postępowania: DZP/44/2023</w:t>
            </w:r>
          </w:p>
          <w:p w14:paraId="79412A84" w14:textId="77777777" w:rsidR="00E204CF" w:rsidRDefault="00E204CF" w:rsidP="004403DB">
            <w:pPr>
              <w:jc w:val="center"/>
              <w:rPr>
                <w:rFonts w:cs="Arial"/>
                <w:b/>
                <w:bCs/>
                <w:sz w:val="20"/>
                <w:szCs w:val="20"/>
              </w:rPr>
            </w:pPr>
          </w:p>
        </w:tc>
      </w:tr>
      <w:tr w:rsidR="00E204CF" w14:paraId="3BBF3BDD" w14:textId="77777777" w:rsidTr="004403DB">
        <w:trPr>
          <w:trHeight w:val="3178"/>
        </w:trPr>
        <w:tc>
          <w:tcPr>
            <w:tcW w:w="4644" w:type="dxa"/>
          </w:tcPr>
          <w:p w14:paraId="7AFCA515" w14:textId="77777777" w:rsidR="00E204CF" w:rsidRDefault="00E204CF" w:rsidP="001F6E73">
            <w:pPr>
              <w:rPr>
                <w:rFonts w:cs="Arial"/>
                <w:sz w:val="20"/>
                <w:szCs w:val="20"/>
              </w:rPr>
            </w:pPr>
            <w:r>
              <w:rPr>
                <w:rFonts w:cs="Arial"/>
                <w:sz w:val="20"/>
                <w:szCs w:val="20"/>
              </w:rPr>
              <w:t>Tytuł lub krótki opis udzielanego zamówienia</w:t>
            </w:r>
            <w:r>
              <w:rPr>
                <w:rFonts w:cs="Arial"/>
                <w:sz w:val="20"/>
                <w:szCs w:val="20"/>
                <w:vertAlign w:val="superscript"/>
              </w:rPr>
              <w:footnoteReference w:id="4"/>
            </w:r>
            <w:r>
              <w:rPr>
                <w:rFonts w:cs="Arial"/>
                <w:sz w:val="20"/>
                <w:szCs w:val="20"/>
              </w:rPr>
              <w:t>:</w:t>
            </w:r>
          </w:p>
        </w:tc>
        <w:tc>
          <w:tcPr>
            <w:tcW w:w="4645" w:type="dxa"/>
          </w:tcPr>
          <w:p w14:paraId="49561F00" w14:textId="3B7C0EC7" w:rsidR="00846B21" w:rsidRDefault="00846B21" w:rsidP="00206531">
            <w:pPr>
              <w:jc w:val="both"/>
              <w:rPr>
                <w:rFonts w:cs="Arial"/>
                <w:sz w:val="20"/>
              </w:rPr>
            </w:pPr>
            <w:r w:rsidRPr="00591529">
              <w:rPr>
                <w:rFonts w:cs="Arial"/>
                <w:sz w:val="20"/>
              </w:rPr>
              <w:t>Przedmiotem zamówienia jest</w:t>
            </w:r>
            <w:r w:rsidR="00206531">
              <w:rPr>
                <w:rFonts w:cs="Arial"/>
                <w:sz w:val="20"/>
              </w:rPr>
              <w:t xml:space="preserve"> </w:t>
            </w:r>
            <w:r w:rsidRPr="00591529">
              <w:rPr>
                <w:rFonts w:cs="Arial"/>
                <w:b/>
                <w:bCs/>
                <w:spacing w:val="-1"/>
                <w:sz w:val="20"/>
                <w:szCs w:val="20"/>
              </w:rPr>
              <w:t xml:space="preserve">zakup sprzętu medycznego na potrzeby oddziału urologicznego i oddziału położniczo – ginekologicznego </w:t>
            </w:r>
            <w:r w:rsidRPr="00591529">
              <w:rPr>
                <w:rFonts w:cs="Arial"/>
                <w:sz w:val="20"/>
              </w:rPr>
              <w:t xml:space="preserve">Wojewódzkiego Szpitala Specjalistycznego im. błogosławionego księdza Jerzego Popiełuszki we Włocławku. </w:t>
            </w:r>
          </w:p>
          <w:p w14:paraId="1F2DD132" w14:textId="73A45160" w:rsidR="00E204CF" w:rsidRPr="004403DB" w:rsidRDefault="00D45858" w:rsidP="00D45858">
            <w:pPr>
              <w:jc w:val="center"/>
              <w:rPr>
                <w:rFonts w:cs="Arial"/>
                <w:sz w:val="18"/>
                <w:szCs w:val="18"/>
              </w:rPr>
            </w:pPr>
            <w:r w:rsidRPr="00591529">
              <w:rPr>
                <w:rFonts w:cs="Arial"/>
                <w:b/>
                <w:bCs/>
                <w:sz w:val="20"/>
                <w:szCs w:val="20"/>
              </w:rPr>
              <w:t xml:space="preserve">Dokładny opis przedmiotu zamówienia zawarty jest w załącznikach </w:t>
            </w:r>
            <w:r>
              <w:rPr>
                <w:rFonts w:cs="Arial"/>
                <w:b/>
                <w:bCs/>
                <w:sz w:val="20"/>
                <w:szCs w:val="20"/>
              </w:rPr>
              <w:t xml:space="preserve">od </w:t>
            </w:r>
            <w:r w:rsidRPr="00591529">
              <w:rPr>
                <w:rFonts w:cs="Arial"/>
                <w:b/>
                <w:bCs/>
                <w:sz w:val="20"/>
                <w:szCs w:val="20"/>
              </w:rPr>
              <w:t>nr 8.1</w:t>
            </w:r>
            <w:r>
              <w:rPr>
                <w:rFonts w:cs="Arial"/>
                <w:b/>
                <w:bCs/>
                <w:sz w:val="20"/>
                <w:szCs w:val="20"/>
                <w:shd w:val="clear" w:color="auto" w:fill="FFFFFF"/>
              </w:rPr>
              <w:t xml:space="preserve"> do </w:t>
            </w:r>
            <w:r w:rsidRPr="00591529">
              <w:rPr>
                <w:rFonts w:cs="Arial"/>
                <w:b/>
                <w:bCs/>
                <w:sz w:val="20"/>
                <w:szCs w:val="20"/>
                <w:shd w:val="clear" w:color="auto" w:fill="FFFFFF"/>
              </w:rPr>
              <w:t xml:space="preserve"> 8.4</w:t>
            </w:r>
            <w:r>
              <w:rPr>
                <w:rFonts w:cs="Arial"/>
                <w:b/>
                <w:bCs/>
                <w:sz w:val="20"/>
                <w:szCs w:val="20"/>
                <w:shd w:val="clear" w:color="auto" w:fill="FFFFFF"/>
              </w:rPr>
              <w:t xml:space="preserve"> </w:t>
            </w:r>
            <w:r w:rsidRPr="00591529">
              <w:rPr>
                <w:rFonts w:cs="Arial"/>
                <w:b/>
                <w:bCs/>
                <w:sz w:val="20"/>
                <w:szCs w:val="20"/>
              </w:rPr>
              <w:t>do niniejszej SWZ.</w:t>
            </w:r>
          </w:p>
        </w:tc>
      </w:tr>
      <w:tr w:rsidR="00E204CF" w14:paraId="6C38687F" w14:textId="77777777" w:rsidTr="007A5F5F">
        <w:trPr>
          <w:trHeight w:val="484"/>
        </w:trPr>
        <w:tc>
          <w:tcPr>
            <w:tcW w:w="4644" w:type="dxa"/>
          </w:tcPr>
          <w:p w14:paraId="326858D0" w14:textId="77777777" w:rsidR="00E204CF" w:rsidRDefault="00E204CF" w:rsidP="001F6E73">
            <w:pPr>
              <w:rPr>
                <w:rFonts w:cs="Arial"/>
                <w:sz w:val="20"/>
                <w:szCs w:val="20"/>
              </w:rPr>
            </w:pPr>
            <w:r>
              <w:rPr>
                <w:rFonts w:cs="Arial"/>
                <w:sz w:val="20"/>
                <w:szCs w:val="20"/>
              </w:rPr>
              <w:t>Numer referencyjny nadany sprawie przez instytucję zamawiającą lub podmiot zamawiający (</w:t>
            </w:r>
            <w:r>
              <w:rPr>
                <w:rFonts w:cs="Arial"/>
                <w:i/>
                <w:sz w:val="20"/>
                <w:szCs w:val="20"/>
              </w:rPr>
              <w:t>jeżeli dotyczy</w:t>
            </w:r>
            <w:r>
              <w:rPr>
                <w:rFonts w:cs="Arial"/>
                <w:sz w:val="20"/>
                <w:szCs w:val="20"/>
              </w:rPr>
              <w:t>)</w:t>
            </w:r>
            <w:r>
              <w:rPr>
                <w:rFonts w:cs="Arial"/>
                <w:sz w:val="20"/>
                <w:szCs w:val="20"/>
                <w:vertAlign w:val="superscript"/>
              </w:rPr>
              <w:footnoteReference w:id="5"/>
            </w:r>
            <w:r>
              <w:rPr>
                <w:rFonts w:cs="Arial"/>
                <w:sz w:val="20"/>
                <w:szCs w:val="20"/>
              </w:rPr>
              <w:t>:</w:t>
            </w:r>
          </w:p>
        </w:tc>
        <w:tc>
          <w:tcPr>
            <w:tcW w:w="4645" w:type="dxa"/>
            <w:vAlign w:val="center"/>
          </w:tcPr>
          <w:p w14:paraId="682400FF" w14:textId="77777777" w:rsidR="00E204CF" w:rsidRDefault="00E204CF" w:rsidP="008302A1">
            <w:pPr>
              <w:jc w:val="center"/>
              <w:rPr>
                <w:rFonts w:cs="Arial"/>
                <w:b/>
              </w:rPr>
            </w:pPr>
            <w:r>
              <w:rPr>
                <w:rFonts w:cs="Arial"/>
                <w:b/>
                <w:bCs/>
                <w:spacing w:val="-1"/>
              </w:rPr>
              <w:t>DZP/</w:t>
            </w:r>
            <w:r w:rsidR="00846B21">
              <w:rPr>
                <w:rFonts w:cs="Arial"/>
                <w:b/>
                <w:bCs/>
                <w:spacing w:val="-1"/>
              </w:rPr>
              <w:t>4</w:t>
            </w:r>
            <w:r>
              <w:rPr>
                <w:rFonts w:cs="Arial"/>
                <w:b/>
                <w:bCs/>
                <w:spacing w:val="-1"/>
              </w:rPr>
              <w:t>4/2023</w:t>
            </w:r>
          </w:p>
          <w:p w14:paraId="484723E2" w14:textId="77777777" w:rsidR="00E204CF" w:rsidRDefault="00E204CF" w:rsidP="001F6E73">
            <w:pPr>
              <w:jc w:val="center"/>
              <w:rPr>
                <w:rFonts w:cs="Arial"/>
                <w:b/>
                <w:sz w:val="20"/>
                <w:szCs w:val="20"/>
              </w:rPr>
            </w:pPr>
          </w:p>
        </w:tc>
      </w:tr>
    </w:tbl>
    <w:p w14:paraId="4B0DB058" w14:textId="77777777" w:rsidR="00E204CF" w:rsidRPr="001F6E73" w:rsidRDefault="00E204CF" w:rsidP="004776C6">
      <w:pPr>
        <w:pBdr>
          <w:top w:val="single" w:sz="4" w:space="1" w:color="auto"/>
          <w:left w:val="single" w:sz="4" w:space="4" w:color="auto"/>
          <w:bottom w:val="single" w:sz="4" w:space="1" w:color="auto"/>
          <w:right w:val="single" w:sz="4" w:space="0" w:color="auto"/>
        </w:pBdr>
        <w:shd w:val="clear" w:color="auto" w:fill="BFBFBF"/>
        <w:tabs>
          <w:tab w:val="left" w:pos="4644"/>
        </w:tabs>
        <w:rPr>
          <w:rFonts w:cs="Arial"/>
          <w:sz w:val="20"/>
          <w:szCs w:val="20"/>
        </w:rPr>
      </w:pPr>
      <w:r w:rsidRPr="001F6E73">
        <w:rPr>
          <w:rFonts w:cs="Arial"/>
          <w:b/>
          <w:sz w:val="20"/>
          <w:szCs w:val="20"/>
        </w:rPr>
        <w:t>Wszystkie pozostałe informacje we wszystkich sekcjach jednolitego europejskiego dokumentu zamówienia powinien wypełnić wykonawca</w:t>
      </w:r>
      <w:r w:rsidRPr="001F6E73">
        <w:rPr>
          <w:rFonts w:cs="Arial"/>
          <w:b/>
          <w:i/>
          <w:sz w:val="20"/>
          <w:szCs w:val="20"/>
        </w:rPr>
        <w:t>.</w:t>
      </w:r>
    </w:p>
    <w:p w14:paraId="6733027F"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 Informacje dotyczące wykonawcy</w:t>
      </w:r>
    </w:p>
    <w:p w14:paraId="2AF3BCDF"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6DB6207F" w14:textId="77777777" w:rsidTr="007A5F5F">
        <w:tc>
          <w:tcPr>
            <w:tcW w:w="4644" w:type="dxa"/>
          </w:tcPr>
          <w:p w14:paraId="63A17EB7" w14:textId="77777777" w:rsidR="00E204CF" w:rsidRDefault="00E204CF" w:rsidP="001F6E73">
            <w:pPr>
              <w:rPr>
                <w:rFonts w:cs="Arial"/>
                <w:b/>
                <w:sz w:val="20"/>
                <w:szCs w:val="20"/>
              </w:rPr>
            </w:pPr>
            <w:r>
              <w:rPr>
                <w:rFonts w:cs="Arial"/>
                <w:b/>
                <w:sz w:val="20"/>
                <w:szCs w:val="20"/>
              </w:rPr>
              <w:t>Identyfikacja:</w:t>
            </w:r>
          </w:p>
        </w:tc>
        <w:tc>
          <w:tcPr>
            <w:tcW w:w="4645" w:type="dxa"/>
          </w:tcPr>
          <w:p w14:paraId="45872C2A"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1DD5A749" w14:textId="77777777" w:rsidTr="007A5F5F">
        <w:tc>
          <w:tcPr>
            <w:tcW w:w="4644" w:type="dxa"/>
          </w:tcPr>
          <w:p w14:paraId="7F098EC9" w14:textId="77777777" w:rsidR="00E204CF" w:rsidRPr="001F6E73" w:rsidRDefault="00E204CF" w:rsidP="001F6E73">
            <w:pPr>
              <w:spacing w:before="120"/>
              <w:ind w:left="850" w:hanging="850"/>
              <w:jc w:val="both"/>
              <w:rPr>
                <w:rFonts w:cs="Arial"/>
                <w:sz w:val="20"/>
                <w:szCs w:val="20"/>
                <w:lang w:eastAsia="en-GB"/>
              </w:rPr>
            </w:pPr>
            <w:r w:rsidRPr="001F6E73">
              <w:rPr>
                <w:rFonts w:cs="Arial"/>
                <w:sz w:val="20"/>
                <w:szCs w:val="20"/>
                <w:lang w:eastAsia="en-GB"/>
              </w:rPr>
              <w:t>Nazwa:</w:t>
            </w:r>
          </w:p>
        </w:tc>
        <w:tc>
          <w:tcPr>
            <w:tcW w:w="4645" w:type="dxa"/>
          </w:tcPr>
          <w:p w14:paraId="2CB7AF8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1DDC41FB" w14:textId="77777777" w:rsidTr="007A5F5F">
        <w:trPr>
          <w:trHeight w:val="1372"/>
        </w:trPr>
        <w:tc>
          <w:tcPr>
            <w:tcW w:w="4644" w:type="dxa"/>
          </w:tcPr>
          <w:p w14:paraId="287F5BCF"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lastRenderedPageBreak/>
              <w:t>Numer VAT, jeżeli dotyczy:</w:t>
            </w:r>
          </w:p>
          <w:p w14:paraId="38F1E83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numer VAT nie ma zastosowania, proszę podać inny krajowy numer identyfikacyjny, jeżeli jest wymagany i ma zastosowanie.</w:t>
            </w:r>
          </w:p>
        </w:tc>
        <w:tc>
          <w:tcPr>
            <w:tcW w:w="4645" w:type="dxa"/>
          </w:tcPr>
          <w:p w14:paraId="336591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p w14:paraId="5A87914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6FBADB2C" w14:textId="77777777" w:rsidTr="007A5F5F">
        <w:tc>
          <w:tcPr>
            <w:tcW w:w="4644" w:type="dxa"/>
          </w:tcPr>
          <w:p w14:paraId="25DC0C1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xml:space="preserve">Adres pocztowy: </w:t>
            </w:r>
          </w:p>
        </w:tc>
        <w:tc>
          <w:tcPr>
            <w:tcW w:w="4645" w:type="dxa"/>
          </w:tcPr>
          <w:p w14:paraId="05C84990"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7A27B896" w14:textId="77777777" w:rsidTr="007A5F5F">
        <w:trPr>
          <w:trHeight w:val="2002"/>
        </w:trPr>
        <w:tc>
          <w:tcPr>
            <w:tcW w:w="4644" w:type="dxa"/>
          </w:tcPr>
          <w:p w14:paraId="6E771A3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Osoba lub osoby wyznaczone do kontaktów</w:t>
            </w:r>
            <w:r w:rsidRPr="001F6E73">
              <w:rPr>
                <w:rFonts w:cs="Arial"/>
                <w:sz w:val="20"/>
                <w:szCs w:val="20"/>
                <w:vertAlign w:val="superscript"/>
                <w:lang w:eastAsia="en-GB"/>
              </w:rPr>
              <w:footnoteReference w:id="6"/>
            </w:r>
            <w:r w:rsidRPr="001F6E73">
              <w:rPr>
                <w:rFonts w:cs="Arial"/>
                <w:sz w:val="20"/>
                <w:szCs w:val="20"/>
                <w:lang w:eastAsia="en-GB"/>
              </w:rPr>
              <w:t>:</w:t>
            </w:r>
          </w:p>
          <w:p w14:paraId="6A35E4A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Telefon:</w:t>
            </w:r>
          </w:p>
          <w:p w14:paraId="3090F24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e-mail:</w:t>
            </w:r>
          </w:p>
          <w:p w14:paraId="43AC001C"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internetowy (adres www) (</w:t>
            </w:r>
            <w:r w:rsidRPr="001F6E73">
              <w:rPr>
                <w:rFonts w:cs="Arial"/>
                <w:i/>
                <w:sz w:val="20"/>
                <w:szCs w:val="20"/>
                <w:lang w:eastAsia="en-GB"/>
              </w:rPr>
              <w:t>jeżeli dotyczy</w:t>
            </w:r>
            <w:r w:rsidRPr="001F6E73">
              <w:rPr>
                <w:rFonts w:cs="Arial"/>
                <w:sz w:val="20"/>
                <w:szCs w:val="20"/>
                <w:lang w:eastAsia="en-GB"/>
              </w:rPr>
              <w:t>):</w:t>
            </w:r>
          </w:p>
        </w:tc>
        <w:tc>
          <w:tcPr>
            <w:tcW w:w="4645" w:type="dxa"/>
          </w:tcPr>
          <w:p w14:paraId="388D1C5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1885449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4BA45E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7BC61BDC"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5A59A1A6" w14:textId="77777777" w:rsidTr="007A5F5F">
        <w:tc>
          <w:tcPr>
            <w:tcW w:w="4644" w:type="dxa"/>
          </w:tcPr>
          <w:p w14:paraId="60E14176"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Informacje ogólne:</w:t>
            </w:r>
          </w:p>
        </w:tc>
        <w:tc>
          <w:tcPr>
            <w:tcW w:w="4645" w:type="dxa"/>
          </w:tcPr>
          <w:p w14:paraId="3C99262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86CF6AE" w14:textId="77777777" w:rsidTr="007A5F5F">
        <w:tc>
          <w:tcPr>
            <w:tcW w:w="4644" w:type="dxa"/>
          </w:tcPr>
          <w:p w14:paraId="3B9B445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jest mikroprzedsiębiorstwem bądź małym lub średnim przedsiębiorstwem</w:t>
            </w:r>
            <w:r w:rsidRPr="001F6E73">
              <w:rPr>
                <w:rFonts w:cs="Arial"/>
                <w:sz w:val="20"/>
                <w:szCs w:val="20"/>
                <w:vertAlign w:val="superscript"/>
                <w:lang w:eastAsia="en-GB"/>
              </w:rPr>
              <w:footnoteReference w:id="7"/>
            </w:r>
            <w:r w:rsidRPr="001F6E73">
              <w:rPr>
                <w:rFonts w:cs="Arial"/>
                <w:sz w:val="20"/>
                <w:szCs w:val="20"/>
                <w:lang w:eastAsia="en-GB"/>
              </w:rPr>
              <w:t>?</w:t>
            </w:r>
          </w:p>
        </w:tc>
        <w:tc>
          <w:tcPr>
            <w:tcW w:w="4645" w:type="dxa"/>
          </w:tcPr>
          <w:p w14:paraId="4E99415A"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2F012DCB" w14:textId="77777777" w:rsidTr="007A5F5F">
        <w:tc>
          <w:tcPr>
            <w:tcW w:w="4644" w:type="dxa"/>
          </w:tcPr>
          <w:p w14:paraId="37405B03" w14:textId="77777777" w:rsidR="00E204CF" w:rsidRPr="001F6E73" w:rsidRDefault="00E204CF" w:rsidP="001F6E73">
            <w:pPr>
              <w:spacing w:before="120"/>
              <w:rPr>
                <w:rFonts w:cs="Arial"/>
                <w:sz w:val="20"/>
                <w:szCs w:val="20"/>
                <w:lang w:eastAsia="en-GB"/>
              </w:rPr>
            </w:pPr>
            <w:r w:rsidRPr="001F6E73">
              <w:rPr>
                <w:rFonts w:cs="Arial"/>
                <w:b/>
                <w:sz w:val="20"/>
                <w:szCs w:val="20"/>
                <w:u w:val="single"/>
                <w:lang w:eastAsia="en-GB"/>
              </w:rPr>
              <w:t>Jedynie w przypadku gdy zamówienie jest zastrzeżone</w:t>
            </w:r>
            <w:r w:rsidRPr="001F6E73">
              <w:rPr>
                <w:rFonts w:cs="Arial"/>
                <w:b/>
                <w:sz w:val="20"/>
                <w:szCs w:val="20"/>
                <w:u w:val="single"/>
                <w:vertAlign w:val="superscript"/>
                <w:lang w:eastAsia="en-GB"/>
              </w:rPr>
              <w:footnoteReference w:id="8"/>
            </w:r>
            <w:r w:rsidRPr="001F6E73">
              <w:rPr>
                <w:rFonts w:cs="Arial"/>
                <w:b/>
                <w:sz w:val="20"/>
                <w:szCs w:val="20"/>
                <w:u w:val="single"/>
                <w:lang w:eastAsia="en-GB"/>
              </w:rPr>
              <w:t>:</w:t>
            </w:r>
            <w:r w:rsidRPr="001F6E73">
              <w:rPr>
                <w:rFonts w:cs="Arial"/>
                <w:sz w:val="20"/>
                <w:szCs w:val="20"/>
                <w:lang w:eastAsia="en-GB"/>
              </w:rPr>
              <w:t>czy wykonawca jest zakładem pracy chronionej, „przedsiębiorstwem społecznym”</w:t>
            </w:r>
            <w:r w:rsidRPr="001F6E73">
              <w:rPr>
                <w:rFonts w:cs="Arial"/>
                <w:sz w:val="20"/>
                <w:szCs w:val="20"/>
                <w:vertAlign w:val="superscript"/>
                <w:lang w:eastAsia="en-GB"/>
              </w:rPr>
              <w:footnoteReference w:id="9"/>
            </w:r>
            <w:r w:rsidRPr="001F6E73">
              <w:rPr>
                <w:rFonts w:cs="Arial"/>
                <w:sz w:val="20"/>
                <w:szCs w:val="20"/>
                <w:lang w:eastAsia="en-GB"/>
              </w:rPr>
              <w:t xml:space="preserve"> lub czy będzie realizował zamówienie w ramach programów zatrudnienia chronionego?</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br/>
              <w:t>jaki jest odpowiedni odsetek pracowników niepełnosprawnych lub defaworyzowanych?</w:t>
            </w:r>
            <w:r w:rsidRPr="001F6E73">
              <w:rPr>
                <w:rFonts w:cs="Arial"/>
                <w:sz w:val="20"/>
                <w:szCs w:val="20"/>
                <w:lang w:eastAsia="en-GB"/>
              </w:rPr>
              <w:br/>
              <w:t xml:space="preserve">Jeżeli jest to wymagane, proszę określić, do której kategorii lub których kategorii pracowników niepełnosprawnych lub defaworyzowanych należą </w:t>
            </w:r>
            <w:r w:rsidRPr="001F6E73">
              <w:rPr>
                <w:rFonts w:cs="Arial"/>
                <w:sz w:val="20"/>
                <w:szCs w:val="20"/>
                <w:lang w:eastAsia="en-GB"/>
              </w:rPr>
              <w:lastRenderedPageBreak/>
              <w:t>dani pracownicy.</w:t>
            </w:r>
          </w:p>
        </w:tc>
        <w:tc>
          <w:tcPr>
            <w:tcW w:w="4645" w:type="dxa"/>
          </w:tcPr>
          <w:p w14:paraId="3AF047D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t>[]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p>
        </w:tc>
      </w:tr>
      <w:tr w:rsidR="00E204CF" w14:paraId="47EAA71D" w14:textId="77777777" w:rsidTr="007A5F5F">
        <w:tc>
          <w:tcPr>
            <w:tcW w:w="4644" w:type="dxa"/>
          </w:tcPr>
          <w:p w14:paraId="5B46960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3DF700E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 [] Nie dotyczy</w:t>
            </w:r>
          </w:p>
        </w:tc>
      </w:tr>
      <w:tr w:rsidR="00E204CF" w14:paraId="5CD3C5B8" w14:textId="77777777" w:rsidTr="007A5F5F">
        <w:tc>
          <w:tcPr>
            <w:tcW w:w="4644" w:type="dxa"/>
          </w:tcPr>
          <w:p w14:paraId="1019CD6B" w14:textId="77777777" w:rsidR="00E204CF" w:rsidRPr="001F6E73" w:rsidRDefault="00E204CF" w:rsidP="001F6E73">
            <w:pPr>
              <w:spacing w:before="120"/>
              <w:jc w:val="both"/>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p>
          <w:p w14:paraId="48EA391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C9D228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a) Proszę podać nazwę wykazu lub zaświadczenia i odpowiedni numer rejestracyjny lub numer zaświadczenia, jeżeli dotyczy:</w:t>
            </w:r>
            <w:r w:rsidRPr="001F6E73">
              <w:rPr>
                <w:rFonts w:cs="Arial"/>
                <w:sz w:val="20"/>
                <w:szCs w:val="20"/>
                <w:lang w:eastAsia="en-GB"/>
              </w:rPr>
              <w:br/>
              <w:t>b) Jeżeli poświadczenie wpisu do wykazu lub wydania zaświadczenia jest dostępne w formie elektronicznej, proszę podać:</w:t>
            </w:r>
            <w:r w:rsidRPr="001F6E73">
              <w:rPr>
                <w:rFonts w:cs="Arial"/>
                <w:sz w:val="20"/>
                <w:szCs w:val="20"/>
                <w:lang w:eastAsia="en-GB"/>
              </w:rPr>
              <w:br/>
            </w:r>
            <w:r w:rsidRPr="001F6E73">
              <w:rPr>
                <w:rFonts w:cs="Arial"/>
                <w:sz w:val="20"/>
                <w:szCs w:val="20"/>
                <w:lang w:eastAsia="en-GB"/>
              </w:rPr>
              <w:br/>
              <w:t>c) Proszę podać dane referencyjne stanowiące podstawę wpisu do wykazu lub wydania zaświadczenia oraz, w stosownych przypadkach, klasyfikację nadaną w urzędowym wykazie</w:t>
            </w:r>
            <w:r w:rsidRPr="001F6E73">
              <w:rPr>
                <w:rFonts w:cs="Arial"/>
                <w:sz w:val="20"/>
                <w:szCs w:val="20"/>
                <w:vertAlign w:val="superscript"/>
                <w:lang w:eastAsia="en-GB"/>
              </w:rPr>
              <w:footnoteReference w:id="10"/>
            </w:r>
            <w:r w:rsidRPr="001F6E73">
              <w:rPr>
                <w:rFonts w:cs="Arial"/>
                <w:sz w:val="20"/>
                <w:szCs w:val="20"/>
                <w:lang w:eastAsia="en-GB"/>
              </w:rPr>
              <w:t>:</w:t>
            </w:r>
            <w:r w:rsidRPr="001F6E73">
              <w:rPr>
                <w:rFonts w:cs="Arial"/>
                <w:sz w:val="20"/>
                <w:szCs w:val="20"/>
                <w:lang w:eastAsia="en-GB"/>
              </w:rPr>
              <w:br/>
              <w:t>d) Czy wpis do wykazu lub wydane zaświadczenie obejmują wszystkie wymagane kryteria kwalifikacji?</w:t>
            </w:r>
            <w:r w:rsidRPr="001F6E73">
              <w:rPr>
                <w:rFonts w:cs="Arial"/>
                <w:sz w:val="20"/>
                <w:szCs w:val="20"/>
                <w:lang w:eastAsia="en-GB"/>
              </w:rPr>
              <w:br/>
            </w:r>
            <w:r w:rsidRPr="001F6E73">
              <w:rPr>
                <w:rFonts w:cs="Arial"/>
                <w:b/>
                <w:w w:val="0"/>
                <w:sz w:val="20"/>
                <w:szCs w:val="20"/>
                <w:lang w:eastAsia="en-GB"/>
              </w:rPr>
              <w:t>Jeżeli nie:</w:t>
            </w:r>
            <w:r w:rsidRPr="001F6E73">
              <w:rPr>
                <w:rFonts w:cs="Arial"/>
                <w:sz w:val="20"/>
                <w:szCs w:val="20"/>
                <w:lang w:eastAsia="en-GB"/>
              </w:rPr>
              <w:br/>
            </w:r>
            <w:r w:rsidRPr="001F6E73">
              <w:rPr>
                <w:rFonts w:cs="Arial"/>
                <w:b/>
                <w:w w:val="0"/>
                <w:sz w:val="20"/>
                <w:szCs w:val="20"/>
                <w:lang w:eastAsia="en-GB"/>
              </w:rPr>
              <w:t>Proszę dodatkowo uzupełnić brakujące informacje w części IV w sekcjach A, B, C lub D, w zależności od przypadku.</w:t>
            </w:r>
            <w:r w:rsidRPr="001F6E73">
              <w:rPr>
                <w:rFonts w:cs="Arial"/>
                <w:sz w:val="20"/>
                <w:szCs w:val="20"/>
                <w:lang w:eastAsia="en-GB"/>
              </w:rPr>
              <w:br/>
            </w:r>
            <w:r w:rsidRPr="001F6E73">
              <w:rPr>
                <w:rFonts w:cs="Arial"/>
                <w:b/>
                <w:sz w:val="20"/>
                <w:szCs w:val="20"/>
                <w:lang w:eastAsia="en-GB"/>
              </w:rPr>
              <w:t>WYŁĄCZNIE jeżeli jest to wymagane w stosownym ogłoszeniu lub dokumentach zamówienia:</w:t>
            </w:r>
            <w:r w:rsidRPr="001F6E73">
              <w:rPr>
                <w:rFonts w:cs="Arial"/>
                <w:b/>
                <w:i/>
                <w:sz w:val="20"/>
                <w:szCs w:val="20"/>
                <w:lang w:eastAsia="en-GB"/>
              </w:rPr>
              <w:br/>
            </w:r>
            <w:r w:rsidRPr="001F6E73">
              <w:rPr>
                <w:rFonts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F6E73">
              <w:rPr>
                <w:rFonts w:cs="Arial"/>
                <w:sz w:val="20"/>
                <w:szCs w:val="20"/>
                <w:lang w:eastAsia="en-GB"/>
              </w:rPr>
              <w:br/>
              <w:t xml:space="preserve">Jeżeli odnośna dokumentacja jest dostępna w formie </w:t>
            </w:r>
            <w:r w:rsidRPr="001F6E73">
              <w:rPr>
                <w:rFonts w:cs="Arial"/>
                <w:sz w:val="20"/>
                <w:szCs w:val="20"/>
                <w:lang w:eastAsia="en-GB"/>
              </w:rPr>
              <w:lastRenderedPageBreak/>
              <w:t xml:space="preserve">elektronicznej, proszę wskazać: </w:t>
            </w:r>
          </w:p>
        </w:tc>
        <w:tc>
          <w:tcPr>
            <w:tcW w:w="4645" w:type="dxa"/>
          </w:tcPr>
          <w:p w14:paraId="1342D34A"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05B0787B" w14:textId="77777777" w:rsidR="00E204CF" w:rsidRPr="001F6E73" w:rsidRDefault="00E204CF" w:rsidP="001F6E73">
            <w:pPr>
              <w:spacing w:before="120"/>
              <w:rPr>
                <w:rFonts w:cs="Arial"/>
                <w:i/>
                <w:sz w:val="20"/>
                <w:szCs w:val="20"/>
                <w:lang w:eastAsia="en-GB"/>
              </w:rPr>
            </w:pPr>
            <w:r w:rsidRPr="001F6E73">
              <w:rPr>
                <w:rFonts w:cs="Arial"/>
                <w:sz w:val="20"/>
                <w:szCs w:val="20"/>
                <w:lang w:eastAsia="en-GB"/>
              </w:rPr>
              <w:t>a) [……]</w:t>
            </w:r>
            <w:r w:rsidRPr="001F6E73">
              <w:rPr>
                <w:rFonts w:cs="Arial"/>
                <w:sz w:val="20"/>
                <w:szCs w:val="20"/>
                <w:lang w:eastAsia="en-GB"/>
              </w:rPr>
              <w:br/>
            </w:r>
            <w:r w:rsidRPr="001F6E73">
              <w:rPr>
                <w:rFonts w:cs="Arial"/>
                <w:sz w:val="20"/>
                <w:szCs w:val="20"/>
                <w:lang w:eastAsia="en-GB"/>
              </w:rPr>
              <w:br/>
            </w:r>
          </w:p>
          <w:p w14:paraId="5E0ABBCE"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b) (adres internetowy, wydający urząd lub organ, dokładne dane referencyjne dokumentacji):</w:t>
            </w:r>
            <w:r w:rsidRPr="001F6E73">
              <w:rPr>
                <w:rFonts w:cs="Arial"/>
                <w:sz w:val="20"/>
                <w:szCs w:val="20"/>
                <w:lang w:eastAsia="en-GB"/>
              </w:rPr>
              <w:br/>
              <w:t>[……][……][……][……]</w:t>
            </w:r>
            <w:r w:rsidRPr="001F6E73">
              <w:rPr>
                <w:rFonts w:cs="Arial"/>
                <w:sz w:val="20"/>
                <w:szCs w:val="20"/>
                <w:lang w:eastAsia="en-GB"/>
              </w:rPr>
              <w:br/>
              <w:t>c)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d)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e)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br/>
              <w:t>(adres internetowy, wydający urząd lub organ, dokładne dane referencyjne dokumentacji):</w:t>
            </w:r>
            <w:r w:rsidRPr="001F6E73">
              <w:rPr>
                <w:rFonts w:cs="Arial"/>
                <w:sz w:val="20"/>
                <w:szCs w:val="20"/>
                <w:lang w:eastAsia="en-GB"/>
              </w:rPr>
              <w:br/>
              <w:t>[……][……][……][……]</w:t>
            </w:r>
          </w:p>
        </w:tc>
      </w:tr>
      <w:tr w:rsidR="00E204CF" w14:paraId="7B6F4B49" w14:textId="77777777" w:rsidTr="007A5F5F">
        <w:tc>
          <w:tcPr>
            <w:tcW w:w="4644" w:type="dxa"/>
          </w:tcPr>
          <w:p w14:paraId="435515A9" w14:textId="77777777" w:rsidR="00E204CF" w:rsidRDefault="00E204CF" w:rsidP="001F6E73">
            <w:pPr>
              <w:rPr>
                <w:rFonts w:cs="Arial"/>
                <w:b/>
                <w:sz w:val="20"/>
                <w:szCs w:val="20"/>
              </w:rPr>
            </w:pPr>
            <w:r>
              <w:rPr>
                <w:rFonts w:cs="Arial"/>
                <w:b/>
                <w:sz w:val="20"/>
                <w:szCs w:val="20"/>
              </w:rPr>
              <w:lastRenderedPageBreak/>
              <w:t>Rodzaj uczestnictwa:</w:t>
            </w:r>
          </w:p>
        </w:tc>
        <w:tc>
          <w:tcPr>
            <w:tcW w:w="4645" w:type="dxa"/>
          </w:tcPr>
          <w:p w14:paraId="322CCADD"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791CF626" w14:textId="77777777" w:rsidTr="007A5F5F">
        <w:tc>
          <w:tcPr>
            <w:tcW w:w="4644" w:type="dxa"/>
          </w:tcPr>
          <w:p w14:paraId="77A828E6"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bierze udział w postępowaniu o udzielenie zamówienia wspólnie z innymi wykonawcami</w:t>
            </w:r>
            <w:r w:rsidRPr="001F6E73">
              <w:rPr>
                <w:rFonts w:cs="Arial"/>
                <w:sz w:val="20"/>
                <w:szCs w:val="20"/>
                <w:vertAlign w:val="superscript"/>
                <w:lang w:eastAsia="en-GB"/>
              </w:rPr>
              <w:footnoteReference w:id="11"/>
            </w:r>
            <w:r w:rsidRPr="001F6E73">
              <w:rPr>
                <w:rFonts w:cs="Arial"/>
                <w:sz w:val="20"/>
                <w:szCs w:val="20"/>
                <w:lang w:eastAsia="en-GB"/>
              </w:rPr>
              <w:t>?</w:t>
            </w:r>
          </w:p>
        </w:tc>
        <w:tc>
          <w:tcPr>
            <w:tcW w:w="4645" w:type="dxa"/>
          </w:tcPr>
          <w:p w14:paraId="093609A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3A908F32" w14:textId="77777777" w:rsidTr="007A5F5F">
        <w:tc>
          <w:tcPr>
            <w:tcW w:w="9289" w:type="dxa"/>
            <w:gridSpan w:val="2"/>
            <w:shd w:val="clear" w:color="auto" w:fill="BFBFBF"/>
          </w:tcPr>
          <w:p w14:paraId="671C0FA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tak, proszę dopilnować, aby pozostali uczestnicy przedstawili odrębne jednolite europejskie dokumenty zamówienia.</w:t>
            </w:r>
          </w:p>
        </w:tc>
      </w:tr>
      <w:tr w:rsidR="00E204CF" w14:paraId="2F6299E4" w14:textId="77777777" w:rsidTr="007A5F5F">
        <w:tc>
          <w:tcPr>
            <w:tcW w:w="4644" w:type="dxa"/>
          </w:tcPr>
          <w:p w14:paraId="56D246BB" w14:textId="77777777" w:rsidR="00E204CF" w:rsidRPr="001F6E73" w:rsidRDefault="00E204CF" w:rsidP="001F6E73">
            <w:pPr>
              <w:spacing w:before="120"/>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r w:rsidRPr="001F6E73">
              <w:rPr>
                <w:rFonts w:cs="Arial"/>
                <w:sz w:val="20"/>
                <w:szCs w:val="20"/>
                <w:lang w:eastAsia="en-GB"/>
              </w:rPr>
              <w:br/>
              <w:t>a) Proszę wskazać rolę wykonawcy w grupie (lider, odpowiedzialny za określone zadania itd.):</w:t>
            </w:r>
            <w:r w:rsidRPr="001F6E73">
              <w:rPr>
                <w:rFonts w:cs="Arial"/>
                <w:sz w:val="20"/>
                <w:szCs w:val="20"/>
                <w:lang w:eastAsia="en-GB"/>
              </w:rPr>
              <w:br/>
              <w:t>b) Proszę wskazać pozostałych wykonawców biorących wspólnie udział w postępowaniu o udzielenie zamówienia:</w:t>
            </w:r>
            <w:r w:rsidRPr="001F6E73">
              <w:rPr>
                <w:rFonts w:cs="Arial"/>
                <w:sz w:val="20"/>
                <w:szCs w:val="20"/>
                <w:lang w:eastAsia="en-GB"/>
              </w:rPr>
              <w:br/>
              <w:t>c) W stosownych przypadkach nazwa grupy biorącej udział:</w:t>
            </w:r>
          </w:p>
        </w:tc>
        <w:tc>
          <w:tcPr>
            <w:tcW w:w="4645" w:type="dxa"/>
          </w:tcPr>
          <w:p w14:paraId="5BF05E6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br/>
              <w:t>a):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b):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c): [……]</w:t>
            </w:r>
          </w:p>
        </w:tc>
      </w:tr>
      <w:tr w:rsidR="00E204CF" w14:paraId="4A093B6A" w14:textId="77777777" w:rsidTr="007A5F5F">
        <w:tc>
          <w:tcPr>
            <w:tcW w:w="4644" w:type="dxa"/>
          </w:tcPr>
          <w:p w14:paraId="74B69F0F"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Części</w:t>
            </w:r>
          </w:p>
        </w:tc>
        <w:tc>
          <w:tcPr>
            <w:tcW w:w="4645" w:type="dxa"/>
          </w:tcPr>
          <w:p w14:paraId="1D00FD7C"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Odpowiedź:</w:t>
            </w:r>
          </w:p>
        </w:tc>
      </w:tr>
      <w:tr w:rsidR="00E204CF" w14:paraId="43D73DFC" w14:textId="77777777" w:rsidTr="007A5F5F">
        <w:tc>
          <w:tcPr>
            <w:tcW w:w="4644" w:type="dxa"/>
          </w:tcPr>
          <w:p w14:paraId="5F392247"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W stosownych przypadkach wskazanie części zamówienia, w odniesieniu do której (których) wykonawca zamierza złożyć ofertę.</w:t>
            </w:r>
          </w:p>
        </w:tc>
        <w:tc>
          <w:tcPr>
            <w:tcW w:w="4645" w:type="dxa"/>
          </w:tcPr>
          <w:p w14:paraId="2DE4F6A7"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   ]</w:t>
            </w:r>
          </w:p>
        </w:tc>
      </w:tr>
    </w:tbl>
    <w:p w14:paraId="3371B3CE"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Informacje na temat przedstawicieli wykonawcy</w:t>
      </w:r>
    </w:p>
    <w:p w14:paraId="2C0BB5B6" w14:textId="77777777" w:rsidR="00E204CF" w:rsidRPr="001F6E73" w:rsidRDefault="00E204CF" w:rsidP="001F6E73">
      <w:pPr>
        <w:pBdr>
          <w:top w:val="single" w:sz="4" w:space="1" w:color="auto"/>
          <w:left w:val="single" w:sz="4" w:space="4" w:color="auto"/>
          <w:bottom w:val="single" w:sz="4" w:space="1" w:color="auto"/>
          <w:right w:val="single" w:sz="4" w:space="0" w:color="auto"/>
        </w:pBdr>
        <w:rPr>
          <w:rFonts w:cs="Arial"/>
          <w:i/>
          <w:sz w:val="20"/>
          <w:szCs w:val="20"/>
        </w:rPr>
      </w:pPr>
      <w:r w:rsidRPr="001F6E73">
        <w:rPr>
          <w:rFonts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41187703" w14:textId="77777777" w:rsidTr="007A5F5F">
        <w:tc>
          <w:tcPr>
            <w:tcW w:w="4644" w:type="dxa"/>
          </w:tcPr>
          <w:p w14:paraId="5846D2B8" w14:textId="77777777" w:rsidR="00E204CF" w:rsidRDefault="00E204CF" w:rsidP="001F6E73">
            <w:pPr>
              <w:rPr>
                <w:rFonts w:cs="Arial"/>
                <w:b/>
                <w:sz w:val="20"/>
                <w:szCs w:val="20"/>
              </w:rPr>
            </w:pPr>
            <w:r>
              <w:rPr>
                <w:rFonts w:cs="Arial"/>
                <w:b/>
                <w:sz w:val="20"/>
                <w:szCs w:val="20"/>
              </w:rPr>
              <w:t>Osoby upoważnione do reprezentowania, o ile istnieją:</w:t>
            </w:r>
          </w:p>
        </w:tc>
        <w:tc>
          <w:tcPr>
            <w:tcW w:w="4645" w:type="dxa"/>
          </w:tcPr>
          <w:p w14:paraId="300EC140" w14:textId="77777777" w:rsidR="00E204CF" w:rsidRDefault="00E204CF" w:rsidP="001F6E73">
            <w:pPr>
              <w:rPr>
                <w:rFonts w:cs="Arial"/>
                <w:b/>
                <w:sz w:val="20"/>
                <w:szCs w:val="20"/>
              </w:rPr>
            </w:pPr>
            <w:r>
              <w:rPr>
                <w:rFonts w:cs="Arial"/>
                <w:b/>
                <w:sz w:val="20"/>
                <w:szCs w:val="20"/>
              </w:rPr>
              <w:t>Odpowiedź:</w:t>
            </w:r>
          </w:p>
        </w:tc>
      </w:tr>
      <w:tr w:rsidR="00E204CF" w14:paraId="03CE7B9A" w14:textId="77777777" w:rsidTr="007A5F5F">
        <w:tc>
          <w:tcPr>
            <w:tcW w:w="4644" w:type="dxa"/>
          </w:tcPr>
          <w:p w14:paraId="629A81DC" w14:textId="77777777" w:rsidR="00E204CF" w:rsidRDefault="00E204CF" w:rsidP="001F6E73">
            <w:pPr>
              <w:rPr>
                <w:rFonts w:cs="Arial"/>
                <w:sz w:val="20"/>
                <w:szCs w:val="20"/>
              </w:rPr>
            </w:pPr>
            <w:r>
              <w:rPr>
                <w:rFonts w:cs="Arial"/>
                <w:sz w:val="20"/>
                <w:szCs w:val="20"/>
              </w:rPr>
              <w:t xml:space="preserve">Imię i nazwisko, </w:t>
            </w:r>
            <w:r>
              <w:rPr>
                <w:rFonts w:cs="Arial"/>
                <w:sz w:val="20"/>
                <w:szCs w:val="20"/>
              </w:rPr>
              <w:br/>
              <w:t xml:space="preserve">wraz z datą i miejscem urodzenia, jeżeli są wymagane: </w:t>
            </w:r>
          </w:p>
        </w:tc>
        <w:tc>
          <w:tcPr>
            <w:tcW w:w="4645" w:type="dxa"/>
          </w:tcPr>
          <w:p w14:paraId="5C74B19B" w14:textId="77777777" w:rsidR="00E204CF" w:rsidRDefault="00E204CF" w:rsidP="001F6E73">
            <w:pPr>
              <w:rPr>
                <w:rFonts w:cs="Arial"/>
                <w:sz w:val="20"/>
                <w:szCs w:val="20"/>
              </w:rPr>
            </w:pPr>
            <w:r>
              <w:rPr>
                <w:rFonts w:cs="Arial"/>
                <w:sz w:val="20"/>
                <w:szCs w:val="20"/>
              </w:rPr>
              <w:t>[……],</w:t>
            </w:r>
            <w:r>
              <w:rPr>
                <w:rFonts w:cs="Arial"/>
                <w:sz w:val="20"/>
                <w:szCs w:val="20"/>
              </w:rPr>
              <w:br/>
              <w:t>[……]</w:t>
            </w:r>
          </w:p>
        </w:tc>
      </w:tr>
      <w:tr w:rsidR="00E204CF" w14:paraId="0BA768EC" w14:textId="77777777" w:rsidTr="007A5F5F">
        <w:tc>
          <w:tcPr>
            <w:tcW w:w="4644" w:type="dxa"/>
          </w:tcPr>
          <w:p w14:paraId="236872D4" w14:textId="77777777" w:rsidR="00E204CF" w:rsidRDefault="00E204CF" w:rsidP="001F6E73">
            <w:pPr>
              <w:rPr>
                <w:rFonts w:cs="Arial"/>
                <w:sz w:val="20"/>
                <w:szCs w:val="20"/>
              </w:rPr>
            </w:pPr>
            <w:r>
              <w:rPr>
                <w:rFonts w:cs="Arial"/>
                <w:sz w:val="20"/>
                <w:szCs w:val="20"/>
              </w:rPr>
              <w:t>Stanowisko/Działający(-a) jako:</w:t>
            </w:r>
          </w:p>
        </w:tc>
        <w:tc>
          <w:tcPr>
            <w:tcW w:w="4645" w:type="dxa"/>
          </w:tcPr>
          <w:p w14:paraId="7909E51C" w14:textId="77777777" w:rsidR="00E204CF" w:rsidRDefault="00E204CF" w:rsidP="001F6E73">
            <w:pPr>
              <w:rPr>
                <w:rFonts w:cs="Arial"/>
                <w:sz w:val="20"/>
                <w:szCs w:val="20"/>
              </w:rPr>
            </w:pPr>
            <w:r>
              <w:rPr>
                <w:rFonts w:cs="Arial"/>
                <w:sz w:val="20"/>
                <w:szCs w:val="20"/>
              </w:rPr>
              <w:t>[……]</w:t>
            </w:r>
          </w:p>
        </w:tc>
      </w:tr>
      <w:tr w:rsidR="00E204CF" w14:paraId="208AC55F" w14:textId="77777777" w:rsidTr="007A5F5F">
        <w:tc>
          <w:tcPr>
            <w:tcW w:w="4644" w:type="dxa"/>
          </w:tcPr>
          <w:p w14:paraId="3070E20E" w14:textId="77777777" w:rsidR="00E204CF" w:rsidRDefault="00E204CF" w:rsidP="001F6E73">
            <w:pPr>
              <w:rPr>
                <w:rFonts w:cs="Arial"/>
                <w:sz w:val="20"/>
                <w:szCs w:val="20"/>
              </w:rPr>
            </w:pPr>
            <w:r>
              <w:rPr>
                <w:rFonts w:cs="Arial"/>
                <w:sz w:val="20"/>
                <w:szCs w:val="20"/>
              </w:rPr>
              <w:t>Adres pocztowy:</w:t>
            </w:r>
          </w:p>
        </w:tc>
        <w:tc>
          <w:tcPr>
            <w:tcW w:w="4645" w:type="dxa"/>
          </w:tcPr>
          <w:p w14:paraId="759CEF07" w14:textId="77777777" w:rsidR="00E204CF" w:rsidRDefault="00E204CF" w:rsidP="001F6E73">
            <w:pPr>
              <w:rPr>
                <w:rFonts w:cs="Arial"/>
                <w:sz w:val="20"/>
                <w:szCs w:val="20"/>
              </w:rPr>
            </w:pPr>
            <w:r>
              <w:rPr>
                <w:rFonts w:cs="Arial"/>
                <w:sz w:val="20"/>
                <w:szCs w:val="20"/>
              </w:rPr>
              <w:t>[……]</w:t>
            </w:r>
          </w:p>
        </w:tc>
      </w:tr>
      <w:tr w:rsidR="00E204CF" w14:paraId="3B75F4D9" w14:textId="77777777" w:rsidTr="007A5F5F">
        <w:tc>
          <w:tcPr>
            <w:tcW w:w="4644" w:type="dxa"/>
          </w:tcPr>
          <w:p w14:paraId="06C2A1A9" w14:textId="77777777" w:rsidR="00E204CF" w:rsidRDefault="00E204CF" w:rsidP="001F6E73">
            <w:pPr>
              <w:rPr>
                <w:rFonts w:cs="Arial"/>
                <w:sz w:val="20"/>
                <w:szCs w:val="20"/>
              </w:rPr>
            </w:pPr>
            <w:r>
              <w:rPr>
                <w:rFonts w:cs="Arial"/>
                <w:sz w:val="20"/>
                <w:szCs w:val="20"/>
              </w:rPr>
              <w:lastRenderedPageBreak/>
              <w:t>Telefon:</w:t>
            </w:r>
          </w:p>
        </w:tc>
        <w:tc>
          <w:tcPr>
            <w:tcW w:w="4645" w:type="dxa"/>
          </w:tcPr>
          <w:p w14:paraId="73C08331" w14:textId="77777777" w:rsidR="00E204CF" w:rsidRDefault="00E204CF" w:rsidP="001F6E73">
            <w:pPr>
              <w:rPr>
                <w:rFonts w:cs="Arial"/>
                <w:sz w:val="20"/>
                <w:szCs w:val="20"/>
              </w:rPr>
            </w:pPr>
            <w:r>
              <w:rPr>
                <w:rFonts w:cs="Arial"/>
                <w:sz w:val="20"/>
                <w:szCs w:val="20"/>
              </w:rPr>
              <w:t>[……]</w:t>
            </w:r>
          </w:p>
        </w:tc>
      </w:tr>
      <w:tr w:rsidR="00E204CF" w14:paraId="1B8D8854" w14:textId="77777777" w:rsidTr="007A5F5F">
        <w:tc>
          <w:tcPr>
            <w:tcW w:w="4644" w:type="dxa"/>
          </w:tcPr>
          <w:p w14:paraId="373F0106" w14:textId="77777777" w:rsidR="00E204CF" w:rsidRDefault="00E204CF" w:rsidP="001F6E73">
            <w:pPr>
              <w:rPr>
                <w:rFonts w:cs="Arial"/>
                <w:sz w:val="20"/>
                <w:szCs w:val="20"/>
              </w:rPr>
            </w:pPr>
            <w:r>
              <w:rPr>
                <w:rFonts w:cs="Arial"/>
                <w:sz w:val="20"/>
                <w:szCs w:val="20"/>
              </w:rPr>
              <w:t>Adres e-mail:</w:t>
            </w:r>
          </w:p>
        </w:tc>
        <w:tc>
          <w:tcPr>
            <w:tcW w:w="4645" w:type="dxa"/>
          </w:tcPr>
          <w:p w14:paraId="07171501" w14:textId="77777777" w:rsidR="00E204CF" w:rsidRDefault="00E204CF" w:rsidP="001F6E73">
            <w:pPr>
              <w:rPr>
                <w:rFonts w:cs="Arial"/>
                <w:sz w:val="20"/>
                <w:szCs w:val="20"/>
              </w:rPr>
            </w:pPr>
            <w:r>
              <w:rPr>
                <w:rFonts w:cs="Arial"/>
                <w:sz w:val="20"/>
                <w:szCs w:val="20"/>
              </w:rPr>
              <w:t>[……]</w:t>
            </w:r>
          </w:p>
        </w:tc>
      </w:tr>
      <w:tr w:rsidR="00E204CF" w14:paraId="0CC5FE4D" w14:textId="77777777" w:rsidTr="007A5F5F">
        <w:tc>
          <w:tcPr>
            <w:tcW w:w="4644" w:type="dxa"/>
          </w:tcPr>
          <w:p w14:paraId="1FB3C480" w14:textId="77777777" w:rsidR="00E204CF" w:rsidRDefault="00E204CF" w:rsidP="001F6E73">
            <w:pPr>
              <w:rPr>
                <w:rFonts w:cs="Arial"/>
                <w:sz w:val="20"/>
                <w:szCs w:val="20"/>
              </w:rPr>
            </w:pPr>
            <w:r>
              <w:rPr>
                <w:rFonts w:cs="Arial"/>
                <w:sz w:val="20"/>
                <w:szCs w:val="20"/>
              </w:rPr>
              <w:t>W razie potrzeby proszę podać szczegółowe informacje dotyczące przedstawicielstwa (jego form, zakresu, celu itd.):</w:t>
            </w:r>
          </w:p>
        </w:tc>
        <w:tc>
          <w:tcPr>
            <w:tcW w:w="4645" w:type="dxa"/>
          </w:tcPr>
          <w:p w14:paraId="4E862F00" w14:textId="77777777" w:rsidR="00E204CF" w:rsidRDefault="00E204CF" w:rsidP="001F6E73">
            <w:pPr>
              <w:rPr>
                <w:rFonts w:cs="Arial"/>
                <w:sz w:val="20"/>
                <w:szCs w:val="20"/>
              </w:rPr>
            </w:pPr>
            <w:r>
              <w:rPr>
                <w:rFonts w:cs="Arial"/>
                <w:sz w:val="20"/>
                <w:szCs w:val="20"/>
              </w:rPr>
              <w:t>[……]</w:t>
            </w:r>
          </w:p>
        </w:tc>
      </w:tr>
    </w:tbl>
    <w:p w14:paraId="22B987A6"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66F93033" w14:textId="77777777" w:rsidTr="007A5F5F">
        <w:tc>
          <w:tcPr>
            <w:tcW w:w="4644" w:type="dxa"/>
          </w:tcPr>
          <w:p w14:paraId="42959D35" w14:textId="77777777" w:rsidR="00E204CF" w:rsidRDefault="00E204CF" w:rsidP="001F6E73">
            <w:pPr>
              <w:rPr>
                <w:rFonts w:cs="Arial"/>
                <w:b/>
                <w:sz w:val="20"/>
                <w:szCs w:val="20"/>
              </w:rPr>
            </w:pPr>
            <w:r>
              <w:rPr>
                <w:rFonts w:cs="Arial"/>
                <w:b/>
                <w:sz w:val="20"/>
                <w:szCs w:val="20"/>
              </w:rPr>
              <w:t>Zależność od innych podmiotów:</w:t>
            </w:r>
          </w:p>
        </w:tc>
        <w:tc>
          <w:tcPr>
            <w:tcW w:w="4645" w:type="dxa"/>
          </w:tcPr>
          <w:p w14:paraId="00BCD30C" w14:textId="77777777" w:rsidR="00E204CF" w:rsidRDefault="00E204CF" w:rsidP="001F6E73">
            <w:pPr>
              <w:rPr>
                <w:rFonts w:cs="Arial"/>
                <w:b/>
                <w:sz w:val="20"/>
                <w:szCs w:val="20"/>
              </w:rPr>
            </w:pPr>
            <w:r>
              <w:rPr>
                <w:rFonts w:cs="Arial"/>
                <w:b/>
                <w:sz w:val="20"/>
                <w:szCs w:val="20"/>
              </w:rPr>
              <w:t>Odpowiedź:</w:t>
            </w:r>
          </w:p>
        </w:tc>
      </w:tr>
      <w:tr w:rsidR="00E204CF" w14:paraId="27BF2357" w14:textId="77777777" w:rsidTr="007A5F5F">
        <w:tc>
          <w:tcPr>
            <w:tcW w:w="4644" w:type="dxa"/>
          </w:tcPr>
          <w:p w14:paraId="00BB0141" w14:textId="77777777" w:rsidR="00E204CF" w:rsidRDefault="00E204CF" w:rsidP="001F6E73">
            <w:pPr>
              <w:rPr>
                <w:rFonts w:cs="Arial"/>
                <w:sz w:val="20"/>
                <w:szCs w:val="20"/>
              </w:rPr>
            </w:pPr>
            <w:r>
              <w:rPr>
                <w:rFonts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212BC8B2" w14:textId="77777777" w:rsidR="00E204CF" w:rsidRDefault="00E204CF" w:rsidP="001F6E73">
            <w:pPr>
              <w:rPr>
                <w:rFonts w:cs="Arial"/>
                <w:sz w:val="20"/>
                <w:szCs w:val="20"/>
              </w:rPr>
            </w:pPr>
            <w:r>
              <w:rPr>
                <w:rFonts w:cs="Arial"/>
                <w:sz w:val="20"/>
                <w:szCs w:val="20"/>
              </w:rPr>
              <w:t>[] Tak [] Nie</w:t>
            </w:r>
          </w:p>
        </w:tc>
      </w:tr>
    </w:tbl>
    <w:p w14:paraId="6ABB9B4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sz w:val="20"/>
          <w:szCs w:val="20"/>
        </w:rPr>
        <w:t>Jeżeli tak</w:t>
      </w:r>
      <w:r w:rsidRPr="001F6E73">
        <w:rPr>
          <w:rFonts w:cs="Arial"/>
          <w:sz w:val="20"/>
          <w:szCs w:val="20"/>
        </w:rPr>
        <w:t xml:space="preserve">, proszę przedstawić – </w:t>
      </w:r>
      <w:r w:rsidRPr="001F6E73">
        <w:rPr>
          <w:rFonts w:cs="Arial"/>
          <w:b/>
          <w:sz w:val="20"/>
          <w:szCs w:val="20"/>
        </w:rPr>
        <w:t>dla każdego</w:t>
      </w:r>
      <w:r w:rsidRPr="001F6E73">
        <w:rPr>
          <w:rFonts w:cs="Arial"/>
          <w:sz w:val="20"/>
          <w:szCs w:val="20"/>
        </w:rPr>
        <w:t xml:space="preserve"> z podmiotów, których to dotyczy – odrębny formularz jednolitego europejskiego dokumentu zamówienia zawierający informacje wymagane w </w:t>
      </w:r>
      <w:r w:rsidRPr="001F6E73">
        <w:rPr>
          <w:rFonts w:cs="Arial"/>
          <w:b/>
          <w:sz w:val="20"/>
          <w:szCs w:val="20"/>
        </w:rPr>
        <w:t>niniejszej części sekcja A i B oraz w części III</w:t>
      </w:r>
      <w:r w:rsidRPr="001F6E73">
        <w:rPr>
          <w:rFonts w:cs="Arial"/>
          <w:sz w:val="20"/>
          <w:szCs w:val="20"/>
        </w:rPr>
        <w:t xml:space="preserve">, należycie wypełniony i podpisany przez dane podmioty. </w:t>
      </w:r>
      <w:r w:rsidRPr="001F6E73">
        <w:rPr>
          <w:rFonts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F6E73">
        <w:rPr>
          <w:rFonts w:cs="Arial"/>
          <w:sz w:val="20"/>
          <w:szCs w:val="20"/>
        </w:rPr>
        <w:br/>
        <w:t>O ile ma to znaczenie dla określonych zdolności, na których polega wykonawca, proszę dołączyć – dla każdego z podmiotów, których to dotyczy – informacje wymagane w częściach IV i V</w:t>
      </w:r>
      <w:r w:rsidRPr="001F6E73">
        <w:rPr>
          <w:rFonts w:cs="Arial"/>
          <w:sz w:val="20"/>
          <w:szCs w:val="20"/>
          <w:vertAlign w:val="superscript"/>
        </w:rPr>
        <w:footnoteReference w:id="12"/>
      </w:r>
      <w:r w:rsidRPr="001F6E73">
        <w:rPr>
          <w:rFonts w:cs="Arial"/>
          <w:sz w:val="20"/>
          <w:szCs w:val="20"/>
        </w:rPr>
        <w:t>.</w:t>
      </w:r>
    </w:p>
    <w:p w14:paraId="3A41E799" w14:textId="77777777" w:rsidR="00E204CF" w:rsidRPr="001F6E73" w:rsidRDefault="00E204CF" w:rsidP="001F6E73">
      <w:pPr>
        <w:keepNext/>
        <w:spacing w:before="120" w:after="360"/>
        <w:jc w:val="center"/>
        <w:rPr>
          <w:rFonts w:cs="Arial"/>
          <w:smallCaps/>
          <w:sz w:val="20"/>
          <w:szCs w:val="20"/>
          <w:u w:val="single"/>
          <w:lang w:eastAsia="en-GB"/>
        </w:rPr>
      </w:pPr>
      <w:r w:rsidRPr="001F6E73">
        <w:rPr>
          <w:rFonts w:cs="Arial"/>
          <w:smallCaps/>
          <w:sz w:val="20"/>
          <w:szCs w:val="20"/>
          <w:lang w:eastAsia="en-GB"/>
        </w:rPr>
        <w:t>D: Informacje dotyczące podwykonawców, na których zdolności wykonawca nie polega</w:t>
      </w:r>
    </w:p>
    <w:p w14:paraId="0D5EBC17"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center"/>
        <w:rPr>
          <w:rFonts w:cs="Arial"/>
          <w:b/>
          <w:sz w:val="20"/>
          <w:szCs w:val="20"/>
          <w:lang w:eastAsia="en-GB"/>
        </w:rPr>
      </w:pPr>
      <w:r w:rsidRPr="001F6E73">
        <w:rPr>
          <w:rFonts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5CE381DD" w14:textId="77777777" w:rsidTr="007A5F5F">
        <w:tc>
          <w:tcPr>
            <w:tcW w:w="4644" w:type="dxa"/>
          </w:tcPr>
          <w:p w14:paraId="06627A3A" w14:textId="77777777" w:rsidR="00E204CF" w:rsidRDefault="00E204CF" w:rsidP="001F6E73">
            <w:pPr>
              <w:rPr>
                <w:rFonts w:cs="Arial"/>
                <w:b/>
                <w:sz w:val="20"/>
                <w:szCs w:val="20"/>
              </w:rPr>
            </w:pPr>
            <w:r>
              <w:rPr>
                <w:rFonts w:cs="Arial"/>
                <w:b/>
                <w:sz w:val="20"/>
                <w:szCs w:val="20"/>
              </w:rPr>
              <w:t>Podwykonawstwo:</w:t>
            </w:r>
          </w:p>
        </w:tc>
        <w:tc>
          <w:tcPr>
            <w:tcW w:w="4645" w:type="dxa"/>
          </w:tcPr>
          <w:p w14:paraId="0AF7BB92" w14:textId="77777777" w:rsidR="00E204CF" w:rsidRDefault="00E204CF" w:rsidP="001F6E73">
            <w:pPr>
              <w:rPr>
                <w:rFonts w:cs="Arial"/>
                <w:b/>
                <w:sz w:val="20"/>
                <w:szCs w:val="20"/>
              </w:rPr>
            </w:pPr>
            <w:r>
              <w:rPr>
                <w:rFonts w:cs="Arial"/>
                <w:b/>
                <w:sz w:val="20"/>
                <w:szCs w:val="20"/>
              </w:rPr>
              <w:t>Odpowiedź:</w:t>
            </w:r>
          </w:p>
        </w:tc>
      </w:tr>
      <w:tr w:rsidR="00E204CF" w14:paraId="00AA4780" w14:textId="77777777" w:rsidTr="007A5F5F">
        <w:tc>
          <w:tcPr>
            <w:tcW w:w="4644" w:type="dxa"/>
          </w:tcPr>
          <w:p w14:paraId="1EF9F379" w14:textId="77777777" w:rsidR="00E204CF" w:rsidRDefault="00E204CF" w:rsidP="001F6E73">
            <w:pPr>
              <w:rPr>
                <w:rFonts w:cs="Arial"/>
                <w:sz w:val="20"/>
                <w:szCs w:val="20"/>
              </w:rPr>
            </w:pPr>
            <w:r>
              <w:rPr>
                <w:rFonts w:cs="Arial"/>
                <w:sz w:val="20"/>
                <w:szCs w:val="20"/>
              </w:rPr>
              <w:t>Czy wykonawca zamierza zlecić osobom trzecim podwykonawstwo jakiejkolwiek części zamówienia?</w:t>
            </w:r>
          </w:p>
        </w:tc>
        <w:tc>
          <w:tcPr>
            <w:tcW w:w="4645" w:type="dxa"/>
          </w:tcPr>
          <w:p w14:paraId="75FE29EB" w14:textId="77777777" w:rsidR="00E204CF" w:rsidRDefault="00E204CF" w:rsidP="001F6E73">
            <w:pPr>
              <w:rPr>
                <w:rFonts w:cs="Arial"/>
                <w:sz w:val="20"/>
                <w:szCs w:val="20"/>
              </w:rPr>
            </w:pPr>
            <w:r>
              <w:rPr>
                <w:rFonts w:cs="Arial"/>
                <w:sz w:val="20"/>
                <w:szCs w:val="20"/>
              </w:rPr>
              <w:t>[] Tak [] Nie</w:t>
            </w:r>
            <w:r>
              <w:rPr>
                <w:rFonts w:cs="Arial"/>
                <w:sz w:val="20"/>
                <w:szCs w:val="20"/>
              </w:rPr>
              <w:br/>
              <w:t xml:space="preserve">Jeżeli </w:t>
            </w:r>
            <w:r>
              <w:rPr>
                <w:rFonts w:cs="Arial"/>
                <w:b/>
                <w:sz w:val="20"/>
                <w:szCs w:val="20"/>
              </w:rPr>
              <w:t>tak i o ile jest to wiadome</w:t>
            </w:r>
            <w:r>
              <w:rPr>
                <w:rFonts w:cs="Arial"/>
                <w:sz w:val="20"/>
                <w:szCs w:val="20"/>
              </w:rPr>
              <w:t xml:space="preserve">, proszę podać wykaz proponowanych podwykonawców: </w:t>
            </w:r>
          </w:p>
          <w:p w14:paraId="329B08B8" w14:textId="77777777" w:rsidR="00E204CF" w:rsidRDefault="00E204CF" w:rsidP="001F6E73">
            <w:pPr>
              <w:rPr>
                <w:rFonts w:cs="Arial"/>
                <w:sz w:val="20"/>
                <w:szCs w:val="20"/>
              </w:rPr>
            </w:pPr>
            <w:r>
              <w:rPr>
                <w:rFonts w:cs="Arial"/>
                <w:sz w:val="20"/>
                <w:szCs w:val="20"/>
              </w:rPr>
              <w:t>[…]</w:t>
            </w:r>
          </w:p>
        </w:tc>
      </w:tr>
    </w:tbl>
    <w:p w14:paraId="1F85A602"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both"/>
        <w:rPr>
          <w:rFonts w:cs="Arial"/>
          <w:b/>
          <w:sz w:val="20"/>
          <w:szCs w:val="20"/>
          <w:lang w:eastAsia="en-GB"/>
        </w:rPr>
      </w:pPr>
      <w:r w:rsidRPr="001F6E73">
        <w:rPr>
          <w:rFonts w:cs="Arial"/>
          <w:b/>
          <w:sz w:val="20"/>
          <w:szCs w:val="20"/>
          <w:lang w:eastAsia="en-GB"/>
        </w:rPr>
        <w:t xml:space="preserve">Jeżeli instytucja zamawiająca lub podmiot zamawiający wyraźnie żąda przedstawienia tych informacji </w:t>
      </w:r>
      <w:r w:rsidRPr="001F6E73">
        <w:rPr>
          <w:rFonts w:cs="Arial"/>
          <w:sz w:val="20"/>
          <w:szCs w:val="20"/>
          <w:lang w:eastAsia="en-GB"/>
        </w:rPr>
        <w:t xml:space="preserve">oprócz informacji </w:t>
      </w:r>
      <w:r w:rsidRPr="001F6E73">
        <w:rPr>
          <w:rFonts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53E7085" w14:textId="77777777" w:rsidR="00E204CF" w:rsidRPr="001F6E73" w:rsidRDefault="00E204CF" w:rsidP="001F6E73">
      <w:pPr>
        <w:spacing w:after="160" w:line="259" w:lineRule="auto"/>
        <w:rPr>
          <w:rFonts w:cs="Arial"/>
          <w:b/>
          <w:sz w:val="20"/>
          <w:szCs w:val="20"/>
        </w:rPr>
      </w:pPr>
    </w:p>
    <w:p w14:paraId="276F82D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III: Podstawy wykluczenia</w:t>
      </w:r>
    </w:p>
    <w:p w14:paraId="7BFB05BC"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Podstawy związane z wyrokami skazującymi za przestępstwo</w:t>
      </w:r>
    </w:p>
    <w:p w14:paraId="6817EDC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sz w:val="20"/>
          <w:szCs w:val="20"/>
        </w:rPr>
        <w:t>W art. 57 ust. 1 dyrektywy 2014/24/UE określono następujące powody wykluczenia:</w:t>
      </w:r>
    </w:p>
    <w:p w14:paraId="79094467" w14:textId="77777777" w:rsidR="00E204CF" w:rsidRPr="001F6E73" w:rsidRDefault="00E204CF" w:rsidP="000C4C3B">
      <w:pPr>
        <w:numPr>
          <w:ilvl w:val="0"/>
          <w:numId w:val="103"/>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sz w:val="20"/>
          <w:szCs w:val="20"/>
          <w:lang w:eastAsia="en-GB"/>
        </w:rPr>
        <w:t xml:space="preserve">udział w </w:t>
      </w:r>
      <w:r w:rsidRPr="001F6E73">
        <w:rPr>
          <w:rFonts w:cs="Arial"/>
          <w:b/>
          <w:sz w:val="20"/>
          <w:szCs w:val="20"/>
          <w:lang w:eastAsia="en-GB"/>
        </w:rPr>
        <w:t>organizacji przestępczej</w:t>
      </w:r>
      <w:r w:rsidRPr="001F6E73">
        <w:rPr>
          <w:rFonts w:cs="Arial"/>
          <w:b/>
          <w:sz w:val="20"/>
          <w:szCs w:val="20"/>
          <w:vertAlign w:val="superscript"/>
          <w:lang w:eastAsia="en-GB"/>
        </w:rPr>
        <w:footnoteReference w:id="13"/>
      </w:r>
      <w:r w:rsidRPr="001F6E73">
        <w:rPr>
          <w:rFonts w:cs="Arial"/>
          <w:sz w:val="20"/>
          <w:szCs w:val="20"/>
          <w:lang w:eastAsia="en-GB"/>
        </w:rPr>
        <w:t>;</w:t>
      </w:r>
    </w:p>
    <w:p w14:paraId="73921934"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korupcja</w:t>
      </w:r>
      <w:r w:rsidRPr="001F6E73">
        <w:rPr>
          <w:rFonts w:cs="Arial"/>
          <w:b/>
          <w:sz w:val="20"/>
          <w:szCs w:val="20"/>
          <w:vertAlign w:val="superscript"/>
          <w:lang w:eastAsia="en-GB"/>
        </w:rPr>
        <w:footnoteReference w:id="14"/>
      </w:r>
      <w:r w:rsidRPr="001F6E73">
        <w:rPr>
          <w:rFonts w:cs="Arial"/>
          <w:sz w:val="20"/>
          <w:szCs w:val="20"/>
          <w:lang w:eastAsia="en-GB"/>
        </w:rPr>
        <w:t>;</w:t>
      </w:r>
    </w:p>
    <w:p w14:paraId="46DDCE69"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bookmarkStart w:id="26" w:name="_DV_M1264"/>
      <w:bookmarkEnd w:id="26"/>
      <w:r w:rsidRPr="001F6E73">
        <w:rPr>
          <w:rFonts w:cs="Arial"/>
          <w:b/>
          <w:w w:val="0"/>
          <w:sz w:val="20"/>
          <w:szCs w:val="20"/>
          <w:lang w:eastAsia="en-GB"/>
        </w:rPr>
        <w:t>nadużycie finansowe</w:t>
      </w:r>
      <w:r w:rsidRPr="001F6E73">
        <w:rPr>
          <w:rFonts w:cs="Arial"/>
          <w:b/>
          <w:w w:val="0"/>
          <w:sz w:val="20"/>
          <w:szCs w:val="20"/>
          <w:vertAlign w:val="superscript"/>
          <w:lang w:eastAsia="en-GB"/>
        </w:rPr>
        <w:footnoteReference w:id="15"/>
      </w:r>
      <w:r w:rsidRPr="001F6E73">
        <w:rPr>
          <w:rFonts w:cs="Arial"/>
          <w:w w:val="0"/>
          <w:sz w:val="20"/>
          <w:szCs w:val="20"/>
          <w:lang w:eastAsia="en-GB"/>
        </w:rPr>
        <w:t>;</w:t>
      </w:r>
      <w:bookmarkStart w:id="27" w:name="_DV_M1266"/>
      <w:bookmarkEnd w:id="27"/>
    </w:p>
    <w:p w14:paraId="464468FD"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przestępstwa terrorystyczne lub przestępstwa związane z działalnością terrorystyczną</w:t>
      </w:r>
      <w:bookmarkStart w:id="28" w:name="_DV_M1268"/>
      <w:bookmarkEnd w:id="28"/>
      <w:r w:rsidRPr="001F6E73">
        <w:rPr>
          <w:rFonts w:cs="Arial"/>
          <w:b/>
          <w:w w:val="0"/>
          <w:sz w:val="20"/>
          <w:szCs w:val="20"/>
          <w:vertAlign w:val="superscript"/>
          <w:lang w:eastAsia="en-GB"/>
        </w:rPr>
        <w:footnoteReference w:id="16"/>
      </w:r>
    </w:p>
    <w:p w14:paraId="497C7964"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pranie pieniędzy lub finansowanie terroryzmu</w:t>
      </w:r>
      <w:r w:rsidRPr="001F6E73">
        <w:rPr>
          <w:rFonts w:cs="Arial"/>
          <w:b/>
          <w:w w:val="0"/>
          <w:sz w:val="20"/>
          <w:szCs w:val="20"/>
          <w:vertAlign w:val="superscript"/>
          <w:lang w:eastAsia="en-GB"/>
        </w:rPr>
        <w:footnoteReference w:id="17"/>
      </w:r>
    </w:p>
    <w:p w14:paraId="4749D61B" w14:textId="77777777" w:rsidR="00E204CF" w:rsidRPr="001F6E73" w:rsidRDefault="00E204CF" w:rsidP="000C4C3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praca dzieci</w:t>
      </w:r>
      <w:r w:rsidRPr="001F6E73">
        <w:rPr>
          <w:rFonts w:cs="Arial"/>
          <w:sz w:val="20"/>
          <w:szCs w:val="20"/>
          <w:lang w:eastAsia="en-GB"/>
        </w:rPr>
        <w:t xml:space="preserve"> i inne formy </w:t>
      </w:r>
      <w:r w:rsidRPr="001F6E73">
        <w:rPr>
          <w:rFonts w:cs="Arial"/>
          <w:b/>
          <w:sz w:val="20"/>
          <w:szCs w:val="20"/>
          <w:lang w:eastAsia="en-GB"/>
        </w:rPr>
        <w:t>handlu ludźmi</w:t>
      </w:r>
      <w:r w:rsidRPr="001F6E73">
        <w:rPr>
          <w:rFonts w:cs="Arial"/>
          <w:b/>
          <w:sz w:val="20"/>
          <w:szCs w:val="20"/>
          <w:vertAlign w:val="superscript"/>
          <w:lang w:eastAsia="en-GB"/>
        </w:rPr>
        <w:footnoteReference w:id="18"/>
      </w:r>
      <w:r w:rsidRPr="001F6E73">
        <w:rPr>
          <w:rFonts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B4E891F" w14:textId="77777777" w:rsidTr="007A5F5F">
        <w:tc>
          <w:tcPr>
            <w:tcW w:w="4644" w:type="dxa"/>
          </w:tcPr>
          <w:p w14:paraId="76A7AF69" w14:textId="77777777" w:rsidR="00E204CF" w:rsidRDefault="00E204CF" w:rsidP="001F6E73">
            <w:pPr>
              <w:rPr>
                <w:rFonts w:cs="Arial"/>
                <w:b/>
                <w:sz w:val="20"/>
                <w:szCs w:val="20"/>
              </w:rPr>
            </w:pPr>
            <w:r>
              <w:rPr>
                <w:rFonts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1A0134AD" w14:textId="77777777" w:rsidR="00E204CF" w:rsidRDefault="00E204CF" w:rsidP="001F6E73">
            <w:pPr>
              <w:rPr>
                <w:rFonts w:cs="Arial"/>
                <w:b/>
                <w:sz w:val="20"/>
                <w:szCs w:val="20"/>
              </w:rPr>
            </w:pPr>
            <w:r>
              <w:rPr>
                <w:rFonts w:cs="Arial"/>
                <w:b/>
                <w:sz w:val="20"/>
                <w:szCs w:val="20"/>
              </w:rPr>
              <w:t>Odpowiedź:</w:t>
            </w:r>
          </w:p>
        </w:tc>
      </w:tr>
      <w:tr w:rsidR="00E204CF" w14:paraId="46C19313" w14:textId="77777777" w:rsidTr="007A5F5F">
        <w:tc>
          <w:tcPr>
            <w:tcW w:w="4644" w:type="dxa"/>
          </w:tcPr>
          <w:p w14:paraId="4EEF2D8C" w14:textId="77777777" w:rsidR="00E204CF" w:rsidRDefault="00E204CF" w:rsidP="001F6E73">
            <w:pPr>
              <w:rPr>
                <w:rFonts w:cs="Arial"/>
                <w:sz w:val="20"/>
                <w:szCs w:val="20"/>
              </w:rPr>
            </w:pPr>
            <w:r>
              <w:rPr>
                <w:rFonts w:cs="Arial"/>
                <w:sz w:val="20"/>
                <w:szCs w:val="20"/>
              </w:rPr>
              <w:t xml:space="preserve">Czy w stosunku do </w:t>
            </w:r>
            <w:r>
              <w:rPr>
                <w:rFonts w:cs="Arial"/>
                <w:b/>
                <w:sz w:val="20"/>
                <w:szCs w:val="20"/>
              </w:rPr>
              <w:t>samego wykonawcy</w:t>
            </w:r>
            <w:r>
              <w:rPr>
                <w:rFonts w:cs="Arial"/>
                <w:sz w:val="20"/>
                <w:szCs w:val="20"/>
              </w:rPr>
              <w:t xml:space="preserve"> bądź </w:t>
            </w:r>
            <w:r>
              <w:rPr>
                <w:rFonts w:cs="Arial"/>
                <w:b/>
                <w:sz w:val="20"/>
                <w:szCs w:val="20"/>
              </w:rPr>
              <w:t>jakiejkolwiek</w:t>
            </w:r>
            <w:r>
              <w:rPr>
                <w:rFonts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cs="Arial"/>
                <w:b/>
                <w:sz w:val="20"/>
                <w:szCs w:val="20"/>
              </w:rPr>
              <w:t>wydany został prawomocny wyrok</w:t>
            </w:r>
            <w:r>
              <w:rPr>
                <w:rFonts w:cs="Arial"/>
                <w:sz w:val="20"/>
                <w:szCs w:val="20"/>
              </w:rPr>
              <w:t xml:space="preserve"> z jednego z wyżej wymienionych </w:t>
            </w:r>
            <w:r>
              <w:rPr>
                <w:rFonts w:cs="Arial"/>
                <w:sz w:val="20"/>
                <w:szCs w:val="20"/>
              </w:rPr>
              <w:lastRenderedPageBreak/>
              <w:t xml:space="preserve">powodów, orzeczeniem sprzed najwyżej pięciu lat lub w którym okres wykluczenia określony bezpośrednio w wyroku nadal obowiązuje? </w:t>
            </w:r>
          </w:p>
        </w:tc>
        <w:tc>
          <w:tcPr>
            <w:tcW w:w="4645" w:type="dxa"/>
          </w:tcPr>
          <w:p w14:paraId="48B3320B" w14:textId="77777777" w:rsidR="00E204CF" w:rsidRDefault="00E204CF" w:rsidP="001F6E73">
            <w:pPr>
              <w:rPr>
                <w:rFonts w:cs="Arial"/>
                <w:sz w:val="20"/>
                <w:szCs w:val="20"/>
              </w:rPr>
            </w:pPr>
            <w:r>
              <w:rPr>
                <w:rFonts w:cs="Arial"/>
                <w:sz w:val="20"/>
                <w:szCs w:val="20"/>
              </w:rPr>
              <w:lastRenderedPageBreak/>
              <w:t>[] Tak [] Nie</w:t>
            </w:r>
          </w:p>
          <w:p w14:paraId="1D93B633"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w:t>
            </w:r>
            <w:r>
              <w:rPr>
                <w:rFonts w:cs="Arial"/>
                <w:sz w:val="20"/>
                <w:szCs w:val="20"/>
              </w:rPr>
              <w:br/>
              <w:t>[……][……][……][……]</w:t>
            </w:r>
            <w:r>
              <w:rPr>
                <w:rFonts w:cs="Arial"/>
                <w:sz w:val="20"/>
                <w:szCs w:val="20"/>
                <w:vertAlign w:val="superscript"/>
              </w:rPr>
              <w:footnoteReference w:id="19"/>
            </w:r>
          </w:p>
        </w:tc>
      </w:tr>
      <w:tr w:rsidR="00E204CF" w14:paraId="1F2677B0" w14:textId="77777777" w:rsidTr="007A5F5F">
        <w:tc>
          <w:tcPr>
            <w:tcW w:w="4644" w:type="dxa"/>
          </w:tcPr>
          <w:p w14:paraId="0B3423DC" w14:textId="77777777" w:rsidR="00E204CF" w:rsidRDefault="00E204CF" w:rsidP="001F6E73">
            <w:pPr>
              <w:rPr>
                <w:rFonts w:cs="Arial"/>
                <w:sz w:val="20"/>
                <w:szCs w:val="20"/>
              </w:rPr>
            </w:pPr>
            <w:r>
              <w:rPr>
                <w:rFonts w:cs="Arial"/>
                <w:b/>
                <w:sz w:val="20"/>
                <w:szCs w:val="20"/>
              </w:rPr>
              <w:t>Jeżeli tak</w:t>
            </w:r>
            <w:r>
              <w:rPr>
                <w:rFonts w:cs="Arial"/>
                <w:sz w:val="20"/>
                <w:szCs w:val="20"/>
              </w:rPr>
              <w:t>, proszę podać</w:t>
            </w:r>
            <w:r>
              <w:rPr>
                <w:rFonts w:cs="Arial"/>
                <w:sz w:val="20"/>
                <w:szCs w:val="20"/>
                <w:vertAlign w:val="superscript"/>
              </w:rPr>
              <w:footnoteReference w:id="20"/>
            </w:r>
            <w:r>
              <w:rPr>
                <w:rFonts w:cs="Arial"/>
                <w:sz w:val="20"/>
                <w:szCs w:val="20"/>
              </w:rPr>
              <w:t>:</w:t>
            </w:r>
            <w:r>
              <w:rPr>
                <w:rFonts w:cs="Arial"/>
                <w:sz w:val="20"/>
                <w:szCs w:val="20"/>
              </w:rPr>
              <w:br/>
              <w:t>a) datę wyroku, określić, których spośród punktów 1–6 on dotyczy, oraz podać powód(-ody) skazania;</w:t>
            </w:r>
            <w:r>
              <w:rPr>
                <w:rFonts w:cs="Arial"/>
                <w:sz w:val="20"/>
                <w:szCs w:val="20"/>
              </w:rPr>
              <w:br/>
              <w:t>b) wskazać, kto został skazany [ ];</w:t>
            </w:r>
            <w:r>
              <w:rPr>
                <w:rFonts w:cs="Arial"/>
                <w:sz w:val="20"/>
                <w:szCs w:val="20"/>
              </w:rPr>
              <w:br/>
            </w:r>
            <w:r>
              <w:rPr>
                <w:rFonts w:cs="Arial"/>
                <w:b/>
                <w:sz w:val="20"/>
                <w:szCs w:val="20"/>
              </w:rPr>
              <w:t>c) w zakresie, w jakim zostało to bezpośrednio ustalone w wyroku:</w:t>
            </w:r>
          </w:p>
        </w:tc>
        <w:tc>
          <w:tcPr>
            <w:tcW w:w="4645" w:type="dxa"/>
          </w:tcPr>
          <w:p w14:paraId="6A506E3C" w14:textId="77777777" w:rsidR="00E204CF" w:rsidRDefault="00E204CF" w:rsidP="001F6E73">
            <w:pPr>
              <w:rPr>
                <w:rFonts w:cs="Arial"/>
                <w:sz w:val="20"/>
                <w:szCs w:val="20"/>
              </w:rPr>
            </w:pPr>
            <w:r>
              <w:rPr>
                <w:rFonts w:cs="Arial"/>
                <w:sz w:val="20"/>
                <w:szCs w:val="20"/>
              </w:rPr>
              <w:br/>
              <w:t>a) data: [   ], punkt(-y): [   ], powód(-ody): [   ]</w:t>
            </w:r>
            <w:r>
              <w:rPr>
                <w:rFonts w:cs="Arial"/>
                <w:sz w:val="20"/>
                <w:szCs w:val="20"/>
              </w:rPr>
              <w:br/>
            </w:r>
            <w:r>
              <w:rPr>
                <w:rFonts w:cs="Arial"/>
                <w:sz w:val="20"/>
                <w:szCs w:val="20"/>
              </w:rPr>
              <w:br/>
            </w:r>
            <w:r>
              <w:rPr>
                <w:rFonts w:cs="Arial"/>
                <w:sz w:val="20"/>
                <w:szCs w:val="20"/>
              </w:rPr>
              <w:br/>
              <w:t>b) [……]</w:t>
            </w:r>
            <w:r>
              <w:rPr>
                <w:rFonts w:cs="Arial"/>
                <w:sz w:val="20"/>
                <w:szCs w:val="20"/>
              </w:rPr>
              <w:br/>
              <w:t>c) długość okresu wykluczenia [……] oraz punkt(-y), którego(-ych) to dotyczy.</w:t>
            </w:r>
          </w:p>
          <w:p w14:paraId="2AA1E04B"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E204CF" w14:paraId="487B40A7" w14:textId="77777777" w:rsidTr="007A5F5F">
        <w:tc>
          <w:tcPr>
            <w:tcW w:w="4644" w:type="dxa"/>
          </w:tcPr>
          <w:p w14:paraId="21CA57A2" w14:textId="77777777" w:rsidR="00E204CF" w:rsidRDefault="00E204CF" w:rsidP="001F6E73">
            <w:pPr>
              <w:rPr>
                <w:rFonts w:cs="Arial"/>
                <w:sz w:val="20"/>
                <w:szCs w:val="20"/>
              </w:rPr>
            </w:pPr>
            <w:r>
              <w:rPr>
                <w:rFonts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cs="Arial"/>
                <w:sz w:val="20"/>
                <w:szCs w:val="20"/>
              </w:rPr>
              <w:t xml:space="preserve"> („</w:t>
            </w:r>
            <w:r w:rsidRPr="001F6E73">
              <w:rPr>
                <w:rFonts w:cs="Arial"/>
                <w:sz w:val="20"/>
                <w:szCs w:val="20"/>
                <w:lang w:eastAsia="en-GB"/>
              </w:rPr>
              <w:t>samooczyszczenie”)</w:t>
            </w:r>
            <w:r>
              <w:rPr>
                <w:rFonts w:cs="Arial"/>
                <w:sz w:val="20"/>
                <w:szCs w:val="20"/>
              </w:rPr>
              <w:t>?</w:t>
            </w:r>
          </w:p>
        </w:tc>
        <w:tc>
          <w:tcPr>
            <w:tcW w:w="4645" w:type="dxa"/>
          </w:tcPr>
          <w:p w14:paraId="6A909A45" w14:textId="77777777" w:rsidR="00E204CF" w:rsidRDefault="00E204CF" w:rsidP="001F6E73">
            <w:pPr>
              <w:rPr>
                <w:rFonts w:cs="Arial"/>
                <w:sz w:val="20"/>
                <w:szCs w:val="20"/>
              </w:rPr>
            </w:pPr>
            <w:r>
              <w:rPr>
                <w:rFonts w:cs="Arial"/>
                <w:sz w:val="20"/>
                <w:szCs w:val="20"/>
              </w:rPr>
              <w:t xml:space="preserve">[] Tak [] Nie </w:t>
            </w:r>
          </w:p>
        </w:tc>
      </w:tr>
      <w:tr w:rsidR="00E204CF" w14:paraId="366A8AA1" w14:textId="77777777" w:rsidTr="007A5F5F">
        <w:tc>
          <w:tcPr>
            <w:tcW w:w="4644" w:type="dxa"/>
          </w:tcPr>
          <w:p w14:paraId="3B6C1C9C" w14:textId="77777777" w:rsidR="00E204CF" w:rsidRDefault="00E204CF" w:rsidP="001F6E73">
            <w:pPr>
              <w:rPr>
                <w:rFonts w:cs="Arial"/>
                <w:sz w:val="20"/>
                <w:szCs w:val="20"/>
              </w:rPr>
            </w:pPr>
            <w:r>
              <w:rPr>
                <w:rFonts w:cs="Arial"/>
                <w:b/>
                <w:sz w:val="20"/>
                <w:szCs w:val="20"/>
              </w:rPr>
              <w:t>Jeżeli tak</w:t>
            </w:r>
            <w:r>
              <w:rPr>
                <w:rFonts w:cs="Arial"/>
                <w:w w:val="0"/>
                <w:sz w:val="20"/>
                <w:szCs w:val="20"/>
              </w:rPr>
              <w:t>, proszę opisać przedsięwzięte środki</w:t>
            </w:r>
            <w:r>
              <w:rPr>
                <w:rFonts w:cs="Arial"/>
                <w:w w:val="0"/>
                <w:sz w:val="20"/>
                <w:szCs w:val="20"/>
                <w:vertAlign w:val="superscript"/>
              </w:rPr>
              <w:footnoteReference w:id="23"/>
            </w:r>
            <w:r>
              <w:rPr>
                <w:rFonts w:cs="Arial"/>
                <w:w w:val="0"/>
                <w:sz w:val="20"/>
                <w:szCs w:val="20"/>
              </w:rPr>
              <w:t>:</w:t>
            </w:r>
          </w:p>
        </w:tc>
        <w:tc>
          <w:tcPr>
            <w:tcW w:w="4645" w:type="dxa"/>
          </w:tcPr>
          <w:p w14:paraId="3D9273A0" w14:textId="77777777" w:rsidR="00E204CF" w:rsidRDefault="00E204CF" w:rsidP="001F6E73">
            <w:pPr>
              <w:rPr>
                <w:rFonts w:cs="Arial"/>
                <w:sz w:val="20"/>
                <w:szCs w:val="20"/>
              </w:rPr>
            </w:pPr>
            <w:r>
              <w:rPr>
                <w:rFonts w:cs="Arial"/>
                <w:sz w:val="20"/>
                <w:szCs w:val="20"/>
              </w:rPr>
              <w:t>[……]</w:t>
            </w:r>
          </w:p>
        </w:tc>
      </w:tr>
    </w:tbl>
    <w:p w14:paraId="30552399" w14:textId="77777777" w:rsidR="00E204CF" w:rsidRPr="001F6E73" w:rsidRDefault="00E204CF" w:rsidP="001F6E73">
      <w:pPr>
        <w:keepNext/>
        <w:spacing w:before="120" w:after="360"/>
        <w:jc w:val="center"/>
        <w:rPr>
          <w:rFonts w:cs="Arial"/>
          <w:smallCaps/>
          <w:w w:val="0"/>
          <w:sz w:val="20"/>
          <w:szCs w:val="20"/>
          <w:lang w:eastAsia="en-GB"/>
        </w:rPr>
      </w:pPr>
      <w:r w:rsidRPr="001F6E73">
        <w:rPr>
          <w:rFonts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04CF" w14:paraId="4F1ECCE9" w14:textId="77777777" w:rsidTr="007A5F5F">
        <w:tc>
          <w:tcPr>
            <w:tcW w:w="4644" w:type="dxa"/>
          </w:tcPr>
          <w:p w14:paraId="4D4367A4" w14:textId="77777777" w:rsidR="00E204CF" w:rsidRDefault="00E204CF" w:rsidP="001F6E73">
            <w:pPr>
              <w:rPr>
                <w:rFonts w:cs="Arial"/>
                <w:b/>
                <w:sz w:val="20"/>
                <w:szCs w:val="20"/>
              </w:rPr>
            </w:pPr>
            <w:r>
              <w:rPr>
                <w:rFonts w:cs="Arial"/>
                <w:b/>
                <w:sz w:val="20"/>
                <w:szCs w:val="20"/>
              </w:rPr>
              <w:t>Płatność podatków lub składek na ubezpieczenie społeczne:</w:t>
            </w:r>
          </w:p>
        </w:tc>
        <w:tc>
          <w:tcPr>
            <w:tcW w:w="4645" w:type="dxa"/>
            <w:gridSpan w:val="2"/>
          </w:tcPr>
          <w:p w14:paraId="2DEBEE39" w14:textId="77777777" w:rsidR="00E204CF" w:rsidRDefault="00E204CF" w:rsidP="001F6E73">
            <w:pPr>
              <w:rPr>
                <w:rFonts w:cs="Arial"/>
                <w:b/>
                <w:sz w:val="20"/>
                <w:szCs w:val="20"/>
              </w:rPr>
            </w:pPr>
            <w:r>
              <w:rPr>
                <w:rFonts w:cs="Arial"/>
                <w:b/>
                <w:sz w:val="20"/>
                <w:szCs w:val="20"/>
              </w:rPr>
              <w:t>Odpowiedź:</w:t>
            </w:r>
          </w:p>
        </w:tc>
      </w:tr>
      <w:tr w:rsidR="00E204CF" w14:paraId="55A7DB81" w14:textId="77777777" w:rsidTr="007A5F5F">
        <w:tc>
          <w:tcPr>
            <w:tcW w:w="4644" w:type="dxa"/>
          </w:tcPr>
          <w:p w14:paraId="6BA7D611" w14:textId="77777777" w:rsidR="00E204CF" w:rsidRDefault="00E204CF" w:rsidP="001F6E73">
            <w:pPr>
              <w:rPr>
                <w:rFonts w:cs="Arial"/>
                <w:sz w:val="20"/>
                <w:szCs w:val="20"/>
              </w:rPr>
            </w:pPr>
            <w:r>
              <w:rPr>
                <w:rFonts w:cs="Arial"/>
                <w:sz w:val="20"/>
                <w:szCs w:val="20"/>
              </w:rPr>
              <w:t xml:space="preserve">Czy wykonawca wywiązał się ze wszystkich </w:t>
            </w:r>
            <w:r>
              <w:rPr>
                <w:rFonts w:cs="Arial"/>
                <w:b/>
                <w:sz w:val="20"/>
                <w:szCs w:val="20"/>
              </w:rPr>
              <w:t>obowiązków dotyczących płatności podatków lub składek na ubezpieczenie społeczne</w:t>
            </w:r>
            <w:r>
              <w:rPr>
                <w:rFonts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0CC38B2" w14:textId="77777777" w:rsidR="00E204CF" w:rsidRDefault="00E204CF" w:rsidP="001F6E73">
            <w:pPr>
              <w:rPr>
                <w:rFonts w:cs="Arial"/>
                <w:sz w:val="20"/>
                <w:szCs w:val="20"/>
              </w:rPr>
            </w:pPr>
            <w:r>
              <w:rPr>
                <w:rFonts w:cs="Arial"/>
                <w:sz w:val="20"/>
                <w:szCs w:val="20"/>
              </w:rPr>
              <w:t>[] Tak [] Nie</w:t>
            </w:r>
          </w:p>
        </w:tc>
      </w:tr>
      <w:tr w:rsidR="00E204CF" w14:paraId="3C259EA6" w14:textId="77777777" w:rsidTr="007A5F5F">
        <w:trPr>
          <w:trHeight w:val="470"/>
        </w:trPr>
        <w:tc>
          <w:tcPr>
            <w:tcW w:w="4644" w:type="dxa"/>
            <w:vMerge w:val="restart"/>
          </w:tcPr>
          <w:p w14:paraId="239CD1B6" w14:textId="77777777" w:rsidR="00E204CF" w:rsidRDefault="00E204CF" w:rsidP="001F6E73">
            <w:pPr>
              <w:rPr>
                <w:rFonts w:cs="Arial"/>
                <w:sz w:val="20"/>
                <w:szCs w:val="20"/>
              </w:rPr>
            </w:pPr>
            <w:r>
              <w:rPr>
                <w:rFonts w:cs="Arial"/>
                <w:b/>
                <w:sz w:val="20"/>
                <w:szCs w:val="20"/>
              </w:rPr>
              <w:br/>
            </w:r>
            <w:r>
              <w:rPr>
                <w:rFonts w:cs="Arial"/>
                <w:b/>
                <w:sz w:val="20"/>
                <w:szCs w:val="20"/>
              </w:rPr>
              <w:br/>
            </w:r>
            <w:r>
              <w:rPr>
                <w:rFonts w:cs="Arial"/>
                <w:b/>
                <w:sz w:val="20"/>
                <w:szCs w:val="20"/>
              </w:rPr>
              <w:lastRenderedPageBreak/>
              <w:br/>
            </w:r>
            <w:r>
              <w:rPr>
                <w:rFonts w:cs="Arial"/>
                <w:b/>
                <w:sz w:val="20"/>
                <w:szCs w:val="20"/>
              </w:rPr>
              <w:br/>
              <w:t>Jeżeli nie</w:t>
            </w:r>
            <w:r>
              <w:rPr>
                <w:rFonts w:cs="Arial"/>
                <w:sz w:val="20"/>
                <w:szCs w:val="20"/>
              </w:rPr>
              <w:t>, proszę wskazać:</w:t>
            </w:r>
            <w:r>
              <w:rPr>
                <w:rFonts w:cs="Arial"/>
                <w:sz w:val="20"/>
                <w:szCs w:val="20"/>
              </w:rPr>
              <w:br/>
              <w:t>a) państwo lub państwo członkowskie, którego to dotyczy;</w:t>
            </w:r>
            <w:r>
              <w:rPr>
                <w:rFonts w:cs="Arial"/>
                <w:sz w:val="20"/>
                <w:szCs w:val="20"/>
              </w:rPr>
              <w:br/>
              <w:t>b) jakiej kwoty to dotyczy?</w:t>
            </w:r>
            <w:r>
              <w:rPr>
                <w:rFonts w:cs="Arial"/>
                <w:sz w:val="20"/>
                <w:szCs w:val="20"/>
              </w:rPr>
              <w:br/>
              <w:t>c) w jaki sposób zostało ustalone to naruszenie obowiązków:</w:t>
            </w:r>
            <w:r>
              <w:rPr>
                <w:rFonts w:cs="Arial"/>
                <w:sz w:val="20"/>
                <w:szCs w:val="20"/>
              </w:rPr>
              <w:br/>
              <w:t xml:space="preserve">1) w trybie </w:t>
            </w:r>
            <w:r>
              <w:rPr>
                <w:rFonts w:cs="Arial"/>
                <w:b/>
                <w:sz w:val="20"/>
                <w:szCs w:val="20"/>
              </w:rPr>
              <w:t>decyzji</w:t>
            </w:r>
            <w:r>
              <w:rPr>
                <w:rFonts w:cs="Arial"/>
                <w:sz w:val="20"/>
                <w:szCs w:val="20"/>
              </w:rPr>
              <w:t xml:space="preserve"> sądowej lub administracyjnej:</w:t>
            </w:r>
          </w:p>
          <w:p w14:paraId="5225F188" w14:textId="77777777" w:rsidR="00E204CF" w:rsidRPr="001F6E73" w:rsidRDefault="00E204CF" w:rsidP="000C4C3B">
            <w:pPr>
              <w:numPr>
                <w:ilvl w:val="0"/>
                <w:numId w:val="100"/>
              </w:numPr>
              <w:spacing w:before="120"/>
              <w:jc w:val="both"/>
              <w:rPr>
                <w:rFonts w:cs="Arial"/>
                <w:sz w:val="20"/>
                <w:szCs w:val="20"/>
                <w:lang w:eastAsia="en-GB"/>
              </w:rPr>
            </w:pPr>
            <w:r w:rsidRPr="001F6E73">
              <w:rPr>
                <w:rFonts w:cs="Arial"/>
                <w:sz w:val="20"/>
                <w:szCs w:val="20"/>
                <w:lang w:eastAsia="en-GB"/>
              </w:rPr>
              <w:t>Czy ta decyzja jest ostateczna i wiążąca?</w:t>
            </w:r>
          </w:p>
          <w:p w14:paraId="14AFD403" w14:textId="77777777" w:rsidR="00E204CF" w:rsidRPr="001F6E73" w:rsidRDefault="00E204CF" w:rsidP="000C4C3B">
            <w:pPr>
              <w:numPr>
                <w:ilvl w:val="0"/>
                <w:numId w:val="102"/>
              </w:numPr>
              <w:spacing w:before="120"/>
              <w:jc w:val="both"/>
              <w:rPr>
                <w:rFonts w:cs="Arial"/>
                <w:sz w:val="20"/>
                <w:szCs w:val="20"/>
                <w:lang w:eastAsia="en-GB"/>
              </w:rPr>
            </w:pPr>
            <w:r w:rsidRPr="001F6E73">
              <w:rPr>
                <w:rFonts w:cs="Arial"/>
                <w:sz w:val="20"/>
                <w:szCs w:val="20"/>
                <w:lang w:eastAsia="en-GB"/>
              </w:rPr>
              <w:t>Proszę podać datę wyroku lub decyzji.</w:t>
            </w:r>
          </w:p>
          <w:p w14:paraId="38653641" w14:textId="77777777" w:rsidR="00E204CF" w:rsidRPr="001F6E73" w:rsidRDefault="00E204CF" w:rsidP="000C4C3B">
            <w:pPr>
              <w:numPr>
                <w:ilvl w:val="0"/>
                <w:numId w:val="102"/>
              </w:numPr>
              <w:spacing w:before="120"/>
              <w:jc w:val="both"/>
              <w:rPr>
                <w:rFonts w:cs="Arial"/>
                <w:sz w:val="20"/>
                <w:szCs w:val="20"/>
                <w:lang w:eastAsia="en-GB"/>
              </w:rPr>
            </w:pPr>
            <w:r w:rsidRPr="001F6E73">
              <w:rPr>
                <w:rFonts w:cs="Arial"/>
                <w:sz w:val="20"/>
                <w:szCs w:val="20"/>
                <w:lang w:eastAsia="en-GB"/>
              </w:rPr>
              <w:t xml:space="preserve">W przypadku wyroku, </w:t>
            </w:r>
            <w:r w:rsidRPr="001F6E73">
              <w:rPr>
                <w:rFonts w:cs="Arial"/>
                <w:b/>
                <w:sz w:val="20"/>
                <w:szCs w:val="20"/>
                <w:lang w:eastAsia="en-GB"/>
              </w:rPr>
              <w:t>o ile została w nim bezpośrednio określona</w:t>
            </w:r>
            <w:r w:rsidRPr="001F6E73">
              <w:rPr>
                <w:rFonts w:cs="Arial"/>
                <w:sz w:val="20"/>
                <w:szCs w:val="20"/>
                <w:lang w:eastAsia="en-GB"/>
              </w:rPr>
              <w:t>, długość okresu wykluczenia:</w:t>
            </w:r>
          </w:p>
          <w:p w14:paraId="1DDF3A2D" w14:textId="77777777" w:rsidR="00E204CF" w:rsidRDefault="00E204CF" w:rsidP="001F6E73">
            <w:pPr>
              <w:rPr>
                <w:rFonts w:cs="Arial"/>
                <w:w w:val="0"/>
                <w:sz w:val="20"/>
                <w:szCs w:val="20"/>
              </w:rPr>
            </w:pPr>
            <w:r>
              <w:rPr>
                <w:rFonts w:cs="Arial"/>
                <w:sz w:val="20"/>
                <w:szCs w:val="20"/>
              </w:rPr>
              <w:t xml:space="preserve">2) w </w:t>
            </w:r>
            <w:r>
              <w:rPr>
                <w:rFonts w:cs="Arial"/>
                <w:b/>
                <w:sz w:val="20"/>
                <w:szCs w:val="20"/>
              </w:rPr>
              <w:t>inny sposób</w:t>
            </w:r>
            <w:r>
              <w:rPr>
                <w:rFonts w:cs="Arial"/>
                <w:sz w:val="20"/>
                <w:szCs w:val="20"/>
              </w:rPr>
              <w:t>? Proszę sprecyzować, w jaki:</w:t>
            </w:r>
          </w:p>
          <w:p w14:paraId="17C78CAB" w14:textId="77777777" w:rsidR="00E204CF" w:rsidRDefault="00E204CF" w:rsidP="001F6E73">
            <w:pPr>
              <w:rPr>
                <w:rFonts w:cs="Arial"/>
                <w:sz w:val="20"/>
                <w:szCs w:val="20"/>
              </w:rPr>
            </w:pPr>
            <w:r>
              <w:rPr>
                <w:rFonts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5D6C3810"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lastRenderedPageBreak/>
              <w:t>Podatki</w:t>
            </w:r>
          </w:p>
        </w:tc>
        <w:tc>
          <w:tcPr>
            <w:tcW w:w="2323" w:type="dxa"/>
          </w:tcPr>
          <w:p w14:paraId="1BAFA3A5" w14:textId="77777777" w:rsidR="00E204CF" w:rsidRDefault="00E204CF" w:rsidP="001F6E73">
            <w:pPr>
              <w:rPr>
                <w:rFonts w:cs="Arial"/>
                <w:b/>
                <w:sz w:val="20"/>
                <w:szCs w:val="20"/>
              </w:rPr>
            </w:pPr>
            <w:r>
              <w:rPr>
                <w:rFonts w:cs="Arial"/>
                <w:b/>
                <w:sz w:val="20"/>
                <w:szCs w:val="20"/>
              </w:rPr>
              <w:t>Składki na ubezpieczenia społeczne</w:t>
            </w:r>
          </w:p>
        </w:tc>
      </w:tr>
      <w:tr w:rsidR="00E204CF" w14:paraId="149BBD75" w14:textId="77777777" w:rsidTr="007A5F5F">
        <w:trPr>
          <w:trHeight w:val="1977"/>
        </w:trPr>
        <w:tc>
          <w:tcPr>
            <w:tcW w:w="4644" w:type="dxa"/>
            <w:vMerge/>
          </w:tcPr>
          <w:p w14:paraId="0A441881" w14:textId="77777777" w:rsidR="00E204CF" w:rsidRDefault="00E204CF" w:rsidP="001F6E73">
            <w:pPr>
              <w:rPr>
                <w:rFonts w:cs="Arial"/>
                <w:b/>
                <w:sz w:val="20"/>
                <w:szCs w:val="20"/>
              </w:rPr>
            </w:pPr>
          </w:p>
        </w:tc>
        <w:tc>
          <w:tcPr>
            <w:tcW w:w="2322" w:type="dxa"/>
          </w:tcPr>
          <w:p w14:paraId="716CCA4D"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7599EA13" w14:textId="77777777" w:rsidR="00E204CF" w:rsidRPr="001F6E73" w:rsidRDefault="00E204CF" w:rsidP="000C4C3B">
            <w:pPr>
              <w:numPr>
                <w:ilvl w:val="0"/>
                <w:numId w:val="99"/>
              </w:numPr>
              <w:spacing w:before="120"/>
              <w:jc w:val="both"/>
              <w:rPr>
                <w:rFonts w:cs="Arial"/>
                <w:sz w:val="20"/>
                <w:szCs w:val="20"/>
                <w:lang w:eastAsia="en-GB"/>
              </w:rPr>
            </w:pPr>
            <w:r w:rsidRPr="001F6E73">
              <w:rPr>
                <w:rFonts w:cs="Arial"/>
                <w:sz w:val="20"/>
                <w:szCs w:val="20"/>
                <w:lang w:eastAsia="en-GB"/>
              </w:rPr>
              <w:t>[] Tak [] Nie</w:t>
            </w:r>
          </w:p>
          <w:p w14:paraId="2CB5CFB8"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55EE8036"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39B98490" w14:textId="77777777" w:rsidR="00E204CF" w:rsidRPr="001F6E73" w:rsidRDefault="00E204CF" w:rsidP="001F6E73">
            <w:pPr>
              <w:spacing w:before="120"/>
              <w:jc w:val="both"/>
              <w:rPr>
                <w:rFonts w:cs="Arial"/>
                <w:sz w:val="20"/>
                <w:szCs w:val="20"/>
                <w:lang w:eastAsia="en-GB"/>
              </w:rPr>
            </w:pPr>
          </w:p>
          <w:p w14:paraId="1D1F6633"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c>
          <w:tcPr>
            <w:tcW w:w="2323" w:type="dxa"/>
          </w:tcPr>
          <w:p w14:paraId="58A07CDB"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1FE2BE98"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 Tak [] Nie</w:t>
            </w:r>
          </w:p>
          <w:p w14:paraId="58B6894F"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6DBE8F76"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4292940F" w14:textId="77777777" w:rsidR="00E204CF" w:rsidRDefault="00E204CF" w:rsidP="001F6E73">
            <w:pPr>
              <w:rPr>
                <w:rFonts w:cs="Arial"/>
                <w:w w:val="0"/>
                <w:sz w:val="20"/>
                <w:szCs w:val="20"/>
              </w:rPr>
            </w:pPr>
          </w:p>
          <w:p w14:paraId="0C46D666"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r>
      <w:tr w:rsidR="00E204CF" w14:paraId="05AA582B" w14:textId="77777777" w:rsidTr="007A5F5F">
        <w:tc>
          <w:tcPr>
            <w:tcW w:w="4644" w:type="dxa"/>
          </w:tcPr>
          <w:p w14:paraId="35BFE009" w14:textId="77777777" w:rsidR="00E204CF" w:rsidRDefault="00E204CF" w:rsidP="001F6E73">
            <w:pPr>
              <w:rPr>
                <w:rFonts w:cs="Arial"/>
                <w:sz w:val="20"/>
                <w:szCs w:val="20"/>
              </w:rPr>
            </w:pPr>
            <w:r>
              <w:rPr>
                <w:rFonts w:cs="Arial"/>
                <w:sz w:val="20"/>
                <w:szCs w:val="20"/>
              </w:rPr>
              <w:t>Jeżeli odnośna dokumentacja dotycząca płatności podatków lub składek na ubezpieczenie społeczne jest dostępna w formie elektronicznej, proszę wskazać:</w:t>
            </w:r>
          </w:p>
        </w:tc>
        <w:tc>
          <w:tcPr>
            <w:tcW w:w="4645" w:type="dxa"/>
            <w:gridSpan w:val="2"/>
          </w:tcPr>
          <w:p w14:paraId="1D028B65" w14:textId="77777777" w:rsidR="00E204CF" w:rsidRDefault="00E204CF" w:rsidP="001F6E73">
            <w:pPr>
              <w:rPr>
                <w:rFonts w:cs="Arial"/>
                <w:sz w:val="20"/>
                <w:szCs w:val="20"/>
              </w:rPr>
            </w:pPr>
            <w:r>
              <w:rPr>
                <w:rFonts w:cs="Arial"/>
                <w:sz w:val="20"/>
                <w:szCs w:val="20"/>
              </w:rPr>
              <w:t>(adres internetowy, wydający urząd lub organ, dokładne dane referencyjne dokumentacji):</w:t>
            </w:r>
            <w:r>
              <w:rPr>
                <w:rFonts w:cs="Arial"/>
                <w:sz w:val="20"/>
                <w:szCs w:val="20"/>
                <w:vertAlign w:val="superscript"/>
              </w:rPr>
              <w:footnoteReference w:id="24"/>
            </w:r>
            <w:r>
              <w:rPr>
                <w:rFonts w:cs="Arial"/>
                <w:sz w:val="20"/>
                <w:szCs w:val="20"/>
                <w:vertAlign w:val="superscript"/>
              </w:rPr>
              <w:br/>
            </w:r>
            <w:r>
              <w:rPr>
                <w:rFonts w:cs="Arial"/>
                <w:sz w:val="20"/>
                <w:szCs w:val="20"/>
              </w:rPr>
              <w:t>[……][……][……]</w:t>
            </w:r>
          </w:p>
        </w:tc>
      </w:tr>
    </w:tbl>
    <w:p w14:paraId="73051F1E"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Podstawy związane z niewypłacalnością, konfliktem interesów lub wykroczeniami zawodowymi</w:t>
      </w:r>
      <w:r w:rsidRPr="001F6E73">
        <w:rPr>
          <w:rFonts w:cs="Arial"/>
          <w:smallCaps/>
          <w:sz w:val="20"/>
          <w:szCs w:val="20"/>
          <w:vertAlign w:val="superscript"/>
          <w:lang w:eastAsia="en-GB"/>
        </w:rPr>
        <w:footnoteReference w:id="25"/>
      </w:r>
    </w:p>
    <w:p w14:paraId="2687B64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3F133FF6" w14:textId="77777777" w:rsidTr="007A5F5F">
        <w:tc>
          <w:tcPr>
            <w:tcW w:w="4644" w:type="dxa"/>
          </w:tcPr>
          <w:p w14:paraId="3F6805A0" w14:textId="77777777" w:rsidR="00E204CF" w:rsidRDefault="00E204CF" w:rsidP="001F6E73">
            <w:pPr>
              <w:rPr>
                <w:rFonts w:cs="Arial"/>
                <w:b/>
                <w:sz w:val="20"/>
                <w:szCs w:val="20"/>
              </w:rPr>
            </w:pPr>
            <w:r>
              <w:rPr>
                <w:rFonts w:cs="Arial"/>
                <w:b/>
                <w:sz w:val="20"/>
                <w:szCs w:val="20"/>
              </w:rPr>
              <w:t>Informacje dotyczące ewentualnej niewypłacalności, konfliktu interesów lub wykroczeń zawodowych</w:t>
            </w:r>
          </w:p>
        </w:tc>
        <w:tc>
          <w:tcPr>
            <w:tcW w:w="4645" w:type="dxa"/>
          </w:tcPr>
          <w:p w14:paraId="14ACAA70" w14:textId="77777777" w:rsidR="00E204CF" w:rsidRDefault="00E204CF" w:rsidP="001F6E73">
            <w:pPr>
              <w:rPr>
                <w:rFonts w:cs="Arial"/>
                <w:b/>
                <w:sz w:val="20"/>
                <w:szCs w:val="20"/>
              </w:rPr>
            </w:pPr>
            <w:r>
              <w:rPr>
                <w:rFonts w:cs="Arial"/>
                <w:b/>
                <w:sz w:val="20"/>
                <w:szCs w:val="20"/>
              </w:rPr>
              <w:t>Odpowiedź:</w:t>
            </w:r>
          </w:p>
        </w:tc>
      </w:tr>
      <w:tr w:rsidR="00E204CF" w14:paraId="1DE3C74A" w14:textId="77777777" w:rsidTr="007A5F5F">
        <w:trPr>
          <w:trHeight w:val="406"/>
        </w:trPr>
        <w:tc>
          <w:tcPr>
            <w:tcW w:w="4644" w:type="dxa"/>
            <w:vMerge w:val="restart"/>
          </w:tcPr>
          <w:p w14:paraId="60899FD3" w14:textId="77777777" w:rsidR="00E204CF" w:rsidRDefault="00E204CF" w:rsidP="001F6E73">
            <w:pPr>
              <w:rPr>
                <w:rFonts w:cs="Arial"/>
                <w:sz w:val="20"/>
                <w:szCs w:val="20"/>
              </w:rPr>
            </w:pPr>
            <w:r>
              <w:rPr>
                <w:rFonts w:cs="Arial"/>
                <w:sz w:val="20"/>
                <w:szCs w:val="20"/>
              </w:rPr>
              <w:t xml:space="preserve">Czy wykonawca, </w:t>
            </w:r>
            <w:r>
              <w:rPr>
                <w:rFonts w:cs="Arial"/>
                <w:b/>
                <w:sz w:val="20"/>
                <w:szCs w:val="20"/>
              </w:rPr>
              <w:t>wedle własnej wiedzy</w:t>
            </w:r>
            <w:r>
              <w:rPr>
                <w:rFonts w:cs="Arial"/>
                <w:sz w:val="20"/>
                <w:szCs w:val="20"/>
              </w:rPr>
              <w:t xml:space="preserve">, naruszył </w:t>
            </w:r>
            <w:r>
              <w:rPr>
                <w:rFonts w:cs="Arial"/>
                <w:b/>
                <w:sz w:val="20"/>
                <w:szCs w:val="20"/>
              </w:rPr>
              <w:t>swoje obowiązki</w:t>
            </w:r>
            <w:r>
              <w:rPr>
                <w:rFonts w:cs="Arial"/>
                <w:sz w:val="20"/>
                <w:szCs w:val="20"/>
              </w:rPr>
              <w:t xml:space="preserve"> w dziedzinie </w:t>
            </w:r>
            <w:r>
              <w:rPr>
                <w:rFonts w:cs="Arial"/>
                <w:b/>
                <w:sz w:val="20"/>
                <w:szCs w:val="20"/>
              </w:rPr>
              <w:t>prawa środowiska, prawa socjalnego i prawa pracy</w:t>
            </w:r>
            <w:r>
              <w:rPr>
                <w:rFonts w:cs="Arial"/>
                <w:b/>
                <w:sz w:val="20"/>
                <w:szCs w:val="20"/>
                <w:vertAlign w:val="superscript"/>
              </w:rPr>
              <w:footnoteReference w:id="26"/>
            </w:r>
            <w:r>
              <w:rPr>
                <w:rFonts w:cs="Arial"/>
                <w:sz w:val="20"/>
                <w:szCs w:val="20"/>
              </w:rPr>
              <w:t>?</w:t>
            </w:r>
          </w:p>
        </w:tc>
        <w:tc>
          <w:tcPr>
            <w:tcW w:w="4645" w:type="dxa"/>
          </w:tcPr>
          <w:p w14:paraId="1AC54B3B" w14:textId="77777777" w:rsidR="00E204CF" w:rsidRDefault="00E204CF" w:rsidP="001F6E73">
            <w:pPr>
              <w:rPr>
                <w:rFonts w:cs="Arial"/>
                <w:sz w:val="20"/>
                <w:szCs w:val="20"/>
              </w:rPr>
            </w:pPr>
            <w:r>
              <w:rPr>
                <w:rFonts w:cs="Arial"/>
                <w:sz w:val="20"/>
                <w:szCs w:val="20"/>
              </w:rPr>
              <w:t>[] Tak [] Nie</w:t>
            </w:r>
          </w:p>
        </w:tc>
      </w:tr>
      <w:tr w:rsidR="00E204CF" w14:paraId="44FA3E0E" w14:textId="77777777" w:rsidTr="007A5F5F">
        <w:trPr>
          <w:trHeight w:val="405"/>
        </w:trPr>
        <w:tc>
          <w:tcPr>
            <w:tcW w:w="4644" w:type="dxa"/>
            <w:vMerge/>
          </w:tcPr>
          <w:p w14:paraId="466125D8" w14:textId="77777777" w:rsidR="00E204CF" w:rsidRDefault="00E204CF" w:rsidP="001F6E73">
            <w:pPr>
              <w:rPr>
                <w:rFonts w:cs="Arial"/>
                <w:sz w:val="20"/>
                <w:szCs w:val="20"/>
              </w:rPr>
            </w:pPr>
          </w:p>
        </w:tc>
        <w:tc>
          <w:tcPr>
            <w:tcW w:w="4645" w:type="dxa"/>
          </w:tcPr>
          <w:p w14:paraId="17F59FA5" w14:textId="77777777" w:rsidR="00E204CF" w:rsidRDefault="00E204CF" w:rsidP="001F6E73">
            <w:pPr>
              <w:rPr>
                <w:rFonts w:cs="Arial"/>
                <w:sz w:val="20"/>
                <w:szCs w:val="20"/>
              </w:rPr>
            </w:pPr>
            <w:r>
              <w:rPr>
                <w:rFonts w:cs="Arial"/>
                <w:b/>
                <w:sz w:val="20"/>
                <w:szCs w:val="20"/>
              </w:rPr>
              <w:t>Jeżeli tak</w:t>
            </w:r>
            <w:r>
              <w:rPr>
                <w:rFonts w:cs="Arial"/>
                <w:sz w:val="20"/>
                <w:szCs w:val="20"/>
              </w:rPr>
              <w:t xml:space="preserve">, czy wykonawca przedsięwziął środki w celu </w:t>
            </w:r>
            <w:r>
              <w:rPr>
                <w:rFonts w:cs="Arial"/>
                <w:sz w:val="20"/>
                <w:szCs w:val="20"/>
              </w:rPr>
              <w:lastRenderedPageBreak/>
              <w:t>wykazania swojej rzetelności pomimo istnienia odpowiedniej podstawy wykluczenia („samooczyszczenie”)?</w:t>
            </w:r>
            <w:r>
              <w:rPr>
                <w:rFonts w:cs="Arial"/>
                <w:sz w:val="20"/>
                <w:szCs w:val="20"/>
              </w:rPr>
              <w:br/>
              <w:t>[]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0BFBD7FD" w14:textId="77777777" w:rsidTr="007A5F5F">
        <w:tc>
          <w:tcPr>
            <w:tcW w:w="4644" w:type="dxa"/>
          </w:tcPr>
          <w:p w14:paraId="4F2B7301" w14:textId="77777777" w:rsidR="00E204CF" w:rsidRPr="001F6E73" w:rsidRDefault="00E204CF" w:rsidP="001F6E73">
            <w:pPr>
              <w:numPr>
                <w:ilvl w:val="1"/>
                <w:numId w:val="0"/>
              </w:numPr>
              <w:spacing w:before="120"/>
              <w:rPr>
                <w:rFonts w:cs="Arial"/>
                <w:b/>
                <w:sz w:val="20"/>
                <w:szCs w:val="20"/>
                <w:lang w:eastAsia="en-GB"/>
              </w:rPr>
            </w:pPr>
            <w:r w:rsidRPr="001F6E73">
              <w:rPr>
                <w:rFonts w:cs="Arial"/>
                <w:sz w:val="20"/>
                <w:szCs w:val="20"/>
                <w:lang w:eastAsia="en-GB"/>
              </w:rPr>
              <w:lastRenderedPageBreak/>
              <w:t>Czy wykonawca znajduje się w jednej z następujących sytuacji:</w:t>
            </w:r>
            <w:r w:rsidRPr="001F6E73">
              <w:rPr>
                <w:rFonts w:cs="Arial"/>
                <w:sz w:val="20"/>
                <w:szCs w:val="20"/>
                <w:lang w:eastAsia="en-GB"/>
              </w:rPr>
              <w:br/>
              <w:t xml:space="preserve">a) </w:t>
            </w:r>
            <w:r w:rsidRPr="001F6E73">
              <w:rPr>
                <w:rFonts w:cs="Arial"/>
                <w:b/>
                <w:sz w:val="20"/>
                <w:szCs w:val="20"/>
                <w:lang w:eastAsia="en-GB"/>
              </w:rPr>
              <w:t>zbankrutował</w:t>
            </w:r>
            <w:r w:rsidRPr="001F6E73">
              <w:rPr>
                <w:rFonts w:cs="Arial"/>
                <w:sz w:val="20"/>
                <w:szCs w:val="20"/>
                <w:lang w:eastAsia="en-GB"/>
              </w:rPr>
              <w:t>; lub</w:t>
            </w:r>
            <w:r w:rsidRPr="001F6E73">
              <w:rPr>
                <w:rFonts w:cs="Arial"/>
                <w:sz w:val="20"/>
                <w:szCs w:val="20"/>
                <w:lang w:eastAsia="en-GB"/>
              </w:rPr>
              <w:br/>
              <w:t xml:space="preserve">b) </w:t>
            </w:r>
            <w:r w:rsidRPr="001F6E73">
              <w:rPr>
                <w:rFonts w:cs="Arial"/>
                <w:b/>
                <w:sz w:val="20"/>
                <w:szCs w:val="20"/>
                <w:lang w:eastAsia="en-GB"/>
              </w:rPr>
              <w:t>prowadzone jest wobec niego postępowanie upadłościowe</w:t>
            </w:r>
            <w:r w:rsidRPr="001F6E73">
              <w:rPr>
                <w:rFonts w:cs="Arial"/>
                <w:sz w:val="20"/>
                <w:szCs w:val="20"/>
                <w:lang w:eastAsia="en-GB"/>
              </w:rPr>
              <w:t xml:space="preserve"> lub likwidacyjne; lub</w:t>
            </w:r>
            <w:r w:rsidRPr="001F6E73">
              <w:rPr>
                <w:rFonts w:cs="Arial"/>
                <w:sz w:val="20"/>
                <w:szCs w:val="20"/>
                <w:lang w:eastAsia="en-GB"/>
              </w:rPr>
              <w:br/>
              <w:t xml:space="preserve">c) zawarł </w:t>
            </w:r>
            <w:r w:rsidRPr="001F6E73">
              <w:rPr>
                <w:rFonts w:cs="Arial"/>
                <w:b/>
                <w:sz w:val="20"/>
                <w:szCs w:val="20"/>
                <w:lang w:eastAsia="en-GB"/>
              </w:rPr>
              <w:t>układ z wierzycielami</w:t>
            </w:r>
            <w:r w:rsidRPr="001F6E73">
              <w:rPr>
                <w:rFonts w:cs="Arial"/>
                <w:sz w:val="20"/>
                <w:szCs w:val="20"/>
                <w:lang w:eastAsia="en-GB"/>
              </w:rPr>
              <w:t>; lub</w:t>
            </w:r>
            <w:r w:rsidRPr="001F6E73">
              <w:rPr>
                <w:rFonts w:cs="Arial"/>
                <w:sz w:val="20"/>
                <w:szCs w:val="20"/>
                <w:lang w:eastAsia="en-GB"/>
              </w:rPr>
              <w:br/>
              <w:t>d) znajduje się w innej tego rodzaju sytuacji wynikającej z podobnej procedury przewidzianej w krajowych przepisach ustawowych i wykonawczych</w:t>
            </w:r>
            <w:r w:rsidRPr="001F6E73">
              <w:rPr>
                <w:rFonts w:cs="Arial"/>
                <w:sz w:val="20"/>
                <w:szCs w:val="20"/>
                <w:vertAlign w:val="superscript"/>
                <w:lang w:eastAsia="en-GB"/>
              </w:rPr>
              <w:footnoteReference w:id="27"/>
            </w:r>
            <w:r w:rsidRPr="001F6E73">
              <w:rPr>
                <w:rFonts w:cs="Arial"/>
                <w:sz w:val="20"/>
                <w:szCs w:val="20"/>
                <w:lang w:eastAsia="en-GB"/>
              </w:rPr>
              <w:t>; lub</w:t>
            </w:r>
            <w:r w:rsidRPr="001F6E73">
              <w:rPr>
                <w:rFonts w:cs="Arial"/>
                <w:sz w:val="20"/>
                <w:szCs w:val="20"/>
                <w:lang w:eastAsia="en-GB"/>
              </w:rPr>
              <w:br/>
              <w:t>e) jego aktywami zarządza likwidator lub sąd; lub</w:t>
            </w:r>
            <w:r w:rsidRPr="001F6E73">
              <w:rPr>
                <w:rFonts w:cs="Arial"/>
                <w:sz w:val="20"/>
                <w:szCs w:val="20"/>
                <w:lang w:eastAsia="en-GB"/>
              </w:rPr>
              <w:br/>
              <w:t>f) jego działalność gospodarcza jest zawieszona?</w:t>
            </w:r>
            <w:r w:rsidRPr="001F6E73">
              <w:rPr>
                <w:rFonts w:cs="Arial"/>
                <w:sz w:val="20"/>
                <w:szCs w:val="20"/>
                <w:lang w:eastAsia="en-GB"/>
              </w:rPr>
              <w:br/>
            </w:r>
            <w:r w:rsidRPr="001F6E73">
              <w:rPr>
                <w:rFonts w:cs="Arial"/>
                <w:b/>
                <w:sz w:val="20"/>
                <w:szCs w:val="20"/>
                <w:lang w:eastAsia="en-GB"/>
              </w:rPr>
              <w:t>Jeżeli tak:</w:t>
            </w:r>
          </w:p>
          <w:p w14:paraId="50E7D7FC"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Proszę podać szczegółowe informacje:</w:t>
            </w:r>
          </w:p>
          <w:p w14:paraId="6955CA97"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F6E73">
              <w:rPr>
                <w:rFonts w:cs="Arial"/>
                <w:sz w:val="20"/>
                <w:szCs w:val="20"/>
                <w:vertAlign w:val="superscript"/>
                <w:lang w:eastAsia="en-GB"/>
              </w:rPr>
              <w:footnoteReference w:id="28"/>
            </w:r>
            <w:r w:rsidRPr="001F6E73">
              <w:rPr>
                <w:rFonts w:cs="Arial"/>
                <w:sz w:val="20"/>
                <w:szCs w:val="20"/>
                <w:lang w:eastAsia="en-GB"/>
              </w:rPr>
              <w:t>.</w:t>
            </w:r>
          </w:p>
          <w:p w14:paraId="1B4A0037"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Jeżeli odnośna dokumentacja jest dostępna w formie elektronicznej, proszę wskazać:</w:t>
            </w:r>
          </w:p>
        </w:tc>
        <w:tc>
          <w:tcPr>
            <w:tcW w:w="4645" w:type="dxa"/>
          </w:tcPr>
          <w:p w14:paraId="00F6ED0A"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1BF04ECF" w14:textId="77777777" w:rsidR="00E204CF" w:rsidRDefault="00E204CF" w:rsidP="001F6E73">
            <w:pPr>
              <w:rPr>
                <w:rFonts w:cs="Arial"/>
                <w:sz w:val="20"/>
                <w:szCs w:val="20"/>
              </w:rPr>
            </w:pPr>
          </w:p>
          <w:p w14:paraId="6D0C1B30" w14:textId="77777777" w:rsidR="00E204CF" w:rsidRDefault="00E204CF" w:rsidP="001F6E73">
            <w:pPr>
              <w:rPr>
                <w:rFonts w:cs="Arial"/>
                <w:sz w:val="20"/>
                <w:szCs w:val="20"/>
              </w:rPr>
            </w:pPr>
          </w:p>
          <w:p w14:paraId="047BEA6D"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p>
          <w:p w14:paraId="20DD1BB6" w14:textId="77777777" w:rsidR="00E204CF" w:rsidRPr="001F6E73" w:rsidRDefault="00E204CF" w:rsidP="000C4C3B">
            <w:pPr>
              <w:numPr>
                <w:ilvl w:val="0"/>
                <w:numId w:val="101"/>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5D7CCCDD" w14:textId="77777777" w:rsidR="00E204CF" w:rsidRPr="001F6E73" w:rsidRDefault="00E204CF" w:rsidP="001F6E73">
            <w:pPr>
              <w:spacing w:before="120"/>
              <w:ind w:left="850"/>
              <w:jc w:val="both"/>
              <w:rPr>
                <w:rFonts w:cs="Arial"/>
                <w:sz w:val="20"/>
                <w:szCs w:val="20"/>
                <w:lang w:eastAsia="en-GB"/>
              </w:rPr>
            </w:pPr>
          </w:p>
          <w:p w14:paraId="17CC1986"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1B462F65" w14:textId="77777777" w:rsidTr="007A5F5F">
        <w:trPr>
          <w:trHeight w:val="303"/>
        </w:trPr>
        <w:tc>
          <w:tcPr>
            <w:tcW w:w="4644" w:type="dxa"/>
            <w:vMerge w:val="restart"/>
          </w:tcPr>
          <w:p w14:paraId="5799C220"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 xml:space="preserve">Czy wykonawca jest winien </w:t>
            </w:r>
            <w:r w:rsidRPr="001F6E73">
              <w:rPr>
                <w:rFonts w:cs="Arial"/>
                <w:b/>
                <w:sz w:val="20"/>
                <w:szCs w:val="20"/>
                <w:lang w:eastAsia="en-GB"/>
              </w:rPr>
              <w:t>poważnego wykroczenia zawodowego</w:t>
            </w:r>
            <w:r w:rsidRPr="001F6E73">
              <w:rPr>
                <w:rFonts w:cs="Arial"/>
                <w:b/>
                <w:sz w:val="20"/>
                <w:szCs w:val="20"/>
                <w:vertAlign w:val="superscript"/>
                <w:lang w:eastAsia="en-GB"/>
              </w:rPr>
              <w:footnoteReference w:id="29"/>
            </w:r>
            <w:r w:rsidRPr="001F6E73">
              <w:rPr>
                <w:rFonts w:cs="Arial"/>
                <w:sz w:val="20"/>
                <w:szCs w:val="20"/>
                <w:lang w:eastAsia="en-GB"/>
              </w:rPr>
              <w:t xml:space="preserve">? </w:t>
            </w:r>
            <w:r w:rsidRPr="001F6E73">
              <w:rPr>
                <w:rFonts w:cs="Arial"/>
                <w:sz w:val="20"/>
                <w:szCs w:val="20"/>
                <w:lang w:eastAsia="en-GB"/>
              </w:rPr>
              <w:br/>
              <w:t xml:space="preserve">Jeżeli tak, proszę podać szczegółowe informacje na </w:t>
            </w:r>
            <w:r w:rsidRPr="001F6E73">
              <w:rPr>
                <w:rFonts w:cs="Arial"/>
                <w:sz w:val="20"/>
                <w:szCs w:val="20"/>
                <w:lang w:eastAsia="en-GB"/>
              </w:rPr>
              <w:lastRenderedPageBreak/>
              <w:t>ten temat:</w:t>
            </w:r>
          </w:p>
        </w:tc>
        <w:tc>
          <w:tcPr>
            <w:tcW w:w="4645" w:type="dxa"/>
          </w:tcPr>
          <w:p w14:paraId="40B92ED3" w14:textId="77777777" w:rsidR="00E204CF" w:rsidRDefault="00E204CF" w:rsidP="001F6E73">
            <w:pPr>
              <w:rPr>
                <w:rFonts w:cs="Arial"/>
                <w:sz w:val="20"/>
                <w:szCs w:val="20"/>
              </w:rPr>
            </w:pPr>
            <w:r>
              <w:rPr>
                <w:rFonts w:cs="Arial"/>
                <w:sz w:val="20"/>
                <w:szCs w:val="20"/>
              </w:rPr>
              <w:lastRenderedPageBreak/>
              <w:t>[] Tak [] Nie</w:t>
            </w:r>
            <w:r>
              <w:rPr>
                <w:rFonts w:cs="Arial"/>
                <w:sz w:val="20"/>
                <w:szCs w:val="20"/>
              </w:rPr>
              <w:br/>
            </w:r>
            <w:r>
              <w:rPr>
                <w:rFonts w:cs="Arial"/>
                <w:sz w:val="20"/>
                <w:szCs w:val="20"/>
              </w:rPr>
              <w:br/>
              <w:t xml:space="preserve"> [……]</w:t>
            </w:r>
          </w:p>
        </w:tc>
      </w:tr>
      <w:tr w:rsidR="00E204CF" w14:paraId="144C5692" w14:textId="77777777" w:rsidTr="007A5F5F">
        <w:trPr>
          <w:trHeight w:val="303"/>
        </w:trPr>
        <w:tc>
          <w:tcPr>
            <w:tcW w:w="4644" w:type="dxa"/>
            <w:vMerge/>
          </w:tcPr>
          <w:p w14:paraId="6E94E7E4"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61910A7D"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332F449C" w14:textId="77777777" w:rsidTr="007A5F5F">
        <w:trPr>
          <w:trHeight w:val="515"/>
        </w:trPr>
        <w:tc>
          <w:tcPr>
            <w:tcW w:w="4644" w:type="dxa"/>
            <w:vMerge w:val="restart"/>
          </w:tcPr>
          <w:p w14:paraId="4FA1EDDD" w14:textId="77777777" w:rsidR="00E204CF" w:rsidRPr="001F6E73" w:rsidRDefault="00E204CF" w:rsidP="001F6E73">
            <w:pPr>
              <w:numPr>
                <w:ilvl w:val="1"/>
                <w:numId w:val="0"/>
              </w:numPr>
              <w:spacing w:before="120"/>
              <w:rPr>
                <w:rFonts w:cs="Arial"/>
                <w:sz w:val="20"/>
                <w:szCs w:val="20"/>
                <w:lang w:eastAsia="en-GB"/>
              </w:rPr>
            </w:pPr>
            <w:r w:rsidRPr="001F6E73">
              <w:rPr>
                <w:rFonts w:cs="Arial"/>
                <w:w w:val="0"/>
                <w:sz w:val="20"/>
                <w:szCs w:val="20"/>
                <w:lang w:eastAsia="en-GB"/>
              </w:rPr>
              <w:t>Czy wykonawca</w:t>
            </w:r>
            <w:r w:rsidRPr="001F6E73">
              <w:rPr>
                <w:rFonts w:cs="Arial"/>
                <w:sz w:val="20"/>
                <w:szCs w:val="20"/>
                <w:lang w:eastAsia="en-GB"/>
              </w:rPr>
              <w:t xml:space="preserve"> zawarł z innymi wykonawcami </w:t>
            </w:r>
            <w:r w:rsidRPr="001F6E73">
              <w:rPr>
                <w:rFonts w:cs="Arial"/>
                <w:b/>
                <w:sz w:val="20"/>
                <w:szCs w:val="20"/>
                <w:lang w:eastAsia="en-GB"/>
              </w:rPr>
              <w:t>porozumienia mające na celu zakłócenie konkurencji</w:t>
            </w:r>
            <w:r w:rsidRPr="001F6E73">
              <w:rPr>
                <w:rFonts w:cs="Arial"/>
                <w:sz w:val="20"/>
                <w:szCs w:val="20"/>
                <w:lang w:eastAsia="en-GB"/>
              </w:rPr>
              <w:t>?</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122F146D"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404A2E0F" w14:textId="77777777" w:rsidTr="007A5F5F">
        <w:trPr>
          <w:trHeight w:val="514"/>
        </w:trPr>
        <w:tc>
          <w:tcPr>
            <w:tcW w:w="4644" w:type="dxa"/>
            <w:vMerge/>
          </w:tcPr>
          <w:p w14:paraId="3767D230" w14:textId="77777777" w:rsidR="00E204CF" w:rsidRPr="001F6E73" w:rsidRDefault="00E204CF" w:rsidP="001F6E73">
            <w:pPr>
              <w:numPr>
                <w:ilvl w:val="1"/>
                <w:numId w:val="0"/>
              </w:numPr>
              <w:spacing w:before="120"/>
              <w:rPr>
                <w:rFonts w:cs="Arial"/>
                <w:w w:val="0"/>
                <w:sz w:val="20"/>
                <w:szCs w:val="20"/>
                <w:lang w:eastAsia="en-GB"/>
              </w:rPr>
            </w:pPr>
          </w:p>
        </w:tc>
        <w:tc>
          <w:tcPr>
            <w:tcW w:w="4645" w:type="dxa"/>
          </w:tcPr>
          <w:p w14:paraId="24F75A26"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74C72DB8" w14:textId="77777777" w:rsidTr="007A5F5F">
        <w:trPr>
          <w:trHeight w:val="1316"/>
        </w:trPr>
        <w:tc>
          <w:tcPr>
            <w:tcW w:w="4644" w:type="dxa"/>
          </w:tcPr>
          <w:p w14:paraId="78D5CF83"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wie o jakimkolwiek </w:t>
            </w:r>
            <w:r w:rsidRPr="001F6E73">
              <w:rPr>
                <w:rFonts w:cs="Arial"/>
                <w:b/>
                <w:sz w:val="20"/>
                <w:szCs w:val="20"/>
                <w:lang w:eastAsia="en-GB"/>
              </w:rPr>
              <w:t>konflikcie interesów</w:t>
            </w:r>
            <w:r w:rsidRPr="001F6E73">
              <w:rPr>
                <w:rFonts w:cs="Arial"/>
                <w:b/>
                <w:sz w:val="20"/>
                <w:szCs w:val="20"/>
                <w:vertAlign w:val="superscript"/>
                <w:lang w:eastAsia="en-GB"/>
              </w:rPr>
              <w:footnoteReference w:id="30"/>
            </w:r>
            <w:r w:rsidRPr="001F6E73">
              <w:rPr>
                <w:rFonts w:cs="Arial"/>
                <w:sz w:val="20"/>
                <w:szCs w:val="20"/>
                <w:lang w:eastAsia="en-GB"/>
              </w:rPr>
              <w:t xml:space="preserve"> spowodowanym jego udziałem w postępowaniu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3D86BB2B"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4A524D6F" w14:textId="77777777" w:rsidTr="007A5F5F">
        <w:trPr>
          <w:trHeight w:val="1544"/>
        </w:trPr>
        <w:tc>
          <w:tcPr>
            <w:tcW w:w="4644" w:type="dxa"/>
          </w:tcPr>
          <w:p w14:paraId="1831E887"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lub </w:t>
            </w:r>
            <w:r w:rsidRPr="001F6E73">
              <w:rPr>
                <w:rFonts w:cs="Arial"/>
                <w:sz w:val="20"/>
                <w:szCs w:val="20"/>
                <w:lang w:eastAsia="en-GB"/>
              </w:rPr>
              <w:t xml:space="preserve">przedsiębiorstwo związane z wykonawcą </w:t>
            </w:r>
            <w:r w:rsidRPr="001F6E73">
              <w:rPr>
                <w:rFonts w:cs="Arial"/>
                <w:b/>
                <w:sz w:val="20"/>
                <w:szCs w:val="20"/>
                <w:lang w:eastAsia="en-GB"/>
              </w:rPr>
              <w:t>doradzał(-o)</w:t>
            </w:r>
            <w:r w:rsidRPr="001F6E73">
              <w:rPr>
                <w:rFonts w:cs="Arial"/>
                <w:sz w:val="20"/>
                <w:szCs w:val="20"/>
                <w:lang w:eastAsia="en-GB"/>
              </w:rPr>
              <w:t xml:space="preserve"> instytucji zamawiającej lub podmiotowi zamawiającemu bądź był(-o) w inny sposób </w:t>
            </w:r>
            <w:r w:rsidRPr="001F6E73">
              <w:rPr>
                <w:rFonts w:cs="Arial"/>
                <w:b/>
                <w:sz w:val="20"/>
                <w:szCs w:val="20"/>
                <w:lang w:eastAsia="en-GB"/>
              </w:rPr>
              <w:t>zaangażowany(-e) w przygotowanie</w:t>
            </w:r>
            <w:r w:rsidRPr="001F6E73">
              <w:rPr>
                <w:rFonts w:cs="Arial"/>
                <w:sz w:val="20"/>
                <w:szCs w:val="20"/>
                <w:lang w:eastAsia="en-GB"/>
              </w:rPr>
              <w:t xml:space="preserve"> postępowania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4DB2401C"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1E4E0384" w14:textId="77777777" w:rsidTr="007A5F5F">
        <w:trPr>
          <w:trHeight w:val="932"/>
        </w:trPr>
        <w:tc>
          <w:tcPr>
            <w:tcW w:w="4644" w:type="dxa"/>
            <w:vMerge w:val="restart"/>
          </w:tcPr>
          <w:p w14:paraId="52717E4E"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F6E73">
              <w:rPr>
                <w:rFonts w:cs="Arial"/>
                <w:b/>
                <w:sz w:val="20"/>
                <w:szCs w:val="20"/>
                <w:lang w:eastAsia="en-GB"/>
              </w:rPr>
              <w:t>rozwiązana przed czasem</w:t>
            </w:r>
            <w:r w:rsidRPr="001F6E73">
              <w:rPr>
                <w:rFonts w:cs="Arial"/>
                <w:sz w:val="20"/>
                <w:szCs w:val="20"/>
                <w:lang w:eastAsia="en-GB"/>
              </w:rPr>
              <w:t>, lub w której nałożone zostało odszkodowanie bądź inne porównywalne sankcje w związku z tą wcześniejszą umową?</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67074E26"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4FB82779" w14:textId="77777777" w:rsidTr="007A5F5F">
        <w:trPr>
          <w:trHeight w:val="931"/>
        </w:trPr>
        <w:tc>
          <w:tcPr>
            <w:tcW w:w="4644" w:type="dxa"/>
            <w:vMerge/>
          </w:tcPr>
          <w:p w14:paraId="31E98E29"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67FF7F01"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7020672C" w14:textId="77777777" w:rsidTr="007A5F5F">
        <w:tc>
          <w:tcPr>
            <w:tcW w:w="4644" w:type="dxa"/>
          </w:tcPr>
          <w:p w14:paraId="66CF2C30"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Czy wykonawca może potwierdzić, że:</w:t>
            </w:r>
            <w:r w:rsidRPr="001F6E73">
              <w:rPr>
                <w:rFonts w:cs="Arial"/>
                <w:sz w:val="20"/>
                <w:szCs w:val="20"/>
                <w:lang w:eastAsia="en-GB"/>
              </w:rPr>
              <w:br/>
            </w:r>
            <w:r w:rsidRPr="001F6E73">
              <w:rPr>
                <w:rFonts w:cs="Arial"/>
                <w:w w:val="0"/>
                <w:sz w:val="20"/>
                <w:szCs w:val="20"/>
                <w:lang w:eastAsia="en-GB"/>
              </w:rPr>
              <w:t>nie jest</w:t>
            </w:r>
            <w:r w:rsidRPr="001F6E73">
              <w:rPr>
                <w:rFonts w:cs="Arial"/>
                <w:sz w:val="20"/>
                <w:szCs w:val="20"/>
                <w:lang w:eastAsia="en-GB"/>
              </w:rPr>
              <w:t xml:space="preserve"> winny poważnego </w:t>
            </w:r>
            <w:r w:rsidRPr="001F6E73">
              <w:rPr>
                <w:rFonts w:cs="Arial"/>
                <w:b/>
                <w:sz w:val="20"/>
                <w:szCs w:val="20"/>
                <w:lang w:eastAsia="en-GB"/>
              </w:rPr>
              <w:t>wprowadzenia w błąd</w:t>
            </w:r>
            <w:r w:rsidRPr="001F6E73">
              <w:rPr>
                <w:rFonts w:cs="Arial"/>
                <w:sz w:val="20"/>
                <w:szCs w:val="20"/>
                <w:lang w:eastAsia="en-GB"/>
              </w:rPr>
              <w:t xml:space="preserve"> przy dostarczaniu informacji wymaganych do weryfikacji braku podstaw wykluczenia lub do weryfikacji spełnienia kryteriów kwalifikacji;</w:t>
            </w:r>
            <w:r w:rsidRPr="001F6E73">
              <w:rPr>
                <w:rFonts w:cs="Arial"/>
                <w:sz w:val="20"/>
                <w:szCs w:val="20"/>
                <w:lang w:eastAsia="en-GB"/>
              </w:rPr>
              <w:br/>
              <w:t xml:space="preserve">b) </w:t>
            </w:r>
            <w:r w:rsidRPr="001F6E73">
              <w:rPr>
                <w:rFonts w:cs="Arial"/>
                <w:w w:val="0"/>
                <w:sz w:val="20"/>
                <w:szCs w:val="20"/>
                <w:lang w:eastAsia="en-GB"/>
              </w:rPr>
              <w:t xml:space="preserve">nie </w:t>
            </w:r>
            <w:r w:rsidRPr="001F6E73">
              <w:rPr>
                <w:rFonts w:cs="Arial"/>
                <w:b/>
                <w:sz w:val="20"/>
                <w:szCs w:val="20"/>
                <w:lang w:eastAsia="en-GB"/>
              </w:rPr>
              <w:t>zataił</w:t>
            </w:r>
            <w:r w:rsidRPr="001F6E73">
              <w:rPr>
                <w:rFonts w:cs="Arial"/>
                <w:sz w:val="20"/>
                <w:szCs w:val="20"/>
                <w:lang w:eastAsia="en-GB"/>
              </w:rPr>
              <w:t xml:space="preserve"> tych informacji;</w:t>
            </w:r>
            <w:r w:rsidRPr="001F6E73">
              <w:rPr>
                <w:rFonts w:cs="Arial"/>
                <w:sz w:val="20"/>
                <w:szCs w:val="20"/>
                <w:lang w:eastAsia="en-GB"/>
              </w:rPr>
              <w:br/>
              <w:t xml:space="preserve">c) jest w stanie niezwłocznie przedstawić dokumenty </w:t>
            </w:r>
            <w:r w:rsidRPr="001F6E73">
              <w:rPr>
                <w:rFonts w:cs="Arial"/>
                <w:sz w:val="20"/>
                <w:szCs w:val="20"/>
                <w:lang w:eastAsia="en-GB"/>
              </w:rPr>
              <w:lastRenderedPageBreak/>
              <w:t>potwierdzające wymagane przez instytucję zamawiającą lub podmiot zamawiający; oraz</w:t>
            </w:r>
            <w:r w:rsidRPr="001F6E73">
              <w:rPr>
                <w:rFonts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34DF2879" w14:textId="77777777" w:rsidR="00E204CF" w:rsidRDefault="00E204CF" w:rsidP="001F6E73">
            <w:pPr>
              <w:rPr>
                <w:rFonts w:cs="Arial"/>
                <w:sz w:val="20"/>
                <w:szCs w:val="20"/>
              </w:rPr>
            </w:pPr>
            <w:r>
              <w:rPr>
                <w:rFonts w:cs="Arial"/>
                <w:sz w:val="20"/>
                <w:szCs w:val="20"/>
              </w:rPr>
              <w:lastRenderedPageBreak/>
              <w:t>[] Tak [] Nie</w:t>
            </w:r>
          </w:p>
        </w:tc>
      </w:tr>
    </w:tbl>
    <w:p w14:paraId="2622EC30"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5B659D49" w14:textId="77777777" w:rsidTr="007A5F5F">
        <w:tc>
          <w:tcPr>
            <w:tcW w:w="4644" w:type="dxa"/>
          </w:tcPr>
          <w:p w14:paraId="24CBA1D0" w14:textId="77777777" w:rsidR="00E204CF" w:rsidRDefault="00E204CF" w:rsidP="001F6E73">
            <w:pPr>
              <w:rPr>
                <w:rFonts w:cs="Arial"/>
                <w:b/>
                <w:sz w:val="20"/>
                <w:szCs w:val="20"/>
              </w:rPr>
            </w:pPr>
            <w:r>
              <w:rPr>
                <w:rFonts w:cs="Arial"/>
                <w:b/>
                <w:sz w:val="20"/>
                <w:szCs w:val="20"/>
              </w:rPr>
              <w:t>Podstawy wykluczenia o charakterze wyłącznie krajowym</w:t>
            </w:r>
          </w:p>
        </w:tc>
        <w:tc>
          <w:tcPr>
            <w:tcW w:w="4645" w:type="dxa"/>
          </w:tcPr>
          <w:p w14:paraId="330B8121" w14:textId="77777777" w:rsidR="00E204CF" w:rsidRDefault="00E204CF" w:rsidP="001F6E73">
            <w:pPr>
              <w:rPr>
                <w:rFonts w:cs="Arial"/>
                <w:b/>
                <w:sz w:val="20"/>
                <w:szCs w:val="20"/>
              </w:rPr>
            </w:pPr>
            <w:r>
              <w:rPr>
                <w:rFonts w:cs="Arial"/>
                <w:b/>
                <w:sz w:val="20"/>
                <w:szCs w:val="20"/>
              </w:rPr>
              <w:t>Odpowiedź:</w:t>
            </w:r>
          </w:p>
        </w:tc>
      </w:tr>
      <w:tr w:rsidR="00E204CF" w14:paraId="25E2E884" w14:textId="77777777" w:rsidTr="007A5F5F">
        <w:tc>
          <w:tcPr>
            <w:tcW w:w="4644" w:type="dxa"/>
          </w:tcPr>
          <w:p w14:paraId="644FF29A" w14:textId="77777777" w:rsidR="00E204CF" w:rsidRDefault="00E204CF" w:rsidP="001F6E73">
            <w:pPr>
              <w:rPr>
                <w:rFonts w:cs="Arial"/>
                <w:sz w:val="20"/>
                <w:szCs w:val="20"/>
              </w:rPr>
            </w:pPr>
            <w:r>
              <w:rPr>
                <w:rFonts w:cs="Arial"/>
                <w:sz w:val="20"/>
                <w:szCs w:val="20"/>
              </w:rPr>
              <w:t xml:space="preserve">Czy mają zastosowanie </w:t>
            </w:r>
            <w:r>
              <w:rPr>
                <w:rFonts w:cs="Arial"/>
                <w:b/>
                <w:sz w:val="20"/>
                <w:szCs w:val="20"/>
              </w:rPr>
              <w:t>podstawy wykluczenia o charakterze wyłącznie krajowym</w:t>
            </w:r>
            <w:r>
              <w:rPr>
                <w:rFonts w:cs="Arial"/>
                <w:sz w:val="20"/>
                <w:szCs w:val="20"/>
              </w:rPr>
              <w:t xml:space="preserve"> określone w stosownym ogłoszeniu lub w dokumentach zamówienia?</w:t>
            </w:r>
            <w:r>
              <w:rPr>
                <w:rFonts w:cs="Arial"/>
                <w:sz w:val="20"/>
                <w:szCs w:val="20"/>
              </w:rPr>
              <w:br/>
              <w:t>Jeżeli dokumentacja wymagana w stosownym ogłoszeniu lub w dokumentach zamówienia jest dostępna w formie elektronicznej, proszę wskazać:</w:t>
            </w:r>
          </w:p>
        </w:tc>
        <w:tc>
          <w:tcPr>
            <w:tcW w:w="4645" w:type="dxa"/>
          </w:tcPr>
          <w:p w14:paraId="6A1AEC2A"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w:t>
            </w:r>
            <w:r>
              <w:rPr>
                <w:rFonts w:cs="Arial"/>
                <w:sz w:val="20"/>
                <w:szCs w:val="20"/>
              </w:rPr>
              <w:br/>
              <w:t>[……][……][……]</w:t>
            </w:r>
            <w:r>
              <w:rPr>
                <w:rFonts w:cs="Arial"/>
                <w:sz w:val="20"/>
                <w:szCs w:val="20"/>
                <w:vertAlign w:val="superscript"/>
              </w:rPr>
              <w:footnoteReference w:id="31"/>
            </w:r>
          </w:p>
        </w:tc>
      </w:tr>
      <w:tr w:rsidR="00E204CF" w14:paraId="4D952D29" w14:textId="77777777" w:rsidTr="007A5F5F">
        <w:tc>
          <w:tcPr>
            <w:tcW w:w="4644" w:type="dxa"/>
          </w:tcPr>
          <w:p w14:paraId="0CFEE0F4" w14:textId="77777777" w:rsidR="00E204CF" w:rsidRDefault="00E204CF" w:rsidP="001F6E73">
            <w:pPr>
              <w:rPr>
                <w:rFonts w:cs="Arial"/>
                <w:sz w:val="20"/>
                <w:szCs w:val="20"/>
              </w:rPr>
            </w:pPr>
            <w:r w:rsidRPr="001F6E73">
              <w:rPr>
                <w:rFonts w:cs="Arial"/>
                <w:b/>
                <w:sz w:val="20"/>
                <w:szCs w:val="20"/>
                <w:lang w:eastAsia="en-GB"/>
              </w:rPr>
              <w:t>W przypadku gdy ma zastosowanie którakolwiek z podstaw wykluczenia o charakterze wyłącznie krajowym</w:t>
            </w:r>
            <w:r>
              <w:rPr>
                <w:rFonts w:cs="Arial"/>
                <w:sz w:val="20"/>
                <w:szCs w:val="20"/>
              </w:rPr>
              <w:t xml:space="preserve">, czy wykonawca przedsięwziął środki w celu samooczyszczenia? </w:t>
            </w:r>
            <w:r>
              <w:rPr>
                <w:rFonts w:cs="Arial"/>
                <w:sz w:val="20"/>
                <w:szCs w:val="20"/>
              </w:rPr>
              <w:br/>
            </w:r>
            <w:r>
              <w:rPr>
                <w:rFonts w:cs="Arial"/>
                <w:b/>
                <w:sz w:val="20"/>
                <w:szCs w:val="20"/>
              </w:rPr>
              <w:t>Jeżeli tak</w:t>
            </w:r>
            <w:r>
              <w:rPr>
                <w:rFonts w:cs="Arial"/>
                <w:sz w:val="20"/>
                <w:szCs w:val="20"/>
              </w:rPr>
              <w:t xml:space="preserve">, proszę opisać przedsięwzięte środki: </w:t>
            </w:r>
          </w:p>
        </w:tc>
        <w:tc>
          <w:tcPr>
            <w:tcW w:w="4645" w:type="dxa"/>
          </w:tcPr>
          <w:p w14:paraId="2908B1AE"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bl>
    <w:p w14:paraId="6EF26CA3" w14:textId="77777777" w:rsidR="00E204CF" w:rsidRPr="001F6E73" w:rsidRDefault="00E204CF" w:rsidP="001F6E73">
      <w:pPr>
        <w:rPr>
          <w:sz w:val="20"/>
          <w:szCs w:val="20"/>
        </w:rPr>
      </w:pPr>
    </w:p>
    <w:p w14:paraId="653E94E3"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IV: Kryteria kwalifikacji</w:t>
      </w:r>
    </w:p>
    <w:p w14:paraId="2CE2A30E" w14:textId="77777777" w:rsidR="00E204CF" w:rsidRPr="001F6E73" w:rsidRDefault="00E204CF" w:rsidP="001F6E73">
      <w:pPr>
        <w:rPr>
          <w:rFonts w:cs="Arial"/>
          <w:sz w:val="20"/>
          <w:szCs w:val="20"/>
        </w:rPr>
      </w:pPr>
      <w:r w:rsidRPr="001F6E73">
        <w:rPr>
          <w:rFonts w:cs="Arial"/>
          <w:sz w:val="20"/>
          <w:szCs w:val="20"/>
        </w:rPr>
        <w:t xml:space="preserve">W odniesieniu do kryteriów kwalifikacji (sekcja </w:t>
      </w:r>
      <w:r w:rsidRPr="001F6E73">
        <w:rPr>
          <w:rFonts w:cs="Arial"/>
          <w:sz w:val="20"/>
          <w:szCs w:val="20"/>
        </w:rPr>
        <w:sym w:font="Symbol" w:char="F061"/>
      </w:r>
      <w:r w:rsidRPr="001F6E73">
        <w:rPr>
          <w:rFonts w:cs="Arial"/>
          <w:sz w:val="20"/>
          <w:szCs w:val="20"/>
        </w:rPr>
        <w:t xml:space="preserve"> lub sekcje A–D w niniejszej części) wykonawca oświadcza, że:</w:t>
      </w:r>
    </w:p>
    <w:p w14:paraId="0D961AB8"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sym w:font="Symbol" w:char="F061"/>
      </w:r>
      <w:r w:rsidRPr="001F6E73">
        <w:rPr>
          <w:rFonts w:cs="Arial"/>
          <w:smallCaps/>
          <w:sz w:val="20"/>
          <w:szCs w:val="20"/>
          <w:lang w:eastAsia="en-GB"/>
        </w:rPr>
        <w:t>: Ogólne oświadczenie dotyczące wszystkich kryteriów kwalifikacji</w:t>
      </w:r>
    </w:p>
    <w:p w14:paraId="528BB506" w14:textId="77777777" w:rsidR="00E204CF" w:rsidRPr="001F6E73" w:rsidRDefault="00E204CF" w:rsidP="001F6E73">
      <w:pPr>
        <w:pBdr>
          <w:top w:val="single" w:sz="4" w:space="1" w:color="auto"/>
          <w:left w:val="single" w:sz="4" w:space="4" w:color="auto"/>
          <w:bottom w:val="single" w:sz="4" w:space="1" w:color="auto"/>
          <w:right w:val="single" w:sz="4" w:space="0" w:color="auto"/>
        </w:pBdr>
        <w:shd w:val="clear" w:color="auto" w:fill="BFBFBF"/>
        <w:rPr>
          <w:rFonts w:cs="Arial"/>
          <w:b/>
          <w:w w:val="0"/>
          <w:sz w:val="20"/>
          <w:szCs w:val="20"/>
        </w:rPr>
      </w:pPr>
      <w:r w:rsidRPr="001F6E73">
        <w:rPr>
          <w:rFonts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F6E73">
        <w:rPr>
          <w:rFonts w:cs="Arial"/>
          <w:b/>
          <w:w w:val="0"/>
          <w:sz w:val="20"/>
          <w:szCs w:val="20"/>
        </w:rPr>
        <w:sym w:font="Symbol" w:char="F061"/>
      </w:r>
      <w:r w:rsidRPr="001F6E73">
        <w:rPr>
          <w:rFonts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4CF" w14:paraId="4D601C48" w14:textId="77777777" w:rsidTr="007A5F5F">
        <w:tc>
          <w:tcPr>
            <w:tcW w:w="4606" w:type="dxa"/>
          </w:tcPr>
          <w:p w14:paraId="54AC7926" w14:textId="77777777" w:rsidR="00E204CF" w:rsidRDefault="00E204CF" w:rsidP="001F6E73">
            <w:pPr>
              <w:rPr>
                <w:rFonts w:cs="Arial"/>
                <w:b/>
                <w:sz w:val="20"/>
                <w:szCs w:val="20"/>
              </w:rPr>
            </w:pPr>
            <w:r>
              <w:rPr>
                <w:rFonts w:cs="Arial"/>
                <w:b/>
                <w:sz w:val="20"/>
                <w:szCs w:val="20"/>
              </w:rPr>
              <w:lastRenderedPageBreak/>
              <w:t>Spełnienie wszystkich wymaganych kryteriów kwalifikacji</w:t>
            </w:r>
          </w:p>
        </w:tc>
        <w:tc>
          <w:tcPr>
            <w:tcW w:w="4607" w:type="dxa"/>
          </w:tcPr>
          <w:p w14:paraId="77B09C10" w14:textId="77777777" w:rsidR="00E204CF" w:rsidRDefault="00E204CF" w:rsidP="001F6E73">
            <w:pPr>
              <w:rPr>
                <w:rFonts w:cs="Arial"/>
                <w:b/>
                <w:sz w:val="20"/>
                <w:szCs w:val="20"/>
              </w:rPr>
            </w:pPr>
            <w:r>
              <w:rPr>
                <w:rFonts w:cs="Arial"/>
                <w:b/>
                <w:sz w:val="20"/>
                <w:szCs w:val="20"/>
              </w:rPr>
              <w:t>Odpowiedź</w:t>
            </w:r>
          </w:p>
        </w:tc>
      </w:tr>
      <w:tr w:rsidR="00E204CF" w14:paraId="3443A19C" w14:textId="77777777" w:rsidTr="007A5F5F">
        <w:tc>
          <w:tcPr>
            <w:tcW w:w="4606" w:type="dxa"/>
          </w:tcPr>
          <w:p w14:paraId="7B29C367" w14:textId="77777777" w:rsidR="00E204CF" w:rsidRDefault="00E204CF" w:rsidP="001F6E73">
            <w:pPr>
              <w:rPr>
                <w:rFonts w:cs="Arial"/>
                <w:sz w:val="20"/>
                <w:szCs w:val="20"/>
              </w:rPr>
            </w:pPr>
            <w:r>
              <w:rPr>
                <w:rFonts w:cs="Arial"/>
                <w:sz w:val="20"/>
                <w:szCs w:val="20"/>
              </w:rPr>
              <w:t>Spełnia wymagane kryteria kwalifikacji:</w:t>
            </w:r>
          </w:p>
        </w:tc>
        <w:tc>
          <w:tcPr>
            <w:tcW w:w="4607" w:type="dxa"/>
          </w:tcPr>
          <w:p w14:paraId="0C3A510A" w14:textId="77777777" w:rsidR="00E204CF" w:rsidRDefault="00E204CF" w:rsidP="001F6E73">
            <w:pPr>
              <w:rPr>
                <w:rFonts w:cs="Arial"/>
                <w:sz w:val="20"/>
                <w:szCs w:val="20"/>
              </w:rPr>
            </w:pPr>
            <w:r>
              <w:rPr>
                <w:rFonts w:cs="Arial"/>
                <w:w w:val="0"/>
                <w:sz w:val="20"/>
                <w:szCs w:val="20"/>
              </w:rPr>
              <w:t>[] Tak [] Nie</w:t>
            </w:r>
          </w:p>
        </w:tc>
      </w:tr>
    </w:tbl>
    <w:p w14:paraId="219BA142"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Kompetencje</w:t>
      </w:r>
    </w:p>
    <w:p w14:paraId="6A8634AB"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0090F90F" w14:textId="77777777" w:rsidTr="007A5F5F">
        <w:tc>
          <w:tcPr>
            <w:tcW w:w="4644" w:type="dxa"/>
          </w:tcPr>
          <w:p w14:paraId="399F8034" w14:textId="77777777" w:rsidR="00E204CF" w:rsidRDefault="00E204CF" w:rsidP="001F6E73">
            <w:pPr>
              <w:rPr>
                <w:rFonts w:cs="Arial"/>
                <w:b/>
                <w:sz w:val="20"/>
                <w:szCs w:val="20"/>
              </w:rPr>
            </w:pPr>
            <w:r>
              <w:rPr>
                <w:rFonts w:cs="Arial"/>
                <w:b/>
                <w:sz w:val="20"/>
                <w:szCs w:val="20"/>
              </w:rPr>
              <w:t>Kompetencje</w:t>
            </w:r>
          </w:p>
        </w:tc>
        <w:tc>
          <w:tcPr>
            <w:tcW w:w="4645" w:type="dxa"/>
          </w:tcPr>
          <w:p w14:paraId="37061CF0" w14:textId="77777777" w:rsidR="00E204CF" w:rsidRDefault="00E204CF" w:rsidP="001F6E73">
            <w:pPr>
              <w:rPr>
                <w:rFonts w:cs="Arial"/>
                <w:b/>
                <w:sz w:val="20"/>
                <w:szCs w:val="20"/>
              </w:rPr>
            </w:pPr>
            <w:r>
              <w:rPr>
                <w:rFonts w:cs="Arial"/>
                <w:b/>
                <w:sz w:val="20"/>
                <w:szCs w:val="20"/>
              </w:rPr>
              <w:t>Odpowiedź</w:t>
            </w:r>
          </w:p>
        </w:tc>
      </w:tr>
      <w:tr w:rsidR="00E204CF" w14:paraId="50A81574" w14:textId="77777777" w:rsidTr="007A5F5F">
        <w:tc>
          <w:tcPr>
            <w:tcW w:w="4644" w:type="dxa"/>
          </w:tcPr>
          <w:p w14:paraId="54AF6E11" w14:textId="77777777" w:rsidR="00E204CF" w:rsidRDefault="00E204CF" w:rsidP="001F6E73">
            <w:pPr>
              <w:rPr>
                <w:rFonts w:cs="Arial"/>
                <w:sz w:val="20"/>
                <w:szCs w:val="20"/>
              </w:rPr>
            </w:pPr>
            <w:r>
              <w:rPr>
                <w:rFonts w:cs="Arial"/>
                <w:b/>
                <w:sz w:val="20"/>
                <w:szCs w:val="20"/>
              </w:rPr>
              <w:t>1) Figuruje w odpowiednim rejestrze zawodowym lub handlowym</w:t>
            </w:r>
            <w:r>
              <w:rPr>
                <w:rFonts w:cs="Arial"/>
                <w:sz w:val="20"/>
                <w:szCs w:val="20"/>
              </w:rPr>
              <w:t xml:space="preserve"> prowadzonym w państwie członkowskim siedziby wykonawcy</w:t>
            </w:r>
            <w:r>
              <w:rPr>
                <w:rFonts w:cs="Arial"/>
                <w:sz w:val="20"/>
                <w:szCs w:val="20"/>
                <w:vertAlign w:val="superscript"/>
              </w:rPr>
              <w:footnoteReference w:id="32"/>
            </w:r>
            <w:r>
              <w:rPr>
                <w:rFonts w:cs="Arial"/>
                <w:sz w:val="20"/>
                <w:szCs w:val="20"/>
              </w:rPr>
              <w:t>:</w:t>
            </w:r>
            <w:r>
              <w:rPr>
                <w:rFonts w:cs="Arial"/>
                <w:sz w:val="20"/>
                <w:szCs w:val="20"/>
              </w:rPr>
              <w:br/>
              <w:t>Jeżeli odnośna dokumentacja jest dostępna w formie elektronicznej, proszę wskazać:</w:t>
            </w:r>
          </w:p>
        </w:tc>
        <w:tc>
          <w:tcPr>
            <w:tcW w:w="4645" w:type="dxa"/>
          </w:tcPr>
          <w:p w14:paraId="691E762A" w14:textId="77777777" w:rsidR="00E204CF" w:rsidRDefault="00E204CF" w:rsidP="001F6E73">
            <w:pPr>
              <w:rPr>
                <w:rFonts w:cs="Arial"/>
                <w:w w:val="0"/>
                <w:sz w:val="20"/>
                <w:szCs w:val="20"/>
              </w:rPr>
            </w:pPr>
            <w:r>
              <w:rPr>
                <w:rFonts w:cs="Arial"/>
                <w:w w:val="0"/>
                <w:sz w:val="20"/>
                <w:szCs w:val="20"/>
              </w:rPr>
              <w:t>[…]</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0D8494C5" w14:textId="77777777" w:rsidTr="007A5F5F">
        <w:tc>
          <w:tcPr>
            <w:tcW w:w="4644" w:type="dxa"/>
          </w:tcPr>
          <w:p w14:paraId="5B4BE811" w14:textId="77777777" w:rsidR="00E204CF" w:rsidRDefault="00E204CF" w:rsidP="001F6E73">
            <w:pPr>
              <w:rPr>
                <w:rFonts w:cs="Arial"/>
                <w:b/>
                <w:sz w:val="20"/>
                <w:szCs w:val="20"/>
              </w:rPr>
            </w:pPr>
            <w:r>
              <w:rPr>
                <w:rFonts w:cs="Arial"/>
                <w:b/>
                <w:sz w:val="20"/>
                <w:szCs w:val="20"/>
              </w:rPr>
              <w:t>2) W odniesieniu do zamówień publicznych na usługi:</w:t>
            </w:r>
            <w:r>
              <w:rPr>
                <w:rFonts w:cs="Arial"/>
                <w:b/>
                <w:sz w:val="20"/>
                <w:szCs w:val="20"/>
              </w:rPr>
              <w:br/>
            </w:r>
            <w:r>
              <w:rPr>
                <w:rFonts w:cs="Arial"/>
                <w:sz w:val="20"/>
                <w:szCs w:val="20"/>
              </w:rPr>
              <w:t xml:space="preserve">Czy konieczne jest </w:t>
            </w:r>
            <w:r>
              <w:rPr>
                <w:rFonts w:cs="Arial"/>
                <w:b/>
                <w:sz w:val="20"/>
                <w:szCs w:val="20"/>
              </w:rPr>
              <w:t>posiadanie</w:t>
            </w:r>
            <w:r>
              <w:rPr>
                <w:rFonts w:cs="Arial"/>
                <w:sz w:val="20"/>
                <w:szCs w:val="20"/>
              </w:rPr>
              <w:t xml:space="preserve"> określonego </w:t>
            </w:r>
            <w:r>
              <w:rPr>
                <w:rFonts w:cs="Arial"/>
                <w:b/>
                <w:sz w:val="20"/>
                <w:szCs w:val="20"/>
              </w:rPr>
              <w:t>zezwolenia lub bycie członkiem</w:t>
            </w:r>
            <w:r>
              <w:rPr>
                <w:rFonts w:cs="Arial"/>
                <w:sz w:val="20"/>
                <w:szCs w:val="20"/>
              </w:rPr>
              <w:t xml:space="preserve"> określonej organizacji, aby mieć możliwość świadczenia usługi, o której mowa, w państwie siedziby wykonawcy? </w:t>
            </w:r>
            <w:r>
              <w:rPr>
                <w:rFonts w:cs="Arial"/>
                <w:sz w:val="20"/>
                <w:szCs w:val="20"/>
              </w:rPr>
              <w:br/>
            </w:r>
            <w:r>
              <w:rPr>
                <w:rFonts w:cs="Arial"/>
                <w:sz w:val="20"/>
                <w:szCs w:val="20"/>
              </w:rPr>
              <w:br/>
              <w:t>Jeżeli odnośna dokumentacja jest dostępna w formie elektronicznej, proszę wskazać:</w:t>
            </w:r>
          </w:p>
        </w:tc>
        <w:tc>
          <w:tcPr>
            <w:tcW w:w="4645" w:type="dxa"/>
          </w:tcPr>
          <w:p w14:paraId="0A12C7B8" w14:textId="77777777" w:rsidR="00E204CF" w:rsidRDefault="00E204CF" w:rsidP="001F6E73">
            <w:pPr>
              <w:rPr>
                <w:rFonts w:cs="Arial"/>
                <w:w w:val="0"/>
                <w:sz w:val="20"/>
                <w:szCs w:val="20"/>
              </w:rPr>
            </w:pPr>
            <w:r>
              <w:rPr>
                <w:rFonts w:cs="Arial"/>
                <w:w w:val="0"/>
                <w:sz w:val="20"/>
                <w:szCs w:val="20"/>
              </w:rPr>
              <w:br/>
              <w:t>[] Tak [] Nie</w:t>
            </w:r>
            <w:r>
              <w:rPr>
                <w:rFonts w:cs="Arial"/>
                <w:w w:val="0"/>
                <w:sz w:val="20"/>
                <w:szCs w:val="20"/>
              </w:rPr>
              <w:br/>
            </w:r>
            <w:r>
              <w:rPr>
                <w:rFonts w:cs="Arial"/>
                <w:w w:val="0"/>
                <w:sz w:val="20"/>
                <w:szCs w:val="20"/>
              </w:rPr>
              <w:br/>
              <w:t>Jeżeli tak, proszę określić, o jakie zezwolenie lub status członkowski chodzi, i wskazać, czy wykonawca je posiada: [ …] [] Tak [] Nie</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324C0283"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Sytuacja ekonomiczna i finansowa</w:t>
      </w:r>
    </w:p>
    <w:p w14:paraId="2909373B"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55EABB9D" w14:textId="77777777" w:rsidTr="007A5F5F">
        <w:tc>
          <w:tcPr>
            <w:tcW w:w="4644" w:type="dxa"/>
          </w:tcPr>
          <w:p w14:paraId="61988B87" w14:textId="77777777" w:rsidR="00E204CF" w:rsidRDefault="00E204CF" w:rsidP="001F6E73">
            <w:pPr>
              <w:rPr>
                <w:rFonts w:cs="Arial"/>
                <w:b/>
                <w:sz w:val="20"/>
                <w:szCs w:val="20"/>
              </w:rPr>
            </w:pPr>
            <w:r>
              <w:rPr>
                <w:rFonts w:cs="Arial"/>
                <w:b/>
                <w:sz w:val="20"/>
                <w:szCs w:val="20"/>
              </w:rPr>
              <w:t>Sytuacja ekonomiczna i finansowa</w:t>
            </w:r>
          </w:p>
        </w:tc>
        <w:tc>
          <w:tcPr>
            <w:tcW w:w="4645" w:type="dxa"/>
          </w:tcPr>
          <w:p w14:paraId="342DA39E" w14:textId="77777777" w:rsidR="00E204CF" w:rsidRDefault="00E204CF" w:rsidP="001F6E73">
            <w:pPr>
              <w:rPr>
                <w:rFonts w:cs="Arial"/>
                <w:b/>
                <w:sz w:val="20"/>
                <w:szCs w:val="20"/>
              </w:rPr>
            </w:pPr>
            <w:r>
              <w:rPr>
                <w:rFonts w:cs="Arial"/>
                <w:b/>
                <w:sz w:val="20"/>
                <w:szCs w:val="20"/>
              </w:rPr>
              <w:t>Odpowiedź:</w:t>
            </w:r>
          </w:p>
        </w:tc>
      </w:tr>
      <w:tr w:rsidR="00E204CF" w14:paraId="6DA6B795" w14:textId="77777777" w:rsidTr="007A5F5F">
        <w:tc>
          <w:tcPr>
            <w:tcW w:w="4644" w:type="dxa"/>
          </w:tcPr>
          <w:p w14:paraId="292C605C" w14:textId="77777777" w:rsidR="00E204CF" w:rsidRDefault="00E204CF" w:rsidP="001F6E73">
            <w:pPr>
              <w:rPr>
                <w:rFonts w:cs="Arial"/>
                <w:sz w:val="20"/>
                <w:szCs w:val="20"/>
              </w:rPr>
            </w:pPr>
            <w:r>
              <w:rPr>
                <w:rFonts w:cs="Arial"/>
                <w:sz w:val="20"/>
                <w:szCs w:val="20"/>
              </w:rPr>
              <w:t xml:space="preserve">1a) Jego („ogólny”) </w:t>
            </w:r>
            <w:r>
              <w:rPr>
                <w:rFonts w:cs="Arial"/>
                <w:b/>
                <w:sz w:val="20"/>
                <w:szCs w:val="20"/>
              </w:rPr>
              <w:t>roczny obrót</w:t>
            </w:r>
            <w:r>
              <w:rPr>
                <w:rFonts w:cs="Arial"/>
                <w:sz w:val="20"/>
                <w:szCs w:val="20"/>
              </w:rPr>
              <w:t xml:space="preserve"> w ciągu określonej liczby lat obrotowych wymaganej w stosownym ogłoszeniu lub dokumentach zamówienia jest następujący</w:t>
            </w:r>
            <w:r>
              <w:rPr>
                <w:rFonts w:cs="Arial"/>
                <w:b/>
                <w:sz w:val="20"/>
                <w:szCs w:val="20"/>
              </w:rPr>
              <w:t>:</w:t>
            </w:r>
            <w:r>
              <w:rPr>
                <w:rFonts w:cs="Arial"/>
                <w:b/>
                <w:sz w:val="20"/>
                <w:szCs w:val="20"/>
              </w:rPr>
              <w:br/>
              <w:t>i/lub</w:t>
            </w:r>
            <w:r>
              <w:rPr>
                <w:rFonts w:cs="Arial"/>
                <w:sz w:val="20"/>
                <w:szCs w:val="20"/>
              </w:rPr>
              <w:br/>
              <w:t xml:space="preserve">1b) Jego </w:t>
            </w:r>
            <w:r>
              <w:rPr>
                <w:rFonts w:cs="Arial"/>
                <w:b/>
                <w:sz w:val="20"/>
                <w:szCs w:val="20"/>
              </w:rPr>
              <w:t>średni</w:t>
            </w:r>
            <w:r>
              <w:rPr>
                <w:rFonts w:cs="Arial"/>
                <w:sz w:val="20"/>
                <w:szCs w:val="20"/>
              </w:rPr>
              <w:t xml:space="preserve"> roczny </w:t>
            </w:r>
            <w:r>
              <w:rPr>
                <w:rFonts w:cs="Arial"/>
                <w:b/>
                <w:sz w:val="20"/>
                <w:szCs w:val="20"/>
              </w:rPr>
              <w:t xml:space="preserve">obrót w ciągu określonej liczby </w:t>
            </w:r>
            <w:r>
              <w:rPr>
                <w:rFonts w:cs="Arial"/>
                <w:b/>
                <w:sz w:val="20"/>
                <w:szCs w:val="20"/>
              </w:rPr>
              <w:lastRenderedPageBreak/>
              <w:t>lat wymaganej w stosownym ogłoszeniu lub dokumentach zamówienia jest następujący</w:t>
            </w:r>
            <w:r>
              <w:rPr>
                <w:rFonts w:cs="Arial"/>
                <w:b/>
                <w:sz w:val="20"/>
                <w:szCs w:val="20"/>
                <w:vertAlign w:val="superscript"/>
              </w:rPr>
              <w:footnoteReference w:id="33"/>
            </w:r>
            <w:r>
              <w:rPr>
                <w:rFonts w:cs="Arial"/>
                <w:b/>
                <w:sz w:val="20"/>
                <w:szCs w:val="20"/>
              </w:rPr>
              <w:t xml:space="preserve"> (</w:t>
            </w:r>
            <w:r>
              <w:rPr>
                <w:rFonts w:cs="Arial"/>
                <w:sz w:val="20"/>
                <w:szCs w:val="20"/>
              </w:rPr>
              <w:t>)</w:t>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26797999" w14:textId="77777777" w:rsidR="00E204CF" w:rsidRDefault="00E204CF" w:rsidP="001F6E73">
            <w:pPr>
              <w:rPr>
                <w:rFonts w:cs="Arial"/>
                <w:sz w:val="20"/>
                <w:szCs w:val="20"/>
              </w:rPr>
            </w:pPr>
            <w:r>
              <w:rPr>
                <w:rFonts w:cs="Arial"/>
                <w:sz w:val="20"/>
                <w:szCs w:val="20"/>
              </w:rPr>
              <w:lastRenderedPageBreak/>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p>
          <w:p w14:paraId="1D3AA3B2"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7744D6F8" w14:textId="77777777" w:rsidTr="007A5F5F">
        <w:tc>
          <w:tcPr>
            <w:tcW w:w="4644" w:type="dxa"/>
          </w:tcPr>
          <w:p w14:paraId="2FDDB9C1" w14:textId="77777777" w:rsidR="00E204CF" w:rsidRDefault="00E204CF" w:rsidP="001F6E73">
            <w:pPr>
              <w:rPr>
                <w:rFonts w:cs="Arial"/>
                <w:sz w:val="20"/>
                <w:szCs w:val="20"/>
              </w:rPr>
            </w:pPr>
            <w:r>
              <w:rPr>
                <w:rFonts w:cs="Arial"/>
                <w:sz w:val="20"/>
                <w:szCs w:val="20"/>
              </w:rPr>
              <w:lastRenderedPageBreak/>
              <w:t xml:space="preserve">2a) Jego roczny („specyficzny”) </w:t>
            </w:r>
            <w:r>
              <w:rPr>
                <w:rFonts w:cs="Arial"/>
                <w:b/>
                <w:sz w:val="20"/>
                <w:szCs w:val="20"/>
              </w:rPr>
              <w:t>obrót w obszarze działalności gospodarczej objętym zamówieniem</w:t>
            </w:r>
            <w:r>
              <w:rPr>
                <w:rFonts w:cs="Arial"/>
                <w:sz w:val="20"/>
                <w:szCs w:val="20"/>
              </w:rPr>
              <w:t xml:space="preserve"> i określonym w stosownym ogłoszeniu lub dokumentach zamówienia w ciągu wymaganej liczby lat obrotowych jest następujący:</w:t>
            </w:r>
            <w:r>
              <w:rPr>
                <w:rFonts w:cs="Arial"/>
                <w:sz w:val="20"/>
                <w:szCs w:val="20"/>
              </w:rPr>
              <w:br/>
            </w:r>
            <w:r>
              <w:rPr>
                <w:rFonts w:cs="Arial"/>
                <w:b/>
                <w:sz w:val="20"/>
                <w:szCs w:val="20"/>
              </w:rPr>
              <w:t>i/lub</w:t>
            </w:r>
            <w:r>
              <w:rPr>
                <w:rFonts w:cs="Arial"/>
                <w:b/>
                <w:sz w:val="20"/>
                <w:szCs w:val="20"/>
              </w:rPr>
              <w:br/>
            </w:r>
            <w:r>
              <w:rPr>
                <w:rFonts w:cs="Arial"/>
                <w:sz w:val="20"/>
                <w:szCs w:val="20"/>
              </w:rPr>
              <w:t xml:space="preserve">2b) Jego </w:t>
            </w:r>
            <w:r>
              <w:rPr>
                <w:rFonts w:cs="Arial"/>
                <w:b/>
                <w:sz w:val="20"/>
                <w:szCs w:val="20"/>
              </w:rPr>
              <w:t>średni</w:t>
            </w:r>
            <w:r>
              <w:rPr>
                <w:rFonts w:cs="Arial"/>
                <w:sz w:val="20"/>
                <w:szCs w:val="20"/>
              </w:rPr>
              <w:t xml:space="preserve"> roczny </w:t>
            </w:r>
            <w:r>
              <w:rPr>
                <w:rFonts w:cs="Arial"/>
                <w:b/>
                <w:sz w:val="20"/>
                <w:szCs w:val="20"/>
              </w:rPr>
              <w:t>obrót w przedmiotowym obszarze i w ciągu określonej liczby lat wymaganej w stosownym ogłoszeniu lub dokumentach zamówienia jest następujący</w:t>
            </w:r>
            <w:r>
              <w:rPr>
                <w:rFonts w:cs="Arial"/>
                <w:b/>
                <w:sz w:val="20"/>
                <w:szCs w:val="20"/>
                <w:vertAlign w:val="superscript"/>
              </w:rPr>
              <w:footnoteReference w:id="34"/>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682BE6DF"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r w:rsidR="00E204CF" w14:paraId="2655C4E2" w14:textId="77777777" w:rsidTr="007A5F5F">
        <w:tc>
          <w:tcPr>
            <w:tcW w:w="4644" w:type="dxa"/>
          </w:tcPr>
          <w:p w14:paraId="26F7DFC2" w14:textId="77777777" w:rsidR="00E204CF" w:rsidRDefault="00E204CF" w:rsidP="001F6E73">
            <w:pPr>
              <w:rPr>
                <w:rFonts w:cs="Arial"/>
                <w:sz w:val="20"/>
                <w:szCs w:val="20"/>
              </w:rPr>
            </w:pPr>
            <w:r>
              <w:rPr>
                <w:rFonts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0E4FCC1A" w14:textId="77777777" w:rsidR="00E204CF" w:rsidRDefault="00E204CF" w:rsidP="001F6E73">
            <w:pPr>
              <w:rPr>
                <w:rFonts w:cs="Arial"/>
                <w:sz w:val="20"/>
                <w:szCs w:val="20"/>
              </w:rPr>
            </w:pPr>
            <w:r>
              <w:rPr>
                <w:rFonts w:cs="Arial"/>
                <w:sz w:val="20"/>
                <w:szCs w:val="20"/>
              </w:rPr>
              <w:t>[……]</w:t>
            </w:r>
          </w:p>
        </w:tc>
      </w:tr>
      <w:tr w:rsidR="00E204CF" w14:paraId="7834DF65" w14:textId="77777777" w:rsidTr="007A5F5F">
        <w:tc>
          <w:tcPr>
            <w:tcW w:w="4644" w:type="dxa"/>
          </w:tcPr>
          <w:p w14:paraId="436ED7DC" w14:textId="77777777" w:rsidR="00E204CF" w:rsidRDefault="00E204CF" w:rsidP="001F6E73">
            <w:pPr>
              <w:rPr>
                <w:rFonts w:cs="Arial"/>
                <w:sz w:val="20"/>
                <w:szCs w:val="20"/>
              </w:rPr>
            </w:pPr>
            <w:r>
              <w:rPr>
                <w:rFonts w:cs="Arial"/>
                <w:sz w:val="20"/>
                <w:szCs w:val="20"/>
              </w:rPr>
              <w:t xml:space="preserve">4) W odniesieniu do </w:t>
            </w:r>
            <w:r>
              <w:rPr>
                <w:rFonts w:cs="Arial"/>
                <w:b/>
                <w:sz w:val="20"/>
                <w:szCs w:val="20"/>
              </w:rPr>
              <w:t>wskaźników finansowych</w:t>
            </w:r>
            <w:r>
              <w:rPr>
                <w:rFonts w:cs="Arial"/>
                <w:b/>
                <w:sz w:val="20"/>
                <w:szCs w:val="20"/>
                <w:vertAlign w:val="superscript"/>
              </w:rPr>
              <w:footnoteReference w:id="35"/>
            </w:r>
            <w:r>
              <w:rPr>
                <w:rFonts w:cs="Arial"/>
                <w:sz w:val="20"/>
                <w:szCs w:val="20"/>
              </w:rPr>
              <w:t xml:space="preserve"> określonych w stosownym ogłoszeniu lub dokumentach zamówienia wykonawca oświadcza, że aktualna(-e) wartość(-ci) wymaganego(-ych) wskaźnika(-ów) jest (są) następująca(-e):</w:t>
            </w:r>
            <w:r>
              <w:rPr>
                <w:rFonts w:cs="Arial"/>
                <w:sz w:val="20"/>
                <w:szCs w:val="20"/>
              </w:rPr>
              <w:br/>
              <w:t>Jeżeli odnośna dokumentacja jest dostępna w formie elektronicznej, proszę wskazać:</w:t>
            </w:r>
          </w:p>
        </w:tc>
        <w:tc>
          <w:tcPr>
            <w:tcW w:w="4645" w:type="dxa"/>
          </w:tcPr>
          <w:p w14:paraId="0E5BF0E3" w14:textId="77777777" w:rsidR="00E204CF" w:rsidRDefault="00E204CF" w:rsidP="001F6E73">
            <w:pPr>
              <w:rPr>
                <w:rFonts w:cs="Arial"/>
                <w:sz w:val="20"/>
                <w:szCs w:val="20"/>
              </w:rPr>
            </w:pPr>
            <w:r>
              <w:rPr>
                <w:rFonts w:cs="Arial"/>
                <w:sz w:val="20"/>
                <w:szCs w:val="20"/>
              </w:rPr>
              <w:t>(określenie wymaganego wskaźnika – stosunek X do Y</w:t>
            </w:r>
            <w:r>
              <w:rPr>
                <w:rFonts w:cs="Arial"/>
                <w:sz w:val="20"/>
                <w:szCs w:val="20"/>
                <w:vertAlign w:val="superscript"/>
              </w:rPr>
              <w:footnoteReference w:id="36"/>
            </w:r>
            <w:r>
              <w:rPr>
                <w:rFonts w:cs="Arial"/>
                <w:sz w:val="20"/>
                <w:szCs w:val="20"/>
              </w:rPr>
              <w:t xml:space="preserve"> – oraz wartość):</w:t>
            </w:r>
            <w:r>
              <w:rPr>
                <w:rFonts w:cs="Arial"/>
                <w:sz w:val="20"/>
                <w:szCs w:val="20"/>
              </w:rPr>
              <w:br/>
              <w:t>[……], [……]</w:t>
            </w:r>
            <w:r>
              <w:rPr>
                <w:rFonts w:cs="Arial"/>
                <w:sz w:val="20"/>
                <w:szCs w:val="20"/>
                <w:vertAlign w:val="superscript"/>
              </w:rPr>
              <w:footnoteReference w:id="37"/>
            </w:r>
            <w:r>
              <w:rPr>
                <w:rFonts w:cs="Arial"/>
                <w:sz w:val="20"/>
                <w:szCs w:val="20"/>
              </w:rPr>
              <w:br/>
            </w:r>
            <w:r>
              <w:rPr>
                <w:rFonts w:cs="Arial"/>
                <w:i/>
                <w:sz w:val="20"/>
                <w:szCs w:val="20"/>
              </w:rPr>
              <w:br/>
            </w:r>
            <w:r>
              <w:rPr>
                <w:rFonts w:cs="Arial"/>
                <w:i/>
                <w:sz w:val="20"/>
                <w:szCs w:val="20"/>
              </w:rPr>
              <w:br/>
            </w:r>
            <w:r>
              <w:rPr>
                <w:rFonts w:cs="Arial"/>
                <w:sz w:val="20"/>
                <w:szCs w:val="20"/>
              </w:rPr>
              <w:t>(adres internetowy, wydający urząd lub organ, dokładne dane referencyjne dokumentacji): [……][……][……]</w:t>
            </w:r>
          </w:p>
        </w:tc>
      </w:tr>
      <w:tr w:rsidR="00E204CF" w14:paraId="04115432" w14:textId="77777777" w:rsidTr="007A5F5F">
        <w:tc>
          <w:tcPr>
            <w:tcW w:w="4644" w:type="dxa"/>
          </w:tcPr>
          <w:p w14:paraId="1F6B28F8" w14:textId="77777777" w:rsidR="00E204CF" w:rsidRDefault="00E204CF" w:rsidP="001F6E73">
            <w:pPr>
              <w:rPr>
                <w:rFonts w:cs="Arial"/>
                <w:sz w:val="20"/>
                <w:szCs w:val="20"/>
              </w:rPr>
            </w:pPr>
            <w:r>
              <w:rPr>
                <w:rFonts w:cs="Arial"/>
                <w:sz w:val="20"/>
                <w:szCs w:val="20"/>
              </w:rPr>
              <w:t xml:space="preserve">5) W ramach </w:t>
            </w:r>
            <w:r>
              <w:rPr>
                <w:rFonts w:cs="Arial"/>
                <w:b/>
                <w:sz w:val="20"/>
                <w:szCs w:val="20"/>
              </w:rPr>
              <w:t>ubezpieczenia z tytułu ryzyka zawodowego</w:t>
            </w:r>
            <w:r>
              <w:rPr>
                <w:rFonts w:cs="Arial"/>
                <w:sz w:val="20"/>
                <w:szCs w:val="20"/>
              </w:rPr>
              <w:t xml:space="preserve"> wykonawca jest ubezpieczony na następującą kwotę:</w:t>
            </w:r>
            <w:r>
              <w:rPr>
                <w:rFonts w:cs="Arial"/>
                <w:sz w:val="20"/>
                <w:szCs w:val="20"/>
              </w:rPr>
              <w:br/>
            </w:r>
            <w:r w:rsidRPr="001F6E73">
              <w:rPr>
                <w:rFonts w:cs="Arial"/>
                <w:sz w:val="20"/>
                <w:szCs w:val="20"/>
                <w:lang w:eastAsia="en-GB"/>
              </w:rPr>
              <w:t>Jeżeli t</w:t>
            </w:r>
            <w:r>
              <w:rPr>
                <w:rFonts w:cs="Arial"/>
                <w:sz w:val="20"/>
                <w:szCs w:val="20"/>
              </w:rPr>
              <w:t>e informacje są dostępne w formie elektronicznej, proszę wskazać:</w:t>
            </w:r>
          </w:p>
        </w:tc>
        <w:tc>
          <w:tcPr>
            <w:tcW w:w="4645" w:type="dxa"/>
          </w:tcPr>
          <w:p w14:paraId="6D0F6E8F" w14:textId="77777777" w:rsidR="00E204CF" w:rsidRDefault="00E204CF" w:rsidP="001F6E73">
            <w:pPr>
              <w:rPr>
                <w:rFonts w:cs="Arial"/>
                <w:sz w:val="20"/>
                <w:szCs w:val="20"/>
              </w:rPr>
            </w:pPr>
            <w:r>
              <w:rPr>
                <w:rFonts w:cs="Arial"/>
                <w:sz w:val="20"/>
                <w:szCs w:val="20"/>
              </w:rPr>
              <w:t>[……] […] waluta</w:t>
            </w:r>
            <w:r>
              <w:rPr>
                <w:rFonts w:cs="Arial"/>
                <w:sz w:val="20"/>
                <w:szCs w:val="20"/>
              </w:rPr>
              <w:br/>
            </w:r>
            <w:r>
              <w:rPr>
                <w:rFonts w:cs="Arial"/>
                <w:sz w:val="20"/>
                <w:szCs w:val="20"/>
              </w:rPr>
              <w:br/>
              <w:t>(adres internetowy, wydający urząd lub organ, dokładne dane referencyjne dokumentacji): [……][……][……]</w:t>
            </w:r>
          </w:p>
        </w:tc>
      </w:tr>
      <w:tr w:rsidR="00E204CF" w14:paraId="7EF5C0F3" w14:textId="77777777" w:rsidTr="007A5F5F">
        <w:tc>
          <w:tcPr>
            <w:tcW w:w="4644" w:type="dxa"/>
          </w:tcPr>
          <w:p w14:paraId="27D7B98A" w14:textId="77777777" w:rsidR="00E204CF" w:rsidRDefault="00E204CF" w:rsidP="001F6E73">
            <w:pPr>
              <w:rPr>
                <w:rFonts w:cs="Arial"/>
                <w:sz w:val="20"/>
                <w:szCs w:val="20"/>
              </w:rPr>
            </w:pPr>
            <w:r>
              <w:rPr>
                <w:rFonts w:cs="Arial"/>
                <w:sz w:val="20"/>
                <w:szCs w:val="20"/>
              </w:rPr>
              <w:t xml:space="preserve">6) W odniesieniu do </w:t>
            </w:r>
            <w:r>
              <w:rPr>
                <w:rFonts w:cs="Arial"/>
                <w:b/>
                <w:sz w:val="20"/>
                <w:szCs w:val="20"/>
              </w:rPr>
              <w:t xml:space="preserve">innych ewentualnych wymogów </w:t>
            </w:r>
            <w:r>
              <w:rPr>
                <w:rFonts w:cs="Arial"/>
                <w:b/>
                <w:sz w:val="20"/>
                <w:szCs w:val="20"/>
              </w:rPr>
              <w:lastRenderedPageBreak/>
              <w:t>ekonomicznych lub finansowych</w:t>
            </w:r>
            <w:r>
              <w:rPr>
                <w:rFonts w:cs="Arial"/>
                <w:sz w:val="20"/>
                <w:szCs w:val="20"/>
              </w:rPr>
              <w:t>, które mogły zostać określone w stosownym ogłoszeniu lub dokumentach zamówienia, wykonawca oświadcza, że</w:t>
            </w:r>
            <w:r>
              <w:rPr>
                <w:rFonts w:cs="Arial"/>
                <w:sz w:val="20"/>
                <w:szCs w:val="20"/>
              </w:rPr>
              <w:br/>
              <w:t xml:space="preserve">Jeżeli odnośna dokumentacja, która </w:t>
            </w:r>
            <w:r>
              <w:rPr>
                <w:rFonts w:cs="Arial"/>
                <w:b/>
                <w:sz w:val="20"/>
                <w:szCs w:val="20"/>
              </w:rPr>
              <w:t>mogła</w:t>
            </w:r>
            <w:r>
              <w:rPr>
                <w:rFonts w:cs="Arial"/>
                <w:sz w:val="20"/>
                <w:szCs w:val="20"/>
              </w:rPr>
              <w:t xml:space="preserve"> zostać określona w stosownym ogłoszeniu lub w dokumentach zamówienia, jest dostępna w formie elektronicznej, proszę wskazać:</w:t>
            </w:r>
          </w:p>
        </w:tc>
        <w:tc>
          <w:tcPr>
            <w:tcW w:w="4645" w:type="dxa"/>
          </w:tcPr>
          <w:p w14:paraId="19F59F87" w14:textId="77777777" w:rsidR="00E204CF" w:rsidRDefault="00E204CF" w:rsidP="001F6E73">
            <w:pPr>
              <w:rPr>
                <w:rFonts w:cs="Arial"/>
                <w:sz w:val="20"/>
                <w:szCs w:val="20"/>
              </w:rPr>
            </w:pPr>
            <w:r>
              <w:rPr>
                <w:rFonts w:cs="Arial"/>
                <w:sz w:val="20"/>
                <w:szCs w:val="20"/>
              </w:rPr>
              <w:lastRenderedPageBreak/>
              <w:t>[……]</w:t>
            </w:r>
            <w:r>
              <w:rPr>
                <w:rFonts w:cs="Arial"/>
                <w:sz w:val="20"/>
                <w:szCs w:val="20"/>
              </w:rPr>
              <w:br/>
            </w:r>
            <w:r>
              <w:rPr>
                <w:rFonts w:cs="Arial"/>
                <w:sz w:val="20"/>
                <w:szCs w:val="20"/>
              </w:rPr>
              <w:lastRenderedPageBreak/>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bl>
    <w:p w14:paraId="34F83259"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lastRenderedPageBreak/>
        <w:t>C: Zdolność techniczna i zawodowa</w:t>
      </w:r>
    </w:p>
    <w:p w14:paraId="30B054C7"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04DECFF0" w14:textId="77777777" w:rsidTr="007A5F5F">
        <w:tc>
          <w:tcPr>
            <w:tcW w:w="4644" w:type="dxa"/>
          </w:tcPr>
          <w:p w14:paraId="77B124F7" w14:textId="77777777" w:rsidR="00E204CF" w:rsidRDefault="00E204CF" w:rsidP="001F6E73">
            <w:pPr>
              <w:rPr>
                <w:rFonts w:cs="Arial"/>
                <w:b/>
                <w:sz w:val="20"/>
                <w:szCs w:val="20"/>
              </w:rPr>
            </w:pPr>
            <w:bookmarkStart w:id="29" w:name="_DV_M4300"/>
            <w:bookmarkStart w:id="30" w:name="_DV_M4301"/>
            <w:bookmarkEnd w:id="29"/>
            <w:bookmarkEnd w:id="30"/>
            <w:r>
              <w:rPr>
                <w:rFonts w:cs="Arial"/>
                <w:b/>
                <w:sz w:val="20"/>
                <w:szCs w:val="20"/>
              </w:rPr>
              <w:t>Zdolność techniczna i zawodowa</w:t>
            </w:r>
          </w:p>
        </w:tc>
        <w:tc>
          <w:tcPr>
            <w:tcW w:w="4645" w:type="dxa"/>
          </w:tcPr>
          <w:p w14:paraId="61E40D4B" w14:textId="77777777" w:rsidR="00E204CF" w:rsidRDefault="00E204CF" w:rsidP="001F6E73">
            <w:pPr>
              <w:rPr>
                <w:rFonts w:cs="Arial"/>
                <w:b/>
                <w:sz w:val="20"/>
                <w:szCs w:val="20"/>
              </w:rPr>
            </w:pPr>
            <w:r>
              <w:rPr>
                <w:rFonts w:cs="Arial"/>
                <w:b/>
                <w:sz w:val="20"/>
                <w:szCs w:val="20"/>
              </w:rPr>
              <w:t>Odpowiedź:</w:t>
            </w:r>
          </w:p>
        </w:tc>
      </w:tr>
      <w:tr w:rsidR="00E204CF" w14:paraId="04A1DBB4" w14:textId="77777777" w:rsidTr="007A5F5F">
        <w:tc>
          <w:tcPr>
            <w:tcW w:w="4644" w:type="dxa"/>
          </w:tcPr>
          <w:p w14:paraId="72DBEDEB" w14:textId="77777777" w:rsidR="00E204CF" w:rsidRDefault="00E204CF" w:rsidP="001F6E73">
            <w:pPr>
              <w:rPr>
                <w:rFonts w:cs="Arial"/>
                <w:sz w:val="20"/>
                <w:szCs w:val="20"/>
              </w:rPr>
            </w:pPr>
            <w:r>
              <w:rPr>
                <w:rFonts w:cs="Arial"/>
                <w:sz w:val="20"/>
                <w:szCs w:val="20"/>
                <w:shd w:val="clear" w:color="auto" w:fill="FFFFFF"/>
              </w:rPr>
              <w:t xml:space="preserve">1a) Jedynie w odniesieniu do </w:t>
            </w:r>
            <w:r>
              <w:rPr>
                <w:rFonts w:cs="Arial"/>
                <w:b/>
                <w:sz w:val="20"/>
                <w:szCs w:val="20"/>
                <w:shd w:val="clear" w:color="auto" w:fill="FFFFFF"/>
              </w:rPr>
              <w:t>zamówień publicznych na roboty budowlane</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8"/>
            </w:r>
            <w:r>
              <w:rPr>
                <w:rFonts w:cs="Arial"/>
                <w:sz w:val="20"/>
                <w:szCs w:val="20"/>
              </w:rPr>
              <w:t xml:space="preserve"> wykonawca </w:t>
            </w:r>
            <w:r>
              <w:rPr>
                <w:rFonts w:cs="Arial"/>
                <w:b/>
                <w:sz w:val="20"/>
                <w:szCs w:val="20"/>
              </w:rPr>
              <w:t>wykonał następujące roboty budowlane określonego rodzaju</w:t>
            </w:r>
            <w:r>
              <w:rPr>
                <w:rFonts w:cs="Arial"/>
                <w:sz w:val="20"/>
                <w:szCs w:val="20"/>
              </w:rPr>
              <w:t xml:space="preserve">: </w:t>
            </w:r>
            <w:r>
              <w:rPr>
                <w:rFonts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7A43585D" w14:textId="77777777" w:rsidR="00E204CF" w:rsidRDefault="00E204CF" w:rsidP="001F6E73">
            <w:pPr>
              <w:rPr>
                <w:rFonts w:cs="Arial"/>
                <w:sz w:val="20"/>
                <w:szCs w:val="20"/>
              </w:rPr>
            </w:pPr>
            <w:r>
              <w:rPr>
                <w:rFonts w:cs="Arial"/>
                <w:sz w:val="20"/>
                <w:szCs w:val="20"/>
              </w:rPr>
              <w:t>Liczba lat (okres ten został wskazany w stosownym ogłoszeniu lub dokumentach zamówienia): […]</w:t>
            </w:r>
            <w:r>
              <w:rPr>
                <w:rFonts w:cs="Arial"/>
                <w:sz w:val="20"/>
                <w:szCs w:val="20"/>
              </w:rPr>
              <w:br/>
              <w:t>Roboty budowlane: [……]</w:t>
            </w:r>
            <w:r>
              <w:rPr>
                <w:rFonts w:cs="Arial"/>
                <w:sz w:val="20"/>
                <w:szCs w:val="20"/>
              </w:rPr>
              <w:br/>
            </w:r>
            <w:r>
              <w:rPr>
                <w:rFonts w:cs="Arial"/>
                <w:sz w:val="20"/>
                <w:szCs w:val="20"/>
              </w:rPr>
              <w:br/>
              <w:t>(adres internetowy, wydający urząd lub organ, dokładne dane referencyjne dokumentacji): [……][……][……]</w:t>
            </w:r>
          </w:p>
        </w:tc>
      </w:tr>
      <w:tr w:rsidR="00E204CF" w14:paraId="48CD514A" w14:textId="77777777" w:rsidTr="007A5F5F">
        <w:tc>
          <w:tcPr>
            <w:tcW w:w="4644" w:type="dxa"/>
          </w:tcPr>
          <w:p w14:paraId="50763BDE" w14:textId="77777777" w:rsidR="00E204CF" w:rsidRDefault="00E204CF" w:rsidP="001F6E73">
            <w:pPr>
              <w:rPr>
                <w:rFonts w:cs="Arial"/>
                <w:sz w:val="20"/>
                <w:szCs w:val="20"/>
                <w:shd w:val="clear" w:color="auto" w:fill="BFBFBF"/>
              </w:rPr>
            </w:pPr>
            <w:r>
              <w:rPr>
                <w:rFonts w:cs="Arial"/>
                <w:sz w:val="20"/>
                <w:szCs w:val="20"/>
                <w:shd w:val="clear" w:color="auto" w:fill="FFFFFF"/>
              </w:rPr>
              <w:t xml:space="preserve">1b) Jedynie w odniesieniu do </w:t>
            </w:r>
            <w:r>
              <w:rPr>
                <w:rFonts w:cs="Arial"/>
                <w:b/>
                <w:sz w:val="20"/>
                <w:szCs w:val="20"/>
                <w:shd w:val="clear" w:color="auto" w:fill="FFFFFF"/>
              </w:rPr>
              <w:t>zamówień publicznych na dostawy i zamówień publicznych na usługi</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9"/>
            </w:r>
            <w:r>
              <w:rPr>
                <w:rFonts w:cs="Arial"/>
                <w:sz w:val="20"/>
                <w:szCs w:val="20"/>
              </w:rPr>
              <w:t xml:space="preserve"> wykonawca </w:t>
            </w:r>
            <w:r>
              <w:rPr>
                <w:rFonts w:cs="Arial"/>
                <w:b/>
                <w:sz w:val="20"/>
                <w:szCs w:val="20"/>
              </w:rPr>
              <w:t>zrealizował następujące główne dostawy określonego rodzaju lub wyświadczył następujące główne usługi określonego rodzaju</w:t>
            </w:r>
            <w:r>
              <w:rPr>
                <w:rFonts w:cs="Arial"/>
                <w:sz w:val="20"/>
                <w:szCs w:val="20"/>
              </w:rPr>
              <w:t>:Przy sporządzaniu wykazu proszę podać kwoty, daty i odbiorców, zarówno publicznych, jak i prywatnych</w:t>
            </w:r>
            <w:r>
              <w:rPr>
                <w:rFonts w:cs="Arial"/>
                <w:sz w:val="20"/>
                <w:szCs w:val="20"/>
                <w:vertAlign w:val="superscript"/>
              </w:rPr>
              <w:footnoteReference w:id="40"/>
            </w:r>
            <w:r>
              <w:rPr>
                <w:rFonts w:cs="Arial"/>
                <w:sz w:val="20"/>
                <w:szCs w:val="20"/>
              </w:rPr>
              <w:t>:</w:t>
            </w:r>
          </w:p>
        </w:tc>
        <w:tc>
          <w:tcPr>
            <w:tcW w:w="4645" w:type="dxa"/>
          </w:tcPr>
          <w:p w14:paraId="62E38552" w14:textId="77777777" w:rsidR="00E204CF" w:rsidRDefault="00E204CF" w:rsidP="001F6E73">
            <w:pPr>
              <w:rPr>
                <w:rFonts w:cs="Arial"/>
                <w:sz w:val="20"/>
                <w:szCs w:val="20"/>
              </w:rPr>
            </w:pPr>
            <w:r>
              <w:rPr>
                <w:rFonts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4CF" w14:paraId="1A5940EE" w14:textId="77777777" w:rsidTr="007A5F5F">
              <w:tc>
                <w:tcPr>
                  <w:tcW w:w="1336" w:type="dxa"/>
                  <w:tcBorders>
                    <w:top w:val="single" w:sz="4" w:space="0" w:color="auto"/>
                    <w:left w:val="single" w:sz="4" w:space="0" w:color="auto"/>
                    <w:bottom w:val="single" w:sz="4" w:space="0" w:color="auto"/>
                    <w:right w:val="single" w:sz="4" w:space="0" w:color="auto"/>
                  </w:tcBorders>
                </w:tcPr>
                <w:p w14:paraId="4D7E742E" w14:textId="77777777" w:rsidR="00E204CF" w:rsidRDefault="00E204CF" w:rsidP="001F6E73">
                  <w:pPr>
                    <w:rPr>
                      <w:rFonts w:cs="Arial"/>
                      <w:sz w:val="20"/>
                      <w:szCs w:val="20"/>
                    </w:rPr>
                  </w:pPr>
                  <w:r>
                    <w:rPr>
                      <w:rFonts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073BD6F1" w14:textId="77777777" w:rsidR="00E204CF" w:rsidRDefault="00E204CF" w:rsidP="001F6E73">
                  <w:pPr>
                    <w:rPr>
                      <w:rFonts w:cs="Arial"/>
                      <w:sz w:val="20"/>
                      <w:szCs w:val="20"/>
                    </w:rPr>
                  </w:pPr>
                  <w:r>
                    <w:rPr>
                      <w:rFonts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1DB180F1" w14:textId="77777777" w:rsidR="00E204CF" w:rsidRDefault="00E204CF" w:rsidP="001F6E73">
                  <w:pPr>
                    <w:rPr>
                      <w:rFonts w:cs="Arial"/>
                      <w:sz w:val="20"/>
                      <w:szCs w:val="20"/>
                    </w:rPr>
                  </w:pPr>
                  <w:r>
                    <w:rPr>
                      <w:rFonts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3DAC6987" w14:textId="77777777" w:rsidR="00E204CF" w:rsidRDefault="00E204CF" w:rsidP="001F6E73">
                  <w:pPr>
                    <w:rPr>
                      <w:rFonts w:cs="Arial"/>
                      <w:sz w:val="20"/>
                      <w:szCs w:val="20"/>
                    </w:rPr>
                  </w:pPr>
                  <w:r>
                    <w:rPr>
                      <w:rFonts w:cs="Arial"/>
                      <w:sz w:val="20"/>
                      <w:szCs w:val="20"/>
                    </w:rPr>
                    <w:t>Odbiorcy</w:t>
                  </w:r>
                </w:p>
              </w:tc>
            </w:tr>
            <w:tr w:rsidR="00E204CF" w14:paraId="05EA5E34" w14:textId="77777777" w:rsidTr="007A5F5F">
              <w:tc>
                <w:tcPr>
                  <w:tcW w:w="1336" w:type="dxa"/>
                  <w:tcBorders>
                    <w:top w:val="single" w:sz="4" w:space="0" w:color="auto"/>
                    <w:left w:val="single" w:sz="4" w:space="0" w:color="auto"/>
                    <w:bottom w:val="single" w:sz="4" w:space="0" w:color="auto"/>
                    <w:right w:val="single" w:sz="4" w:space="0" w:color="auto"/>
                  </w:tcBorders>
                </w:tcPr>
                <w:p w14:paraId="6D1C989D" w14:textId="77777777" w:rsidR="00E204CF" w:rsidRDefault="00E204CF" w:rsidP="001F6E73">
                  <w:pPr>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D17BB0A" w14:textId="77777777" w:rsidR="00E204CF" w:rsidRDefault="00E204CF" w:rsidP="001F6E73">
                  <w:pPr>
                    <w:rPr>
                      <w:rFonts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126F6027" w14:textId="77777777" w:rsidR="00E204CF" w:rsidRDefault="00E204CF" w:rsidP="001F6E73">
                  <w:pPr>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55C872D6" w14:textId="77777777" w:rsidR="00E204CF" w:rsidRDefault="00E204CF" w:rsidP="001F6E73">
                  <w:pPr>
                    <w:rPr>
                      <w:rFonts w:cs="Arial"/>
                      <w:sz w:val="20"/>
                      <w:szCs w:val="20"/>
                    </w:rPr>
                  </w:pPr>
                </w:p>
              </w:tc>
            </w:tr>
          </w:tbl>
          <w:p w14:paraId="0B2C97EF" w14:textId="77777777" w:rsidR="00E204CF" w:rsidRDefault="00E204CF" w:rsidP="001F6E73">
            <w:pPr>
              <w:rPr>
                <w:rFonts w:cs="Arial"/>
                <w:sz w:val="20"/>
                <w:szCs w:val="20"/>
              </w:rPr>
            </w:pPr>
          </w:p>
        </w:tc>
      </w:tr>
      <w:tr w:rsidR="00E204CF" w14:paraId="745CAA2F" w14:textId="77777777" w:rsidTr="007A5F5F">
        <w:tc>
          <w:tcPr>
            <w:tcW w:w="4644" w:type="dxa"/>
          </w:tcPr>
          <w:p w14:paraId="07B456D5" w14:textId="77777777" w:rsidR="00E204CF" w:rsidRDefault="00E204CF" w:rsidP="001F6E73">
            <w:pPr>
              <w:rPr>
                <w:rFonts w:cs="Arial"/>
                <w:sz w:val="20"/>
                <w:szCs w:val="20"/>
                <w:shd w:val="clear" w:color="auto" w:fill="BFBFBF"/>
              </w:rPr>
            </w:pPr>
            <w:r>
              <w:rPr>
                <w:rFonts w:cs="Arial"/>
                <w:sz w:val="20"/>
                <w:szCs w:val="20"/>
              </w:rPr>
              <w:t xml:space="preserve">2) Może skorzystać z usług następujących </w:t>
            </w:r>
            <w:r>
              <w:rPr>
                <w:rFonts w:cs="Arial"/>
                <w:b/>
                <w:sz w:val="20"/>
                <w:szCs w:val="20"/>
              </w:rPr>
              <w:t>pracowników technicznych lub służb technicznych</w:t>
            </w:r>
            <w:r>
              <w:rPr>
                <w:rFonts w:cs="Arial"/>
                <w:b/>
                <w:sz w:val="20"/>
                <w:szCs w:val="20"/>
                <w:vertAlign w:val="superscript"/>
              </w:rPr>
              <w:footnoteReference w:id="41"/>
            </w:r>
            <w:r>
              <w:rPr>
                <w:rFonts w:cs="Arial"/>
                <w:sz w:val="20"/>
                <w:szCs w:val="20"/>
              </w:rPr>
              <w:t xml:space="preserve">, w szczególności tych odpowiedzialnych za kontrolę </w:t>
            </w:r>
            <w:r>
              <w:rPr>
                <w:rFonts w:cs="Arial"/>
                <w:sz w:val="20"/>
                <w:szCs w:val="20"/>
              </w:rPr>
              <w:lastRenderedPageBreak/>
              <w:t>jakości:</w:t>
            </w:r>
            <w:r>
              <w:rPr>
                <w:rFonts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C73DFC7" w14:textId="77777777" w:rsidR="00E204CF" w:rsidRDefault="00E204CF" w:rsidP="001F6E73">
            <w:pPr>
              <w:rPr>
                <w:rFonts w:cs="Arial"/>
                <w:sz w:val="20"/>
                <w:szCs w:val="20"/>
              </w:rPr>
            </w:pPr>
            <w:r>
              <w:rPr>
                <w:rFonts w:cs="Arial"/>
                <w:sz w:val="20"/>
                <w:szCs w:val="20"/>
              </w:rPr>
              <w:lastRenderedPageBreak/>
              <w:t>[……]</w:t>
            </w:r>
            <w:r>
              <w:rPr>
                <w:rFonts w:cs="Arial"/>
                <w:sz w:val="20"/>
                <w:szCs w:val="20"/>
              </w:rPr>
              <w:br/>
            </w:r>
            <w:r>
              <w:rPr>
                <w:rFonts w:cs="Arial"/>
                <w:sz w:val="20"/>
                <w:szCs w:val="20"/>
              </w:rPr>
              <w:br/>
            </w:r>
            <w:r>
              <w:rPr>
                <w:rFonts w:cs="Arial"/>
                <w:sz w:val="20"/>
                <w:szCs w:val="20"/>
              </w:rPr>
              <w:br/>
            </w:r>
            <w:r>
              <w:rPr>
                <w:rFonts w:cs="Arial"/>
                <w:sz w:val="20"/>
                <w:szCs w:val="20"/>
              </w:rPr>
              <w:lastRenderedPageBreak/>
              <w:t>[……]</w:t>
            </w:r>
          </w:p>
        </w:tc>
      </w:tr>
      <w:tr w:rsidR="00E204CF" w14:paraId="1C2889E2" w14:textId="77777777" w:rsidTr="007A5F5F">
        <w:tc>
          <w:tcPr>
            <w:tcW w:w="4644" w:type="dxa"/>
          </w:tcPr>
          <w:p w14:paraId="21F9C590" w14:textId="77777777" w:rsidR="00E204CF" w:rsidRDefault="00E204CF" w:rsidP="001F6E73">
            <w:pPr>
              <w:rPr>
                <w:rFonts w:cs="Arial"/>
                <w:sz w:val="20"/>
                <w:szCs w:val="20"/>
              </w:rPr>
            </w:pPr>
            <w:r>
              <w:rPr>
                <w:rFonts w:cs="Arial"/>
                <w:sz w:val="20"/>
                <w:szCs w:val="20"/>
              </w:rPr>
              <w:lastRenderedPageBreak/>
              <w:t xml:space="preserve">3) Korzysta z następujących </w:t>
            </w:r>
            <w:r>
              <w:rPr>
                <w:rFonts w:cs="Arial"/>
                <w:b/>
                <w:sz w:val="20"/>
                <w:szCs w:val="20"/>
              </w:rPr>
              <w:t>urządzeń technicznych oraz środków w celu zapewnienia jakości</w:t>
            </w:r>
            <w:r>
              <w:rPr>
                <w:rFonts w:cs="Arial"/>
                <w:sz w:val="20"/>
                <w:szCs w:val="20"/>
              </w:rPr>
              <w:t xml:space="preserve">, a jego </w:t>
            </w:r>
            <w:r>
              <w:rPr>
                <w:rFonts w:cs="Arial"/>
                <w:b/>
                <w:sz w:val="20"/>
                <w:szCs w:val="20"/>
              </w:rPr>
              <w:t>zaplecze naukowo-badawcze</w:t>
            </w:r>
            <w:r>
              <w:rPr>
                <w:rFonts w:cs="Arial"/>
                <w:sz w:val="20"/>
                <w:szCs w:val="20"/>
              </w:rPr>
              <w:t xml:space="preserve"> jest następujące: </w:t>
            </w:r>
          </w:p>
        </w:tc>
        <w:tc>
          <w:tcPr>
            <w:tcW w:w="4645" w:type="dxa"/>
          </w:tcPr>
          <w:p w14:paraId="061CDBCA" w14:textId="77777777" w:rsidR="00E204CF" w:rsidRDefault="00E204CF" w:rsidP="001F6E73">
            <w:pPr>
              <w:rPr>
                <w:rFonts w:cs="Arial"/>
                <w:sz w:val="20"/>
                <w:szCs w:val="20"/>
              </w:rPr>
            </w:pPr>
            <w:r>
              <w:rPr>
                <w:rFonts w:cs="Arial"/>
                <w:sz w:val="20"/>
                <w:szCs w:val="20"/>
              </w:rPr>
              <w:t>[……]</w:t>
            </w:r>
          </w:p>
        </w:tc>
      </w:tr>
      <w:tr w:rsidR="00E204CF" w14:paraId="307C385F" w14:textId="77777777" w:rsidTr="007A5F5F">
        <w:tc>
          <w:tcPr>
            <w:tcW w:w="4644" w:type="dxa"/>
          </w:tcPr>
          <w:p w14:paraId="5A3E711A" w14:textId="77777777" w:rsidR="00E204CF" w:rsidRDefault="00E204CF" w:rsidP="001F6E73">
            <w:pPr>
              <w:rPr>
                <w:rFonts w:cs="Arial"/>
                <w:sz w:val="20"/>
                <w:szCs w:val="20"/>
              </w:rPr>
            </w:pPr>
            <w:r>
              <w:rPr>
                <w:rFonts w:cs="Arial"/>
                <w:sz w:val="20"/>
                <w:szCs w:val="20"/>
              </w:rPr>
              <w:t xml:space="preserve">4) Podczas realizacji zamówienia będzie mógł stosować następujące systemy </w:t>
            </w:r>
            <w:r>
              <w:rPr>
                <w:rFonts w:cs="Arial"/>
                <w:b/>
                <w:sz w:val="20"/>
                <w:szCs w:val="20"/>
              </w:rPr>
              <w:t>zarządzania łańcuchem dostaw</w:t>
            </w:r>
            <w:r>
              <w:rPr>
                <w:rFonts w:cs="Arial"/>
                <w:sz w:val="20"/>
                <w:szCs w:val="20"/>
              </w:rPr>
              <w:t xml:space="preserve"> i śledzenia łańcucha dostaw:</w:t>
            </w:r>
          </w:p>
        </w:tc>
        <w:tc>
          <w:tcPr>
            <w:tcW w:w="4645" w:type="dxa"/>
          </w:tcPr>
          <w:p w14:paraId="2885CFA8" w14:textId="77777777" w:rsidR="00E204CF" w:rsidRDefault="00E204CF" w:rsidP="001F6E73">
            <w:pPr>
              <w:rPr>
                <w:rFonts w:cs="Arial"/>
                <w:sz w:val="20"/>
                <w:szCs w:val="20"/>
              </w:rPr>
            </w:pPr>
            <w:r>
              <w:rPr>
                <w:rFonts w:cs="Arial"/>
                <w:sz w:val="20"/>
                <w:szCs w:val="20"/>
              </w:rPr>
              <w:t>[……]</w:t>
            </w:r>
          </w:p>
        </w:tc>
      </w:tr>
      <w:tr w:rsidR="00E204CF" w14:paraId="3AA750E7" w14:textId="77777777" w:rsidTr="007A5F5F">
        <w:tc>
          <w:tcPr>
            <w:tcW w:w="4644" w:type="dxa"/>
          </w:tcPr>
          <w:p w14:paraId="288B7446" w14:textId="77777777" w:rsidR="00E204CF" w:rsidRDefault="00E204CF" w:rsidP="001F6E73">
            <w:pPr>
              <w:rPr>
                <w:rFonts w:cs="Arial"/>
                <w:sz w:val="20"/>
                <w:szCs w:val="20"/>
              </w:rPr>
            </w:pPr>
            <w:r>
              <w:rPr>
                <w:rFonts w:cs="Arial"/>
                <w:sz w:val="20"/>
                <w:szCs w:val="20"/>
                <w:shd w:val="clear" w:color="auto" w:fill="FFFFFF"/>
              </w:rPr>
              <w:t>5)</w:t>
            </w:r>
            <w:r>
              <w:rPr>
                <w:rFonts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cs="Arial"/>
                <w:b/>
                <w:sz w:val="20"/>
                <w:szCs w:val="20"/>
                <w:shd w:val="clear" w:color="auto" w:fill="BFBFBF"/>
              </w:rPr>
              <w:br/>
            </w:r>
            <w:r>
              <w:rPr>
                <w:rFonts w:cs="Arial"/>
                <w:sz w:val="20"/>
                <w:szCs w:val="20"/>
              </w:rPr>
              <w:t xml:space="preserve">Czy wykonawca </w:t>
            </w:r>
            <w:r>
              <w:rPr>
                <w:rFonts w:cs="Arial"/>
                <w:b/>
                <w:sz w:val="20"/>
                <w:szCs w:val="20"/>
              </w:rPr>
              <w:t>zezwoli</w:t>
            </w:r>
            <w:r>
              <w:rPr>
                <w:rFonts w:cs="Arial"/>
                <w:sz w:val="20"/>
                <w:szCs w:val="20"/>
              </w:rPr>
              <w:t xml:space="preserve"> na przeprowadzenie </w:t>
            </w:r>
            <w:r>
              <w:rPr>
                <w:rFonts w:cs="Arial"/>
                <w:b/>
                <w:sz w:val="20"/>
                <w:szCs w:val="20"/>
              </w:rPr>
              <w:t>kontroli</w:t>
            </w:r>
            <w:r>
              <w:rPr>
                <w:rFonts w:cs="Arial"/>
                <w:b/>
                <w:sz w:val="20"/>
                <w:szCs w:val="20"/>
                <w:vertAlign w:val="superscript"/>
              </w:rPr>
              <w:footnoteReference w:id="42"/>
            </w:r>
            <w:r>
              <w:rPr>
                <w:rFonts w:cs="Arial"/>
                <w:sz w:val="20"/>
                <w:szCs w:val="20"/>
              </w:rPr>
              <w:t xml:space="preserve"> swoich </w:t>
            </w:r>
            <w:r>
              <w:rPr>
                <w:rFonts w:cs="Arial"/>
                <w:b/>
                <w:sz w:val="20"/>
                <w:szCs w:val="20"/>
              </w:rPr>
              <w:t>zdolności produkcyjnych</w:t>
            </w:r>
            <w:r>
              <w:rPr>
                <w:rFonts w:cs="Arial"/>
                <w:sz w:val="20"/>
                <w:szCs w:val="20"/>
              </w:rPr>
              <w:t xml:space="preserve"> lub </w:t>
            </w:r>
            <w:r>
              <w:rPr>
                <w:rFonts w:cs="Arial"/>
                <w:b/>
                <w:sz w:val="20"/>
                <w:szCs w:val="20"/>
              </w:rPr>
              <w:t>zdolności technicznych</w:t>
            </w:r>
            <w:r>
              <w:rPr>
                <w:rFonts w:cs="Arial"/>
                <w:sz w:val="20"/>
                <w:szCs w:val="20"/>
              </w:rPr>
              <w:t xml:space="preserve">, a w razie konieczności także dostępnych mu </w:t>
            </w:r>
            <w:r>
              <w:rPr>
                <w:rFonts w:cs="Arial"/>
                <w:b/>
                <w:sz w:val="20"/>
                <w:szCs w:val="20"/>
              </w:rPr>
              <w:t>środków naukowych i badawczych</w:t>
            </w:r>
            <w:r>
              <w:rPr>
                <w:rFonts w:cs="Arial"/>
                <w:sz w:val="20"/>
                <w:szCs w:val="20"/>
              </w:rPr>
              <w:t xml:space="preserve">, jak również </w:t>
            </w:r>
            <w:r>
              <w:rPr>
                <w:rFonts w:cs="Arial"/>
                <w:b/>
                <w:sz w:val="20"/>
                <w:szCs w:val="20"/>
              </w:rPr>
              <w:t>środków kontroli jakości</w:t>
            </w:r>
            <w:r>
              <w:rPr>
                <w:rFonts w:cs="Arial"/>
                <w:sz w:val="20"/>
                <w:szCs w:val="20"/>
              </w:rPr>
              <w:t>?</w:t>
            </w:r>
          </w:p>
        </w:tc>
        <w:tc>
          <w:tcPr>
            <w:tcW w:w="4645" w:type="dxa"/>
          </w:tcPr>
          <w:p w14:paraId="08F85A27" w14:textId="77777777" w:rsidR="00E204CF" w:rsidRDefault="00E204CF" w:rsidP="001F6E73">
            <w:pPr>
              <w:rPr>
                <w:rFonts w:cs="Arial"/>
                <w:sz w:val="20"/>
                <w:szCs w:val="20"/>
              </w:rPr>
            </w:pPr>
            <w:r>
              <w:rPr>
                <w:rFonts w:cs="Arial"/>
                <w:sz w:val="20"/>
                <w:szCs w:val="20"/>
              </w:rPr>
              <w:br/>
            </w:r>
            <w:r>
              <w:rPr>
                <w:rFonts w:cs="Arial"/>
                <w:sz w:val="20"/>
                <w:szCs w:val="20"/>
              </w:rPr>
              <w:br/>
            </w:r>
            <w:r>
              <w:rPr>
                <w:rFonts w:cs="Arial"/>
                <w:sz w:val="20"/>
                <w:szCs w:val="20"/>
              </w:rPr>
              <w:br/>
              <w:t>[] Tak [] Nie</w:t>
            </w:r>
          </w:p>
        </w:tc>
      </w:tr>
      <w:tr w:rsidR="00E204CF" w14:paraId="7E35DBEE" w14:textId="77777777" w:rsidTr="007A5F5F">
        <w:tc>
          <w:tcPr>
            <w:tcW w:w="4644" w:type="dxa"/>
          </w:tcPr>
          <w:p w14:paraId="3FD77360" w14:textId="77777777" w:rsidR="00E204CF" w:rsidRDefault="00E204CF" w:rsidP="001F6E73">
            <w:pPr>
              <w:rPr>
                <w:rFonts w:cs="Arial"/>
                <w:b/>
                <w:sz w:val="20"/>
                <w:szCs w:val="20"/>
                <w:shd w:val="clear" w:color="auto" w:fill="BFBFBF"/>
              </w:rPr>
            </w:pPr>
            <w:r>
              <w:rPr>
                <w:rFonts w:cs="Arial"/>
                <w:sz w:val="20"/>
                <w:szCs w:val="20"/>
              </w:rPr>
              <w:t xml:space="preserve">6) Następującym </w:t>
            </w:r>
            <w:r>
              <w:rPr>
                <w:rFonts w:cs="Arial"/>
                <w:b/>
                <w:sz w:val="20"/>
                <w:szCs w:val="20"/>
              </w:rPr>
              <w:t>wykształceniem i kwalifikacjami zawodowymi</w:t>
            </w:r>
            <w:r>
              <w:rPr>
                <w:rFonts w:cs="Arial"/>
                <w:sz w:val="20"/>
                <w:szCs w:val="20"/>
              </w:rPr>
              <w:t xml:space="preserve"> legitymuje się:</w:t>
            </w:r>
            <w:r>
              <w:rPr>
                <w:rFonts w:cs="Arial"/>
                <w:sz w:val="20"/>
                <w:szCs w:val="20"/>
              </w:rPr>
              <w:br/>
              <w:t>a) sam usługodawca lub wykonawca:</w:t>
            </w:r>
            <w:r>
              <w:rPr>
                <w:rFonts w:cs="Arial"/>
                <w:sz w:val="20"/>
                <w:szCs w:val="20"/>
              </w:rPr>
              <w:br/>
            </w:r>
            <w:r>
              <w:rPr>
                <w:rFonts w:cs="Arial"/>
                <w:b/>
                <w:sz w:val="20"/>
                <w:szCs w:val="20"/>
              </w:rPr>
              <w:t>lub</w:t>
            </w:r>
            <w:r>
              <w:rPr>
                <w:rFonts w:cs="Arial"/>
                <w:sz w:val="20"/>
                <w:szCs w:val="20"/>
              </w:rPr>
              <w:t xml:space="preserve"> (w zależności od wymogów określonych w stosownym ogłoszeniu lub dokumentach zamówienia):</w:t>
            </w:r>
            <w:r>
              <w:rPr>
                <w:rFonts w:cs="Arial"/>
                <w:sz w:val="20"/>
                <w:szCs w:val="20"/>
              </w:rPr>
              <w:br/>
              <w:t>b) jego kadra kierownicza:</w:t>
            </w:r>
          </w:p>
        </w:tc>
        <w:tc>
          <w:tcPr>
            <w:tcW w:w="4645" w:type="dxa"/>
          </w:tcPr>
          <w:p w14:paraId="47721253" w14:textId="77777777" w:rsidR="00E204CF" w:rsidRDefault="00E204CF" w:rsidP="001F6E73">
            <w:pPr>
              <w:rPr>
                <w:rFonts w:cs="Arial"/>
                <w:sz w:val="20"/>
                <w:szCs w:val="20"/>
              </w:rPr>
            </w:pPr>
            <w:r>
              <w:rPr>
                <w:rFonts w:cs="Arial"/>
                <w:sz w:val="20"/>
                <w:szCs w:val="20"/>
              </w:rPr>
              <w:br/>
            </w:r>
            <w:r>
              <w:rPr>
                <w:rFonts w:cs="Arial"/>
                <w:sz w:val="20"/>
                <w:szCs w:val="20"/>
              </w:rPr>
              <w:br/>
              <w:t>a) [……]</w:t>
            </w:r>
            <w:r>
              <w:rPr>
                <w:rFonts w:cs="Arial"/>
                <w:sz w:val="20"/>
                <w:szCs w:val="20"/>
              </w:rPr>
              <w:br/>
            </w:r>
            <w:r>
              <w:rPr>
                <w:rFonts w:cs="Arial"/>
                <w:sz w:val="20"/>
                <w:szCs w:val="20"/>
              </w:rPr>
              <w:br/>
            </w:r>
            <w:r>
              <w:rPr>
                <w:rFonts w:cs="Arial"/>
                <w:sz w:val="20"/>
                <w:szCs w:val="20"/>
              </w:rPr>
              <w:br/>
            </w:r>
            <w:r>
              <w:rPr>
                <w:rFonts w:cs="Arial"/>
                <w:sz w:val="20"/>
                <w:szCs w:val="20"/>
              </w:rPr>
              <w:br/>
              <w:t>b) [……]</w:t>
            </w:r>
          </w:p>
        </w:tc>
      </w:tr>
      <w:tr w:rsidR="00E204CF" w14:paraId="5ACC0521" w14:textId="77777777" w:rsidTr="007A5F5F">
        <w:tc>
          <w:tcPr>
            <w:tcW w:w="4644" w:type="dxa"/>
          </w:tcPr>
          <w:p w14:paraId="73433B3C" w14:textId="77777777" w:rsidR="00E204CF" w:rsidRDefault="00E204CF" w:rsidP="001F6E73">
            <w:pPr>
              <w:rPr>
                <w:rFonts w:cs="Arial"/>
                <w:sz w:val="20"/>
                <w:szCs w:val="20"/>
              </w:rPr>
            </w:pPr>
            <w:r>
              <w:rPr>
                <w:rFonts w:cs="Arial"/>
                <w:sz w:val="20"/>
                <w:szCs w:val="20"/>
              </w:rPr>
              <w:t xml:space="preserve">7) Podczas realizacji zamówienia wykonawca będzie mógł stosować następujące </w:t>
            </w:r>
            <w:r>
              <w:rPr>
                <w:rFonts w:cs="Arial"/>
                <w:b/>
                <w:sz w:val="20"/>
                <w:szCs w:val="20"/>
              </w:rPr>
              <w:t>środki zarządzania środowiskowego</w:t>
            </w:r>
            <w:r>
              <w:rPr>
                <w:rFonts w:cs="Arial"/>
                <w:sz w:val="20"/>
                <w:szCs w:val="20"/>
              </w:rPr>
              <w:t>:</w:t>
            </w:r>
          </w:p>
        </w:tc>
        <w:tc>
          <w:tcPr>
            <w:tcW w:w="4645" w:type="dxa"/>
          </w:tcPr>
          <w:p w14:paraId="75445DB6" w14:textId="77777777" w:rsidR="00E204CF" w:rsidRDefault="00E204CF" w:rsidP="001F6E73">
            <w:pPr>
              <w:rPr>
                <w:rFonts w:cs="Arial"/>
                <w:sz w:val="20"/>
                <w:szCs w:val="20"/>
              </w:rPr>
            </w:pPr>
            <w:r>
              <w:rPr>
                <w:rFonts w:cs="Arial"/>
                <w:sz w:val="20"/>
                <w:szCs w:val="20"/>
              </w:rPr>
              <w:t>[……]</w:t>
            </w:r>
          </w:p>
        </w:tc>
      </w:tr>
      <w:tr w:rsidR="00E204CF" w14:paraId="2E736684" w14:textId="77777777" w:rsidTr="007A5F5F">
        <w:tc>
          <w:tcPr>
            <w:tcW w:w="4644" w:type="dxa"/>
          </w:tcPr>
          <w:p w14:paraId="5FEDA01F" w14:textId="77777777" w:rsidR="00E204CF" w:rsidRDefault="00E204CF" w:rsidP="001F6E73">
            <w:pPr>
              <w:rPr>
                <w:rFonts w:cs="Arial"/>
                <w:sz w:val="20"/>
                <w:szCs w:val="20"/>
              </w:rPr>
            </w:pPr>
            <w:r>
              <w:rPr>
                <w:rFonts w:cs="Arial"/>
                <w:sz w:val="20"/>
                <w:szCs w:val="20"/>
              </w:rPr>
              <w:t xml:space="preserve">8) Wielkość </w:t>
            </w:r>
            <w:r>
              <w:rPr>
                <w:rFonts w:cs="Arial"/>
                <w:b/>
                <w:sz w:val="20"/>
                <w:szCs w:val="20"/>
              </w:rPr>
              <w:t>średniego rocznego zatrudnienia</w:t>
            </w:r>
            <w:r>
              <w:rPr>
                <w:rFonts w:cs="Arial"/>
                <w:sz w:val="20"/>
                <w:szCs w:val="20"/>
              </w:rPr>
              <w:t xml:space="preserve"> u wykonawcy oraz liczebność kadry kierowniczej w ostatnich trzech latach są następujące</w:t>
            </w:r>
          </w:p>
        </w:tc>
        <w:tc>
          <w:tcPr>
            <w:tcW w:w="4645" w:type="dxa"/>
          </w:tcPr>
          <w:p w14:paraId="3A24BCFF" w14:textId="77777777" w:rsidR="00E204CF" w:rsidRDefault="00E204CF" w:rsidP="001F6E73">
            <w:pPr>
              <w:rPr>
                <w:rFonts w:cs="Arial"/>
                <w:sz w:val="20"/>
                <w:szCs w:val="20"/>
              </w:rPr>
            </w:pPr>
            <w:r>
              <w:rPr>
                <w:rFonts w:cs="Arial"/>
                <w:sz w:val="20"/>
                <w:szCs w:val="20"/>
              </w:rPr>
              <w:t>Rok, średnie roczne zatrudnienie:</w:t>
            </w:r>
            <w:r>
              <w:rPr>
                <w:rFonts w:cs="Arial"/>
                <w:sz w:val="20"/>
                <w:szCs w:val="20"/>
              </w:rPr>
              <w:br/>
              <w:t>[……], [……]</w:t>
            </w:r>
            <w:r>
              <w:rPr>
                <w:rFonts w:cs="Arial"/>
                <w:sz w:val="20"/>
                <w:szCs w:val="20"/>
              </w:rPr>
              <w:br/>
              <w:t>[……], [……]</w:t>
            </w:r>
            <w:r>
              <w:rPr>
                <w:rFonts w:cs="Arial"/>
                <w:sz w:val="20"/>
                <w:szCs w:val="20"/>
              </w:rPr>
              <w:br/>
              <w:t>[……], [……]</w:t>
            </w:r>
            <w:r>
              <w:rPr>
                <w:rFonts w:cs="Arial"/>
                <w:sz w:val="20"/>
                <w:szCs w:val="20"/>
              </w:rPr>
              <w:br/>
              <w:t>Rok, liczebność kadry kierowniczej:</w:t>
            </w:r>
            <w:r>
              <w:rPr>
                <w:rFonts w:cs="Arial"/>
                <w:sz w:val="20"/>
                <w:szCs w:val="20"/>
              </w:rPr>
              <w:br/>
              <w:t>[……], [……]</w:t>
            </w:r>
            <w:r>
              <w:rPr>
                <w:rFonts w:cs="Arial"/>
                <w:sz w:val="20"/>
                <w:szCs w:val="20"/>
              </w:rPr>
              <w:br/>
              <w:t>[……], [……]</w:t>
            </w:r>
            <w:r>
              <w:rPr>
                <w:rFonts w:cs="Arial"/>
                <w:sz w:val="20"/>
                <w:szCs w:val="20"/>
              </w:rPr>
              <w:br/>
              <w:t>[……], [……]</w:t>
            </w:r>
          </w:p>
        </w:tc>
      </w:tr>
      <w:tr w:rsidR="00E204CF" w14:paraId="092D5528" w14:textId="77777777" w:rsidTr="007A5F5F">
        <w:tc>
          <w:tcPr>
            <w:tcW w:w="4644" w:type="dxa"/>
          </w:tcPr>
          <w:p w14:paraId="1C30B4AA" w14:textId="77777777" w:rsidR="00E204CF" w:rsidRDefault="00E204CF" w:rsidP="001F6E73">
            <w:pPr>
              <w:rPr>
                <w:rFonts w:cs="Arial"/>
                <w:sz w:val="20"/>
                <w:szCs w:val="20"/>
              </w:rPr>
            </w:pPr>
            <w:r>
              <w:rPr>
                <w:rFonts w:cs="Arial"/>
                <w:sz w:val="20"/>
                <w:szCs w:val="20"/>
              </w:rPr>
              <w:t xml:space="preserve">9) Będzie dysponował następującymi </w:t>
            </w:r>
            <w:r>
              <w:rPr>
                <w:rFonts w:cs="Arial"/>
                <w:b/>
                <w:sz w:val="20"/>
                <w:szCs w:val="20"/>
              </w:rPr>
              <w:t xml:space="preserve">narzędziami, </w:t>
            </w:r>
            <w:r>
              <w:rPr>
                <w:rFonts w:cs="Arial"/>
                <w:b/>
                <w:sz w:val="20"/>
                <w:szCs w:val="20"/>
              </w:rPr>
              <w:lastRenderedPageBreak/>
              <w:t>wyposażeniem zakładu i urządzeniami technicznymi</w:t>
            </w:r>
            <w:r>
              <w:rPr>
                <w:rFonts w:cs="Arial"/>
                <w:sz w:val="20"/>
                <w:szCs w:val="20"/>
              </w:rPr>
              <w:t xml:space="preserve"> na potrzeby realizacji zamówienia:</w:t>
            </w:r>
          </w:p>
        </w:tc>
        <w:tc>
          <w:tcPr>
            <w:tcW w:w="4645" w:type="dxa"/>
          </w:tcPr>
          <w:p w14:paraId="138FA804" w14:textId="77777777" w:rsidR="00E204CF" w:rsidRDefault="00E204CF" w:rsidP="001F6E73">
            <w:pPr>
              <w:rPr>
                <w:rFonts w:cs="Arial"/>
                <w:sz w:val="20"/>
                <w:szCs w:val="20"/>
              </w:rPr>
            </w:pPr>
            <w:r>
              <w:rPr>
                <w:rFonts w:cs="Arial"/>
                <w:sz w:val="20"/>
                <w:szCs w:val="20"/>
              </w:rPr>
              <w:lastRenderedPageBreak/>
              <w:t>[……]</w:t>
            </w:r>
          </w:p>
        </w:tc>
      </w:tr>
      <w:tr w:rsidR="00E204CF" w14:paraId="2078C4DC" w14:textId="77777777" w:rsidTr="007A5F5F">
        <w:tc>
          <w:tcPr>
            <w:tcW w:w="4644" w:type="dxa"/>
          </w:tcPr>
          <w:p w14:paraId="2B289FBF" w14:textId="77777777" w:rsidR="00E204CF" w:rsidRDefault="00E204CF" w:rsidP="001F6E73">
            <w:pPr>
              <w:rPr>
                <w:rFonts w:cs="Arial"/>
                <w:sz w:val="20"/>
                <w:szCs w:val="20"/>
              </w:rPr>
            </w:pPr>
            <w:r>
              <w:rPr>
                <w:rFonts w:cs="Arial"/>
                <w:sz w:val="20"/>
                <w:szCs w:val="20"/>
              </w:rPr>
              <w:t xml:space="preserve">10) Wykonawca </w:t>
            </w:r>
            <w:r>
              <w:rPr>
                <w:rFonts w:cs="Arial"/>
                <w:b/>
                <w:sz w:val="20"/>
                <w:szCs w:val="20"/>
              </w:rPr>
              <w:t>zamierza ewentualnie zlecić podwykonawcom</w:t>
            </w:r>
            <w:r>
              <w:rPr>
                <w:rFonts w:cs="Arial"/>
                <w:b/>
                <w:sz w:val="20"/>
                <w:szCs w:val="20"/>
                <w:vertAlign w:val="superscript"/>
              </w:rPr>
              <w:footnoteReference w:id="43"/>
            </w:r>
            <w:r>
              <w:rPr>
                <w:rFonts w:cs="Arial"/>
                <w:sz w:val="20"/>
                <w:szCs w:val="20"/>
              </w:rPr>
              <w:t xml:space="preserve"> następującą </w:t>
            </w:r>
            <w:r>
              <w:rPr>
                <w:rFonts w:cs="Arial"/>
                <w:b/>
                <w:sz w:val="20"/>
                <w:szCs w:val="20"/>
              </w:rPr>
              <w:t>część (procentową)</w:t>
            </w:r>
            <w:r>
              <w:rPr>
                <w:rFonts w:cs="Arial"/>
                <w:sz w:val="20"/>
                <w:szCs w:val="20"/>
              </w:rPr>
              <w:t xml:space="preserve"> zamówienia:</w:t>
            </w:r>
          </w:p>
        </w:tc>
        <w:tc>
          <w:tcPr>
            <w:tcW w:w="4645" w:type="dxa"/>
          </w:tcPr>
          <w:p w14:paraId="50852F6A" w14:textId="77777777" w:rsidR="00E204CF" w:rsidRDefault="00E204CF" w:rsidP="001F6E73">
            <w:pPr>
              <w:rPr>
                <w:rFonts w:cs="Arial"/>
                <w:sz w:val="20"/>
                <w:szCs w:val="20"/>
              </w:rPr>
            </w:pPr>
            <w:r>
              <w:rPr>
                <w:rFonts w:cs="Arial"/>
                <w:sz w:val="20"/>
                <w:szCs w:val="20"/>
              </w:rPr>
              <w:t>[……]</w:t>
            </w:r>
          </w:p>
        </w:tc>
      </w:tr>
      <w:tr w:rsidR="00E204CF" w14:paraId="1F25F3F4" w14:textId="77777777" w:rsidTr="007A5F5F">
        <w:tc>
          <w:tcPr>
            <w:tcW w:w="4644" w:type="dxa"/>
          </w:tcPr>
          <w:p w14:paraId="5424ED1C" w14:textId="77777777" w:rsidR="00E204CF" w:rsidRDefault="00E204CF" w:rsidP="001F6E73">
            <w:pPr>
              <w:rPr>
                <w:rFonts w:cs="Arial"/>
                <w:sz w:val="20"/>
                <w:szCs w:val="20"/>
              </w:rPr>
            </w:pPr>
            <w:r>
              <w:rPr>
                <w:rFonts w:cs="Arial"/>
                <w:sz w:val="20"/>
                <w:szCs w:val="20"/>
              </w:rPr>
              <w:t xml:space="preserve">11) W odniesieniu do </w:t>
            </w:r>
            <w:r>
              <w:rPr>
                <w:rFonts w:cs="Arial"/>
                <w:b/>
                <w:sz w:val="20"/>
                <w:szCs w:val="20"/>
              </w:rPr>
              <w:t>zamówień publicznych na dostawy</w:t>
            </w:r>
            <w:r>
              <w:rPr>
                <w:rFonts w:cs="Arial"/>
                <w:sz w:val="20"/>
                <w:szCs w:val="20"/>
              </w:rPr>
              <w:t>:</w:t>
            </w:r>
            <w:r>
              <w:rPr>
                <w:rFonts w:cs="Arial"/>
                <w:sz w:val="20"/>
                <w:szCs w:val="20"/>
              </w:rPr>
              <w:br/>
              <w:t>Wykonawca dostarczy wymagane próbki, opisy lub fotografie produktów, które mają być dostarczone i którym nie musi towarzyszyć świadectwo autentyczności.</w:t>
            </w:r>
            <w:r>
              <w:rPr>
                <w:rFonts w:cs="Arial"/>
                <w:sz w:val="20"/>
                <w:szCs w:val="20"/>
              </w:rPr>
              <w:br/>
              <w:t>Wykonawca oświadcza ponadto, że w stosownych przypadkach przedstawi wymagane świadectwa autentyczności.</w:t>
            </w:r>
            <w:r>
              <w:rPr>
                <w:rFonts w:cs="Arial"/>
                <w:sz w:val="20"/>
                <w:szCs w:val="20"/>
              </w:rPr>
              <w:br/>
              <w:t>Jeżeli odnośna dokumentacja jest dostępna w formie elektronicznej, proszę wskazać:</w:t>
            </w:r>
          </w:p>
        </w:tc>
        <w:tc>
          <w:tcPr>
            <w:tcW w:w="4645" w:type="dxa"/>
          </w:tcPr>
          <w:p w14:paraId="27A92610"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organ,dokładne dane referencyjne dokumentacji): [……][……][……]</w:t>
            </w:r>
          </w:p>
        </w:tc>
      </w:tr>
      <w:tr w:rsidR="00E204CF" w14:paraId="55FB8250" w14:textId="77777777" w:rsidTr="007A5F5F">
        <w:tc>
          <w:tcPr>
            <w:tcW w:w="4644" w:type="dxa"/>
          </w:tcPr>
          <w:p w14:paraId="0E0C9DB4" w14:textId="77777777" w:rsidR="00E204CF" w:rsidRDefault="00E204CF" w:rsidP="001F6E73">
            <w:pPr>
              <w:rPr>
                <w:rFonts w:cs="Arial"/>
                <w:sz w:val="20"/>
                <w:szCs w:val="20"/>
                <w:shd w:val="clear" w:color="auto" w:fill="BFBFBF"/>
              </w:rPr>
            </w:pPr>
            <w:r>
              <w:rPr>
                <w:rFonts w:cs="Arial"/>
                <w:sz w:val="20"/>
                <w:szCs w:val="20"/>
              </w:rPr>
              <w:t xml:space="preserve">12) W odniesieniu do </w:t>
            </w:r>
            <w:r>
              <w:rPr>
                <w:rFonts w:cs="Arial"/>
                <w:b/>
                <w:sz w:val="20"/>
                <w:szCs w:val="20"/>
              </w:rPr>
              <w:t>zamówień publicznych na dostawy</w:t>
            </w:r>
            <w:r>
              <w:rPr>
                <w:rFonts w:cs="Arial"/>
                <w:sz w:val="20"/>
                <w:szCs w:val="20"/>
              </w:rPr>
              <w:t>:</w:t>
            </w:r>
            <w:r>
              <w:rPr>
                <w:rFonts w:cs="Arial"/>
                <w:sz w:val="20"/>
                <w:szCs w:val="20"/>
              </w:rPr>
              <w:br/>
              <w:t xml:space="preserve">Czy wykonawca może przedstawić wymagane </w:t>
            </w:r>
            <w:r>
              <w:rPr>
                <w:rFonts w:cs="Arial"/>
                <w:b/>
                <w:sz w:val="20"/>
                <w:szCs w:val="20"/>
              </w:rPr>
              <w:t>zaświadczenia</w:t>
            </w:r>
            <w:r>
              <w:rPr>
                <w:rFonts w:cs="Arial"/>
                <w:sz w:val="20"/>
                <w:szCs w:val="20"/>
              </w:rPr>
              <w:t xml:space="preserve"> sporządzone przez urzędowe </w:t>
            </w:r>
            <w:r>
              <w:rPr>
                <w:rFonts w:cs="Arial"/>
                <w:b/>
                <w:sz w:val="20"/>
                <w:szCs w:val="20"/>
              </w:rPr>
              <w:t>instytuty</w:t>
            </w:r>
            <w:r>
              <w:rPr>
                <w:rFonts w:cs="Arial"/>
                <w:sz w:val="20"/>
                <w:szCs w:val="20"/>
              </w:rPr>
              <w:t xml:space="preserve"> lub agencje </w:t>
            </w:r>
            <w:r>
              <w:rPr>
                <w:rFonts w:cs="Arial"/>
                <w:b/>
                <w:sz w:val="20"/>
                <w:szCs w:val="20"/>
              </w:rPr>
              <w:t>kontroli jakości</w:t>
            </w:r>
            <w:r>
              <w:rPr>
                <w:rFonts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cs="Arial"/>
                <w:sz w:val="20"/>
                <w:szCs w:val="20"/>
              </w:rPr>
              <w:br/>
            </w:r>
            <w:r>
              <w:rPr>
                <w:rFonts w:cs="Arial"/>
                <w:b/>
                <w:sz w:val="20"/>
                <w:szCs w:val="20"/>
              </w:rPr>
              <w:t>Jeżeli nie</w:t>
            </w:r>
            <w:r>
              <w:rPr>
                <w:rFonts w:cs="Arial"/>
                <w:sz w:val="20"/>
                <w:szCs w:val="20"/>
              </w:rPr>
              <w:t>, proszę wyjaśnić dlaczego, i wskazać, jakie inne środki dowodowe mogą zostać przedstawione:</w:t>
            </w:r>
            <w:r>
              <w:rPr>
                <w:rFonts w:cs="Arial"/>
                <w:sz w:val="20"/>
                <w:szCs w:val="20"/>
              </w:rPr>
              <w:br/>
              <w:t>Jeżeli odnośna dokumentacja jest dostępna w formie elektronicznej, proszę wskazać:</w:t>
            </w:r>
          </w:p>
        </w:tc>
        <w:tc>
          <w:tcPr>
            <w:tcW w:w="4645" w:type="dxa"/>
          </w:tcPr>
          <w:p w14:paraId="150AAF80"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r>
              <w:rPr>
                <w:rFonts w:cs="Arial"/>
                <w:sz w:val="20"/>
                <w:szCs w:val="20"/>
              </w:rPr>
              <w:br/>
            </w:r>
            <w:r>
              <w:rPr>
                <w:rFonts w:cs="Arial"/>
                <w:sz w:val="20"/>
                <w:szCs w:val="20"/>
              </w:rPr>
              <w:br/>
              <w:t>(adres internetowy, wydający urząd lub organ, dokładne dane referencyjne dokumentacji): [……][……][……]</w:t>
            </w:r>
          </w:p>
        </w:tc>
      </w:tr>
    </w:tbl>
    <w:p w14:paraId="2CC31579" w14:textId="77777777" w:rsidR="00E204CF" w:rsidRPr="001F6E73" w:rsidRDefault="00E204CF" w:rsidP="001F6E73">
      <w:pPr>
        <w:keepNext/>
        <w:spacing w:before="120" w:after="360"/>
        <w:jc w:val="center"/>
        <w:rPr>
          <w:rFonts w:cs="Arial"/>
          <w:smallCaps/>
          <w:sz w:val="20"/>
          <w:szCs w:val="20"/>
          <w:lang w:eastAsia="en-GB"/>
        </w:rPr>
      </w:pPr>
      <w:bookmarkStart w:id="31" w:name="_DV_M4307"/>
      <w:bookmarkStart w:id="32" w:name="_DV_M4308"/>
      <w:bookmarkStart w:id="33" w:name="_DV_M4309"/>
      <w:bookmarkStart w:id="34" w:name="_DV_M4310"/>
      <w:bookmarkStart w:id="35" w:name="_DV_M4311"/>
      <w:bookmarkStart w:id="36" w:name="_DV_M4312"/>
      <w:bookmarkEnd w:id="31"/>
      <w:bookmarkEnd w:id="32"/>
      <w:bookmarkEnd w:id="33"/>
      <w:bookmarkEnd w:id="34"/>
      <w:bookmarkEnd w:id="35"/>
      <w:bookmarkEnd w:id="36"/>
      <w:r w:rsidRPr="001F6E73">
        <w:rPr>
          <w:rFonts w:cs="Arial"/>
          <w:smallCaps/>
          <w:sz w:val="20"/>
          <w:szCs w:val="20"/>
          <w:lang w:eastAsia="en-GB"/>
        </w:rPr>
        <w:t>D: Systemy zapewniania jakości i normy zarządzania środowiskowego</w:t>
      </w:r>
    </w:p>
    <w:p w14:paraId="531B97B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4155DCB" w14:textId="77777777" w:rsidTr="007A5F5F">
        <w:tc>
          <w:tcPr>
            <w:tcW w:w="4644" w:type="dxa"/>
          </w:tcPr>
          <w:p w14:paraId="64979893" w14:textId="77777777" w:rsidR="00E204CF" w:rsidRDefault="00E204CF" w:rsidP="001F6E73">
            <w:pPr>
              <w:rPr>
                <w:rFonts w:cs="Arial"/>
                <w:b/>
                <w:w w:val="0"/>
                <w:sz w:val="20"/>
                <w:szCs w:val="20"/>
              </w:rPr>
            </w:pPr>
            <w:r>
              <w:rPr>
                <w:rFonts w:cs="Arial"/>
                <w:b/>
                <w:w w:val="0"/>
                <w:sz w:val="20"/>
                <w:szCs w:val="20"/>
              </w:rPr>
              <w:t xml:space="preserve">Systemy zapewniania jakości i normy zarządzania </w:t>
            </w:r>
            <w:r>
              <w:rPr>
                <w:rFonts w:cs="Arial"/>
                <w:b/>
                <w:w w:val="0"/>
                <w:sz w:val="20"/>
                <w:szCs w:val="20"/>
              </w:rPr>
              <w:lastRenderedPageBreak/>
              <w:t>środowiskowego</w:t>
            </w:r>
          </w:p>
        </w:tc>
        <w:tc>
          <w:tcPr>
            <w:tcW w:w="4645" w:type="dxa"/>
          </w:tcPr>
          <w:p w14:paraId="26C5247C" w14:textId="77777777" w:rsidR="00E204CF" w:rsidRDefault="00E204CF" w:rsidP="001F6E73">
            <w:pPr>
              <w:rPr>
                <w:rFonts w:cs="Arial"/>
                <w:b/>
                <w:w w:val="0"/>
                <w:sz w:val="20"/>
                <w:szCs w:val="20"/>
              </w:rPr>
            </w:pPr>
            <w:r>
              <w:rPr>
                <w:rFonts w:cs="Arial"/>
                <w:b/>
                <w:w w:val="0"/>
                <w:sz w:val="20"/>
                <w:szCs w:val="20"/>
              </w:rPr>
              <w:lastRenderedPageBreak/>
              <w:t>Odpowiedź:</w:t>
            </w:r>
          </w:p>
        </w:tc>
      </w:tr>
      <w:tr w:rsidR="00E204CF" w14:paraId="0D66ED9D" w14:textId="77777777" w:rsidTr="007A5F5F">
        <w:tc>
          <w:tcPr>
            <w:tcW w:w="4644" w:type="dxa"/>
          </w:tcPr>
          <w:p w14:paraId="72BC3026"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wymaganych </w:t>
            </w:r>
            <w:r>
              <w:rPr>
                <w:rFonts w:cs="Arial"/>
                <w:b/>
                <w:sz w:val="20"/>
                <w:szCs w:val="20"/>
              </w:rPr>
              <w:t>norm zapewniania jakości</w:t>
            </w:r>
            <w:r>
              <w:rPr>
                <w:rFonts w:cs="Arial"/>
                <w:w w:val="0"/>
                <w:sz w:val="20"/>
                <w:szCs w:val="20"/>
              </w:rPr>
              <w:t>, w tym w zakresie dostępności dla osób niepełnosprawnych?</w:t>
            </w:r>
            <w:r>
              <w:rPr>
                <w:rFonts w:cs="Arial"/>
                <w:w w:val="0"/>
                <w:sz w:val="20"/>
                <w:szCs w:val="20"/>
              </w:rPr>
              <w:br/>
            </w:r>
            <w:r>
              <w:rPr>
                <w:rFonts w:cs="Arial"/>
                <w:b/>
                <w:w w:val="0"/>
                <w:sz w:val="20"/>
                <w:szCs w:val="20"/>
              </w:rPr>
              <w:t>Jeżeli nie</w:t>
            </w:r>
            <w:r>
              <w:rPr>
                <w:rFonts w:cs="Arial"/>
                <w:w w:val="0"/>
                <w:sz w:val="20"/>
                <w:szCs w:val="20"/>
              </w:rPr>
              <w:t>, proszę wyjaśnić dlaczego, i określić, jakie inne środki dowodowe dotyczące systemu zapewniania jakości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3890284D"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6D01DB87" w14:textId="77777777" w:rsidTr="007A5F5F">
        <w:tc>
          <w:tcPr>
            <w:tcW w:w="4644" w:type="dxa"/>
          </w:tcPr>
          <w:p w14:paraId="40B65921"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wymogów określonych </w:t>
            </w:r>
            <w:r>
              <w:rPr>
                <w:rFonts w:cs="Arial"/>
                <w:b/>
                <w:sz w:val="20"/>
                <w:szCs w:val="20"/>
              </w:rPr>
              <w:t>systemów lub norm zarządzania środowiskowego</w:t>
            </w:r>
            <w:r>
              <w:rPr>
                <w:rFonts w:cs="Arial"/>
                <w:w w:val="0"/>
                <w:sz w:val="20"/>
                <w:szCs w:val="20"/>
              </w:rPr>
              <w:t>?</w:t>
            </w:r>
            <w:r>
              <w:rPr>
                <w:rFonts w:cs="Arial"/>
                <w:w w:val="0"/>
                <w:sz w:val="20"/>
                <w:szCs w:val="20"/>
              </w:rPr>
              <w:br/>
            </w:r>
            <w:r>
              <w:rPr>
                <w:rFonts w:cs="Arial"/>
                <w:b/>
                <w:w w:val="0"/>
                <w:sz w:val="20"/>
                <w:szCs w:val="20"/>
              </w:rPr>
              <w:t>Jeżeli nie</w:t>
            </w:r>
            <w:r>
              <w:rPr>
                <w:rFonts w:cs="Arial"/>
                <w:w w:val="0"/>
                <w:sz w:val="20"/>
                <w:szCs w:val="20"/>
              </w:rPr>
              <w:t xml:space="preserve">, proszę wyjaśnić dlaczego, i określić, jakie inne środki dowodowe dotyczące </w:t>
            </w:r>
            <w:r>
              <w:rPr>
                <w:rFonts w:cs="Arial"/>
                <w:b/>
                <w:w w:val="0"/>
                <w:sz w:val="20"/>
                <w:szCs w:val="20"/>
              </w:rPr>
              <w:t>systemów lub norm zarządzania środowiskowego</w:t>
            </w:r>
            <w:r>
              <w:rPr>
                <w:rFonts w:cs="Arial"/>
                <w:w w:val="0"/>
                <w:sz w:val="20"/>
                <w:szCs w:val="20"/>
              </w:rPr>
              <w:t xml:space="preserve">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2E863090"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7B4FB45D" w14:textId="77777777" w:rsidR="00E204CF" w:rsidRPr="001F6E73" w:rsidRDefault="00E204CF" w:rsidP="001F6E73">
      <w:pPr>
        <w:rPr>
          <w:sz w:val="20"/>
          <w:szCs w:val="20"/>
        </w:rPr>
      </w:pPr>
    </w:p>
    <w:p w14:paraId="3BC74A6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 Ograniczanie liczby kwalifikujących się kandydatów</w:t>
      </w:r>
    </w:p>
    <w:p w14:paraId="677DF335"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F6E73">
        <w:rPr>
          <w:rFonts w:cs="Arial"/>
          <w:b/>
          <w:w w:val="0"/>
          <w:sz w:val="20"/>
          <w:szCs w:val="20"/>
        </w:rPr>
        <w:br/>
        <w:t>Dotyczy jedynie procedury ograniczonej, procedury konkurencyjnej z negocjacjami, dialogu konkurencyjnego i partnerstwa innowacyjnego:</w:t>
      </w:r>
    </w:p>
    <w:p w14:paraId="65E83562" w14:textId="77777777" w:rsidR="00E204CF" w:rsidRPr="001F6E73" w:rsidRDefault="00E204CF" w:rsidP="001F6E73">
      <w:pPr>
        <w:rPr>
          <w:rFonts w:cs="Arial"/>
          <w:b/>
          <w:w w:val="0"/>
          <w:sz w:val="20"/>
          <w:szCs w:val="20"/>
        </w:rPr>
      </w:pPr>
      <w:r w:rsidRPr="001F6E73">
        <w:rPr>
          <w:rFonts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D07E593" w14:textId="77777777" w:rsidTr="007A5F5F">
        <w:tc>
          <w:tcPr>
            <w:tcW w:w="4644" w:type="dxa"/>
          </w:tcPr>
          <w:p w14:paraId="1854D77B" w14:textId="77777777" w:rsidR="00E204CF" w:rsidRDefault="00E204CF" w:rsidP="001F6E73">
            <w:pPr>
              <w:rPr>
                <w:rFonts w:cs="Arial"/>
                <w:b/>
                <w:w w:val="0"/>
                <w:sz w:val="20"/>
                <w:szCs w:val="20"/>
              </w:rPr>
            </w:pPr>
            <w:r>
              <w:rPr>
                <w:rFonts w:cs="Arial"/>
                <w:b/>
                <w:w w:val="0"/>
                <w:sz w:val="20"/>
                <w:szCs w:val="20"/>
              </w:rPr>
              <w:t>Ograniczanie liczby kandydatów</w:t>
            </w:r>
          </w:p>
        </w:tc>
        <w:tc>
          <w:tcPr>
            <w:tcW w:w="4645" w:type="dxa"/>
          </w:tcPr>
          <w:p w14:paraId="09DB4C39" w14:textId="77777777" w:rsidR="00E204CF" w:rsidRDefault="00E204CF" w:rsidP="001F6E73">
            <w:pPr>
              <w:rPr>
                <w:rFonts w:cs="Arial"/>
                <w:b/>
                <w:w w:val="0"/>
                <w:sz w:val="20"/>
                <w:szCs w:val="20"/>
              </w:rPr>
            </w:pPr>
            <w:r>
              <w:rPr>
                <w:rFonts w:cs="Arial"/>
                <w:b/>
                <w:w w:val="0"/>
                <w:sz w:val="20"/>
                <w:szCs w:val="20"/>
              </w:rPr>
              <w:t>Odpowiedź:</w:t>
            </w:r>
          </w:p>
        </w:tc>
      </w:tr>
      <w:tr w:rsidR="00E204CF" w14:paraId="27D5D56A" w14:textId="77777777" w:rsidTr="007A5F5F">
        <w:tc>
          <w:tcPr>
            <w:tcW w:w="4644" w:type="dxa"/>
          </w:tcPr>
          <w:p w14:paraId="72FEFB16" w14:textId="77777777" w:rsidR="00E204CF" w:rsidRDefault="00E204CF" w:rsidP="001F6E73">
            <w:pPr>
              <w:rPr>
                <w:rFonts w:cs="Arial"/>
                <w:b/>
                <w:w w:val="0"/>
                <w:sz w:val="20"/>
                <w:szCs w:val="20"/>
              </w:rPr>
            </w:pPr>
            <w:r>
              <w:rPr>
                <w:rFonts w:cs="Arial"/>
                <w:w w:val="0"/>
                <w:sz w:val="20"/>
                <w:szCs w:val="20"/>
              </w:rPr>
              <w:t xml:space="preserve">W następujący sposób </w:t>
            </w:r>
            <w:r>
              <w:rPr>
                <w:rFonts w:cs="Arial"/>
                <w:b/>
                <w:w w:val="0"/>
                <w:sz w:val="20"/>
                <w:szCs w:val="20"/>
              </w:rPr>
              <w:t>spełnia</w:t>
            </w:r>
            <w:r>
              <w:rPr>
                <w:rFonts w:cs="Arial"/>
                <w:w w:val="0"/>
                <w:sz w:val="20"/>
                <w:szCs w:val="20"/>
              </w:rPr>
              <w:t xml:space="preserve"> obiektywne i niedyskryminacyjne kryteria lub zasady, które mają być stosowane w celu ograniczenia liczby </w:t>
            </w:r>
            <w:r>
              <w:rPr>
                <w:rFonts w:cs="Arial"/>
                <w:w w:val="0"/>
                <w:sz w:val="20"/>
                <w:szCs w:val="20"/>
              </w:rPr>
              <w:lastRenderedPageBreak/>
              <w:t>kandydatów:</w:t>
            </w:r>
            <w:r>
              <w:rPr>
                <w:rFonts w:cs="Arial"/>
                <w:w w:val="0"/>
                <w:sz w:val="20"/>
                <w:szCs w:val="20"/>
              </w:rPr>
              <w:br/>
              <w:t xml:space="preserve">W przypadku gdy wymagane są określone zaświadczenia lub inne rodzaje dowodów w formie dokumentów, proszę wskazać dla </w:t>
            </w:r>
            <w:r>
              <w:rPr>
                <w:rFonts w:cs="Arial"/>
                <w:b/>
                <w:w w:val="0"/>
                <w:sz w:val="20"/>
                <w:szCs w:val="20"/>
              </w:rPr>
              <w:t>każdego</w:t>
            </w:r>
            <w:r>
              <w:rPr>
                <w:rFonts w:cs="Arial"/>
                <w:w w:val="0"/>
                <w:sz w:val="20"/>
                <w:szCs w:val="20"/>
              </w:rPr>
              <w:t xml:space="preserve"> z nich, czy wykonawca posiada wymagane dokumenty:</w:t>
            </w:r>
            <w:r>
              <w:rPr>
                <w:rFonts w:cs="Arial"/>
                <w:w w:val="0"/>
                <w:sz w:val="20"/>
                <w:szCs w:val="20"/>
              </w:rPr>
              <w:br/>
            </w:r>
            <w:r>
              <w:rPr>
                <w:rFonts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cs="Arial"/>
                <w:sz w:val="20"/>
                <w:szCs w:val="20"/>
              </w:rPr>
              <w:t xml:space="preserve">, proszę wskazać dla </w:t>
            </w:r>
            <w:r>
              <w:rPr>
                <w:rFonts w:cs="Arial"/>
                <w:b/>
                <w:sz w:val="20"/>
                <w:szCs w:val="20"/>
              </w:rPr>
              <w:t>każdego</w:t>
            </w:r>
            <w:r>
              <w:rPr>
                <w:rFonts w:cs="Arial"/>
                <w:sz w:val="20"/>
                <w:szCs w:val="20"/>
              </w:rPr>
              <w:t xml:space="preserve"> z nich:</w:t>
            </w:r>
          </w:p>
        </w:tc>
        <w:tc>
          <w:tcPr>
            <w:tcW w:w="4645" w:type="dxa"/>
          </w:tcPr>
          <w:p w14:paraId="3AF36E28" w14:textId="77777777" w:rsidR="00E204CF" w:rsidRDefault="00E204CF" w:rsidP="001F6E73">
            <w:pPr>
              <w:rPr>
                <w:rFonts w:cs="Arial"/>
                <w:b/>
                <w:w w:val="0"/>
                <w:sz w:val="20"/>
                <w:szCs w:val="20"/>
              </w:rPr>
            </w:pPr>
            <w:r>
              <w:rPr>
                <w:rFonts w:cs="Arial"/>
                <w:sz w:val="20"/>
                <w:szCs w:val="20"/>
              </w:rPr>
              <w:lastRenderedPageBreak/>
              <w:t>[….]</w:t>
            </w:r>
            <w:r>
              <w:rPr>
                <w:rFonts w:cs="Arial"/>
                <w:sz w:val="20"/>
                <w:szCs w:val="20"/>
              </w:rPr>
              <w:br/>
            </w:r>
            <w:r>
              <w:rPr>
                <w:rFonts w:cs="Arial"/>
                <w:sz w:val="20"/>
                <w:szCs w:val="20"/>
              </w:rPr>
              <w:br/>
            </w:r>
            <w:r>
              <w:rPr>
                <w:rFonts w:cs="Arial"/>
                <w:sz w:val="20"/>
                <w:szCs w:val="20"/>
              </w:rPr>
              <w:br/>
            </w:r>
            <w:r>
              <w:rPr>
                <w:rFonts w:cs="Arial"/>
                <w:sz w:val="20"/>
                <w:szCs w:val="20"/>
              </w:rPr>
              <w:lastRenderedPageBreak/>
              <w:br/>
              <w:t>[] Tak [] Nie</w:t>
            </w:r>
            <w:r>
              <w:rPr>
                <w:rFonts w:cs="Arial"/>
                <w:sz w:val="20"/>
                <w:szCs w:val="20"/>
                <w:vertAlign w:val="superscript"/>
              </w:rPr>
              <w:footnoteReference w:id="45"/>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r>
              <w:rPr>
                <w:rFonts w:cs="Arial"/>
                <w:sz w:val="20"/>
                <w:szCs w:val="20"/>
                <w:vertAlign w:val="superscript"/>
              </w:rPr>
              <w:footnoteReference w:id="46"/>
            </w:r>
          </w:p>
        </w:tc>
      </w:tr>
    </w:tbl>
    <w:p w14:paraId="5169180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VI: Oświadczenia końcowe</w:t>
      </w:r>
    </w:p>
    <w:p w14:paraId="47CB9A30" w14:textId="77777777" w:rsidR="00E204CF" w:rsidRPr="001F6E73" w:rsidRDefault="00E204CF" w:rsidP="001F6E73">
      <w:pPr>
        <w:rPr>
          <w:rFonts w:cs="Arial"/>
          <w:i/>
          <w:sz w:val="20"/>
          <w:szCs w:val="20"/>
        </w:rPr>
      </w:pPr>
      <w:r w:rsidRPr="001F6E73">
        <w:rPr>
          <w:rFonts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8E6EE83" w14:textId="77777777" w:rsidR="00E204CF" w:rsidRPr="001F6E73" w:rsidRDefault="00E204CF" w:rsidP="001F6E73">
      <w:pPr>
        <w:rPr>
          <w:rFonts w:cs="Arial"/>
          <w:i/>
          <w:sz w:val="20"/>
          <w:szCs w:val="20"/>
        </w:rPr>
      </w:pPr>
      <w:r w:rsidRPr="001F6E73">
        <w:rPr>
          <w:rFonts w:cs="Arial"/>
          <w:i/>
          <w:sz w:val="20"/>
          <w:szCs w:val="20"/>
        </w:rPr>
        <w:t>Niżej podpisany(-a)(-i) oficjalnie oświadcza(-ją), że jest (są) w stanie, na żądanie i bez zwłoki, przedstawić zaświadczenia i inne rodzaje dowodów w formie dokumentów, z wyjątkiem przypadków, w których:</w:t>
      </w:r>
    </w:p>
    <w:p w14:paraId="7E5917F0" w14:textId="77777777" w:rsidR="00E204CF" w:rsidRPr="001F6E73" w:rsidRDefault="00E204CF" w:rsidP="001F6E73">
      <w:pPr>
        <w:rPr>
          <w:rFonts w:cs="Arial"/>
          <w:i/>
          <w:sz w:val="20"/>
          <w:szCs w:val="20"/>
        </w:rPr>
      </w:pPr>
      <w:r w:rsidRPr="001F6E73">
        <w:rPr>
          <w:rFonts w:cs="Arial"/>
          <w:i/>
          <w:sz w:val="20"/>
          <w:szCs w:val="20"/>
        </w:rPr>
        <w:t>a) instytucja zamawiająca lub podmiot zamawiający ma możliwość uzyskania odpowiednich dokumentów potwierdzających bezpośrednio za pomocą bezpłatnej krajowej bazy danych w dowolnym państwie członkowskim</w:t>
      </w:r>
      <w:r w:rsidRPr="001F6E73">
        <w:rPr>
          <w:rFonts w:cs="Arial"/>
          <w:sz w:val="20"/>
          <w:szCs w:val="20"/>
          <w:vertAlign w:val="superscript"/>
        </w:rPr>
        <w:footnoteReference w:id="47"/>
      </w:r>
      <w:r w:rsidRPr="001F6E73">
        <w:rPr>
          <w:rFonts w:cs="Arial"/>
          <w:i/>
          <w:sz w:val="20"/>
          <w:szCs w:val="20"/>
        </w:rPr>
        <w:t xml:space="preserve">, lub </w:t>
      </w:r>
    </w:p>
    <w:p w14:paraId="3AF85829" w14:textId="77777777" w:rsidR="00E204CF" w:rsidRPr="001F6E73" w:rsidRDefault="00E204CF" w:rsidP="001F6E73">
      <w:pPr>
        <w:rPr>
          <w:rFonts w:cs="Arial"/>
          <w:i/>
          <w:sz w:val="20"/>
          <w:szCs w:val="20"/>
        </w:rPr>
      </w:pPr>
      <w:r w:rsidRPr="001F6E73">
        <w:rPr>
          <w:rFonts w:cs="Arial"/>
          <w:i/>
          <w:sz w:val="20"/>
          <w:szCs w:val="20"/>
        </w:rPr>
        <w:t>b) najpóźniej od dnia 18 kwietnia 2018 r.</w:t>
      </w:r>
      <w:r w:rsidRPr="001F6E73">
        <w:rPr>
          <w:rFonts w:cs="Arial"/>
          <w:sz w:val="20"/>
          <w:szCs w:val="20"/>
          <w:vertAlign w:val="superscript"/>
        </w:rPr>
        <w:footnoteReference w:id="48"/>
      </w:r>
      <w:r w:rsidRPr="001F6E73">
        <w:rPr>
          <w:rFonts w:cs="Arial"/>
          <w:i/>
          <w:sz w:val="20"/>
          <w:szCs w:val="20"/>
        </w:rPr>
        <w:t>, instytucja zamawiająca lub podmiot zamawiający już posiada odpowiednią dokumentację</w:t>
      </w:r>
      <w:r w:rsidRPr="001F6E73">
        <w:rPr>
          <w:rFonts w:cs="Arial"/>
          <w:sz w:val="20"/>
          <w:szCs w:val="20"/>
        </w:rPr>
        <w:t>.</w:t>
      </w:r>
    </w:p>
    <w:p w14:paraId="645AEE0A" w14:textId="77777777" w:rsidR="00E204CF" w:rsidRPr="001F6E73" w:rsidRDefault="00E204CF" w:rsidP="001F6E73">
      <w:pPr>
        <w:rPr>
          <w:rFonts w:cs="Arial"/>
          <w:i/>
          <w:vanish/>
          <w:sz w:val="20"/>
          <w:szCs w:val="20"/>
        </w:rPr>
      </w:pPr>
      <w:r w:rsidRPr="001F6E73">
        <w:rPr>
          <w:rFonts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F6E73">
        <w:rPr>
          <w:rFonts w:cs="Arial"/>
          <w:sz w:val="20"/>
          <w:szCs w:val="20"/>
        </w:rPr>
        <w:t xml:space="preserve">[określić postępowanie o udzielenie zamówienia: (skrócony opis, adres publikacyjny w </w:t>
      </w:r>
      <w:r w:rsidRPr="001F6E73">
        <w:rPr>
          <w:rFonts w:cs="Arial"/>
          <w:i/>
          <w:sz w:val="20"/>
          <w:szCs w:val="20"/>
        </w:rPr>
        <w:t>Dzienniku Urzędowym Unii Europejskiej</w:t>
      </w:r>
      <w:r w:rsidRPr="001F6E73">
        <w:rPr>
          <w:rFonts w:cs="Arial"/>
          <w:sz w:val="20"/>
          <w:szCs w:val="20"/>
        </w:rPr>
        <w:t>, numer referencyjny)].</w:t>
      </w:r>
    </w:p>
    <w:p w14:paraId="0F6AEAF9" w14:textId="77777777" w:rsidR="00E204CF" w:rsidRPr="001F6E73" w:rsidRDefault="00E204CF" w:rsidP="001F6E73">
      <w:pPr>
        <w:rPr>
          <w:rFonts w:cs="Arial"/>
          <w:i/>
          <w:sz w:val="20"/>
          <w:szCs w:val="20"/>
        </w:rPr>
      </w:pPr>
    </w:p>
    <w:p w14:paraId="13C5172B" w14:textId="77777777" w:rsidR="00E204CF" w:rsidRPr="001F6E73" w:rsidRDefault="00E204CF" w:rsidP="001F6E73">
      <w:pPr>
        <w:spacing w:before="240"/>
        <w:rPr>
          <w:rFonts w:cs="Arial"/>
          <w:sz w:val="20"/>
          <w:szCs w:val="20"/>
        </w:rPr>
      </w:pPr>
      <w:r w:rsidRPr="001F6E73">
        <w:rPr>
          <w:rFonts w:cs="Arial"/>
          <w:sz w:val="20"/>
          <w:szCs w:val="20"/>
        </w:rPr>
        <w:t>Data, miejscowość oraz – jeżeli jest to wymagane lub konieczne – podpis(-y): [……]</w:t>
      </w:r>
    </w:p>
    <w:p w14:paraId="0B1695C1" w14:textId="77777777" w:rsidR="00E204CF" w:rsidRDefault="00E204CF" w:rsidP="00194609">
      <w:pPr>
        <w:jc w:val="right"/>
        <w:rPr>
          <w:rFonts w:cs="Arial"/>
          <w:b/>
          <w:bCs/>
          <w:color w:val="000000"/>
          <w:sz w:val="20"/>
          <w:szCs w:val="20"/>
        </w:rPr>
      </w:pPr>
    </w:p>
    <w:p w14:paraId="7C7BCB60" w14:textId="77777777" w:rsidR="00E204CF" w:rsidRDefault="00E204CF" w:rsidP="00194609">
      <w:pPr>
        <w:jc w:val="right"/>
        <w:rPr>
          <w:rFonts w:cs="Arial"/>
          <w:b/>
          <w:bCs/>
          <w:color w:val="000000"/>
          <w:sz w:val="20"/>
          <w:szCs w:val="20"/>
        </w:rPr>
      </w:pPr>
    </w:p>
    <w:p w14:paraId="002F6428" w14:textId="77777777" w:rsidR="00E204CF" w:rsidRDefault="00E204CF" w:rsidP="00FA6D81">
      <w:pPr>
        <w:rPr>
          <w:rFonts w:cs="Arial"/>
          <w:b/>
          <w:bCs/>
          <w:color w:val="000000"/>
          <w:sz w:val="20"/>
          <w:szCs w:val="20"/>
        </w:rPr>
      </w:pPr>
    </w:p>
    <w:p w14:paraId="35220F73" w14:textId="77777777" w:rsidR="00A767D3" w:rsidRPr="00A00D18" w:rsidRDefault="00A767D3" w:rsidP="00A767D3">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76B77C1A" w14:textId="77777777" w:rsidR="00E204CF" w:rsidRDefault="00E204CF" w:rsidP="00194609">
      <w:pPr>
        <w:jc w:val="right"/>
        <w:rPr>
          <w:rFonts w:cs="Arial"/>
          <w:b/>
          <w:bCs/>
          <w:color w:val="000000"/>
          <w:sz w:val="20"/>
          <w:szCs w:val="20"/>
        </w:rPr>
      </w:pPr>
    </w:p>
    <w:p w14:paraId="7820EB0D" w14:textId="77777777" w:rsidR="00E204CF" w:rsidRPr="00194609" w:rsidRDefault="00E204CF" w:rsidP="00194609">
      <w:pPr>
        <w:jc w:val="right"/>
        <w:rPr>
          <w:rFonts w:cs="Arial"/>
          <w:bCs/>
          <w:color w:val="000000"/>
          <w:sz w:val="20"/>
          <w:szCs w:val="20"/>
        </w:rPr>
      </w:pPr>
      <w:r w:rsidRPr="00194609">
        <w:rPr>
          <w:rFonts w:cs="Arial"/>
          <w:b/>
          <w:bCs/>
          <w:color w:val="000000"/>
          <w:sz w:val="20"/>
          <w:szCs w:val="20"/>
        </w:rPr>
        <w:t xml:space="preserve">Załącznik Nr 4 </w:t>
      </w:r>
      <w:r w:rsidRPr="00194609">
        <w:rPr>
          <w:rFonts w:cs="Arial"/>
          <w:bCs/>
          <w:color w:val="000000"/>
          <w:sz w:val="20"/>
          <w:szCs w:val="20"/>
        </w:rPr>
        <w:t>do SWZ</w:t>
      </w:r>
    </w:p>
    <w:p w14:paraId="21E64A6F" w14:textId="77777777" w:rsidR="00E204CF" w:rsidRPr="00194609" w:rsidRDefault="00E204CF" w:rsidP="00194609">
      <w:pPr>
        <w:jc w:val="right"/>
        <w:rPr>
          <w:rFonts w:cs="Arial"/>
          <w:b/>
          <w:bCs/>
          <w:sz w:val="20"/>
          <w:szCs w:val="20"/>
        </w:rPr>
      </w:pPr>
      <w:r>
        <w:rPr>
          <w:rFonts w:cs="Arial"/>
          <w:b/>
          <w:bCs/>
          <w:sz w:val="20"/>
          <w:szCs w:val="20"/>
        </w:rPr>
        <w:t>DZP/4</w:t>
      </w:r>
      <w:r w:rsidR="005D1C2E">
        <w:rPr>
          <w:rFonts w:cs="Arial"/>
          <w:b/>
          <w:bCs/>
          <w:sz w:val="20"/>
          <w:szCs w:val="20"/>
        </w:rPr>
        <w:t>4</w:t>
      </w:r>
      <w:r>
        <w:rPr>
          <w:rFonts w:cs="Arial"/>
          <w:b/>
          <w:bCs/>
          <w:sz w:val="20"/>
          <w:szCs w:val="20"/>
        </w:rPr>
        <w:t>/2023</w:t>
      </w:r>
    </w:p>
    <w:p w14:paraId="1AC24FC8" w14:textId="77777777" w:rsidR="00E204CF" w:rsidRPr="00194609" w:rsidRDefault="00E204CF" w:rsidP="00194609">
      <w:pPr>
        <w:jc w:val="right"/>
        <w:rPr>
          <w:rFonts w:cs="Arial"/>
          <w:b/>
          <w:bCs/>
          <w:sz w:val="20"/>
          <w:szCs w:val="20"/>
        </w:rPr>
      </w:pPr>
    </w:p>
    <w:p w14:paraId="2B7B5BC3" w14:textId="77777777" w:rsidR="00E204CF" w:rsidRPr="00194609" w:rsidRDefault="00E204CF" w:rsidP="00194609">
      <w:pPr>
        <w:jc w:val="center"/>
        <w:rPr>
          <w:rFonts w:cs="Arial"/>
          <w:b/>
          <w:bCs/>
          <w:i/>
          <w:iCs/>
          <w:sz w:val="20"/>
          <w:szCs w:val="20"/>
        </w:rPr>
      </w:pPr>
      <w:r w:rsidRPr="00194609">
        <w:rPr>
          <w:rFonts w:cs="Arial"/>
          <w:b/>
          <w:bCs/>
          <w:sz w:val="20"/>
          <w:szCs w:val="20"/>
        </w:rPr>
        <w:t>UMOWA NR DZP /</w:t>
      </w:r>
      <w:r>
        <w:rPr>
          <w:rFonts w:cs="Arial"/>
          <w:b/>
          <w:bCs/>
          <w:sz w:val="20"/>
          <w:szCs w:val="20"/>
        </w:rPr>
        <w:t>4</w:t>
      </w:r>
      <w:r w:rsidR="00620779">
        <w:rPr>
          <w:rFonts w:cs="Arial"/>
          <w:b/>
          <w:bCs/>
          <w:sz w:val="20"/>
          <w:szCs w:val="20"/>
        </w:rPr>
        <w:t>4</w:t>
      </w:r>
      <w:r w:rsidRPr="00194609">
        <w:rPr>
          <w:rFonts w:cs="Arial"/>
          <w:b/>
          <w:bCs/>
          <w:sz w:val="20"/>
          <w:szCs w:val="20"/>
        </w:rPr>
        <w:t>/ 202</w:t>
      </w:r>
      <w:r>
        <w:rPr>
          <w:rFonts w:cs="Arial"/>
          <w:b/>
          <w:bCs/>
          <w:sz w:val="20"/>
          <w:szCs w:val="20"/>
        </w:rPr>
        <w:t>3</w:t>
      </w:r>
      <w:r w:rsidRPr="00194609">
        <w:rPr>
          <w:rFonts w:cs="Arial"/>
          <w:b/>
          <w:bCs/>
          <w:color w:val="FF0000"/>
          <w:sz w:val="20"/>
          <w:szCs w:val="20"/>
        </w:rPr>
        <w:tab/>
      </w:r>
      <w:r w:rsidRPr="00194609">
        <w:rPr>
          <w:rFonts w:cs="Arial"/>
          <w:b/>
          <w:bCs/>
          <w:i/>
          <w:color w:val="FF0000"/>
          <w:sz w:val="20"/>
          <w:szCs w:val="20"/>
        </w:rPr>
        <w:t>„WZÓR”</w:t>
      </w:r>
    </w:p>
    <w:bookmarkEnd w:id="24"/>
    <w:p w14:paraId="367C12D8" w14:textId="77777777" w:rsidR="00E204CF" w:rsidRPr="00194609" w:rsidRDefault="00E204CF" w:rsidP="00194609">
      <w:pPr>
        <w:jc w:val="center"/>
        <w:rPr>
          <w:sz w:val="20"/>
          <w:szCs w:val="20"/>
        </w:rPr>
      </w:pPr>
      <w:r w:rsidRPr="00194609">
        <w:rPr>
          <w:sz w:val="20"/>
          <w:szCs w:val="20"/>
        </w:rPr>
        <w:t>zawarta w dniu ……</w:t>
      </w:r>
      <w:r>
        <w:rPr>
          <w:sz w:val="20"/>
          <w:szCs w:val="20"/>
        </w:rPr>
        <w:t>...</w:t>
      </w:r>
      <w:r w:rsidRPr="00194609">
        <w:rPr>
          <w:sz w:val="20"/>
          <w:szCs w:val="20"/>
        </w:rPr>
        <w:t>.…</w:t>
      </w:r>
      <w:r>
        <w:rPr>
          <w:sz w:val="20"/>
          <w:szCs w:val="20"/>
        </w:rPr>
        <w:t>2023</w:t>
      </w:r>
      <w:r w:rsidRPr="00194609">
        <w:rPr>
          <w:sz w:val="20"/>
          <w:szCs w:val="20"/>
        </w:rPr>
        <w:t>r.,  we Włocławku , pomiędzy :</w:t>
      </w:r>
    </w:p>
    <w:p w14:paraId="50EBBB7D" w14:textId="77777777" w:rsidR="00E204CF" w:rsidRPr="00194609" w:rsidRDefault="00E204CF" w:rsidP="00194609">
      <w:pPr>
        <w:jc w:val="right"/>
        <w:rPr>
          <w:rFonts w:cs="Arial"/>
          <w:sz w:val="20"/>
          <w:szCs w:val="20"/>
        </w:rPr>
      </w:pPr>
    </w:p>
    <w:p w14:paraId="7E848E23" w14:textId="77777777" w:rsidR="00E204CF" w:rsidRPr="00223180" w:rsidRDefault="00E204CF" w:rsidP="00194609">
      <w:pPr>
        <w:jc w:val="both"/>
        <w:rPr>
          <w:rFonts w:asciiTheme="minorHAnsi" w:hAnsiTheme="minorHAnsi" w:cstheme="minorHAnsi"/>
          <w:sz w:val="20"/>
          <w:szCs w:val="20"/>
        </w:rPr>
      </w:pPr>
      <w:r w:rsidRPr="00223180">
        <w:rPr>
          <w:rFonts w:asciiTheme="minorHAnsi" w:hAnsiTheme="minorHAnsi" w:cstheme="minorHAnsi"/>
          <w:b/>
          <w:sz w:val="20"/>
          <w:szCs w:val="20"/>
        </w:rPr>
        <w:t>I. Wojewódzkim Szpitalem Specjalistycznym im. błogosławionego księdza Jerzego Popiełuszki we Włocławku</w:t>
      </w:r>
      <w:r w:rsidRPr="00223180">
        <w:rPr>
          <w:rFonts w:asciiTheme="minorHAnsi" w:hAnsiTheme="minorHAnsi" w:cstheme="minorHAnsi"/>
          <w:sz w:val="20"/>
          <w:szCs w:val="20"/>
        </w:rPr>
        <w:t>,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E4DCBDA" w14:textId="77777777" w:rsidR="00E204CF" w:rsidRPr="00223180" w:rsidRDefault="00E204CF" w:rsidP="00194609">
      <w:pPr>
        <w:jc w:val="both"/>
        <w:rPr>
          <w:rFonts w:asciiTheme="minorHAnsi" w:hAnsiTheme="minorHAnsi" w:cstheme="minorHAnsi"/>
          <w:sz w:val="20"/>
          <w:szCs w:val="20"/>
        </w:rPr>
      </w:pPr>
      <w:r w:rsidRPr="00223180">
        <w:rPr>
          <w:rFonts w:asciiTheme="minorHAnsi" w:hAnsiTheme="minorHAnsi" w:cstheme="minorHAnsi"/>
          <w:sz w:val="20"/>
          <w:szCs w:val="20"/>
        </w:rPr>
        <w:t xml:space="preserve">NIP : 888 31 17 873, REGON : 341411727, reprezentowanym przez : </w:t>
      </w:r>
    </w:p>
    <w:p w14:paraId="49923CD7" w14:textId="77777777" w:rsidR="00E204CF" w:rsidRPr="00223180" w:rsidRDefault="00E204CF" w:rsidP="00194609">
      <w:pPr>
        <w:rPr>
          <w:rFonts w:asciiTheme="minorHAnsi" w:hAnsiTheme="minorHAnsi" w:cstheme="minorHAnsi"/>
          <w:sz w:val="20"/>
          <w:szCs w:val="20"/>
        </w:rPr>
      </w:pPr>
      <w:r w:rsidRPr="00223180">
        <w:rPr>
          <w:rFonts w:asciiTheme="minorHAnsi" w:hAnsiTheme="minorHAnsi" w:cstheme="minorHAnsi"/>
          <w:sz w:val="20"/>
          <w:szCs w:val="20"/>
        </w:rPr>
        <w:t>…………………………………………………………………</w:t>
      </w:r>
    </w:p>
    <w:p w14:paraId="0A34EB5C" w14:textId="77777777" w:rsidR="00E204CF" w:rsidRPr="00223180" w:rsidRDefault="00E204CF" w:rsidP="00194609">
      <w:pPr>
        <w:rPr>
          <w:rFonts w:asciiTheme="minorHAnsi" w:hAnsiTheme="minorHAnsi" w:cstheme="minorHAnsi"/>
          <w:color w:val="000000"/>
          <w:sz w:val="20"/>
          <w:szCs w:val="20"/>
        </w:rPr>
      </w:pPr>
      <w:r w:rsidRPr="00223180">
        <w:rPr>
          <w:rFonts w:asciiTheme="minorHAnsi" w:hAnsiTheme="minorHAnsi" w:cstheme="minorHAnsi"/>
          <w:sz w:val="20"/>
          <w:szCs w:val="20"/>
        </w:rPr>
        <w:t>zwanym dalej</w:t>
      </w:r>
      <w:r w:rsidRPr="00223180">
        <w:rPr>
          <w:rFonts w:asciiTheme="minorHAnsi" w:hAnsiTheme="minorHAnsi" w:cstheme="minorHAnsi"/>
          <w:b/>
          <w:sz w:val="20"/>
          <w:szCs w:val="20"/>
        </w:rPr>
        <w:t xml:space="preserve"> „Zamawiającym”, a</w:t>
      </w:r>
    </w:p>
    <w:p w14:paraId="2B35E770" w14:textId="77777777" w:rsidR="00E204CF" w:rsidRPr="00223180" w:rsidRDefault="00E204CF" w:rsidP="00194609">
      <w:pPr>
        <w:jc w:val="both"/>
        <w:rPr>
          <w:rFonts w:asciiTheme="minorHAnsi" w:hAnsiTheme="minorHAnsi" w:cstheme="minorHAnsi"/>
          <w:sz w:val="20"/>
          <w:szCs w:val="20"/>
        </w:rPr>
      </w:pPr>
      <w:r w:rsidRPr="00223180">
        <w:rPr>
          <w:rFonts w:asciiTheme="minorHAnsi" w:hAnsiTheme="minorHAnsi" w:cstheme="minorHAnsi"/>
          <w:b/>
          <w:bCs/>
          <w:sz w:val="20"/>
          <w:szCs w:val="20"/>
        </w:rPr>
        <w:t xml:space="preserve">II. ……………………………………………………………………………………………, </w:t>
      </w:r>
      <w:r w:rsidRPr="00223180">
        <w:rPr>
          <w:rFonts w:asciiTheme="minorHAnsi" w:hAnsiTheme="minorHAnsi" w:cstheme="minorHAnsi"/>
          <w:sz w:val="20"/>
          <w:szCs w:val="20"/>
        </w:rPr>
        <w:t>wpisaną do rejestru przedsiębiorców prowadzonego przez Sąd Rejonowy w ……………………… pod Nr ……………………Wydział Gospodarczy Krajowego Rejestru Sądowego pod Nr …………………………</w:t>
      </w:r>
      <w:r w:rsidRPr="00223180">
        <w:rPr>
          <w:rFonts w:asciiTheme="minorHAnsi" w:hAnsiTheme="minorHAnsi" w:cstheme="minorHAnsi"/>
          <w:color w:val="000000"/>
          <w:sz w:val="20"/>
          <w:szCs w:val="20"/>
        </w:rPr>
        <w:t xml:space="preserve">, </w:t>
      </w:r>
      <w:r w:rsidRPr="00223180">
        <w:rPr>
          <w:rFonts w:asciiTheme="minorHAnsi" w:hAnsiTheme="minorHAnsi" w:cstheme="minorHAnsi"/>
          <w:sz w:val="20"/>
          <w:szCs w:val="20"/>
        </w:rPr>
        <w:t>NIP:</w:t>
      </w:r>
      <w:r w:rsidRPr="00223180">
        <w:rPr>
          <w:rFonts w:asciiTheme="minorHAnsi" w:hAnsiTheme="minorHAnsi" w:cstheme="minorHAnsi"/>
          <w:color w:val="000000"/>
          <w:sz w:val="20"/>
          <w:szCs w:val="20"/>
        </w:rPr>
        <w:t xml:space="preserve">…………………………… REGON : …………………………., </w:t>
      </w:r>
      <w:r w:rsidRPr="00223180">
        <w:rPr>
          <w:rFonts w:asciiTheme="minorHAnsi" w:hAnsiTheme="minorHAnsi" w:cstheme="minorHAnsi"/>
          <w:sz w:val="20"/>
          <w:szCs w:val="20"/>
        </w:rPr>
        <w:t xml:space="preserve">zwaną  dalej  </w:t>
      </w:r>
      <w:r w:rsidRPr="00223180">
        <w:rPr>
          <w:rFonts w:asciiTheme="minorHAnsi" w:hAnsiTheme="minorHAnsi" w:cstheme="minorHAnsi"/>
          <w:b/>
          <w:bCs/>
          <w:sz w:val="20"/>
          <w:szCs w:val="20"/>
        </w:rPr>
        <w:t>„Wykonawcą”</w:t>
      </w:r>
      <w:r w:rsidRPr="00223180">
        <w:rPr>
          <w:rFonts w:asciiTheme="minorHAnsi" w:hAnsiTheme="minorHAnsi" w:cstheme="minorHAnsi"/>
          <w:sz w:val="20"/>
          <w:szCs w:val="20"/>
        </w:rPr>
        <w:t>, reprezentowana przez:</w:t>
      </w:r>
    </w:p>
    <w:p w14:paraId="4DFC844F" w14:textId="77777777" w:rsidR="00E204CF" w:rsidRPr="00223180" w:rsidRDefault="00E204CF" w:rsidP="00194609">
      <w:pPr>
        <w:jc w:val="both"/>
        <w:rPr>
          <w:rFonts w:asciiTheme="minorHAnsi" w:hAnsiTheme="minorHAnsi" w:cstheme="minorHAnsi"/>
          <w:sz w:val="20"/>
          <w:szCs w:val="20"/>
        </w:rPr>
      </w:pPr>
    </w:p>
    <w:p w14:paraId="6B6CB59F" w14:textId="77777777" w:rsidR="00E204CF" w:rsidRPr="00223180" w:rsidRDefault="00E204CF" w:rsidP="00194609">
      <w:pPr>
        <w:rPr>
          <w:rFonts w:asciiTheme="minorHAnsi" w:hAnsiTheme="minorHAnsi" w:cstheme="minorHAnsi"/>
          <w:b/>
          <w:color w:val="000000"/>
          <w:sz w:val="20"/>
          <w:szCs w:val="20"/>
        </w:rPr>
      </w:pPr>
      <w:r w:rsidRPr="00223180">
        <w:rPr>
          <w:rFonts w:asciiTheme="minorHAnsi" w:hAnsiTheme="minorHAnsi" w:cstheme="minorHAnsi"/>
          <w:b/>
          <w:color w:val="000000"/>
          <w:sz w:val="20"/>
          <w:szCs w:val="20"/>
        </w:rPr>
        <w:t xml:space="preserve">                                                                         .....................................................</w:t>
      </w:r>
    </w:p>
    <w:p w14:paraId="44807652" w14:textId="77777777" w:rsidR="00E204CF" w:rsidRPr="00223180" w:rsidRDefault="00E204CF" w:rsidP="00D516DA">
      <w:pPr>
        <w:rPr>
          <w:rFonts w:asciiTheme="minorHAnsi" w:hAnsiTheme="minorHAnsi" w:cstheme="minorHAnsi"/>
          <w:sz w:val="20"/>
          <w:szCs w:val="20"/>
        </w:rPr>
      </w:pPr>
      <w:r w:rsidRPr="00223180">
        <w:rPr>
          <w:rFonts w:asciiTheme="minorHAnsi" w:hAnsiTheme="minorHAnsi" w:cstheme="minorHAnsi"/>
          <w:i/>
          <w:color w:val="000000"/>
          <w:sz w:val="20"/>
          <w:szCs w:val="20"/>
        </w:rPr>
        <w:t xml:space="preserve">                                                                                         (imię i nazwisko, stanowisko)</w:t>
      </w:r>
    </w:p>
    <w:p w14:paraId="0F47EE73" w14:textId="48F82CA5" w:rsidR="00CA194D" w:rsidRPr="00223180" w:rsidRDefault="00E204CF" w:rsidP="001267BD">
      <w:pPr>
        <w:jc w:val="both"/>
        <w:rPr>
          <w:rFonts w:asciiTheme="minorHAnsi" w:hAnsiTheme="minorHAnsi" w:cstheme="minorHAnsi"/>
          <w:b/>
          <w:bCs/>
          <w:spacing w:val="-1"/>
          <w:sz w:val="20"/>
          <w:szCs w:val="20"/>
        </w:rPr>
      </w:pPr>
      <w:r w:rsidRPr="00223180">
        <w:rPr>
          <w:rFonts w:asciiTheme="minorHAnsi" w:hAnsiTheme="minorHAnsi" w:cstheme="minorHAnsi"/>
          <w:sz w:val="20"/>
          <w:szCs w:val="20"/>
        </w:rPr>
        <w:t xml:space="preserve">Niniejsza umowa zawarta zostaje w wyniku przeprowadzonego postępowania o udzielenie zamówienia publicznego </w:t>
      </w:r>
      <w:r w:rsidRPr="00223180">
        <w:rPr>
          <w:rFonts w:asciiTheme="minorHAnsi" w:hAnsiTheme="minorHAnsi" w:cstheme="minorHAnsi"/>
          <w:spacing w:val="-1"/>
          <w:sz w:val="20"/>
          <w:szCs w:val="20"/>
        </w:rPr>
        <w:t>w trybie przetargu nieograniczonego o wartości p</w:t>
      </w:r>
      <w:r w:rsidRPr="00223180">
        <w:rPr>
          <w:rFonts w:asciiTheme="minorHAnsi" w:hAnsiTheme="minorHAnsi" w:cstheme="minorHAnsi"/>
          <w:bCs/>
          <w:spacing w:val="-1"/>
          <w:sz w:val="20"/>
          <w:szCs w:val="20"/>
        </w:rPr>
        <w:t xml:space="preserve">rzekraczającej 215 000 EURO </w:t>
      </w:r>
      <w:r w:rsidRPr="00223180">
        <w:rPr>
          <w:rFonts w:asciiTheme="minorHAnsi" w:hAnsiTheme="minorHAnsi" w:cstheme="minorHAnsi"/>
          <w:bCs/>
          <w:sz w:val="20"/>
          <w:szCs w:val="20"/>
        </w:rPr>
        <w:t xml:space="preserve">pn. </w:t>
      </w:r>
      <w:r w:rsidRPr="00223180">
        <w:rPr>
          <w:rFonts w:asciiTheme="minorHAnsi" w:hAnsiTheme="minorHAnsi" w:cstheme="minorHAnsi"/>
          <w:sz w:val="20"/>
          <w:szCs w:val="20"/>
        </w:rPr>
        <w:t>,,</w:t>
      </w:r>
      <w:r w:rsidR="00CA194D" w:rsidRPr="00223180">
        <w:rPr>
          <w:rFonts w:asciiTheme="minorHAnsi" w:hAnsiTheme="minorHAnsi" w:cstheme="minorHAnsi"/>
          <w:b/>
          <w:bCs/>
          <w:spacing w:val="-1"/>
          <w:sz w:val="20"/>
          <w:szCs w:val="20"/>
        </w:rPr>
        <w:t>ZAKUP SPRZĘTU MEDYCZNEGO NA POTRZEBY ODDZIAŁU UROLOGICZNEGO I ODDZIAŁU POŁOŻNICZO – GINEKOLOGICZNEGO.</w:t>
      </w:r>
      <w:r w:rsidR="00D45858" w:rsidRPr="00223180">
        <w:rPr>
          <w:rFonts w:asciiTheme="minorHAnsi" w:hAnsiTheme="minorHAnsi" w:cstheme="minorHAnsi"/>
          <w:b/>
          <w:bCs/>
          <w:spacing w:val="-1"/>
          <w:sz w:val="20"/>
          <w:szCs w:val="20"/>
        </w:rPr>
        <w:t xml:space="preserve"> </w:t>
      </w:r>
      <w:r w:rsidR="00CA194D" w:rsidRPr="00223180">
        <w:rPr>
          <w:rFonts w:asciiTheme="minorHAnsi" w:hAnsiTheme="minorHAnsi" w:cstheme="minorHAnsi"/>
          <w:b/>
          <w:bCs/>
          <w:spacing w:val="-1"/>
          <w:sz w:val="20"/>
          <w:szCs w:val="20"/>
        </w:rPr>
        <w:t>Znak postępowania: DZP/44/2023</w:t>
      </w:r>
    </w:p>
    <w:p w14:paraId="55937044" w14:textId="77777777" w:rsidR="00E204CF" w:rsidRPr="00223180" w:rsidRDefault="00E204CF" w:rsidP="00382FF1">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1</w:t>
      </w:r>
    </w:p>
    <w:p w14:paraId="1446CD47" w14:textId="77777777" w:rsidR="00E204CF" w:rsidRPr="00223180" w:rsidRDefault="00E204CF" w:rsidP="00382FF1">
      <w:pPr>
        <w:suppressAutoHyphens/>
        <w:spacing w:line="100" w:lineRule="atLeast"/>
        <w:jc w:val="center"/>
        <w:rPr>
          <w:rFonts w:asciiTheme="minorHAnsi" w:hAnsiTheme="minorHAnsi" w:cstheme="minorHAnsi"/>
          <w:sz w:val="20"/>
          <w:szCs w:val="20"/>
          <w:lang w:eastAsia="ar-SA"/>
        </w:rPr>
      </w:pPr>
      <w:r w:rsidRPr="00223180">
        <w:rPr>
          <w:rFonts w:asciiTheme="minorHAnsi" w:hAnsiTheme="minorHAnsi" w:cstheme="minorHAnsi"/>
          <w:b/>
          <w:sz w:val="20"/>
          <w:szCs w:val="20"/>
          <w:lang w:eastAsia="ar-SA"/>
        </w:rPr>
        <w:t>Przedmiot  umowy</w:t>
      </w:r>
    </w:p>
    <w:p w14:paraId="7B3DD7D5" w14:textId="38D4FB0D" w:rsidR="00FB7B46" w:rsidRPr="00223180" w:rsidRDefault="00FB7B46" w:rsidP="000C4C3B">
      <w:pPr>
        <w:numPr>
          <w:ilvl w:val="0"/>
          <w:numId w:val="51"/>
        </w:numPr>
        <w:suppressAutoHyphens/>
        <w:spacing w:after="0" w:line="240" w:lineRule="auto"/>
        <w:jc w:val="both"/>
        <w:rPr>
          <w:rFonts w:asciiTheme="minorHAnsi" w:hAnsiTheme="minorHAnsi" w:cstheme="minorHAnsi"/>
          <w:sz w:val="20"/>
          <w:szCs w:val="20"/>
        </w:rPr>
      </w:pPr>
      <w:r w:rsidRPr="00223180">
        <w:rPr>
          <w:rFonts w:asciiTheme="minorHAnsi" w:hAnsiTheme="minorHAnsi" w:cstheme="minorHAnsi"/>
          <w:sz w:val="20"/>
          <w:szCs w:val="20"/>
        </w:rPr>
        <w:t xml:space="preserve">Przedmiotem umowy jest </w:t>
      </w:r>
      <w:r w:rsidRPr="00223180">
        <w:rPr>
          <w:rFonts w:asciiTheme="minorHAnsi" w:hAnsiTheme="minorHAnsi" w:cstheme="minorHAnsi"/>
          <w:b/>
          <w:bCs/>
          <w:spacing w:val="-1"/>
          <w:sz w:val="20"/>
          <w:szCs w:val="20"/>
        </w:rPr>
        <w:t>zakup sprzętu medycznego na potrzeby oddziału urologicznego i oddziału położniczo – ginekologicznego</w:t>
      </w:r>
      <w:r w:rsidRPr="00223180">
        <w:rPr>
          <w:rFonts w:asciiTheme="minorHAnsi" w:hAnsiTheme="minorHAnsi" w:cstheme="minorHAnsi"/>
          <w:sz w:val="20"/>
          <w:szCs w:val="20"/>
        </w:rPr>
        <w:t xml:space="preserve"> dla Wojewódzkiego Szpitala Specjalistycznego im. błogosławionego księdza Jerzego Popiełuszki we Włocławku  [zwanym także w umowie </w:t>
      </w:r>
      <w:r w:rsidRPr="00223180">
        <w:rPr>
          <w:rFonts w:asciiTheme="minorHAnsi" w:hAnsiTheme="minorHAnsi" w:cstheme="minorHAnsi"/>
          <w:i/>
          <w:iCs/>
          <w:sz w:val="20"/>
          <w:szCs w:val="20"/>
        </w:rPr>
        <w:t>„sprzętem”</w:t>
      </w:r>
      <w:r w:rsidRPr="00223180">
        <w:rPr>
          <w:rFonts w:asciiTheme="minorHAnsi" w:hAnsiTheme="minorHAnsi" w:cstheme="minorHAnsi"/>
          <w:sz w:val="20"/>
          <w:szCs w:val="20"/>
        </w:rPr>
        <w:t>] w ilości określonej w załącznik</w:t>
      </w:r>
      <w:r w:rsidR="00D45858" w:rsidRPr="00223180">
        <w:rPr>
          <w:rFonts w:asciiTheme="minorHAnsi" w:hAnsiTheme="minorHAnsi" w:cstheme="minorHAnsi"/>
          <w:sz w:val="20"/>
          <w:szCs w:val="20"/>
        </w:rPr>
        <w:t>u</w:t>
      </w:r>
      <w:r w:rsidRPr="00223180">
        <w:rPr>
          <w:rFonts w:asciiTheme="minorHAnsi" w:hAnsiTheme="minorHAnsi" w:cstheme="minorHAnsi"/>
          <w:sz w:val="20"/>
          <w:szCs w:val="20"/>
        </w:rPr>
        <w:t xml:space="preserve"> nr 2</w:t>
      </w:r>
      <w:r w:rsidR="00F3190B" w:rsidRPr="00223180">
        <w:rPr>
          <w:rFonts w:asciiTheme="minorHAnsi" w:hAnsiTheme="minorHAnsi" w:cstheme="minorHAnsi"/>
          <w:sz w:val="20"/>
          <w:szCs w:val="20"/>
        </w:rPr>
        <w:t>.1-2.4</w:t>
      </w:r>
      <w:r w:rsidRPr="00223180">
        <w:rPr>
          <w:rFonts w:asciiTheme="minorHAnsi" w:hAnsiTheme="minorHAnsi" w:cstheme="minorHAnsi"/>
          <w:sz w:val="20"/>
          <w:szCs w:val="20"/>
        </w:rPr>
        <w:t xml:space="preserve"> do swz, o wartości wskazanej w § </w:t>
      </w:r>
      <w:r w:rsidR="000B4C51">
        <w:rPr>
          <w:rFonts w:asciiTheme="minorHAnsi" w:hAnsiTheme="minorHAnsi" w:cstheme="minorHAnsi"/>
          <w:sz w:val="20"/>
          <w:szCs w:val="20"/>
        </w:rPr>
        <w:t>5</w:t>
      </w:r>
      <w:r w:rsidRPr="00223180">
        <w:rPr>
          <w:rFonts w:asciiTheme="minorHAnsi" w:hAnsiTheme="minorHAnsi" w:cstheme="minorHAnsi"/>
          <w:sz w:val="20"/>
          <w:szCs w:val="20"/>
        </w:rPr>
        <w:t xml:space="preserve"> ust. 2 umowy. </w:t>
      </w:r>
    </w:p>
    <w:p w14:paraId="0E8E0BAE" w14:textId="77777777" w:rsidR="00FB7B46" w:rsidRPr="00223180" w:rsidRDefault="00FB7B46" w:rsidP="000C4C3B">
      <w:pPr>
        <w:numPr>
          <w:ilvl w:val="0"/>
          <w:numId w:val="51"/>
        </w:numPr>
        <w:suppressAutoHyphens/>
        <w:spacing w:after="0" w:line="240" w:lineRule="auto"/>
        <w:jc w:val="both"/>
        <w:rPr>
          <w:rFonts w:asciiTheme="minorHAnsi" w:hAnsiTheme="minorHAnsi" w:cstheme="minorHAnsi"/>
          <w:sz w:val="20"/>
          <w:szCs w:val="20"/>
        </w:rPr>
      </w:pPr>
      <w:r w:rsidRPr="00223180">
        <w:rPr>
          <w:rFonts w:asciiTheme="minorHAnsi" w:hAnsiTheme="minorHAnsi" w:cstheme="minorHAnsi"/>
          <w:sz w:val="20"/>
          <w:szCs w:val="20"/>
        </w:rPr>
        <w:t xml:space="preserve"> Przedmiot  umowy zostanie dostarczony zgodnie z zobowiązaniem Wykonawcy określonym w jego ofercie. </w:t>
      </w:r>
    </w:p>
    <w:p w14:paraId="7A62CB14" w14:textId="77777777" w:rsidR="00FB7B46" w:rsidRPr="00223180" w:rsidRDefault="00FB7B46" w:rsidP="000C4C3B">
      <w:pPr>
        <w:numPr>
          <w:ilvl w:val="0"/>
          <w:numId w:val="51"/>
        </w:numPr>
        <w:suppressAutoHyphens/>
        <w:spacing w:after="0" w:line="240" w:lineRule="auto"/>
        <w:jc w:val="both"/>
        <w:rPr>
          <w:rFonts w:asciiTheme="minorHAnsi" w:hAnsiTheme="minorHAnsi" w:cstheme="minorHAnsi"/>
          <w:sz w:val="20"/>
          <w:szCs w:val="20"/>
        </w:rPr>
      </w:pPr>
      <w:r w:rsidRPr="00223180">
        <w:rPr>
          <w:rFonts w:asciiTheme="minorHAnsi" w:hAnsiTheme="minorHAnsi" w:cstheme="minorHAnsi"/>
          <w:sz w:val="20"/>
          <w:szCs w:val="20"/>
        </w:rPr>
        <w:t xml:space="preserve"> Wykonawca oświadcza i gwarantuje, że przedmiot umowy stanowi wyrób medyczny w rozumieniu ustawy z dnia 7 kwietnia 2022 r. o wyrobach medycznych (Dz.U.2022.974).</w:t>
      </w:r>
    </w:p>
    <w:p w14:paraId="3B15B94C" w14:textId="77777777" w:rsidR="00FB7B46" w:rsidRPr="00223180" w:rsidRDefault="00FB7B46" w:rsidP="000C4C3B">
      <w:pPr>
        <w:numPr>
          <w:ilvl w:val="0"/>
          <w:numId w:val="51"/>
        </w:numPr>
        <w:suppressAutoHyphens/>
        <w:spacing w:after="0" w:line="240" w:lineRule="auto"/>
        <w:jc w:val="both"/>
        <w:rPr>
          <w:rFonts w:asciiTheme="minorHAnsi" w:eastAsia="Courier New" w:hAnsiTheme="minorHAnsi" w:cstheme="minorHAnsi"/>
          <w:sz w:val="20"/>
          <w:szCs w:val="20"/>
        </w:rPr>
      </w:pPr>
      <w:r w:rsidRPr="00223180">
        <w:rPr>
          <w:rFonts w:asciiTheme="minorHAnsi" w:hAnsiTheme="minorHAnsi" w:cstheme="minorHAnsi"/>
          <w:sz w:val="20"/>
          <w:szCs w:val="20"/>
        </w:rPr>
        <w:t xml:space="preserve"> Wykonawca zobowiązuje się dodatkowo bezpłatnie:</w:t>
      </w:r>
    </w:p>
    <w:p w14:paraId="4B727C57" w14:textId="77777777" w:rsidR="00FB7B46" w:rsidRPr="00223180" w:rsidRDefault="00FB7B46" w:rsidP="00FB7B46">
      <w:pPr>
        <w:tabs>
          <w:tab w:val="num" w:pos="0"/>
        </w:tabs>
        <w:jc w:val="both"/>
        <w:rPr>
          <w:rFonts w:asciiTheme="minorHAnsi" w:hAnsiTheme="minorHAnsi" w:cstheme="minorHAnsi"/>
          <w:sz w:val="20"/>
          <w:szCs w:val="20"/>
        </w:rPr>
      </w:pPr>
      <w:r w:rsidRPr="00223180">
        <w:rPr>
          <w:rFonts w:asciiTheme="minorHAnsi" w:hAnsiTheme="minorHAnsi" w:cstheme="minorHAnsi"/>
          <w:sz w:val="20"/>
          <w:szCs w:val="20"/>
        </w:rPr>
        <w:t>a) dostarczyć przedmiot umowy określony w ust. 1 do siedziby Zamawiającego,</w:t>
      </w:r>
    </w:p>
    <w:p w14:paraId="0218E662"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lastRenderedPageBreak/>
        <w:t>b)  dostarczyć przedmiot umowy, który jest fabrycznie nowy (nieużywany i wyprodukowany w 2023r. ), a także spełniający wymogi dopuszczenia do obrotu i użytkowania zgodnie z obowiązującymi przepisami prawa w tym zakresie;</w:t>
      </w:r>
    </w:p>
    <w:p w14:paraId="104AE9BD"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c) dostarczenia przedmiotu umowy pochodzącego z oficjalnych kanałów dystrybucyjnych producenta, zapewniających w szczególności realizację uprawnień gwarancyjnych;</w:t>
      </w:r>
    </w:p>
    <w:p w14:paraId="24F5AA9E"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d) dostawy przedmiotu umowy wolnego od jakichkolwiek wad fizycznych i prawnych, będącego w stanie kompletnym, umożliwiającym jego użytkowanie bez ograniczeń, zgodnie z jego przeznaczeniem z chwilą uruchomienia;</w:t>
      </w:r>
    </w:p>
    <w:p w14:paraId="7F9F274B"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e) dostawy przedmiotu umowy zaopatrzonego w etykietę handlową sporządzoną w języku polskim, zawierająca niezbędne informacje potrzebne do bezpiecznego używania  dla bezpośredniego użytkownika;</w:t>
      </w:r>
    </w:p>
    <w:p w14:paraId="17B3556B"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f) dostarczenia nie później niż w terminie dostawy oryginalnej dokumentacji związanej z przedmiotem umowy, a w przypadku gdy niniejsza dokumentacja jest obcojęzyczna wraz z tłumaczeniem na język polski;</w:t>
      </w:r>
    </w:p>
    <w:p w14:paraId="55E0B65F"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g) dostarczenie nie później niż w terminie dostawy kompletnej dokumentacji technicznej przedmiotu umowy, w tym aktualnych wszelkich niezbędnych atestów, certyfikatów, autoryzacji producenta dla sprzedaży i serwisu, deklaracji zgodności producenta lub innych dokumentów potwierdzających , że towar jest dopuszczony do odbioru i używania, a także certyfikatów CE, dokumentów gwarancyjnych, świadectw jakości wymaganych przepisami prawa oraz szczegółowych instrukcji obsługi w języku polskim, a ponadto innych dokumentów jeżeli są wymagane przez Zamawiającego lub obowiązujące przepisy prawa;</w:t>
      </w:r>
    </w:p>
    <w:p w14:paraId="28C145D0"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h) zapewnienia zgodności numerów serii przedmiotu umowy oraz innych związanych z tym informacji na protokole odbioru, fakturze oraz innych dokumentach związanych z dostawą;</w:t>
      </w:r>
    </w:p>
    <w:p w14:paraId="199FF43D"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i) przetransportowania przedmiotu umowy na własny koszt i ryzyko, w tym pokrycia kosztów transportu przedmiotu umowy do siedziby Zamawiającego oraz kosztów ubezpieczenia na czas transportu;</w:t>
      </w:r>
    </w:p>
    <w:p w14:paraId="28697A10"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j) udzielania Zamawiającemu bezpłatnych, bieżących informacji oraz wskazówek związanych z eksploatacją oraz utrzymaniem przedmiotu umowy;</w:t>
      </w:r>
    </w:p>
    <w:p w14:paraId="717C909A"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k) sprawdzić poprawność funkcjonowania przedmiotu umowy;</w:t>
      </w:r>
    </w:p>
    <w:p w14:paraId="52C44726"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l) przeszkolić personel wskazany przez Zamawiającego z zakresu prawidłowej obsługi, eksploatacji i konserwacji przedmiotu umowy, (w szerszym zakresie jeśli taką określa specyfikacja techniczna), a także wystawić certyfikat przeszkolonym osobom,</w:t>
      </w:r>
    </w:p>
    <w:p w14:paraId="4EEA6986" w14:textId="6C2F95A9" w:rsidR="00FB7B46" w:rsidRPr="00944F92"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ł) zgłosić Zamawiającemu gotowość odbioru.</w:t>
      </w:r>
      <w:r w:rsidR="003450BE" w:rsidRPr="00223180">
        <w:rPr>
          <w:rFonts w:asciiTheme="minorHAnsi" w:hAnsiTheme="minorHAnsi" w:cstheme="minorHAnsi"/>
          <w:sz w:val="20"/>
          <w:szCs w:val="20"/>
        </w:rPr>
        <w:t xml:space="preserve"> </w:t>
      </w:r>
      <w:r w:rsidRPr="00944F92">
        <w:rPr>
          <w:rFonts w:asciiTheme="minorHAnsi" w:hAnsiTheme="minorHAnsi" w:cstheme="minorHAnsi"/>
          <w:color w:val="000000"/>
          <w:spacing w:val="-1"/>
          <w:sz w:val="20"/>
          <w:szCs w:val="20"/>
          <w:lang w:eastAsia="zh-CN"/>
        </w:rPr>
        <w:t>Osobą upoważnioną do kontaktu w sprawie dostawy sprzętu jest</w:t>
      </w:r>
      <w:r w:rsidRPr="00223180">
        <w:rPr>
          <w:rFonts w:asciiTheme="minorHAnsi" w:hAnsiTheme="minorHAnsi" w:cstheme="minorHAnsi"/>
          <w:b/>
          <w:bCs/>
          <w:color w:val="000000"/>
          <w:spacing w:val="-1"/>
          <w:sz w:val="20"/>
          <w:szCs w:val="20"/>
          <w:lang w:eastAsia="zh-CN"/>
        </w:rPr>
        <w:t xml:space="preserve"> </w:t>
      </w:r>
      <w:r w:rsidR="003450BE" w:rsidRPr="00944F92">
        <w:rPr>
          <w:rFonts w:asciiTheme="minorHAnsi" w:hAnsiTheme="minorHAnsi" w:cstheme="minorHAnsi"/>
          <w:color w:val="000000"/>
          <w:spacing w:val="-1"/>
          <w:sz w:val="20"/>
          <w:szCs w:val="20"/>
          <w:lang w:eastAsia="zh-CN"/>
        </w:rPr>
        <w:t>.……………………………</w:t>
      </w:r>
      <w:r w:rsidR="003450BE" w:rsidRPr="00944F92">
        <w:rPr>
          <w:rFonts w:asciiTheme="minorHAnsi" w:hAnsiTheme="minorHAnsi" w:cstheme="minorHAnsi"/>
          <w:sz w:val="20"/>
          <w:szCs w:val="20"/>
        </w:rPr>
        <w:t>;</w:t>
      </w:r>
    </w:p>
    <w:p w14:paraId="11DF2907" w14:textId="77777777" w:rsidR="00FB7B46" w:rsidRPr="00223180" w:rsidRDefault="00FB7B46" w:rsidP="00FB7B46">
      <w:pPr>
        <w:jc w:val="both"/>
        <w:rPr>
          <w:rFonts w:asciiTheme="minorHAnsi" w:hAnsiTheme="minorHAnsi" w:cstheme="minorHAnsi"/>
          <w:sz w:val="20"/>
          <w:szCs w:val="20"/>
        </w:rPr>
      </w:pPr>
      <w:r w:rsidRPr="00223180">
        <w:rPr>
          <w:rFonts w:asciiTheme="minorHAnsi" w:hAnsiTheme="minorHAnsi" w:cstheme="minorHAnsi"/>
          <w:sz w:val="20"/>
          <w:szCs w:val="20"/>
        </w:rPr>
        <w:t>m) przekazać (w formie papierowej i elektronicznej) na odbiorze przedmiotu umowy informacje, co do wartości poszczególnych części przedmiotu umowy, według Zamawiającego dla jego potrzeb ewidencyjnych;</w:t>
      </w:r>
    </w:p>
    <w:p w14:paraId="6F41B56E" w14:textId="37C44D53" w:rsidR="00FB7B46" w:rsidRPr="00223180" w:rsidRDefault="00FB7B46" w:rsidP="00223180">
      <w:pPr>
        <w:jc w:val="both"/>
        <w:rPr>
          <w:rFonts w:asciiTheme="minorHAnsi" w:hAnsiTheme="minorHAnsi" w:cstheme="minorHAnsi"/>
          <w:sz w:val="20"/>
          <w:szCs w:val="20"/>
        </w:rPr>
      </w:pPr>
      <w:r w:rsidRPr="00223180">
        <w:rPr>
          <w:rFonts w:asciiTheme="minorHAnsi" w:hAnsiTheme="minorHAnsi" w:cstheme="minorHAnsi"/>
          <w:sz w:val="20"/>
          <w:szCs w:val="20"/>
        </w:rPr>
        <w:t>n) zrealizować inne świadczenia określone w umowie lub SWZ.</w:t>
      </w:r>
      <w:bookmarkStart w:id="37" w:name="_Hlk123116384"/>
    </w:p>
    <w:bookmarkEnd w:id="37"/>
    <w:p w14:paraId="46DA2C4E" w14:textId="5F65F0CB" w:rsidR="00FB7B46" w:rsidRPr="00223180" w:rsidRDefault="00FB7B46" w:rsidP="00FB7B46">
      <w:pPr>
        <w:widowControl w:val="0"/>
        <w:ind w:left="20"/>
        <w:jc w:val="center"/>
        <w:rPr>
          <w:rFonts w:asciiTheme="minorHAnsi" w:eastAsia="Arial Unicode MS" w:hAnsiTheme="minorHAnsi" w:cstheme="minorHAnsi"/>
          <w:b/>
          <w:color w:val="000000"/>
          <w:sz w:val="20"/>
          <w:szCs w:val="20"/>
          <w:lang w:eastAsia="en-US"/>
        </w:rPr>
      </w:pPr>
      <w:r w:rsidRPr="00223180">
        <w:rPr>
          <w:rFonts w:asciiTheme="minorHAnsi" w:eastAsia="Arial Unicode MS" w:hAnsiTheme="minorHAnsi" w:cstheme="minorHAnsi"/>
          <w:b/>
          <w:color w:val="000000"/>
          <w:sz w:val="20"/>
          <w:szCs w:val="20"/>
          <w:lang w:eastAsia="en-US"/>
        </w:rPr>
        <w:t xml:space="preserve">§ </w:t>
      </w:r>
      <w:r w:rsidR="00F31A37" w:rsidRPr="00223180">
        <w:rPr>
          <w:rFonts w:asciiTheme="minorHAnsi" w:eastAsia="Arial Unicode MS" w:hAnsiTheme="minorHAnsi" w:cstheme="minorHAnsi"/>
          <w:b/>
          <w:color w:val="000000"/>
          <w:sz w:val="20"/>
          <w:szCs w:val="20"/>
          <w:lang w:eastAsia="en-US"/>
        </w:rPr>
        <w:t>2</w:t>
      </w:r>
    </w:p>
    <w:p w14:paraId="3AE2832E" w14:textId="77777777" w:rsidR="00FB7B46" w:rsidRPr="00223180" w:rsidRDefault="00FB7B46" w:rsidP="00FB7B46">
      <w:pPr>
        <w:widowControl w:val="0"/>
        <w:ind w:left="20"/>
        <w:jc w:val="center"/>
        <w:rPr>
          <w:rFonts w:asciiTheme="minorHAnsi" w:eastAsia="Arial Unicode MS" w:hAnsiTheme="minorHAnsi" w:cstheme="minorHAnsi"/>
          <w:b/>
          <w:color w:val="000000"/>
          <w:sz w:val="20"/>
          <w:szCs w:val="20"/>
          <w:lang w:eastAsia="en-US"/>
        </w:rPr>
      </w:pPr>
      <w:r w:rsidRPr="00223180">
        <w:rPr>
          <w:rFonts w:asciiTheme="minorHAnsi" w:eastAsia="Arial Unicode MS" w:hAnsiTheme="minorHAnsi" w:cstheme="minorHAnsi"/>
          <w:b/>
          <w:color w:val="000000"/>
          <w:sz w:val="20"/>
          <w:szCs w:val="20"/>
          <w:lang w:eastAsia="en-US"/>
        </w:rPr>
        <w:t>[ dokumenty]</w:t>
      </w:r>
    </w:p>
    <w:p w14:paraId="1ECF4332" w14:textId="77777777" w:rsidR="00FB7B46" w:rsidRPr="00223180" w:rsidRDefault="00FB7B46" w:rsidP="000C4C3B">
      <w:pPr>
        <w:widowControl w:val="0"/>
        <w:numPr>
          <w:ilvl w:val="0"/>
          <w:numId w:val="52"/>
        </w:numPr>
        <w:spacing w:after="0" w:line="240" w:lineRule="auto"/>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Przedmiot umowy dostarczony zostanie Zamawiającemu wraz z poniższymi dokumentami:</w:t>
      </w:r>
    </w:p>
    <w:p w14:paraId="10519395" w14:textId="77777777" w:rsidR="00FB7B46" w:rsidRPr="00223180" w:rsidRDefault="00FB7B46" w:rsidP="000C4C3B">
      <w:pPr>
        <w:widowControl w:val="0"/>
        <w:numPr>
          <w:ilvl w:val="0"/>
          <w:numId w:val="53"/>
        </w:numPr>
        <w:spacing w:after="0" w:line="240" w:lineRule="auto"/>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karta gwarancyjna,</w:t>
      </w:r>
    </w:p>
    <w:p w14:paraId="24977A5F" w14:textId="77777777" w:rsidR="00FB7B46" w:rsidRPr="00223180" w:rsidRDefault="00FB7B46" w:rsidP="000C4C3B">
      <w:pPr>
        <w:widowControl w:val="0"/>
        <w:numPr>
          <w:ilvl w:val="0"/>
          <w:numId w:val="53"/>
        </w:numPr>
        <w:spacing w:after="0" w:line="240" w:lineRule="auto"/>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opis sposobu dezynfekcji,</w:t>
      </w:r>
    </w:p>
    <w:p w14:paraId="623E4DAD" w14:textId="77777777" w:rsidR="00FB7B46" w:rsidRPr="00223180" w:rsidRDefault="00FB7B46" w:rsidP="000C4C3B">
      <w:pPr>
        <w:widowControl w:val="0"/>
        <w:numPr>
          <w:ilvl w:val="0"/>
          <w:numId w:val="53"/>
        </w:numPr>
        <w:spacing w:after="0" w:line="240" w:lineRule="auto"/>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instrukcja obsługi w języku polskim (2 szt.)</w:t>
      </w:r>
    </w:p>
    <w:p w14:paraId="0B36C469" w14:textId="77777777" w:rsidR="00FB7B46" w:rsidRPr="00223180" w:rsidRDefault="00FB7B46" w:rsidP="000C4C3B">
      <w:pPr>
        <w:widowControl w:val="0"/>
        <w:numPr>
          <w:ilvl w:val="0"/>
          <w:numId w:val="52"/>
        </w:numPr>
        <w:tabs>
          <w:tab w:val="num" w:pos="20"/>
        </w:tabs>
        <w:spacing w:after="0" w:line="240" w:lineRule="auto"/>
        <w:ind w:left="0" w:firstLine="20"/>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 xml:space="preserve"> Karta gwarancyjna musi zawierać wyszczególnienie autoryzowanych punktów serwisowych Wykonawcy w </w:t>
      </w:r>
      <w:r w:rsidRPr="00223180">
        <w:rPr>
          <w:rFonts w:asciiTheme="minorHAnsi" w:eastAsia="Arial Unicode MS" w:hAnsiTheme="minorHAnsi" w:cstheme="minorHAnsi"/>
          <w:color w:val="000000"/>
          <w:sz w:val="20"/>
          <w:szCs w:val="20"/>
          <w:lang w:eastAsia="en-US"/>
        </w:rPr>
        <w:lastRenderedPageBreak/>
        <w:t>Polsce (co najmniej jeden).</w:t>
      </w:r>
    </w:p>
    <w:p w14:paraId="4F19AC76" w14:textId="77777777" w:rsidR="00FB7B46" w:rsidRPr="00223180" w:rsidRDefault="00FB7B46" w:rsidP="000C4C3B">
      <w:pPr>
        <w:widowControl w:val="0"/>
        <w:numPr>
          <w:ilvl w:val="0"/>
          <w:numId w:val="52"/>
        </w:numPr>
        <w:tabs>
          <w:tab w:val="num" w:pos="20"/>
        </w:tabs>
        <w:spacing w:after="0" w:line="240" w:lineRule="auto"/>
        <w:ind w:left="0" w:firstLine="20"/>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 xml:space="preserve"> W przypadku drobnych rzeczy dopuszczalne jest wystawienie zbiorczego dokumentu karty gwarancyjnej wyszczególniającego wszystkie drobne rzeczy.</w:t>
      </w:r>
    </w:p>
    <w:p w14:paraId="26FA0D2D" w14:textId="77777777" w:rsidR="00FB7B46" w:rsidRPr="00223180" w:rsidRDefault="00FB7B46" w:rsidP="000C4C3B">
      <w:pPr>
        <w:widowControl w:val="0"/>
        <w:numPr>
          <w:ilvl w:val="0"/>
          <w:numId w:val="52"/>
        </w:numPr>
        <w:tabs>
          <w:tab w:val="num" w:pos="20"/>
        </w:tabs>
        <w:spacing w:after="0" w:line="240" w:lineRule="auto"/>
        <w:ind w:left="0" w:firstLine="20"/>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 xml:space="preserve"> Instrukcje obsługi w języku polskim należy dostarczyć w liczbie 2 kpl. na każdą rzecz danego rodzaju. Wykonawca nie musi dostarczać jednak więcej niż łącznie 6 kpl. instrukcji dla jednego rodzaju rzeczy. </w:t>
      </w:r>
    </w:p>
    <w:p w14:paraId="61D836CF" w14:textId="1FF721FA" w:rsidR="00FB7B46" w:rsidRPr="00223180" w:rsidRDefault="00FB7B46" w:rsidP="000C4C3B">
      <w:pPr>
        <w:widowControl w:val="0"/>
        <w:numPr>
          <w:ilvl w:val="0"/>
          <w:numId w:val="52"/>
        </w:numPr>
        <w:tabs>
          <w:tab w:val="num" w:pos="20"/>
        </w:tabs>
        <w:spacing w:after="0" w:line="240" w:lineRule="auto"/>
        <w:ind w:left="0" w:firstLine="20"/>
        <w:jc w:val="both"/>
        <w:rPr>
          <w:rFonts w:asciiTheme="minorHAnsi" w:eastAsia="Arial Unicode MS" w:hAnsiTheme="minorHAnsi" w:cstheme="minorHAnsi"/>
          <w:color w:val="000000"/>
          <w:sz w:val="20"/>
          <w:szCs w:val="20"/>
          <w:lang w:eastAsia="en-US"/>
        </w:rPr>
      </w:pPr>
      <w:r w:rsidRPr="00223180">
        <w:rPr>
          <w:rFonts w:asciiTheme="minorHAnsi" w:eastAsia="Arial Unicode MS" w:hAnsiTheme="minorHAnsi" w:cstheme="minorHAnsi"/>
          <w:color w:val="000000"/>
          <w:sz w:val="20"/>
          <w:szCs w:val="20"/>
          <w:lang w:eastAsia="en-US"/>
        </w:rPr>
        <w:t xml:space="preserve"> Karta gwarancyjna zawiera warunki gwarancji określone w § </w:t>
      </w:r>
      <w:r w:rsidR="00F31A37" w:rsidRPr="00223180">
        <w:rPr>
          <w:rFonts w:asciiTheme="minorHAnsi" w:eastAsia="Arial Unicode MS" w:hAnsiTheme="minorHAnsi" w:cstheme="minorHAnsi"/>
          <w:color w:val="000000"/>
          <w:sz w:val="20"/>
          <w:szCs w:val="20"/>
          <w:lang w:eastAsia="en-US"/>
        </w:rPr>
        <w:t>6</w:t>
      </w:r>
      <w:r w:rsidRPr="00223180">
        <w:rPr>
          <w:rFonts w:asciiTheme="minorHAnsi" w:eastAsia="Arial Unicode MS" w:hAnsiTheme="minorHAnsi" w:cstheme="minorHAnsi"/>
          <w:color w:val="000000"/>
          <w:sz w:val="20"/>
          <w:szCs w:val="20"/>
          <w:lang w:eastAsia="en-US"/>
        </w:rPr>
        <w:t xml:space="preserve">. Karta gwarancyjna nie może zawierać postanowień mniej korzystnych dla Zamawiającego niż postanowienia umowy. </w:t>
      </w:r>
    </w:p>
    <w:p w14:paraId="3EBB9DA2" w14:textId="77777777" w:rsidR="00FB7B46" w:rsidRPr="00223180" w:rsidRDefault="00FB7B46" w:rsidP="00FB7B46">
      <w:pPr>
        <w:widowControl w:val="0"/>
        <w:tabs>
          <w:tab w:val="left" w:pos="3165"/>
          <w:tab w:val="center" w:pos="4205"/>
        </w:tabs>
        <w:rPr>
          <w:rFonts w:asciiTheme="minorHAnsi" w:eastAsia="Calibri" w:hAnsiTheme="minorHAnsi" w:cstheme="minorHAnsi"/>
          <w:b/>
          <w:spacing w:val="2"/>
          <w:sz w:val="20"/>
          <w:szCs w:val="20"/>
          <w:lang w:eastAsia="en-US"/>
        </w:rPr>
      </w:pPr>
    </w:p>
    <w:p w14:paraId="3E9B220C" w14:textId="1D3266CC" w:rsidR="00FB7B46" w:rsidRPr="00223180" w:rsidRDefault="00FB7B46" w:rsidP="00FB7B46">
      <w:pPr>
        <w:widowControl w:val="0"/>
        <w:tabs>
          <w:tab w:val="left" w:pos="3165"/>
          <w:tab w:val="center" w:pos="4205"/>
        </w:tabs>
        <w:ind w:left="204" w:hanging="862"/>
        <w:jc w:val="center"/>
        <w:rPr>
          <w:rFonts w:asciiTheme="minorHAnsi" w:eastAsia="Calibri" w:hAnsiTheme="minorHAnsi" w:cstheme="minorHAnsi"/>
          <w:b/>
          <w:spacing w:val="2"/>
          <w:sz w:val="20"/>
          <w:szCs w:val="20"/>
          <w:lang w:eastAsia="en-US"/>
        </w:rPr>
      </w:pPr>
      <w:r w:rsidRPr="00223180">
        <w:rPr>
          <w:rFonts w:asciiTheme="minorHAnsi" w:eastAsia="Calibri" w:hAnsiTheme="minorHAnsi" w:cstheme="minorHAnsi"/>
          <w:b/>
          <w:spacing w:val="2"/>
          <w:sz w:val="20"/>
          <w:szCs w:val="20"/>
          <w:lang w:eastAsia="en-US"/>
        </w:rPr>
        <w:t xml:space="preserve">§ </w:t>
      </w:r>
      <w:r w:rsidR="00F31A37" w:rsidRPr="00223180">
        <w:rPr>
          <w:rFonts w:asciiTheme="minorHAnsi" w:eastAsia="Calibri" w:hAnsiTheme="minorHAnsi" w:cstheme="minorHAnsi"/>
          <w:b/>
          <w:spacing w:val="2"/>
          <w:sz w:val="20"/>
          <w:szCs w:val="20"/>
          <w:lang w:eastAsia="en-US"/>
        </w:rPr>
        <w:t>3</w:t>
      </w:r>
    </w:p>
    <w:p w14:paraId="60760A2A" w14:textId="77777777" w:rsidR="00FB7B46" w:rsidRPr="00223180" w:rsidRDefault="00FB7B46" w:rsidP="00FB7B46">
      <w:pPr>
        <w:widowControl w:val="0"/>
        <w:ind w:left="204" w:hanging="862"/>
        <w:jc w:val="center"/>
        <w:rPr>
          <w:rFonts w:asciiTheme="minorHAnsi" w:eastAsia="Calibri" w:hAnsiTheme="minorHAnsi" w:cstheme="minorHAnsi"/>
          <w:b/>
          <w:spacing w:val="2"/>
          <w:sz w:val="20"/>
          <w:szCs w:val="20"/>
          <w:lang w:eastAsia="en-US"/>
        </w:rPr>
      </w:pPr>
      <w:r w:rsidRPr="00223180">
        <w:rPr>
          <w:rFonts w:asciiTheme="minorHAnsi" w:eastAsia="Calibri" w:hAnsiTheme="minorHAnsi" w:cstheme="minorHAnsi"/>
          <w:b/>
          <w:spacing w:val="2"/>
          <w:sz w:val="20"/>
          <w:szCs w:val="20"/>
          <w:lang w:eastAsia="en-US"/>
        </w:rPr>
        <w:t xml:space="preserve">[ organizacja dostawy ] </w:t>
      </w:r>
    </w:p>
    <w:p w14:paraId="2B70C500" w14:textId="7891C5DD" w:rsidR="00517B89" w:rsidRPr="00944F92" w:rsidRDefault="00517B89" w:rsidP="00517B89">
      <w:pPr>
        <w:jc w:val="both"/>
        <w:rPr>
          <w:rFonts w:asciiTheme="minorHAnsi" w:eastAsia="Calibri" w:hAnsiTheme="minorHAnsi" w:cstheme="minorHAnsi"/>
          <w:color w:val="000000"/>
          <w:spacing w:val="2"/>
          <w:sz w:val="20"/>
          <w:szCs w:val="20"/>
          <w:lang w:eastAsia="en-US"/>
        </w:rPr>
      </w:pPr>
      <w:r w:rsidRPr="00223180">
        <w:rPr>
          <w:rFonts w:asciiTheme="minorHAnsi" w:eastAsia="Calibri" w:hAnsiTheme="minorHAnsi" w:cstheme="minorHAnsi"/>
          <w:b/>
          <w:bCs/>
          <w:spacing w:val="2"/>
          <w:sz w:val="20"/>
          <w:szCs w:val="20"/>
          <w:lang w:eastAsia="en-US"/>
        </w:rPr>
        <w:t xml:space="preserve">1. </w:t>
      </w:r>
      <w:r w:rsidR="00FB7B46" w:rsidRPr="00944F92">
        <w:rPr>
          <w:rFonts w:asciiTheme="minorHAnsi" w:eastAsia="Calibri" w:hAnsiTheme="minorHAnsi" w:cstheme="minorHAnsi"/>
          <w:spacing w:val="2"/>
          <w:sz w:val="20"/>
          <w:szCs w:val="20"/>
          <w:lang w:eastAsia="en-US"/>
        </w:rPr>
        <w:t xml:space="preserve">Wykonawca zrealizuje obowiązki, o których mowa w </w:t>
      </w:r>
      <w:r w:rsidR="00FB7B46" w:rsidRPr="00944F92">
        <w:rPr>
          <w:rFonts w:asciiTheme="minorHAnsi" w:eastAsia="Calibri" w:hAnsiTheme="minorHAnsi" w:cstheme="minorHAnsi"/>
          <w:color w:val="000000"/>
          <w:spacing w:val="2"/>
          <w:sz w:val="20"/>
          <w:szCs w:val="20"/>
          <w:lang w:eastAsia="en-US"/>
        </w:rPr>
        <w:t>§</w:t>
      </w:r>
      <w:r w:rsidR="00FB7B46" w:rsidRPr="00944F92">
        <w:rPr>
          <w:rFonts w:asciiTheme="minorHAnsi" w:eastAsia="Calibri" w:hAnsiTheme="minorHAnsi" w:cstheme="minorHAnsi"/>
          <w:spacing w:val="2"/>
          <w:sz w:val="20"/>
          <w:szCs w:val="20"/>
          <w:lang w:eastAsia="en-US"/>
        </w:rPr>
        <w:t xml:space="preserve"> 1 wraz ze szkoleniem</w:t>
      </w:r>
      <w:r w:rsidR="00F3190B" w:rsidRPr="00944F92">
        <w:rPr>
          <w:rFonts w:asciiTheme="minorHAnsi" w:eastAsia="Calibri" w:hAnsiTheme="minorHAnsi" w:cstheme="minorHAnsi"/>
          <w:spacing w:val="2"/>
          <w:sz w:val="20"/>
          <w:szCs w:val="20"/>
          <w:lang w:eastAsia="en-US"/>
        </w:rPr>
        <w:t xml:space="preserve"> dla części nr </w:t>
      </w:r>
      <w:r w:rsidRPr="00944F92">
        <w:rPr>
          <w:rFonts w:asciiTheme="minorHAnsi" w:eastAsia="Calibri" w:hAnsiTheme="minorHAnsi" w:cstheme="minorHAnsi"/>
          <w:spacing w:val="2"/>
          <w:sz w:val="20"/>
          <w:szCs w:val="20"/>
          <w:lang w:eastAsia="en-US"/>
        </w:rPr>
        <w:t>………….</w:t>
      </w:r>
      <w:r w:rsidR="00FB7B46" w:rsidRPr="00944F92">
        <w:rPr>
          <w:rFonts w:asciiTheme="minorHAnsi" w:eastAsia="Calibri" w:hAnsiTheme="minorHAnsi" w:cstheme="minorHAnsi"/>
          <w:spacing w:val="2"/>
          <w:sz w:val="20"/>
          <w:szCs w:val="20"/>
          <w:lang w:eastAsia="en-US"/>
        </w:rPr>
        <w:t xml:space="preserve"> w terminie maksymalnie </w:t>
      </w:r>
      <w:r w:rsidRPr="00944F92">
        <w:rPr>
          <w:rFonts w:asciiTheme="minorHAnsi" w:eastAsia="Calibri" w:hAnsiTheme="minorHAnsi" w:cstheme="minorHAnsi"/>
          <w:spacing w:val="2"/>
          <w:sz w:val="20"/>
          <w:szCs w:val="20"/>
          <w:lang w:eastAsia="en-US"/>
        </w:rPr>
        <w:t>………….</w:t>
      </w:r>
      <w:r w:rsidR="00F3190B" w:rsidRPr="00944F92">
        <w:rPr>
          <w:rFonts w:asciiTheme="minorHAnsi" w:eastAsia="Calibri" w:hAnsiTheme="minorHAnsi" w:cstheme="minorHAnsi"/>
          <w:spacing w:val="2"/>
          <w:sz w:val="20"/>
          <w:szCs w:val="20"/>
          <w:lang w:eastAsia="en-US"/>
        </w:rPr>
        <w:t xml:space="preserve"> </w:t>
      </w:r>
      <w:r w:rsidR="00FB7B46" w:rsidRPr="00944F92">
        <w:rPr>
          <w:rFonts w:asciiTheme="minorHAnsi" w:eastAsia="Calibri" w:hAnsiTheme="minorHAnsi" w:cstheme="minorHAnsi"/>
          <w:spacing w:val="2"/>
          <w:sz w:val="20"/>
          <w:szCs w:val="20"/>
          <w:lang w:eastAsia="en-US"/>
        </w:rPr>
        <w:t>dni</w:t>
      </w:r>
      <w:r w:rsidR="00F3190B" w:rsidRPr="00944F92">
        <w:rPr>
          <w:rFonts w:asciiTheme="minorHAnsi" w:eastAsia="Calibri" w:hAnsiTheme="minorHAnsi" w:cstheme="minorHAnsi"/>
          <w:spacing w:val="2"/>
          <w:sz w:val="20"/>
          <w:szCs w:val="20"/>
          <w:lang w:eastAsia="en-US"/>
        </w:rPr>
        <w:t xml:space="preserve"> kalendarzowych</w:t>
      </w:r>
      <w:r w:rsidRPr="00944F92">
        <w:rPr>
          <w:rFonts w:asciiTheme="minorHAnsi" w:eastAsia="Calibri" w:hAnsiTheme="minorHAnsi" w:cstheme="minorHAnsi"/>
          <w:spacing w:val="2"/>
          <w:sz w:val="20"/>
          <w:szCs w:val="20"/>
          <w:lang w:eastAsia="en-US"/>
        </w:rPr>
        <w:t xml:space="preserve"> </w:t>
      </w:r>
      <w:r w:rsidR="00FB7B46" w:rsidRPr="00944F92">
        <w:rPr>
          <w:rFonts w:asciiTheme="minorHAnsi" w:eastAsia="Calibri" w:hAnsiTheme="minorHAnsi" w:cstheme="minorHAnsi"/>
          <w:color w:val="000000"/>
          <w:spacing w:val="2"/>
          <w:sz w:val="20"/>
          <w:szCs w:val="20"/>
          <w:lang w:eastAsia="en-US"/>
        </w:rPr>
        <w:t>od dnia zawarcia umowy.</w:t>
      </w:r>
      <w:r w:rsidRPr="00944F92">
        <w:rPr>
          <w:rFonts w:asciiTheme="minorHAnsi" w:hAnsiTheme="minorHAnsi" w:cstheme="minorHAnsi"/>
          <w:i/>
          <w:sz w:val="20"/>
          <w:szCs w:val="20"/>
        </w:rPr>
        <w:t xml:space="preserve"> *</w:t>
      </w:r>
    </w:p>
    <w:p w14:paraId="20425F61" w14:textId="77777777" w:rsidR="00FB7B46" w:rsidRPr="00223180" w:rsidRDefault="00517B89" w:rsidP="00517B89">
      <w:pPr>
        <w:jc w:val="both"/>
        <w:rPr>
          <w:rFonts w:asciiTheme="minorHAnsi" w:hAnsiTheme="minorHAnsi" w:cstheme="minorHAnsi"/>
          <w:i/>
          <w:sz w:val="20"/>
          <w:szCs w:val="20"/>
        </w:rPr>
      </w:pPr>
      <w:r w:rsidRPr="00223180">
        <w:rPr>
          <w:rFonts w:asciiTheme="minorHAnsi" w:hAnsiTheme="minorHAnsi" w:cstheme="minorHAnsi"/>
          <w:i/>
          <w:sz w:val="20"/>
          <w:szCs w:val="20"/>
        </w:rPr>
        <w:t xml:space="preserve"> *(zapis zostanie uzupełniony po wyborze oferty najkorzystniejszej)</w:t>
      </w:r>
    </w:p>
    <w:p w14:paraId="2D51BF91" w14:textId="77777777" w:rsidR="00FB7B46" w:rsidRPr="00223180" w:rsidRDefault="00FB7B46" w:rsidP="000C4C3B">
      <w:pPr>
        <w:widowControl w:val="0"/>
        <w:numPr>
          <w:ilvl w:val="0"/>
          <w:numId w:val="54"/>
        </w:numPr>
        <w:tabs>
          <w:tab w:val="num" w:pos="2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Wykonawca zawiadomi Zamawiającego o gotowości do dostarczenia przedmiotu umowy drogą elektroniczną na adresy osób wskazanych w ust. 8.</w:t>
      </w:r>
    </w:p>
    <w:p w14:paraId="342EE169" w14:textId="77777777" w:rsidR="00FB7B46" w:rsidRPr="00223180" w:rsidRDefault="00FB7B46" w:rsidP="000C4C3B">
      <w:pPr>
        <w:widowControl w:val="0"/>
        <w:numPr>
          <w:ilvl w:val="0"/>
          <w:numId w:val="54"/>
        </w:numPr>
        <w:tabs>
          <w:tab w:val="num" w:pos="2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 xml:space="preserve">Zamawiający wyznaczy termin i miejsce odbioru w ciągu 2 dni roboczych od dnia zawiadomienia przez Wykonawcę o gotowości do dostarczenia przedmiotu umowy. </w:t>
      </w:r>
    </w:p>
    <w:p w14:paraId="058A5AC8" w14:textId="77777777" w:rsidR="00FB7B46" w:rsidRPr="00223180" w:rsidRDefault="00FB7B46" w:rsidP="000C4C3B">
      <w:pPr>
        <w:widowControl w:val="0"/>
        <w:numPr>
          <w:ilvl w:val="0"/>
          <w:numId w:val="54"/>
        </w:numPr>
        <w:tabs>
          <w:tab w:val="left" w:pos="222"/>
        </w:tabs>
        <w:spacing w:after="0" w:line="240" w:lineRule="auto"/>
        <w:ind w:right="24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 xml:space="preserve">Realizacja obowiązków Wykonawcy potwierdzona będzie protokolarnie przez Strony. </w:t>
      </w:r>
    </w:p>
    <w:p w14:paraId="27C951C5" w14:textId="77777777" w:rsidR="00FB7B46" w:rsidRPr="00223180" w:rsidRDefault="00FB7B46" w:rsidP="000C4C3B">
      <w:pPr>
        <w:widowControl w:val="0"/>
        <w:numPr>
          <w:ilvl w:val="0"/>
          <w:numId w:val="54"/>
        </w:numPr>
        <w:tabs>
          <w:tab w:val="num" w:pos="2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Zamawiający ma prawo odmówić przyjęcia dostawy niepełnej (np. nie zawierającej wszystkich elementów lub kompleksowej dokumentacji),  wadliwej, częściowo wadliwej, nieodpowiedniej jakości lub o nieprawidłowych właściwościach. W przypadku uchybień nieistotnych Zamawiający może poprzestać na wniesieniu zastrzeżeń do protokołu dostawy.</w:t>
      </w:r>
    </w:p>
    <w:p w14:paraId="7152C55C" w14:textId="77777777" w:rsidR="00FB7B46" w:rsidRPr="00223180" w:rsidRDefault="00FB7B46" w:rsidP="000C4C3B">
      <w:pPr>
        <w:widowControl w:val="0"/>
        <w:numPr>
          <w:ilvl w:val="0"/>
          <w:numId w:val="54"/>
        </w:numPr>
        <w:tabs>
          <w:tab w:val="num" w:pos="2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 xml:space="preserve">W razie stwierdzenia w protokole odbioru przedmiotu umowy wady, usterki lub innego braku Wykonawca ma obowiązek ich usunięcia w terminie wyznaczonym przez Zamawiającego. </w:t>
      </w:r>
    </w:p>
    <w:p w14:paraId="0F6A4F9D" w14:textId="77777777" w:rsidR="00FB7B46" w:rsidRPr="00223180" w:rsidRDefault="00FB7B46" w:rsidP="000C4C3B">
      <w:pPr>
        <w:widowControl w:val="0"/>
        <w:numPr>
          <w:ilvl w:val="0"/>
          <w:numId w:val="54"/>
        </w:numPr>
        <w:tabs>
          <w:tab w:val="clear" w:pos="38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W przypadku stwierdzenia w protokole odbioru końcowego wad, usterek lub innych braków w przedmiocie dostawy zgłoszenie usunięcia wad, usterek lub innych braków należy przesłać pocztą elektroniczną na adres (lub adresy, faks ) wskazany w ust. 9.</w:t>
      </w:r>
    </w:p>
    <w:p w14:paraId="7C7CF0CE" w14:textId="05F4B5CB" w:rsidR="00FB7B46" w:rsidRPr="00223180" w:rsidRDefault="00FB7B46" w:rsidP="000C4C3B">
      <w:pPr>
        <w:widowControl w:val="0"/>
        <w:numPr>
          <w:ilvl w:val="0"/>
          <w:numId w:val="54"/>
        </w:numPr>
        <w:tabs>
          <w:tab w:val="clear" w:pos="380"/>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 xml:space="preserve">Ze strony Zamawiającego do wyznaczenia terminu dokonania odbioru sprzętu i innych czynności związanych z odbiorem upoważnieni są: </w:t>
      </w:r>
      <w:r w:rsidR="003450BE" w:rsidRPr="00223180">
        <w:rPr>
          <w:rFonts w:asciiTheme="minorHAnsi" w:hAnsiTheme="minorHAnsi" w:cstheme="minorHAnsi"/>
          <w:sz w:val="20"/>
          <w:szCs w:val="20"/>
        </w:rPr>
        <w:t>…………………………………………….</w:t>
      </w:r>
      <w:r w:rsidRPr="00223180">
        <w:rPr>
          <w:rFonts w:asciiTheme="minorHAnsi" w:hAnsiTheme="minorHAnsi" w:cstheme="minorHAnsi"/>
          <w:sz w:val="20"/>
          <w:szCs w:val="20"/>
        </w:rPr>
        <w:t xml:space="preserve"> </w:t>
      </w:r>
      <w:r w:rsidR="003450BE" w:rsidRPr="00223180">
        <w:rPr>
          <w:rFonts w:asciiTheme="minorHAnsi" w:hAnsiTheme="minorHAnsi" w:cstheme="minorHAnsi"/>
          <w:sz w:val="20"/>
          <w:szCs w:val="20"/>
        </w:rPr>
        <w:t xml:space="preserve"> l</w:t>
      </w:r>
      <w:r w:rsidRPr="00223180">
        <w:rPr>
          <w:rFonts w:asciiTheme="minorHAnsi" w:eastAsia="Calibri" w:hAnsiTheme="minorHAnsi" w:cstheme="minorHAnsi"/>
          <w:spacing w:val="2"/>
          <w:sz w:val="20"/>
          <w:szCs w:val="20"/>
          <w:lang w:eastAsia="en-US"/>
        </w:rPr>
        <w:t>ub osoba upoważniona.</w:t>
      </w:r>
    </w:p>
    <w:p w14:paraId="602F0692" w14:textId="77777777" w:rsidR="00FB7B46" w:rsidRPr="00223180" w:rsidRDefault="00FB7B46" w:rsidP="000C4C3B">
      <w:pPr>
        <w:widowControl w:val="0"/>
        <w:numPr>
          <w:ilvl w:val="0"/>
          <w:numId w:val="54"/>
        </w:numPr>
        <w:tabs>
          <w:tab w:val="left" w:pos="222"/>
        </w:tabs>
        <w:spacing w:after="0" w:line="240" w:lineRule="auto"/>
        <w:ind w:left="0" w:right="240" w:firstLine="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Wykonawcę  w kwestiach związanych z przekazaniem przedmiotu umowy reprezentuje …………………………. tel. …………………………, faks: …………………..e-mail………………….</w:t>
      </w:r>
    </w:p>
    <w:p w14:paraId="071BF312" w14:textId="77777777" w:rsidR="00FB7B46" w:rsidRPr="00223180" w:rsidRDefault="00FB7B46" w:rsidP="000C4C3B">
      <w:pPr>
        <w:widowControl w:val="0"/>
        <w:numPr>
          <w:ilvl w:val="0"/>
          <w:numId w:val="54"/>
        </w:numPr>
        <w:tabs>
          <w:tab w:val="num" w:pos="20"/>
          <w:tab w:val="left" w:pos="284"/>
        </w:tabs>
        <w:suppressAutoHyphens/>
        <w:spacing w:after="0" w:line="240" w:lineRule="auto"/>
        <w:ind w:left="0" w:firstLine="20"/>
        <w:jc w:val="both"/>
        <w:rPr>
          <w:rFonts w:asciiTheme="minorHAnsi" w:hAnsiTheme="minorHAnsi" w:cstheme="minorHAnsi"/>
          <w:color w:val="000000"/>
          <w:sz w:val="20"/>
          <w:szCs w:val="20"/>
        </w:rPr>
      </w:pPr>
      <w:r w:rsidRPr="00223180">
        <w:rPr>
          <w:rFonts w:asciiTheme="minorHAnsi" w:hAnsiTheme="minorHAnsi" w:cstheme="minorHAnsi"/>
          <w:color w:val="000000"/>
          <w:spacing w:val="-1"/>
          <w:sz w:val="20"/>
          <w:szCs w:val="20"/>
        </w:rPr>
        <w:t xml:space="preserve"> Szkolenie odbędzie się w siedzibie Zamawiającego i trwać będzie nie dłużej niż 1 dzień. Terminem rozpoczęcia szkolenia jest dzień dostarczenia sprzętu w miejscu wskazanym w umowie.</w:t>
      </w:r>
    </w:p>
    <w:p w14:paraId="5648BFD2" w14:textId="77777777" w:rsidR="00FB7B46" w:rsidRPr="00223180" w:rsidRDefault="00FB7B46" w:rsidP="000C4C3B">
      <w:pPr>
        <w:widowControl w:val="0"/>
        <w:numPr>
          <w:ilvl w:val="0"/>
          <w:numId w:val="54"/>
        </w:numPr>
        <w:tabs>
          <w:tab w:val="left" w:pos="5385"/>
        </w:tabs>
        <w:suppressAutoHyphens/>
        <w:spacing w:after="0" w:line="240" w:lineRule="auto"/>
        <w:ind w:left="0" w:firstLine="20"/>
        <w:jc w:val="both"/>
        <w:rPr>
          <w:rFonts w:asciiTheme="minorHAnsi" w:hAnsiTheme="minorHAnsi" w:cstheme="minorHAnsi"/>
          <w:sz w:val="20"/>
          <w:szCs w:val="20"/>
        </w:rPr>
      </w:pPr>
      <w:r w:rsidRPr="00223180">
        <w:rPr>
          <w:rFonts w:asciiTheme="minorHAnsi" w:hAnsiTheme="minorHAnsi" w:cstheme="minorHAnsi"/>
          <w:color w:val="000000"/>
          <w:sz w:val="20"/>
          <w:szCs w:val="20"/>
        </w:rPr>
        <w:t xml:space="preserve">Szkolenie z obsługi sprzętu/urządzenia w tym sposobu mycia i dezynfekcji, dla personelu medycznego oraz technicznego wskazanego przez Zamawiającego </w:t>
      </w:r>
      <w:r w:rsidRPr="00223180">
        <w:rPr>
          <w:rFonts w:asciiTheme="minorHAnsi" w:hAnsiTheme="minorHAnsi" w:cstheme="minorHAnsi"/>
          <w:sz w:val="20"/>
          <w:szCs w:val="20"/>
        </w:rPr>
        <w:t>jest bezpłatne,</w:t>
      </w:r>
      <w:r w:rsidRPr="00223180">
        <w:rPr>
          <w:rFonts w:asciiTheme="minorHAnsi" w:hAnsiTheme="minorHAnsi" w:cstheme="minorHAnsi"/>
          <w:color w:val="000000"/>
          <w:sz w:val="20"/>
          <w:szCs w:val="20"/>
        </w:rPr>
        <w:t xml:space="preserve"> ilość osób do przeszkolenia określa Zamawiający. </w:t>
      </w:r>
    </w:p>
    <w:p w14:paraId="3FF3C3AA" w14:textId="77777777" w:rsidR="00FB7B46" w:rsidRPr="00223180" w:rsidRDefault="00FB7B46" w:rsidP="000C4C3B">
      <w:pPr>
        <w:widowControl w:val="0"/>
        <w:numPr>
          <w:ilvl w:val="0"/>
          <w:numId w:val="54"/>
        </w:numPr>
        <w:tabs>
          <w:tab w:val="num" w:pos="20"/>
        </w:tabs>
        <w:suppressAutoHyphens/>
        <w:spacing w:after="0" w:line="240" w:lineRule="auto"/>
        <w:ind w:left="0" w:firstLine="20"/>
        <w:jc w:val="both"/>
        <w:rPr>
          <w:rFonts w:asciiTheme="minorHAnsi" w:hAnsiTheme="minorHAnsi" w:cstheme="minorHAnsi"/>
          <w:sz w:val="20"/>
          <w:szCs w:val="20"/>
        </w:rPr>
      </w:pPr>
      <w:r w:rsidRPr="00223180">
        <w:rPr>
          <w:rFonts w:asciiTheme="minorHAnsi" w:hAnsiTheme="minorHAnsi" w:cstheme="minorHAns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 </w:t>
      </w:r>
    </w:p>
    <w:p w14:paraId="05A62B93" w14:textId="77777777" w:rsidR="00E204CF" w:rsidRPr="00223180" w:rsidRDefault="00E204CF" w:rsidP="00D828FE">
      <w:pPr>
        <w:suppressAutoHyphens/>
        <w:spacing w:line="100" w:lineRule="atLeast"/>
        <w:ind w:left="720"/>
        <w:jc w:val="center"/>
        <w:rPr>
          <w:rFonts w:asciiTheme="minorHAnsi" w:hAnsiTheme="minorHAnsi" w:cstheme="minorHAnsi"/>
          <w:b/>
          <w:sz w:val="20"/>
          <w:szCs w:val="20"/>
          <w:lang w:eastAsia="ar-SA"/>
        </w:rPr>
      </w:pPr>
    </w:p>
    <w:p w14:paraId="5AF5D5AE" w14:textId="77777777" w:rsidR="00223180" w:rsidRPr="00223180" w:rsidRDefault="00223180" w:rsidP="00D828FE">
      <w:pPr>
        <w:suppressAutoHyphens/>
        <w:spacing w:line="100" w:lineRule="atLeast"/>
        <w:ind w:left="720"/>
        <w:jc w:val="center"/>
        <w:rPr>
          <w:rFonts w:asciiTheme="minorHAnsi" w:hAnsiTheme="minorHAnsi" w:cstheme="minorHAnsi"/>
          <w:b/>
          <w:sz w:val="20"/>
          <w:szCs w:val="20"/>
          <w:lang w:eastAsia="ar-SA"/>
        </w:rPr>
      </w:pPr>
    </w:p>
    <w:p w14:paraId="6112C90B" w14:textId="77777777" w:rsidR="00223180" w:rsidRPr="00223180" w:rsidRDefault="00223180" w:rsidP="00D828FE">
      <w:pPr>
        <w:suppressAutoHyphens/>
        <w:spacing w:line="100" w:lineRule="atLeast"/>
        <w:ind w:left="720"/>
        <w:jc w:val="center"/>
        <w:rPr>
          <w:rFonts w:asciiTheme="minorHAnsi" w:hAnsiTheme="minorHAnsi" w:cstheme="minorHAnsi"/>
          <w:b/>
          <w:sz w:val="20"/>
          <w:szCs w:val="20"/>
          <w:lang w:eastAsia="ar-SA"/>
        </w:rPr>
      </w:pPr>
    </w:p>
    <w:p w14:paraId="52E25F92" w14:textId="190FD8BB" w:rsidR="00E204CF" w:rsidRPr="00223180" w:rsidRDefault="00E204CF" w:rsidP="00C33050">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xml:space="preserve">§ </w:t>
      </w:r>
      <w:r w:rsidR="00F31A37" w:rsidRPr="00223180">
        <w:rPr>
          <w:rFonts w:asciiTheme="minorHAnsi" w:hAnsiTheme="minorHAnsi" w:cstheme="minorHAnsi"/>
          <w:b/>
          <w:sz w:val="20"/>
          <w:szCs w:val="20"/>
          <w:lang w:eastAsia="ar-SA"/>
        </w:rPr>
        <w:t>4</w:t>
      </w:r>
    </w:p>
    <w:p w14:paraId="51795495" w14:textId="77777777" w:rsidR="00FB7B46" w:rsidRPr="00223180" w:rsidRDefault="00FB7B46" w:rsidP="00FB7B46">
      <w:pPr>
        <w:widowControl w:val="0"/>
        <w:ind w:left="200"/>
        <w:jc w:val="center"/>
        <w:rPr>
          <w:rFonts w:asciiTheme="minorHAnsi" w:eastAsia="Calibri" w:hAnsiTheme="minorHAnsi" w:cstheme="minorHAnsi"/>
          <w:b/>
          <w:bCs/>
          <w:color w:val="000000"/>
          <w:sz w:val="20"/>
          <w:szCs w:val="20"/>
          <w:lang w:eastAsia="en-US"/>
        </w:rPr>
      </w:pPr>
      <w:r w:rsidRPr="00223180">
        <w:rPr>
          <w:rFonts w:asciiTheme="minorHAnsi" w:eastAsia="Calibri" w:hAnsiTheme="minorHAnsi" w:cstheme="minorHAnsi"/>
          <w:b/>
          <w:bCs/>
          <w:color w:val="000000"/>
          <w:sz w:val="20"/>
          <w:szCs w:val="20"/>
          <w:lang w:eastAsia="en-US"/>
        </w:rPr>
        <w:lastRenderedPageBreak/>
        <w:t xml:space="preserve">[miejsce spełnienia dostawy] </w:t>
      </w:r>
    </w:p>
    <w:p w14:paraId="36AEAB3A" w14:textId="77777777" w:rsidR="00FB7B46" w:rsidRPr="00223180" w:rsidRDefault="00FB7B46" w:rsidP="00FB7B46">
      <w:pPr>
        <w:widowControl w:val="0"/>
        <w:tabs>
          <w:tab w:val="left" w:pos="297"/>
        </w:tabs>
        <w:ind w:left="23"/>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1.</w:t>
      </w:r>
      <w:r w:rsidRPr="00223180">
        <w:rPr>
          <w:rFonts w:asciiTheme="minorHAnsi" w:eastAsia="Calibri" w:hAnsiTheme="minorHAnsi" w:cstheme="minorHAnsi"/>
          <w:spacing w:val="2"/>
          <w:sz w:val="20"/>
          <w:szCs w:val="20"/>
          <w:lang w:eastAsia="en-US"/>
        </w:rPr>
        <w:t>Miejscem spełnienia świadczenia jest siedziba Zamawiającego.</w:t>
      </w:r>
    </w:p>
    <w:p w14:paraId="65EB9467" w14:textId="77777777" w:rsidR="00FB7B46" w:rsidRPr="00223180" w:rsidRDefault="00FB7B46" w:rsidP="00FB7B46">
      <w:pPr>
        <w:widowControl w:val="0"/>
        <w:tabs>
          <w:tab w:val="left" w:pos="391"/>
        </w:tabs>
        <w:ind w:left="23" w:right="24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2.</w:t>
      </w:r>
      <w:r w:rsidRPr="00223180">
        <w:rPr>
          <w:rFonts w:asciiTheme="minorHAnsi" w:eastAsia="Calibri" w:hAnsiTheme="minorHAnsi" w:cstheme="minorHAnsi"/>
          <w:spacing w:val="2"/>
          <w:sz w:val="20"/>
          <w:szCs w:val="20"/>
          <w:lang w:eastAsia="en-US"/>
        </w:rPr>
        <w:t xml:space="preserve">Wykonawca zobowiązuje się </w:t>
      </w:r>
      <w:r w:rsidRPr="00223180">
        <w:rPr>
          <w:rFonts w:asciiTheme="minorHAnsi" w:eastAsia="Arial Unicode MS" w:hAnsiTheme="minorHAnsi" w:cstheme="minorHAnsi"/>
          <w:b/>
          <w:bCs/>
          <w:spacing w:val="2"/>
          <w:sz w:val="20"/>
          <w:szCs w:val="20"/>
          <w:lang w:eastAsia="en-US"/>
        </w:rPr>
        <w:t xml:space="preserve">dostarczyć sprzęt </w:t>
      </w:r>
      <w:r w:rsidRPr="00223180">
        <w:rPr>
          <w:rFonts w:asciiTheme="minorHAnsi" w:eastAsia="Calibri" w:hAnsiTheme="minorHAnsi" w:cstheme="minorHAnsi"/>
          <w:spacing w:val="2"/>
          <w:sz w:val="20"/>
          <w:szCs w:val="20"/>
          <w:lang w:eastAsia="en-US"/>
        </w:rPr>
        <w:t>w ustalonym z Zamawiającym dniu tygodnia w godz. 8</w:t>
      </w:r>
      <w:r w:rsidRPr="00223180">
        <w:rPr>
          <w:rFonts w:asciiTheme="minorHAnsi" w:eastAsia="Calibri" w:hAnsiTheme="minorHAnsi" w:cstheme="minorHAnsi"/>
          <w:spacing w:val="2"/>
          <w:sz w:val="20"/>
          <w:szCs w:val="20"/>
          <w:vertAlign w:val="superscript"/>
          <w:lang w:eastAsia="en-US"/>
        </w:rPr>
        <w:t>00</w:t>
      </w:r>
      <w:r w:rsidRPr="00223180">
        <w:rPr>
          <w:rFonts w:asciiTheme="minorHAnsi" w:eastAsia="Calibri" w:hAnsiTheme="minorHAnsi" w:cstheme="minorHAnsi"/>
          <w:spacing w:val="2"/>
          <w:sz w:val="20"/>
          <w:szCs w:val="20"/>
          <w:lang w:eastAsia="en-US"/>
        </w:rPr>
        <w:t xml:space="preserve"> - 14</w:t>
      </w:r>
      <w:r w:rsidRPr="00223180">
        <w:rPr>
          <w:rFonts w:asciiTheme="minorHAnsi" w:eastAsia="Calibri" w:hAnsiTheme="minorHAnsi" w:cstheme="minorHAnsi"/>
          <w:spacing w:val="2"/>
          <w:sz w:val="20"/>
          <w:szCs w:val="20"/>
          <w:vertAlign w:val="superscript"/>
          <w:lang w:eastAsia="en-US"/>
        </w:rPr>
        <w:t>00</w:t>
      </w:r>
      <w:r w:rsidRPr="00223180">
        <w:rPr>
          <w:rFonts w:asciiTheme="minorHAnsi" w:eastAsia="Calibri" w:hAnsiTheme="minorHAnsi" w:cstheme="minorHAnsi"/>
          <w:spacing w:val="2"/>
          <w:sz w:val="20"/>
          <w:szCs w:val="20"/>
          <w:lang w:eastAsia="en-US"/>
        </w:rPr>
        <w:t>, zapewnionym przez siebie transportem, na własny koszt i ryzyko do punktu przyjęcia sprzętu (uzgodniony wcześniej z przedstawicielem Zamawiającego) mieszczący się w Wojewódzkim Szpitalu Specjalistycznym im. błogosławionego księdza Jerzego Popiełuszki we Włocławku, ul. Wieniecka 49, 87-800 Włocławek.</w:t>
      </w:r>
    </w:p>
    <w:p w14:paraId="19A92670" w14:textId="3392761A" w:rsidR="00E204CF" w:rsidRPr="00223180" w:rsidRDefault="00E204CF" w:rsidP="00D516DA">
      <w:pPr>
        <w:pStyle w:val="Bodytext1"/>
        <w:shd w:val="clear" w:color="auto" w:fill="auto"/>
        <w:tabs>
          <w:tab w:val="left" w:pos="222"/>
        </w:tabs>
        <w:spacing w:before="0" w:after="0" w:line="240" w:lineRule="auto"/>
        <w:ind w:left="20" w:right="240" w:firstLine="0"/>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xml:space="preserve">§ </w:t>
      </w:r>
      <w:r w:rsidR="00F31A37" w:rsidRPr="00223180">
        <w:rPr>
          <w:rFonts w:asciiTheme="minorHAnsi" w:hAnsiTheme="minorHAnsi" w:cstheme="minorHAnsi"/>
          <w:b/>
          <w:sz w:val="20"/>
          <w:szCs w:val="20"/>
          <w:lang w:eastAsia="ar-SA"/>
        </w:rPr>
        <w:t>5</w:t>
      </w:r>
    </w:p>
    <w:p w14:paraId="09344333" w14:textId="28B78357" w:rsidR="00384478" w:rsidRPr="00223180" w:rsidRDefault="00384478" w:rsidP="00223180">
      <w:pPr>
        <w:widowControl w:val="0"/>
        <w:ind w:left="200"/>
        <w:jc w:val="center"/>
        <w:rPr>
          <w:rFonts w:asciiTheme="minorHAnsi" w:eastAsia="Calibri" w:hAnsiTheme="minorHAnsi" w:cstheme="minorHAnsi"/>
          <w:b/>
          <w:bCs/>
          <w:i/>
          <w:iCs/>
          <w:color w:val="000000"/>
          <w:sz w:val="20"/>
          <w:szCs w:val="20"/>
          <w:lang w:eastAsia="en-US"/>
        </w:rPr>
      </w:pPr>
      <w:r w:rsidRPr="00223180">
        <w:rPr>
          <w:rFonts w:asciiTheme="minorHAnsi" w:eastAsia="Calibri" w:hAnsiTheme="minorHAnsi" w:cstheme="minorHAnsi"/>
          <w:b/>
          <w:bCs/>
          <w:color w:val="000000"/>
          <w:sz w:val="20"/>
          <w:szCs w:val="20"/>
          <w:lang w:eastAsia="en-US"/>
        </w:rPr>
        <w:t>[wartość umowy]</w:t>
      </w:r>
    </w:p>
    <w:p w14:paraId="3502AAF5" w14:textId="23365A01" w:rsidR="000C4C3B" w:rsidRPr="00223180" w:rsidRDefault="00237B56" w:rsidP="00237B56">
      <w:pPr>
        <w:tabs>
          <w:tab w:val="left" w:pos="0"/>
          <w:tab w:val="left" w:pos="284"/>
        </w:tabs>
        <w:suppressAutoHyphens/>
        <w:spacing w:after="0" w:line="240" w:lineRule="auto"/>
        <w:jc w:val="both"/>
        <w:rPr>
          <w:rFonts w:asciiTheme="minorHAnsi" w:hAnsiTheme="minorHAnsi" w:cstheme="minorHAnsi"/>
          <w:sz w:val="20"/>
          <w:szCs w:val="20"/>
        </w:rPr>
      </w:pPr>
      <w:r w:rsidRPr="00223180">
        <w:rPr>
          <w:rFonts w:asciiTheme="minorHAnsi" w:hAnsiTheme="minorHAnsi" w:cstheme="minorHAnsi"/>
          <w:b/>
          <w:bCs/>
          <w:sz w:val="20"/>
          <w:szCs w:val="20"/>
        </w:rPr>
        <w:t>1.</w:t>
      </w:r>
      <w:r w:rsidR="00223180" w:rsidRPr="00223180">
        <w:rPr>
          <w:rFonts w:asciiTheme="minorHAnsi" w:hAnsiTheme="minorHAnsi" w:cstheme="minorHAnsi"/>
          <w:b/>
          <w:bCs/>
          <w:sz w:val="20"/>
          <w:szCs w:val="20"/>
        </w:rPr>
        <w:t xml:space="preserve"> </w:t>
      </w:r>
      <w:r w:rsidR="00384478" w:rsidRPr="00223180">
        <w:rPr>
          <w:rFonts w:asciiTheme="minorHAnsi" w:hAnsiTheme="minorHAnsi" w:cstheme="minorHAnsi"/>
          <w:sz w:val="20"/>
          <w:szCs w:val="20"/>
        </w:rPr>
        <w:t xml:space="preserve">Cena z tytułu realizacji przez Wykonawcę obowiązków, o których mowa w </w:t>
      </w:r>
      <w:r w:rsidR="00384478" w:rsidRPr="00223180">
        <w:rPr>
          <w:rFonts w:asciiTheme="minorHAnsi" w:hAnsiTheme="minorHAnsi" w:cstheme="minorHAnsi"/>
          <w:b/>
          <w:color w:val="000000"/>
          <w:sz w:val="20"/>
          <w:szCs w:val="20"/>
        </w:rPr>
        <w:t>§</w:t>
      </w:r>
      <w:r w:rsidR="00384478" w:rsidRPr="00223180">
        <w:rPr>
          <w:rFonts w:asciiTheme="minorHAnsi" w:hAnsiTheme="minorHAnsi" w:cstheme="minorHAnsi"/>
          <w:sz w:val="20"/>
          <w:szCs w:val="20"/>
        </w:rPr>
        <w:t xml:space="preserve"> 1 określa Formularz asortymentowo-cenowy stanowiący załącznik nr </w:t>
      </w:r>
      <w:r w:rsidR="000C4C3B" w:rsidRPr="00223180">
        <w:rPr>
          <w:rFonts w:asciiTheme="minorHAnsi" w:hAnsiTheme="minorHAnsi" w:cstheme="minorHAnsi"/>
          <w:sz w:val="20"/>
          <w:szCs w:val="20"/>
        </w:rPr>
        <w:t>…..</w:t>
      </w:r>
      <w:r w:rsidR="00384478" w:rsidRPr="00223180">
        <w:rPr>
          <w:rFonts w:asciiTheme="minorHAnsi" w:hAnsiTheme="minorHAnsi" w:cstheme="minorHAnsi"/>
          <w:sz w:val="20"/>
          <w:szCs w:val="20"/>
        </w:rPr>
        <w:t xml:space="preserve"> do SWZ</w:t>
      </w:r>
      <w:r w:rsidR="000C4C3B" w:rsidRPr="00223180">
        <w:rPr>
          <w:rFonts w:asciiTheme="minorHAnsi" w:hAnsiTheme="minorHAnsi" w:cstheme="minorHAnsi"/>
          <w:sz w:val="20"/>
          <w:szCs w:val="20"/>
        </w:rPr>
        <w:t>* (</w:t>
      </w:r>
      <w:r w:rsidR="000C4C3B" w:rsidRPr="00223180">
        <w:rPr>
          <w:rFonts w:asciiTheme="minorHAnsi" w:hAnsiTheme="minorHAnsi" w:cstheme="minorHAnsi"/>
          <w:i/>
          <w:iCs/>
          <w:sz w:val="20"/>
          <w:szCs w:val="20"/>
        </w:rPr>
        <w:t>zapis zostanie uzupełniony po wyborze oferty najkorzystniejszej</w:t>
      </w:r>
      <w:r w:rsidR="000C4C3B" w:rsidRPr="00223180">
        <w:rPr>
          <w:rFonts w:asciiTheme="minorHAnsi" w:hAnsiTheme="minorHAnsi" w:cstheme="minorHAnsi"/>
          <w:sz w:val="20"/>
          <w:szCs w:val="20"/>
        </w:rPr>
        <w:t>) -w następującej części:</w:t>
      </w:r>
    </w:p>
    <w:p w14:paraId="42655205" w14:textId="77777777" w:rsidR="000C4C3B" w:rsidRPr="00223180" w:rsidRDefault="000C4C3B" w:rsidP="000C4C3B">
      <w:pPr>
        <w:tabs>
          <w:tab w:val="left" w:pos="0"/>
          <w:tab w:val="left" w:pos="284"/>
        </w:tabs>
        <w:suppressAutoHyphens/>
        <w:spacing w:after="0" w:line="240" w:lineRule="auto"/>
        <w:jc w:val="both"/>
        <w:rPr>
          <w:rFonts w:asciiTheme="minorHAnsi" w:hAnsiTheme="minorHAnsi" w:cstheme="minorHAnsi"/>
          <w:sz w:val="20"/>
          <w:szCs w:val="20"/>
        </w:rPr>
      </w:pPr>
    </w:p>
    <w:p w14:paraId="44085B90" w14:textId="77777777" w:rsidR="000C4C3B" w:rsidRPr="00223180" w:rsidRDefault="000C4C3B" w:rsidP="000C4C3B">
      <w:pPr>
        <w:jc w:val="both"/>
        <w:rPr>
          <w:rFonts w:asciiTheme="minorHAnsi" w:hAnsiTheme="minorHAnsi" w:cstheme="minorHAnsi"/>
          <w:i/>
          <w:sz w:val="20"/>
          <w:szCs w:val="20"/>
          <w:u w:val="single"/>
        </w:rPr>
      </w:pPr>
      <w:r w:rsidRPr="00223180">
        <w:rPr>
          <w:rFonts w:asciiTheme="minorHAnsi" w:hAnsiTheme="minorHAnsi" w:cstheme="minorHAnsi"/>
          <w:i/>
          <w:sz w:val="20"/>
          <w:szCs w:val="20"/>
        </w:rPr>
        <w:t xml:space="preserve">* </w:t>
      </w:r>
      <w:r w:rsidRPr="00223180">
        <w:rPr>
          <w:rFonts w:asciiTheme="minorHAnsi" w:hAnsiTheme="minorHAnsi" w:cstheme="minorHAnsi"/>
          <w:b/>
          <w:bCs/>
          <w:i/>
          <w:sz w:val="20"/>
          <w:szCs w:val="20"/>
          <w:u w:val="single"/>
        </w:rPr>
        <w:t>część nr  ….:</w:t>
      </w:r>
    </w:p>
    <w:p w14:paraId="0FAD83AC" w14:textId="77777777" w:rsidR="000C4C3B" w:rsidRPr="00223180" w:rsidRDefault="000C4C3B" w:rsidP="000C4C3B">
      <w:pPr>
        <w:jc w:val="both"/>
        <w:rPr>
          <w:rFonts w:asciiTheme="minorHAnsi" w:hAnsiTheme="minorHAnsi" w:cstheme="minorHAnsi"/>
          <w:i/>
          <w:sz w:val="20"/>
          <w:szCs w:val="20"/>
        </w:rPr>
      </w:pPr>
      <w:r w:rsidRPr="00223180">
        <w:rPr>
          <w:rFonts w:asciiTheme="minorHAnsi" w:hAnsiTheme="minorHAnsi" w:cstheme="minorHAnsi"/>
          <w:i/>
          <w:sz w:val="20"/>
          <w:szCs w:val="20"/>
        </w:rPr>
        <w:t xml:space="preserve"> wartość netto : …….. zł, ( słownie : …………………. )</w:t>
      </w:r>
    </w:p>
    <w:p w14:paraId="0EA12797" w14:textId="77777777" w:rsidR="000C4C3B" w:rsidRPr="00223180" w:rsidRDefault="000C4C3B" w:rsidP="000C4C3B">
      <w:pPr>
        <w:jc w:val="both"/>
        <w:rPr>
          <w:rFonts w:asciiTheme="minorHAnsi" w:hAnsiTheme="minorHAnsi" w:cstheme="minorHAnsi"/>
          <w:i/>
          <w:sz w:val="20"/>
          <w:szCs w:val="20"/>
        </w:rPr>
      </w:pPr>
      <w:r w:rsidRPr="00223180">
        <w:rPr>
          <w:rFonts w:asciiTheme="minorHAnsi" w:hAnsiTheme="minorHAnsi" w:cstheme="minorHAnsi"/>
          <w:i/>
          <w:sz w:val="20"/>
          <w:szCs w:val="20"/>
        </w:rPr>
        <w:t xml:space="preserve"> wartość brutto : ……. zł, ( słownie : …………………..). </w:t>
      </w:r>
    </w:p>
    <w:p w14:paraId="577897FB" w14:textId="77777777" w:rsidR="000C4C3B" w:rsidRPr="00223180" w:rsidRDefault="000C4C3B" w:rsidP="000C4C3B">
      <w:pPr>
        <w:jc w:val="both"/>
        <w:rPr>
          <w:rFonts w:asciiTheme="minorHAnsi" w:hAnsiTheme="minorHAnsi" w:cstheme="minorHAnsi"/>
          <w:i/>
          <w:sz w:val="20"/>
          <w:szCs w:val="20"/>
        </w:rPr>
      </w:pPr>
      <w:r w:rsidRPr="00223180">
        <w:rPr>
          <w:rFonts w:asciiTheme="minorHAnsi" w:hAnsiTheme="minorHAnsi" w:cstheme="minorHAnsi"/>
          <w:i/>
          <w:sz w:val="20"/>
          <w:szCs w:val="20"/>
        </w:rPr>
        <w:t>*(zapis zostanie uzupełniony po wyborze oferty najkorzystniejszej)</w:t>
      </w:r>
    </w:p>
    <w:p w14:paraId="486B6701" w14:textId="77777777" w:rsidR="000C4C3B" w:rsidRPr="00223180" w:rsidRDefault="000C4C3B" w:rsidP="000C4C3B">
      <w:pPr>
        <w:tabs>
          <w:tab w:val="left" w:pos="0"/>
          <w:tab w:val="left" w:pos="284"/>
        </w:tabs>
        <w:suppressAutoHyphens/>
        <w:spacing w:after="0" w:line="240" w:lineRule="auto"/>
        <w:jc w:val="both"/>
        <w:rPr>
          <w:rFonts w:asciiTheme="minorHAnsi" w:hAnsiTheme="minorHAnsi" w:cstheme="minorHAnsi"/>
          <w:sz w:val="20"/>
          <w:szCs w:val="20"/>
        </w:rPr>
      </w:pPr>
    </w:p>
    <w:p w14:paraId="5B5B5DA4" w14:textId="77777777" w:rsidR="00384478" w:rsidRPr="00223180" w:rsidRDefault="00237B56" w:rsidP="00237B56">
      <w:pPr>
        <w:tabs>
          <w:tab w:val="left" w:pos="0"/>
          <w:tab w:val="left" w:pos="284"/>
        </w:tabs>
        <w:suppressAutoHyphens/>
        <w:spacing w:after="0" w:line="240" w:lineRule="auto"/>
        <w:jc w:val="both"/>
        <w:rPr>
          <w:rFonts w:asciiTheme="minorHAnsi" w:hAnsiTheme="minorHAnsi" w:cstheme="minorHAnsi"/>
          <w:b/>
          <w:bCs/>
          <w:sz w:val="20"/>
          <w:szCs w:val="20"/>
        </w:rPr>
      </w:pPr>
      <w:r w:rsidRPr="00223180">
        <w:rPr>
          <w:rFonts w:asciiTheme="minorHAnsi" w:hAnsiTheme="minorHAnsi" w:cstheme="minorHAnsi"/>
          <w:b/>
          <w:bCs/>
          <w:sz w:val="20"/>
          <w:szCs w:val="20"/>
        </w:rPr>
        <w:t xml:space="preserve">2. </w:t>
      </w:r>
      <w:r w:rsidR="000C4C3B" w:rsidRPr="00223180">
        <w:rPr>
          <w:rFonts w:asciiTheme="minorHAnsi" w:hAnsiTheme="minorHAnsi" w:cstheme="minorHAnsi"/>
          <w:b/>
          <w:bCs/>
          <w:sz w:val="20"/>
          <w:szCs w:val="20"/>
        </w:rPr>
        <w:t>Ł</w:t>
      </w:r>
      <w:r w:rsidR="00384478" w:rsidRPr="00223180">
        <w:rPr>
          <w:rFonts w:asciiTheme="minorHAnsi" w:hAnsiTheme="minorHAnsi" w:cstheme="minorHAnsi"/>
          <w:b/>
          <w:bCs/>
          <w:sz w:val="20"/>
          <w:szCs w:val="20"/>
        </w:rPr>
        <w:t>ączna wartość umowy:</w:t>
      </w:r>
    </w:p>
    <w:p w14:paraId="5B2432F8" w14:textId="77777777" w:rsidR="000C4C3B" w:rsidRPr="00223180" w:rsidRDefault="000C4C3B" w:rsidP="000C4C3B">
      <w:pPr>
        <w:jc w:val="both"/>
        <w:rPr>
          <w:rFonts w:asciiTheme="minorHAnsi" w:hAnsiTheme="minorHAnsi" w:cstheme="minorHAnsi"/>
          <w:i/>
          <w:sz w:val="20"/>
          <w:szCs w:val="20"/>
        </w:rPr>
      </w:pPr>
      <w:r w:rsidRPr="00223180">
        <w:rPr>
          <w:rFonts w:asciiTheme="minorHAnsi" w:hAnsiTheme="minorHAnsi" w:cstheme="minorHAnsi"/>
          <w:i/>
          <w:sz w:val="20"/>
          <w:szCs w:val="20"/>
        </w:rPr>
        <w:t>wartość netto : …….. zł, ( słownie : …………………. )</w:t>
      </w:r>
    </w:p>
    <w:p w14:paraId="16C43E7F" w14:textId="77777777" w:rsidR="000C4C3B" w:rsidRPr="00223180" w:rsidRDefault="000C4C3B" w:rsidP="000C4C3B">
      <w:pPr>
        <w:jc w:val="both"/>
        <w:rPr>
          <w:rFonts w:asciiTheme="minorHAnsi" w:hAnsiTheme="minorHAnsi" w:cstheme="minorHAnsi"/>
          <w:i/>
          <w:sz w:val="20"/>
          <w:szCs w:val="20"/>
        </w:rPr>
      </w:pPr>
      <w:r w:rsidRPr="00223180">
        <w:rPr>
          <w:rFonts w:asciiTheme="minorHAnsi" w:hAnsiTheme="minorHAnsi" w:cstheme="minorHAnsi"/>
          <w:i/>
          <w:sz w:val="20"/>
          <w:szCs w:val="20"/>
        </w:rPr>
        <w:t xml:space="preserve">wartość brutto : ……. zł, ( słownie : …………………..). </w:t>
      </w:r>
    </w:p>
    <w:p w14:paraId="019E3EEB" w14:textId="5C7A0837" w:rsidR="000C4C3B" w:rsidRPr="00223180" w:rsidRDefault="000C4C3B" w:rsidP="00384478">
      <w:pPr>
        <w:jc w:val="both"/>
        <w:rPr>
          <w:rFonts w:asciiTheme="minorHAnsi" w:hAnsiTheme="minorHAnsi" w:cstheme="minorHAnsi"/>
          <w:sz w:val="20"/>
          <w:szCs w:val="20"/>
        </w:rPr>
      </w:pPr>
      <w:r w:rsidRPr="00223180">
        <w:rPr>
          <w:rFonts w:asciiTheme="minorHAnsi" w:hAnsiTheme="minorHAnsi" w:cstheme="minorHAnsi"/>
          <w:i/>
          <w:sz w:val="20"/>
          <w:szCs w:val="20"/>
        </w:rPr>
        <w:t>*</w:t>
      </w:r>
      <w:r w:rsidRPr="00223180">
        <w:rPr>
          <w:rFonts w:asciiTheme="minorHAnsi" w:hAnsiTheme="minorHAnsi" w:cstheme="minorHAnsi"/>
          <w:sz w:val="20"/>
          <w:szCs w:val="20"/>
        </w:rPr>
        <w:t xml:space="preserve">(suma wszystkich części wymienionych w § </w:t>
      </w:r>
      <w:r w:rsidR="00FF44DC">
        <w:rPr>
          <w:rFonts w:asciiTheme="minorHAnsi" w:hAnsiTheme="minorHAnsi" w:cstheme="minorHAnsi"/>
          <w:sz w:val="20"/>
          <w:szCs w:val="20"/>
        </w:rPr>
        <w:t>5</w:t>
      </w:r>
      <w:r w:rsidRPr="00223180">
        <w:rPr>
          <w:rFonts w:asciiTheme="minorHAnsi" w:hAnsiTheme="minorHAnsi" w:cstheme="minorHAnsi"/>
          <w:sz w:val="20"/>
          <w:szCs w:val="20"/>
        </w:rPr>
        <w:t xml:space="preserve"> ust. 1 )</w:t>
      </w:r>
    </w:p>
    <w:p w14:paraId="74C31614" w14:textId="77279115" w:rsidR="00E204CF" w:rsidRPr="00223180" w:rsidRDefault="00384478" w:rsidP="00223180">
      <w:pPr>
        <w:jc w:val="both"/>
        <w:rPr>
          <w:rFonts w:asciiTheme="minorHAnsi" w:hAnsiTheme="minorHAnsi" w:cstheme="minorHAnsi"/>
          <w:sz w:val="20"/>
          <w:szCs w:val="20"/>
        </w:rPr>
      </w:pPr>
      <w:r w:rsidRPr="00223180">
        <w:rPr>
          <w:rFonts w:asciiTheme="minorHAnsi" w:hAnsiTheme="minorHAnsi" w:cstheme="minorHAnsi"/>
          <w:b/>
          <w:bCs/>
          <w:sz w:val="20"/>
          <w:szCs w:val="20"/>
        </w:rPr>
        <w:t>3.</w:t>
      </w:r>
      <w:r w:rsidRPr="00223180">
        <w:rPr>
          <w:rFonts w:asciiTheme="minorHAnsi" w:hAnsiTheme="minorHAnsi" w:cstheme="minorHAnsi"/>
          <w:sz w:val="20"/>
          <w:szCs w:val="20"/>
        </w:rPr>
        <w:t xml:space="preserve"> Cena towaru zawierającą podatek VAT w wysokości przewidzianej  przepisami prawa zawierającą wszelkie koszty związane z prawidłową realizacją dostawy towaru, w tym w szczególności koszt opakowania, transportu, ubezpieczenia na czas transportu, rozładunku u Zamawiającego. </w:t>
      </w:r>
    </w:p>
    <w:p w14:paraId="7B32EFDD" w14:textId="5BDF1AD3" w:rsidR="00E204CF" w:rsidRPr="00223180" w:rsidRDefault="00E204CF" w:rsidP="00382FF1">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xml:space="preserve">§ </w:t>
      </w:r>
      <w:r w:rsidR="00F31A37" w:rsidRPr="00223180">
        <w:rPr>
          <w:rFonts w:asciiTheme="minorHAnsi" w:hAnsiTheme="minorHAnsi" w:cstheme="minorHAnsi"/>
          <w:b/>
          <w:sz w:val="20"/>
          <w:szCs w:val="20"/>
          <w:lang w:eastAsia="ar-SA"/>
        </w:rPr>
        <w:t>6</w:t>
      </w:r>
    </w:p>
    <w:p w14:paraId="6C28FDC6" w14:textId="77777777" w:rsidR="00E204CF" w:rsidRPr="00223180" w:rsidRDefault="00E204CF" w:rsidP="00382FF1">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Warunki  gwarancji i okres rękojmi</w:t>
      </w:r>
    </w:p>
    <w:p w14:paraId="7B9C84F2" w14:textId="37B85152" w:rsidR="00384478" w:rsidRPr="00223180" w:rsidRDefault="00384478" w:rsidP="000C4C3B">
      <w:pPr>
        <w:widowControl w:val="0"/>
        <w:numPr>
          <w:ilvl w:val="1"/>
          <w:numId w:val="53"/>
        </w:numPr>
        <w:tabs>
          <w:tab w:val="num" w:pos="0"/>
          <w:tab w:val="num" w:pos="284"/>
        </w:tabs>
        <w:spacing w:after="0" w:line="240" w:lineRule="auto"/>
        <w:ind w:left="0" w:firstLine="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 xml:space="preserve">Wykonawca oświadcza, że dostarczony przedmiot umowy jest sprawny, pozbawiony wad, odpowiada wymaganiom określonym w specyfikacji warunków zamówienia </w:t>
      </w:r>
      <w:r w:rsidRPr="00223180">
        <w:rPr>
          <w:rFonts w:asciiTheme="minorHAnsi" w:eastAsia="Calibri" w:hAnsiTheme="minorHAnsi" w:cstheme="minorHAnsi"/>
          <w:sz w:val="20"/>
          <w:szCs w:val="20"/>
          <w:lang w:eastAsia="en-US"/>
        </w:rPr>
        <w:t xml:space="preserve">w wyniku przeprowadzonego postępowania o udzielenie zamówienia publicznego </w:t>
      </w:r>
      <w:r w:rsidRPr="00223180">
        <w:rPr>
          <w:rFonts w:asciiTheme="minorHAnsi" w:eastAsia="Calibri" w:hAnsiTheme="minorHAnsi" w:cstheme="minorHAnsi"/>
          <w:spacing w:val="-1"/>
          <w:sz w:val="20"/>
          <w:szCs w:val="20"/>
          <w:lang w:eastAsia="en-US"/>
        </w:rPr>
        <w:t xml:space="preserve">w trybie </w:t>
      </w:r>
      <w:r w:rsidR="00884D0C" w:rsidRPr="00223180">
        <w:rPr>
          <w:rFonts w:asciiTheme="minorHAnsi" w:eastAsia="Calibri" w:hAnsiTheme="minorHAnsi" w:cstheme="minorHAnsi"/>
          <w:spacing w:val="-1"/>
          <w:sz w:val="20"/>
          <w:szCs w:val="20"/>
          <w:lang w:eastAsia="en-US"/>
        </w:rPr>
        <w:t>przetargu nieograniczonego</w:t>
      </w:r>
      <w:r w:rsidRPr="00223180">
        <w:rPr>
          <w:rFonts w:asciiTheme="minorHAnsi" w:eastAsia="Calibri" w:hAnsiTheme="minorHAnsi" w:cstheme="minorHAnsi"/>
          <w:spacing w:val="-1"/>
          <w:sz w:val="20"/>
          <w:szCs w:val="20"/>
          <w:lang w:eastAsia="en-US"/>
        </w:rPr>
        <w:t xml:space="preserve"> </w:t>
      </w:r>
      <w:r w:rsidRPr="00223180">
        <w:rPr>
          <w:rFonts w:asciiTheme="minorHAnsi" w:eastAsia="Calibri" w:hAnsiTheme="minorHAnsi" w:cstheme="minorHAnsi"/>
          <w:bCs/>
          <w:color w:val="000000"/>
          <w:sz w:val="20"/>
          <w:szCs w:val="20"/>
          <w:lang w:eastAsia="en-US"/>
        </w:rPr>
        <w:t>oraz nadaje się do celu do jakiego jest przeznaczony.</w:t>
      </w:r>
    </w:p>
    <w:p w14:paraId="3EA52708" w14:textId="443D3898" w:rsidR="00384478" w:rsidRPr="00223180" w:rsidRDefault="00384478" w:rsidP="00384478">
      <w:pPr>
        <w:widowControl w:val="0"/>
        <w:tabs>
          <w:tab w:val="num" w:pos="1080"/>
        </w:tabs>
        <w:ind w:left="2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2</w:t>
      </w:r>
      <w:r w:rsidRPr="00223180">
        <w:rPr>
          <w:rFonts w:asciiTheme="minorHAnsi" w:eastAsia="Calibri" w:hAnsiTheme="minorHAnsi" w:cstheme="minorHAnsi"/>
          <w:bCs/>
          <w:color w:val="000000"/>
          <w:sz w:val="20"/>
          <w:szCs w:val="20"/>
          <w:lang w:eastAsia="en-US"/>
        </w:rPr>
        <w:t xml:space="preserve">. Wykonawca udziela min. </w:t>
      </w:r>
      <w:r w:rsidR="00094B1C" w:rsidRPr="00223180">
        <w:rPr>
          <w:rFonts w:asciiTheme="minorHAnsi" w:eastAsia="Calibri" w:hAnsiTheme="minorHAnsi" w:cstheme="minorHAnsi"/>
          <w:color w:val="000000"/>
          <w:sz w:val="20"/>
          <w:szCs w:val="20"/>
          <w:lang w:eastAsia="en-US"/>
        </w:rPr>
        <w:t>……</w:t>
      </w:r>
      <w:r w:rsidR="00144B7B" w:rsidRPr="00223180">
        <w:rPr>
          <w:rFonts w:asciiTheme="minorHAnsi" w:eastAsia="Calibri" w:hAnsiTheme="minorHAnsi" w:cstheme="minorHAnsi"/>
          <w:color w:val="000000"/>
          <w:sz w:val="20"/>
          <w:szCs w:val="20"/>
          <w:lang w:eastAsia="en-US"/>
        </w:rPr>
        <w:t>…</w:t>
      </w:r>
      <w:r w:rsidR="00094B1C" w:rsidRPr="00223180">
        <w:rPr>
          <w:rFonts w:asciiTheme="minorHAnsi" w:eastAsia="Calibri" w:hAnsiTheme="minorHAnsi" w:cstheme="minorHAnsi"/>
          <w:color w:val="000000"/>
          <w:sz w:val="20"/>
          <w:szCs w:val="20"/>
          <w:lang w:eastAsia="en-US"/>
        </w:rPr>
        <w:t xml:space="preserve"> </w:t>
      </w:r>
      <w:r w:rsidRPr="00223180">
        <w:rPr>
          <w:rFonts w:asciiTheme="minorHAnsi" w:eastAsia="Calibri" w:hAnsiTheme="minorHAnsi" w:cstheme="minorHAnsi"/>
          <w:color w:val="000000"/>
          <w:sz w:val="20"/>
          <w:szCs w:val="20"/>
          <w:lang w:eastAsia="en-US"/>
        </w:rPr>
        <w:t>miesięcznej,</w:t>
      </w:r>
      <w:r w:rsidRPr="00223180">
        <w:rPr>
          <w:rFonts w:asciiTheme="minorHAnsi" w:eastAsia="Calibri" w:hAnsiTheme="minorHAnsi" w:cstheme="minorHAnsi"/>
          <w:bCs/>
          <w:color w:val="000000"/>
          <w:sz w:val="20"/>
          <w:szCs w:val="20"/>
          <w:lang w:eastAsia="en-US"/>
        </w:rPr>
        <w:t xml:space="preserve"> pełnej gwarancji na przedmiot umowy oraz wykonane prace montażowo- instalacyjne, a także na części eksploatacyjne. Okres gwarancji zaczyna biec w dniu podpisania protokołu odbioru bez zastrzeżeń ze strony Zamawiającego. </w:t>
      </w:r>
    </w:p>
    <w:p w14:paraId="60D74621" w14:textId="77777777" w:rsidR="00384478" w:rsidRPr="00223180" w:rsidRDefault="00384478" w:rsidP="00384478">
      <w:pPr>
        <w:widowControl w:val="0"/>
        <w:tabs>
          <w:tab w:val="num" w:pos="1080"/>
        </w:tabs>
        <w:ind w:left="2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3.</w:t>
      </w:r>
      <w:r w:rsidRPr="00223180">
        <w:rPr>
          <w:rFonts w:asciiTheme="minorHAnsi" w:eastAsia="Calibri" w:hAnsiTheme="minorHAnsi" w:cstheme="minorHAnsi"/>
          <w:bCs/>
          <w:color w:val="000000"/>
          <w:sz w:val="20"/>
          <w:szCs w:val="20"/>
          <w:lang w:eastAsia="en-US"/>
        </w:rPr>
        <w:t xml:space="preserve"> Wykonawca zobowiązany jest wykonywać na swój koszt wszelkie przeglądy dostarczonego przedmiotu umowy wymagane przez jego producenta lub Wykonawcę w okresie gwarancji określonym w ust. 2, w tym także w zakresie ust. 18 niniejszego paragrafu. </w:t>
      </w:r>
    </w:p>
    <w:p w14:paraId="3DAA533A" w14:textId="77777777" w:rsidR="00384478" w:rsidRPr="00223180" w:rsidRDefault="00384478" w:rsidP="00384478">
      <w:pPr>
        <w:widowControl w:val="0"/>
        <w:tabs>
          <w:tab w:val="num" w:pos="1080"/>
        </w:tabs>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4.</w:t>
      </w:r>
      <w:r w:rsidRPr="00223180">
        <w:rPr>
          <w:rFonts w:asciiTheme="minorHAnsi" w:eastAsia="Calibri" w:hAnsiTheme="minorHAnsi" w:cstheme="minorHAnsi"/>
          <w:bCs/>
          <w:color w:val="000000"/>
          <w:sz w:val="20"/>
          <w:szCs w:val="20"/>
          <w:lang w:eastAsia="en-US"/>
        </w:rPr>
        <w:t xml:space="preserve"> Wykonawca wskazuje nr faksu …………………………………….e-mail …………………………………………na który Zamawiający może dokonać zgłoszeń ujawnionych wad. Wykonawca wskazuje numer telefonu do kontaktów z serwisem …………………………... </w:t>
      </w:r>
    </w:p>
    <w:p w14:paraId="4A47BFD8" w14:textId="77777777" w:rsidR="00384478" w:rsidRPr="00223180" w:rsidRDefault="00384478" w:rsidP="000C4C3B">
      <w:pPr>
        <w:widowControl w:val="0"/>
        <w:numPr>
          <w:ilvl w:val="0"/>
          <w:numId w:val="72"/>
        </w:numPr>
        <w:tabs>
          <w:tab w:val="num" w:pos="1080"/>
        </w:tabs>
        <w:spacing w:after="0" w:line="240" w:lineRule="auto"/>
        <w:ind w:left="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lastRenderedPageBreak/>
        <w:t>Numer faksu wskazany w ust. 4 czynny jest u wykonawcy 24 h na dobę. W przypadku braku możliwości zgłoszenia wady w sposób określony w ust. 4, za co odpowiedzialność ponosi Wykonawca, Zamawiający zgłasza wadę listem poleconym wysłanym na adres Wykonawcy określony w umowie. Za dzień zgłoszenia wady uważa się dzień nadania listu poleconego.</w:t>
      </w:r>
    </w:p>
    <w:p w14:paraId="3D97B143" w14:textId="77777777" w:rsidR="00384478" w:rsidRPr="00223180" w:rsidRDefault="00384478" w:rsidP="00384478">
      <w:pPr>
        <w:widowControl w:val="0"/>
        <w:tabs>
          <w:tab w:val="num" w:pos="1080"/>
        </w:tabs>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sz w:val="20"/>
          <w:szCs w:val="20"/>
          <w:lang w:eastAsia="en-US"/>
        </w:rPr>
        <w:t>6</w:t>
      </w:r>
      <w:r w:rsidRPr="00223180">
        <w:rPr>
          <w:rFonts w:asciiTheme="minorHAnsi" w:eastAsia="Calibri" w:hAnsiTheme="minorHAnsi" w:cstheme="minorHAnsi"/>
          <w:bCs/>
          <w:sz w:val="20"/>
          <w:szCs w:val="20"/>
          <w:lang w:eastAsia="en-US"/>
        </w:rPr>
        <w:t>. Czas reakcji od przyjęcia zgłoszenia – podjęta naprawa nie dłużej jak:</w:t>
      </w:r>
      <w:r w:rsidRPr="00223180">
        <w:rPr>
          <w:rFonts w:asciiTheme="minorHAnsi" w:eastAsia="Calibri" w:hAnsiTheme="minorHAnsi" w:cstheme="minorHAnsi"/>
          <w:bCs/>
          <w:sz w:val="20"/>
          <w:szCs w:val="20"/>
          <w:lang w:eastAsia="en-US"/>
        </w:rPr>
        <w:br/>
        <w:t>- 24 h (dni pracujące) dla zgłoszenia w czasie trwania gwarancji;</w:t>
      </w:r>
      <w:r w:rsidRPr="00223180">
        <w:rPr>
          <w:rFonts w:asciiTheme="minorHAnsi" w:eastAsia="Calibri" w:hAnsiTheme="minorHAnsi" w:cstheme="minorHAnsi"/>
          <w:bCs/>
          <w:sz w:val="20"/>
          <w:szCs w:val="20"/>
          <w:lang w:eastAsia="en-US"/>
        </w:rPr>
        <w:br/>
        <w:t>- 48 h (dni pracujące) dla zgłoszenia pogwarancyjnego.</w:t>
      </w:r>
    </w:p>
    <w:p w14:paraId="7F78317A" w14:textId="77777777" w:rsidR="00384478" w:rsidRPr="00223180" w:rsidRDefault="00384478" w:rsidP="00384478">
      <w:pPr>
        <w:widowControl w:val="0"/>
        <w:tabs>
          <w:tab w:val="num" w:pos="1080"/>
        </w:tabs>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7.</w:t>
      </w:r>
      <w:r w:rsidRPr="00223180">
        <w:rPr>
          <w:rFonts w:asciiTheme="minorHAnsi" w:eastAsia="Calibri" w:hAnsiTheme="minorHAnsi" w:cstheme="minorHAnsi"/>
          <w:bCs/>
          <w:color w:val="000000"/>
          <w:sz w:val="20"/>
          <w:szCs w:val="20"/>
          <w:lang w:eastAsia="en-US"/>
        </w:rPr>
        <w:t>W przypadku wystąpienia wad w okresie gwarancji Wykonawca zobowiązany jest przystąpić niezwłocznie do ich diagnozowania w miejscu znajdowania się rzeczy z wadą, nie później niż w terminie 2 dni roboczych od daty zgłoszenia.</w:t>
      </w:r>
    </w:p>
    <w:p w14:paraId="410F02DE" w14:textId="77777777" w:rsidR="00384478" w:rsidRPr="00223180" w:rsidRDefault="00384478" w:rsidP="000C4C3B">
      <w:pPr>
        <w:widowControl w:val="0"/>
        <w:numPr>
          <w:ilvl w:val="0"/>
          <w:numId w:val="139"/>
        </w:numPr>
        <w:tabs>
          <w:tab w:val="num" w:pos="1080"/>
        </w:tabs>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W terminie 5 dni roboczych od daty zgłoszenia wady Wykonawca:</w:t>
      </w:r>
    </w:p>
    <w:p w14:paraId="77EDC7B3" w14:textId="77777777" w:rsidR="00384478" w:rsidRPr="00223180" w:rsidRDefault="00384478" w:rsidP="000C4C3B">
      <w:pPr>
        <w:widowControl w:val="0"/>
        <w:numPr>
          <w:ilvl w:val="0"/>
          <w:numId w:val="55"/>
        </w:numPr>
        <w:spacing w:after="0" w:line="240" w:lineRule="auto"/>
        <w:ind w:left="720" w:hanging="36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 xml:space="preserve"> usunie wadę, albo</w:t>
      </w:r>
    </w:p>
    <w:p w14:paraId="7813220C" w14:textId="77777777" w:rsidR="00384478" w:rsidRPr="00223180" w:rsidRDefault="00384478" w:rsidP="00566B53">
      <w:pPr>
        <w:widowControl w:val="0"/>
        <w:numPr>
          <w:ilvl w:val="0"/>
          <w:numId w:val="55"/>
        </w:numPr>
        <w:tabs>
          <w:tab w:val="num" w:pos="142"/>
        </w:tabs>
        <w:spacing w:after="0" w:line="240" w:lineRule="auto"/>
        <w:ind w:left="567" w:hanging="207"/>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 xml:space="preserve"> pisemnie odmówi usunięcia wady podając ustaloną przyczynę wystąpienia wady oraz uzasadnienie - brak pisemnej odmowy z podaniem uzasadnienia opartego na zaistniałym stanie faktycznym w terminie uważa się za uznanie odpowiedzialności za wadę. </w:t>
      </w:r>
    </w:p>
    <w:p w14:paraId="110E28AA" w14:textId="557967F8"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9.</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Jeżeli od usunięcia wady do czasu ujawnienia kolejnej wady tego samego rodzaju w tym samym elemencie upłynął najwyżej tydzień terminy określone w ust. 7 i 8 zostają skrócone do następnego dnia roboczego.</w:t>
      </w:r>
    </w:p>
    <w:p w14:paraId="673AB070" w14:textId="1D3D6ACB"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10.</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Odmowa usunięcia wady może nastąpić w przypadku tylko wyłącznie gdy wada wynika z wyłącznej i oczywistej winy Zamawiającego. Domniema się, że ujawniona wada wynika z przyczyn za które odpowiedzialność ponosi wykonawca.</w:t>
      </w:r>
    </w:p>
    <w:p w14:paraId="518F98BF" w14:textId="5249AB3C"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11.</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Nieprawidłowe działanie lub jego brak osób obsługujących rzecz, w której ujawniła się wada może być podstawą do odmowy uznania odpowiedzialności za wadę, jedynie jeżeli ich zachowanie w sposób istotny i oczywisty było nieprawidłowe (wedle miary zachowania przeciętnego dorosłego człowieka)</w:t>
      </w:r>
    </w:p>
    <w:p w14:paraId="0CE3ABFC" w14:textId="00695C84"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12.</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Usunięcie wady w okresie  gwarancji może polegać na:</w:t>
      </w:r>
    </w:p>
    <w:p w14:paraId="154998CC" w14:textId="77777777" w:rsidR="00384478" w:rsidRPr="00223180" w:rsidRDefault="00384478" w:rsidP="00566B53">
      <w:pPr>
        <w:widowControl w:val="0"/>
        <w:numPr>
          <w:ilvl w:val="0"/>
          <w:numId w:val="137"/>
        </w:numPr>
        <w:tabs>
          <w:tab w:val="clear" w:pos="1100"/>
          <w:tab w:val="num" w:pos="284"/>
        </w:tabs>
        <w:spacing w:after="0" w:line="240" w:lineRule="auto"/>
        <w:ind w:hanging="110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naprawie rzeczy,</w:t>
      </w:r>
    </w:p>
    <w:p w14:paraId="43779111" w14:textId="77777777" w:rsidR="00384478" w:rsidRPr="00223180" w:rsidRDefault="00384478" w:rsidP="000C4C3B">
      <w:pPr>
        <w:widowControl w:val="0"/>
        <w:numPr>
          <w:ilvl w:val="0"/>
          <w:numId w:val="137"/>
        </w:numPr>
        <w:tabs>
          <w:tab w:val="num" w:pos="284"/>
        </w:tabs>
        <w:spacing w:after="0" w:line="240" w:lineRule="auto"/>
        <w:ind w:hanging="110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wymianie uszkodzonego elementu rzeczy na nowy,</w:t>
      </w:r>
    </w:p>
    <w:p w14:paraId="5D05138A" w14:textId="77777777" w:rsidR="00384478" w:rsidRPr="00223180" w:rsidRDefault="00384478" w:rsidP="000C4C3B">
      <w:pPr>
        <w:widowControl w:val="0"/>
        <w:numPr>
          <w:ilvl w:val="0"/>
          <w:numId w:val="137"/>
        </w:numPr>
        <w:tabs>
          <w:tab w:val="num" w:pos="284"/>
        </w:tabs>
        <w:spacing w:after="0" w:line="240" w:lineRule="auto"/>
        <w:ind w:hanging="1100"/>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Cs/>
          <w:color w:val="000000"/>
          <w:sz w:val="20"/>
          <w:szCs w:val="20"/>
          <w:lang w:eastAsia="en-US"/>
        </w:rPr>
        <w:t xml:space="preserve">wymianie całej rzeczy na nową. </w:t>
      </w:r>
    </w:p>
    <w:p w14:paraId="26CB7139" w14:textId="3A2460A3"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13.</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 xml:space="preserve"> Wykonawca potwierdza datę usunięcia wady w karcie gwarancyjnej rzeczy.</w:t>
      </w:r>
    </w:p>
    <w:p w14:paraId="65C3543F" w14:textId="2F3B6113"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14.</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 xml:space="preserve">W przypadku trzykrotnego ujawnienia się istotnej wady tego samego rodzaju lub tego samego elementu rzeczy Wykonawca zobowiązany jest wymienić element rzeczy na nowy w terminie 30 dni. </w:t>
      </w:r>
    </w:p>
    <w:p w14:paraId="1183EC1A" w14:textId="4AD80BDF"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sz w:val="20"/>
          <w:szCs w:val="20"/>
          <w:lang w:eastAsia="en-US"/>
        </w:rPr>
        <w:t>15.</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 xml:space="preserve">W przypadku kiedy Wykonawca nie usunie wady w terminie 10 dni od dnia jej zgłoszenia, Zamawiający ma prawo zlecić usunięcie wady osobie trzeciej na koszt i ryzyko Wykonawcy. Zamawiający zleci usunięcie wady osobie trzeciej, która posiada autoryzację producenta do dokonywania takich napraw bez utraty gwarancji producenta. </w:t>
      </w:r>
    </w:p>
    <w:p w14:paraId="0D05548D" w14:textId="6CD710EC"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16.</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Wykonawca ponosi wszelkie koszty związane ze swoimi zobowiązaniami gwarancyjnymi.</w:t>
      </w:r>
    </w:p>
    <w:p w14:paraId="2089540E" w14:textId="27CF4520"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17.</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Postanowienia umowy dotyczące gwarancji, w tym w szczególności okres gwarancji oraz zasady usunięcia wad stosuje się do rękojmi dotyczącej przedmiotu umowy.</w:t>
      </w:r>
    </w:p>
    <w:p w14:paraId="4F6A64B7" w14:textId="7DB078BA"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18.</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Wykonawca zobowiązany jest wykonać bezpłatny przegląd techniczny przedmiotu dostawy minimum raz w każdym roku trwania gwarancji. Przegląd odbędzie się w ostatnim miesiącu każdego roku trwania gwarancji lub w innym terminie uzgodnionym z zamawiającym.</w:t>
      </w:r>
    </w:p>
    <w:p w14:paraId="3FA6B332" w14:textId="5E36FB3D"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19.</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 xml:space="preserve">W trakcie  przeglądu technicznego Wykonawca wykona wszelkie zalecane czynności konserwacyjne oraz sprawdzi stan techniczny przedmiotu dostawy. </w:t>
      </w:r>
    </w:p>
    <w:p w14:paraId="79356286" w14:textId="53E641CA" w:rsidR="00384478" w:rsidRPr="00223180" w:rsidRDefault="00566B53" w:rsidP="00566B53">
      <w:pPr>
        <w:widowControl w:val="0"/>
        <w:spacing w:after="0" w:line="240" w:lineRule="auto"/>
        <w:jc w:val="both"/>
        <w:rPr>
          <w:rFonts w:asciiTheme="minorHAnsi" w:eastAsia="Calibri" w:hAnsiTheme="minorHAnsi" w:cstheme="minorHAnsi"/>
          <w:bCs/>
          <w:color w:val="000000"/>
          <w:sz w:val="20"/>
          <w:szCs w:val="20"/>
          <w:lang w:eastAsia="en-US"/>
        </w:rPr>
      </w:pPr>
      <w:r w:rsidRPr="00223180">
        <w:rPr>
          <w:rFonts w:asciiTheme="minorHAnsi" w:eastAsia="Calibri" w:hAnsiTheme="minorHAnsi" w:cstheme="minorHAnsi"/>
          <w:b/>
          <w:color w:val="000000"/>
          <w:sz w:val="20"/>
          <w:szCs w:val="20"/>
          <w:lang w:eastAsia="en-US"/>
        </w:rPr>
        <w:t>20.</w:t>
      </w:r>
      <w:r w:rsidRPr="00223180">
        <w:rPr>
          <w:rFonts w:asciiTheme="minorHAnsi" w:eastAsia="Calibri" w:hAnsiTheme="minorHAnsi" w:cstheme="minorHAnsi"/>
          <w:bCs/>
          <w:color w:val="000000"/>
          <w:sz w:val="20"/>
          <w:szCs w:val="20"/>
          <w:lang w:eastAsia="en-US"/>
        </w:rPr>
        <w:t xml:space="preserve"> </w:t>
      </w:r>
      <w:r w:rsidR="00384478" w:rsidRPr="00223180">
        <w:rPr>
          <w:rFonts w:asciiTheme="minorHAnsi" w:eastAsia="Calibri" w:hAnsiTheme="minorHAnsi" w:cstheme="minorHAnsi"/>
          <w:bCs/>
          <w:color w:val="000000"/>
          <w:sz w:val="20"/>
          <w:szCs w:val="20"/>
          <w:lang w:eastAsia="en-US"/>
        </w:rPr>
        <w:t>W przypadku kiedy Wykonawca nie wykona w terminie przeglądu technicznego, Zamawiający ma prawo zlecić jego wykonanie osobie trzeciej, która posiada autoryzację producenta do dokonywania takich przeglądów bez utraty gwarancji producenta na koszt i ryzyko Wykonawcy.</w:t>
      </w:r>
    </w:p>
    <w:p w14:paraId="101194F6" w14:textId="1B021BE4" w:rsidR="00384478" w:rsidRPr="00223180" w:rsidRDefault="00566B53" w:rsidP="00566B53">
      <w:pPr>
        <w:widowControl w:val="0"/>
        <w:spacing w:after="0" w:line="240" w:lineRule="auto"/>
        <w:jc w:val="both"/>
        <w:rPr>
          <w:rFonts w:asciiTheme="minorHAnsi" w:eastAsia="Calibri" w:hAnsiTheme="minorHAnsi" w:cstheme="minorHAnsi"/>
          <w:bCs/>
          <w:sz w:val="20"/>
          <w:szCs w:val="20"/>
          <w:lang w:eastAsia="en-US"/>
        </w:rPr>
      </w:pPr>
      <w:r w:rsidRPr="00223180">
        <w:rPr>
          <w:rFonts w:asciiTheme="minorHAnsi" w:eastAsia="Calibri" w:hAnsiTheme="minorHAnsi" w:cstheme="minorHAnsi"/>
          <w:b/>
          <w:sz w:val="20"/>
          <w:szCs w:val="20"/>
          <w:lang w:eastAsia="en-US"/>
        </w:rPr>
        <w:t>21.</w:t>
      </w:r>
      <w:r w:rsidRPr="00223180">
        <w:rPr>
          <w:rFonts w:asciiTheme="minorHAnsi" w:eastAsia="Calibri" w:hAnsiTheme="minorHAnsi" w:cstheme="minorHAnsi"/>
          <w:bCs/>
          <w:sz w:val="20"/>
          <w:szCs w:val="20"/>
          <w:lang w:eastAsia="en-US"/>
        </w:rPr>
        <w:t xml:space="preserve"> </w:t>
      </w:r>
      <w:r w:rsidR="00384478" w:rsidRPr="00223180">
        <w:rPr>
          <w:rFonts w:asciiTheme="minorHAnsi" w:eastAsia="Calibri" w:hAnsiTheme="minorHAnsi" w:cstheme="minorHAnsi"/>
          <w:bCs/>
          <w:sz w:val="20"/>
          <w:szCs w:val="20"/>
          <w:lang w:eastAsia="en-US"/>
        </w:rPr>
        <w:t>Dane teleadresowe i kontaktowe do najbliższych dla siedziby Zamawiającego autoryzowanych punktów serwisowych na terenie Polski……………………………………………… tel. ………………………………………</w:t>
      </w:r>
    </w:p>
    <w:p w14:paraId="0D8C5299" w14:textId="3C4F35B2" w:rsidR="00384478" w:rsidRPr="00223180" w:rsidRDefault="00384478" w:rsidP="00384478">
      <w:pPr>
        <w:widowControl w:val="0"/>
        <w:jc w:val="both"/>
        <w:rPr>
          <w:rFonts w:asciiTheme="minorHAnsi" w:eastAsia="Calibri" w:hAnsiTheme="minorHAnsi" w:cstheme="minorHAnsi"/>
          <w:bCs/>
          <w:sz w:val="20"/>
          <w:szCs w:val="20"/>
          <w:lang w:eastAsia="en-US"/>
        </w:rPr>
      </w:pPr>
      <w:r w:rsidRPr="00223180">
        <w:rPr>
          <w:rFonts w:asciiTheme="minorHAnsi" w:eastAsia="Calibri" w:hAnsiTheme="minorHAnsi" w:cstheme="minorHAnsi"/>
          <w:b/>
          <w:sz w:val="20"/>
          <w:szCs w:val="20"/>
          <w:lang w:eastAsia="en-US"/>
        </w:rPr>
        <w:t>22.</w:t>
      </w:r>
      <w:r w:rsidRPr="00223180">
        <w:rPr>
          <w:rFonts w:asciiTheme="minorHAnsi" w:eastAsia="Calibri" w:hAnsiTheme="minorHAnsi" w:cstheme="minorHAnsi"/>
          <w:bCs/>
          <w:sz w:val="20"/>
          <w:szCs w:val="20"/>
          <w:lang w:eastAsia="en-US"/>
        </w:rPr>
        <w:t xml:space="preserve">Wykonawca zapewnia dostępność części zamiennych przez okres </w:t>
      </w:r>
      <w:r w:rsidR="0004235A" w:rsidRPr="00223180">
        <w:rPr>
          <w:rFonts w:asciiTheme="minorHAnsi" w:eastAsia="Calibri" w:hAnsiTheme="minorHAnsi" w:cstheme="minorHAnsi"/>
          <w:bCs/>
          <w:sz w:val="20"/>
          <w:szCs w:val="20"/>
          <w:lang w:eastAsia="en-US"/>
        </w:rPr>
        <w:t xml:space="preserve">min. </w:t>
      </w:r>
      <w:r w:rsidR="0004235A" w:rsidRPr="00223180">
        <w:rPr>
          <w:rFonts w:asciiTheme="minorHAnsi" w:eastAsia="Calibri" w:hAnsiTheme="minorHAnsi" w:cstheme="minorHAnsi"/>
          <w:sz w:val="20"/>
          <w:szCs w:val="20"/>
          <w:lang w:eastAsia="en-US"/>
        </w:rPr>
        <w:t xml:space="preserve">……….. </w:t>
      </w:r>
      <w:r w:rsidRPr="00223180">
        <w:rPr>
          <w:rFonts w:asciiTheme="minorHAnsi" w:eastAsia="Calibri" w:hAnsiTheme="minorHAnsi" w:cstheme="minorHAnsi"/>
          <w:sz w:val="20"/>
          <w:szCs w:val="20"/>
          <w:lang w:eastAsia="en-US"/>
        </w:rPr>
        <w:t>lat</w:t>
      </w:r>
      <w:r w:rsidRPr="00223180">
        <w:rPr>
          <w:rFonts w:asciiTheme="minorHAnsi" w:eastAsia="Calibri" w:hAnsiTheme="minorHAnsi" w:cstheme="minorHAnsi"/>
          <w:bCs/>
          <w:sz w:val="20"/>
          <w:szCs w:val="20"/>
          <w:lang w:eastAsia="en-US"/>
        </w:rPr>
        <w:t xml:space="preserve"> po upływie okresu gwarancji. Czas dostawy dla każdej części zamiennej po okresie gwarancji nie może przekroczyć 14 dni. </w:t>
      </w:r>
    </w:p>
    <w:p w14:paraId="2C8E39C0" w14:textId="43F5BFB9" w:rsidR="00E204CF" w:rsidRPr="00223180" w:rsidRDefault="00384478" w:rsidP="00223180">
      <w:pPr>
        <w:widowControl w:val="0"/>
        <w:tabs>
          <w:tab w:val="left" w:pos="5385"/>
        </w:tabs>
        <w:suppressAutoHyphens/>
        <w:jc w:val="both"/>
        <w:rPr>
          <w:rFonts w:asciiTheme="minorHAnsi" w:hAnsiTheme="minorHAnsi" w:cstheme="minorHAnsi"/>
          <w:spacing w:val="-1"/>
          <w:sz w:val="20"/>
          <w:szCs w:val="20"/>
          <w:lang w:eastAsia="zh-CN"/>
        </w:rPr>
      </w:pPr>
      <w:r w:rsidRPr="00223180">
        <w:rPr>
          <w:rFonts w:asciiTheme="minorHAnsi" w:hAnsiTheme="minorHAnsi" w:cstheme="minorHAnsi"/>
          <w:b/>
          <w:bCs/>
          <w:spacing w:val="-1"/>
          <w:sz w:val="20"/>
          <w:szCs w:val="20"/>
          <w:lang w:eastAsia="zh-CN"/>
        </w:rPr>
        <w:lastRenderedPageBreak/>
        <w:t>23.</w:t>
      </w:r>
      <w:r w:rsidRPr="00223180">
        <w:rPr>
          <w:rFonts w:asciiTheme="minorHAnsi" w:hAnsiTheme="minorHAnsi" w:cstheme="minorHAnsi"/>
          <w:spacing w:val="-1"/>
          <w:sz w:val="20"/>
          <w:szCs w:val="20"/>
          <w:lang w:eastAsia="zh-CN"/>
        </w:rPr>
        <w:t xml:space="preserve"> W ramach Gwarancji Wykonawca ma obowiązek zapewnić na swój koszt wszelkie materiały i elementy eksploatacyjne do sprzętu oraz zapewnić ich prawidłowe funkcjonowanie. Ponadto Wykonawca na swój koszt zobowiązany jest dokonać montażu oraz demontażu i utylizacji w przypadku zużytych materiałów eksploatacyjnych.</w:t>
      </w:r>
    </w:p>
    <w:p w14:paraId="674A3DBC" w14:textId="21AFC790" w:rsidR="00E204CF" w:rsidRPr="00223180" w:rsidRDefault="00E204CF" w:rsidP="002F1FEE">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xml:space="preserve">§ </w:t>
      </w:r>
      <w:r w:rsidR="00F31A37" w:rsidRPr="00223180">
        <w:rPr>
          <w:rFonts w:asciiTheme="minorHAnsi" w:hAnsiTheme="minorHAnsi" w:cstheme="minorHAnsi"/>
          <w:b/>
          <w:sz w:val="20"/>
          <w:szCs w:val="20"/>
          <w:lang w:eastAsia="ar-SA"/>
        </w:rPr>
        <w:t>7</w:t>
      </w:r>
    </w:p>
    <w:p w14:paraId="262F3DF9" w14:textId="77777777" w:rsidR="00384478" w:rsidRPr="00223180" w:rsidRDefault="00517B89" w:rsidP="00384478">
      <w:pPr>
        <w:jc w:val="center"/>
        <w:rPr>
          <w:rFonts w:asciiTheme="minorHAnsi" w:hAnsiTheme="minorHAnsi" w:cstheme="minorHAnsi"/>
          <w:b/>
          <w:sz w:val="20"/>
          <w:szCs w:val="20"/>
        </w:rPr>
      </w:pPr>
      <w:r w:rsidRPr="00223180">
        <w:rPr>
          <w:rFonts w:asciiTheme="minorHAnsi" w:hAnsiTheme="minorHAnsi" w:cstheme="minorHAnsi"/>
          <w:b/>
          <w:bCs/>
          <w:sz w:val="20"/>
          <w:szCs w:val="20"/>
        </w:rPr>
        <w:t xml:space="preserve"> </w:t>
      </w:r>
      <w:r w:rsidR="00384478" w:rsidRPr="00223180">
        <w:rPr>
          <w:rFonts w:asciiTheme="minorHAnsi" w:hAnsiTheme="minorHAnsi" w:cstheme="minorHAnsi"/>
          <w:b/>
          <w:bCs/>
          <w:sz w:val="20"/>
          <w:szCs w:val="20"/>
        </w:rPr>
        <w:t>[rozliczenia]</w:t>
      </w:r>
    </w:p>
    <w:p w14:paraId="7D6949C7" w14:textId="77777777" w:rsidR="00384478" w:rsidRPr="00223180" w:rsidRDefault="00384478" w:rsidP="00384478">
      <w:pPr>
        <w:jc w:val="both"/>
        <w:rPr>
          <w:rFonts w:asciiTheme="minorHAnsi" w:hAnsiTheme="minorHAnsi" w:cstheme="minorHAnsi"/>
          <w:sz w:val="20"/>
          <w:szCs w:val="20"/>
        </w:rPr>
      </w:pPr>
      <w:r w:rsidRPr="00223180">
        <w:rPr>
          <w:rFonts w:asciiTheme="minorHAnsi" w:hAnsiTheme="minorHAnsi" w:cstheme="minorHAnsi"/>
          <w:b/>
          <w:bCs/>
          <w:sz w:val="20"/>
          <w:szCs w:val="20"/>
        </w:rPr>
        <w:t>1.</w:t>
      </w:r>
      <w:r w:rsidRPr="00223180">
        <w:rPr>
          <w:rFonts w:asciiTheme="minorHAnsi" w:hAnsiTheme="minorHAnsi" w:cstheme="minorHAnsi"/>
          <w:sz w:val="20"/>
          <w:szCs w:val="20"/>
        </w:rPr>
        <w:t xml:space="preserve"> Podstawą do zapłaty za dostarczony sprzęt jest faktura wystawiona przez Wykonawcę. </w:t>
      </w:r>
    </w:p>
    <w:p w14:paraId="4B404CB5" w14:textId="5F343279" w:rsidR="00384478" w:rsidRPr="00223180" w:rsidRDefault="00384478" w:rsidP="00384478">
      <w:pPr>
        <w:widowControl w:val="0"/>
        <w:tabs>
          <w:tab w:val="left" w:pos="196"/>
        </w:tabs>
        <w:spacing w:line="234" w:lineRule="exact"/>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2.</w:t>
      </w:r>
      <w:r w:rsidRPr="00223180">
        <w:rPr>
          <w:rFonts w:asciiTheme="minorHAnsi" w:eastAsia="Calibri" w:hAnsiTheme="minorHAnsi" w:cstheme="minorHAnsi"/>
          <w:spacing w:val="2"/>
          <w:sz w:val="20"/>
          <w:szCs w:val="20"/>
          <w:lang w:eastAsia="en-US"/>
        </w:rPr>
        <w:t xml:space="preserve"> Dodatkowym warunkiem zapłaty wynagrodzenia Wykonawcy i wystawienia przez niego faktury VAT jest podpisanie przez Zamawiającego bez zastrzeżeń protokołu zdawczo-odbiorczego o którym mowa w § </w:t>
      </w:r>
      <w:r w:rsidR="00C221C2" w:rsidRPr="00223180">
        <w:rPr>
          <w:rFonts w:asciiTheme="minorHAnsi" w:eastAsia="Calibri" w:hAnsiTheme="minorHAnsi" w:cstheme="minorHAnsi"/>
          <w:spacing w:val="2"/>
          <w:sz w:val="20"/>
          <w:szCs w:val="20"/>
          <w:lang w:eastAsia="en-US"/>
        </w:rPr>
        <w:t xml:space="preserve">3 </w:t>
      </w:r>
      <w:r w:rsidRPr="00223180">
        <w:rPr>
          <w:rFonts w:asciiTheme="minorHAnsi" w:eastAsia="Calibri" w:hAnsiTheme="minorHAnsi" w:cstheme="minorHAnsi"/>
          <w:spacing w:val="2"/>
          <w:sz w:val="20"/>
          <w:szCs w:val="20"/>
          <w:lang w:eastAsia="en-US"/>
        </w:rPr>
        <w:t xml:space="preserve">ust. 4 niniejszej umowy. </w:t>
      </w:r>
    </w:p>
    <w:p w14:paraId="7CCB8781" w14:textId="77777777" w:rsidR="00384478" w:rsidRPr="00223180" w:rsidRDefault="00384478" w:rsidP="00384478">
      <w:pPr>
        <w:widowControl w:val="0"/>
        <w:tabs>
          <w:tab w:val="left" w:pos="196"/>
        </w:tabs>
        <w:spacing w:line="234" w:lineRule="exact"/>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3.Termin płatności wynosi 60 dni od dnia dostarczenia prawidłowej faktury do Zamawiającego.</w:t>
      </w:r>
    </w:p>
    <w:p w14:paraId="271A5235" w14:textId="77777777" w:rsidR="00384478" w:rsidRPr="00223180" w:rsidRDefault="00384478" w:rsidP="00384478">
      <w:pPr>
        <w:widowControl w:val="0"/>
        <w:tabs>
          <w:tab w:val="left" w:pos="297"/>
        </w:tabs>
        <w:spacing w:line="234" w:lineRule="exact"/>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 xml:space="preserve">4. </w:t>
      </w:r>
      <w:r w:rsidRPr="00223180">
        <w:rPr>
          <w:rFonts w:asciiTheme="minorHAnsi" w:eastAsia="Calibri" w:hAnsiTheme="minorHAnsi" w:cstheme="minorHAnsi"/>
          <w:spacing w:val="2"/>
          <w:sz w:val="20"/>
          <w:szCs w:val="20"/>
          <w:lang w:eastAsia="en-US"/>
        </w:rPr>
        <w:t>Za datę zapłaty Strony uznają datę obciążenia rachunku bankowego Zamawiającego.</w:t>
      </w:r>
    </w:p>
    <w:p w14:paraId="37D075EC" w14:textId="77777777" w:rsidR="00384478" w:rsidRPr="00223180" w:rsidRDefault="00384478" w:rsidP="00384478">
      <w:pPr>
        <w:widowControl w:val="0"/>
        <w:tabs>
          <w:tab w:val="left" w:pos="297"/>
        </w:tabs>
        <w:spacing w:line="234" w:lineRule="exact"/>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5.</w:t>
      </w:r>
      <w:r w:rsidRPr="00223180">
        <w:rPr>
          <w:rFonts w:asciiTheme="minorHAnsi" w:eastAsia="Calibri" w:hAnsiTheme="minorHAnsi" w:cstheme="minorHAnsi"/>
          <w:spacing w:val="2"/>
          <w:sz w:val="20"/>
          <w:szCs w:val="20"/>
          <w:lang w:eastAsia="en-US"/>
        </w:rPr>
        <w:t xml:space="preserve"> Wykonawca nie może wystawić lub doręczyć faktury Zamawiającemu przed terminem wykonania zamówienia określonym w swz.</w:t>
      </w:r>
    </w:p>
    <w:p w14:paraId="5348C130" w14:textId="77777777" w:rsidR="00384478" w:rsidRPr="00223180" w:rsidRDefault="00384478" w:rsidP="00384478">
      <w:pPr>
        <w:jc w:val="both"/>
        <w:rPr>
          <w:rFonts w:asciiTheme="minorHAnsi" w:hAnsiTheme="minorHAnsi" w:cstheme="minorHAnsi"/>
          <w:sz w:val="20"/>
          <w:szCs w:val="20"/>
        </w:rPr>
      </w:pPr>
      <w:r w:rsidRPr="00223180">
        <w:rPr>
          <w:rFonts w:asciiTheme="minorHAnsi" w:hAnsiTheme="minorHAnsi" w:cstheme="minorHAnsi"/>
          <w:b/>
          <w:bCs/>
          <w:sz w:val="20"/>
          <w:szCs w:val="20"/>
        </w:rPr>
        <w:t>6.</w:t>
      </w:r>
      <w:r w:rsidRPr="00223180">
        <w:rPr>
          <w:rFonts w:asciiTheme="minorHAnsi" w:hAnsiTheme="minorHAnsi" w:cstheme="minorHAnsi"/>
          <w:sz w:val="20"/>
          <w:szCs w:val="20"/>
        </w:rPr>
        <w:t xml:space="preserve"> Wykonawca zobowiązuje się, że nie dokona cesji wierzytelności należnej mu od Zamawiającego na rzecz osób trzecich, z zastrzeżeniem ustępu poniższego . </w:t>
      </w:r>
    </w:p>
    <w:p w14:paraId="29284234" w14:textId="77777777" w:rsidR="00384478" w:rsidRPr="00223180" w:rsidRDefault="00384478" w:rsidP="00384478">
      <w:pPr>
        <w:jc w:val="both"/>
        <w:rPr>
          <w:rFonts w:asciiTheme="minorHAnsi" w:hAnsiTheme="minorHAnsi" w:cstheme="minorHAnsi"/>
          <w:sz w:val="20"/>
          <w:szCs w:val="20"/>
        </w:rPr>
      </w:pPr>
      <w:r w:rsidRPr="00223180">
        <w:rPr>
          <w:rFonts w:asciiTheme="minorHAnsi" w:hAnsiTheme="minorHAnsi" w:cstheme="minorHAnsi"/>
          <w:b/>
          <w:bCs/>
          <w:sz w:val="20"/>
          <w:szCs w:val="20"/>
        </w:rPr>
        <w:t>7.</w:t>
      </w:r>
      <w:r w:rsidRPr="00223180">
        <w:rPr>
          <w:rFonts w:asciiTheme="minorHAnsi" w:hAnsiTheme="minorHAnsi" w:cstheme="minorHAnsi"/>
          <w:sz w:val="20"/>
          <w:szCs w:val="20"/>
        </w:rPr>
        <w:t xml:space="preserve">  Zgodnie z art. 54 ust. 5 ustawy z dnia 15 kwietnia 2011 r. o działalności leczniczej (t.j. Dz.U.2016.1638 z późn. zm.) czynność prawna mająca na celu zmianę wierzyciela Zamawiającego może nastąpić po wyrażeniu zgody przez podmiot tworzący Zamawiającego.</w:t>
      </w:r>
    </w:p>
    <w:p w14:paraId="088090B9" w14:textId="4D16AA05" w:rsidR="00384478" w:rsidRPr="00223180" w:rsidRDefault="00384478" w:rsidP="00384478">
      <w:pPr>
        <w:jc w:val="both"/>
        <w:rPr>
          <w:rFonts w:asciiTheme="minorHAnsi" w:hAnsiTheme="minorHAnsi" w:cstheme="minorHAnsi"/>
          <w:sz w:val="20"/>
          <w:szCs w:val="20"/>
        </w:rPr>
      </w:pPr>
      <w:r w:rsidRPr="00223180">
        <w:rPr>
          <w:rFonts w:asciiTheme="minorHAnsi" w:hAnsiTheme="minorHAnsi" w:cstheme="minorHAnsi"/>
          <w:b/>
          <w:bCs/>
          <w:sz w:val="20"/>
          <w:szCs w:val="20"/>
        </w:rPr>
        <w:t>8.</w:t>
      </w:r>
      <w:r w:rsidRPr="00223180">
        <w:rPr>
          <w:rFonts w:asciiTheme="minorHAnsi" w:hAnsiTheme="minorHAnsi" w:cstheme="minorHAnsi"/>
          <w:kern w:val="2"/>
          <w:sz w:val="20"/>
          <w:szCs w:val="20"/>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dotyczy.</w:t>
      </w:r>
      <w:r w:rsidR="00C221C2" w:rsidRPr="00223180">
        <w:rPr>
          <w:rFonts w:asciiTheme="minorHAnsi" w:hAnsiTheme="minorHAnsi" w:cstheme="minorHAnsi"/>
          <w:kern w:val="2"/>
          <w:sz w:val="20"/>
          <w:szCs w:val="20"/>
        </w:rPr>
        <w:t xml:space="preserve"> </w:t>
      </w:r>
      <w:r w:rsidRPr="00223180">
        <w:rPr>
          <w:rFonts w:asciiTheme="minorHAnsi" w:hAnsiTheme="minorHAnsi" w:cstheme="minorHAnsi"/>
          <w:sz w:val="20"/>
          <w:szCs w:val="20"/>
        </w:rPr>
        <w:t xml:space="preserve">W przypadku wyboru możliwości przesłania ustrukturyzowanej faktury elektronicznej Wykonawca będzie korzystał z Platformy Elektronicznego Fakturowania za pomocą której mogą być przesyłane faktury </w:t>
      </w:r>
      <w:hyperlink r:id="rId32" w:history="1">
        <w:r w:rsidRPr="00223180">
          <w:rPr>
            <w:rFonts w:asciiTheme="minorHAnsi" w:hAnsiTheme="minorHAnsi" w:cstheme="minorHAnsi"/>
            <w:sz w:val="20"/>
            <w:szCs w:val="20"/>
            <w:u w:val="single"/>
          </w:rPr>
          <w:t>https://www.brokerinfinite.efaktura.gov.pl/</w:t>
        </w:r>
      </w:hyperlink>
      <w:r w:rsidRPr="00223180">
        <w:rPr>
          <w:rFonts w:asciiTheme="minorHAnsi" w:hAnsiTheme="minorHAnsi" w:cstheme="minorHAnsi"/>
          <w:sz w:val="20"/>
          <w:szCs w:val="20"/>
        </w:rPr>
        <w:t xml:space="preserve">. Zamawiający dopuszcza również dostarczenie faktur drogą elektroniczną na adres e-mail: </w:t>
      </w:r>
      <w:hyperlink r:id="rId33" w:history="1">
        <w:r w:rsidRPr="00223180">
          <w:rPr>
            <w:rFonts w:asciiTheme="minorHAnsi" w:hAnsiTheme="minorHAnsi" w:cstheme="minorHAnsi"/>
            <w:sz w:val="20"/>
            <w:szCs w:val="20"/>
            <w:u w:val="single"/>
          </w:rPr>
          <w:t>kancelaria@szpital.wloclawek.pl</w:t>
        </w:r>
      </w:hyperlink>
      <w:r w:rsidRPr="00223180">
        <w:rPr>
          <w:rFonts w:asciiTheme="minorHAnsi" w:hAnsiTheme="minorHAnsi" w:cstheme="minorHAnsi"/>
          <w:sz w:val="20"/>
          <w:szCs w:val="20"/>
        </w:rPr>
        <w:t xml:space="preserve"> oraz dopuszcza dostarczenie faktur w formie papierowej w sposób tradycyjny.</w:t>
      </w:r>
    </w:p>
    <w:p w14:paraId="473CB5CA" w14:textId="599FD13A" w:rsidR="00384478" w:rsidRPr="00223180" w:rsidRDefault="00384478" w:rsidP="00384478">
      <w:pPr>
        <w:jc w:val="center"/>
        <w:rPr>
          <w:rFonts w:asciiTheme="minorHAnsi" w:hAnsiTheme="minorHAnsi" w:cstheme="minorHAnsi"/>
          <w:b/>
          <w:color w:val="000000"/>
          <w:sz w:val="20"/>
          <w:szCs w:val="20"/>
        </w:rPr>
      </w:pPr>
      <w:r w:rsidRPr="00223180">
        <w:rPr>
          <w:rFonts w:asciiTheme="minorHAnsi" w:hAnsiTheme="minorHAnsi" w:cstheme="minorHAnsi"/>
          <w:b/>
          <w:color w:val="000000"/>
          <w:sz w:val="20"/>
          <w:szCs w:val="20"/>
        </w:rPr>
        <w:t xml:space="preserve">§ </w:t>
      </w:r>
      <w:r w:rsidR="00F31A37" w:rsidRPr="00223180">
        <w:rPr>
          <w:rFonts w:asciiTheme="minorHAnsi" w:hAnsiTheme="minorHAnsi" w:cstheme="minorHAnsi"/>
          <w:b/>
          <w:color w:val="000000"/>
          <w:sz w:val="20"/>
          <w:szCs w:val="20"/>
        </w:rPr>
        <w:t>8</w:t>
      </w:r>
    </w:p>
    <w:p w14:paraId="7F16E324" w14:textId="77777777" w:rsidR="00384478" w:rsidRPr="00223180" w:rsidRDefault="00384478" w:rsidP="00384478">
      <w:pPr>
        <w:widowControl w:val="0"/>
        <w:ind w:left="220"/>
        <w:jc w:val="center"/>
        <w:rPr>
          <w:rFonts w:asciiTheme="minorHAnsi" w:eastAsia="Calibri" w:hAnsiTheme="minorHAnsi" w:cstheme="minorHAnsi"/>
          <w:b/>
          <w:bCs/>
          <w:spacing w:val="5"/>
          <w:sz w:val="20"/>
          <w:szCs w:val="20"/>
          <w:lang w:eastAsia="en-US"/>
        </w:rPr>
      </w:pPr>
      <w:r w:rsidRPr="00223180">
        <w:rPr>
          <w:rFonts w:asciiTheme="minorHAnsi" w:eastAsia="Calibri" w:hAnsiTheme="minorHAnsi" w:cstheme="minorHAnsi"/>
          <w:b/>
          <w:bCs/>
          <w:color w:val="000000"/>
          <w:spacing w:val="5"/>
          <w:sz w:val="20"/>
          <w:szCs w:val="20"/>
          <w:lang w:eastAsia="en-US"/>
        </w:rPr>
        <w:t>[wykonanie zastępcze]</w:t>
      </w:r>
    </w:p>
    <w:p w14:paraId="2C14D756" w14:textId="77777777" w:rsidR="00384478" w:rsidRPr="00223180" w:rsidRDefault="00384478" w:rsidP="00384478">
      <w:pPr>
        <w:tabs>
          <w:tab w:val="left" w:pos="492"/>
        </w:tabs>
        <w:autoSpaceDE w:val="0"/>
        <w:ind w:left="66"/>
        <w:jc w:val="both"/>
        <w:rPr>
          <w:rFonts w:asciiTheme="minorHAnsi" w:hAnsiTheme="minorHAnsi" w:cstheme="minorHAnsi"/>
          <w:sz w:val="20"/>
          <w:szCs w:val="20"/>
        </w:rPr>
      </w:pPr>
      <w:r w:rsidRPr="00223180">
        <w:rPr>
          <w:rFonts w:asciiTheme="minorHAnsi" w:hAnsiTheme="minorHAnsi" w:cstheme="minorHAnsi"/>
          <w:b/>
          <w:sz w:val="20"/>
          <w:szCs w:val="20"/>
        </w:rPr>
        <w:t>1.</w:t>
      </w:r>
      <w:r w:rsidRPr="00223180">
        <w:rPr>
          <w:rFonts w:asciiTheme="minorHAnsi" w:hAnsiTheme="minorHAnsi" w:cstheme="minorHAnsi"/>
          <w:sz w:val="20"/>
          <w:szCs w:val="20"/>
        </w:rPr>
        <w:t xml:space="preserve"> Wykonawca przyjmuje do wiadomości, iż wykonanie przez niego dostawy po terminie określonym w ofercie może nie mieć dla Zamawiającego znaczenia ze względu na konieczność zapewnienia dostępności sprzętu w sposób niezwłoczny.</w:t>
      </w:r>
    </w:p>
    <w:p w14:paraId="3695D070" w14:textId="77777777" w:rsidR="00384478" w:rsidRPr="00223180" w:rsidRDefault="00384478" w:rsidP="00384478">
      <w:pPr>
        <w:tabs>
          <w:tab w:val="left" w:pos="492"/>
        </w:tabs>
        <w:autoSpaceDE w:val="0"/>
        <w:ind w:left="66"/>
        <w:jc w:val="both"/>
        <w:rPr>
          <w:rFonts w:asciiTheme="minorHAnsi" w:hAnsiTheme="minorHAnsi" w:cstheme="minorHAnsi"/>
          <w:sz w:val="20"/>
          <w:szCs w:val="20"/>
        </w:rPr>
      </w:pPr>
      <w:r w:rsidRPr="00223180">
        <w:rPr>
          <w:rFonts w:asciiTheme="minorHAnsi" w:hAnsiTheme="minorHAnsi" w:cstheme="minorHAnsi"/>
          <w:b/>
          <w:sz w:val="20"/>
          <w:szCs w:val="20"/>
        </w:rPr>
        <w:t>2.</w:t>
      </w:r>
      <w:r w:rsidRPr="00223180">
        <w:rPr>
          <w:rFonts w:asciiTheme="minorHAnsi" w:hAnsiTheme="minorHAnsi" w:cstheme="minorHAnsi"/>
          <w:sz w:val="20"/>
          <w:szCs w:val="20"/>
        </w:rPr>
        <w:t xml:space="preserve">  Mając powyższe na względzie Strony ustalają, iż w przypadku zwłoki w dostawie sprzętu oraz wykonania obowiązków wynikających z umowy przekraczającej 10 dni kalendarzowych, Zamawiający może dokonać zamówienia przedmiotu umowy u innego podmiotu (tzw. nabycie zastępcze). W takim wypadku Zamawiający może odmówić odbioru sprzętu dostarczonego po terminie lub wykonania przez Wykonawcę innych obowiązków po terminie bez możliwości podnoszenia przez Wykonawcę roszczeń z tego tytułu. </w:t>
      </w:r>
    </w:p>
    <w:p w14:paraId="2C6A3C7E" w14:textId="77777777" w:rsidR="00384478" w:rsidRPr="00223180" w:rsidRDefault="00384478" w:rsidP="00384478">
      <w:pPr>
        <w:tabs>
          <w:tab w:val="left" w:pos="492"/>
          <w:tab w:val="num" w:pos="720"/>
        </w:tabs>
        <w:autoSpaceDE w:val="0"/>
        <w:ind w:left="66"/>
        <w:jc w:val="both"/>
        <w:rPr>
          <w:rFonts w:asciiTheme="minorHAnsi" w:hAnsiTheme="minorHAnsi" w:cstheme="minorHAnsi"/>
          <w:color w:val="000000"/>
          <w:sz w:val="20"/>
          <w:szCs w:val="20"/>
        </w:rPr>
      </w:pPr>
      <w:r w:rsidRPr="00223180">
        <w:rPr>
          <w:rFonts w:asciiTheme="minorHAnsi" w:hAnsiTheme="minorHAnsi" w:cstheme="minorHAnsi"/>
          <w:b/>
          <w:sz w:val="20"/>
          <w:szCs w:val="20"/>
        </w:rPr>
        <w:t>3.</w:t>
      </w:r>
      <w:r w:rsidRPr="00223180">
        <w:rPr>
          <w:rFonts w:asciiTheme="minorHAnsi" w:hAnsiTheme="minorHAnsi" w:cstheme="minorHAnsi"/>
          <w:sz w:val="20"/>
          <w:szCs w:val="20"/>
        </w:rPr>
        <w:t xml:space="preserve"> Nabycie zastępcze nastąpi na koszt i ryzyko Wykonawcy.</w:t>
      </w:r>
    </w:p>
    <w:p w14:paraId="3CD1E754" w14:textId="512B4748" w:rsidR="00384478" w:rsidRPr="003A28F7" w:rsidRDefault="00384478" w:rsidP="003A28F7">
      <w:pPr>
        <w:tabs>
          <w:tab w:val="left" w:pos="492"/>
          <w:tab w:val="num" w:pos="720"/>
        </w:tabs>
        <w:autoSpaceDE w:val="0"/>
        <w:ind w:left="66"/>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lastRenderedPageBreak/>
        <w:t>4.</w:t>
      </w:r>
      <w:r w:rsidRPr="00223180">
        <w:rPr>
          <w:rFonts w:asciiTheme="minorHAnsi" w:hAnsiTheme="minorHAnsi" w:cstheme="minorHAnsi"/>
          <w:color w:val="000000"/>
          <w:sz w:val="20"/>
          <w:szCs w:val="20"/>
        </w:rPr>
        <w:t xml:space="preserve"> Wykonawca udostępni sprzęt zastępczy (w przypadku awarii lub/i konieczności zabrania sprzętu do przeglądu poza szpital lub/i unieruchomienia sprzętu na czas przeglądu)</w:t>
      </w:r>
    </w:p>
    <w:p w14:paraId="5BA45B35" w14:textId="24421078" w:rsidR="00384478" w:rsidRPr="00223180" w:rsidRDefault="00384478" w:rsidP="00384478">
      <w:pPr>
        <w:keepNext/>
        <w:keepLines/>
        <w:widowControl w:val="0"/>
        <w:ind w:left="220"/>
        <w:jc w:val="center"/>
        <w:outlineLvl w:val="0"/>
        <w:rPr>
          <w:rFonts w:asciiTheme="minorHAnsi" w:eastAsia="Calibri" w:hAnsiTheme="minorHAnsi" w:cstheme="minorHAnsi"/>
          <w:b/>
          <w:color w:val="000000"/>
          <w:spacing w:val="-10"/>
          <w:sz w:val="20"/>
          <w:szCs w:val="20"/>
          <w:lang w:eastAsia="en-US"/>
        </w:rPr>
      </w:pPr>
      <w:r w:rsidRPr="00223180">
        <w:rPr>
          <w:rFonts w:asciiTheme="minorHAnsi" w:eastAsia="Calibri" w:hAnsiTheme="minorHAnsi" w:cstheme="minorHAnsi"/>
          <w:b/>
          <w:color w:val="000000"/>
          <w:spacing w:val="-10"/>
          <w:sz w:val="20"/>
          <w:szCs w:val="20"/>
          <w:lang w:eastAsia="en-US"/>
        </w:rPr>
        <w:t xml:space="preserve">§ </w:t>
      </w:r>
      <w:r w:rsidR="00F31A37" w:rsidRPr="00223180">
        <w:rPr>
          <w:rFonts w:asciiTheme="minorHAnsi" w:eastAsia="Calibri" w:hAnsiTheme="minorHAnsi" w:cstheme="minorHAnsi"/>
          <w:b/>
          <w:color w:val="000000"/>
          <w:spacing w:val="-10"/>
          <w:sz w:val="20"/>
          <w:szCs w:val="20"/>
          <w:lang w:eastAsia="en-US"/>
        </w:rPr>
        <w:t>9</w:t>
      </w:r>
    </w:p>
    <w:p w14:paraId="4B4BDAFE" w14:textId="77777777" w:rsidR="00384478" w:rsidRPr="00223180" w:rsidRDefault="00384478" w:rsidP="00384478">
      <w:pPr>
        <w:keepNext/>
        <w:keepLines/>
        <w:widowControl w:val="0"/>
        <w:ind w:left="220"/>
        <w:jc w:val="center"/>
        <w:outlineLvl w:val="0"/>
        <w:rPr>
          <w:rFonts w:asciiTheme="minorHAnsi" w:eastAsia="Calibri" w:hAnsiTheme="minorHAnsi" w:cstheme="minorHAnsi"/>
          <w:spacing w:val="-10"/>
          <w:sz w:val="20"/>
          <w:szCs w:val="20"/>
          <w:lang w:eastAsia="en-US"/>
        </w:rPr>
      </w:pPr>
      <w:r w:rsidRPr="00223180">
        <w:rPr>
          <w:rFonts w:asciiTheme="minorHAnsi" w:eastAsia="Calibri" w:hAnsiTheme="minorHAnsi" w:cstheme="minorHAnsi"/>
          <w:b/>
          <w:color w:val="000000"/>
          <w:spacing w:val="-10"/>
          <w:sz w:val="20"/>
          <w:szCs w:val="20"/>
          <w:lang w:eastAsia="en-US"/>
        </w:rPr>
        <w:t xml:space="preserve">[osoby do kontaktu] </w:t>
      </w:r>
    </w:p>
    <w:p w14:paraId="381D1AD7" w14:textId="77777777" w:rsidR="00384478" w:rsidRPr="00223180" w:rsidRDefault="00384478" w:rsidP="00384478">
      <w:pPr>
        <w:ind w:right="-2"/>
        <w:jc w:val="both"/>
        <w:rPr>
          <w:rFonts w:asciiTheme="minorHAnsi" w:hAnsiTheme="minorHAnsi" w:cstheme="minorHAnsi"/>
          <w:sz w:val="20"/>
          <w:szCs w:val="20"/>
        </w:rPr>
      </w:pPr>
      <w:r w:rsidRPr="00223180">
        <w:rPr>
          <w:rFonts w:asciiTheme="minorHAnsi" w:hAnsiTheme="minorHAnsi" w:cstheme="minorHAnsi"/>
          <w:b/>
          <w:bCs/>
          <w:sz w:val="20"/>
          <w:szCs w:val="20"/>
        </w:rPr>
        <w:t>1.</w:t>
      </w:r>
      <w:r w:rsidRPr="00223180">
        <w:rPr>
          <w:rFonts w:asciiTheme="minorHAnsi" w:hAnsiTheme="minorHAnsi" w:cstheme="minorHAnsi"/>
          <w:sz w:val="20"/>
          <w:szCs w:val="20"/>
        </w:rPr>
        <w:t xml:space="preserve"> Osobą upoważnioną ze strony Wykonawcy do kontaktów z Zamawiającym w zakresie realizacji niniejszej umowy i przyjmowania zamówień jest………………………………… tel. ………………………………lub osoba zastępująca.</w:t>
      </w:r>
    </w:p>
    <w:p w14:paraId="4F9B7868" w14:textId="3F6E70AB" w:rsidR="00384478" w:rsidRPr="00223180" w:rsidRDefault="00384478" w:rsidP="00384478">
      <w:pPr>
        <w:widowControl w:val="0"/>
        <w:tabs>
          <w:tab w:val="left" w:pos="294"/>
        </w:tabs>
        <w:ind w:right="-2"/>
        <w:jc w:val="both"/>
        <w:rPr>
          <w:rFonts w:asciiTheme="minorHAnsi" w:hAnsiTheme="minorHAnsi" w:cstheme="minorHAnsi"/>
          <w:sz w:val="20"/>
          <w:szCs w:val="20"/>
        </w:rPr>
      </w:pPr>
      <w:r w:rsidRPr="00223180">
        <w:rPr>
          <w:rFonts w:asciiTheme="minorHAnsi" w:eastAsia="Calibri" w:hAnsiTheme="minorHAnsi" w:cstheme="minorHAnsi"/>
          <w:b/>
          <w:bCs/>
          <w:spacing w:val="2"/>
          <w:sz w:val="20"/>
          <w:szCs w:val="20"/>
          <w:lang w:eastAsia="en-US"/>
        </w:rPr>
        <w:t xml:space="preserve">2. </w:t>
      </w:r>
      <w:r w:rsidRPr="00223180">
        <w:rPr>
          <w:rFonts w:asciiTheme="minorHAnsi" w:eastAsia="Calibri" w:hAnsiTheme="minorHAnsi" w:cstheme="minorHAnsi"/>
          <w:spacing w:val="2"/>
          <w:sz w:val="20"/>
          <w:szCs w:val="20"/>
          <w:lang w:eastAsia="en-US"/>
        </w:rPr>
        <w:t xml:space="preserve">Osobą upoważnioną ze strony Zamawiającego w zakresie realizacji niniejszej umowy i sprawowania nadzoru nad realizacją umowy jest </w:t>
      </w:r>
      <w:r w:rsidR="00944F92" w:rsidRPr="00223180">
        <w:rPr>
          <w:rFonts w:asciiTheme="minorHAnsi" w:hAnsiTheme="minorHAnsi" w:cstheme="minorHAnsi"/>
          <w:sz w:val="20"/>
          <w:szCs w:val="20"/>
        </w:rPr>
        <w:t>………………………………… tel.</w:t>
      </w:r>
      <w:r w:rsidR="00944F92">
        <w:rPr>
          <w:rFonts w:asciiTheme="minorHAnsi" w:hAnsiTheme="minorHAnsi" w:cstheme="minorHAnsi"/>
          <w:sz w:val="20"/>
          <w:szCs w:val="20"/>
        </w:rPr>
        <w:t xml:space="preserve">  </w:t>
      </w:r>
      <w:r w:rsidR="006C313A" w:rsidRPr="00223180">
        <w:rPr>
          <w:rFonts w:asciiTheme="minorHAnsi" w:hAnsiTheme="minorHAnsi" w:cstheme="minorHAnsi"/>
          <w:sz w:val="20"/>
          <w:szCs w:val="20"/>
        </w:rPr>
        <w:t>……………………………</w:t>
      </w:r>
      <w:r w:rsidRPr="00223180">
        <w:rPr>
          <w:rFonts w:asciiTheme="minorHAnsi" w:hAnsiTheme="minorHAnsi" w:cstheme="minorHAnsi"/>
          <w:sz w:val="20"/>
          <w:szCs w:val="20"/>
        </w:rPr>
        <w:t xml:space="preserve"> lub osoba zastępująca.</w:t>
      </w:r>
    </w:p>
    <w:p w14:paraId="1A670081" w14:textId="2C00CF07" w:rsidR="00384478" w:rsidRPr="00223180" w:rsidRDefault="00384478" w:rsidP="00384478">
      <w:pPr>
        <w:keepNext/>
        <w:keepLines/>
        <w:widowControl w:val="0"/>
        <w:ind w:left="220"/>
        <w:jc w:val="center"/>
        <w:outlineLvl w:val="0"/>
        <w:rPr>
          <w:rFonts w:asciiTheme="minorHAnsi" w:eastAsia="Calibri" w:hAnsiTheme="minorHAnsi" w:cstheme="minorHAnsi"/>
          <w:b/>
          <w:color w:val="000000"/>
          <w:spacing w:val="-10"/>
          <w:sz w:val="20"/>
          <w:szCs w:val="20"/>
          <w:lang w:eastAsia="en-US"/>
        </w:rPr>
      </w:pPr>
      <w:r w:rsidRPr="00223180">
        <w:rPr>
          <w:rFonts w:asciiTheme="minorHAnsi" w:eastAsia="Calibri" w:hAnsiTheme="minorHAnsi" w:cstheme="minorHAnsi"/>
          <w:b/>
          <w:color w:val="000000"/>
          <w:spacing w:val="-10"/>
          <w:sz w:val="20"/>
          <w:szCs w:val="20"/>
          <w:lang w:eastAsia="en-US"/>
        </w:rPr>
        <w:t xml:space="preserve">§ </w:t>
      </w:r>
      <w:r w:rsidR="00F31A37" w:rsidRPr="00223180">
        <w:rPr>
          <w:rFonts w:asciiTheme="minorHAnsi" w:eastAsia="Calibri" w:hAnsiTheme="minorHAnsi" w:cstheme="minorHAnsi"/>
          <w:b/>
          <w:color w:val="000000"/>
          <w:spacing w:val="-10"/>
          <w:sz w:val="20"/>
          <w:szCs w:val="20"/>
          <w:lang w:eastAsia="en-US"/>
        </w:rPr>
        <w:t>10</w:t>
      </w:r>
    </w:p>
    <w:p w14:paraId="7C8B1CB7" w14:textId="77777777" w:rsidR="00384478" w:rsidRPr="00223180" w:rsidRDefault="00384478" w:rsidP="00384478">
      <w:pPr>
        <w:keepNext/>
        <w:keepLines/>
        <w:widowControl w:val="0"/>
        <w:ind w:left="220"/>
        <w:jc w:val="center"/>
        <w:outlineLvl w:val="0"/>
        <w:rPr>
          <w:rFonts w:asciiTheme="minorHAnsi" w:eastAsia="Calibri" w:hAnsiTheme="minorHAnsi" w:cstheme="minorHAnsi"/>
          <w:b/>
          <w:color w:val="000000"/>
          <w:spacing w:val="-10"/>
          <w:sz w:val="20"/>
          <w:szCs w:val="20"/>
          <w:lang w:eastAsia="en-US"/>
        </w:rPr>
      </w:pPr>
      <w:r w:rsidRPr="00223180">
        <w:rPr>
          <w:rFonts w:asciiTheme="minorHAnsi" w:eastAsia="Calibri" w:hAnsiTheme="minorHAnsi" w:cstheme="minorHAnsi"/>
          <w:b/>
          <w:color w:val="000000"/>
          <w:spacing w:val="-10"/>
          <w:sz w:val="20"/>
          <w:szCs w:val="20"/>
          <w:lang w:eastAsia="en-US"/>
        </w:rPr>
        <w:t xml:space="preserve">[gwarancja producenta] </w:t>
      </w:r>
    </w:p>
    <w:p w14:paraId="7FD9A019" w14:textId="77777777" w:rsidR="00384478" w:rsidRPr="00223180" w:rsidRDefault="00384478" w:rsidP="00384478">
      <w:pPr>
        <w:keepNext/>
        <w:keepLines/>
        <w:widowControl w:val="0"/>
        <w:jc w:val="both"/>
        <w:outlineLvl w:val="0"/>
        <w:rPr>
          <w:rFonts w:asciiTheme="minorHAnsi" w:eastAsia="Calibri" w:hAnsiTheme="minorHAnsi" w:cstheme="minorHAnsi"/>
          <w:color w:val="000000"/>
          <w:spacing w:val="-10"/>
          <w:sz w:val="20"/>
          <w:szCs w:val="20"/>
          <w:lang w:eastAsia="en-US"/>
        </w:rPr>
      </w:pPr>
      <w:r w:rsidRPr="00223180">
        <w:rPr>
          <w:rFonts w:asciiTheme="minorHAnsi" w:eastAsia="Calibri" w:hAnsiTheme="minorHAnsi" w:cstheme="minorHAnsi"/>
          <w:b/>
          <w:bCs/>
          <w:color w:val="000000"/>
          <w:spacing w:val="-10"/>
          <w:sz w:val="20"/>
          <w:szCs w:val="20"/>
          <w:lang w:eastAsia="en-US"/>
        </w:rPr>
        <w:t>1.</w:t>
      </w:r>
      <w:r w:rsidRPr="00223180">
        <w:rPr>
          <w:rFonts w:asciiTheme="minorHAnsi" w:eastAsia="Calibri" w:hAnsiTheme="minorHAnsi" w:cstheme="minorHAnsi"/>
          <w:color w:val="000000"/>
          <w:spacing w:val="-10"/>
          <w:sz w:val="20"/>
          <w:szCs w:val="20"/>
          <w:lang w:eastAsia="en-US"/>
        </w:rPr>
        <w:t xml:space="preserve"> W przypadku, gdy przedmiot umowy lub jego część objęta jest gwarancją producenta (którym jest podmiot inny niż Wykonawca) Wykonawca obowiązany jest wydać Zamawiającemu karty gwarancyjne producenta /ich kopie oraz wszystkie niezbędne dokumenty umożliwiające realizację uprawnień z gwarancji udzielonej przez producenta.</w:t>
      </w:r>
    </w:p>
    <w:p w14:paraId="5ADFD697" w14:textId="77777777" w:rsidR="00384478" w:rsidRPr="00223180" w:rsidRDefault="00384478" w:rsidP="00384478">
      <w:pPr>
        <w:keepNext/>
        <w:keepLines/>
        <w:widowControl w:val="0"/>
        <w:jc w:val="both"/>
        <w:outlineLvl w:val="0"/>
        <w:rPr>
          <w:rFonts w:asciiTheme="minorHAnsi" w:eastAsia="Calibri" w:hAnsiTheme="minorHAnsi" w:cstheme="minorHAnsi"/>
          <w:color w:val="000000"/>
          <w:spacing w:val="-10"/>
          <w:sz w:val="20"/>
          <w:szCs w:val="20"/>
          <w:lang w:eastAsia="en-US"/>
        </w:rPr>
      </w:pPr>
      <w:r w:rsidRPr="00223180">
        <w:rPr>
          <w:rFonts w:asciiTheme="minorHAnsi" w:eastAsia="Calibri" w:hAnsiTheme="minorHAnsi" w:cstheme="minorHAnsi"/>
          <w:b/>
          <w:bCs/>
          <w:color w:val="000000"/>
          <w:spacing w:val="-10"/>
          <w:sz w:val="20"/>
          <w:szCs w:val="20"/>
          <w:lang w:eastAsia="en-US"/>
        </w:rPr>
        <w:t>2.</w:t>
      </w:r>
      <w:r w:rsidRPr="00223180">
        <w:rPr>
          <w:rFonts w:asciiTheme="minorHAnsi" w:eastAsia="Calibri" w:hAnsiTheme="minorHAnsi" w:cstheme="minorHAnsi"/>
          <w:color w:val="000000"/>
          <w:spacing w:val="-10"/>
          <w:sz w:val="20"/>
          <w:szCs w:val="20"/>
          <w:lang w:eastAsia="en-US"/>
        </w:rPr>
        <w:t xml:space="preserve"> Wykonawca zobowiązany jest działać w sposób umożliwiający uzyskanie i zachowanie gwarancji producenta przez   Zamawiającego.</w:t>
      </w:r>
    </w:p>
    <w:p w14:paraId="0405A6BF" w14:textId="045A7B70" w:rsidR="00384478" w:rsidRPr="003A28F7" w:rsidRDefault="00384478" w:rsidP="003A28F7">
      <w:pPr>
        <w:keepNext/>
        <w:keepLines/>
        <w:widowControl w:val="0"/>
        <w:ind w:left="180" w:hanging="180"/>
        <w:jc w:val="both"/>
        <w:outlineLvl w:val="0"/>
        <w:rPr>
          <w:rFonts w:asciiTheme="minorHAnsi" w:eastAsia="Calibri" w:hAnsiTheme="minorHAnsi" w:cstheme="minorHAnsi"/>
          <w:color w:val="000000"/>
          <w:spacing w:val="-10"/>
          <w:sz w:val="20"/>
          <w:szCs w:val="20"/>
          <w:lang w:eastAsia="en-US"/>
        </w:rPr>
      </w:pPr>
      <w:r w:rsidRPr="00223180">
        <w:rPr>
          <w:rFonts w:asciiTheme="minorHAnsi" w:eastAsia="Calibri" w:hAnsiTheme="minorHAnsi" w:cstheme="minorHAnsi"/>
          <w:b/>
          <w:bCs/>
          <w:color w:val="000000"/>
          <w:spacing w:val="-10"/>
          <w:sz w:val="20"/>
          <w:szCs w:val="20"/>
          <w:lang w:eastAsia="en-US"/>
        </w:rPr>
        <w:t>3.</w:t>
      </w:r>
      <w:r w:rsidRPr="00223180">
        <w:rPr>
          <w:rFonts w:asciiTheme="minorHAnsi" w:eastAsia="Calibri" w:hAnsiTheme="minorHAnsi" w:cstheme="minorHAnsi"/>
          <w:color w:val="000000"/>
          <w:spacing w:val="-10"/>
          <w:sz w:val="20"/>
          <w:szCs w:val="20"/>
          <w:lang w:eastAsia="en-US"/>
        </w:rPr>
        <w:t xml:space="preserve">  Niniejsze postanowienia nie mają wpływu na obowiązki Wykonawcy określone w § </w:t>
      </w:r>
      <w:r w:rsidR="00C221C2" w:rsidRPr="00223180">
        <w:rPr>
          <w:rFonts w:asciiTheme="minorHAnsi" w:eastAsia="Calibri" w:hAnsiTheme="minorHAnsi" w:cstheme="minorHAnsi"/>
          <w:color w:val="000000"/>
          <w:spacing w:val="-10"/>
          <w:sz w:val="20"/>
          <w:szCs w:val="20"/>
          <w:lang w:eastAsia="en-US"/>
        </w:rPr>
        <w:t xml:space="preserve">6 </w:t>
      </w:r>
      <w:r w:rsidRPr="00223180">
        <w:rPr>
          <w:rFonts w:asciiTheme="minorHAnsi" w:eastAsia="Calibri" w:hAnsiTheme="minorHAnsi" w:cstheme="minorHAnsi"/>
          <w:color w:val="000000"/>
          <w:spacing w:val="-10"/>
          <w:sz w:val="20"/>
          <w:szCs w:val="20"/>
          <w:lang w:eastAsia="en-US"/>
        </w:rPr>
        <w:t xml:space="preserve">niniejszej umowy. </w:t>
      </w:r>
    </w:p>
    <w:p w14:paraId="67DAB265" w14:textId="0D49C233" w:rsidR="00E204CF" w:rsidRPr="00223180" w:rsidRDefault="00E204CF" w:rsidP="00382FF1">
      <w:pPr>
        <w:suppressAutoHyphens/>
        <w:spacing w:line="100" w:lineRule="atLeast"/>
        <w:jc w:val="center"/>
        <w:rPr>
          <w:rFonts w:asciiTheme="minorHAnsi" w:hAnsiTheme="minorHAnsi" w:cstheme="minorHAnsi"/>
          <w:b/>
          <w:sz w:val="20"/>
          <w:szCs w:val="20"/>
          <w:lang w:eastAsia="ar-SA"/>
        </w:rPr>
      </w:pPr>
      <w:r w:rsidRPr="00223180">
        <w:rPr>
          <w:rFonts w:asciiTheme="minorHAnsi" w:hAnsiTheme="minorHAnsi" w:cstheme="minorHAnsi"/>
          <w:b/>
          <w:sz w:val="20"/>
          <w:szCs w:val="20"/>
          <w:lang w:eastAsia="ar-SA"/>
        </w:rPr>
        <w:t xml:space="preserve">§ </w:t>
      </w:r>
      <w:r w:rsidR="00F31A37" w:rsidRPr="00223180">
        <w:rPr>
          <w:rFonts w:asciiTheme="minorHAnsi" w:hAnsiTheme="minorHAnsi" w:cstheme="minorHAnsi"/>
          <w:b/>
          <w:sz w:val="20"/>
          <w:szCs w:val="20"/>
          <w:lang w:eastAsia="ar-SA"/>
        </w:rPr>
        <w:t>11</w:t>
      </w:r>
    </w:p>
    <w:p w14:paraId="4BFAB1B2" w14:textId="77777777" w:rsidR="00E204CF" w:rsidRPr="00223180" w:rsidRDefault="00E204CF" w:rsidP="00382FF1">
      <w:pPr>
        <w:suppressAutoHyphens/>
        <w:spacing w:line="100" w:lineRule="atLeast"/>
        <w:jc w:val="center"/>
        <w:rPr>
          <w:rFonts w:asciiTheme="minorHAnsi" w:hAnsiTheme="minorHAnsi" w:cstheme="minorHAnsi"/>
          <w:sz w:val="20"/>
          <w:szCs w:val="20"/>
          <w:lang w:eastAsia="ar-SA"/>
        </w:rPr>
      </w:pPr>
      <w:r w:rsidRPr="00223180">
        <w:rPr>
          <w:rFonts w:asciiTheme="minorHAnsi" w:hAnsiTheme="minorHAnsi" w:cstheme="minorHAnsi"/>
          <w:b/>
          <w:sz w:val="20"/>
          <w:szCs w:val="20"/>
          <w:lang w:eastAsia="ar-SA"/>
        </w:rPr>
        <w:t>Kary umowne</w:t>
      </w:r>
    </w:p>
    <w:p w14:paraId="6B7FCDCE" w14:textId="77777777" w:rsidR="00517B89" w:rsidRPr="00223180" w:rsidRDefault="00517B89" w:rsidP="00517B89">
      <w:pPr>
        <w:widowControl w:val="0"/>
        <w:numPr>
          <w:ilvl w:val="0"/>
          <w:numId w:val="57"/>
        </w:numPr>
        <w:tabs>
          <w:tab w:val="left" w:pos="5385"/>
        </w:tabs>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hAnsiTheme="minorHAnsi" w:cstheme="minorHAnsi"/>
          <w:spacing w:val="-1"/>
          <w:sz w:val="20"/>
          <w:szCs w:val="20"/>
        </w:rPr>
        <w:t xml:space="preserve">Wykonawca </w:t>
      </w:r>
      <w:r w:rsidRPr="00223180">
        <w:rPr>
          <w:rFonts w:asciiTheme="minorHAnsi" w:eastAsia="Arial" w:hAnsiTheme="minorHAnsi" w:cstheme="minorHAnsi"/>
          <w:color w:val="000000"/>
          <w:spacing w:val="-1"/>
          <w:sz w:val="20"/>
          <w:szCs w:val="20"/>
        </w:rPr>
        <w:t>zapłaci Zamawiającemu kary umowne za każdy przypadek niewykonania lub nienależytego wykonania umowy, w tym w szczególności, choć nie wyłącznie:</w:t>
      </w:r>
    </w:p>
    <w:p w14:paraId="2107575E" w14:textId="77777777" w:rsidR="00517B89" w:rsidRPr="00223180" w:rsidRDefault="00517B89" w:rsidP="00517B89">
      <w:pPr>
        <w:widowControl w:val="0"/>
        <w:numPr>
          <w:ilvl w:val="1"/>
          <w:numId w:val="57"/>
        </w:numPr>
        <w:tabs>
          <w:tab w:val="num" w:pos="284"/>
          <w:tab w:val="left" w:pos="5385"/>
        </w:tabs>
        <w:suppressAutoHyphens/>
        <w:spacing w:after="0" w:line="240" w:lineRule="auto"/>
        <w:ind w:hanging="72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za każdy dzień zwłoki w dostarczeniu zgodnego z wymogami wynikającymi z swz oraz umowy przedmiotu dostawy  w wysokości 0,75 % wartości brutto przedmiotu dostawy, którego dostarczenie podlega zwłoce;</w:t>
      </w:r>
    </w:p>
    <w:p w14:paraId="31AF6A9F" w14:textId="515AA24F" w:rsidR="00517B89" w:rsidRPr="00223180" w:rsidRDefault="00517B89" w:rsidP="00517B89">
      <w:pPr>
        <w:widowControl w:val="0"/>
        <w:numPr>
          <w:ilvl w:val="1"/>
          <w:numId w:val="57"/>
        </w:numPr>
        <w:tabs>
          <w:tab w:val="num" w:pos="284"/>
          <w:tab w:val="left" w:pos="5385"/>
        </w:tabs>
        <w:suppressAutoHyphens/>
        <w:spacing w:after="0" w:line="240" w:lineRule="auto"/>
        <w:ind w:hanging="72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za każdy dzień zwłoki w zakresie terminów określonych w § </w:t>
      </w:r>
      <w:r w:rsidR="00C221C2" w:rsidRPr="00223180">
        <w:rPr>
          <w:rFonts w:asciiTheme="minorHAnsi" w:eastAsia="Arial" w:hAnsiTheme="minorHAnsi" w:cstheme="minorHAnsi"/>
          <w:color w:val="000000"/>
          <w:spacing w:val="-1"/>
          <w:sz w:val="20"/>
          <w:szCs w:val="20"/>
        </w:rPr>
        <w:t>6</w:t>
      </w:r>
      <w:r w:rsidRPr="00223180">
        <w:rPr>
          <w:rFonts w:asciiTheme="minorHAnsi" w:eastAsia="Arial" w:hAnsiTheme="minorHAnsi" w:cstheme="minorHAnsi"/>
          <w:color w:val="000000"/>
          <w:spacing w:val="-1"/>
          <w:sz w:val="20"/>
          <w:szCs w:val="20"/>
        </w:rPr>
        <w:t>, w szczególności ust. 6,7 lub 8 niniejszej umowy  w wysokości  1 % wartości brutto przedmiotu dostawy, którego dotyczy zwłoka;</w:t>
      </w:r>
    </w:p>
    <w:p w14:paraId="319A1574" w14:textId="77777777" w:rsidR="00517B89" w:rsidRPr="00223180" w:rsidRDefault="00517B89" w:rsidP="00517B89">
      <w:pPr>
        <w:widowControl w:val="0"/>
        <w:numPr>
          <w:ilvl w:val="1"/>
          <w:numId w:val="57"/>
        </w:numPr>
        <w:tabs>
          <w:tab w:val="num" w:pos="284"/>
          <w:tab w:val="left" w:pos="5385"/>
        </w:tabs>
        <w:suppressAutoHyphens/>
        <w:spacing w:after="0" w:line="240" w:lineRule="auto"/>
        <w:ind w:hanging="72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za każdy inny niż określony powyżej przypadek niewykonania lub nienależytego wykonania umowy, Wykonawca zapłaci Zamawiającemu karę umowną w wysokości </w:t>
      </w:r>
      <w:r w:rsidRPr="00223180">
        <w:rPr>
          <w:rFonts w:asciiTheme="minorHAnsi" w:eastAsia="Arial" w:hAnsiTheme="minorHAnsi" w:cstheme="minorHAnsi"/>
          <w:spacing w:val="-1"/>
          <w:sz w:val="20"/>
          <w:szCs w:val="20"/>
        </w:rPr>
        <w:t>1 %</w:t>
      </w:r>
      <w:r w:rsidRPr="00223180">
        <w:rPr>
          <w:rFonts w:asciiTheme="minorHAnsi" w:eastAsia="Arial" w:hAnsiTheme="minorHAnsi" w:cstheme="minorHAnsi"/>
          <w:color w:val="008000"/>
          <w:spacing w:val="-1"/>
          <w:sz w:val="20"/>
          <w:szCs w:val="20"/>
        </w:rPr>
        <w:t xml:space="preserve"> </w:t>
      </w:r>
      <w:r w:rsidRPr="00223180">
        <w:rPr>
          <w:rFonts w:asciiTheme="minorHAnsi" w:eastAsia="Arial" w:hAnsiTheme="minorHAnsi" w:cstheme="minorHAnsi"/>
          <w:color w:val="000000"/>
          <w:spacing w:val="-1"/>
          <w:sz w:val="20"/>
          <w:szCs w:val="20"/>
        </w:rPr>
        <w:t>wartości brutto części dostawy niewykonanej lub nienależycie wykonanej;</w:t>
      </w:r>
    </w:p>
    <w:p w14:paraId="7F35C5C0" w14:textId="16BC154F" w:rsidR="00517B89" w:rsidRPr="00223180" w:rsidRDefault="00517B89" w:rsidP="00517B89">
      <w:pPr>
        <w:widowControl w:val="0"/>
        <w:numPr>
          <w:ilvl w:val="1"/>
          <w:numId w:val="57"/>
        </w:numPr>
        <w:tabs>
          <w:tab w:val="num" w:pos="284"/>
          <w:tab w:val="left" w:pos="5385"/>
        </w:tabs>
        <w:suppressAutoHyphens/>
        <w:spacing w:after="0" w:line="240" w:lineRule="auto"/>
        <w:ind w:hanging="72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za każdy rozpoczęty dzień zwłoki w terminowym zakończeniu szkolenia (z winy Wykonawcy; § </w:t>
      </w:r>
      <w:r w:rsidR="00C221C2" w:rsidRPr="00223180">
        <w:rPr>
          <w:rFonts w:asciiTheme="minorHAnsi" w:eastAsia="Arial" w:hAnsiTheme="minorHAnsi" w:cstheme="minorHAnsi"/>
          <w:spacing w:val="-1"/>
          <w:sz w:val="20"/>
          <w:szCs w:val="20"/>
        </w:rPr>
        <w:t>3 </w:t>
      </w:r>
      <w:r w:rsidRPr="00223180">
        <w:rPr>
          <w:rFonts w:asciiTheme="minorHAnsi" w:eastAsia="Arial" w:hAnsiTheme="minorHAnsi" w:cstheme="minorHAnsi"/>
          <w:spacing w:val="-1"/>
          <w:sz w:val="20"/>
          <w:szCs w:val="20"/>
        </w:rPr>
        <w:t>ust. 10 umowy</w:t>
      </w:r>
      <w:r w:rsidRPr="00223180">
        <w:rPr>
          <w:rFonts w:asciiTheme="minorHAnsi" w:eastAsia="Arial" w:hAnsiTheme="minorHAnsi" w:cstheme="minorHAnsi"/>
          <w:color w:val="000000"/>
          <w:spacing w:val="-1"/>
          <w:sz w:val="20"/>
          <w:szCs w:val="20"/>
        </w:rPr>
        <w:t>), Wykonawca zapłaci Zamawiającemu karę umowną w wysokości 25 zł;</w:t>
      </w:r>
    </w:p>
    <w:p w14:paraId="4CF042F2" w14:textId="77777777" w:rsidR="00517B89" w:rsidRPr="00223180" w:rsidRDefault="00517B89" w:rsidP="00517B89">
      <w:pPr>
        <w:widowControl w:val="0"/>
        <w:numPr>
          <w:ilvl w:val="1"/>
          <w:numId w:val="57"/>
        </w:numPr>
        <w:tabs>
          <w:tab w:val="num" w:pos="284"/>
          <w:tab w:val="left" w:pos="5385"/>
        </w:tabs>
        <w:suppressAutoHyphens/>
        <w:spacing w:after="0" w:line="240" w:lineRule="auto"/>
        <w:ind w:hanging="72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za rozwiązanie umowy lub odstąpienie od umowy przez Zamawiającego lub Wykonawcę z winy Wykonawcy - Wykonawca zapłaci Zamawiającemu karę umowną w wysokości 15 % wartości brutto niewykonanej części umowy.</w:t>
      </w:r>
    </w:p>
    <w:p w14:paraId="384522D8" w14:textId="2400820C" w:rsidR="00517B89" w:rsidRPr="00223180" w:rsidRDefault="00517B89" w:rsidP="00517B89">
      <w:pPr>
        <w:widowControl w:val="0"/>
        <w:numPr>
          <w:ilvl w:val="0"/>
          <w:numId w:val="57"/>
        </w:numPr>
        <w:tabs>
          <w:tab w:val="num" w:pos="0"/>
          <w:tab w:val="left" w:pos="284"/>
        </w:tabs>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Zapłata kary umownej nie zwalnia Wykonawcy z zobowiązań wynikających z niniejszej umowy, z zastrzeżeniem § </w:t>
      </w:r>
      <w:r w:rsidR="00C221C2" w:rsidRPr="00223180">
        <w:rPr>
          <w:rFonts w:asciiTheme="minorHAnsi" w:eastAsia="Arial" w:hAnsiTheme="minorHAnsi" w:cstheme="minorHAnsi"/>
          <w:color w:val="000000"/>
          <w:spacing w:val="-1"/>
          <w:sz w:val="20"/>
          <w:szCs w:val="20"/>
        </w:rPr>
        <w:t xml:space="preserve">8 </w:t>
      </w:r>
      <w:r w:rsidRPr="00223180">
        <w:rPr>
          <w:rFonts w:asciiTheme="minorHAnsi" w:eastAsia="Arial" w:hAnsiTheme="minorHAnsi" w:cstheme="minorHAnsi"/>
          <w:color w:val="000000"/>
          <w:spacing w:val="-1"/>
          <w:sz w:val="20"/>
          <w:szCs w:val="20"/>
        </w:rPr>
        <w:t>umowy.</w:t>
      </w:r>
    </w:p>
    <w:p w14:paraId="4F5685A5" w14:textId="77777777" w:rsidR="00517B89" w:rsidRPr="00223180" w:rsidRDefault="00517B89" w:rsidP="00517B89">
      <w:pPr>
        <w:widowControl w:val="0"/>
        <w:numPr>
          <w:ilvl w:val="0"/>
          <w:numId w:val="142"/>
        </w:numPr>
        <w:tabs>
          <w:tab w:val="left" w:pos="5385"/>
        </w:tabs>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Kara umowna będzie płatna w terminie 14 dni od wystąpienia przez Zamawiającego z żądaniem zapłaty.</w:t>
      </w:r>
    </w:p>
    <w:p w14:paraId="4551E83A" w14:textId="77777777" w:rsidR="00517B89" w:rsidRPr="00223180" w:rsidRDefault="00517B89" w:rsidP="00517B89">
      <w:pPr>
        <w:widowControl w:val="0"/>
        <w:numPr>
          <w:ilvl w:val="0"/>
          <w:numId w:val="143"/>
        </w:numPr>
        <w:tabs>
          <w:tab w:val="left" w:pos="5385"/>
        </w:tabs>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Zamawiający może potrącić należną mu karę z należności Wykonawcy.</w:t>
      </w:r>
    </w:p>
    <w:p w14:paraId="7246D860" w14:textId="77777777" w:rsidR="00517B89" w:rsidRPr="00223180" w:rsidRDefault="00517B89" w:rsidP="00517B89">
      <w:pPr>
        <w:widowControl w:val="0"/>
        <w:numPr>
          <w:ilvl w:val="0"/>
          <w:numId w:val="57"/>
        </w:numPr>
        <w:tabs>
          <w:tab w:val="num" w:pos="0"/>
        </w:tabs>
        <w:suppressAutoHyphens/>
        <w:spacing w:after="0" w:line="240" w:lineRule="auto"/>
        <w:jc w:val="both"/>
        <w:rPr>
          <w:rFonts w:asciiTheme="minorHAnsi" w:hAnsiTheme="minorHAnsi" w:cstheme="minorHAnsi"/>
          <w:spacing w:val="-1"/>
          <w:sz w:val="20"/>
          <w:szCs w:val="20"/>
        </w:rPr>
      </w:pPr>
      <w:r w:rsidRPr="00223180">
        <w:rPr>
          <w:rFonts w:asciiTheme="minorHAnsi" w:eastAsia="Arial" w:hAnsiTheme="minorHAnsi" w:cstheme="minorHAnsi"/>
          <w:color w:val="000000"/>
          <w:spacing w:val="-1"/>
          <w:sz w:val="20"/>
          <w:szCs w:val="20"/>
        </w:rPr>
        <w:t xml:space="preserve">  Zamawiający zastrzega sobie prawo do odszkodowania uzupełniającego przewyższającego wysokość kar umownych – do wysokości rzeczywiście poniesionej szkody.</w:t>
      </w:r>
    </w:p>
    <w:p w14:paraId="22E7DCE1" w14:textId="77777777" w:rsidR="00517B89" w:rsidRPr="00223180" w:rsidRDefault="00517B89" w:rsidP="00517B89">
      <w:pPr>
        <w:widowControl w:val="0"/>
        <w:numPr>
          <w:ilvl w:val="0"/>
          <w:numId w:val="142"/>
        </w:numPr>
        <w:tabs>
          <w:tab w:val="left" w:pos="5385"/>
        </w:tabs>
        <w:suppressAutoHyphens/>
        <w:spacing w:after="0" w:line="240" w:lineRule="auto"/>
        <w:jc w:val="both"/>
        <w:rPr>
          <w:rFonts w:asciiTheme="minorHAnsi" w:hAnsiTheme="minorHAnsi" w:cstheme="minorHAnsi"/>
          <w:spacing w:val="-1"/>
          <w:sz w:val="20"/>
          <w:szCs w:val="20"/>
        </w:rPr>
      </w:pPr>
      <w:r w:rsidRPr="00223180">
        <w:rPr>
          <w:rFonts w:asciiTheme="minorHAnsi" w:eastAsia="Arial" w:hAnsiTheme="minorHAnsi" w:cstheme="minorHAnsi"/>
          <w:color w:val="000000"/>
          <w:spacing w:val="-1"/>
          <w:sz w:val="20"/>
          <w:szCs w:val="20"/>
        </w:rPr>
        <w:t xml:space="preserve"> Powyższe kary umowne mogą w stosownych sytuacjach podlegać kumulacji. </w:t>
      </w:r>
    </w:p>
    <w:p w14:paraId="34115CE9" w14:textId="77777777" w:rsidR="00517B89" w:rsidRPr="00223180" w:rsidRDefault="00517B89" w:rsidP="00517B89">
      <w:pPr>
        <w:widowControl w:val="0"/>
        <w:numPr>
          <w:ilvl w:val="0"/>
          <w:numId w:val="57"/>
        </w:numPr>
        <w:tabs>
          <w:tab w:val="num" w:pos="0"/>
        </w:tabs>
        <w:suppressAutoHyphens/>
        <w:spacing w:after="0" w:line="240" w:lineRule="auto"/>
        <w:jc w:val="both"/>
        <w:rPr>
          <w:rFonts w:asciiTheme="minorHAnsi" w:hAnsiTheme="minorHAnsi" w:cstheme="minorHAnsi"/>
          <w:spacing w:val="-1"/>
          <w:sz w:val="20"/>
          <w:szCs w:val="20"/>
        </w:rPr>
      </w:pPr>
      <w:r w:rsidRPr="00223180">
        <w:rPr>
          <w:rFonts w:asciiTheme="minorHAnsi" w:eastAsia="Arial" w:hAnsiTheme="minorHAnsi" w:cstheme="minorHAnsi"/>
          <w:color w:val="000000"/>
          <w:spacing w:val="-1"/>
          <w:sz w:val="20"/>
          <w:szCs w:val="20"/>
        </w:rPr>
        <w:t xml:space="preserve">   Wysokość kar umownych naliczonych na podstawie niniejszej umowy nie przekroczy 30% wartości brutto umowy. </w:t>
      </w:r>
    </w:p>
    <w:p w14:paraId="51B19FF0" w14:textId="77777777" w:rsidR="003A28F7" w:rsidRDefault="003A28F7" w:rsidP="00AC7AE2">
      <w:pPr>
        <w:tabs>
          <w:tab w:val="left" w:pos="5385"/>
        </w:tabs>
        <w:jc w:val="center"/>
        <w:rPr>
          <w:rFonts w:asciiTheme="minorHAnsi" w:hAnsiTheme="minorHAnsi" w:cstheme="minorHAnsi"/>
          <w:b/>
          <w:bCs/>
          <w:spacing w:val="-1"/>
          <w:sz w:val="20"/>
          <w:szCs w:val="20"/>
        </w:rPr>
      </w:pPr>
    </w:p>
    <w:p w14:paraId="192620D4" w14:textId="1E3E28D8" w:rsidR="00AC7AE2" w:rsidRPr="00223180" w:rsidRDefault="00AC7AE2" w:rsidP="00AC7AE2">
      <w:pPr>
        <w:tabs>
          <w:tab w:val="left" w:pos="5385"/>
        </w:tabs>
        <w:jc w:val="center"/>
        <w:rPr>
          <w:rFonts w:asciiTheme="minorHAnsi" w:eastAsia="Arial" w:hAnsiTheme="minorHAnsi" w:cstheme="minorHAnsi"/>
          <w:b/>
          <w:bCs/>
          <w:color w:val="000000"/>
          <w:spacing w:val="-1"/>
          <w:sz w:val="20"/>
          <w:szCs w:val="20"/>
        </w:rPr>
      </w:pPr>
      <w:r w:rsidRPr="00223180">
        <w:rPr>
          <w:rFonts w:asciiTheme="minorHAnsi" w:hAnsiTheme="minorHAnsi" w:cstheme="minorHAnsi"/>
          <w:b/>
          <w:bCs/>
          <w:spacing w:val="-1"/>
          <w:sz w:val="20"/>
          <w:szCs w:val="20"/>
        </w:rPr>
        <w:lastRenderedPageBreak/>
        <w:t xml:space="preserve">§ </w:t>
      </w:r>
      <w:r w:rsidR="00F31A37" w:rsidRPr="00223180">
        <w:rPr>
          <w:rFonts w:asciiTheme="minorHAnsi" w:hAnsiTheme="minorHAnsi" w:cstheme="minorHAnsi"/>
          <w:b/>
          <w:bCs/>
          <w:spacing w:val="-1"/>
          <w:sz w:val="20"/>
          <w:szCs w:val="20"/>
        </w:rPr>
        <w:t>12</w:t>
      </w:r>
    </w:p>
    <w:p w14:paraId="66C611BF" w14:textId="77777777" w:rsidR="00AC7AE2" w:rsidRPr="00223180" w:rsidRDefault="00AC7AE2" w:rsidP="00AC7AE2">
      <w:pPr>
        <w:tabs>
          <w:tab w:val="left" w:pos="5385"/>
        </w:tabs>
        <w:jc w:val="center"/>
        <w:rPr>
          <w:rFonts w:asciiTheme="minorHAnsi" w:eastAsia="Arial" w:hAnsiTheme="minorHAnsi" w:cstheme="minorHAnsi"/>
          <w:color w:val="000000"/>
          <w:spacing w:val="-1"/>
          <w:sz w:val="20"/>
          <w:szCs w:val="20"/>
        </w:rPr>
      </w:pPr>
      <w:r w:rsidRPr="00223180">
        <w:rPr>
          <w:rFonts w:asciiTheme="minorHAnsi" w:eastAsia="Arial" w:hAnsiTheme="minorHAnsi" w:cstheme="minorHAnsi"/>
          <w:b/>
          <w:bCs/>
          <w:color w:val="000000"/>
          <w:spacing w:val="-1"/>
          <w:sz w:val="20"/>
          <w:szCs w:val="20"/>
        </w:rPr>
        <w:t>Rozwiązanie umowy</w:t>
      </w:r>
    </w:p>
    <w:p w14:paraId="57A3B715" w14:textId="77777777" w:rsidR="00AC7AE2" w:rsidRPr="00223180" w:rsidRDefault="00AC7AE2" w:rsidP="00AC7AE2">
      <w:pPr>
        <w:widowControl w:val="0"/>
        <w:numPr>
          <w:ilvl w:val="0"/>
          <w:numId w:val="58"/>
        </w:numPr>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Zamawiający ma prawo odstąpić od niniejszej  umowy w razie rażącego naruszenia przez Wykonawcę postanowień niniejszej umowy, a w szczególności w przypadku:</w:t>
      </w:r>
    </w:p>
    <w:p w14:paraId="3EB393A5" w14:textId="77777777" w:rsidR="00AC7AE2" w:rsidRPr="00223180" w:rsidRDefault="00AC7AE2" w:rsidP="00AC7AE2">
      <w:pPr>
        <w:widowControl w:val="0"/>
        <w:numPr>
          <w:ilvl w:val="0"/>
          <w:numId w:val="69"/>
        </w:numPr>
        <w:suppressAutoHyphens/>
        <w:spacing w:after="0" w:line="240" w:lineRule="auto"/>
        <w:ind w:left="0" w:firstLine="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istotnych zastrzeżeń Zamawiającego w zakresie realizacji niniejszej umowy (np. co do poprawności, terminowości dostawy, jakości dostarczonego sprzętu, poprawności terminowości dostarczenia sprzętu przez Wykonawcę lub usunięcia wad sprzętu przez Serwis),</w:t>
      </w:r>
    </w:p>
    <w:p w14:paraId="0A33F3D1" w14:textId="77777777" w:rsidR="00AC7AE2" w:rsidRPr="00223180" w:rsidRDefault="00AC7AE2" w:rsidP="00AC7AE2">
      <w:pPr>
        <w:widowControl w:val="0"/>
        <w:numPr>
          <w:ilvl w:val="0"/>
          <w:numId w:val="69"/>
        </w:numPr>
        <w:tabs>
          <w:tab w:val="left" w:pos="284"/>
        </w:tabs>
        <w:suppressAutoHyphens/>
        <w:spacing w:after="0" w:line="240" w:lineRule="auto"/>
        <w:ind w:left="0" w:firstLine="0"/>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zwłoki Wykonawcy z realizacją dostawy przekraczającą 10 dni.</w:t>
      </w:r>
    </w:p>
    <w:p w14:paraId="061D485C" w14:textId="77777777" w:rsidR="00AC7AE2" w:rsidRPr="00223180" w:rsidRDefault="00AC7AE2" w:rsidP="00AC7AE2">
      <w:pPr>
        <w:widowControl w:val="0"/>
        <w:numPr>
          <w:ilvl w:val="0"/>
          <w:numId w:val="144"/>
        </w:numPr>
        <w:tabs>
          <w:tab w:val="left" w:pos="142"/>
        </w:tabs>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Termin odstąpienia od umowy przez Zamawiającego wynosi 60 dni od dnia w którym Zamawiający powziął informacje o okoliczności uzasadniającej odstąpienie od umowy.</w:t>
      </w:r>
    </w:p>
    <w:p w14:paraId="2C6DA413" w14:textId="77777777" w:rsidR="00AC7AE2" w:rsidRPr="00223180" w:rsidRDefault="00AC7AE2" w:rsidP="00AC7AE2">
      <w:pPr>
        <w:widowControl w:val="0"/>
        <w:numPr>
          <w:ilvl w:val="0"/>
          <w:numId w:val="145"/>
        </w:numPr>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W przypadku rozwiązania umowy przez Zamawiającego z przyczyn podanych w ustępie 1 niniejszego paragrafu umowy, Zamawiającemu przysługuje prawo naliczenia kary umownej, zgodnie z paragrafem poprzedzającym.</w:t>
      </w:r>
    </w:p>
    <w:p w14:paraId="053C3EA7" w14:textId="77777777" w:rsidR="00AC7AE2" w:rsidRPr="00223180" w:rsidRDefault="00AC7AE2" w:rsidP="00AC7AE2">
      <w:pPr>
        <w:widowControl w:val="0"/>
        <w:numPr>
          <w:ilvl w:val="0"/>
          <w:numId w:val="145"/>
        </w:numPr>
        <w:suppressAutoHyphens/>
        <w:spacing w:after="0" w:line="240" w:lineRule="auto"/>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 </w:t>
      </w:r>
      <w:r w:rsidRPr="00223180">
        <w:rPr>
          <w:rFonts w:asciiTheme="minorHAnsi" w:hAnsiTheme="minorHAnsi" w:cstheme="minorHAnsi"/>
          <w:bCs/>
          <w:sz w:val="20"/>
          <w:szCs w:val="20"/>
        </w:rPr>
        <w:t>Zamawiający może dodatkowo odstąpić od umowy w terminie 60 dni od dnia w którym Zamawiający powziął informacje o okoliczności uzasadniającej odstąpienie od umowy w przypadku, gdy okaże się, że:</w:t>
      </w:r>
    </w:p>
    <w:p w14:paraId="733C46A9" w14:textId="77777777" w:rsidR="00AC7AE2" w:rsidRPr="00223180" w:rsidRDefault="00AC7AE2" w:rsidP="00AC7AE2">
      <w:pPr>
        <w:widowControl w:val="0"/>
        <w:suppressAutoHyphens/>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 xml:space="preserve">a) Wykonawca w dniu zawarcia umowy podlega wykluczeniu na podstawie art. 108 lub 109 ustawy Prawo zamówień publicznych, lub </w:t>
      </w:r>
    </w:p>
    <w:p w14:paraId="6A6FB1DC" w14:textId="77777777" w:rsidR="00AC7AE2" w:rsidRPr="00223180" w:rsidRDefault="00AC7AE2" w:rsidP="00AC7AE2">
      <w:pPr>
        <w:widowControl w:val="0"/>
        <w:suppressAutoHyphens/>
        <w:jc w:val="both"/>
        <w:rPr>
          <w:rFonts w:asciiTheme="minorHAnsi" w:eastAsia="Arial" w:hAnsiTheme="minorHAnsi" w:cstheme="minorHAnsi"/>
          <w:color w:val="000000"/>
          <w:spacing w:val="-1"/>
          <w:sz w:val="20"/>
          <w:szCs w:val="20"/>
        </w:rPr>
      </w:pPr>
      <w:r w:rsidRPr="00223180">
        <w:rPr>
          <w:rFonts w:asciiTheme="minorHAnsi" w:eastAsia="Arial" w:hAnsiTheme="minorHAnsi" w:cstheme="minorHAnsi"/>
          <w:color w:val="000000"/>
          <w:spacing w:val="-1"/>
          <w:sz w:val="20"/>
          <w:szCs w:val="20"/>
        </w:rPr>
        <w:t>b) Wykonawca w dniu zawarcia umowy lub w trakcie jej obowiązywania podlega wykluczeniu na podstawie art. 7 ust. 1 ustawy z dnia 13 kwietnia 2022 r. o szczególnych rozwiązaniach w zakresie przeciwdziałania wspieraniu agresji na Ukrainę oraz służących ochronie bezpieczeństwa narodowego (Dz.U.2022.835).</w:t>
      </w:r>
    </w:p>
    <w:p w14:paraId="5A07377C" w14:textId="68E57B6A" w:rsidR="00AC7AE2" w:rsidRPr="00223180" w:rsidRDefault="00AC7AE2" w:rsidP="00AC7AE2">
      <w:pPr>
        <w:widowControl w:val="0"/>
        <w:ind w:left="20"/>
        <w:jc w:val="center"/>
        <w:rPr>
          <w:rFonts w:asciiTheme="minorHAnsi" w:eastAsia="Calibri" w:hAnsiTheme="minorHAnsi" w:cstheme="minorHAnsi"/>
          <w:b/>
          <w:bCs/>
          <w:color w:val="000000"/>
          <w:sz w:val="20"/>
          <w:szCs w:val="20"/>
          <w:lang w:eastAsia="en-US"/>
        </w:rPr>
      </w:pPr>
      <w:r w:rsidRPr="00223180">
        <w:rPr>
          <w:rFonts w:asciiTheme="minorHAnsi" w:eastAsia="Calibri" w:hAnsiTheme="minorHAnsi" w:cstheme="minorHAnsi"/>
          <w:b/>
          <w:bCs/>
          <w:color w:val="000000"/>
          <w:sz w:val="20"/>
          <w:szCs w:val="20"/>
          <w:lang w:eastAsia="en-US"/>
        </w:rPr>
        <w:t xml:space="preserve">§ </w:t>
      </w:r>
      <w:r w:rsidR="00F31A37" w:rsidRPr="00223180">
        <w:rPr>
          <w:rFonts w:asciiTheme="minorHAnsi" w:eastAsia="Calibri" w:hAnsiTheme="minorHAnsi" w:cstheme="minorHAnsi"/>
          <w:b/>
          <w:bCs/>
          <w:color w:val="000000"/>
          <w:sz w:val="20"/>
          <w:szCs w:val="20"/>
          <w:lang w:eastAsia="en-US"/>
        </w:rPr>
        <w:t>13</w:t>
      </w:r>
    </w:p>
    <w:p w14:paraId="61E885D5" w14:textId="77777777" w:rsidR="00AC7AE2" w:rsidRPr="00223180" w:rsidRDefault="00AC7AE2" w:rsidP="00AC7AE2">
      <w:pPr>
        <w:widowControl w:val="0"/>
        <w:ind w:left="20"/>
        <w:jc w:val="center"/>
        <w:rPr>
          <w:rFonts w:asciiTheme="minorHAnsi" w:eastAsia="Calibri" w:hAnsiTheme="minorHAnsi" w:cstheme="minorHAnsi"/>
          <w:b/>
          <w:bCs/>
          <w:sz w:val="20"/>
          <w:szCs w:val="20"/>
          <w:lang w:eastAsia="en-US"/>
        </w:rPr>
      </w:pPr>
      <w:r w:rsidRPr="00223180">
        <w:rPr>
          <w:rFonts w:asciiTheme="minorHAnsi" w:eastAsia="Calibri" w:hAnsiTheme="minorHAnsi" w:cstheme="minorHAnsi"/>
          <w:b/>
          <w:bCs/>
          <w:color w:val="000000"/>
          <w:sz w:val="20"/>
          <w:szCs w:val="20"/>
          <w:lang w:eastAsia="en-US"/>
        </w:rPr>
        <w:t>[forma zmiany umowy]</w:t>
      </w:r>
    </w:p>
    <w:p w14:paraId="30632AE6" w14:textId="77777777" w:rsidR="00AC7AE2" w:rsidRPr="00223180" w:rsidRDefault="00AC7AE2" w:rsidP="00AC7AE2">
      <w:pPr>
        <w:widowControl w:val="0"/>
        <w:ind w:left="40" w:right="20"/>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Wszelkie zmiany i uzupełnienia niniejszej umowy wymagają dla swej ważności, formy pisemnej w postaci aneksu pod rygorem nieważności.</w:t>
      </w:r>
    </w:p>
    <w:p w14:paraId="67719052" w14:textId="298242E2" w:rsidR="00E204CF" w:rsidRPr="00223180" w:rsidRDefault="00E204CF" w:rsidP="00382FF1">
      <w:pPr>
        <w:suppressAutoHyphens/>
        <w:spacing w:line="100" w:lineRule="atLeast"/>
        <w:jc w:val="center"/>
        <w:rPr>
          <w:rFonts w:asciiTheme="minorHAnsi" w:hAnsiTheme="minorHAnsi" w:cstheme="minorHAnsi"/>
          <w:b/>
          <w:bCs/>
          <w:sz w:val="20"/>
          <w:szCs w:val="20"/>
          <w:lang w:eastAsia="ar-SA"/>
        </w:rPr>
      </w:pPr>
      <w:r w:rsidRPr="00223180">
        <w:rPr>
          <w:rFonts w:asciiTheme="minorHAnsi" w:hAnsiTheme="minorHAnsi" w:cstheme="minorHAnsi"/>
          <w:b/>
          <w:bCs/>
          <w:sz w:val="20"/>
          <w:szCs w:val="20"/>
          <w:lang w:eastAsia="ar-SA"/>
        </w:rPr>
        <w:t xml:space="preserve">§ </w:t>
      </w:r>
      <w:r w:rsidR="00F31A37" w:rsidRPr="00223180">
        <w:rPr>
          <w:rFonts w:asciiTheme="minorHAnsi" w:hAnsiTheme="minorHAnsi" w:cstheme="minorHAnsi"/>
          <w:b/>
          <w:bCs/>
          <w:sz w:val="20"/>
          <w:szCs w:val="20"/>
          <w:lang w:eastAsia="ar-SA"/>
        </w:rPr>
        <w:t>14</w:t>
      </w:r>
    </w:p>
    <w:p w14:paraId="0ABA80AB" w14:textId="77777777" w:rsidR="005D5151" w:rsidRPr="00223180" w:rsidRDefault="005D5151" w:rsidP="005D5151">
      <w:pPr>
        <w:tabs>
          <w:tab w:val="left" w:pos="5385"/>
        </w:tabs>
        <w:jc w:val="center"/>
        <w:rPr>
          <w:rFonts w:asciiTheme="minorHAnsi" w:eastAsia="Arial" w:hAnsiTheme="minorHAnsi" w:cstheme="minorHAnsi"/>
          <w:b/>
          <w:bCs/>
          <w:spacing w:val="-1"/>
          <w:sz w:val="20"/>
          <w:szCs w:val="20"/>
        </w:rPr>
      </w:pPr>
      <w:r w:rsidRPr="00223180">
        <w:rPr>
          <w:rFonts w:asciiTheme="minorHAnsi" w:eastAsia="Calibri" w:hAnsiTheme="minorHAnsi" w:cstheme="minorHAnsi"/>
          <w:b/>
          <w:color w:val="000000"/>
          <w:spacing w:val="2"/>
          <w:sz w:val="20"/>
          <w:szCs w:val="20"/>
          <w:lang w:eastAsia="en-US"/>
        </w:rPr>
        <w:t>[</w:t>
      </w:r>
      <w:r w:rsidRPr="00223180">
        <w:rPr>
          <w:rFonts w:asciiTheme="minorHAnsi" w:eastAsia="Arial" w:hAnsiTheme="minorHAnsi" w:cstheme="minorHAnsi"/>
          <w:b/>
          <w:bCs/>
          <w:spacing w:val="-1"/>
          <w:sz w:val="20"/>
          <w:szCs w:val="20"/>
        </w:rPr>
        <w:t>Zmiany umowy]</w:t>
      </w:r>
    </w:p>
    <w:p w14:paraId="2FE6E2A9"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sz w:val="20"/>
          <w:szCs w:val="20"/>
        </w:rPr>
        <w:t>1.  Strony przewidują możliwość istotnych zmian umowy w stosunku do treści oferty w przypadku, gdy:</w:t>
      </w:r>
    </w:p>
    <w:p w14:paraId="47922C42"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sz w:val="20"/>
          <w:szCs w:val="20"/>
        </w:rPr>
        <w:t xml:space="preserve">    </w:t>
      </w:r>
      <w:r w:rsidRPr="00223180">
        <w:rPr>
          <w:rFonts w:asciiTheme="minorHAnsi" w:hAnsiTheme="minorHAnsi" w:cstheme="minorHAnsi"/>
          <w:b/>
          <w:sz w:val="20"/>
          <w:szCs w:val="20"/>
        </w:rPr>
        <w:t>a.</w:t>
      </w:r>
      <w:r w:rsidRPr="00223180">
        <w:rPr>
          <w:rFonts w:asciiTheme="minorHAnsi" w:hAnsiTheme="minorHAnsi" w:cstheme="minorHAnsi"/>
          <w:sz w:val="20"/>
          <w:szCs w:val="20"/>
        </w:rPr>
        <w:t xml:space="preserve">  nastąpi obniżenie ceny;</w:t>
      </w:r>
    </w:p>
    <w:p w14:paraId="4DB8C907" w14:textId="77777777" w:rsidR="005D5151" w:rsidRPr="00223180" w:rsidRDefault="005D5151" w:rsidP="005D5151">
      <w:pPr>
        <w:rPr>
          <w:rFonts w:asciiTheme="minorHAnsi" w:eastAsia="Calibri" w:hAnsiTheme="minorHAnsi" w:cstheme="minorHAnsi"/>
          <w:sz w:val="20"/>
          <w:szCs w:val="20"/>
        </w:rPr>
      </w:pPr>
      <w:r w:rsidRPr="00223180">
        <w:rPr>
          <w:rFonts w:asciiTheme="minorHAnsi" w:eastAsia="Calibri" w:hAnsiTheme="minorHAnsi" w:cstheme="minorHAnsi"/>
          <w:b/>
          <w:sz w:val="20"/>
          <w:szCs w:val="20"/>
        </w:rPr>
        <w:t xml:space="preserve">    b.</w:t>
      </w:r>
      <w:r w:rsidRPr="00223180">
        <w:rPr>
          <w:rFonts w:asciiTheme="minorHAnsi" w:eastAsia="Calibri" w:hAnsiTheme="minorHAnsi" w:cstheme="minorHAnsi"/>
          <w:sz w:val="20"/>
          <w:szCs w:val="20"/>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6311E13B" w14:textId="5B879055" w:rsidR="005D5151" w:rsidRPr="00223180" w:rsidRDefault="005D5151" w:rsidP="005D5151">
      <w:pPr>
        <w:rPr>
          <w:rFonts w:asciiTheme="minorHAnsi" w:eastAsia="Calibri" w:hAnsiTheme="minorHAnsi" w:cstheme="minorHAnsi"/>
          <w:sz w:val="20"/>
          <w:szCs w:val="20"/>
        </w:rPr>
      </w:pPr>
      <w:r w:rsidRPr="00223180">
        <w:rPr>
          <w:rFonts w:asciiTheme="minorHAnsi" w:eastAsia="Calibri" w:hAnsiTheme="minorHAnsi" w:cstheme="minorHAnsi"/>
          <w:sz w:val="20"/>
          <w:szCs w:val="20"/>
        </w:rPr>
        <w:t xml:space="preserve">   </w:t>
      </w:r>
      <w:r w:rsidR="009D5D58" w:rsidRPr="00223180">
        <w:rPr>
          <w:rFonts w:asciiTheme="minorHAnsi" w:eastAsia="Calibri" w:hAnsiTheme="minorHAnsi" w:cstheme="minorHAnsi"/>
          <w:b/>
          <w:sz w:val="20"/>
          <w:szCs w:val="20"/>
        </w:rPr>
        <w:t>c</w:t>
      </w:r>
      <w:r w:rsidRPr="00223180">
        <w:rPr>
          <w:rFonts w:asciiTheme="minorHAnsi" w:eastAsia="Calibri" w:hAnsiTheme="minorHAnsi" w:cstheme="minorHAnsi"/>
          <w:b/>
          <w:sz w:val="20"/>
          <w:szCs w:val="20"/>
        </w:rPr>
        <w:t>.</w:t>
      </w:r>
      <w:r w:rsidRPr="00223180">
        <w:rPr>
          <w:rFonts w:asciiTheme="minorHAnsi" w:eastAsia="Calibri" w:hAnsiTheme="minorHAnsi" w:cstheme="minorHAnsi"/>
          <w:sz w:val="20"/>
          <w:szCs w:val="20"/>
        </w:rPr>
        <w:t xml:space="preserve"> zmiany numeru rachunku bankowego, nazwy i innych danych Stron umowy, w przypadku zmiany tych danych;</w:t>
      </w:r>
    </w:p>
    <w:p w14:paraId="3FFA8580" w14:textId="5BA0ADBE"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 xml:space="preserve">  </w:t>
      </w:r>
      <w:r w:rsidR="009D5D58" w:rsidRPr="00223180">
        <w:rPr>
          <w:rFonts w:asciiTheme="minorHAnsi" w:hAnsiTheme="minorHAnsi" w:cstheme="minorHAnsi"/>
          <w:b/>
          <w:sz w:val="20"/>
          <w:szCs w:val="20"/>
        </w:rPr>
        <w:t>d</w:t>
      </w:r>
      <w:r w:rsidRPr="00223180">
        <w:rPr>
          <w:rFonts w:asciiTheme="minorHAnsi" w:hAnsiTheme="minorHAnsi" w:cstheme="minorHAnsi"/>
          <w:b/>
          <w:sz w:val="20"/>
          <w:szCs w:val="20"/>
        </w:rPr>
        <w:t>.</w:t>
      </w:r>
      <w:r w:rsidRPr="00223180">
        <w:rPr>
          <w:rFonts w:asciiTheme="minorHAnsi" w:hAnsiTheme="minorHAnsi" w:cstheme="minorHAnsi"/>
          <w:sz w:val="20"/>
          <w:szCs w:val="20"/>
        </w:rPr>
        <w:t xml:space="preserve"> nastąpią zmiany osób wskazanych przez strony do realizacji umowy;</w:t>
      </w:r>
    </w:p>
    <w:p w14:paraId="08E05D04" w14:textId="3B7373AE"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 xml:space="preserve">  </w:t>
      </w:r>
      <w:r w:rsidR="009D5D58" w:rsidRPr="00223180">
        <w:rPr>
          <w:rFonts w:asciiTheme="minorHAnsi" w:hAnsiTheme="minorHAnsi" w:cstheme="minorHAnsi"/>
          <w:b/>
          <w:sz w:val="20"/>
          <w:szCs w:val="20"/>
        </w:rPr>
        <w:t>e</w:t>
      </w:r>
      <w:r w:rsidRPr="00223180">
        <w:rPr>
          <w:rFonts w:asciiTheme="minorHAnsi" w:hAnsiTheme="minorHAnsi" w:cstheme="minorHAnsi"/>
          <w:b/>
          <w:sz w:val="20"/>
          <w:szCs w:val="20"/>
        </w:rPr>
        <w:t>.</w:t>
      </w:r>
      <w:r w:rsidRPr="00223180">
        <w:rPr>
          <w:rFonts w:asciiTheme="minorHAnsi" w:hAnsiTheme="minorHAnsi" w:cstheme="minorHAnsi"/>
          <w:sz w:val="20"/>
          <w:szCs w:val="20"/>
        </w:rPr>
        <w:t xml:space="preserve"> nastąpi zmiana numeru katalogowego nie powodująca zmiany przedmiotu umowy;</w:t>
      </w:r>
    </w:p>
    <w:p w14:paraId="225D09F1" w14:textId="7FD536A5" w:rsidR="005D5151" w:rsidRPr="00223180" w:rsidRDefault="005D5151" w:rsidP="005D5151">
      <w:pPr>
        <w:rPr>
          <w:rFonts w:asciiTheme="minorHAnsi" w:eastAsia="Arial" w:hAnsiTheme="minorHAnsi" w:cstheme="minorHAnsi"/>
          <w:sz w:val="20"/>
          <w:szCs w:val="20"/>
        </w:rPr>
      </w:pPr>
      <w:r w:rsidRPr="00223180">
        <w:rPr>
          <w:rFonts w:asciiTheme="minorHAnsi" w:hAnsiTheme="minorHAnsi" w:cstheme="minorHAnsi"/>
          <w:b/>
          <w:sz w:val="20"/>
          <w:szCs w:val="20"/>
        </w:rPr>
        <w:t xml:space="preserve">   </w:t>
      </w:r>
    </w:p>
    <w:p w14:paraId="665331D3" w14:textId="22801700" w:rsidR="005D5151" w:rsidRPr="00223180" w:rsidRDefault="005D5151" w:rsidP="005D5151">
      <w:pPr>
        <w:rPr>
          <w:rFonts w:asciiTheme="minorHAnsi" w:eastAsia="Calibri" w:hAnsiTheme="minorHAnsi" w:cstheme="minorHAnsi"/>
          <w:sz w:val="20"/>
          <w:szCs w:val="20"/>
        </w:rPr>
      </w:pPr>
      <w:r w:rsidRPr="00223180">
        <w:rPr>
          <w:rFonts w:asciiTheme="minorHAnsi" w:eastAsia="Calibri" w:hAnsiTheme="minorHAnsi" w:cstheme="minorHAnsi"/>
          <w:b/>
          <w:sz w:val="20"/>
          <w:szCs w:val="20"/>
        </w:rPr>
        <w:lastRenderedPageBreak/>
        <w:t xml:space="preserve">   </w:t>
      </w:r>
      <w:r w:rsidR="00CE1580">
        <w:rPr>
          <w:rFonts w:asciiTheme="minorHAnsi" w:eastAsia="Calibri" w:hAnsiTheme="minorHAnsi" w:cstheme="minorHAnsi"/>
          <w:b/>
          <w:sz w:val="20"/>
          <w:szCs w:val="20"/>
        </w:rPr>
        <w:t>f</w:t>
      </w:r>
      <w:r w:rsidRPr="00223180">
        <w:rPr>
          <w:rFonts w:asciiTheme="minorHAnsi" w:eastAsia="Calibri" w:hAnsiTheme="minorHAnsi" w:cstheme="minorHAnsi"/>
          <w:b/>
          <w:sz w:val="20"/>
          <w:szCs w:val="20"/>
        </w:rPr>
        <w:t>.</w:t>
      </w:r>
      <w:r w:rsidRPr="00223180">
        <w:rPr>
          <w:rFonts w:asciiTheme="minorHAnsi" w:eastAsia="Calibri" w:hAnsiTheme="minorHAnsi" w:cstheme="minorHAnsi"/>
          <w:sz w:val="20"/>
          <w:szCs w:val="20"/>
        </w:rPr>
        <w:t xml:space="preserve"> zmiany terminu wykonania umowy będącego następstwem okoliczności niezależnych od stron i niemożliwych do przewidzenia (siła wyższa), które uniemożliwiają lub w istotnym stopniu utrudniają reali</w:t>
      </w:r>
      <w:r w:rsidR="00085761" w:rsidRPr="00223180">
        <w:rPr>
          <w:rFonts w:asciiTheme="minorHAnsi" w:eastAsia="Calibri" w:hAnsiTheme="minorHAnsi" w:cstheme="minorHAnsi"/>
          <w:sz w:val="20"/>
          <w:szCs w:val="20"/>
        </w:rPr>
        <w:t>z</w:t>
      </w:r>
      <w:r w:rsidRPr="00223180">
        <w:rPr>
          <w:rFonts w:asciiTheme="minorHAnsi" w:eastAsia="Calibri" w:hAnsiTheme="minorHAnsi" w:cstheme="minorHAnsi"/>
          <w:sz w:val="20"/>
          <w:szCs w:val="20"/>
        </w:rPr>
        <w:t>ację umowy. Zmiana terminu powinna być propo</w:t>
      </w:r>
      <w:r w:rsidR="00085761" w:rsidRPr="00223180">
        <w:rPr>
          <w:rFonts w:asciiTheme="minorHAnsi" w:eastAsia="Calibri" w:hAnsiTheme="minorHAnsi" w:cstheme="minorHAnsi"/>
          <w:sz w:val="20"/>
          <w:szCs w:val="20"/>
        </w:rPr>
        <w:t>r</w:t>
      </w:r>
      <w:r w:rsidRPr="00223180">
        <w:rPr>
          <w:rFonts w:asciiTheme="minorHAnsi" w:eastAsia="Calibri" w:hAnsiTheme="minorHAnsi" w:cstheme="minorHAnsi"/>
          <w:sz w:val="20"/>
          <w:szCs w:val="20"/>
        </w:rPr>
        <w:t>cjonalna do opóźnień spowodowanych przez siłę wyższą;</w:t>
      </w:r>
    </w:p>
    <w:p w14:paraId="20AB4C3D" w14:textId="25BAE360" w:rsidR="005D5151" w:rsidRPr="00223180" w:rsidRDefault="005D5151" w:rsidP="005D5151">
      <w:pPr>
        <w:rPr>
          <w:rFonts w:asciiTheme="minorHAnsi" w:eastAsia="Calibri" w:hAnsiTheme="minorHAnsi" w:cstheme="minorHAnsi"/>
          <w:sz w:val="20"/>
          <w:szCs w:val="20"/>
        </w:rPr>
      </w:pPr>
      <w:r w:rsidRPr="00223180">
        <w:rPr>
          <w:rFonts w:asciiTheme="minorHAnsi" w:eastAsia="Calibri" w:hAnsiTheme="minorHAnsi" w:cstheme="minorHAnsi"/>
          <w:sz w:val="20"/>
          <w:szCs w:val="20"/>
        </w:rPr>
        <w:t xml:space="preserve">  </w:t>
      </w:r>
      <w:r w:rsidR="00CE1580">
        <w:rPr>
          <w:rFonts w:asciiTheme="minorHAnsi" w:eastAsia="Calibri" w:hAnsiTheme="minorHAnsi" w:cstheme="minorHAnsi"/>
          <w:b/>
          <w:sz w:val="20"/>
          <w:szCs w:val="20"/>
        </w:rPr>
        <w:t>g</w:t>
      </w:r>
      <w:r w:rsidRPr="00223180">
        <w:rPr>
          <w:rFonts w:asciiTheme="minorHAnsi" w:eastAsia="Calibri" w:hAnsiTheme="minorHAnsi" w:cstheme="minorHAnsi"/>
          <w:b/>
          <w:sz w:val="20"/>
          <w:szCs w:val="20"/>
        </w:rPr>
        <w:t>.</w:t>
      </w:r>
      <w:r w:rsidRPr="00223180">
        <w:rPr>
          <w:rFonts w:asciiTheme="minorHAnsi" w:eastAsia="Calibri" w:hAnsiTheme="minorHAnsi" w:cstheme="minorHAnsi"/>
          <w:sz w:val="20"/>
          <w:szCs w:val="20"/>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69878CE" w14:textId="74DDE9EF" w:rsidR="005D5151" w:rsidRPr="00223180" w:rsidRDefault="005D5151" w:rsidP="005D5151">
      <w:pPr>
        <w:rPr>
          <w:rFonts w:asciiTheme="minorHAnsi" w:eastAsia="Arial" w:hAnsiTheme="minorHAnsi" w:cstheme="minorHAnsi"/>
          <w:sz w:val="20"/>
          <w:szCs w:val="20"/>
        </w:rPr>
      </w:pPr>
      <w:r w:rsidRPr="00223180">
        <w:rPr>
          <w:rFonts w:asciiTheme="minorHAnsi" w:eastAsia="Arial" w:hAnsiTheme="minorHAnsi" w:cstheme="minorHAnsi"/>
          <w:b/>
          <w:sz w:val="20"/>
          <w:szCs w:val="20"/>
        </w:rPr>
        <w:t xml:space="preserve">  </w:t>
      </w:r>
      <w:r w:rsidR="00CE1580">
        <w:rPr>
          <w:rFonts w:asciiTheme="minorHAnsi" w:eastAsia="Arial" w:hAnsiTheme="minorHAnsi" w:cstheme="minorHAnsi"/>
          <w:b/>
          <w:sz w:val="20"/>
          <w:szCs w:val="20"/>
        </w:rPr>
        <w:t>h</w:t>
      </w:r>
      <w:r w:rsidRPr="00223180">
        <w:rPr>
          <w:rFonts w:asciiTheme="minorHAnsi" w:eastAsia="Arial" w:hAnsiTheme="minorHAnsi" w:cstheme="minorHAnsi"/>
          <w:b/>
          <w:sz w:val="20"/>
          <w:szCs w:val="20"/>
        </w:rPr>
        <w:t>.</w:t>
      </w:r>
      <w:r w:rsidRPr="00223180">
        <w:rPr>
          <w:rFonts w:asciiTheme="minorHAnsi" w:eastAsia="Arial" w:hAnsiTheme="minorHAnsi" w:cstheme="minorHAnsi"/>
          <w:sz w:val="20"/>
          <w:szCs w:val="20"/>
        </w:rPr>
        <w:t xml:space="preserve"> 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w:t>
      </w:r>
    </w:p>
    <w:p w14:paraId="025F5CF8"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 xml:space="preserve"> 2.</w:t>
      </w:r>
      <w:r w:rsidRPr="00223180">
        <w:rPr>
          <w:rFonts w:asciiTheme="minorHAnsi" w:hAnsiTheme="minorHAnsi" w:cstheme="minorHAnsi"/>
          <w:sz w:val="20"/>
          <w:szCs w:val="20"/>
        </w:rPr>
        <w:t xml:space="preserve"> Dodatkowo dopuszczalne są zmiany treści umowy w przypadku, gdy:</w:t>
      </w:r>
    </w:p>
    <w:p w14:paraId="1F7E3950"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a)</w:t>
      </w:r>
      <w:r w:rsidRPr="00223180">
        <w:rPr>
          <w:rFonts w:asciiTheme="minorHAnsi" w:hAnsiTheme="minorHAnsi" w:cstheme="minorHAnsi"/>
          <w:sz w:val="20"/>
          <w:szCs w:val="20"/>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486973C7"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b)</w:t>
      </w:r>
      <w:r w:rsidRPr="00223180">
        <w:rPr>
          <w:rFonts w:asciiTheme="minorHAnsi" w:hAnsiTheme="minorHAnsi" w:cstheme="minorHAnsi"/>
          <w:sz w:val="20"/>
          <w:szCs w:val="20"/>
        </w:rPr>
        <w:t xml:space="preserve">  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108B6F3D"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 xml:space="preserve">  c)</w:t>
      </w:r>
      <w:r w:rsidRPr="00223180">
        <w:rPr>
          <w:rFonts w:asciiTheme="minorHAnsi" w:hAnsiTheme="minorHAnsi" w:cstheme="minorHAnsi"/>
          <w:sz w:val="20"/>
          <w:szCs w:val="20"/>
        </w:rPr>
        <w:t xml:space="preserve"> 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503737BF"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sz w:val="20"/>
          <w:szCs w:val="20"/>
        </w:rPr>
        <w:t xml:space="preserve">  </w:t>
      </w:r>
      <w:r w:rsidRPr="00223180">
        <w:rPr>
          <w:rFonts w:asciiTheme="minorHAnsi" w:hAnsiTheme="minorHAnsi" w:cstheme="minorHAnsi"/>
          <w:b/>
          <w:sz w:val="20"/>
          <w:szCs w:val="20"/>
        </w:rPr>
        <w:t>d)</w:t>
      </w:r>
      <w:r w:rsidRPr="00223180">
        <w:rPr>
          <w:rFonts w:asciiTheme="minorHAnsi" w:hAnsiTheme="minorHAnsi" w:cstheme="minorHAnsi"/>
          <w:sz w:val="20"/>
          <w:szCs w:val="20"/>
        </w:rPr>
        <w:t xml:space="preserve"> 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71628A41"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e)</w:t>
      </w:r>
      <w:r w:rsidRPr="00223180">
        <w:rPr>
          <w:rFonts w:asciiTheme="minorHAnsi" w:hAnsiTheme="minorHAnsi" w:cstheme="minorHAns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6C5EC0B8"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sz w:val="20"/>
          <w:szCs w:val="20"/>
        </w:rPr>
        <w:lastRenderedPageBreak/>
        <w:t xml:space="preserve">  </w:t>
      </w:r>
      <w:r w:rsidRPr="00223180">
        <w:rPr>
          <w:rFonts w:asciiTheme="minorHAnsi" w:hAnsiTheme="minorHAnsi" w:cstheme="minorHAnsi"/>
          <w:b/>
          <w:sz w:val="20"/>
          <w:szCs w:val="20"/>
        </w:rPr>
        <w:t>f)</w:t>
      </w:r>
      <w:r w:rsidRPr="00223180">
        <w:rPr>
          <w:rFonts w:asciiTheme="minorHAnsi" w:hAnsiTheme="minorHAnsi" w:cstheme="minorHAnsi"/>
          <w:sz w:val="20"/>
          <w:szCs w:val="20"/>
        </w:rPr>
        <w:t xml:space="preserve"> nastąpi konieczność zrealizowania przedmiotu Umowy przy zastosowaniu innych rozwiązań technicznych lub materiałowych ze względu na zmiany obowiązującego prawa.</w:t>
      </w:r>
    </w:p>
    <w:p w14:paraId="0A143C45" w14:textId="77777777" w:rsidR="005D5151" w:rsidRPr="00223180" w:rsidRDefault="005D5151" w:rsidP="005D5151">
      <w:pPr>
        <w:rPr>
          <w:rFonts w:asciiTheme="minorHAnsi" w:hAnsiTheme="minorHAnsi" w:cstheme="minorHAnsi"/>
          <w:sz w:val="20"/>
          <w:szCs w:val="20"/>
        </w:rPr>
      </w:pPr>
      <w:r w:rsidRPr="00223180">
        <w:rPr>
          <w:rFonts w:asciiTheme="minorHAnsi" w:hAnsiTheme="minorHAnsi" w:cstheme="minorHAnsi"/>
          <w:b/>
          <w:sz w:val="20"/>
          <w:szCs w:val="20"/>
        </w:rPr>
        <w:t>3.</w:t>
      </w:r>
      <w:r w:rsidRPr="00223180">
        <w:rPr>
          <w:rFonts w:asciiTheme="minorHAnsi" w:hAnsiTheme="minorHAnsi" w:cstheme="minorHAnsi"/>
          <w:sz w:val="20"/>
          <w:szCs w:val="20"/>
        </w:rPr>
        <w:t xml:space="preserve">  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Ponadto wystąpienie szczególnej sytuacji nie może wynikać z przyczyn leżących po stronie Wykonawcy, co również Wykonawca powinien wykazać.</w:t>
      </w:r>
    </w:p>
    <w:p w14:paraId="4558EC6C" w14:textId="77777777" w:rsidR="005D5151" w:rsidRPr="00223180" w:rsidRDefault="005D5151" w:rsidP="005D5151">
      <w:pPr>
        <w:rPr>
          <w:rFonts w:asciiTheme="minorHAnsi" w:eastAsia="Arial" w:hAnsiTheme="minorHAnsi" w:cstheme="minorHAnsi"/>
          <w:sz w:val="20"/>
          <w:szCs w:val="20"/>
        </w:rPr>
      </w:pPr>
      <w:r w:rsidRPr="00223180">
        <w:rPr>
          <w:rFonts w:asciiTheme="minorHAnsi" w:hAnsiTheme="minorHAnsi" w:cstheme="minorHAnsi"/>
          <w:b/>
          <w:sz w:val="20"/>
          <w:szCs w:val="20"/>
        </w:rPr>
        <w:t>4.</w:t>
      </w:r>
      <w:r w:rsidRPr="00223180">
        <w:rPr>
          <w:rFonts w:asciiTheme="minorHAnsi" w:hAnsiTheme="minorHAnsi" w:cstheme="minorHAnsi"/>
          <w:sz w:val="20"/>
          <w:szCs w:val="20"/>
        </w:rPr>
        <w:t xml:space="preserve"> 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09500D0B" w14:textId="2651A03E" w:rsidR="007348B0" w:rsidRPr="003A28F7" w:rsidRDefault="004854AA" w:rsidP="003A28F7">
      <w:pPr>
        <w:rPr>
          <w:rFonts w:asciiTheme="minorHAnsi" w:eastAsia="Calibri" w:hAnsiTheme="minorHAnsi" w:cstheme="minorHAnsi"/>
          <w:sz w:val="20"/>
          <w:szCs w:val="20"/>
        </w:rPr>
      </w:pPr>
      <w:r w:rsidRPr="00223180">
        <w:rPr>
          <w:rFonts w:asciiTheme="minorHAnsi" w:eastAsia="Arial" w:hAnsiTheme="minorHAnsi" w:cstheme="minorHAnsi"/>
          <w:b/>
          <w:sz w:val="20"/>
          <w:szCs w:val="20"/>
        </w:rPr>
        <w:t>5</w:t>
      </w:r>
      <w:r w:rsidR="005D5151" w:rsidRPr="00223180">
        <w:rPr>
          <w:rFonts w:asciiTheme="minorHAnsi" w:eastAsia="Arial" w:hAnsiTheme="minorHAnsi" w:cstheme="minorHAnsi"/>
          <w:b/>
          <w:sz w:val="20"/>
          <w:szCs w:val="20"/>
        </w:rPr>
        <w:t>.</w:t>
      </w:r>
      <w:r w:rsidR="005D5151" w:rsidRPr="00223180">
        <w:rPr>
          <w:rFonts w:asciiTheme="minorHAnsi" w:eastAsia="Arial" w:hAnsiTheme="minorHAnsi" w:cstheme="minorHAnsi"/>
          <w:sz w:val="20"/>
          <w:szCs w:val="20"/>
        </w:rPr>
        <w:t xml:space="preserve"> </w:t>
      </w:r>
      <w:r w:rsidR="005D5151" w:rsidRPr="00223180">
        <w:rPr>
          <w:rFonts w:asciiTheme="minorHAnsi" w:eastAsia="Calibri" w:hAnsiTheme="minorHAnsi" w:cstheme="minorHAnsi"/>
          <w:sz w:val="20"/>
          <w:szCs w:val="20"/>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5F111CE3" w14:textId="21BB36D9" w:rsidR="007348B0" w:rsidRPr="00223180" w:rsidRDefault="007348B0" w:rsidP="007348B0">
      <w:pPr>
        <w:suppressAutoHyphens/>
        <w:jc w:val="center"/>
        <w:rPr>
          <w:rFonts w:asciiTheme="minorHAnsi" w:eastAsia="Arial" w:hAnsiTheme="minorHAnsi" w:cstheme="minorHAnsi"/>
          <w:b/>
          <w:bCs/>
          <w:color w:val="000000"/>
          <w:spacing w:val="-1"/>
          <w:sz w:val="20"/>
          <w:szCs w:val="20"/>
          <w:lang w:eastAsia="zh-CN"/>
        </w:rPr>
      </w:pPr>
      <w:r w:rsidRPr="00223180">
        <w:rPr>
          <w:rFonts w:asciiTheme="minorHAnsi" w:eastAsia="Arial" w:hAnsiTheme="minorHAnsi" w:cstheme="minorHAnsi"/>
          <w:b/>
          <w:bCs/>
          <w:color w:val="000000"/>
          <w:spacing w:val="-1"/>
          <w:sz w:val="20"/>
          <w:szCs w:val="20"/>
          <w:lang w:eastAsia="zh-CN"/>
        </w:rPr>
        <w:t xml:space="preserve">§ </w:t>
      </w:r>
      <w:r w:rsidR="00F31A37" w:rsidRPr="00223180">
        <w:rPr>
          <w:rFonts w:asciiTheme="minorHAnsi" w:eastAsia="Arial" w:hAnsiTheme="minorHAnsi" w:cstheme="minorHAnsi"/>
          <w:b/>
          <w:bCs/>
          <w:color w:val="000000"/>
          <w:spacing w:val="-1"/>
          <w:sz w:val="20"/>
          <w:szCs w:val="20"/>
          <w:lang w:eastAsia="zh-CN"/>
        </w:rPr>
        <w:t>15</w:t>
      </w:r>
    </w:p>
    <w:p w14:paraId="2E8E0BA7" w14:textId="77777777" w:rsidR="007348B0" w:rsidRPr="00223180" w:rsidRDefault="007348B0" w:rsidP="007348B0">
      <w:pPr>
        <w:jc w:val="center"/>
        <w:rPr>
          <w:rFonts w:asciiTheme="minorHAnsi" w:hAnsiTheme="minorHAnsi" w:cstheme="minorHAnsi"/>
          <w:b/>
          <w:bCs/>
          <w:color w:val="000000"/>
          <w:sz w:val="20"/>
          <w:szCs w:val="20"/>
        </w:rPr>
      </w:pPr>
      <w:r w:rsidRPr="00223180">
        <w:rPr>
          <w:rFonts w:asciiTheme="minorHAnsi" w:hAnsiTheme="minorHAnsi" w:cstheme="minorHAnsi"/>
          <w:b/>
          <w:bCs/>
          <w:color w:val="000000"/>
          <w:sz w:val="20"/>
          <w:szCs w:val="20"/>
        </w:rPr>
        <w:t>Siła Wyższa</w:t>
      </w:r>
    </w:p>
    <w:p w14:paraId="1A61E1AF" w14:textId="77777777" w:rsidR="007348B0" w:rsidRPr="00223180" w:rsidRDefault="007348B0" w:rsidP="007348B0">
      <w:pPr>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1.</w:t>
      </w:r>
      <w:r w:rsidRPr="00223180">
        <w:rPr>
          <w:rFonts w:asciiTheme="minorHAnsi" w:hAnsiTheme="minorHAnsi" w:cstheme="minorHAnsi"/>
          <w:color w:val="000000"/>
          <w:sz w:val="20"/>
          <w:szCs w:val="20"/>
        </w:rPr>
        <w:t xml:space="preserve"> 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381BAC26" w14:textId="77777777" w:rsidR="007348B0" w:rsidRPr="00223180" w:rsidRDefault="007348B0" w:rsidP="007348B0">
      <w:pPr>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 xml:space="preserve">2. </w:t>
      </w:r>
      <w:r w:rsidRPr="00223180">
        <w:rPr>
          <w:rFonts w:asciiTheme="minorHAnsi" w:hAnsiTheme="minorHAnsi" w:cstheme="minorHAnsi"/>
          <w:color w:val="000000"/>
          <w:sz w:val="20"/>
          <w:szCs w:val="20"/>
        </w:rPr>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18A802C7" w14:textId="77777777" w:rsidR="007348B0" w:rsidRPr="00223180" w:rsidRDefault="007348B0" w:rsidP="007348B0">
      <w:pPr>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3.</w:t>
      </w:r>
      <w:r w:rsidRPr="00223180">
        <w:rPr>
          <w:rFonts w:asciiTheme="minorHAnsi" w:hAnsiTheme="minorHAnsi" w:cstheme="minorHAnsi"/>
          <w:color w:val="000000"/>
          <w:sz w:val="20"/>
          <w:szCs w:val="20"/>
        </w:rPr>
        <w:t xml:space="preserve">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07F3F06" w14:textId="77777777" w:rsidR="007348B0" w:rsidRPr="00223180" w:rsidRDefault="007348B0" w:rsidP="007348B0">
      <w:pPr>
        <w:ind w:left="57"/>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 xml:space="preserve">4.  </w:t>
      </w:r>
      <w:r w:rsidRPr="00223180">
        <w:rPr>
          <w:rFonts w:asciiTheme="minorHAnsi" w:hAnsiTheme="minorHAnsi" w:cstheme="minorHAnsi"/>
          <w:color w:val="000000"/>
          <w:sz w:val="20"/>
          <w:szCs w:val="20"/>
        </w:rPr>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2CA17B88" w14:textId="77777777" w:rsidR="007348B0" w:rsidRPr="00223180" w:rsidRDefault="007348B0" w:rsidP="007348B0">
      <w:pPr>
        <w:ind w:left="57"/>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5.</w:t>
      </w:r>
      <w:r w:rsidRPr="00223180">
        <w:rPr>
          <w:rFonts w:asciiTheme="minorHAnsi" w:hAnsiTheme="minorHAnsi" w:cstheme="minorHAnsi"/>
          <w:color w:val="000000"/>
          <w:sz w:val="20"/>
          <w:szCs w:val="20"/>
        </w:rPr>
        <w:t xml:space="preserve">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4A0CECA5" w14:textId="77777777" w:rsidR="007348B0" w:rsidRPr="00223180" w:rsidRDefault="007348B0" w:rsidP="007348B0">
      <w:pPr>
        <w:ind w:left="57"/>
        <w:jc w:val="both"/>
        <w:rPr>
          <w:rFonts w:asciiTheme="minorHAnsi" w:hAnsiTheme="minorHAnsi" w:cstheme="minorHAnsi"/>
          <w:color w:val="000000"/>
          <w:sz w:val="20"/>
          <w:szCs w:val="20"/>
        </w:rPr>
      </w:pPr>
      <w:r w:rsidRPr="00223180">
        <w:rPr>
          <w:rFonts w:asciiTheme="minorHAnsi" w:hAnsiTheme="minorHAnsi" w:cstheme="minorHAnsi"/>
          <w:b/>
          <w:bCs/>
          <w:color w:val="000000"/>
          <w:sz w:val="20"/>
          <w:szCs w:val="20"/>
        </w:rPr>
        <w:t xml:space="preserve">6.  </w:t>
      </w:r>
      <w:r w:rsidRPr="00223180">
        <w:rPr>
          <w:rFonts w:asciiTheme="minorHAnsi" w:hAnsiTheme="minorHAnsi" w:cstheme="minorHAnsi"/>
          <w:color w:val="000000"/>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6CDF4BEB" w14:textId="42C067F8" w:rsidR="004854AA" w:rsidRPr="00223180" w:rsidRDefault="004854AA" w:rsidP="004854AA">
      <w:pPr>
        <w:widowControl w:val="0"/>
        <w:ind w:left="23" w:hanging="23"/>
        <w:jc w:val="center"/>
        <w:rPr>
          <w:rFonts w:asciiTheme="minorHAnsi" w:hAnsiTheme="minorHAnsi" w:cstheme="minorHAnsi"/>
          <w:b/>
          <w:spacing w:val="2"/>
          <w:sz w:val="20"/>
          <w:szCs w:val="20"/>
        </w:rPr>
      </w:pPr>
      <w:r w:rsidRPr="00223180">
        <w:rPr>
          <w:rFonts w:asciiTheme="minorHAnsi" w:eastAsia="Calibri" w:hAnsiTheme="minorHAnsi" w:cstheme="minorHAnsi"/>
          <w:b/>
          <w:spacing w:val="2"/>
          <w:sz w:val="20"/>
          <w:szCs w:val="20"/>
          <w:lang w:eastAsia="en-US"/>
        </w:rPr>
        <w:lastRenderedPageBreak/>
        <w:t xml:space="preserve">§ </w:t>
      </w:r>
      <w:r w:rsidR="00F31A37" w:rsidRPr="00223180">
        <w:rPr>
          <w:rFonts w:asciiTheme="minorHAnsi" w:eastAsia="Calibri" w:hAnsiTheme="minorHAnsi" w:cstheme="minorHAnsi"/>
          <w:b/>
          <w:spacing w:val="2"/>
          <w:sz w:val="20"/>
          <w:szCs w:val="20"/>
          <w:lang w:eastAsia="en-US"/>
        </w:rPr>
        <w:t>16</w:t>
      </w:r>
    </w:p>
    <w:p w14:paraId="4D7073F3" w14:textId="77777777" w:rsidR="004854AA" w:rsidRPr="00223180" w:rsidRDefault="004854AA" w:rsidP="004854AA">
      <w:pPr>
        <w:widowControl w:val="0"/>
        <w:ind w:left="23" w:hanging="23"/>
        <w:jc w:val="center"/>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spacing w:val="2"/>
          <w:sz w:val="20"/>
          <w:szCs w:val="20"/>
          <w:lang w:eastAsia="en-US"/>
        </w:rPr>
        <w:t xml:space="preserve">[ postanowienia końcowe] </w:t>
      </w:r>
    </w:p>
    <w:p w14:paraId="6E1D1B99" w14:textId="77777777" w:rsidR="004854AA" w:rsidRPr="00223180" w:rsidRDefault="004854AA" w:rsidP="004854AA">
      <w:pPr>
        <w:ind w:left="-57"/>
        <w:jc w:val="both"/>
        <w:rPr>
          <w:rFonts w:asciiTheme="minorHAnsi" w:hAnsiTheme="minorHAnsi" w:cstheme="minorHAnsi"/>
          <w:sz w:val="20"/>
          <w:szCs w:val="20"/>
        </w:rPr>
      </w:pPr>
      <w:r w:rsidRPr="00223180">
        <w:rPr>
          <w:rFonts w:asciiTheme="minorHAnsi" w:hAnsiTheme="minorHAnsi" w:cstheme="minorHAnsi"/>
          <w:sz w:val="20"/>
          <w:szCs w:val="20"/>
        </w:rPr>
        <w:t xml:space="preserve"> </w:t>
      </w:r>
      <w:r w:rsidRPr="00223180">
        <w:rPr>
          <w:rFonts w:asciiTheme="minorHAnsi" w:hAnsiTheme="minorHAnsi" w:cstheme="minorHAnsi"/>
          <w:b/>
          <w:bCs/>
          <w:sz w:val="20"/>
          <w:szCs w:val="20"/>
        </w:rPr>
        <w:t>1.</w:t>
      </w:r>
      <w:r w:rsidRPr="00223180">
        <w:rPr>
          <w:rFonts w:asciiTheme="minorHAnsi" w:hAnsiTheme="minorHAnsi" w:cstheme="minorHAnsi"/>
          <w:sz w:val="20"/>
          <w:szCs w:val="20"/>
        </w:rPr>
        <w:t xml:space="preserve"> Przez dni robocze rozumie się dni od poniedziałku do piątku za wyjątkiem dni ustawowo wolnych od pracy. </w:t>
      </w:r>
    </w:p>
    <w:p w14:paraId="6DB8B31E" w14:textId="77777777" w:rsidR="004854AA" w:rsidRPr="00223180" w:rsidRDefault="004854AA" w:rsidP="004854AA">
      <w:pPr>
        <w:widowControl w:val="0"/>
        <w:tabs>
          <w:tab w:val="left" w:pos="242"/>
        </w:tabs>
        <w:ind w:right="23"/>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2.</w:t>
      </w:r>
      <w:r w:rsidRPr="00223180">
        <w:rPr>
          <w:rFonts w:asciiTheme="minorHAnsi" w:eastAsia="Calibri" w:hAnsiTheme="minorHAnsi" w:cstheme="minorHAnsi"/>
          <w:spacing w:val="2"/>
          <w:sz w:val="20"/>
          <w:szCs w:val="20"/>
          <w:lang w:eastAsia="en-US"/>
        </w:rPr>
        <w:t xml:space="preserve"> W sprawach nieuregulowanych niniejszą umową mają zastosowanie przepisy kodeksu cywilnego, Ustawy z dnia 11 września 2019 </w:t>
      </w:r>
      <w:r w:rsidRPr="00223180">
        <w:rPr>
          <w:rFonts w:asciiTheme="minorHAnsi" w:eastAsia="Calibri" w:hAnsiTheme="minorHAnsi" w:cstheme="minorHAnsi"/>
          <w:spacing w:val="2"/>
          <w:sz w:val="20"/>
          <w:szCs w:val="20"/>
          <w:lang w:eastAsia="de-DE"/>
        </w:rPr>
        <w:t xml:space="preserve">r.- </w:t>
      </w:r>
      <w:r w:rsidRPr="00223180">
        <w:rPr>
          <w:rFonts w:asciiTheme="minorHAnsi" w:eastAsia="Calibri" w:hAnsiTheme="minorHAnsi" w:cstheme="minorHAnsi"/>
          <w:spacing w:val="2"/>
          <w:sz w:val="20"/>
          <w:szCs w:val="20"/>
          <w:lang w:eastAsia="en-US"/>
        </w:rPr>
        <w:t>Prawo Zamówień (</w:t>
      </w:r>
      <w:r w:rsidRPr="00223180">
        <w:rPr>
          <w:rFonts w:asciiTheme="minorHAnsi" w:hAnsiTheme="minorHAnsi" w:cstheme="minorHAnsi"/>
          <w:color w:val="000000"/>
          <w:spacing w:val="-1"/>
          <w:sz w:val="20"/>
          <w:szCs w:val="20"/>
        </w:rPr>
        <w:t>Dz.U.2022.1710 z późn.zm.)</w:t>
      </w:r>
      <w:r w:rsidRPr="00223180">
        <w:rPr>
          <w:rFonts w:asciiTheme="minorHAnsi" w:eastAsia="Calibri" w:hAnsiTheme="minorHAnsi" w:cstheme="minorHAnsi"/>
          <w:spacing w:val="2"/>
          <w:sz w:val="20"/>
          <w:szCs w:val="20"/>
          <w:lang w:eastAsia="en-US"/>
        </w:rPr>
        <w:t xml:space="preserve"> oraz Ustawy z dnia 7 kwietnia 2022 r. o wyrobach medycznych (Dz.U.2022.974).</w:t>
      </w:r>
      <w:r w:rsidRPr="00223180" w:rsidDel="00181ED5">
        <w:rPr>
          <w:rFonts w:asciiTheme="minorHAnsi" w:eastAsia="Calibri" w:hAnsiTheme="minorHAnsi" w:cstheme="minorHAnsi"/>
          <w:spacing w:val="2"/>
          <w:sz w:val="20"/>
          <w:szCs w:val="20"/>
          <w:lang w:eastAsia="en-US"/>
        </w:rPr>
        <w:t xml:space="preserve"> </w:t>
      </w:r>
    </w:p>
    <w:p w14:paraId="61BC6D86" w14:textId="77777777" w:rsidR="004854AA" w:rsidRPr="00223180" w:rsidRDefault="004854AA" w:rsidP="004854AA">
      <w:pPr>
        <w:widowControl w:val="0"/>
        <w:tabs>
          <w:tab w:val="left" w:pos="267"/>
        </w:tabs>
        <w:ind w:right="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3.</w:t>
      </w:r>
      <w:r w:rsidRPr="00223180">
        <w:rPr>
          <w:rFonts w:asciiTheme="minorHAnsi" w:eastAsia="Calibri" w:hAnsiTheme="minorHAnsi" w:cstheme="minorHAnsi"/>
          <w:spacing w:val="2"/>
          <w:sz w:val="20"/>
          <w:szCs w:val="20"/>
          <w:lang w:eastAsia="en-US"/>
        </w:rPr>
        <w:t xml:space="preserve"> W przypadku powstania sporu na tle realizacji niniejszej Sądem właściwym dla jego rozstrzygnięcia będzie sąd powszechny właściwy dla siedziby Zamawiającego.</w:t>
      </w:r>
    </w:p>
    <w:p w14:paraId="14C28F9D" w14:textId="77777777" w:rsidR="004854AA" w:rsidRPr="00223180" w:rsidRDefault="004854AA" w:rsidP="004854AA">
      <w:pPr>
        <w:widowControl w:val="0"/>
        <w:tabs>
          <w:tab w:val="left" w:pos="267"/>
        </w:tabs>
        <w:spacing w:line="234" w:lineRule="exact"/>
        <w:ind w:right="2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4.</w:t>
      </w:r>
      <w:r w:rsidRPr="00223180">
        <w:rPr>
          <w:rFonts w:asciiTheme="minorHAnsi" w:eastAsia="Calibri" w:hAnsiTheme="minorHAnsi" w:cstheme="minorHAnsi"/>
          <w:spacing w:val="2"/>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070C3D06" w14:textId="77777777" w:rsidR="004854AA" w:rsidRPr="00223180" w:rsidRDefault="004854AA" w:rsidP="004854AA">
      <w:pPr>
        <w:widowControl w:val="0"/>
        <w:suppressAutoHyphens/>
        <w:jc w:val="both"/>
        <w:rPr>
          <w:rFonts w:asciiTheme="minorHAnsi" w:eastAsia="Arial" w:hAnsiTheme="minorHAnsi" w:cstheme="minorHAnsi"/>
          <w:sz w:val="20"/>
          <w:szCs w:val="20"/>
          <w:lang w:eastAsia="zh-CN"/>
        </w:rPr>
      </w:pPr>
      <w:r w:rsidRPr="00223180">
        <w:rPr>
          <w:rFonts w:asciiTheme="minorHAnsi" w:eastAsia="Arial" w:hAnsiTheme="minorHAnsi" w:cstheme="minorHAnsi"/>
          <w:b/>
          <w:sz w:val="20"/>
          <w:szCs w:val="20"/>
          <w:lang w:eastAsia="zh-CN"/>
        </w:rPr>
        <w:t xml:space="preserve">5. </w:t>
      </w:r>
      <w:r w:rsidRPr="00223180">
        <w:rPr>
          <w:rFonts w:asciiTheme="minorHAnsi" w:eastAsia="Arial" w:hAnsiTheme="minorHAnsi" w:cstheme="minorHAnsi"/>
          <w:sz w:val="20"/>
          <w:szCs w:val="20"/>
          <w:lang w:eastAsia="zh-CN"/>
        </w:rPr>
        <w:t xml:space="preserve">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0AAA9F1A" w14:textId="072CD9A2" w:rsidR="00F838FD" w:rsidRPr="00223180" w:rsidRDefault="00602992" w:rsidP="006C313A">
      <w:pPr>
        <w:widowControl w:val="0"/>
        <w:suppressAutoHyphens/>
        <w:jc w:val="both"/>
        <w:rPr>
          <w:rFonts w:asciiTheme="minorHAnsi" w:eastAsia="Arial" w:hAnsiTheme="minorHAnsi" w:cstheme="minorHAnsi"/>
          <w:spacing w:val="2"/>
          <w:sz w:val="20"/>
          <w:szCs w:val="20"/>
          <w:lang w:eastAsia="en-US"/>
        </w:rPr>
      </w:pPr>
      <w:r w:rsidRPr="00223180">
        <w:rPr>
          <w:rFonts w:asciiTheme="minorHAnsi" w:eastAsia="Calibri" w:hAnsiTheme="minorHAnsi" w:cstheme="minorHAnsi"/>
          <w:b/>
          <w:spacing w:val="2"/>
          <w:sz w:val="20"/>
          <w:szCs w:val="20"/>
          <w:lang w:eastAsia="en-US"/>
        </w:rPr>
        <w:t xml:space="preserve">6. </w:t>
      </w:r>
      <w:r w:rsidR="00F838FD" w:rsidRPr="00223180">
        <w:rPr>
          <w:rFonts w:asciiTheme="minorHAnsi" w:eastAsia="Arial" w:hAnsiTheme="minorHAnsi" w:cstheme="minorHAnsi"/>
          <w:sz w:val="20"/>
          <w:szCs w:val="20"/>
          <w:lang w:eastAsia="zh-CN"/>
        </w:rPr>
        <w:t>Umowę</w:t>
      </w:r>
      <w:r w:rsidR="00F838FD" w:rsidRPr="00223180">
        <w:rPr>
          <w:rFonts w:asciiTheme="minorHAnsi" w:eastAsia="Calibri" w:hAnsiTheme="minorHAnsi" w:cstheme="minorHAnsi"/>
          <w:spacing w:val="2"/>
          <w:sz w:val="20"/>
          <w:szCs w:val="20"/>
          <w:lang w:eastAsia="en-US"/>
        </w:rPr>
        <w:t xml:space="preserve"> sporządzono w dwóch jednobrzmiących egzemplarzach, po jednym dla każdej ze Stron.</w:t>
      </w:r>
    </w:p>
    <w:p w14:paraId="4EA65121" w14:textId="77777777" w:rsidR="00F838FD" w:rsidRPr="00223180" w:rsidRDefault="00602992" w:rsidP="000F0742">
      <w:pPr>
        <w:widowControl w:val="0"/>
        <w:suppressAutoHyphens/>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b/>
          <w:bCs/>
          <w:spacing w:val="2"/>
          <w:sz w:val="20"/>
          <w:szCs w:val="20"/>
          <w:lang w:eastAsia="en-US"/>
        </w:rPr>
        <w:t>7.</w:t>
      </w:r>
      <w:r w:rsidRPr="00223180">
        <w:rPr>
          <w:rFonts w:asciiTheme="minorHAnsi" w:eastAsia="Calibri" w:hAnsiTheme="minorHAnsi" w:cstheme="minorHAnsi"/>
          <w:spacing w:val="2"/>
          <w:sz w:val="20"/>
          <w:szCs w:val="20"/>
          <w:lang w:eastAsia="en-US"/>
        </w:rPr>
        <w:t xml:space="preserve"> </w:t>
      </w:r>
      <w:r w:rsidR="00F838FD" w:rsidRPr="00223180">
        <w:rPr>
          <w:rFonts w:asciiTheme="minorHAnsi" w:eastAsia="Calibri" w:hAnsiTheme="minorHAnsi" w:cstheme="minorHAnsi"/>
          <w:spacing w:val="2"/>
          <w:sz w:val="20"/>
          <w:szCs w:val="20"/>
          <w:lang w:eastAsia="en-US"/>
        </w:rPr>
        <w:t>Integralną część umowy stanowi:</w:t>
      </w:r>
    </w:p>
    <w:p w14:paraId="5D835107" w14:textId="77777777" w:rsidR="00F838FD" w:rsidRPr="00223180" w:rsidRDefault="00F838FD" w:rsidP="00F838FD">
      <w:pPr>
        <w:widowControl w:val="0"/>
        <w:tabs>
          <w:tab w:val="left" w:pos="142"/>
        </w:tabs>
        <w:spacing w:line="220" w:lineRule="exact"/>
        <w:ind w:left="4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a/Załącznik nr 1 – do umowy  Formularz ofertowy wg załącznika nr 1 do swz;</w:t>
      </w:r>
    </w:p>
    <w:p w14:paraId="11C864EB" w14:textId="77777777" w:rsidR="00F838FD" w:rsidRPr="00223180" w:rsidRDefault="00F838FD" w:rsidP="00F838FD">
      <w:pPr>
        <w:widowControl w:val="0"/>
        <w:tabs>
          <w:tab w:val="left" w:pos="142"/>
        </w:tabs>
        <w:spacing w:line="220" w:lineRule="exact"/>
        <w:ind w:left="4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b/ Załącznik nr 2 – do umowy – Formularz asortymentowo – cenowy – wg załącznika nr 2.1 -2.4 do swz;</w:t>
      </w:r>
    </w:p>
    <w:p w14:paraId="4FD44A03" w14:textId="77777777" w:rsidR="00F838FD" w:rsidRPr="00223180" w:rsidRDefault="00F838FD" w:rsidP="00F838FD">
      <w:pPr>
        <w:widowControl w:val="0"/>
        <w:tabs>
          <w:tab w:val="left" w:pos="142"/>
        </w:tabs>
        <w:spacing w:line="220" w:lineRule="exact"/>
        <w:ind w:left="40"/>
        <w:jc w:val="both"/>
        <w:rPr>
          <w:rFonts w:asciiTheme="minorHAnsi" w:eastAsia="Calibri" w:hAnsiTheme="minorHAnsi" w:cstheme="minorHAnsi"/>
          <w:spacing w:val="2"/>
          <w:sz w:val="20"/>
          <w:szCs w:val="20"/>
          <w:lang w:eastAsia="en-US"/>
        </w:rPr>
      </w:pPr>
      <w:r w:rsidRPr="00223180">
        <w:rPr>
          <w:rFonts w:asciiTheme="minorHAnsi" w:eastAsia="Calibri" w:hAnsiTheme="minorHAnsi" w:cstheme="minorHAnsi"/>
          <w:spacing w:val="2"/>
          <w:sz w:val="20"/>
          <w:szCs w:val="20"/>
          <w:lang w:eastAsia="en-US"/>
        </w:rPr>
        <w:t>c/ Załącznik nr 3- Formularz parametrów techniczno-użytkowych – wg załącznika nr 8.1-8.4 do swz;</w:t>
      </w:r>
    </w:p>
    <w:p w14:paraId="206E5274" w14:textId="77777777" w:rsidR="00E204CF" w:rsidRPr="00382FF1" w:rsidRDefault="00E204CF" w:rsidP="00382FF1">
      <w:pPr>
        <w:suppressAutoHyphens/>
        <w:spacing w:line="100" w:lineRule="atLeast"/>
        <w:rPr>
          <w:rFonts w:cs="Calibri"/>
          <w:spacing w:val="-3"/>
          <w:sz w:val="20"/>
          <w:szCs w:val="20"/>
          <w:lang w:eastAsia="ar-SA"/>
        </w:rPr>
      </w:pPr>
    </w:p>
    <w:tbl>
      <w:tblPr>
        <w:tblW w:w="0" w:type="auto"/>
        <w:tblLook w:val="01E0" w:firstRow="1" w:lastRow="1" w:firstColumn="1" w:lastColumn="1" w:noHBand="0" w:noVBand="0"/>
      </w:tblPr>
      <w:tblGrid>
        <w:gridCol w:w="4606"/>
        <w:gridCol w:w="4606"/>
      </w:tblGrid>
      <w:tr w:rsidR="00E204CF" w14:paraId="5313DAC1" w14:textId="77777777" w:rsidTr="007A5F5F">
        <w:tc>
          <w:tcPr>
            <w:tcW w:w="4606" w:type="dxa"/>
          </w:tcPr>
          <w:p w14:paraId="435DF1C0" w14:textId="77777777" w:rsidR="00E204CF" w:rsidRDefault="00E204CF" w:rsidP="00382FF1">
            <w:pPr>
              <w:suppressAutoHyphens/>
              <w:spacing w:line="100" w:lineRule="atLeast"/>
              <w:jc w:val="center"/>
              <w:rPr>
                <w:b/>
                <w:bCs/>
                <w:sz w:val="20"/>
                <w:szCs w:val="20"/>
                <w:lang w:eastAsia="ar-SA"/>
              </w:rPr>
            </w:pPr>
            <w:r>
              <w:rPr>
                <w:b/>
                <w:bCs/>
                <w:sz w:val="20"/>
                <w:szCs w:val="20"/>
                <w:lang w:eastAsia="ar-SA"/>
              </w:rPr>
              <w:t>WYKONAWCA</w:t>
            </w:r>
          </w:p>
          <w:p w14:paraId="061022C7" w14:textId="77777777" w:rsidR="00E204CF" w:rsidRDefault="00E204CF" w:rsidP="00382FF1">
            <w:pPr>
              <w:suppressAutoHyphens/>
              <w:spacing w:line="100" w:lineRule="atLeast"/>
              <w:jc w:val="center"/>
              <w:rPr>
                <w:sz w:val="20"/>
                <w:szCs w:val="20"/>
                <w:lang w:eastAsia="ar-SA"/>
              </w:rPr>
            </w:pPr>
          </w:p>
        </w:tc>
        <w:tc>
          <w:tcPr>
            <w:tcW w:w="4606" w:type="dxa"/>
          </w:tcPr>
          <w:p w14:paraId="3412DF78" w14:textId="77777777" w:rsidR="00E204CF" w:rsidRDefault="00E204CF" w:rsidP="00382FF1">
            <w:pPr>
              <w:suppressAutoHyphens/>
              <w:spacing w:line="100" w:lineRule="atLeast"/>
              <w:jc w:val="center"/>
              <w:rPr>
                <w:sz w:val="20"/>
                <w:szCs w:val="20"/>
                <w:lang w:eastAsia="ar-SA"/>
              </w:rPr>
            </w:pPr>
            <w:r>
              <w:rPr>
                <w:b/>
                <w:bCs/>
                <w:sz w:val="20"/>
                <w:szCs w:val="20"/>
                <w:lang w:eastAsia="ar-SA"/>
              </w:rPr>
              <w:t>ZAMAWIAJĄCY</w:t>
            </w:r>
          </w:p>
        </w:tc>
      </w:tr>
      <w:tr w:rsidR="00E204CF" w14:paraId="43355C5A" w14:textId="77777777" w:rsidTr="007A5F5F">
        <w:tc>
          <w:tcPr>
            <w:tcW w:w="4606" w:type="dxa"/>
          </w:tcPr>
          <w:p w14:paraId="3BBC07FD" w14:textId="77777777" w:rsidR="00E204CF" w:rsidRDefault="00E204CF" w:rsidP="00382FF1">
            <w:pPr>
              <w:suppressAutoHyphens/>
              <w:spacing w:line="100" w:lineRule="atLeast"/>
              <w:jc w:val="center"/>
              <w:rPr>
                <w:sz w:val="20"/>
                <w:szCs w:val="20"/>
                <w:lang w:eastAsia="ar-SA"/>
              </w:rPr>
            </w:pPr>
          </w:p>
          <w:p w14:paraId="378B41A3" w14:textId="77777777" w:rsidR="00E204CF" w:rsidRDefault="00E204CF" w:rsidP="00382FF1">
            <w:pPr>
              <w:suppressAutoHyphens/>
              <w:spacing w:line="100" w:lineRule="atLeast"/>
              <w:jc w:val="center"/>
              <w:rPr>
                <w:sz w:val="20"/>
                <w:szCs w:val="20"/>
                <w:lang w:eastAsia="ar-SA"/>
              </w:rPr>
            </w:pPr>
          </w:p>
          <w:p w14:paraId="7461E40D"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6A76BEC1" w14:textId="77777777" w:rsidR="00E204CF" w:rsidRDefault="00E204CF" w:rsidP="00382FF1">
            <w:pPr>
              <w:suppressAutoHyphens/>
              <w:spacing w:line="100" w:lineRule="atLeast"/>
              <w:jc w:val="center"/>
              <w:rPr>
                <w:noProof/>
                <w:sz w:val="20"/>
                <w:szCs w:val="20"/>
                <w:vertAlign w:val="superscript"/>
              </w:rPr>
            </w:pPr>
            <w:r>
              <w:rPr>
                <w:position w:val="7"/>
                <w:sz w:val="20"/>
                <w:szCs w:val="20"/>
                <w:vertAlign w:val="superscript"/>
                <w:lang w:eastAsia="ar-SA"/>
              </w:rPr>
              <w:t>(</w:t>
            </w:r>
            <w:r>
              <w:rPr>
                <w:i/>
                <w:position w:val="7"/>
                <w:sz w:val="20"/>
                <w:szCs w:val="20"/>
                <w:vertAlign w:val="superscript"/>
                <w:lang w:eastAsia="ar-SA"/>
              </w:rPr>
              <w:t>pieczęć nagłówkowa)</w:t>
            </w:r>
          </w:p>
        </w:tc>
        <w:tc>
          <w:tcPr>
            <w:tcW w:w="4606" w:type="dxa"/>
          </w:tcPr>
          <w:p w14:paraId="6880F204" w14:textId="77777777" w:rsidR="00E204CF" w:rsidRDefault="00E204CF" w:rsidP="00382FF1">
            <w:pPr>
              <w:suppressAutoHyphens/>
              <w:spacing w:line="100" w:lineRule="atLeast"/>
              <w:jc w:val="center"/>
              <w:rPr>
                <w:sz w:val="20"/>
                <w:szCs w:val="20"/>
                <w:lang w:eastAsia="ar-SA"/>
              </w:rPr>
            </w:pPr>
          </w:p>
          <w:p w14:paraId="35D15F9E" w14:textId="77777777" w:rsidR="00E204CF" w:rsidRDefault="00E204CF" w:rsidP="00382FF1">
            <w:pPr>
              <w:suppressAutoHyphens/>
              <w:spacing w:line="100" w:lineRule="atLeast"/>
              <w:jc w:val="center"/>
              <w:rPr>
                <w:sz w:val="20"/>
                <w:szCs w:val="20"/>
                <w:lang w:eastAsia="ar-SA"/>
              </w:rPr>
            </w:pPr>
          </w:p>
          <w:p w14:paraId="3C4DF3E9"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1592FE60" w14:textId="77777777" w:rsidR="00E204CF" w:rsidRDefault="00E204CF" w:rsidP="00382FF1">
            <w:pPr>
              <w:suppressAutoHyphens/>
              <w:spacing w:line="100" w:lineRule="atLeast"/>
              <w:jc w:val="center"/>
              <w:rPr>
                <w:noProof/>
                <w:sz w:val="20"/>
                <w:szCs w:val="20"/>
                <w:vertAlign w:val="superscript"/>
              </w:rPr>
            </w:pPr>
            <w:r>
              <w:rPr>
                <w:position w:val="7"/>
                <w:sz w:val="20"/>
                <w:szCs w:val="20"/>
                <w:vertAlign w:val="superscript"/>
                <w:lang w:eastAsia="ar-SA"/>
              </w:rPr>
              <w:t>(</w:t>
            </w:r>
            <w:r>
              <w:rPr>
                <w:i/>
                <w:position w:val="7"/>
                <w:sz w:val="20"/>
                <w:szCs w:val="20"/>
                <w:vertAlign w:val="superscript"/>
                <w:lang w:eastAsia="ar-SA"/>
              </w:rPr>
              <w:t>pieczęć nagłówkowa)</w:t>
            </w:r>
          </w:p>
        </w:tc>
      </w:tr>
      <w:tr w:rsidR="00E204CF" w14:paraId="6E749CC6" w14:textId="77777777" w:rsidTr="007A5F5F">
        <w:tc>
          <w:tcPr>
            <w:tcW w:w="4606" w:type="dxa"/>
          </w:tcPr>
          <w:p w14:paraId="7124BA5D" w14:textId="77777777" w:rsidR="00E204CF" w:rsidRDefault="00E204CF" w:rsidP="00382FF1">
            <w:pPr>
              <w:suppressAutoHyphens/>
              <w:spacing w:line="100" w:lineRule="atLeast"/>
              <w:jc w:val="center"/>
              <w:rPr>
                <w:sz w:val="20"/>
                <w:szCs w:val="20"/>
                <w:lang w:eastAsia="ar-SA"/>
              </w:rPr>
            </w:pPr>
          </w:p>
          <w:p w14:paraId="290E818A" w14:textId="77777777" w:rsidR="00E204CF" w:rsidRDefault="00E204CF" w:rsidP="00382FF1">
            <w:pPr>
              <w:suppressAutoHyphens/>
              <w:spacing w:line="100" w:lineRule="atLeast"/>
              <w:jc w:val="center"/>
              <w:rPr>
                <w:sz w:val="20"/>
                <w:szCs w:val="20"/>
                <w:lang w:eastAsia="ar-SA"/>
              </w:rPr>
            </w:pPr>
          </w:p>
          <w:p w14:paraId="2C8C596F"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1F4FCA0C" w14:textId="77777777" w:rsidR="00E204CF" w:rsidRDefault="00E204CF" w:rsidP="00382FF1">
            <w:pPr>
              <w:suppressAutoHyphens/>
              <w:spacing w:line="100" w:lineRule="atLeast"/>
              <w:rPr>
                <w:sz w:val="20"/>
                <w:szCs w:val="20"/>
                <w:vertAlign w:val="superscript"/>
                <w:lang w:eastAsia="ar-SA"/>
              </w:rPr>
            </w:pPr>
            <w:r>
              <w:rPr>
                <w:position w:val="7"/>
                <w:sz w:val="20"/>
                <w:szCs w:val="20"/>
                <w:vertAlign w:val="superscript"/>
                <w:lang w:eastAsia="ar-SA"/>
              </w:rPr>
              <w:t xml:space="preserve">                                                   (</w:t>
            </w:r>
            <w:r>
              <w:rPr>
                <w:i/>
                <w:position w:val="7"/>
                <w:sz w:val="20"/>
                <w:szCs w:val="20"/>
                <w:vertAlign w:val="superscript"/>
                <w:lang w:eastAsia="ar-SA"/>
              </w:rPr>
              <w:t>pieczęć Wykonawcy)</w:t>
            </w:r>
          </w:p>
        </w:tc>
        <w:tc>
          <w:tcPr>
            <w:tcW w:w="4606" w:type="dxa"/>
          </w:tcPr>
          <w:p w14:paraId="5306F637" w14:textId="77777777" w:rsidR="00E204CF" w:rsidRDefault="00E204CF" w:rsidP="00382FF1">
            <w:pPr>
              <w:suppressAutoHyphens/>
              <w:spacing w:line="100" w:lineRule="atLeast"/>
              <w:jc w:val="center"/>
              <w:rPr>
                <w:sz w:val="20"/>
                <w:szCs w:val="20"/>
                <w:lang w:eastAsia="ar-SA"/>
              </w:rPr>
            </w:pPr>
          </w:p>
          <w:p w14:paraId="4D207D3D" w14:textId="77777777" w:rsidR="00E204CF" w:rsidRDefault="00E204CF" w:rsidP="00382FF1">
            <w:pPr>
              <w:suppressAutoHyphens/>
              <w:spacing w:line="100" w:lineRule="atLeast"/>
              <w:jc w:val="center"/>
              <w:rPr>
                <w:sz w:val="20"/>
                <w:szCs w:val="20"/>
                <w:lang w:eastAsia="ar-SA"/>
              </w:rPr>
            </w:pPr>
          </w:p>
          <w:p w14:paraId="72715E28" w14:textId="77777777" w:rsidR="00E204CF" w:rsidRDefault="00E204CF" w:rsidP="00382FF1">
            <w:pPr>
              <w:suppressAutoHyphens/>
              <w:spacing w:line="100" w:lineRule="atLeast"/>
              <w:jc w:val="center"/>
              <w:rPr>
                <w:sz w:val="20"/>
                <w:szCs w:val="20"/>
                <w:lang w:eastAsia="ar-SA"/>
              </w:rPr>
            </w:pPr>
            <w:r>
              <w:rPr>
                <w:sz w:val="20"/>
                <w:szCs w:val="20"/>
                <w:lang w:eastAsia="ar-SA"/>
              </w:rPr>
              <w:t xml:space="preserve">.................................................. </w:t>
            </w:r>
          </w:p>
          <w:p w14:paraId="02360BF0" w14:textId="77777777" w:rsidR="00E204CF" w:rsidRDefault="00E204CF" w:rsidP="00382FF1">
            <w:pPr>
              <w:suppressAutoHyphens/>
              <w:spacing w:line="100" w:lineRule="atLeast"/>
              <w:rPr>
                <w:sz w:val="20"/>
                <w:szCs w:val="20"/>
                <w:vertAlign w:val="superscript"/>
                <w:lang w:eastAsia="ar-SA"/>
              </w:rPr>
            </w:pPr>
            <w:r>
              <w:rPr>
                <w:position w:val="7"/>
                <w:sz w:val="20"/>
                <w:szCs w:val="20"/>
                <w:vertAlign w:val="superscript"/>
                <w:lang w:eastAsia="ar-SA"/>
              </w:rPr>
              <w:t xml:space="preserve">                                 (</w:t>
            </w:r>
            <w:r>
              <w:rPr>
                <w:i/>
                <w:position w:val="7"/>
                <w:sz w:val="20"/>
                <w:szCs w:val="20"/>
                <w:vertAlign w:val="superscript"/>
                <w:lang w:eastAsia="ar-SA"/>
              </w:rPr>
              <w:t>pieczęć Kierownika jednostki Zamawiającego)</w:t>
            </w:r>
          </w:p>
        </w:tc>
      </w:tr>
    </w:tbl>
    <w:p w14:paraId="0AAF46AE" w14:textId="77777777" w:rsidR="00E204CF" w:rsidRDefault="00E204CF" w:rsidP="00382FF1">
      <w:pPr>
        <w:suppressAutoHyphens/>
        <w:spacing w:line="100" w:lineRule="atLeast"/>
        <w:rPr>
          <w:rFonts w:cs="Calibri"/>
          <w:spacing w:val="-3"/>
          <w:sz w:val="20"/>
          <w:szCs w:val="20"/>
          <w:lang w:eastAsia="ar-SA"/>
        </w:rPr>
      </w:pPr>
    </w:p>
    <w:p w14:paraId="71395D8C" w14:textId="77777777" w:rsidR="003A28F7" w:rsidRDefault="003A28F7" w:rsidP="00382FF1">
      <w:pPr>
        <w:suppressAutoHyphens/>
        <w:spacing w:line="100" w:lineRule="atLeast"/>
        <w:rPr>
          <w:rFonts w:cs="Calibri"/>
          <w:spacing w:val="-3"/>
          <w:sz w:val="20"/>
          <w:szCs w:val="20"/>
          <w:lang w:eastAsia="ar-SA"/>
        </w:rPr>
      </w:pPr>
    </w:p>
    <w:p w14:paraId="20461AA3" w14:textId="77777777" w:rsidR="003A28F7" w:rsidRDefault="003A28F7" w:rsidP="00382FF1">
      <w:pPr>
        <w:suppressAutoHyphens/>
        <w:spacing w:line="100" w:lineRule="atLeast"/>
        <w:rPr>
          <w:rFonts w:cs="Calibri"/>
          <w:spacing w:val="-3"/>
          <w:sz w:val="20"/>
          <w:szCs w:val="20"/>
          <w:lang w:eastAsia="ar-SA"/>
        </w:rPr>
      </w:pPr>
    </w:p>
    <w:p w14:paraId="7A2FEFFE" w14:textId="77777777" w:rsidR="003A28F7" w:rsidRDefault="003A28F7" w:rsidP="00382FF1">
      <w:pPr>
        <w:suppressAutoHyphens/>
        <w:spacing w:line="100" w:lineRule="atLeast"/>
        <w:rPr>
          <w:rFonts w:cs="Calibri"/>
          <w:spacing w:val="-3"/>
          <w:sz w:val="20"/>
          <w:szCs w:val="20"/>
          <w:lang w:eastAsia="ar-SA"/>
        </w:rPr>
      </w:pPr>
    </w:p>
    <w:p w14:paraId="76129681" w14:textId="77777777" w:rsidR="00721E23" w:rsidRPr="00A00D18" w:rsidRDefault="00721E23" w:rsidP="00721E23">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4224D131" w14:textId="77777777" w:rsidR="00E204CF" w:rsidRPr="001649A5" w:rsidRDefault="00E204CF" w:rsidP="001649A5">
      <w:pPr>
        <w:spacing w:after="0" w:line="240" w:lineRule="auto"/>
        <w:jc w:val="center"/>
        <w:rPr>
          <w:rFonts w:cs="Calibri"/>
          <w:sz w:val="20"/>
          <w:szCs w:val="20"/>
        </w:rPr>
      </w:pPr>
      <w:r w:rsidRPr="001649A5">
        <w:rPr>
          <w:rFonts w:cs="Calibri"/>
          <w:sz w:val="20"/>
          <w:szCs w:val="20"/>
        </w:rPr>
        <w:t>”</w:t>
      </w:r>
    </w:p>
    <w:p w14:paraId="197A283C" w14:textId="77777777" w:rsidR="00E204CF" w:rsidRPr="00194609" w:rsidRDefault="00E204CF" w:rsidP="00194609">
      <w:pPr>
        <w:jc w:val="right"/>
        <w:rPr>
          <w:rFonts w:cs="Arial"/>
          <w:b/>
          <w:i/>
          <w:iCs/>
          <w:color w:val="000000"/>
          <w:sz w:val="20"/>
          <w:szCs w:val="20"/>
        </w:rPr>
      </w:pPr>
      <w:r w:rsidRPr="00194609">
        <w:rPr>
          <w:rFonts w:cs="Arial"/>
          <w:b/>
          <w:bCs/>
          <w:color w:val="000000"/>
          <w:sz w:val="20"/>
          <w:szCs w:val="20"/>
        </w:rPr>
        <w:t>Załącznik Nr 5 do SWZ</w:t>
      </w:r>
    </w:p>
    <w:p w14:paraId="7E663AB1" w14:textId="77777777" w:rsidR="00E204CF" w:rsidRPr="00194609" w:rsidRDefault="00E204CF" w:rsidP="00194609">
      <w:pPr>
        <w:jc w:val="right"/>
        <w:rPr>
          <w:rFonts w:cs="Arial"/>
          <w:i/>
          <w:color w:val="000000"/>
          <w:sz w:val="20"/>
          <w:szCs w:val="20"/>
        </w:rPr>
      </w:pPr>
      <w:r>
        <w:rPr>
          <w:rFonts w:cs="Arial"/>
          <w:i/>
          <w:color w:val="000000"/>
          <w:sz w:val="20"/>
          <w:szCs w:val="20"/>
        </w:rPr>
        <w:t>DZP/4</w:t>
      </w:r>
      <w:r w:rsidR="005D1C2E">
        <w:rPr>
          <w:rFonts w:cs="Arial"/>
          <w:i/>
          <w:color w:val="000000"/>
          <w:sz w:val="20"/>
          <w:szCs w:val="20"/>
        </w:rPr>
        <w:t>4</w:t>
      </w:r>
      <w:r>
        <w:rPr>
          <w:rFonts w:cs="Arial"/>
          <w:i/>
          <w:color w:val="000000"/>
          <w:sz w:val="20"/>
          <w:szCs w:val="20"/>
        </w:rPr>
        <w:t>/2023</w:t>
      </w:r>
    </w:p>
    <w:p w14:paraId="32E6A1A5" w14:textId="77777777" w:rsidR="00E204CF" w:rsidRPr="00194609" w:rsidRDefault="00E204CF" w:rsidP="00194609">
      <w:pPr>
        <w:rPr>
          <w:rFonts w:cs="Arial"/>
          <w:color w:val="000000"/>
          <w:sz w:val="20"/>
          <w:szCs w:val="20"/>
        </w:rPr>
      </w:pPr>
      <w:r w:rsidRPr="00194609">
        <w:rPr>
          <w:rFonts w:cs="Arial"/>
          <w:color w:val="000000"/>
          <w:sz w:val="20"/>
          <w:szCs w:val="20"/>
        </w:rPr>
        <w:t>..........................................................</w:t>
      </w:r>
    </w:p>
    <w:p w14:paraId="54D40ED5" w14:textId="77777777" w:rsidR="00E204CF" w:rsidRPr="00194609" w:rsidRDefault="00E204CF" w:rsidP="00194609">
      <w:pPr>
        <w:rPr>
          <w:rFonts w:cs="Arial"/>
          <w:i/>
          <w:iCs/>
          <w:color w:val="000000"/>
          <w:sz w:val="20"/>
          <w:szCs w:val="20"/>
        </w:rPr>
      </w:pPr>
      <w:r w:rsidRPr="00194609">
        <w:rPr>
          <w:rFonts w:cs="Arial"/>
          <w:i/>
          <w:iCs/>
          <w:color w:val="000000"/>
          <w:sz w:val="20"/>
          <w:szCs w:val="20"/>
        </w:rPr>
        <w:t>( dane  Wykonawcy )</w:t>
      </w:r>
    </w:p>
    <w:p w14:paraId="6649DDB0" w14:textId="77777777" w:rsidR="00E204CF" w:rsidRPr="00194609" w:rsidRDefault="00E204CF" w:rsidP="00194609">
      <w:pPr>
        <w:jc w:val="center"/>
        <w:rPr>
          <w:rFonts w:cs="Arial"/>
          <w:b/>
          <w:bCs/>
          <w:color w:val="000000"/>
          <w:sz w:val="20"/>
          <w:szCs w:val="20"/>
        </w:rPr>
      </w:pPr>
      <w:r w:rsidRPr="00194609">
        <w:rPr>
          <w:rFonts w:cs="Arial"/>
          <w:b/>
          <w:bCs/>
          <w:color w:val="000000"/>
          <w:sz w:val="20"/>
          <w:szCs w:val="20"/>
        </w:rPr>
        <w:t>Wykaz wykonanych dostaw</w:t>
      </w:r>
    </w:p>
    <w:p w14:paraId="3ACAA0C0" w14:textId="77777777" w:rsidR="00E204CF" w:rsidRPr="00D6270D" w:rsidRDefault="00E204CF" w:rsidP="00D6270D">
      <w:pPr>
        <w:spacing w:after="0" w:line="240" w:lineRule="auto"/>
        <w:jc w:val="both"/>
        <w:rPr>
          <w:rFonts w:cs="Arial"/>
          <w:b/>
          <w:bCs/>
          <w:color w:val="000000"/>
          <w:sz w:val="20"/>
          <w:szCs w:val="20"/>
        </w:rPr>
      </w:pPr>
    </w:p>
    <w:p w14:paraId="0A85AA3D" w14:textId="77777777" w:rsidR="00E204CF" w:rsidRPr="00194609" w:rsidRDefault="00E204CF" w:rsidP="00194609">
      <w:pPr>
        <w:rPr>
          <w:rFonts w:cs="Arial"/>
          <w:color w:val="000000"/>
          <w:sz w:val="20"/>
          <w:szCs w:val="20"/>
        </w:rPr>
      </w:pPr>
    </w:p>
    <w:tbl>
      <w:tblPr>
        <w:tblW w:w="9250" w:type="dxa"/>
        <w:tblInd w:w="-20" w:type="dxa"/>
        <w:tblLayout w:type="fixed"/>
        <w:tblCellMar>
          <w:left w:w="70" w:type="dxa"/>
          <w:right w:w="70" w:type="dxa"/>
        </w:tblCellMar>
        <w:tblLook w:val="0000" w:firstRow="0" w:lastRow="0" w:firstColumn="0" w:lastColumn="0" w:noHBand="0" w:noVBand="0"/>
      </w:tblPr>
      <w:tblGrid>
        <w:gridCol w:w="585"/>
        <w:gridCol w:w="2866"/>
        <w:gridCol w:w="2379"/>
        <w:gridCol w:w="1440"/>
        <w:gridCol w:w="1980"/>
      </w:tblGrid>
      <w:tr w:rsidR="00E204CF" w14:paraId="6A614AE9" w14:textId="77777777" w:rsidTr="00EB7011">
        <w:tc>
          <w:tcPr>
            <w:tcW w:w="585" w:type="dxa"/>
            <w:tcBorders>
              <w:top w:val="single" w:sz="4" w:space="0" w:color="000000"/>
              <w:left w:val="single" w:sz="4" w:space="0" w:color="000000"/>
              <w:bottom w:val="single" w:sz="4" w:space="0" w:color="000000"/>
            </w:tcBorders>
            <w:shd w:val="clear" w:color="auto" w:fill="FABF8F"/>
          </w:tcPr>
          <w:p w14:paraId="44E09A6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l.p.</w:t>
            </w:r>
          </w:p>
        </w:tc>
        <w:tc>
          <w:tcPr>
            <w:tcW w:w="2866" w:type="dxa"/>
            <w:tcBorders>
              <w:top w:val="single" w:sz="4" w:space="0" w:color="000000"/>
              <w:left w:val="single" w:sz="4" w:space="0" w:color="000000"/>
              <w:bottom w:val="single" w:sz="4" w:space="0" w:color="000000"/>
            </w:tcBorders>
            <w:shd w:val="clear" w:color="auto" w:fill="FABF8F"/>
          </w:tcPr>
          <w:p w14:paraId="778F9297"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i adres Zleceniodawcy</w:t>
            </w:r>
          </w:p>
        </w:tc>
        <w:tc>
          <w:tcPr>
            <w:tcW w:w="2379" w:type="dxa"/>
            <w:tcBorders>
              <w:top w:val="single" w:sz="4" w:space="0" w:color="000000"/>
              <w:left w:val="single" w:sz="4" w:space="0" w:color="000000"/>
              <w:bottom w:val="single" w:sz="4" w:space="0" w:color="000000"/>
            </w:tcBorders>
            <w:shd w:val="clear" w:color="auto" w:fill="FABF8F"/>
          </w:tcPr>
          <w:p w14:paraId="59F7A7C2"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dostarczanego asortymentu</w:t>
            </w:r>
          </w:p>
        </w:tc>
        <w:tc>
          <w:tcPr>
            <w:tcW w:w="1440" w:type="dxa"/>
            <w:tcBorders>
              <w:top w:val="single" w:sz="4" w:space="0" w:color="000000"/>
              <w:left w:val="single" w:sz="4" w:space="0" w:color="000000"/>
              <w:bottom w:val="single" w:sz="4" w:space="0" w:color="000000"/>
            </w:tcBorders>
            <w:shd w:val="clear" w:color="auto" w:fill="FABF8F"/>
          </w:tcPr>
          <w:p w14:paraId="0CEBB5E4"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Termin wykonania</w:t>
            </w:r>
          </w:p>
        </w:tc>
        <w:tc>
          <w:tcPr>
            <w:tcW w:w="1980" w:type="dxa"/>
            <w:tcBorders>
              <w:top w:val="single" w:sz="4" w:space="0" w:color="000000"/>
              <w:left w:val="single" w:sz="4" w:space="0" w:color="000000"/>
              <w:bottom w:val="single" w:sz="4" w:space="0" w:color="000000"/>
              <w:right w:val="single" w:sz="4" w:space="0" w:color="000000"/>
            </w:tcBorders>
            <w:shd w:val="clear" w:color="auto" w:fill="FABF8F"/>
          </w:tcPr>
          <w:p w14:paraId="49AD9B55" w14:textId="77777777" w:rsidR="00E204CF" w:rsidRPr="00194609"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Wartość zamówienia</w:t>
            </w:r>
          </w:p>
          <w:p w14:paraId="242CEBDD" w14:textId="77777777" w:rsidR="00E204CF" w:rsidRDefault="00E204CF" w:rsidP="00194609">
            <w:pPr>
              <w:suppressAutoHyphens/>
              <w:jc w:val="center"/>
              <w:rPr>
                <w:sz w:val="20"/>
                <w:szCs w:val="20"/>
                <w:lang w:eastAsia="zh-CN"/>
              </w:rPr>
            </w:pPr>
            <w:r>
              <w:rPr>
                <w:rFonts w:cs="Arial"/>
                <w:b/>
                <w:bCs/>
                <w:color w:val="000000"/>
                <w:sz w:val="20"/>
                <w:szCs w:val="20"/>
                <w:lang w:eastAsia="zh-CN"/>
              </w:rPr>
              <w:t>brutto [PLN]</w:t>
            </w:r>
          </w:p>
        </w:tc>
      </w:tr>
      <w:tr w:rsidR="00E204CF" w14:paraId="0991D1F8" w14:textId="77777777" w:rsidTr="000B6200">
        <w:trPr>
          <w:trHeight w:val="926"/>
        </w:trPr>
        <w:tc>
          <w:tcPr>
            <w:tcW w:w="585" w:type="dxa"/>
            <w:tcBorders>
              <w:top w:val="single" w:sz="4" w:space="0" w:color="000000"/>
              <w:left w:val="single" w:sz="4" w:space="0" w:color="000000"/>
              <w:bottom w:val="single" w:sz="4" w:space="0" w:color="000000"/>
            </w:tcBorders>
          </w:tcPr>
          <w:p w14:paraId="3183AD61" w14:textId="77777777" w:rsidR="00E204CF" w:rsidRDefault="00E204CF" w:rsidP="00194609">
            <w:pPr>
              <w:suppressAutoHyphens/>
              <w:snapToGrid w:val="0"/>
              <w:jc w:val="center"/>
              <w:rPr>
                <w:rFonts w:cs="Bookman Old Style"/>
                <w:b/>
                <w:bCs/>
                <w:sz w:val="20"/>
                <w:szCs w:val="20"/>
                <w:lang w:eastAsia="zh-CN"/>
              </w:rPr>
            </w:pPr>
          </w:p>
          <w:p w14:paraId="239F28D3"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1</w:t>
            </w:r>
            <w:r>
              <w:rPr>
                <w:rFonts w:cs="Bookman Old Style"/>
                <w:bCs/>
                <w:sz w:val="20"/>
                <w:szCs w:val="20"/>
                <w:lang w:eastAsia="zh-CN"/>
              </w:rPr>
              <w:t>.</w:t>
            </w:r>
          </w:p>
        </w:tc>
        <w:tc>
          <w:tcPr>
            <w:tcW w:w="2866" w:type="dxa"/>
            <w:tcBorders>
              <w:top w:val="single" w:sz="4" w:space="0" w:color="000000"/>
              <w:left w:val="single" w:sz="4" w:space="0" w:color="000000"/>
              <w:bottom w:val="single" w:sz="4" w:space="0" w:color="000000"/>
            </w:tcBorders>
          </w:tcPr>
          <w:p w14:paraId="2BEDDE2D" w14:textId="77777777" w:rsidR="00E204CF" w:rsidRDefault="00E204CF" w:rsidP="00194609">
            <w:pPr>
              <w:suppressAutoHyphens/>
              <w:snapToGrid w:val="0"/>
              <w:jc w:val="both"/>
              <w:rPr>
                <w:rFonts w:cs="Bookman Old Style"/>
                <w:sz w:val="20"/>
                <w:szCs w:val="20"/>
                <w:lang w:eastAsia="zh-CN"/>
              </w:rPr>
            </w:pPr>
          </w:p>
          <w:p w14:paraId="5F712EAD" w14:textId="77777777" w:rsidR="00E204CF" w:rsidRDefault="00E204CF" w:rsidP="00194609">
            <w:pPr>
              <w:suppressAutoHyphens/>
              <w:jc w:val="both"/>
              <w:rPr>
                <w:rFonts w:cs="Bookman Old Style"/>
                <w:sz w:val="20"/>
                <w:szCs w:val="20"/>
                <w:lang w:eastAsia="zh-CN"/>
              </w:rPr>
            </w:pPr>
          </w:p>
          <w:p w14:paraId="141883E2"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0B883133"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02D41892"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1DBF3E81" w14:textId="77777777" w:rsidR="00E204CF" w:rsidRDefault="00E204CF" w:rsidP="00194609">
            <w:pPr>
              <w:suppressAutoHyphens/>
              <w:snapToGrid w:val="0"/>
              <w:jc w:val="both"/>
              <w:rPr>
                <w:rFonts w:cs="Bookman Old Style"/>
                <w:sz w:val="20"/>
                <w:szCs w:val="20"/>
                <w:lang w:eastAsia="zh-CN"/>
              </w:rPr>
            </w:pPr>
          </w:p>
          <w:p w14:paraId="4CCDADD0" w14:textId="77777777" w:rsidR="00E204CF" w:rsidRDefault="00E204CF" w:rsidP="00194609">
            <w:pPr>
              <w:suppressAutoHyphens/>
              <w:jc w:val="both"/>
              <w:rPr>
                <w:rFonts w:cs="Bookman Old Style"/>
                <w:sz w:val="20"/>
                <w:szCs w:val="20"/>
                <w:lang w:eastAsia="zh-CN"/>
              </w:rPr>
            </w:pPr>
          </w:p>
        </w:tc>
      </w:tr>
      <w:tr w:rsidR="00E204CF" w14:paraId="1B452B70" w14:textId="77777777" w:rsidTr="00EB7011">
        <w:tc>
          <w:tcPr>
            <w:tcW w:w="585" w:type="dxa"/>
            <w:tcBorders>
              <w:top w:val="single" w:sz="4" w:space="0" w:color="000000"/>
              <w:left w:val="single" w:sz="4" w:space="0" w:color="000000"/>
              <w:bottom w:val="single" w:sz="4" w:space="0" w:color="000000"/>
            </w:tcBorders>
          </w:tcPr>
          <w:p w14:paraId="3A30BC8F" w14:textId="77777777" w:rsidR="00E204CF" w:rsidRDefault="00E204CF" w:rsidP="00194609">
            <w:pPr>
              <w:suppressAutoHyphens/>
              <w:snapToGrid w:val="0"/>
              <w:jc w:val="center"/>
              <w:rPr>
                <w:rFonts w:cs="Bookman Old Style"/>
                <w:bCs/>
                <w:sz w:val="20"/>
                <w:szCs w:val="20"/>
                <w:lang w:eastAsia="zh-CN"/>
              </w:rPr>
            </w:pPr>
          </w:p>
          <w:p w14:paraId="7ABE8CE4"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2.</w:t>
            </w:r>
          </w:p>
        </w:tc>
        <w:tc>
          <w:tcPr>
            <w:tcW w:w="2866" w:type="dxa"/>
            <w:tcBorders>
              <w:top w:val="single" w:sz="4" w:space="0" w:color="000000"/>
              <w:left w:val="single" w:sz="4" w:space="0" w:color="000000"/>
              <w:bottom w:val="single" w:sz="4" w:space="0" w:color="000000"/>
            </w:tcBorders>
          </w:tcPr>
          <w:p w14:paraId="7B3009F3" w14:textId="77777777" w:rsidR="00E204CF" w:rsidRDefault="00E204CF" w:rsidP="00194609">
            <w:pPr>
              <w:suppressAutoHyphens/>
              <w:snapToGrid w:val="0"/>
              <w:jc w:val="both"/>
              <w:rPr>
                <w:rFonts w:cs="Bookman Old Style"/>
                <w:sz w:val="20"/>
                <w:szCs w:val="20"/>
                <w:lang w:eastAsia="zh-CN"/>
              </w:rPr>
            </w:pPr>
          </w:p>
          <w:p w14:paraId="7CFAAAAE" w14:textId="77777777" w:rsidR="00E204CF" w:rsidRDefault="00E204CF" w:rsidP="00194609">
            <w:pPr>
              <w:suppressAutoHyphens/>
              <w:jc w:val="both"/>
              <w:rPr>
                <w:rFonts w:cs="Bookman Old Style"/>
                <w:sz w:val="20"/>
                <w:szCs w:val="20"/>
                <w:lang w:eastAsia="zh-CN"/>
              </w:rPr>
            </w:pPr>
          </w:p>
          <w:p w14:paraId="3772DBB5"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4C638A64"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21C0FDCA"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03D4F199" w14:textId="77777777" w:rsidR="00E204CF" w:rsidRDefault="00E204CF" w:rsidP="00194609">
            <w:pPr>
              <w:suppressAutoHyphens/>
              <w:snapToGrid w:val="0"/>
              <w:jc w:val="both"/>
              <w:rPr>
                <w:rFonts w:cs="Bookman Old Style"/>
                <w:sz w:val="20"/>
                <w:szCs w:val="20"/>
                <w:lang w:eastAsia="zh-CN"/>
              </w:rPr>
            </w:pPr>
          </w:p>
        </w:tc>
      </w:tr>
    </w:tbl>
    <w:p w14:paraId="47A02BA6" w14:textId="77777777" w:rsidR="00E204CF" w:rsidRPr="00194609" w:rsidRDefault="00E204CF" w:rsidP="00194609">
      <w:pPr>
        <w:rPr>
          <w:rFonts w:cs="Arial"/>
          <w:color w:val="000000"/>
          <w:sz w:val="20"/>
          <w:szCs w:val="20"/>
        </w:rPr>
      </w:pPr>
      <w:r w:rsidRPr="00194609">
        <w:rPr>
          <w:rFonts w:cs="Arial"/>
          <w:color w:val="000000"/>
          <w:sz w:val="20"/>
          <w:szCs w:val="20"/>
        </w:rPr>
        <w:t>itd.</w:t>
      </w:r>
    </w:p>
    <w:p w14:paraId="66B74F7A" w14:textId="77777777" w:rsidR="00E204CF" w:rsidRPr="00194609" w:rsidRDefault="00E204CF" w:rsidP="00194609">
      <w:pPr>
        <w:tabs>
          <w:tab w:val="left" w:pos="7335"/>
        </w:tabs>
        <w:suppressAutoHyphens/>
        <w:rPr>
          <w:rFonts w:cs="Arial"/>
          <w:sz w:val="20"/>
          <w:szCs w:val="20"/>
          <w:lang w:eastAsia="zh-CN"/>
        </w:rPr>
      </w:pPr>
      <w:r w:rsidRPr="00194609">
        <w:rPr>
          <w:rFonts w:cs="Arial"/>
          <w:sz w:val="20"/>
          <w:szCs w:val="20"/>
          <w:lang w:eastAsia="zh-CN"/>
        </w:rPr>
        <w:t xml:space="preserve">W załączeniu do wykazu przedkładam(y) dowody, że dostawy jw. zostały wykonane lub są wykonywane należycie. </w:t>
      </w:r>
    </w:p>
    <w:p w14:paraId="2170E2CC" w14:textId="77777777" w:rsidR="00E204CF" w:rsidRDefault="00E204CF" w:rsidP="00194609">
      <w:pPr>
        <w:jc w:val="right"/>
        <w:rPr>
          <w:rFonts w:cs="Arial"/>
          <w:b/>
          <w:bCs/>
          <w:color w:val="000000"/>
          <w:sz w:val="18"/>
          <w:szCs w:val="18"/>
        </w:rPr>
      </w:pPr>
    </w:p>
    <w:p w14:paraId="02B98008" w14:textId="77777777" w:rsidR="00745E69" w:rsidRDefault="00745E69" w:rsidP="00194609">
      <w:pPr>
        <w:jc w:val="right"/>
        <w:rPr>
          <w:rFonts w:cs="Arial"/>
          <w:b/>
          <w:bCs/>
          <w:color w:val="000000"/>
          <w:sz w:val="18"/>
          <w:szCs w:val="18"/>
        </w:rPr>
      </w:pPr>
    </w:p>
    <w:p w14:paraId="2171772B" w14:textId="77777777" w:rsidR="008A0181" w:rsidRDefault="008A0181" w:rsidP="00194609">
      <w:pPr>
        <w:jc w:val="right"/>
        <w:rPr>
          <w:rFonts w:cs="Arial"/>
          <w:b/>
          <w:bCs/>
          <w:color w:val="000000"/>
          <w:sz w:val="18"/>
          <w:szCs w:val="18"/>
        </w:rPr>
      </w:pPr>
    </w:p>
    <w:p w14:paraId="18F5724F" w14:textId="77777777" w:rsidR="008A0181" w:rsidRDefault="008A0181" w:rsidP="00194609">
      <w:pPr>
        <w:jc w:val="right"/>
        <w:rPr>
          <w:rFonts w:cs="Arial"/>
          <w:b/>
          <w:bCs/>
          <w:color w:val="000000"/>
          <w:sz w:val="18"/>
          <w:szCs w:val="18"/>
        </w:rPr>
      </w:pPr>
    </w:p>
    <w:p w14:paraId="1B2F0855" w14:textId="77777777" w:rsidR="008A0181" w:rsidRDefault="008A0181" w:rsidP="00194609">
      <w:pPr>
        <w:jc w:val="right"/>
        <w:rPr>
          <w:rFonts w:cs="Arial"/>
          <w:b/>
          <w:bCs/>
          <w:color w:val="000000"/>
          <w:sz w:val="18"/>
          <w:szCs w:val="18"/>
        </w:rPr>
      </w:pPr>
    </w:p>
    <w:p w14:paraId="765F713A" w14:textId="77777777" w:rsidR="008A0181" w:rsidRDefault="008A0181" w:rsidP="00194609">
      <w:pPr>
        <w:jc w:val="right"/>
        <w:rPr>
          <w:rFonts w:cs="Arial"/>
          <w:b/>
          <w:bCs/>
          <w:color w:val="000000"/>
          <w:sz w:val="18"/>
          <w:szCs w:val="18"/>
        </w:rPr>
      </w:pPr>
    </w:p>
    <w:p w14:paraId="4687C1CB" w14:textId="77777777" w:rsidR="008A0181" w:rsidRDefault="008A0181" w:rsidP="00194609">
      <w:pPr>
        <w:jc w:val="right"/>
        <w:rPr>
          <w:rFonts w:cs="Arial"/>
          <w:b/>
          <w:bCs/>
          <w:color w:val="000000"/>
          <w:sz w:val="18"/>
          <w:szCs w:val="18"/>
        </w:rPr>
      </w:pPr>
    </w:p>
    <w:p w14:paraId="61226F2C" w14:textId="77777777" w:rsidR="008A0181" w:rsidRDefault="008A0181" w:rsidP="00194609">
      <w:pPr>
        <w:jc w:val="right"/>
        <w:rPr>
          <w:rFonts w:cs="Arial"/>
          <w:b/>
          <w:bCs/>
          <w:color w:val="000000"/>
          <w:sz w:val="18"/>
          <w:szCs w:val="18"/>
        </w:rPr>
      </w:pPr>
    </w:p>
    <w:p w14:paraId="010FD071" w14:textId="77777777" w:rsidR="008A0181" w:rsidRDefault="008A0181" w:rsidP="00194609">
      <w:pPr>
        <w:jc w:val="right"/>
        <w:rPr>
          <w:rFonts w:cs="Arial"/>
          <w:b/>
          <w:bCs/>
          <w:color w:val="000000"/>
          <w:sz w:val="18"/>
          <w:szCs w:val="18"/>
        </w:rPr>
      </w:pPr>
    </w:p>
    <w:p w14:paraId="56BC3047" w14:textId="77777777" w:rsidR="008A0181" w:rsidRDefault="008A0181" w:rsidP="00194609">
      <w:pPr>
        <w:jc w:val="right"/>
        <w:rPr>
          <w:rFonts w:cs="Arial"/>
          <w:b/>
          <w:bCs/>
          <w:color w:val="000000"/>
          <w:sz w:val="18"/>
          <w:szCs w:val="18"/>
        </w:rPr>
      </w:pPr>
    </w:p>
    <w:p w14:paraId="0C94FA99" w14:textId="77777777" w:rsidR="008A0181" w:rsidRDefault="008A0181" w:rsidP="00194609">
      <w:pPr>
        <w:jc w:val="right"/>
        <w:rPr>
          <w:rFonts w:cs="Arial"/>
          <w:b/>
          <w:bCs/>
          <w:color w:val="000000"/>
          <w:sz w:val="18"/>
          <w:szCs w:val="18"/>
        </w:rPr>
      </w:pPr>
    </w:p>
    <w:p w14:paraId="4A5E869D" w14:textId="77777777" w:rsidR="008A0181" w:rsidRDefault="008A0181" w:rsidP="00194609">
      <w:pPr>
        <w:jc w:val="right"/>
        <w:rPr>
          <w:rFonts w:cs="Arial"/>
          <w:b/>
          <w:bCs/>
          <w:color w:val="000000"/>
          <w:sz w:val="18"/>
          <w:szCs w:val="18"/>
        </w:rPr>
      </w:pPr>
    </w:p>
    <w:p w14:paraId="275F165E" w14:textId="77777777" w:rsidR="008A0181" w:rsidRDefault="008A0181" w:rsidP="00194609">
      <w:pPr>
        <w:jc w:val="right"/>
        <w:rPr>
          <w:rFonts w:cs="Arial"/>
          <w:b/>
          <w:bCs/>
          <w:color w:val="000000"/>
          <w:sz w:val="18"/>
          <w:szCs w:val="18"/>
        </w:rPr>
      </w:pPr>
    </w:p>
    <w:p w14:paraId="05E9EC1E" w14:textId="77777777" w:rsidR="00745E69" w:rsidRDefault="00745E69" w:rsidP="00194609">
      <w:pPr>
        <w:jc w:val="right"/>
        <w:rPr>
          <w:rFonts w:cs="Arial"/>
          <w:b/>
          <w:bCs/>
          <w:color w:val="000000"/>
          <w:sz w:val="18"/>
          <w:szCs w:val="18"/>
        </w:rPr>
      </w:pPr>
    </w:p>
    <w:p w14:paraId="7A13F7D0" w14:textId="77777777" w:rsidR="00745E69" w:rsidRPr="00A00D18" w:rsidRDefault="00745E69" w:rsidP="00745E69">
      <w:pPr>
        <w:jc w:val="both"/>
        <w:rPr>
          <w:rFonts w:cs="Calibri"/>
          <w:sz w:val="20"/>
          <w:szCs w:val="20"/>
        </w:rPr>
      </w:pPr>
      <w:r>
        <w:rPr>
          <w:rFonts w:cs="Calibri"/>
          <w:sz w:val="20"/>
          <w:szCs w:val="20"/>
        </w:rPr>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6B16DA40" w14:textId="77777777" w:rsidR="00E204CF" w:rsidRDefault="00E204CF" w:rsidP="00194609">
      <w:pPr>
        <w:jc w:val="right"/>
        <w:rPr>
          <w:rFonts w:cs="Arial"/>
          <w:b/>
          <w:bCs/>
          <w:color w:val="000000"/>
          <w:sz w:val="18"/>
          <w:szCs w:val="18"/>
        </w:rPr>
      </w:pPr>
    </w:p>
    <w:p w14:paraId="66BFB478" w14:textId="77777777" w:rsidR="00E204CF" w:rsidRPr="00194609" w:rsidRDefault="00E204CF" w:rsidP="00194609">
      <w:pPr>
        <w:jc w:val="right"/>
        <w:rPr>
          <w:rFonts w:cs="Arial"/>
          <w:b/>
          <w:i/>
          <w:iCs/>
          <w:color w:val="000000"/>
          <w:sz w:val="18"/>
          <w:szCs w:val="18"/>
        </w:rPr>
      </w:pPr>
      <w:r w:rsidRPr="00194609">
        <w:rPr>
          <w:rFonts w:cs="Arial"/>
          <w:b/>
          <w:bCs/>
          <w:color w:val="000000"/>
          <w:sz w:val="18"/>
          <w:szCs w:val="18"/>
        </w:rPr>
        <w:t>Załącznik Nr 6 do SWZ</w:t>
      </w:r>
    </w:p>
    <w:p w14:paraId="637B5D19" w14:textId="77777777" w:rsidR="00E204CF" w:rsidRPr="00194609" w:rsidRDefault="00E204CF" w:rsidP="00194609">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w:t>
      </w:r>
      <w:r w:rsidR="00E4341F">
        <w:rPr>
          <w:rFonts w:cs="Arial"/>
          <w:b/>
          <w:i/>
          <w:color w:val="000000"/>
          <w:sz w:val="18"/>
          <w:szCs w:val="18"/>
        </w:rPr>
        <w:t>4</w:t>
      </w:r>
      <w:r w:rsidRPr="00194609">
        <w:rPr>
          <w:rFonts w:cs="Arial"/>
          <w:b/>
          <w:i/>
          <w:color w:val="000000"/>
          <w:sz w:val="18"/>
          <w:szCs w:val="18"/>
        </w:rPr>
        <w:t>/ 202</w:t>
      </w:r>
      <w:r>
        <w:rPr>
          <w:rFonts w:cs="Arial"/>
          <w:b/>
          <w:i/>
          <w:color w:val="000000"/>
          <w:sz w:val="18"/>
          <w:szCs w:val="18"/>
        </w:rPr>
        <w:t>3</w:t>
      </w:r>
    </w:p>
    <w:p w14:paraId="0EAF6B71" w14:textId="77777777" w:rsidR="00E204CF" w:rsidRPr="00194609" w:rsidRDefault="00E204CF" w:rsidP="00194609">
      <w:pPr>
        <w:spacing w:after="40" w:line="276" w:lineRule="auto"/>
        <w:jc w:val="both"/>
        <w:rPr>
          <w:rFonts w:cs="Arial"/>
          <w:sz w:val="20"/>
          <w:szCs w:val="20"/>
        </w:rPr>
      </w:pPr>
      <w:r w:rsidRPr="00194609">
        <w:rPr>
          <w:rFonts w:cs="Arial"/>
          <w:sz w:val="20"/>
          <w:szCs w:val="20"/>
        </w:rPr>
        <w:t>........................................................</w:t>
      </w:r>
    </w:p>
    <w:p w14:paraId="7AB97BFB" w14:textId="77777777" w:rsidR="00E204CF" w:rsidRPr="00194609" w:rsidRDefault="00E204CF" w:rsidP="00194609">
      <w:pPr>
        <w:spacing w:line="480" w:lineRule="auto"/>
        <w:rPr>
          <w:rFonts w:cs="Arial"/>
          <w:i/>
          <w:sz w:val="18"/>
          <w:szCs w:val="18"/>
        </w:rPr>
      </w:pPr>
      <w:r w:rsidRPr="00194609">
        <w:rPr>
          <w:rFonts w:cs="Arial"/>
          <w:i/>
          <w:sz w:val="18"/>
          <w:szCs w:val="18"/>
        </w:rPr>
        <w:t>(dane Wykonawcy)</w:t>
      </w:r>
    </w:p>
    <w:p w14:paraId="38D63349" w14:textId="77777777" w:rsidR="00E204CF" w:rsidRPr="00194609" w:rsidRDefault="00E204CF" w:rsidP="00194609">
      <w:pPr>
        <w:keepNext/>
        <w:spacing w:line="276" w:lineRule="auto"/>
        <w:jc w:val="center"/>
        <w:outlineLvl w:val="0"/>
        <w:rPr>
          <w:rFonts w:cs="Arial"/>
          <w:b/>
          <w:bCs/>
          <w:color w:val="000000"/>
          <w:sz w:val="20"/>
          <w:szCs w:val="20"/>
        </w:rPr>
      </w:pPr>
      <w:r w:rsidRPr="00194609">
        <w:rPr>
          <w:rFonts w:cs="Arial"/>
          <w:b/>
          <w:bCs/>
          <w:color w:val="000000"/>
          <w:sz w:val="20"/>
          <w:szCs w:val="20"/>
        </w:rPr>
        <w:t xml:space="preserve"> Oświadczenie Wykonawcy </w:t>
      </w:r>
    </w:p>
    <w:p w14:paraId="0C7A4EF7" w14:textId="1C16E5A7" w:rsidR="00E204CF"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 xml:space="preserve">                o przynależności albo braku przynależności</w:t>
      </w:r>
      <w:r w:rsidR="003A28F7">
        <w:rPr>
          <w:rFonts w:cs="Arial"/>
          <w:b/>
          <w:bCs/>
          <w:color w:val="000000"/>
          <w:sz w:val="20"/>
          <w:szCs w:val="20"/>
        </w:rPr>
        <w:t xml:space="preserve"> </w:t>
      </w:r>
      <w:r w:rsidRPr="00194609">
        <w:rPr>
          <w:rFonts w:cs="Arial"/>
          <w:b/>
          <w:bCs/>
          <w:color w:val="000000"/>
          <w:sz w:val="20"/>
          <w:szCs w:val="20"/>
        </w:rPr>
        <w:t>do tej samej grupy kapitałowej</w:t>
      </w:r>
    </w:p>
    <w:p w14:paraId="4B340C3B" w14:textId="77777777" w:rsidR="00E204CF" w:rsidRDefault="00E204CF" w:rsidP="00194609">
      <w:pPr>
        <w:keepNext/>
        <w:tabs>
          <w:tab w:val="center" w:pos="4536"/>
          <w:tab w:val="right" w:pos="9072"/>
        </w:tabs>
        <w:spacing w:line="276" w:lineRule="auto"/>
        <w:jc w:val="center"/>
        <w:outlineLvl w:val="0"/>
        <w:rPr>
          <w:rFonts w:cs="Arial"/>
          <w:b/>
          <w:bCs/>
          <w:color w:val="000000"/>
          <w:sz w:val="20"/>
          <w:szCs w:val="20"/>
        </w:rPr>
      </w:pPr>
    </w:p>
    <w:p w14:paraId="26C61D9C" w14:textId="77777777" w:rsidR="00E204CF" w:rsidRPr="00194609"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ab/>
      </w:r>
    </w:p>
    <w:p w14:paraId="196AABE9" w14:textId="3CE97D4A" w:rsidR="008A0181" w:rsidRPr="00944F92" w:rsidRDefault="00E204CF" w:rsidP="008A0181">
      <w:pPr>
        <w:keepNext/>
        <w:tabs>
          <w:tab w:val="center" w:pos="4536"/>
          <w:tab w:val="right" w:pos="9072"/>
        </w:tabs>
        <w:spacing w:line="276" w:lineRule="auto"/>
        <w:jc w:val="both"/>
        <w:outlineLvl w:val="0"/>
        <w:rPr>
          <w:rFonts w:cs="Arial"/>
          <w:b/>
          <w:bCs/>
          <w:spacing w:val="-1"/>
          <w:sz w:val="20"/>
          <w:szCs w:val="20"/>
        </w:rPr>
      </w:pPr>
      <w:r w:rsidRPr="00194609">
        <w:rPr>
          <w:rFonts w:cs="Arial"/>
          <w:sz w:val="20"/>
        </w:rPr>
        <w:t xml:space="preserve">Zgodnie z dyspozycją zawartą w art. art. 108 ust. 1 pkt 5 i 6  ustawy z dnia 11 września 2019r. Prawo Zamówień Publicznych </w:t>
      </w:r>
      <w:r w:rsidRPr="00194609">
        <w:rPr>
          <w:spacing w:val="4"/>
          <w:sz w:val="20"/>
          <w:szCs w:val="20"/>
        </w:rPr>
        <w:t>(</w:t>
      </w:r>
      <w:r w:rsidRPr="00FF61AE">
        <w:rPr>
          <w:rFonts w:cs="Calibri"/>
          <w:color w:val="000000"/>
          <w:spacing w:val="-1"/>
          <w:sz w:val="20"/>
          <w:szCs w:val="20"/>
        </w:rPr>
        <w:t>Dz.U.2022.1710</w:t>
      </w:r>
      <w:r w:rsidRPr="000C79EA">
        <w:rPr>
          <w:rFonts w:cs="Calibri"/>
          <w:color w:val="000000"/>
          <w:spacing w:val="-1"/>
          <w:sz w:val="20"/>
          <w:szCs w:val="20"/>
        </w:rPr>
        <w:t>z późn.zm.)</w:t>
      </w:r>
      <w:r w:rsidRPr="00194609">
        <w:rPr>
          <w:rFonts w:cs="Arial"/>
          <w:sz w:val="20"/>
        </w:rPr>
        <w:t xml:space="preserve"> w związku ze złożoną w postępowaniu o udzielenie zamówienia publicznego prowadzonego </w:t>
      </w:r>
      <w:r w:rsidRPr="00194609">
        <w:rPr>
          <w:rFonts w:cs="Calibri"/>
          <w:spacing w:val="-1"/>
          <w:sz w:val="20"/>
          <w:szCs w:val="20"/>
        </w:rPr>
        <w:t xml:space="preserve">w trybie </w:t>
      </w:r>
      <w:r w:rsidR="00A52F0A">
        <w:rPr>
          <w:rFonts w:cs="Calibri"/>
          <w:spacing w:val="-1"/>
          <w:sz w:val="20"/>
          <w:szCs w:val="20"/>
        </w:rPr>
        <w:t xml:space="preserve">przetargu nieograniczonego </w:t>
      </w:r>
      <w:r w:rsidRPr="00194609">
        <w:rPr>
          <w:rFonts w:cs="Arial"/>
          <w:sz w:val="20"/>
        </w:rPr>
        <w:t xml:space="preserve">pn. </w:t>
      </w:r>
      <w:r w:rsidRPr="00944F92">
        <w:rPr>
          <w:rFonts w:cs="Arial"/>
          <w:sz w:val="20"/>
          <w:szCs w:val="20"/>
        </w:rPr>
        <w:t>,,</w:t>
      </w:r>
      <w:r w:rsidR="008A0181" w:rsidRPr="00944F92">
        <w:rPr>
          <w:rFonts w:cs="Arial"/>
          <w:b/>
          <w:bCs/>
          <w:spacing w:val="-1"/>
          <w:sz w:val="20"/>
          <w:szCs w:val="20"/>
        </w:rPr>
        <w:t>ZAKUP SPRZĘTU MEDYCZNEGO NA POTRZEBY ODDZIAŁU UROLOGICZNEGO I ODDZIAŁU POŁOŻNICZO – GINEKOLOGICZNEGO.”  Znak postępowania: DZP/4</w:t>
      </w:r>
      <w:r w:rsidR="00897137" w:rsidRPr="00944F92">
        <w:rPr>
          <w:rFonts w:cs="Arial"/>
          <w:b/>
          <w:bCs/>
          <w:spacing w:val="-1"/>
          <w:sz w:val="20"/>
          <w:szCs w:val="20"/>
        </w:rPr>
        <w:t>4</w:t>
      </w:r>
      <w:r w:rsidR="008A0181" w:rsidRPr="00944F92">
        <w:rPr>
          <w:rFonts w:cs="Arial"/>
          <w:b/>
          <w:bCs/>
          <w:spacing w:val="-1"/>
          <w:sz w:val="20"/>
          <w:szCs w:val="20"/>
        </w:rPr>
        <w:t>/2023</w:t>
      </w:r>
    </w:p>
    <w:p w14:paraId="2C51D300" w14:textId="77777777" w:rsidR="008A0181" w:rsidRPr="008A0181" w:rsidRDefault="008A0181" w:rsidP="008A0181">
      <w:pPr>
        <w:jc w:val="center"/>
        <w:rPr>
          <w:rFonts w:cs="Arial"/>
          <w:b/>
          <w:bCs/>
          <w:spacing w:val="-1"/>
        </w:rPr>
      </w:pPr>
    </w:p>
    <w:p w14:paraId="5A187A2B" w14:textId="77777777" w:rsidR="00E204CF" w:rsidRPr="00194609" w:rsidRDefault="00E204CF" w:rsidP="00194609">
      <w:pPr>
        <w:jc w:val="both"/>
        <w:rPr>
          <w:rFonts w:cs="Arial"/>
          <w:b/>
          <w:color w:val="000000"/>
          <w:spacing w:val="40"/>
          <w:sz w:val="20"/>
          <w:szCs w:val="20"/>
        </w:rPr>
      </w:pPr>
      <w:r w:rsidRPr="00194609">
        <w:rPr>
          <w:rFonts w:cs="Arial"/>
          <w:color w:val="000000"/>
          <w:sz w:val="20"/>
          <w:szCs w:val="20"/>
        </w:rPr>
        <w:t xml:space="preserve">Oświadczam, że reprezentowany przeze mnie Wykonawca: </w:t>
      </w:r>
    </w:p>
    <w:p w14:paraId="7813B549" w14:textId="77777777" w:rsidR="00E204CF" w:rsidRPr="00194609" w:rsidRDefault="00E204CF" w:rsidP="00194609">
      <w:pPr>
        <w:autoSpaceDE w:val="0"/>
        <w:autoSpaceDN w:val="0"/>
        <w:adjustRightInd w:val="0"/>
        <w:spacing w:line="276" w:lineRule="auto"/>
        <w:jc w:val="both"/>
        <w:rPr>
          <w:rFonts w:cs="Arial"/>
          <w:color w:val="000000"/>
          <w:sz w:val="20"/>
          <w:szCs w:val="20"/>
        </w:rPr>
      </w:pPr>
    </w:p>
    <w:p w14:paraId="271EA06A" w14:textId="77777777" w:rsidR="00E204CF" w:rsidRPr="00194609" w:rsidRDefault="00E204CF" w:rsidP="000C4C3B">
      <w:pPr>
        <w:numPr>
          <w:ilvl w:val="0"/>
          <w:numId w:val="126"/>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nie należy do grupy kapitałowej</w:t>
      </w:r>
      <w:r w:rsidRPr="00194609">
        <w:rPr>
          <w:rFonts w:cs="Arial"/>
          <w:color w:val="000000"/>
          <w:sz w:val="20"/>
          <w:szCs w:val="20"/>
        </w:rPr>
        <w:t xml:space="preserve">,w rozumieniu ustawy z dnia 16 lutego 2007 r. o ochronie konkurencji </w:t>
      </w:r>
      <w:r w:rsidRPr="00194609">
        <w:rPr>
          <w:rFonts w:cs="Arial"/>
          <w:color w:val="000000"/>
          <w:sz w:val="20"/>
          <w:szCs w:val="20"/>
        </w:rPr>
        <w:br/>
        <w:t>i konsumentów (Dz. U. z 2020 r. poz. 1076 i 1086), z innym wykonawcą, który złożył odrębną ofertę, ofertę częściową.*</w:t>
      </w:r>
    </w:p>
    <w:p w14:paraId="5CFCD5C0" w14:textId="77777777" w:rsidR="00E204CF" w:rsidRPr="00194609" w:rsidRDefault="00E204CF" w:rsidP="000C4C3B">
      <w:pPr>
        <w:numPr>
          <w:ilvl w:val="0"/>
          <w:numId w:val="126"/>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należy do grupy kapitałowej</w:t>
      </w:r>
      <w:r w:rsidRPr="00194609">
        <w:rPr>
          <w:rFonts w:cs="Arial"/>
          <w:color w:val="000000"/>
          <w:sz w:val="20"/>
          <w:szCs w:val="20"/>
        </w:rPr>
        <w:t xml:space="preserve">, w rozumieniu ustawy z dnia 16 lutego 2007 r. o ochronie konkurencji </w:t>
      </w:r>
      <w:r w:rsidRPr="00194609">
        <w:rPr>
          <w:rFonts w:cs="Arial"/>
          <w:color w:val="000000"/>
          <w:sz w:val="20"/>
          <w:szCs w:val="20"/>
        </w:rPr>
        <w:br/>
        <w:t xml:space="preserve">i konsumentów (Dz. U. z 2020 r. poz. 1076 i 1086), z innym wykonawcą, który złożył odrębną ofertę, ofertę częściową. Wykonawcy, niżej wymienieni, należący do </w:t>
      </w:r>
      <w:r w:rsidRPr="00194609">
        <w:rPr>
          <w:rFonts w:cs="Arial"/>
          <w:b/>
          <w:bCs/>
          <w:color w:val="000000"/>
          <w:sz w:val="20"/>
          <w:szCs w:val="20"/>
        </w:rPr>
        <w:t>tej samej grupy kapitałowej złożyli odrębne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E204CF" w14:paraId="5A627F7E" w14:textId="77777777" w:rsidTr="00EB7011">
        <w:trPr>
          <w:trHeight w:val="307"/>
        </w:trPr>
        <w:tc>
          <w:tcPr>
            <w:tcW w:w="4379" w:type="dxa"/>
          </w:tcPr>
          <w:p w14:paraId="6AA11F62"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Nazwa podmiotu </w:t>
            </w:r>
          </w:p>
        </w:tc>
        <w:tc>
          <w:tcPr>
            <w:tcW w:w="4379" w:type="dxa"/>
          </w:tcPr>
          <w:p w14:paraId="423DDD6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Siedziba podmiotu </w:t>
            </w:r>
          </w:p>
        </w:tc>
      </w:tr>
      <w:tr w:rsidR="00E204CF" w14:paraId="4AA7CF58" w14:textId="77777777" w:rsidTr="00EB7011">
        <w:trPr>
          <w:trHeight w:val="307"/>
        </w:trPr>
        <w:tc>
          <w:tcPr>
            <w:tcW w:w="4379" w:type="dxa"/>
          </w:tcPr>
          <w:p w14:paraId="0FC1F9E4"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1F9C4FA2"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r w:rsidR="00E204CF" w14:paraId="706F7A4B" w14:textId="77777777" w:rsidTr="00EB7011">
        <w:trPr>
          <w:trHeight w:val="325"/>
        </w:trPr>
        <w:tc>
          <w:tcPr>
            <w:tcW w:w="4379" w:type="dxa"/>
          </w:tcPr>
          <w:p w14:paraId="22CA467A"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44FE723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bl>
    <w:p w14:paraId="7FB38DCC" w14:textId="3B2D832E" w:rsidR="00E204CF" w:rsidRPr="00194609" w:rsidRDefault="00E204CF" w:rsidP="00194609">
      <w:pPr>
        <w:autoSpaceDE w:val="0"/>
        <w:autoSpaceDN w:val="0"/>
        <w:adjustRightInd w:val="0"/>
        <w:spacing w:line="276" w:lineRule="auto"/>
        <w:jc w:val="both"/>
        <w:rPr>
          <w:rFonts w:cs="Arial"/>
          <w:b/>
          <w:bCs/>
          <w:color w:val="000000"/>
          <w:sz w:val="20"/>
          <w:szCs w:val="20"/>
        </w:rPr>
      </w:pPr>
      <w:r w:rsidRPr="00194609">
        <w:rPr>
          <w:rFonts w:cs="Arial"/>
          <w:color w:val="000000"/>
          <w:sz w:val="20"/>
          <w:szCs w:val="20"/>
        </w:rPr>
        <w:t xml:space="preserve">W związku z tym iż należę do grupy kapitałowej, a wykonawcy, którzy należą do tej samej grupy kapitałowej, w rozumieniu ustawy z dnia 16 lutego 2007 r. o ochronie konkurencji i konsumentów (Dz. U. z 2020 r. poz. 1076 i 1086), złożyli odrębne oferty </w:t>
      </w:r>
      <w:r w:rsidRPr="00194609">
        <w:rPr>
          <w:rFonts w:cs="Arial"/>
          <w:b/>
          <w:bCs/>
          <w:color w:val="000000"/>
          <w:sz w:val="20"/>
          <w:szCs w:val="20"/>
        </w:rPr>
        <w:t>wykazuję poniżej przesyłam dokumenty lub informacje potwierdzające przygotowanie oferty, oferty częściowej niezależnie od innego wykonawcy należącego do tej samej grupy kapitałowej:**</w:t>
      </w:r>
    </w:p>
    <w:p w14:paraId="2653C35F" w14:textId="77777777" w:rsidR="00E204CF" w:rsidRPr="00194609" w:rsidRDefault="00E204CF" w:rsidP="00194609">
      <w:pPr>
        <w:autoSpaceDE w:val="0"/>
        <w:autoSpaceDN w:val="0"/>
        <w:adjustRightInd w:val="0"/>
        <w:spacing w:line="276" w:lineRule="auto"/>
        <w:rPr>
          <w:rFonts w:cs="Arial"/>
          <w:color w:val="000000"/>
          <w:sz w:val="20"/>
          <w:szCs w:val="20"/>
        </w:rPr>
      </w:pPr>
      <w:r w:rsidRPr="00194609">
        <w:rPr>
          <w:rFonts w:cs="Arial"/>
          <w:color w:val="000000"/>
          <w:sz w:val="20"/>
          <w:szCs w:val="20"/>
        </w:rPr>
        <w:lastRenderedPageBreak/>
        <w:t>………………………………………………………………………………………………………………………………………………………………………….</w:t>
      </w:r>
    </w:p>
    <w:p w14:paraId="767ADB84" w14:textId="77777777" w:rsidR="00E204CF" w:rsidRPr="00194609" w:rsidRDefault="00E204CF" w:rsidP="00194609">
      <w:pPr>
        <w:autoSpaceDE w:val="0"/>
        <w:autoSpaceDN w:val="0"/>
        <w:adjustRightInd w:val="0"/>
        <w:spacing w:line="276" w:lineRule="auto"/>
        <w:jc w:val="both"/>
        <w:rPr>
          <w:rFonts w:cs="Arial"/>
          <w:color w:val="000000"/>
          <w:sz w:val="20"/>
          <w:szCs w:val="20"/>
        </w:rPr>
      </w:pPr>
      <w:r w:rsidRPr="00194609">
        <w:rPr>
          <w:rFonts w:cs="Arial"/>
          <w:color w:val="000000"/>
          <w:sz w:val="20"/>
          <w:szCs w:val="20"/>
        </w:rPr>
        <w:t>W przypadku Wykonawców wspólnie ubiegających się o udzielenie zamówienia niniejszą informację składa każdy z Wykonawców.</w:t>
      </w:r>
    </w:p>
    <w:p w14:paraId="62444625" w14:textId="77777777" w:rsidR="00E204CF" w:rsidRPr="00194609" w:rsidRDefault="00E204CF" w:rsidP="00194609">
      <w:pPr>
        <w:jc w:val="both"/>
        <w:rPr>
          <w:rFonts w:cs="Arial"/>
          <w:color w:val="000000"/>
          <w:sz w:val="20"/>
          <w:szCs w:val="20"/>
        </w:rPr>
      </w:pPr>
      <w:r w:rsidRPr="00194609">
        <w:rPr>
          <w:rFonts w:cs="Arial"/>
          <w:color w:val="000000"/>
          <w:sz w:val="20"/>
          <w:szCs w:val="20"/>
        </w:rPr>
        <w:t>..................................................................</w:t>
      </w:r>
      <w:r w:rsidRPr="00194609">
        <w:rPr>
          <w:rFonts w:cs="Arial"/>
          <w:color w:val="000000"/>
          <w:sz w:val="20"/>
          <w:szCs w:val="20"/>
        </w:rPr>
        <w:tab/>
      </w:r>
      <w:r w:rsidRPr="00194609">
        <w:rPr>
          <w:rFonts w:cs="Arial"/>
          <w:color w:val="000000"/>
          <w:sz w:val="20"/>
          <w:szCs w:val="20"/>
        </w:rPr>
        <w:tab/>
      </w:r>
      <w:r w:rsidRPr="00194609">
        <w:rPr>
          <w:rFonts w:cs="Arial"/>
          <w:color w:val="000000"/>
          <w:sz w:val="20"/>
          <w:szCs w:val="20"/>
        </w:rPr>
        <w:tab/>
      </w:r>
    </w:p>
    <w:p w14:paraId="7043E88F" w14:textId="77777777" w:rsidR="00E204CF" w:rsidRPr="00194609" w:rsidRDefault="00E204CF" w:rsidP="00194609">
      <w:pPr>
        <w:autoSpaceDE w:val="0"/>
        <w:autoSpaceDN w:val="0"/>
        <w:adjustRightInd w:val="0"/>
        <w:ind w:left="5664" w:hanging="4956"/>
        <w:rPr>
          <w:rFonts w:cs="Arial"/>
          <w:color w:val="000000"/>
          <w:sz w:val="20"/>
          <w:szCs w:val="20"/>
        </w:rPr>
      </w:pPr>
      <w:r w:rsidRPr="00194609">
        <w:rPr>
          <w:rFonts w:cs="Arial"/>
          <w:color w:val="000000"/>
          <w:sz w:val="20"/>
          <w:szCs w:val="20"/>
        </w:rPr>
        <w:t xml:space="preserve"> (miejscowość i data) </w:t>
      </w:r>
      <w:r w:rsidRPr="00194609">
        <w:rPr>
          <w:rFonts w:cs="Arial"/>
          <w:color w:val="000000"/>
          <w:sz w:val="20"/>
          <w:szCs w:val="20"/>
        </w:rPr>
        <w:tab/>
      </w:r>
    </w:p>
    <w:p w14:paraId="783D9E19" w14:textId="77777777" w:rsidR="00E204CF" w:rsidRPr="00194609" w:rsidRDefault="00E204CF" w:rsidP="00194609">
      <w:pPr>
        <w:autoSpaceDE w:val="0"/>
        <w:autoSpaceDN w:val="0"/>
        <w:adjustRightInd w:val="0"/>
        <w:jc w:val="both"/>
        <w:rPr>
          <w:rFonts w:cs="Arial"/>
          <w:color w:val="000000"/>
          <w:sz w:val="20"/>
          <w:szCs w:val="20"/>
        </w:rPr>
      </w:pPr>
    </w:p>
    <w:p w14:paraId="6EE71180" w14:textId="77777777" w:rsidR="00E204CF" w:rsidRPr="00194609" w:rsidRDefault="00E204CF" w:rsidP="00194609">
      <w:pPr>
        <w:autoSpaceDE w:val="0"/>
        <w:autoSpaceDN w:val="0"/>
        <w:adjustRightInd w:val="0"/>
        <w:jc w:val="both"/>
        <w:rPr>
          <w:rFonts w:cs="Arial"/>
          <w:color w:val="000000"/>
          <w:sz w:val="16"/>
          <w:szCs w:val="16"/>
        </w:rPr>
      </w:pPr>
      <w:r w:rsidRPr="00194609">
        <w:rPr>
          <w:rFonts w:cs="Arial"/>
          <w:color w:val="000000"/>
          <w:sz w:val="16"/>
          <w:szCs w:val="16"/>
        </w:rPr>
        <w:t>* niepotrzebne skreślić. Jeżeli Wykonawca nie dokona skreślenia Zamawiający uzna, iż Wykonawca nie należy do grupy kapitałowej.</w:t>
      </w:r>
    </w:p>
    <w:p w14:paraId="31975569" w14:textId="77777777" w:rsidR="00E204CF" w:rsidRPr="00194609" w:rsidRDefault="00E204CF" w:rsidP="00194609">
      <w:pPr>
        <w:autoSpaceDE w:val="0"/>
        <w:autoSpaceDN w:val="0"/>
        <w:adjustRightInd w:val="0"/>
        <w:jc w:val="both"/>
      </w:pPr>
      <w:r w:rsidRPr="00194609">
        <w:rPr>
          <w:rFonts w:cs="Arial"/>
          <w:color w:val="000000"/>
          <w:sz w:val="16"/>
          <w:szCs w:val="16"/>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15B46501" w14:textId="77777777" w:rsidR="00E204CF" w:rsidRDefault="00E204CF" w:rsidP="00194609">
      <w:pPr>
        <w:tabs>
          <w:tab w:val="left" w:pos="0"/>
        </w:tabs>
        <w:jc w:val="both"/>
        <w:rPr>
          <w:rFonts w:cs="Calibri"/>
          <w:b/>
          <w:spacing w:val="8"/>
          <w:sz w:val="18"/>
          <w:szCs w:val="18"/>
        </w:rPr>
      </w:pPr>
    </w:p>
    <w:p w14:paraId="44939242"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C5EBEF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9D13DDD"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B3EEDE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83872C1"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89741C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4DC3969B"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375A94C"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3ECC584"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D622AED"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5A1594FF"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901DEBF"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7CAEC47"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ED71DAF"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B3A27D0" w14:textId="77777777" w:rsidR="00944F92" w:rsidRDefault="00944F92" w:rsidP="002D379C">
      <w:pPr>
        <w:tabs>
          <w:tab w:val="left" w:pos="4080"/>
        </w:tabs>
        <w:spacing w:after="160" w:line="256" w:lineRule="auto"/>
        <w:jc w:val="center"/>
        <w:rPr>
          <w:rFonts w:ascii="Book Antiqua" w:hAnsi="Book Antiqua"/>
          <w:color w:val="FF0000"/>
          <w:sz w:val="18"/>
          <w:szCs w:val="18"/>
        </w:rPr>
      </w:pPr>
    </w:p>
    <w:p w14:paraId="7899D020" w14:textId="77777777" w:rsidR="00944F92" w:rsidRDefault="00944F92" w:rsidP="002D379C">
      <w:pPr>
        <w:tabs>
          <w:tab w:val="left" w:pos="4080"/>
        </w:tabs>
        <w:spacing w:after="160" w:line="256" w:lineRule="auto"/>
        <w:jc w:val="center"/>
        <w:rPr>
          <w:rFonts w:ascii="Book Antiqua" w:hAnsi="Book Antiqua"/>
          <w:color w:val="FF0000"/>
          <w:sz w:val="18"/>
          <w:szCs w:val="18"/>
        </w:rPr>
      </w:pPr>
    </w:p>
    <w:p w14:paraId="02CC34C5" w14:textId="77777777" w:rsidR="00944F92" w:rsidRDefault="00944F92" w:rsidP="002D379C">
      <w:pPr>
        <w:tabs>
          <w:tab w:val="left" w:pos="4080"/>
        </w:tabs>
        <w:spacing w:after="160" w:line="256" w:lineRule="auto"/>
        <w:jc w:val="center"/>
        <w:rPr>
          <w:rFonts w:ascii="Book Antiqua" w:hAnsi="Book Antiqua"/>
          <w:color w:val="FF0000"/>
          <w:sz w:val="18"/>
          <w:szCs w:val="18"/>
        </w:rPr>
      </w:pPr>
    </w:p>
    <w:p w14:paraId="7C74B91C" w14:textId="77777777" w:rsidR="00944F92" w:rsidRDefault="00944F92" w:rsidP="002D379C">
      <w:pPr>
        <w:tabs>
          <w:tab w:val="left" w:pos="4080"/>
        </w:tabs>
        <w:spacing w:after="160" w:line="256" w:lineRule="auto"/>
        <w:jc w:val="center"/>
        <w:rPr>
          <w:rFonts w:ascii="Book Antiqua" w:hAnsi="Book Antiqua"/>
          <w:color w:val="FF0000"/>
          <w:sz w:val="18"/>
          <w:szCs w:val="18"/>
        </w:rPr>
      </w:pPr>
    </w:p>
    <w:p w14:paraId="685FA6DD" w14:textId="77777777" w:rsidR="00944F92" w:rsidRDefault="00944F92" w:rsidP="002D379C">
      <w:pPr>
        <w:tabs>
          <w:tab w:val="left" w:pos="4080"/>
        </w:tabs>
        <w:spacing w:after="160" w:line="256" w:lineRule="auto"/>
        <w:jc w:val="center"/>
        <w:rPr>
          <w:rFonts w:ascii="Book Antiqua" w:hAnsi="Book Antiqua"/>
          <w:color w:val="FF0000"/>
          <w:sz w:val="18"/>
          <w:szCs w:val="18"/>
        </w:rPr>
      </w:pPr>
    </w:p>
    <w:p w14:paraId="0D9A9DC4"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04D65896" w14:textId="77777777" w:rsidR="00E204CF" w:rsidRDefault="00E204CF" w:rsidP="006C313A">
      <w:pPr>
        <w:tabs>
          <w:tab w:val="left" w:pos="4080"/>
        </w:tabs>
        <w:spacing w:after="160" w:line="256" w:lineRule="auto"/>
        <w:rPr>
          <w:rFonts w:ascii="Book Antiqua" w:hAnsi="Book Antiqua"/>
          <w:color w:val="FF0000"/>
          <w:sz w:val="18"/>
          <w:szCs w:val="18"/>
        </w:rPr>
      </w:pPr>
    </w:p>
    <w:p w14:paraId="2E113062" w14:textId="77777777" w:rsidR="003639FC" w:rsidRPr="00A00D18" w:rsidRDefault="003639FC" w:rsidP="003639FC">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3696F365" w14:textId="77777777" w:rsidR="00E204CF" w:rsidRDefault="00E204CF" w:rsidP="009C0263">
      <w:pPr>
        <w:keepNext/>
        <w:spacing w:line="360" w:lineRule="auto"/>
        <w:ind w:left="113" w:firstLine="709"/>
        <w:jc w:val="right"/>
        <w:outlineLvl w:val="8"/>
        <w:rPr>
          <w:rFonts w:cs="Calibri"/>
          <w:b/>
          <w:color w:val="000000"/>
          <w:sz w:val="20"/>
          <w:szCs w:val="20"/>
        </w:rPr>
      </w:pPr>
    </w:p>
    <w:p w14:paraId="580445A1" w14:textId="77777777" w:rsidR="00E204CF" w:rsidRPr="009C0263" w:rsidRDefault="00E204CF" w:rsidP="009C0263">
      <w:pPr>
        <w:keepNext/>
        <w:spacing w:line="360" w:lineRule="auto"/>
        <w:ind w:left="113" w:firstLine="709"/>
        <w:jc w:val="right"/>
        <w:outlineLvl w:val="8"/>
        <w:rPr>
          <w:rFonts w:cs="Calibri"/>
          <w:sz w:val="20"/>
          <w:szCs w:val="20"/>
        </w:rPr>
      </w:pPr>
      <w:r w:rsidRPr="009C0263">
        <w:rPr>
          <w:rFonts w:cs="Calibri"/>
          <w:b/>
          <w:color w:val="000000"/>
          <w:sz w:val="20"/>
          <w:szCs w:val="20"/>
        </w:rPr>
        <w:t xml:space="preserve">Załącznik Nr 7 </w:t>
      </w:r>
      <w:r w:rsidRPr="009C0263">
        <w:rPr>
          <w:rFonts w:cs="Calibri"/>
          <w:color w:val="000000"/>
          <w:sz w:val="20"/>
          <w:szCs w:val="20"/>
        </w:rPr>
        <w:t xml:space="preserve">do SWZ nr </w:t>
      </w:r>
      <w:r>
        <w:rPr>
          <w:rFonts w:cs="Calibri"/>
          <w:color w:val="000000"/>
          <w:sz w:val="20"/>
          <w:szCs w:val="20"/>
        </w:rPr>
        <w:t>DZP/4</w:t>
      </w:r>
      <w:r w:rsidR="008A0181">
        <w:rPr>
          <w:rFonts w:cs="Calibri"/>
          <w:color w:val="000000"/>
          <w:sz w:val="20"/>
          <w:szCs w:val="20"/>
        </w:rPr>
        <w:t>4</w:t>
      </w:r>
      <w:r>
        <w:rPr>
          <w:rFonts w:cs="Calibri"/>
          <w:color w:val="000000"/>
          <w:sz w:val="20"/>
          <w:szCs w:val="20"/>
        </w:rPr>
        <w:t>/2023</w:t>
      </w:r>
    </w:p>
    <w:p w14:paraId="36F00675"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31348F98"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487592EF" w14:textId="77777777" w:rsidR="00E204CF" w:rsidRDefault="00E204CF" w:rsidP="000B6200">
      <w:pPr>
        <w:spacing w:line="480" w:lineRule="auto"/>
        <w:rPr>
          <w:rFonts w:cs="Calibri"/>
          <w:i/>
          <w:sz w:val="20"/>
          <w:szCs w:val="20"/>
        </w:rPr>
      </w:pPr>
      <w:r w:rsidRPr="009C0263">
        <w:rPr>
          <w:rFonts w:cs="Calibri"/>
          <w:i/>
          <w:sz w:val="20"/>
          <w:szCs w:val="20"/>
        </w:rPr>
        <w:t xml:space="preserve">     (nazwa i adres Wykonawcy)</w:t>
      </w:r>
    </w:p>
    <w:p w14:paraId="6192B70F" w14:textId="77777777" w:rsidR="00E204CF" w:rsidRPr="009C0263" w:rsidRDefault="00E204CF" w:rsidP="000B6200">
      <w:pPr>
        <w:spacing w:line="48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9C0263">
        <w:rPr>
          <w:rFonts w:cs="Calibri"/>
          <w:b/>
          <w:sz w:val="20"/>
          <w:szCs w:val="20"/>
        </w:rPr>
        <w:t xml:space="preserve"> Zamawiający:</w:t>
      </w:r>
    </w:p>
    <w:p w14:paraId="5485AB4A" w14:textId="77777777" w:rsidR="00E204CF" w:rsidRPr="009C0263" w:rsidRDefault="00E204CF" w:rsidP="009C0263">
      <w:pPr>
        <w:tabs>
          <w:tab w:val="left" w:pos="426"/>
        </w:tabs>
        <w:ind w:left="5812"/>
        <w:rPr>
          <w:rFonts w:cs="Calibri"/>
          <w:b/>
          <w:sz w:val="20"/>
          <w:szCs w:val="20"/>
        </w:rPr>
      </w:pPr>
      <w:r w:rsidRPr="009C0263">
        <w:rPr>
          <w:rFonts w:cs="Calibri"/>
          <w:b/>
          <w:sz w:val="20"/>
          <w:szCs w:val="20"/>
        </w:rPr>
        <w:t>Wojewódzki Szpital Specjalistyczny</w:t>
      </w:r>
    </w:p>
    <w:p w14:paraId="270924DA" w14:textId="77777777" w:rsidR="00E204CF" w:rsidRPr="009C0263" w:rsidRDefault="00E204CF" w:rsidP="009C0263">
      <w:pPr>
        <w:widowControl w:val="0"/>
        <w:autoSpaceDE w:val="0"/>
        <w:autoSpaceDN w:val="0"/>
        <w:adjustRightInd w:val="0"/>
        <w:ind w:left="5812"/>
        <w:rPr>
          <w:rFonts w:cs="Calibri"/>
          <w:b/>
          <w:sz w:val="20"/>
          <w:szCs w:val="20"/>
          <w:lang w:eastAsia="en-US"/>
        </w:rPr>
      </w:pPr>
      <w:r w:rsidRPr="009C0263">
        <w:rPr>
          <w:rFonts w:cs="Calibri"/>
          <w:b/>
          <w:sz w:val="20"/>
          <w:szCs w:val="20"/>
          <w:lang w:eastAsia="en-US"/>
        </w:rPr>
        <w:t>im. błogosławionego ksi</w:t>
      </w:r>
      <w:r w:rsidRPr="009C0263">
        <w:rPr>
          <w:rFonts w:cs="Calibri"/>
          <w:b/>
          <w:bCs/>
          <w:sz w:val="20"/>
          <w:szCs w:val="20"/>
          <w:lang w:eastAsia="en-US"/>
        </w:rPr>
        <w:t>ę</w:t>
      </w:r>
      <w:r w:rsidRPr="009C0263">
        <w:rPr>
          <w:rFonts w:cs="Calibri"/>
          <w:b/>
          <w:sz w:val="20"/>
          <w:szCs w:val="20"/>
          <w:lang w:eastAsia="en-US"/>
        </w:rPr>
        <w:t>dza Jerzego Popiełuszki we Włocławku</w:t>
      </w:r>
      <w:r w:rsidRPr="009C0263">
        <w:rPr>
          <w:rFonts w:cs="Calibri"/>
          <w:b/>
          <w:sz w:val="20"/>
          <w:szCs w:val="20"/>
        </w:rPr>
        <w:t xml:space="preserve"> ul. Wieniecka 49, 87 – 800 Włocławek</w:t>
      </w:r>
    </w:p>
    <w:p w14:paraId="24D79969" w14:textId="77777777" w:rsidR="00E204CF" w:rsidRPr="009C0263" w:rsidRDefault="00E204CF" w:rsidP="009C0263">
      <w:pPr>
        <w:ind w:left="5954"/>
        <w:jc w:val="center"/>
        <w:rPr>
          <w:rFonts w:cs="Calibri"/>
          <w:i/>
          <w:sz w:val="20"/>
          <w:szCs w:val="20"/>
        </w:rPr>
      </w:pPr>
      <w:r w:rsidRPr="009C0263">
        <w:rPr>
          <w:rFonts w:cs="Calibri"/>
          <w:i/>
          <w:sz w:val="20"/>
          <w:szCs w:val="20"/>
        </w:rPr>
        <w:t>(pełna nazwa, adres)</w:t>
      </w:r>
    </w:p>
    <w:p w14:paraId="7E251F4B" w14:textId="77777777" w:rsidR="00E204CF" w:rsidRPr="009C0263" w:rsidRDefault="00E204CF" w:rsidP="009C0263">
      <w:pPr>
        <w:spacing w:line="360" w:lineRule="auto"/>
        <w:jc w:val="center"/>
        <w:rPr>
          <w:rFonts w:cs="Calibri"/>
          <w:b/>
          <w:sz w:val="20"/>
          <w:szCs w:val="20"/>
          <w:u w:val="single"/>
        </w:rPr>
      </w:pPr>
    </w:p>
    <w:p w14:paraId="712E6B64" w14:textId="77777777" w:rsidR="00E204CF" w:rsidRPr="009C0263" w:rsidRDefault="00E204CF" w:rsidP="009C0263">
      <w:pPr>
        <w:spacing w:line="360" w:lineRule="auto"/>
        <w:jc w:val="center"/>
        <w:rPr>
          <w:rFonts w:cs="Calibri"/>
          <w:b/>
          <w:sz w:val="20"/>
          <w:szCs w:val="20"/>
          <w:u w:val="single"/>
        </w:rPr>
      </w:pPr>
      <w:r w:rsidRPr="009C0263">
        <w:rPr>
          <w:rFonts w:cs="Calibri"/>
          <w:b/>
          <w:sz w:val="20"/>
          <w:szCs w:val="20"/>
          <w:u w:val="single"/>
        </w:rPr>
        <w:t xml:space="preserve">Oświadczenia wykonawcy/wykonawcy wspólnie ubiegającego się o udzielenie zamówienia </w:t>
      </w:r>
    </w:p>
    <w:p w14:paraId="1CDAD1F1" w14:textId="77777777" w:rsidR="00E204CF" w:rsidRPr="009C0263" w:rsidRDefault="00E204CF" w:rsidP="009C0263">
      <w:pPr>
        <w:spacing w:before="120" w:line="360" w:lineRule="auto"/>
        <w:jc w:val="center"/>
        <w:rPr>
          <w:rFonts w:cs="Calibri"/>
          <w:b/>
          <w:caps/>
          <w:sz w:val="20"/>
          <w:szCs w:val="20"/>
          <w:u w:val="single"/>
        </w:rPr>
      </w:pPr>
      <w:r w:rsidRPr="009C0263">
        <w:rPr>
          <w:rFonts w:cs="Calibri"/>
          <w:b/>
          <w:sz w:val="20"/>
          <w:szCs w:val="20"/>
          <w:u w:val="single"/>
        </w:rPr>
        <w:t xml:space="preserve">DOTYCZĄCE PRZESŁANEK WYKLUCZENIA Z ART. 5K ROZPORZĄDZENIA 833/2014 ORAZ ART. 7 UST. 1 USTAWY </w:t>
      </w:r>
      <w:r w:rsidRPr="009C0263">
        <w:rPr>
          <w:rFonts w:cs="Calibri"/>
          <w:b/>
          <w:caps/>
          <w:sz w:val="20"/>
          <w:szCs w:val="20"/>
          <w:u w:val="single"/>
        </w:rPr>
        <w:t>o szczególnych rozwiązaniach w zakresie przeciwdziałania wspieraniu agresji na Ukrainę oraz służących ochronie bezpieczeństwa narodowego</w:t>
      </w:r>
    </w:p>
    <w:p w14:paraId="11B4D2B6" w14:textId="77777777" w:rsidR="00E204CF" w:rsidRPr="009C0263" w:rsidRDefault="00E204CF" w:rsidP="009C0263">
      <w:pPr>
        <w:spacing w:before="120" w:line="360" w:lineRule="auto"/>
        <w:jc w:val="center"/>
        <w:rPr>
          <w:rFonts w:cs="Calibri"/>
          <w:b/>
          <w:sz w:val="20"/>
          <w:szCs w:val="20"/>
          <w:u w:val="single"/>
        </w:rPr>
      </w:pPr>
      <w:r w:rsidRPr="009C0263">
        <w:rPr>
          <w:rFonts w:cs="Calibri"/>
          <w:b/>
          <w:sz w:val="20"/>
          <w:szCs w:val="20"/>
        </w:rPr>
        <w:t>składane na podstawie art. 125 ust. 1 ustawy Pzp</w:t>
      </w:r>
    </w:p>
    <w:p w14:paraId="61044085" w14:textId="77777777" w:rsidR="00E204CF" w:rsidRPr="009C0263" w:rsidRDefault="00E204CF" w:rsidP="009C0263">
      <w:pPr>
        <w:suppressAutoHyphens/>
        <w:jc w:val="both"/>
        <w:rPr>
          <w:rFonts w:cs="Calibri"/>
          <w:sz w:val="20"/>
          <w:szCs w:val="20"/>
        </w:rPr>
      </w:pPr>
    </w:p>
    <w:p w14:paraId="7B2C1531" w14:textId="6DE21B42" w:rsidR="00E204CF" w:rsidRPr="00984E56" w:rsidRDefault="00E204CF" w:rsidP="009C0263">
      <w:pPr>
        <w:suppressAutoHyphens/>
        <w:jc w:val="both"/>
        <w:rPr>
          <w:rFonts w:cs="Calibri"/>
          <w:bCs/>
          <w:sz w:val="20"/>
          <w:szCs w:val="20"/>
          <w:lang w:eastAsia="ar-SA"/>
        </w:rPr>
      </w:pPr>
      <w:r w:rsidRPr="009C0263">
        <w:rPr>
          <w:rFonts w:cs="Calibri"/>
          <w:sz w:val="20"/>
          <w:szCs w:val="20"/>
        </w:rPr>
        <w:t xml:space="preserve">Na potrzeby postępowania o udzielenie zamówienia publicznego pn. </w:t>
      </w:r>
      <w:r>
        <w:rPr>
          <w:rFonts w:cs="Arial"/>
          <w:sz w:val="20"/>
        </w:rPr>
        <w:t>,,</w:t>
      </w:r>
      <w:r w:rsidR="008A0181" w:rsidRPr="00984E56">
        <w:rPr>
          <w:rFonts w:cs="Arial"/>
          <w:spacing w:val="-1"/>
          <w:sz w:val="20"/>
          <w:szCs w:val="20"/>
        </w:rPr>
        <w:t>ZAKUP SPRZĘTU MEDYCZNEGO NA POTRZEBY ODDZIAŁU UROLOGICZNEGO I ODDZIAŁU POŁOŻNICZO – GINEKOLOGICZNEGO</w:t>
      </w:r>
      <w:r w:rsidRPr="00984E56">
        <w:rPr>
          <w:rFonts w:cs="Arial"/>
          <w:spacing w:val="-1"/>
          <w:sz w:val="20"/>
          <w:szCs w:val="20"/>
        </w:rPr>
        <w:t>”  Znak postępowania: DZP/4</w:t>
      </w:r>
      <w:r w:rsidR="008A0181" w:rsidRPr="00984E56">
        <w:rPr>
          <w:rFonts w:cs="Arial"/>
          <w:spacing w:val="-1"/>
          <w:sz w:val="20"/>
          <w:szCs w:val="20"/>
        </w:rPr>
        <w:t>4</w:t>
      </w:r>
      <w:r w:rsidRPr="00984E56">
        <w:rPr>
          <w:rFonts w:cs="Arial"/>
          <w:spacing w:val="-1"/>
          <w:sz w:val="20"/>
          <w:szCs w:val="20"/>
        </w:rPr>
        <w:t>/2023</w:t>
      </w:r>
      <w:r>
        <w:rPr>
          <w:rFonts w:cs="Arial"/>
          <w:b/>
          <w:bCs/>
          <w:spacing w:val="-1"/>
        </w:rPr>
        <w:t xml:space="preserve"> </w:t>
      </w:r>
      <w:r w:rsidRPr="009C0263">
        <w:rPr>
          <w:rFonts w:cs="Calibri"/>
          <w:sz w:val="20"/>
          <w:szCs w:val="20"/>
        </w:rPr>
        <w:t xml:space="preserve">prowadzonego przez </w:t>
      </w:r>
      <w:r w:rsidRPr="00984E56">
        <w:rPr>
          <w:rFonts w:cs="Calibri"/>
          <w:bCs/>
          <w:iCs/>
          <w:sz w:val="20"/>
        </w:rPr>
        <w:t>Wojewódzki Szpital Specjalistyczny</w:t>
      </w:r>
      <w:r w:rsidRPr="00984E56">
        <w:rPr>
          <w:rFonts w:cs="Calibri"/>
          <w:bCs/>
          <w:iCs/>
          <w:sz w:val="20"/>
          <w:szCs w:val="20"/>
        </w:rPr>
        <w:t>m. błogosławionego księdza Jerzego Popiełuszki we Włocławku ul. Wieniecka 49, 87 – 800 Włocławek, oświadczam, co następuje</w:t>
      </w:r>
      <w:r w:rsidRPr="00984E56">
        <w:rPr>
          <w:rFonts w:cs="Calibri"/>
          <w:bCs/>
          <w:sz w:val="20"/>
          <w:szCs w:val="20"/>
        </w:rPr>
        <w:t>:</w:t>
      </w:r>
    </w:p>
    <w:p w14:paraId="6535E1B3" w14:textId="77777777" w:rsidR="00E204CF" w:rsidRPr="009C0263" w:rsidRDefault="00E204CF" w:rsidP="009C0263">
      <w:pPr>
        <w:shd w:val="clear" w:color="auto" w:fill="BFBFBF"/>
        <w:spacing w:before="360" w:line="360" w:lineRule="auto"/>
        <w:rPr>
          <w:rFonts w:cs="Calibri"/>
          <w:b/>
          <w:sz w:val="20"/>
          <w:szCs w:val="20"/>
        </w:rPr>
      </w:pPr>
      <w:r w:rsidRPr="009C0263">
        <w:rPr>
          <w:rFonts w:cs="Calibri"/>
          <w:b/>
          <w:sz w:val="20"/>
          <w:szCs w:val="20"/>
        </w:rPr>
        <w:t>OŚWIADCZENIA DOTYCZĄCE WYKONAWCY:</w:t>
      </w:r>
    </w:p>
    <w:p w14:paraId="5F207541" w14:textId="77777777" w:rsidR="00E204CF" w:rsidRPr="009C0263" w:rsidRDefault="00E204CF" w:rsidP="000C4C3B">
      <w:pPr>
        <w:numPr>
          <w:ilvl w:val="0"/>
          <w:numId w:val="116"/>
        </w:numPr>
        <w:spacing w:before="360" w:line="360" w:lineRule="auto"/>
        <w:contextualSpacing/>
        <w:jc w:val="both"/>
        <w:rPr>
          <w:rFonts w:cs="Calibri"/>
          <w:b/>
          <w:bCs/>
          <w:sz w:val="20"/>
          <w:szCs w:val="20"/>
          <w:lang w:eastAsia="en-US"/>
        </w:rPr>
      </w:pPr>
      <w:r w:rsidRPr="009C0263">
        <w:rPr>
          <w:rFonts w:cs="Calibri"/>
          <w:sz w:val="20"/>
          <w:szCs w:val="20"/>
          <w:lang w:eastAsia="en-US"/>
        </w:rPr>
        <w:t xml:space="preserve">Oświadczam, że nie podlegam wykluczeniu z postępowania na podstawie </w:t>
      </w:r>
      <w:r w:rsidRPr="009C0263">
        <w:rPr>
          <w:rFonts w:cs="Calibri"/>
          <w:sz w:val="20"/>
          <w:szCs w:val="20"/>
          <w:lang w:eastAsia="en-US"/>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9C0263">
        <w:rPr>
          <w:rFonts w:cs="Calibri"/>
          <w:sz w:val="20"/>
          <w:szCs w:val="20"/>
          <w:lang w:eastAsia="en-US"/>
        </w:rPr>
        <w:lastRenderedPageBreak/>
        <w:t>ograniczających w związku z działaniami Rosji destabilizującymi sytuację na Ukrainie (Dz. Urz. UE nr L 111 z 8.4.2022, str. 1), dalej: rozporządzenie 2022/576.</w:t>
      </w:r>
      <w:r w:rsidRPr="009C0263">
        <w:rPr>
          <w:rFonts w:cs="Calibri"/>
          <w:sz w:val="20"/>
          <w:szCs w:val="20"/>
          <w:vertAlign w:val="superscript"/>
          <w:lang w:eastAsia="en-US"/>
        </w:rPr>
        <w:footnoteReference w:id="49"/>
      </w:r>
    </w:p>
    <w:p w14:paraId="7B3F27A9" w14:textId="77777777" w:rsidR="00E204CF" w:rsidRPr="009C0263" w:rsidRDefault="00E204CF" w:rsidP="000C4C3B">
      <w:pPr>
        <w:numPr>
          <w:ilvl w:val="0"/>
          <w:numId w:val="116"/>
        </w:numPr>
        <w:spacing w:line="360" w:lineRule="auto"/>
        <w:jc w:val="both"/>
        <w:rPr>
          <w:rFonts w:cs="Calibri"/>
          <w:b/>
          <w:bCs/>
          <w:sz w:val="20"/>
          <w:szCs w:val="20"/>
        </w:rPr>
      </w:pPr>
      <w:r w:rsidRPr="009C0263">
        <w:rPr>
          <w:rFonts w:cs="Calibri"/>
          <w:sz w:val="20"/>
          <w:szCs w:val="20"/>
        </w:rPr>
        <w:t xml:space="preserve">Oświadczam, że nie zachodzą w stosunku do mnie przesłanki wykluczenia z postępowania na podstawie art. </w:t>
      </w:r>
      <w:r w:rsidRPr="009C0263">
        <w:rPr>
          <w:rFonts w:cs="Calibri"/>
          <w:color w:val="222222"/>
          <w:sz w:val="20"/>
          <w:szCs w:val="20"/>
        </w:rPr>
        <w:t>7 ust. 1 ustawy z dnia 13 kwietnia 2022 r.</w:t>
      </w:r>
      <w:r w:rsidRPr="009C0263">
        <w:rPr>
          <w:rFonts w:cs="Calibri"/>
          <w:i/>
          <w:iCs/>
          <w:color w:val="222222"/>
          <w:sz w:val="20"/>
          <w:szCs w:val="20"/>
        </w:rPr>
        <w:t xml:space="preserve"> o szczególnych rozwiązaniach w zakresie przeciwdziałania wspieraniu agresji na Ukrainę oraz służących ochronie bezpieczeństwa narodowego </w:t>
      </w:r>
      <w:r w:rsidRPr="009C0263">
        <w:rPr>
          <w:rFonts w:cs="Calibri"/>
          <w:color w:val="222222"/>
          <w:sz w:val="20"/>
          <w:szCs w:val="20"/>
        </w:rPr>
        <w:t>(Dz. U. poz. 835)</w:t>
      </w:r>
      <w:r w:rsidRPr="009C0263">
        <w:rPr>
          <w:rFonts w:cs="Calibri"/>
          <w:i/>
          <w:iCs/>
          <w:color w:val="222222"/>
          <w:sz w:val="20"/>
          <w:szCs w:val="20"/>
        </w:rPr>
        <w:t>.</w:t>
      </w:r>
      <w:r w:rsidRPr="009C0263">
        <w:rPr>
          <w:rFonts w:cs="Calibri"/>
          <w:color w:val="222222"/>
          <w:sz w:val="20"/>
          <w:szCs w:val="20"/>
          <w:vertAlign w:val="superscript"/>
        </w:rPr>
        <w:footnoteReference w:id="50"/>
      </w:r>
    </w:p>
    <w:p w14:paraId="40E1718F" w14:textId="77777777" w:rsidR="00E204CF" w:rsidRPr="009C0263" w:rsidRDefault="00E204CF" w:rsidP="009C0263">
      <w:pPr>
        <w:shd w:val="clear" w:color="auto" w:fill="BFBFBF"/>
        <w:spacing w:before="240" w:line="360" w:lineRule="auto"/>
        <w:jc w:val="both"/>
        <w:rPr>
          <w:rFonts w:cs="Calibri"/>
          <w:sz w:val="20"/>
          <w:szCs w:val="20"/>
        </w:rPr>
      </w:pPr>
      <w:r w:rsidRPr="009C0263">
        <w:rPr>
          <w:rFonts w:cs="Calibri"/>
          <w:b/>
          <w:sz w:val="20"/>
          <w:szCs w:val="20"/>
        </w:rPr>
        <w:t>INFORMACJA DOTYCZĄCA POLEGANIA NA ZDOLNOŚCIACH LUB SYTUACJI PODMIOTU UDOSTĘPNIAJĄCEGO ZASOBY W ZAKRESIE ODPOWIADAJĄCYM PONAD 10% WARTOŚCI ZAMÓWIENIA</w:t>
      </w:r>
      <w:r w:rsidRPr="009C0263">
        <w:rPr>
          <w:rFonts w:cs="Calibri"/>
          <w:b/>
          <w:bCs/>
          <w:sz w:val="20"/>
          <w:szCs w:val="20"/>
        </w:rPr>
        <w:t>:</w:t>
      </w:r>
    </w:p>
    <w:p w14:paraId="23CE5BD5" w14:textId="77777777" w:rsidR="00E204CF" w:rsidRPr="009C0263" w:rsidRDefault="00E204CF" w:rsidP="009C0263">
      <w:pPr>
        <w:spacing w:line="360" w:lineRule="auto"/>
        <w:jc w:val="both"/>
        <w:rPr>
          <w:rFonts w:cs="Calibri"/>
          <w:sz w:val="20"/>
          <w:szCs w:val="20"/>
        </w:rPr>
      </w:pPr>
      <w:bookmarkStart w:id="39" w:name="_Hlk99016800"/>
      <w:r w:rsidRPr="009C0263">
        <w:rPr>
          <w:rFonts w:cs="Calibri"/>
          <w:color w:val="0070C0"/>
          <w:sz w:val="20"/>
          <w:szCs w:val="20"/>
        </w:rPr>
        <w:t>[UWAGA</w:t>
      </w:r>
      <w:r w:rsidRPr="009C0263">
        <w:rPr>
          <w:rFonts w:cs="Calibr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C0263">
        <w:rPr>
          <w:rFonts w:cs="Calibri"/>
          <w:color w:val="0070C0"/>
          <w:sz w:val="20"/>
          <w:szCs w:val="20"/>
        </w:rPr>
        <w:t>]</w:t>
      </w:r>
      <w:bookmarkEnd w:id="39"/>
    </w:p>
    <w:p w14:paraId="3EA5CEE6" w14:textId="77777777" w:rsidR="00E204CF" w:rsidRPr="009C0263" w:rsidRDefault="00E204CF" w:rsidP="009C0263">
      <w:pPr>
        <w:spacing w:line="360" w:lineRule="auto"/>
        <w:jc w:val="both"/>
        <w:rPr>
          <w:rFonts w:cs="Calibri"/>
          <w:sz w:val="20"/>
          <w:szCs w:val="20"/>
        </w:rPr>
      </w:pPr>
      <w:r w:rsidRPr="009C0263">
        <w:rPr>
          <w:rFonts w:cs="Calibri"/>
          <w:sz w:val="20"/>
          <w:szCs w:val="20"/>
        </w:rPr>
        <w:lastRenderedPageBreak/>
        <w:t xml:space="preserve">Oświadczam, że w celu wykazania spełniania warunków udziału w postępowaniu, określonych przez zamawiającego w ………………………………………………………...………………….. </w:t>
      </w:r>
      <w:bookmarkStart w:id="40" w:name="_Hlk99005462"/>
      <w:r w:rsidRPr="009C0263">
        <w:rPr>
          <w:rFonts w:cs="Calibri"/>
          <w:i/>
          <w:sz w:val="20"/>
          <w:szCs w:val="20"/>
        </w:rPr>
        <w:t xml:space="preserve">(wskazać </w:t>
      </w:r>
      <w:bookmarkEnd w:id="40"/>
      <w:r w:rsidRPr="009C0263">
        <w:rPr>
          <w:rFonts w:cs="Calibri"/>
          <w:i/>
          <w:sz w:val="20"/>
          <w:szCs w:val="20"/>
        </w:rPr>
        <w:t>dokument i właściwą jednostkę redakcyjną dokumentu, w której określono warunki udziału w postępowaniu),</w:t>
      </w:r>
      <w:r w:rsidRPr="009C0263">
        <w:rPr>
          <w:rFonts w:cs="Calibri"/>
          <w:sz w:val="20"/>
          <w:szCs w:val="20"/>
        </w:rPr>
        <w:t xml:space="preserve"> polegam na zdolnościach lub sytuacji następującego podmiotu udostępniającego zasoby: </w:t>
      </w:r>
      <w:bookmarkStart w:id="41" w:name="_Hlk99014455"/>
      <w:r w:rsidRPr="009C0263">
        <w:rPr>
          <w:rFonts w:cs="Calibri"/>
          <w:sz w:val="20"/>
          <w:szCs w:val="20"/>
        </w:rPr>
        <w:t>………………………………………………………………………...…………………………………….…</w:t>
      </w:r>
      <w:bookmarkEnd w:id="41"/>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 xml:space="preserve">w następującym zakresie: …………………………………………………………………………… </w:t>
      </w:r>
      <w:r w:rsidRPr="009C0263">
        <w:rPr>
          <w:rFonts w:cs="Calibri"/>
          <w:i/>
          <w:sz w:val="20"/>
          <w:szCs w:val="20"/>
        </w:rPr>
        <w:t>(określić odpowiedni zakres udostępnianych zasobów dla wskazanego podmiotu)</w:t>
      </w:r>
      <w:r w:rsidRPr="009C0263">
        <w:rPr>
          <w:rFonts w:cs="Calibri"/>
          <w:iCs/>
          <w:sz w:val="20"/>
          <w:szCs w:val="20"/>
        </w:rPr>
        <w:t>,</w:t>
      </w:r>
      <w:r w:rsidRPr="009C0263">
        <w:rPr>
          <w:rFonts w:cs="Calibri"/>
          <w:i/>
          <w:sz w:val="20"/>
          <w:szCs w:val="20"/>
        </w:rPr>
        <w:br/>
      </w:r>
      <w:r w:rsidRPr="009C0263">
        <w:rPr>
          <w:rFonts w:cs="Calibri"/>
          <w:sz w:val="20"/>
          <w:szCs w:val="20"/>
        </w:rPr>
        <w:t xml:space="preserve">co odpowiada ponad 10% wartości przedmiotowego zamówienia. </w:t>
      </w:r>
    </w:p>
    <w:p w14:paraId="79FF233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PODWYKONAWCY, NA KTÓREGO PRZYPADA PONAD 10% WARTOŚCI ZAMÓWIENIA:</w:t>
      </w:r>
    </w:p>
    <w:p w14:paraId="4BF6269B"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C0263">
        <w:rPr>
          <w:rFonts w:cs="Calibri"/>
          <w:color w:val="0070C0"/>
          <w:sz w:val="20"/>
          <w:szCs w:val="20"/>
        </w:rPr>
        <w:t>]</w:t>
      </w:r>
    </w:p>
    <w:p w14:paraId="3D33E273"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podwykonawcą,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0A831CF6"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DOSTAWCY, NA KTÓREGO PRZYPADA PONAD 10% WARTOŚCI ZAMÓWIENIA:</w:t>
      </w:r>
    </w:p>
    <w:p w14:paraId="62FAD245"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C0263">
        <w:rPr>
          <w:rFonts w:cs="Calibri"/>
          <w:color w:val="0070C0"/>
          <w:sz w:val="20"/>
          <w:szCs w:val="20"/>
        </w:rPr>
        <w:t>]</w:t>
      </w:r>
    </w:p>
    <w:p w14:paraId="4B619727"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dostawcą,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79F0973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PODANYCH INFORMACJI:</w:t>
      </w:r>
    </w:p>
    <w:p w14:paraId="1DE545D0" w14:textId="77777777" w:rsidR="00E204CF" w:rsidRPr="009C0263" w:rsidRDefault="00E204CF" w:rsidP="009C0263">
      <w:pPr>
        <w:spacing w:line="360" w:lineRule="auto"/>
        <w:jc w:val="both"/>
        <w:rPr>
          <w:rFonts w:cs="Calibri"/>
          <w:b/>
          <w:sz w:val="20"/>
          <w:szCs w:val="20"/>
        </w:rPr>
      </w:pPr>
    </w:p>
    <w:p w14:paraId="7FB3FEB8"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wszystkie informacje podane w powyższych oświadczeniach są aktualne </w:t>
      </w:r>
      <w:r w:rsidRPr="009C0263">
        <w:rPr>
          <w:rFonts w:cs="Calibri"/>
          <w:sz w:val="20"/>
          <w:szCs w:val="20"/>
        </w:rPr>
        <w:br/>
        <w:t>i zgodne z prawdą oraz zostały przedstawione z pełną świadomością konsekwencji wprowadzenia zamawiającego w błąd przy przedstawianiu informacji.</w:t>
      </w:r>
    </w:p>
    <w:p w14:paraId="373FE7F5" w14:textId="77777777" w:rsidR="00E204CF" w:rsidRPr="009C0263" w:rsidRDefault="00E204CF" w:rsidP="009C0263">
      <w:pPr>
        <w:spacing w:line="360" w:lineRule="auto"/>
        <w:jc w:val="both"/>
        <w:rPr>
          <w:rFonts w:cs="Calibri"/>
          <w:sz w:val="20"/>
          <w:szCs w:val="20"/>
        </w:rPr>
      </w:pPr>
    </w:p>
    <w:p w14:paraId="29B27972" w14:textId="77777777" w:rsidR="00E204CF" w:rsidRPr="009C0263" w:rsidRDefault="00E204CF" w:rsidP="009C0263">
      <w:pPr>
        <w:shd w:val="clear" w:color="auto" w:fill="BFBFBF"/>
        <w:spacing w:line="360" w:lineRule="auto"/>
        <w:jc w:val="both"/>
        <w:rPr>
          <w:rFonts w:cs="Calibri"/>
          <w:b/>
          <w:sz w:val="20"/>
          <w:szCs w:val="20"/>
        </w:rPr>
      </w:pPr>
      <w:r w:rsidRPr="009C0263">
        <w:rPr>
          <w:rFonts w:cs="Calibri"/>
          <w:b/>
          <w:sz w:val="20"/>
          <w:szCs w:val="20"/>
        </w:rPr>
        <w:t>INFORMACJA DOTYCZĄCA DOSTĘPU DO PODMIOTOWYCH ŚRODKÓW DOWODOWYCH:</w:t>
      </w:r>
    </w:p>
    <w:p w14:paraId="3EE9E348" w14:textId="77777777" w:rsidR="00E204CF" w:rsidRPr="009C0263" w:rsidRDefault="00E204CF" w:rsidP="009C0263">
      <w:pPr>
        <w:spacing w:line="360" w:lineRule="auto"/>
        <w:jc w:val="both"/>
        <w:rPr>
          <w:rFonts w:cs="Calibri"/>
          <w:sz w:val="20"/>
          <w:szCs w:val="20"/>
        </w:rPr>
      </w:pPr>
      <w:r w:rsidRPr="009C0263">
        <w:rPr>
          <w:rFonts w:cs="Calibri"/>
          <w:sz w:val="20"/>
          <w:szCs w:val="20"/>
        </w:rPr>
        <w:t>Wskazuję następujące podmiotowe środki dowodowe, które można uzyskać za pomocą bezpłatnych i ogólnodostępnych baz danych, oraz dane umożliwiające dostęp do tych środków:</w:t>
      </w:r>
      <w:r w:rsidRPr="009C0263">
        <w:rPr>
          <w:rFonts w:cs="Calibri"/>
          <w:sz w:val="20"/>
          <w:szCs w:val="20"/>
        </w:rPr>
        <w:br/>
        <w:t>1) ......................................................................................................................................................</w:t>
      </w:r>
    </w:p>
    <w:p w14:paraId="2DC104F8" w14:textId="77777777" w:rsidR="00E204CF" w:rsidRPr="009C0263" w:rsidRDefault="00E204CF" w:rsidP="009C0263">
      <w:pPr>
        <w:spacing w:line="360" w:lineRule="auto"/>
        <w:jc w:val="both"/>
        <w:rPr>
          <w:rFonts w:cs="Calibri"/>
          <w:sz w:val="20"/>
          <w:szCs w:val="20"/>
        </w:rPr>
      </w:pPr>
      <w:r w:rsidRPr="009C0263">
        <w:rPr>
          <w:rFonts w:cs="Calibri"/>
          <w:i/>
          <w:sz w:val="20"/>
          <w:szCs w:val="20"/>
        </w:rPr>
        <w:t>(wskazać podmiotowy środek dowodowy, adres internetowy, wydający urząd lub organ, dokładne dane referencyjne dokumentacji)</w:t>
      </w:r>
    </w:p>
    <w:p w14:paraId="60E86054" w14:textId="77777777" w:rsidR="00E204CF" w:rsidRPr="009C0263" w:rsidRDefault="00E204CF" w:rsidP="009C0263">
      <w:pPr>
        <w:spacing w:line="360" w:lineRule="auto"/>
        <w:jc w:val="both"/>
        <w:rPr>
          <w:rFonts w:cs="Calibri"/>
          <w:sz w:val="20"/>
          <w:szCs w:val="20"/>
        </w:rPr>
      </w:pPr>
      <w:r w:rsidRPr="009C0263">
        <w:rPr>
          <w:rFonts w:cs="Calibri"/>
          <w:sz w:val="20"/>
          <w:szCs w:val="20"/>
        </w:rPr>
        <w:t>2) .......................................................................................................................................................</w:t>
      </w:r>
    </w:p>
    <w:p w14:paraId="4DC4663C" w14:textId="77777777" w:rsidR="00E204CF" w:rsidRPr="009C0263" w:rsidRDefault="00E204CF" w:rsidP="009C0263">
      <w:pPr>
        <w:spacing w:line="360" w:lineRule="auto"/>
        <w:jc w:val="both"/>
        <w:rPr>
          <w:rFonts w:cs="Calibri"/>
          <w:i/>
          <w:sz w:val="20"/>
          <w:szCs w:val="20"/>
        </w:rPr>
      </w:pPr>
      <w:r w:rsidRPr="009C0263">
        <w:rPr>
          <w:rFonts w:cs="Calibri"/>
          <w:i/>
          <w:sz w:val="20"/>
          <w:szCs w:val="20"/>
        </w:rPr>
        <w:t>(wskazać podmiotowy środek dowodowy, adres internetowy, wydający urząd lub organ, dokładne dane referencyjne dokumentacji)</w:t>
      </w:r>
    </w:p>
    <w:p w14:paraId="0292DEF9" w14:textId="77777777" w:rsidR="00E204CF" w:rsidRPr="009C0263" w:rsidRDefault="00E204CF" w:rsidP="009C0263">
      <w:pPr>
        <w:spacing w:line="360" w:lineRule="auto"/>
        <w:jc w:val="both"/>
        <w:rPr>
          <w:rFonts w:cs="Calibr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t>…………………………………….</w:t>
      </w:r>
    </w:p>
    <w:p w14:paraId="57809B65" w14:textId="77777777" w:rsidR="00E204CF" w:rsidRPr="009C0263" w:rsidRDefault="00E204CF" w:rsidP="009C0263">
      <w:pPr>
        <w:spacing w:line="360" w:lineRule="auto"/>
        <w:jc w:val="both"/>
        <w:rPr>
          <w:rFonts w:cs="Calibri"/>
          <w: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i/>
          <w:sz w:val="20"/>
          <w:szCs w:val="20"/>
        </w:rPr>
        <w:tab/>
        <w:t xml:space="preserve">Data; kwalifikowany podpis elektroniczny </w:t>
      </w:r>
    </w:p>
    <w:p w14:paraId="7BD66096"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6A4444BD"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580DF661"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2AB1BA69"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F491972"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262194F"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7871BEF1"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EB71C3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11C12200" w14:textId="77777777" w:rsidR="00E204CF" w:rsidRDefault="00E204CF" w:rsidP="002D379C">
      <w:pPr>
        <w:tabs>
          <w:tab w:val="left" w:pos="4080"/>
        </w:tabs>
        <w:spacing w:after="160" w:line="256" w:lineRule="auto"/>
        <w:jc w:val="center"/>
        <w:rPr>
          <w:rFonts w:ascii="Book Antiqua" w:hAnsi="Book Antiqua"/>
          <w:color w:val="FF0000"/>
          <w:sz w:val="18"/>
          <w:szCs w:val="18"/>
        </w:rPr>
      </w:pPr>
    </w:p>
    <w:p w14:paraId="39421532" w14:textId="77777777" w:rsidR="00E204CF" w:rsidRDefault="00E204CF" w:rsidP="000B6200">
      <w:pPr>
        <w:keepNext/>
        <w:spacing w:line="360" w:lineRule="auto"/>
        <w:ind w:left="113" w:firstLine="709"/>
        <w:jc w:val="right"/>
        <w:outlineLvl w:val="8"/>
        <w:rPr>
          <w:rFonts w:cs="Calibri"/>
          <w:b/>
          <w:color w:val="000000"/>
          <w:sz w:val="20"/>
          <w:szCs w:val="20"/>
        </w:rPr>
      </w:pPr>
    </w:p>
    <w:p w14:paraId="3733E5AC" w14:textId="77777777" w:rsidR="00E204CF" w:rsidRDefault="00E204CF" w:rsidP="000B6200">
      <w:pPr>
        <w:keepNext/>
        <w:spacing w:line="360" w:lineRule="auto"/>
        <w:ind w:left="113" w:firstLine="709"/>
        <w:jc w:val="right"/>
        <w:outlineLvl w:val="8"/>
        <w:rPr>
          <w:rFonts w:cs="Calibri"/>
          <w:b/>
          <w:color w:val="000000"/>
          <w:sz w:val="20"/>
          <w:szCs w:val="20"/>
        </w:rPr>
      </w:pPr>
    </w:p>
    <w:p w14:paraId="5CFECE66" w14:textId="77777777" w:rsidR="00E204CF" w:rsidRDefault="00E204CF" w:rsidP="001F2C10">
      <w:pPr>
        <w:tabs>
          <w:tab w:val="left" w:pos="4080"/>
        </w:tabs>
        <w:spacing w:after="160" w:line="256" w:lineRule="auto"/>
        <w:jc w:val="center"/>
        <w:rPr>
          <w:rFonts w:ascii="Book Antiqua" w:hAnsi="Book Antiqua"/>
          <w:b/>
          <w:bCs/>
          <w:color w:val="FF0000"/>
          <w:sz w:val="52"/>
          <w:szCs w:val="52"/>
        </w:rPr>
      </w:pPr>
    </w:p>
    <w:p w14:paraId="364113DE" w14:textId="77777777" w:rsidR="008A0181" w:rsidRPr="00A00D18" w:rsidRDefault="008A0181" w:rsidP="008A0181">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79A40C4E" w14:textId="77777777" w:rsidR="008A0181" w:rsidRPr="00194609" w:rsidRDefault="008A0181" w:rsidP="008A0181">
      <w:pPr>
        <w:jc w:val="right"/>
        <w:rPr>
          <w:rFonts w:cs="Arial"/>
          <w:b/>
          <w:i/>
          <w:iCs/>
          <w:color w:val="000000"/>
          <w:sz w:val="18"/>
          <w:szCs w:val="18"/>
        </w:rPr>
      </w:pPr>
      <w:r>
        <w:rPr>
          <w:rFonts w:cs="Arial"/>
          <w:b/>
          <w:bCs/>
          <w:color w:val="000000"/>
          <w:sz w:val="18"/>
          <w:szCs w:val="18"/>
        </w:rPr>
        <w:t>Z</w:t>
      </w:r>
      <w:r w:rsidRPr="00194609">
        <w:rPr>
          <w:rFonts w:cs="Arial"/>
          <w:b/>
          <w:bCs/>
          <w:color w:val="000000"/>
          <w:sz w:val="18"/>
          <w:szCs w:val="18"/>
        </w:rPr>
        <w:t xml:space="preserve">ałącznik Nr </w:t>
      </w:r>
      <w:r>
        <w:rPr>
          <w:rFonts w:cs="Arial"/>
          <w:b/>
          <w:bCs/>
          <w:color w:val="000000"/>
          <w:sz w:val="18"/>
          <w:szCs w:val="18"/>
        </w:rPr>
        <w:t>8.1</w:t>
      </w:r>
      <w:r w:rsidRPr="00194609">
        <w:rPr>
          <w:rFonts w:cs="Arial"/>
          <w:b/>
          <w:bCs/>
          <w:color w:val="000000"/>
          <w:sz w:val="18"/>
          <w:szCs w:val="18"/>
        </w:rPr>
        <w:t xml:space="preserve"> do SWZ</w:t>
      </w:r>
    </w:p>
    <w:p w14:paraId="2578F251" w14:textId="77777777" w:rsidR="008A0181" w:rsidRPr="00194609" w:rsidRDefault="008A0181" w:rsidP="008A0181">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44</w:t>
      </w:r>
      <w:r w:rsidRPr="00194609">
        <w:rPr>
          <w:rFonts w:cs="Arial"/>
          <w:b/>
          <w:i/>
          <w:color w:val="000000"/>
          <w:sz w:val="18"/>
          <w:szCs w:val="18"/>
        </w:rPr>
        <w:t>/ 202</w:t>
      </w:r>
      <w:r>
        <w:rPr>
          <w:rFonts w:cs="Arial"/>
          <w:b/>
          <w:i/>
          <w:color w:val="000000"/>
          <w:sz w:val="18"/>
          <w:szCs w:val="18"/>
        </w:rPr>
        <w:t>3</w:t>
      </w:r>
    </w:p>
    <w:p w14:paraId="2BF4C925" w14:textId="77777777" w:rsidR="008A0181" w:rsidRPr="006C313A" w:rsidRDefault="008A0181" w:rsidP="008A0181">
      <w:pPr>
        <w:suppressLineNumbers/>
        <w:tabs>
          <w:tab w:val="left" w:pos="4080"/>
        </w:tabs>
        <w:spacing w:after="160" w:line="254" w:lineRule="auto"/>
        <w:jc w:val="center"/>
        <w:rPr>
          <w:b/>
          <w:sz w:val="24"/>
          <w:szCs w:val="24"/>
          <w:lang w:eastAsia="ar-SA"/>
        </w:rPr>
      </w:pPr>
      <w:r w:rsidRPr="006C313A">
        <w:rPr>
          <w:b/>
          <w:sz w:val="24"/>
          <w:szCs w:val="24"/>
          <w:lang w:eastAsia="ar-SA"/>
        </w:rPr>
        <w:t xml:space="preserve">Formularz parametrów techniczno-użytkowych przedmiotu zamówienia </w:t>
      </w:r>
    </w:p>
    <w:p w14:paraId="68D5615D" w14:textId="77777777" w:rsidR="008A0181" w:rsidRPr="009C319D" w:rsidRDefault="008A0181" w:rsidP="008A0181">
      <w:pPr>
        <w:suppressLineNumbers/>
        <w:tabs>
          <w:tab w:val="left" w:pos="4080"/>
        </w:tabs>
        <w:spacing w:after="160" w:line="254" w:lineRule="auto"/>
        <w:jc w:val="center"/>
        <w:rPr>
          <w:b/>
          <w:sz w:val="20"/>
          <w:szCs w:val="20"/>
          <w:lang w:eastAsia="ar-SA"/>
        </w:rPr>
      </w:pPr>
    </w:p>
    <w:p w14:paraId="5D050D37" w14:textId="77777777" w:rsidR="008A0181" w:rsidRPr="006C313A" w:rsidRDefault="008A0181" w:rsidP="008A0181">
      <w:pPr>
        <w:suppressLineNumbers/>
        <w:tabs>
          <w:tab w:val="left" w:pos="4080"/>
        </w:tabs>
        <w:spacing w:after="160" w:line="254" w:lineRule="auto"/>
        <w:rPr>
          <w:rFonts w:cs="Calibri"/>
          <w:b/>
          <w:bCs/>
          <w:sz w:val="22"/>
          <w:szCs w:val="22"/>
        </w:rPr>
      </w:pPr>
      <w:r w:rsidRPr="006C313A">
        <w:rPr>
          <w:sz w:val="22"/>
          <w:szCs w:val="22"/>
        </w:rPr>
        <w:t xml:space="preserve">Pełna nazwa urządzenia: </w:t>
      </w:r>
      <w:r w:rsidRPr="006C313A">
        <w:rPr>
          <w:rFonts w:cs="Calibri"/>
          <w:b/>
          <w:bCs/>
          <w:sz w:val="22"/>
          <w:szCs w:val="22"/>
        </w:rPr>
        <w:t>Resektoskop bipolarny z diatermią</w:t>
      </w:r>
    </w:p>
    <w:p w14:paraId="25D8EE6B" w14:textId="77777777" w:rsidR="008A0181" w:rsidRPr="006C313A" w:rsidRDefault="008A0181" w:rsidP="008A0181">
      <w:pPr>
        <w:suppressLineNumbers/>
        <w:tabs>
          <w:tab w:val="left" w:pos="4080"/>
        </w:tabs>
        <w:spacing w:after="160" w:line="254" w:lineRule="auto"/>
        <w:rPr>
          <w:sz w:val="22"/>
          <w:szCs w:val="22"/>
        </w:rPr>
      </w:pPr>
      <w:r w:rsidRPr="006C313A">
        <w:rPr>
          <w:sz w:val="22"/>
          <w:szCs w:val="22"/>
        </w:rPr>
        <w:t>Typ/Model (podać):  ………………………………………………………………………..</w:t>
      </w:r>
    </w:p>
    <w:p w14:paraId="0E3F46E1" w14:textId="77777777" w:rsidR="008A0181" w:rsidRPr="006C313A" w:rsidRDefault="008A0181" w:rsidP="008A0181">
      <w:pPr>
        <w:widowControl w:val="0"/>
        <w:suppressLineNumbers/>
        <w:suppressAutoHyphens/>
        <w:spacing w:after="0" w:line="276" w:lineRule="auto"/>
        <w:rPr>
          <w:sz w:val="22"/>
          <w:szCs w:val="22"/>
        </w:rPr>
      </w:pPr>
      <w:r w:rsidRPr="006C313A">
        <w:rPr>
          <w:sz w:val="22"/>
          <w:szCs w:val="22"/>
        </w:rPr>
        <w:t>Producent (podać):  …………………………………………………………………………</w:t>
      </w:r>
    </w:p>
    <w:p w14:paraId="2C8EEE92" w14:textId="77777777" w:rsidR="008A0181" w:rsidRPr="006C313A" w:rsidRDefault="008A0181" w:rsidP="008A0181">
      <w:pPr>
        <w:widowControl w:val="0"/>
        <w:suppressLineNumbers/>
        <w:suppressAutoHyphens/>
        <w:spacing w:after="0" w:line="276" w:lineRule="auto"/>
        <w:rPr>
          <w:sz w:val="22"/>
          <w:szCs w:val="22"/>
        </w:rPr>
      </w:pPr>
      <w:r w:rsidRPr="006C313A">
        <w:rPr>
          <w:sz w:val="22"/>
          <w:szCs w:val="22"/>
        </w:rPr>
        <w:t>Dostawca (podać):  …………………………………………………………………………</w:t>
      </w:r>
    </w:p>
    <w:p w14:paraId="02631FCC" w14:textId="77777777" w:rsidR="008A0181" w:rsidRPr="006C313A" w:rsidRDefault="008A0181" w:rsidP="008A0181">
      <w:pPr>
        <w:widowControl w:val="0"/>
        <w:suppressLineNumbers/>
        <w:suppressAutoHyphens/>
        <w:spacing w:after="0" w:line="276" w:lineRule="auto"/>
        <w:rPr>
          <w:rFonts w:eastAsia="Batang"/>
          <w:bCs/>
          <w:sz w:val="22"/>
          <w:szCs w:val="22"/>
          <w:lang w:eastAsia="ar-SA"/>
        </w:rPr>
      </w:pPr>
      <w:r w:rsidRPr="006C313A">
        <w:rPr>
          <w:sz w:val="22"/>
          <w:szCs w:val="22"/>
        </w:rPr>
        <w:t>Rok produkcji min. 2023r. ( podać): ………………………………………………..</w:t>
      </w:r>
    </w:p>
    <w:p w14:paraId="2FC796E6" w14:textId="77777777" w:rsidR="008A0181" w:rsidRPr="006C313A" w:rsidRDefault="008A0181" w:rsidP="008A0181">
      <w:pPr>
        <w:widowControl w:val="0"/>
        <w:suppressLineNumbers/>
        <w:suppressAutoHyphens/>
        <w:spacing w:after="0" w:line="240" w:lineRule="auto"/>
        <w:rPr>
          <w:rFonts w:cs="Calibri"/>
          <w:sz w:val="22"/>
          <w:szCs w:val="22"/>
        </w:rPr>
      </w:pPr>
    </w:p>
    <w:p w14:paraId="16F4BB78" w14:textId="77777777" w:rsidR="008A0181" w:rsidRPr="009C319D" w:rsidRDefault="008A0181" w:rsidP="008A0181">
      <w:pPr>
        <w:widowControl w:val="0"/>
        <w:suppressLineNumbers/>
        <w:suppressAutoHyphens/>
        <w:spacing w:after="0" w:line="240" w:lineRule="auto"/>
        <w:rPr>
          <w:rFonts w:cs="Calibri"/>
          <w:sz w:val="18"/>
          <w:szCs w:val="18"/>
        </w:rPr>
      </w:pPr>
    </w:p>
    <w:p w14:paraId="45C8A0C4" w14:textId="77777777" w:rsidR="008A0181" w:rsidRDefault="008A0181" w:rsidP="008A0181">
      <w:pPr>
        <w:widowControl w:val="0"/>
        <w:suppressLineNumbers/>
        <w:suppressAutoHyphens/>
        <w:spacing w:after="0" w:line="240" w:lineRule="auto"/>
        <w:ind w:left="432" w:hanging="360"/>
        <w:rPr>
          <w:rFonts w:cs="Calibri"/>
          <w:sz w:val="18"/>
          <w:szCs w:val="18"/>
        </w:rPr>
      </w:pPr>
    </w:p>
    <w:tbl>
      <w:tblPr>
        <w:tblW w:w="0" w:type="auto"/>
        <w:jc w:val="center"/>
        <w:tblLayout w:type="fixed"/>
        <w:tblCellMar>
          <w:left w:w="88" w:type="dxa"/>
        </w:tblCellMar>
        <w:tblLook w:val="0000" w:firstRow="0" w:lastRow="0" w:firstColumn="0" w:lastColumn="0" w:noHBand="0" w:noVBand="0"/>
      </w:tblPr>
      <w:tblGrid>
        <w:gridCol w:w="549"/>
        <w:gridCol w:w="6036"/>
        <w:gridCol w:w="1557"/>
        <w:gridCol w:w="1763"/>
      </w:tblGrid>
      <w:tr w:rsidR="008A0181" w:rsidRPr="008F1A05" w14:paraId="431E1D90"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CC658E"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Lp.</w:t>
            </w:r>
          </w:p>
        </w:tc>
        <w:tc>
          <w:tcPr>
            <w:tcW w:w="6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60D713"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Opis wymaganych parametrów technicznych</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27A941"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Parametry wymagane</w:t>
            </w:r>
          </w:p>
        </w:tc>
        <w:tc>
          <w:tcPr>
            <w:tcW w:w="17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A94E2AD"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 xml:space="preserve">Parametry oferowane Tak/Nie </w:t>
            </w:r>
          </w:p>
          <w:p w14:paraId="7CC8EC4C"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Podać/opisać</w:t>
            </w:r>
          </w:p>
        </w:tc>
      </w:tr>
      <w:tr w:rsidR="008A0181" w:rsidRPr="008F1A05" w14:paraId="19A128BF"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610430" w14:textId="77777777"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t>I</w:t>
            </w:r>
          </w:p>
        </w:tc>
        <w:tc>
          <w:tcPr>
            <w:tcW w:w="6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EA8E57" w14:textId="77777777" w:rsidR="008A0181" w:rsidRPr="00F5600D" w:rsidRDefault="008A0181" w:rsidP="006E3DD8">
            <w:pPr>
              <w:spacing w:line="360" w:lineRule="auto"/>
              <w:rPr>
                <w:rFonts w:asciiTheme="minorHAnsi" w:hAnsiTheme="minorHAnsi" w:cstheme="minorHAnsi"/>
                <w:b/>
                <w:sz w:val="20"/>
                <w:szCs w:val="20"/>
              </w:rPr>
            </w:pPr>
            <w:r w:rsidRPr="00F5600D">
              <w:rPr>
                <w:rFonts w:asciiTheme="minorHAnsi" w:hAnsiTheme="minorHAnsi" w:cstheme="minorHAnsi"/>
                <w:b/>
                <w:sz w:val="20"/>
                <w:szCs w:val="20"/>
              </w:rPr>
              <w:t xml:space="preserve">Resektoskop bipolarny </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635E79" w14:textId="77777777" w:rsidR="008A0181" w:rsidRPr="00F5600D" w:rsidRDefault="008A0181" w:rsidP="006E3DD8">
            <w:pPr>
              <w:spacing w:line="360" w:lineRule="auto"/>
              <w:jc w:val="center"/>
              <w:rPr>
                <w:rFonts w:asciiTheme="minorHAnsi" w:hAnsiTheme="minorHAnsi" w:cstheme="minorHAnsi"/>
                <w:b/>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2C0AA5" w14:textId="77777777" w:rsidR="008A0181" w:rsidRPr="00F5600D" w:rsidRDefault="008A0181" w:rsidP="006E3DD8">
            <w:pPr>
              <w:spacing w:line="360" w:lineRule="auto"/>
              <w:jc w:val="center"/>
              <w:rPr>
                <w:rFonts w:asciiTheme="minorHAnsi" w:hAnsiTheme="minorHAnsi" w:cstheme="minorHAnsi"/>
                <w:b/>
                <w:sz w:val="20"/>
                <w:szCs w:val="20"/>
              </w:rPr>
            </w:pPr>
          </w:p>
        </w:tc>
      </w:tr>
      <w:tr w:rsidR="008A0181" w:rsidRPr="008F1A05" w14:paraId="1B882571"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A4E1D4"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E7875EF"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Optyka resektoskopowa Hopkinsa, 30°, dł. 30 cm, śr. 4 mm, autoklawowalna, wyposażona w oznakowanie średnicy kompatybilnego światłowodu w postaci cyfrowej lub graficznej umieszczone obok przyłącza światłowodu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053A"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4CC6"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7A8B2CD"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112DE7"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2</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1B1AC632"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Element pracujący resektoskopu bipolarnego, aktywny, wykorzystujący dwubiegunowe elektrody w technologii bipolarnej niewymagającej zaangażowania płaszcza resektoskopu jako części obwodu przepływu prądu HF, wyposażony w zamknięte uchwyty na palce oraz obrotowe mocowanie do optyki i do płaszcza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22662"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5C9D"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40532CF0"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E02C0E"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3</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6C06D6CC"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 xml:space="preserve">Przewód HF, bipolarny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3569"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CED29"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3CF832E"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EFD485"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4</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8B8CA47"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Płaszcz resektoskopowy obrotowy, przepływowy, rozmiar 26 Fr., składający się z płaszcza zewnętrznego i wewnętrznego z ukośną końcówką ceramiczną, mocowanie pomiędzy płaszczem zewnętrznym i wewnętrznym poprzez szybkozłącze, mocowanie do elementu pracującego obrotowe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0F6F"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E0916"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326F38CA"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E87505"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5</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32DE1D94"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Obturator kompatybilny z płaszczem resektoskopowym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8BAA" w14:textId="77777777" w:rsidR="008A0181" w:rsidRPr="008F1A05" w:rsidRDefault="008A0181" w:rsidP="006E3DD8">
            <w:pPr>
              <w:spacing w:line="36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A484"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30CB417"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E2793E"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6</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5E5233E3"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 xml:space="preserve">Pętla tnąca zagięta; bipolarna, dwubiegunowa, obydwa bieguny </w:t>
            </w:r>
            <w:r w:rsidRPr="008F1A05">
              <w:rPr>
                <w:rFonts w:asciiTheme="minorHAnsi" w:hAnsiTheme="minorHAnsi" w:cstheme="minorHAnsi"/>
                <w:bCs/>
                <w:sz w:val="20"/>
                <w:szCs w:val="20"/>
              </w:rPr>
              <w:lastRenderedPageBreak/>
              <w:t>umieszczone w końcu dystalnym prowadnicy, sterylizowalna,  1 op.</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D68C1"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lastRenderedPageBreak/>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6D0F"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4EDA145"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658F73"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7</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83D1859"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Pętla tnąca zagięta; bipolarna, dwubiegunowa, obydwa bieguny umieszczone w końcu dystalnym prowadnicy, sterylizowalna, , śr. drutu tnącego 0,3 mm. – 1 op.</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0BE9"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1D3F8"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8D50156"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50952D"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8</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5D77D9A1"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Elektroda typu HALF MOON; bipolarna, dwubiegunowa, obydwa bieguny umieszczone w końcu dystalnym prowadnicy, sterylizowalna – 1 op.</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E01C" w14:textId="77777777" w:rsidR="008A0181" w:rsidRPr="008F1A05" w:rsidRDefault="008A0181" w:rsidP="006E3DD8">
            <w:pPr>
              <w:spacing w:line="36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7E38"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1676A13"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A115AA"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9</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54C8D0EE"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Tuleja ochronna do sterylizacji i przechowywania elektrod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420D0"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AA0C"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24368E2"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5D1AF8"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10</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69E05B2E"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Pojemnik plastikowy do sterylizacji i przechowywania instrumentów - 1 szt.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6F1AA" w14:textId="77777777" w:rsidR="008A0181" w:rsidRPr="008F1A05" w:rsidRDefault="008A0181" w:rsidP="006E3DD8">
            <w:pPr>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1ED90"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5F4121FB"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1B6916"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II</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199B59AB" w14:textId="77777777" w:rsidR="008A0181" w:rsidRPr="008F1A05" w:rsidRDefault="008A0181" w:rsidP="006E3DD8">
            <w:pPr>
              <w:autoSpaceDE w:val="0"/>
              <w:autoSpaceDN w:val="0"/>
              <w:adjustRightInd w:val="0"/>
              <w:spacing w:before="60" w:after="60"/>
              <w:rPr>
                <w:rFonts w:asciiTheme="minorHAnsi" w:hAnsiTheme="minorHAnsi" w:cstheme="minorHAnsi"/>
                <w:b/>
                <w:sz w:val="20"/>
                <w:szCs w:val="20"/>
              </w:rPr>
            </w:pPr>
            <w:r w:rsidRPr="008F1A05">
              <w:rPr>
                <w:rFonts w:asciiTheme="minorHAnsi" w:hAnsiTheme="minorHAnsi" w:cstheme="minorHAnsi"/>
                <w:b/>
                <w:sz w:val="20"/>
                <w:szCs w:val="20"/>
              </w:rPr>
              <w:t xml:space="preserve">Diatermia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77CBC571"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27576"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3A16F29"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C18C86"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C38D18F"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Obsługa diatermii poprzez ekran dotykowy typu touchscreen o przekątnej min. 8"</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2ACC55D5"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p w14:paraId="7C05A205"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=8" - 0 pkt.</w:t>
            </w:r>
          </w:p>
          <w:p w14:paraId="7F258B41"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&gt;8" - 10 pkt.</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3D1D"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D8D0C42"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322168"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2</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25385E63"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2 gniazda monopolarne umożliwiające podłączenie przewodu HF z wtyczką z bolcem 4 mm, 5 mm i 8 mm bez stosowania dodatkowych adapterów i przejściówek</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7E89BA01"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A17E"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9E7F1D1"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1BFD45"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3</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27D009DF"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2 gniazda bipolarne umożliwiające podłączenie przewodu HF z wtyczką płaską dwubolcową oraz z wtyczką okrągłą bez stosowania dodatkowych adapterów i przejściówek</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731786A0"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A76D"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22CF981"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34A403"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4</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884CCB2"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 cięcia monopolarnego z maksymalnym ograniczeniem mocy do min. 400 W z możliwością ustawianie min. 9 efektów</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19ADBF0E"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72F43"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A2B8C90"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6C8D5F"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5</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9786899"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 xml:space="preserve">Diatermia wyposażona w tryby koagulacji monopolarnej forsowany, łagodny oraz spray z maksymalnym ograniczeniem mocy do min. 120 W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1B51B5C9"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B1C5"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5F51DE0C"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BC3A6A"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6</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4719E700"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tryby cięcia i koagulacji do resekcji bipolarnej z maksymalnym ograniczeniem mocy do min. 350 W w trybie koagulacji z wykorzystaniem oferowanego resektoskopu bipolarnego</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47BFB375"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5BC8"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3EB4F5E2"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C05CC1"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7</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8B3559F"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tryby cięcie i koagulacji do waporyzacji bipolarnej z maksymalnym ograniczeniem mocy do min. 400 W w trybie cięcia z wykorzystaniem oferowanego resektoskopu bipolarnego</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62E871C0"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CD69"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4F7256A5"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49B68B"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8</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9ECCB5D"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 cięcia bipolarnego z maksymalnym ograniczeniem mocy do min. 200 W</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5C427298"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19D1"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2BEB62A"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72CB2F"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9</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7EE9C2B5"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 koagulacji bipolarnej z maksymalnym ograniczeniem mocy do min. 120 W</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68DF84AD"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C27A"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1FB537F"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95F15B1"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10</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FCFF621"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wyposażona w tryb koagulacji bipolarnej dedykowany do instrumentów laparoskopowych RoBi</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382206C3"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A3837"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8706015"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BF0DDA"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lastRenderedPageBreak/>
              <w:t>11</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19830817"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Diatermia wyposażone w funkcję identyfikacji RFID</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52DA0E0F"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2CAB"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0EFEAF5"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22D5CD"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12</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257100F3"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Tryb autostart z regulacją czasu opóźnienia</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7B3E3E45"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7CEA9"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F69F19D"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15905E"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13</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29505E69"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Możliwość zapamiętania min. 250 programów użytkowników</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0B42AA27"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p w14:paraId="17866300"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=250 - 0 pkt.</w:t>
            </w:r>
          </w:p>
          <w:p w14:paraId="1990BFC2"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&gt;250 - 10 pkt.</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93743"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3CDA5A7"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66D992"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14</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AB57F19"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Funkcja listy programów Ulubionych</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Pr>
          <w:p w14:paraId="6FD99960"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FA07"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16F64920"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58B99B" w14:textId="7B6B2583"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II</w:t>
            </w:r>
            <w:r w:rsidR="00D357BB">
              <w:rPr>
                <w:rFonts w:asciiTheme="minorHAnsi" w:hAnsiTheme="minorHAnsi" w:cstheme="minorHAnsi"/>
                <w:b/>
                <w:sz w:val="20"/>
                <w:szCs w:val="20"/>
              </w:rPr>
              <w:t>I</w:t>
            </w:r>
          </w:p>
        </w:tc>
        <w:tc>
          <w:tcPr>
            <w:tcW w:w="6036" w:type="dxa"/>
            <w:tcBorders>
              <w:top w:val="single" w:sz="4" w:space="0" w:color="000000"/>
              <w:left w:val="single" w:sz="4" w:space="0" w:color="000000"/>
              <w:bottom w:val="single" w:sz="4" w:space="0" w:color="000000"/>
              <w:right w:val="single" w:sz="4" w:space="0" w:color="000000"/>
            </w:tcBorders>
            <w:shd w:val="clear" w:color="auto" w:fill="E6E6E6"/>
          </w:tcPr>
          <w:p w14:paraId="1DD54328"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Funkcja automatycznej blokady ekranu dotykowego</w:t>
            </w:r>
          </w:p>
        </w:tc>
        <w:tc>
          <w:tcPr>
            <w:tcW w:w="1557" w:type="dxa"/>
            <w:tcBorders>
              <w:top w:val="single" w:sz="4" w:space="0" w:color="000000"/>
              <w:left w:val="single" w:sz="4" w:space="0" w:color="000000"/>
              <w:bottom w:val="single" w:sz="4" w:space="0" w:color="000000"/>
              <w:right w:val="single" w:sz="4" w:space="0" w:color="000000"/>
            </w:tcBorders>
            <w:shd w:val="clear" w:color="auto" w:fill="E6E6E6"/>
          </w:tcPr>
          <w:p w14:paraId="197E12D3"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A4F276" w14:textId="77777777" w:rsidR="008A0181" w:rsidRPr="008F1A05" w:rsidRDefault="008A0181" w:rsidP="006E3DD8">
            <w:pPr>
              <w:spacing w:line="360" w:lineRule="auto"/>
              <w:jc w:val="center"/>
              <w:rPr>
                <w:rFonts w:asciiTheme="minorHAnsi" w:hAnsiTheme="minorHAnsi" w:cstheme="minorHAnsi"/>
                <w:b/>
                <w:sz w:val="20"/>
                <w:szCs w:val="20"/>
              </w:rPr>
            </w:pPr>
          </w:p>
        </w:tc>
      </w:tr>
      <w:tr w:rsidR="008A0181" w:rsidRPr="008F1A05" w14:paraId="13CBD1B6"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1600335" w14:textId="77777777" w:rsidR="008A0181" w:rsidRPr="008F1A05" w:rsidRDefault="008A0181"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t>1</w:t>
            </w:r>
          </w:p>
        </w:tc>
        <w:tc>
          <w:tcPr>
            <w:tcW w:w="6036" w:type="dxa"/>
            <w:tcBorders>
              <w:left w:val="single" w:sz="4" w:space="0" w:color="000000"/>
              <w:bottom w:val="single" w:sz="4" w:space="0" w:color="000000"/>
              <w:right w:val="single" w:sz="4" w:space="0" w:color="000000"/>
            </w:tcBorders>
            <w:shd w:val="clear" w:color="auto" w:fill="FFFFFF"/>
          </w:tcPr>
          <w:p w14:paraId="5B67ACAB"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Przewód elektrody neutralnej – 1 szt.</w:t>
            </w:r>
          </w:p>
        </w:tc>
        <w:tc>
          <w:tcPr>
            <w:tcW w:w="1557" w:type="dxa"/>
            <w:tcBorders>
              <w:left w:val="single" w:sz="4" w:space="0" w:color="000000"/>
              <w:bottom w:val="single" w:sz="4" w:space="0" w:color="000000"/>
              <w:right w:val="single" w:sz="4" w:space="0" w:color="000000"/>
            </w:tcBorders>
            <w:shd w:val="clear" w:color="auto" w:fill="FFFFFF"/>
          </w:tcPr>
          <w:p w14:paraId="3358009A"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521BE923" w14:textId="77777777" w:rsidR="008A0181" w:rsidRPr="008F1A05" w:rsidRDefault="008A0181" w:rsidP="006E3DD8">
            <w:pPr>
              <w:spacing w:line="360" w:lineRule="auto"/>
              <w:jc w:val="center"/>
              <w:rPr>
                <w:rFonts w:asciiTheme="minorHAnsi" w:hAnsiTheme="minorHAnsi" w:cstheme="minorHAnsi"/>
                <w:sz w:val="20"/>
                <w:szCs w:val="20"/>
                <w:lang w:val="en-US"/>
              </w:rPr>
            </w:pPr>
          </w:p>
        </w:tc>
      </w:tr>
      <w:tr w:rsidR="008A0181" w:rsidRPr="008F1A05" w14:paraId="4827074C"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D38FF79" w14:textId="77777777" w:rsidR="008A0181" w:rsidRPr="008F1A05" w:rsidRDefault="008A0181" w:rsidP="006E3DD8">
            <w:pPr>
              <w:spacing w:line="360" w:lineRule="auto"/>
              <w:jc w:val="center"/>
              <w:rPr>
                <w:rFonts w:asciiTheme="minorHAnsi" w:hAnsiTheme="minorHAnsi" w:cstheme="minorHAnsi"/>
                <w:b/>
                <w:sz w:val="20"/>
                <w:szCs w:val="20"/>
                <w:lang w:val="en-US"/>
              </w:rPr>
            </w:pPr>
            <w:r w:rsidRPr="008F1A05">
              <w:rPr>
                <w:rFonts w:asciiTheme="minorHAnsi" w:hAnsiTheme="minorHAnsi" w:cstheme="minorHAnsi"/>
                <w:b/>
                <w:sz w:val="20"/>
                <w:szCs w:val="20"/>
                <w:lang w:val="en-US"/>
              </w:rPr>
              <w:t>2</w:t>
            </w:r>
          </w:p>
        </w:tc>
        <w:tc>
          <w:tcPr>
            <w:tcW w:w="6036" w:type="dxa"/>
            <w:tcBorders>
              <w:left w:val="single" w:sz="4" w:space="0" w:color="000000"/>
              <w:bottom w:val="single" w:sz="4" w:space="0" w:color="000000"/>
              <w:right w:val="single" w:sz="4" w:space="0" w:color="000000"/>
            </w:tcBorders>
            <w:shd w:val="clear" w:color="auto" w:fill="FFFFFF"/>
          </w:tcPr>
          <w:p w14:paraId="5EAD7BF4" w14:textId="77777777" w:rsidR="008A0181" w:rsidRPr="008F1A05" w:rsidRDefault="008A0181" w:rsidP="006E3DD8">
            <w:pPr>
              <w:autoSpaceDE w:val="0"/>
              <w:autoSpaceDN w:val="0"/>
              <w:adjustRightInd w:val="0"/>
              <w:spacing w:before="60" w:after="60"/>
              <w:rPr>
                <w:rFonts w:asciiTheme="minorHAnsi" w:hAnsiTheme="minorHAnsi" w:cstheme="minorHAnsi"/>
                <w:b/>
                <w:sz w:val="20"/>
                <w:szCs w:val="20"/>
              </w:rPr>
            </w:pPr>
            <w:r w:rsidRPr="008F1A05">
              <w:rPr>
                <w:rFonts w:asciiTheme="minorHAnsi" w:hAnsiTheme="minorHAnsi" w:cstheme="minorHAnsi"/>
                <w:bCs/>
                <w:sz w:val="20"/>
                <w:szCs w:val="20"/>
              </w:rPr>
              <w:t>Elektroda neutralna jednorazowa, dzielona, op. 50 szt. – 1 op.</w:t>
            </w:r>
          </w:p>
        </w:tc>
        <w:tc>
          <w:tcPr>
            <w:tcW w:w="1557" w:type="dxa"/>
            <w:tcBorders>
              <w:left w:val="single" w:sz="4" w:space="0" w:color="000000"/>
              <w:bottom w:val="single" w:sz="4" w:space="0" w:color="000000"/>
              <w:right w:val="single" w:sz="4" w:space="0" w:color="000000"/>
            </w:tcBorders>
            <w:shd w:val="clear" w:color="auto" w:fill="FFFFFF"/>
          </w:tcPr>
          <w:p w14:paraId="407925EB"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02B07FE4" w14:textId="77777777" w:rsidR="008A0181" w:rsidRPr="008F1A05" w:rsidRDefault="008A0181" w:rsidP="006E3DD8">
            <w:pPr>
              <w:spacing w:line="360" w:lineRule="auto"/>
              <w:jc w:val="center"/>
              <w:rPr>
                <w:rFonts w:asciiTheme="minorHAnsi" w:hAnsiTheme="minorHAnsi" w:cstheme="minorHAnsi"/>
                <w:sz w:val="20"/>
                <w:szCs w:val="20"/>
                <w:lang w:val="en-US"/>
              </w:rPr>
            </w:pPr>
          </w:p>
        </w:tc>
      </w:tr>
      <w:tr w:rsidR="008A0181" w:rsidRPr="008F1A05" w14:paraId="13EA8922"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1C4FD4AB" w14:textId="77777777" w:rsidR="008A0181" w:rsidRPr="008F1A05" w:rsidRDefault="008A0181" w:rsidP="006E3DD8">
            <w:pPr>
              <w:spacing w:line="360" w:lineRule="auto"/>
              <w:jc w:val="center"/>
              <w:rPr>
                <w:rFonts w:asciiTheme="minorHAnsi" w:hAnsiTheme="minorHAnsi" w:cstheme="minorHAnsi"/>
                <w:b/>
                <w:sz w:val="20"/>
                <w:szCs w:val="20"/>
                <w:lang w:val="en-US"/>
              </w:rPr>
            </w:pPr>
            <w:r w:rsidRPr="008F1A05">
              <w:rPr>
                <w:rFonts w:asciiTheme="minorHAnsi" w:hAnsiTheme="minorHAnsi" w:cstheme="minorHAnsi"/>
                <w:b/>
                <w:sz w:val="20"/>
                <w:szCs w:val="20"/>
                <w:lang w:val="en-US"/>
              </w:rPr>
              <w:t>3</w:t>
            </w:r>
          </w:p>
        </w:tc>
        <w:tc>
          <w:tcPr>
            <w:tcW w:w="6036" w:type="dxa"/>
            <w:tcBorders>
              <w:left w:val="single" w:sz="4" w:space="0" w:color="000000"/>
              <w:bottom w:val="single" w:sz="4" w:space="0" w:color="000000"/>
              <w:right w:val="single" w:sz="4" w:space="0" w:color="000000"/>
            </w:tcBorders>
            <w:shd w:val="clear" w:color="auto" w:fill="FFFFFF"/>
          </w:tcPr>
          <w:p w14:paraId="3D9E575F" w14:textId="77777777" w:rsidR="008A0181" w:rsidRPr="008F1A05" w:rsidRDefault="008A0181" w:rsidP="006E3DD8">
            <w:pPr>
              <w:autoSpaceDE w:val="0"/>
              <w:autoSpaceDN w:val="0"/>
              <w:adjustRightInd w:val="0"/>
              <w:spacing w:before="60" w:after="60"/>
              <w:rPr>
                <w:rFonts w:asciiTheme="minorHAnsi" w:hAnsiTheme="minorHAnsi" w:cstheme="minorHAnsi"/>
                <w:bCs/>
                <w:sz w:val="20"/>
                <w:szCs w:val="20"/>
              </w:rPr>
            </w:pPr>
            <w:r w:rsidRPr="008F1A05">
              <w:rPr>
                <w:rFonts w:asciiTheme="minorHAnsi" w:hAnsiTheme="minorHAnsi" w:cstheme="minorHAnsi"/>
                <w:bCs/>
                <w:sz w:val="20"/>
                <w:szCs w:val="20"/>
              </w:rPr>
              <w:t>Włącznik nożny dwupedałowy z dodatkowym przyciskiem funkcyjnym - 1 szt.</w:t>
            </w:r>
          </w:p>
        </w:tc>
        <w:tc>
          <w:tcPr>
            <w:tcW w:w="1557" w:type="dxa"/>
            <w:tcBorders>
              <w:left w:val="single" w:sz="4" w:space="0" w:color="000000"/>
              <w:bottom w:val="single" w:sz="4" w:space="0" w:color="000000"/>
              <w:right w:val="single" w:sz="4" w:space="0" w:color="000000"/>
            </w:tcBorders>
            <w:shd w:val="clear" w:color="auto" w:fill="FFFFFF"/>
          </w:tcPr>
          <w:p w14:paraId="7E8ABAA3" w14:textId="77777777" w:rsidR="008A0181" w:rsidRPr="008F1A05" w:rsidRDefault="008A0181" w:rsidP="006E3DD8">
            <w:pPr>
              <w:autoSpaceDE w:val="0"/>
              <w:autoSpaceDN w:val="0"/>
              <w:adjustRightInd w:val="0"/>
              <w:spacing w:before="60" w:after="60"/>
              <w:jc w:val="center"/>
              <w:rPr>
                <w:rFonts w:asciiTheme="minorHAnsi" w:hAnsiTheme="minorHAnsi" w:cstheme="minorHAnsi"/>
                <w:bCs/>
                <w:sz w:val="20"/>
                <w:szCs w:val="20"/>
              </w:rPr>
            </w:pPr>
            <w:r w:rsidRPr="008F1A05">
              <w:rPr>
                <w:rFonts w:asciiTheme="minorHAnsi" w:hAnsiTheme="minorHAnsi" w:cstheme="minorHAnsi"/>
                <w:bCs/>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2B270B55" w14:textId="77777777" w:rsidR="008A0181" w:rsidRPr="008F1A05" w:rsidRDefault="008A0181" w:rsidP="006E3DD8">
            <w:pPr>
              <w:spacing w:line="360" w:lineRule="auto"/>
              <w:jc w:val="center"/>
              <w:rPr>
                <w:rFonts w:asciiTheme="minorHAnsi" w:hAnsiTheme="minorHAnsi" w:cstheme="minorHAnsi"/>
                <w:sz w:val="20"/>
                <w:szCs w:val="20"/>
                <w:lang w:val="en-US"/>
              </w:rPr>
            </w:pPr>
          </w:p>
        </w:tc>
      </w:tr>
      <w:tr w:rsidR="008A0181" w:rsidRPr="008F1A05" w14:paraId="0B6FC812" w14:textId="77777777" w:rsidTr="006E3DD8">
        <w:trPr>
          <w:jc w:val="center"/>
        </w:trPr>
        <w:tc>
          <w:tcPr>
            <w:tcW w:w="549" w:type="dxa"/>
            <w:tcBorders>
              <w:left w:val="single" w:sz="4" w:space="0" w:color="000000"/>
              <w:bottom w:val="single" w:sz="4" w:space="0" w:color="000000"/>
              <w:right w:val="single" w:sz="4" w:space="0" w:color="000000"/>
            </w:tcBorders>
            <w:shd w:val="clear" w:color="auto" w:fill="D9D9D9"/>
            <w:vAlign w:val="center"/>
          </w:tcPr>
          <w:p w14:paraId="279B9B3F" w14:textId="3F9CD2F9" w:rsidR="008A0181" w:rsidRPr="008F1A05" w:rsidRDefault="00D357BB"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IV</w:t>
            </w:r>
          </w:p>
        </w:tc>
        <w:tc>
          <w:tcPr>
            <w:tcW w:w="6036" w:type="dxa"/>
            <w:tcBorders>
              <w:left w:val="single" w:sz="4" w:space="0" w:color="000000"/>
              <w:bottom w:val="single" w:sz="4" w:space="0" w:color="000000"/>
              <w:right w:val="single" w:sz="4" w:space="0" w:color="000000"/>
            </w:tcBorders>
            <w:shd w:val="clear" w:color="auto" w:fill="D9D9D9"/>
            <w:vAlign w:val="center"/>
          </w:tcPr>
          <w:p w14:paraId="179F74B7" w14:textId="77777777" w:rsidR="008A0181" w:rsidRPr="008F1A05" w:rsidRDefault="008A0181" w:rsidP="006E3DD8">
            <w:pPr>
              <w:rPr>
                <w:rFonts w:asciiTheme="minorHAnsi" w:hAnsiTheme="minorHAnsi" w:cstheme="minorHAnsi"/>
                <w:b/>
                <w:sz w:val="20"/>
                <w:szCs w:val="20"/>
              </w:rPr>
            </w:pPr>
            <w:r w:rsidRPr="008F1A05">
              <w:rPr>
                <w:rFonts w:asciiTheme="minorHAnsi" w:hAnsiTheme="minorHAnsi" w:cstheme="minorHAnsi"/>
                <w:b/>
                <w:sz w:val="20"/>
                <w:szCs w:val="20"/>
              </w:rPr>
              <w:t>Pozostałe wymagania :</w:t>
            </w:r>
          </w:p>
        </w:tc>
        <w:tc>
          <w:tcPr>
            <w:tcW w:w="1557" w:type="dxa"/>
            <w:tcBorders>
              <w:left w:val="single" w:sz="4" w:space="0" w:color="000000"/>
              <w:bottom w:val="single" w:sz="4" w:space="0" w:color="000000"/>
              <w:right w:val="single" w:sz="4" w:space="0" w:color="000000"/>
            </w:tcBorders>
            <w:shd w:val="clear" w:color="auto" w:fill="D9D9D9"/>
            <w:vAlign w:val="center"/>
          </w:tcPr>
          <w:p w14:paraId="5B4D4621" w14:textId="77777777" w:rsidR="008A0181" w:rsidRPr="008F1A05" w:rsidRDefault="008A0181" w:rsidP="006E3DD8">
            <w:pPr>
              <w:jc w:val="center"/>
              <w:rPr>
                <w:rFonts w:asciiTheme="minorHAnsi" w:hAnsiTheme="minorHAnsi" w:cstheme="minorHAnsi"/>
                <w:b/>
                <w:sz w:val="20"/>
                <w:szCs w:val="20"/>
                <w:lang w:val="en-US"/>
              </w:rPr>
            </w:pPr>
          </w:p>
        </w:tc>
        <w:tc>
          <w:tcPr>
            <w:tcW w:w="1763" w:type="dxa"/>
            <w:tcBorders>
              <w:left w:val="single" w:sz="4" w:space="0" w:color="000000"/>
              <w:bottom w:val="single" w:sz="4" w:space="0" w:color="000000"/>
              <w:right w:val="single" w:sz="4" w:space="0" w:color="000000"/>
            </w:tcBorders>
            <w:shd w:val="clear" w:color="auto" w:fill="D9D9D9"/>
            <w:vAlign w:val="center"/>
          </w:tcPr>
          <w:p w14:paraId="3E883BED" w14:textId="77777777" w:rsidR="008A0181" w:rsidRPr="008F1A05" w:rsidRDefault="008A0181" w:rsidP="006E3DD8">
            <w:pPr>
              <w:spacing w:line="360" w:lineRule="auto"/>
              <w:jc w:val="center"/>
              <w:rPr>
                <w:rFonts w:asciiTheme="minorHAnsi" w:hAnsiTheme="minorHAnsi" w:cstheme="minorHAnsi"/>
                <w:b/>
                <w:sz w:val="20"/>
                <w:szCs w:val="20"/>
                <w:lang w:val="en-US"/>
              </w:rPr>
            </w:pPr>
          </w:p>
        </w:tc>
      </w:tr>
      <w:tr w:rsidR="008A0181" w:rsidRPr="008F1A05" w14:paraId="6788D224"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5A5B0D44" w14:textId="0E5A2DE5"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w:t>
            </w:r>
          </w:p>
        </w:tc>
        <w:tc>
          <w:tcPr>
            <w:tcW w:w="6036" w:type="dxa"/>
            <w:tcBorders>
              <w:left w:val="single" w:sz="4" w:space="0" w:color="000000"/>
              <w:bottom w:val="single" w:sz="4" w:space="0" w:color="000000"/>
              <w:right w:val="single" w:sz="4" w:space="0" w:color="000000"/>
            </w:tcBorders>
            <w:shd w:val="clear" w:color="auto" w:fill="FFFFFF"/>
            <w:vAlign w:val="center"/>
          </w:tcPr>
          <w:p w14:paraId="7218C26A"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Okres gwarancji min. 24 m-ce;  obejmuje również akumulatory (jeśli dotyczy).</w:t>
            </w:r>
          </w:p>
        </w:tc>
        <w:tc>
          <w:tcPr>
            <w:tcW w:w="1557" w:type="dxa"/>
            <w:tcBorders>
              <w:left w:val="single" w:sz="4" w:space="0" w:color="000000"/>
              <w:bottom w:val="single" w:sz="4" w:space="0" w:color="000000"/>
              <w:right w:val="single" w:sz="4" w:space="0" w:color="000000"/>
            </w:tcBorders>
            <w:shd w:val="clear" w:color="auto" w:fill="FFFFFF"/>
            <w:vAlign w:val="center"/>
          </w:tcPr>
          <w:p w14:paraId="3AE75F1C"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59387FB9"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72915007"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6F2AB8A" w14:textId="30AD4A6E"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2</w:t>
            </w:r>
          </w:p>
        </w:tc>
        <w:tc>
          <w:tcPr>
            <w:tcW w:w="6036" w:type="dxa"/>
            <w:tcBorders>
              <w:left w:val="single" w:sz="4" w:space="0" w:color="000000"/>
              <w:bottom w:val="single" w:sz="4" w:space="0" w:color="000000"/>
              <w:right w:val="single" w:sz="4" w:space="0" w:color="000000"/>
            </w:tcBorders>
            <w:shd w:val="clear" w:color="auto" w:fill="FFFFFF"/>
            <w:vAlign w:val="center"/>
          </w:tcPr>
          <w:p w14:paraId="26AB754C"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Czas reakcji od przyjęcia zgłoszenia – podjęta naprawa nie dłużej jak:</w:t>
            </w:r>
            <w:r w:rsidRPr="008F1A05">
              <w:rPr>
                <w:rFonts w:asciiTheme="minorHAnsi" w:hAnsiTheme="minorHAnsi" w:cstheme="minorHAnsi"/>
                <w:sz w:val="20"/>
                <w:szCs w:val="20"/>
              </w:rPr>
              <w:br/>
              <w:t>- 24 h (dni pracujące) dla zgłoszenia w czasie trwania gwarancji;</w:t>
            </w:r>
            <w:r w:rsidRPr="008F1A05">
              <w:rPr>
                <w:rFonts w:asciiTheme="minorHAnsi" w:hAnsiTheme="minorHAnsi" w:cstheme="minorHAnsi"/>
                <w:sz w:val="20"/>
                <w:szCs w:val="20"/>
              </w:rPr>
              <w:br/>
              <w:t xml:space="preserve">- 48 h (dni pracujące) dla zgłoszenia pogwarancyjnego. </w:t>
            </w:r>
          </w:p>
        </w:tc>
        <w:tc>
          <w:tcPr>
            <w:tcW w:w="1557" w:type="dxa"/>
            <w:tcBorders>
              <w:left w:val="single" w:sz="4" w:space="0" w:color="000000"/>
              <w:bottom w:val="single" w:sz="4" w:space="0" w:color="000000"/>
              <w:right w:val="single" w:sz="4" w:space="0" w:color="000000"/>
            </w:tcBorders>
            <w:shd w:val="clear" w:color="auto" w:fill="FFFFFF"/>
            <w:vAlign w:val="center"/>
          </w:tcPr>
          <w:p w14:paraId="1ABFA5E0"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454B3DDE"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FE07ACE"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4BB80957" w14:textId="38EFDFB9"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3</w:t>
            </w:r>
          </w:p>
        </w:tc>
        <w:tc>
          <w:tcPr>
            <w:tcW w:w="6036" w:type="dxa"/>
            <w:tcBorders>
              <w:left w:val="single" w:sz="4" w:space="0" w:color="000000"/>
              <w:bottom w:val="single" w:sz="4" w:space="0" w:color="000000"/>
              <w:right w:val="single" w:sz="4" w:space="0" w:color="000000"/>
            </w:tcBorders>
            <w:shd w:val="clear" w:color="auto" w:fill="FFFFFF"/>
            <w:vAlign w:val="center"/>
          </w:tcPr>
          <w:p w14:paraId="6E4B1E8D"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W okresie gwarancji bezpłatne przeglądy (min. 1 x w roku chyba, że producent urządzeń lub/i ich podzespołów lub/i elementów wymaga </w:t>
            </w:r>
            <w:r w:rsidRPr="008F1A05">
              <w:rPr>
                <w:rFonts w:asciiTheme="minorHAnsi" w:hAnsiTheme="minorHAnsi" w:cstheme="minorHAnsi"/>
                <w:sz w:val="20"/>
                <w:szCs w:val="20"/>
                <w:u w:val="single"/>
              </w:rPr>
              <w:t>częstszych niż 1 x w roku</w:t>
            </w:r>
            <w:r w:rsidRPr="008F1A05">
              <w:rPr>
                <w:rFonts w:asciiTheme="minorHAnsi" w:hAnsiTheme="minorHAnsi" w:cstheme="minorHAnsi"/>
                <w:sz w:val="20"/>
                <w:szCs w:val="20"/>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557" w:type="dxa"/>
            <w:tcBorders>
              <w:left w:val="single" w:sz="4" w:space="0" w:color="000000"/>
              <w:bottom w:val="single" w:sz="4" w:space="0" w:color="000000"/>
              <w:right w:val="single" w:sz="4" w:space="0" w:color="000000"/>
            </w:tcBorders>
            <w:shd w:val="clear" w:color="auto" w:fill="FFFFFF"/>
            <w:vAlign w:val="center"/>
          </w:tcPr>
          <w:p w14:paraId="52E00028"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7672DEF6" w14:textId="77777777" w:rsidR="008A0181" w:rsidRPr="008F1A05" w:rsidRDefault="008A0181" w:rsidP="006E3DD8">
            <w:pPr>
              <w:spacing w:line="360" w:lineRule="auto"/>
              <w:jc w:val="center"/>
              <w:rPr>
                <w:rFonts w:asciiTheme="minorHAnsi" w:hAnsiTheme="minorHAnsi" w:cstheme="minorHAnsi"/>
                <w:sz w:val="20"/>
                <w:szCs w:val="20"/>
                <w:lang w:val="en-US"/>
              </w:rPr>
            </w:pPr>
          </w:p>
        </w:tc>
      </w:tr>
      <w:tr w:rsidR="008A0181" w:rsidRPr="008F1A05" w14:paraId="069615DB"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51D3F8FE" w14:textId="082FFA71"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4</w:t>
            </w:r>
          </w:p>
        </w:tc>
        <w:tc>
          <w:tcPr>
            <w:tcW w:w="6036" w:type="dxa"/>
            <w:tcBorders>
              <w:left w:val="single" w:sz="4" w:space="0" w:color="000000"/>
              <w:bottom w:val="single" w:sz="4" w:space="0" w:color="000000"/>
              <w:right w:val="single" w:sz="4" w:space="0" w:color="000000"/>
            </w:tcBorders>
            <w:shd w:val="clear" w:color="auto" w:fill="FFFFFF"/>
            <w:vAlign w:val="center"/>
          </w:tcPr>
          <w:p w14:paraId="4C03FF0A"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Dostępność części zamiennych po okresie gwarancji oraz serwisu pogwarancyjnego min. 8 lat</w:t>
            </w:r>
          </w:p>
        </w:tc>
        <w:tc>
          <w:tcPr>
            <w:tcW w:w="1557" w:type="dxa"/>
            <w:tcBorders>
              <w:left w:val="single" w:sz="4" w:space="0" w:color="000000"/>
              <w:bottom w:val="single" w:sz="4" w:space="0" w:color="000000"/>
              <w:right w:val="single" w:sz="4" w:space="0" w:color="000000"/>
            </w:tcBorders>
            <w:shd w:val="clear" w:color="auto" w:fill="FFFFFF"/>
            <w:vAlign w:val="center"/>
          </w:tcPr>
          <w:p w14:paraId="505C0982"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 xml:space="preserve">TAK </w:t>
            </w:r>
          </w:p>
        </w:tc>
        <w:tc>
          <w:tcPr>
            <w:tcW w:w="1763" w:type="dxa"/>
            <w:tcBorders>
              <w:left w:val="single" w:sz="4" w:space="0" w:color="000000"/>
              <w:bottom w:val="single" w:sz="4" w:space="0" w:color="000000"/>
              <w:right w:val="single" w:sz="4" w:space="0" w:color="000000"/>
            </w:tcBorders>
            <w:shd w:val="clear" w:color="auto" w:fill="FFFFFF"/>
            <w:vAlign w:val="center"/>
          </w:tcPr>
          <w:p w14:paraId="75E5A920"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7D2D9A51"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46D13552" w14:textId="02299079"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5</w:t>
            </w:r>
          </w:p>
        </w:tc>
        <w:tc>
          <w:tcPr>
            <w:tcW w:w="6036" w:type="dxa"/>
            <w:tcBorders>
              <w:left w:val="single" w:sz="4" w:space="0" w:color="000000"/>
              <w:bottom w:val="single" w:sz="4" w:space="0" w:color="000000"/>
              <w:right w:val="single" w:sz="4" w:space="0" w:color="000000"/>
            </w:tcBorders>
            <w:shd w:val="clear" w:color="auto" w:fill="FFFFFF"/>
            <w:vAlign w:val="center"/>
          </w:tcPr>
          <w:p w14:paraId="62F75E8F"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Szkolenie z obsługi aparatu/urządzenia w, tym sposobu mycia i dezynfekcji, dla personelu medycznego oraz technicznego wskazanego przez Zamawiającego jest bezpłatne, ilość osób do przeszkolenia określa Zamawiający </w:t>
            </w:r>
          </w:p>
        </w:tc>
        <w:tc>
          <w:tcPr>
            <w:tcW w:w="1557" w:type="dxa"/>
            <w:tcBorders>
              <w:left w:val="single" w:sz="4" w:space="0" w:color="000000"/>
              <w:bottom w:val="single" w:sz="4" w:space="0" w:color="000000"/>
              <w:right w:val="single" w:sz="4" w:space="0" w:color="000000"/>
            </w:tcBorders>
            <w:shd w:val="clear" w:color="auto" w:fill="FFFFFF"/>
            <w:vAlign w:val="center"/>
          </w:tcPr>
          <w:p w14:paraId="46F370A3"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0434EB25"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34B5D089"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59861840" w14:textId="15C7DEB3"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6</w:t>
            </w:r>
          </w:p>
        </w:tc>
        <w:tc>
          <w:tcPr>
            <w:tcW w:w="6036" w:type="dxa"/>
            <w:tcBorders>
              <w:left w:val="single" w:sz="4" w:space="0" w:color="000000"/>
              <w:bottom w:val="single" w:sz="4" w:space="0" w:color="000000"/>
              <w:right w:val="single" w:sz="4" w:space="0" w:color="000000"/>
            </w:tcBorders>
            <w:shd w:val="clear" w:color="auto" w:fill="FFFFFF"/>
            <w:vAlign w:val="center"/>
          </w:tcPr>
          <w:p w14:paraId="085D2ECA"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Dostawa, montaż i uruchomienie w wyznaczonym przez Zamawiającego miejscu funkcjonowania urządzenia i w obecności osoby/osób wyznaczonych przez Zamawiającego – bezpłatne </w:t>
            </w:r>
          </w:p>
        </w:tc>
        <w:tc>
          <w:tcPr>
            <w:tcW w:w="1557" w:type="dxa"/>
            <w:tcBorders>
              <w:left w:val="single" w:sz="4" w:space="0" w:color="000000"/>
              <w:bottom w:val="single" w:sz="4" w:space="0" w:color="000000"/>
              <w:right w:val="single" w:sz="4" w:space="0" w:color="000000"/>
            </w:tcBorders>
            <w:shd w:val="clear" w:color="auto" w:fill="FFFFFF"/>
            <w:vAlign w:val="center"/>
          </w:tcPr>
          <w:p w14:paraId="79D89F32"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06603AA0"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1467F6E"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3E0DEB64" w14:textId="30F99FDB"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lastRenderedPageBreak/>
              <w:t>7</w:t>
            </w:r>
          </w:p>
        </w:tc>
        <w:tc>
          <w:tcPr>
            <w:tcW w:w="6036" w:type="dxa"/>
            <w:tcBorders>
              <w:left w:val="single" w:sz="4" w:space="0" w:color="000000"/>
              <w:bottom w:val="single" w:sz="4" w:space="0" w:color="000000"/>
              <w:right w:val="single" w:sz="4" w:space="0" w:color="000000"/>
            </w:tcBorders>
            <w:shd w:val="clear" w:color="auto" w:fill="FFFFFF"/>
            <w:vAlign w:val="center"/>
          </w:tcPr>
          <w:p w14:paraId="370C2A14"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Wypełniony paszport techniczny</w:t>
            </w:r>
          </w:p>
        </w:tc>
        <w:tc>
          <w:tcPr>
            <w:tcW w:w="1557" w:type="dxa"/>
            <w:tcBorders>
              <w:left w:val="single" w:sz="4" w:space="0" w:color="000000"/>
              <w:bottom w:val="single" w:sz="4" w:space="0" w:color="000000"/>
              <w:right w:val="single" w:sz="4" w:space="0" w:color="000000"/>
            </w:tcBorders>
            <w:shd w:val="clear" w:color="auto" w:fill="FFFFFF"/>
            <w:vAlign w:val="center"/>
          </w:tcPr>
          <w:p w14:paraId="68B7176E"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530AD2D1"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74D58242"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68938131" w14:textId="3D6D2BAA"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8</w:t>
            </w:r>
          </w:p>
        </w:tc>
        <w:tc>
          <w:tcPr>
            <w:tcW w:w="6036" w:type="dxa"/>
            <w:tcBorders>
              <w:left w:val="single" w:sz="4" w:space="0" w:color="000000"/>
              <w:bottom w:val="single" w:sz="4" w:space="0" w:color="000000"/>
              <w:right w:val="single" w:sz="4" w:space="0" w:color="000000"/>
            </w:tcBorders>
            <w:shd w:val="clear" w:color="auto" w:fill="FFFFFF"/>
            <w:vAlign w:val="center"/>
          </w:tcPr>
          <w:p w14:paraId="7DD013A8"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Instrukcje obsługi, </w:t>
            </w:r>
            <w:r w:rsidRPr="008F1A05">
              <w:rPr>
                <w:rFonts w:asciiTheme="minorHAnsi" w:hAnsiTheme="minorHAnsi" w:cstheme="minorHAnsi"/>
                <w:sz w:val="20"/>
                <w:szCs w:val="20"/>
                <w:u w:val="single"/>
              </w:rPr>
              <w:t>w tym sposobu mycia i dezynfekcji</w:t>
            </w:r>
            <w:r w:rsidRPr="008F1A05">
              <w:rPr>
                <w:rFonts w:asciiTheme="minorHAnsi" w:hAnsiTheme="minorHAnsi" w:cstheme="minorHAnsi"/>
                <w:sz w:val="20"/>
                <w:szCs w:val="20"/>
              </w:rPr>
              <w:t xml:space="preserve">, w języku polskim w wersji papierowej i elektronicznej </w:t>
            </w:r>
          </w:p>
        </w:tc>
        <w:tc>
          <w:tcPr>
            <w:tcW w:w="1557" w:type="dxa"/>
            <w:tcBorders>
              <w:left w:val="single" w:sz="4" w:space="0" w:color="000000"/>
              <w:bottom w:val="single" w:sz="4" w:space="0" w:color="000000"/>
              <w:right w:val="single" w:sz="4" w:space="0" w:color="000000"/>
            </w:tcBorders>
            <w:shd w:val="clear" w:color="auto" w:fill="FFFFFF"/>
            <w:vAlign w:val="center"/>
          </w:tcPr>
          <w:p w14:paraId="328F129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35C8D664"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BF38E60"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3DF30634" w14:textId="5F47165D"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9</w:t>
            </w:r>
          </w:p>
        </w:tc>
        <w:tc>
          <w:tcPr>
            <w:tcW w:w="6036" w:type="dxa"/>
            <w:tcBorders>
              <w:left w:val="single" w:sz="4" w:space="0" w:color="000000"/>
              <w:bottom w:val="single" w:sz="4" w:space="0" w:color="000000"/>
              <w:right w:val="single" w:sz="4" w:space="0" w:color="000000"/>
            </w:tcBorders>
            <w:shd w:val="clear" w:color="auto" w:fill="FFFFFF"/>
            <w:vAlign w:val="center"/>
          </w:tcPr>
          <w:p w14:paraId="2F41C5D8"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Dane teleadresowe i kontaktowe do najbliższych dla siedziby Zamawiającego autoryzowanych punktów serwisowych na terenie Polski</w:t>
            </w:r>
          </w:p>
        </w:tc>
        <w:tc>
          <w:tcPr>
            <w:tcW w:w="1557" w:type="dxa"/>
            <w:tcBorders>
              <w:left w:val="single" w:sz="4" w:space="0" w:color="000000"/>
              <w:bottom w:val="single" w:sz="4" w:space="0" w:color="000000"/>
              <w:right w:val="single" w:sz="4" w:space="0" w:color="000000"/>
            </w:tcBorders>
            <w:shd w:val="clear" w:color="auto" w:fill="FFFFFF"/>
            <w:vAlign w:val="center"/>
          </w:tcPr>
          <w:p w14:paraId="094FB7DA"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 (podać)</w:t>
            </w:r>
          </w:p>
        </w:tc>
        <w:tc>
          <w:tcPr>
            <w:tcW w:w="1763" w:type="dxa"/>
            <w:tcBorders>
              <w:left w:val="single" w:sz="4" w:space="0" w:color="000000"/>
              <w:bottom w:val="single" w:sz="4" w:space="0" w:color="000000"/>
              <w:right w:val="single" w:sz="4" w:space="0" w:color="000000"/>
            </w:tcBorders>
            <w:shd w:val="clear" w:color="auto" w:fill="FFFFFF"/>
            <w:vAlign w:val="center"/>
          </w:tcPr>
          <w:p w14:paraId="524CEB81"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2B6968E6"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79A9E2E5" w14:textId="10B9F878"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10</w:t>
            </w:r>
          </w:p>
        </w:tc>
        <w:tc>
          <w:tcPr>
            <w:tcW w:w="6036" w:type="dxa"/>
            <w:tcBorders>
              <w:left w:val="single" w:sz="4" w:space="0" w:color="000000"/>
              <w:bottom w:val="single" w:sz="4" w:space="0" w:color="000000"/>
              <w:right w:val="single" w:sz="4" w:space="0" w:color="000000"/>
            </w:tcBorders>
            <w:shd w:val="clear" w:color="auto" w:fill="FFFFFF"/>
            <w:vAlign w:val="center"/>
          </w:tcPr>
          <w:p w14:paraId="05726C4C"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557" w:type="dxa"/>
            <w:tcBorders>
              <w:left w:val="single" w:sz="4" w:space="0" w:color="000000"/>
              <w:bottom w:val="single" w:sz="4" w:space="0" w:color="000000"/>
              <w:right w:val="single" w:sz="4" w:space="0" w:color="000000"/>
            </w:tcBorders>
            <w:shd w:val="clear" w:color="auto" w:fill="FFFFFF"/>
            <w:vAlign w:val="center"/>
          </w:tcPr>
          <w:p w14:paraId="11B151E4"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 (podać)</w:t>
            </w:r>
          </w:p>
        </w:tc>
        <w:tc>
          <w:tcPr>
            <w:tcW w:w="1763" w:type="dxa"/>
            <w:tcBorders>
              <w:left w:val="single" w:sz="4" w:space="0" w:color="000000"/>
              <w:bottom w:val="single" w:sz="4" w:space="0" w:color="000000"/>
              <w:right w:val="single" w:sz="4" w:space="0" w:color="000000"/>
            </w:tcBorders>
            <w:shd w:val="clear" w:color="auto" w:fill="FFFFFF"/>
            <w:vAlign w:val="center"/>
          </w:tcPr>
          <w:p w14:paraId="5A9F46BB" w14:textId="77777777" w:rsidR="008A0181" w:rsidRPr="008F1A05" w:rsidRDefault="008A0181" w:rsidP="006E3DD8">
            <w:pPr>
              <w:spacing w:line="360" w:lineRule="auto"/>
              <w:jc w:val="center"/>
              <w:rPr>
                <w:rFonts w:asciiTheme="minorHAnsi" w:hAnsiTheme="minorHAnsi" w:cstheme="minorHAnsi"/>
                <w:sz w:val="20"/>
                <w:szCs w:val="20"/>
              </w:rPr>
            </w:pPr>
          </w:p>
        </w:tc>
      </w:tr>
      <w:tr w:rsidR="008A0181" w:rsidRPr="008F1A05" w14:paraId="662AB92E"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5EA07CA" w14:textId="3AE786A9" w:rsidR="008A0181" w:rsidRPr="008F1A05" w:rsidRDefault="006C313A" w:rsidP="006E3DD8">
            <w:pPr>
              <w:spacing w:line="360" w:lineRule="auto"/>
              <w:jc w:val="center"/>
              <w:rPr>
                <w:rFonts w:asciiTheme="minorHAnsi" w:hAnsiTheme="minorHAnsi" w:cstheme="minorHAnsi"/>
                <w:b/>
                <w:sz w:val="20"/>
                <w:szCs w:val="20"/>
              </w:rPr>
            </w:pPr>
            <w:r w:rsidRPr="008F1A05">
              <w:rPr>
                <w:rFonts w:asciiTheme="minorHAnsi" w:hAnsiTheme="minorHAnsi" w:cstheme="minorHAnsi"/>
                <w:b/>
                <w:sz w:val="20"/>
                <w:szCs w:val="20"/>
              </w:rPr>
              <w:t>11</w:t>
            </w:r>
          </w:p>
        </w:tc>
        <w:tc>
          <w:tcPr>
            <w:tcW w:w="6036" w:type="dxa"/>
            <w:tcBorders>
              <w:left w:val="single" w:sz="4" w:space="0" w:color="000000"/>
              <w:bottom w:val="single" w:sz="4" w:space="0" w:color="000000"/>
              <w:right w:val="single" w:sz="4" w:space="0" w:color="000000"/>
            </w:tcBorders>
            <w:shd w:val="clear" w:color="auto" w:fill="FFFFFF"/>
            <w:vAlign w:val="center"/>
          </w:tcPr>
          <w:p w14:paraId="7E3987C0"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Wszystkie oferowane w ramach zestawu produkty tworzą w pełni kompatybilny zestaw</w:t>
            </w:r>
          </w:p>
        </w:tc>
        <w:tc>
          <w:tcPr>
            <w:tcW w:w="1557" w:type="dxa"/>
            <w:tcBorders>
              <w:left w:val="single" w:sz="4" w:space="0" w:color="000000"/>
              <w:bottom w:val="single" w:sz="4" w:space="0" w:color="000000"/>
              <w:right w:val="single" w:sz="4" w:space="0" w:color="000000"/>
            </w:tcBorders>
            <w:shd w:val="clear" w:color="auto" w:fill="FFFFFF"/>
            <w:vAlign w:val="center"/>
          </w:tcPr>
          <w:p w14:paraId="0019D9DF"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7AC80312" w14:textId="77777777" w:rsidR="008A0181" w:rsidRPr="008F1A05" w:rsidRDefault="008A0181" w:rsidP="006E3DD8">
            <w:pPr>
              <w:spacing w:line="360" w:lineRule="auto"/>
              <w:jc w:val="center"/>
              <w:rPr>
                <w:rFonts w:asciiTheme="minorHAnsi" w:hAnsiTheme="minorHAnsi" w:cstheme="minorHAnsi"/>
                <w:sz w:val="20"/>
                <w:szCs w:val="20"/>
              </w:rPr>
            </w:pPr>
          </w:p>
        </w:tc>
      </w:tr>
    </w:tbl>
    <w:p w14:paraId="100F1A11" w14:textId="77777777" w:rsidR="008A0181" w:rsidRDefault="008A0181" w:rsidP="008A0181">
      <w:pPr>
        <w:widowControl w:val="0"/>
        <w:suppressLineNumbers/>
        <w:suppressAutoHyphens/>
        <w:spacing w:after="0" w:line="240" w:lineRule="auto"/>
        <w:ind w:left="432" w:hanging="360"/>
        <w:rPr>
          <w:rFonts w:cs="Calibri"/>
          <w:sz w:val="18"/>
          <w:szCs w:val="18"/>
        </w:rPr>
      </w:pPr>
    </w:p>
    <w:p w14:paraId="2E67B76C" w14:textId="77777777" w:rsidR="008A0181" w:rsidRDefault="008A0181" w:rsidP="008A0181">
      <w:pPr>
        <w:widowControl w:val="0"/>
        <w:suppressLineNumbers/>
        <w:suppressAutoHyphens/>
        <w:spacing w:after="0" w:line="240" w:lineRule="auto"/>
        <w:ind w:left="432" w:hanging="360"/>
        <w:rPr>
          <w:rFonts w:cs="Calibri"/>
          <w:sz w:val="18"/>
          <w:szCs w:val="18"/>
        </w:rPr>
      </w:pPr>
    </w:p>
    <w:p w14:paraId="5BF47B61" w14:textId="77777777" w:rsidR="008A0181" w:rsidRDefault="008A0181" w:rsidP="008A0181">
      <w:pPr>
        <w:widowControl w:val="0"/>
        <w:suppressLineNumbers/>
        <w:suppressAutoHyphens/>
        <w:spacing w:after="0" w:line="240" w:lineRule="auto"/>
        <w:ind w:left="432" w:hanging="360"/>
        <w:rPr>
          <w:rFonts w:cs="Calibri"/>
          <w:sz w:val="18"/>
          <w:szCs w:val="18"/>
        </w:rPr>
      </w:pPr>
    </w:p>
    <w:p w14:paraId="4D2E2D93" w14:textId="77777777" w:rsidR="008A0181" w:rsidRDefault="008A0181" w:rsidP="008A0181">
      <w:pPr>
        <w:widowControl w:val="0"/>
        <w:suppressLineNumbers/>
        <w:suppressAutoHyphens/>
        <w:spacing w:after="0" w:line="240" w:lineRule="auto"/>
        <w:ind w:left="432" w:hanging="360"/>
        <w:rPr>
          <w:rFonts w:cs="Calibri"/>
          <w:sz w:val="18"/>
          <w:szCs w:val="18"/>
        </w:rPr>
      </w:pPr>
    </w:p>
    <w:p w14:paraId="7F974B79" w14:textId="77777777" w:rsidR="008A0181" w:rsidRPr="009C319D" w:rsidRDefault="008A0181" w:rsidP="008A0181">
      <w:pPr>
        <w:widowControl w:val="0"/>
        <w:suppressLineNumbers/>
        <w:suppressAutoHyphens/>
        <w:spacing w:after="0" w:line="240" w:lineRule="auto"/>
        <w:ind w:left="432" w:hanging="360"/>
        <w:rPr>
          <w:rFonts w:cs="Calibri"/>
          <w:sz w:val="18"/>
          <w:szCs w:val="18"/>
        </w:rPr>
      </w:pPr>
    </w:p>
    <w:p w14:paraId="6A375073" w14:textId="77777777" w:rsidR="008A0181" w:rsidRPr="009C319D" w:rsidRDefault="008A0181" w:rsidP="008A0181">
      <w:pPr>
        <w:widowControl w:val="0"/>
        <w:suppressLineNumbers/>
        <w:suppressAutoHyphens/>
        <w:spacing w:after="0" w:line="240" w:lineRule="auto"/>
        <w:rPr>
          <w:rFonts w:cs="Calibri"/>
          <w:sz w:val="18"/>
          <w:szCs w:val="18"/>
        </w:rPr>
      </w:pPr>
      <w:bookmarkStart w:id="42" w:name="_Hlk135127077"/>
      <w:r w:rsidRPr="009C319D">
        <w:rPr>
          <w:rFonts w:cs="Calibri"/>
          <w:sz w:val="18"/>
          <w:szCs w:val="18"/>
        </w:rPr>
        <w:t>Uwaga:</w:t>
      </w:r>
    </w:p>
    <w:p w14:paraId="67163067" w14:textId="77777777" w:rsidR="008A0181" w:rsidRDefault="008A0181" w:rsidP="008A0181">
      <w:pPr>
        <w:widowControl w:val="0"/>
        <w:suppressLineNumbers/>
        <w:suppressAutoHyphens/>
        <w:spacing w:after="0" w:line="240" w:lineRule="auto"/>
        <w:rPr>
          <w:rFonts w:cs="Calibri"/>
          <w:sz w:val="18"/>
          <w:szCs w:val="18"/>
        </w:rPr>
      </w:pPr>
      <w:r w:rsidRPr="009C319D">
        <w:rPr>
          <w:rFonts w:cs="Calibr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30195450" w14:textId="77777777" w:rsidR="00E9392E" w:rsidRDefault="00E9392E" w:rsidP="008A0181">
      <w:pPr>
        <w:widowControl w:val="0"/>
        <w:suppressLineNumbers/>
        <w:suppressAutoHyphens/>
        <w:spacing w:after="0" w:line="240" w:lineRule="auto"/>
        <w:rPr>
          <w:rFonts w:cs="Calibri"/>
          <w:sz w:val="18"/>
          <w:szCs w:val="18"/>
        </w:rPr>
      </w:pPr>
    </w:p>
    <w:p w14:paraId="444AD3D3" w14:textId="77777777" w:rsidR="00E9392E" w:rsidRDefault="00E9392E" w:rsidP="008A0181">
      <w:pPr>
        <w:widowControl w:val="0"/>
        <w:suppressLineNumbers/>
        <w:suppressAutoHyphens/>
        <w:spacing w:after="0" w:line="240" w:lineRule="auto"/>
        <w:rPr>
          <w:rFonts w:cs="Calibri"/>
          <w:sz w:val="18"/>
          <w:szCs w:val="18"/>
        </w:rPr>
      </w:pPr>
    </w:p>
    <w:p w14:paraId="5E644D85" w14:textId="77777777" w:rsidR="00E9392E" w:rsidRDefault="00E9392E" w:rsidP="008A0181">
      <w:pPr>
        <w:widowControl w:val="0"/>
        <w:suppressLineNumbers/>
        <w:suppressAutoHyphens/>
        <w:spacing w:after="0" w:line="240" w:lineRule="auto"/>
        <w:rPr>
          <w:rFonts w:cs="Calibri"/>
          <w:sz w:val="18"/>
          <w:szCs w:val="18"/>
        </w:rPr>
      </w:pPr>
    </w:p>
    <w:p w14:paraId="7394E70D" w14:textId="77777777" w:rsidR="00E9392E" w:rsidRDefault="00E9392E" w:rsidP="008A0181">
      <w:pPr>
        <w:widowControl w:val="0"/>
        <w:suppressLineNumbers/>
        <w:suppressAutoHyphens/>
        <w:spacing w:after="0" w:line="240" w:lineRule="auto"/>
        <w:rPr>
          <w:rFonts w:cs="Calibri"/>
          <w:sz w:val="18"/>
          <w:szCs w:val="18"/>
        </w:rPr>
      </w:pPr>
    </w:p>
    <w:p w14:paraId="2AF6AD33" w14:textId="77777777" w:rsidR="00E9392E" w:rsidRPr="009C319D" w:rsidRDefault="00E9392E" w:rsidP="008A0181">
      <w:pPr>
        <w:widowControl w:val="0"/>
        <w:suppressLineNumbers/>
        <w:suppressAutoHyphens/>
        <w:spacing w:after="0" w:line="240" w:lineRule="auto"/>
        <w:rPr>
          <w:rFonts w:cs="Calibri"/>
          <w:sz w:val="18"/>
          <w:szCs w:val="18"/>
        </w:rPr>
      </w:pPr>
    </w:p>
    <w:p w14:paraId="594BDD72" w14:textId="77777777" w:rsidR="008A0181" w:rsidRPr="00271CDB" w:rsidRDefault="008A0181" w:rsidP="008A0181">
      <w:pPr>
        <w:spacing w:line="360" w:lineRule="auto"/>
        <w:jc w:val="right"/>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p>
    <w:p w14:paraId="4E7B4C2F" w14:textId="77777777" w:rsidR="008A0181" w:rsidRDefault="008A0181" w:rsidP="008A0181">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kwalifikowany podpis elektroniczny </w:t>
      </w:r>
    </w:p>
    <w:bookmarkEnd w:id="42"/>
    <w:p w14:paraId="6B2684E2" w14:textId="77777777" w:rsidR="008A0181" w:rsidRDefault="008A0181" w:rsidP="008A0181">
      <w:pPr>
        <w:spacing w:line="360" w:lineRule="auto"/>
        <w:jc w:val="both"/>
        <w:rPr>
          <w:rFonts w:cs="Calibri"/>
          <w:i/>
          <w:sz w:val="20"/>
          <w:szCs w:val="20"/>
        </w:rPr>
      </w:pPr>
    </w:p>
    <w:p w14:paraId="1FA4A990" w14:textId="77777777" w:rsidR="00F5600D" w:rsidRDefault="00F5600D" w:rsidP="008A0181">
      <w:pPr>
        <w:spacing w:line="360" w:lineRule="auto"/>
        <w:jc w:val="both"/>
        <w:rPr>
          <w:rFonts w:cs="Calibri"/>
          <w:i/>
          <w:sz w:val="20"/>
          <w:szCs w:val="20"/>
        </w:rPr>
      </w:pPr>
    </w:p>
    <w:p w14:paraId="61A18487" w14:textId="77777777" w:rsidR="00F5600D" w:rsidRDefault="00F5600D" w:rsidP="008A0181">
      <w:pPr>
        <w:spacing w:line="360" w:lineRule="auto"/>
        <w:jc w:val="both"/>
        <w:rPr>
          <w:rFonts w:cs="Calibri"/>
          <w:i/>
          <w:sz w:val="20"/>
          <w:szCs w:val="20"/>
        </w:rPr>
      </w:pPr>
    </w:p>
    <w:p w14:paraId="15CCBB1C" w14:textId="77777777" w:rsidR="00F5600D" w:rsidRDefault="00F5600D" w:rsidP="008A0181">
      <w:pPr>
        <w:spacing w:line="360" w:lineRule="auto"/>
        <w:jc w:val="both"/>
        <w:rPr>
          <w:rFonts w:cs="Calibri"/>
          <w:i/>
          <w:sz w:val="20"/>
          <w:szCs w:val="20"/>
        </w:rPr>
      </w:pPr>
    </w:p>
    <w:p w14:paraId="619EFC61" w14:textId="77777777" w:rsidR="00F5600D" w:rsidRDefault="00F5600D" w:rsidP="008A0181">
      <w:pPr>
        <w:spacing w:line="360" w:lineRule="auto"/>
        <w:jc w:val="both"/>
        <w:rPr>
          <w:rFonts w:cs="Calibri"/>
          <w:i/>
          <w:sz w:val="20"/>
          <w:szCs w:val="20"/>
        </w:rPr>
      </w:pPr>
    </w:p>
    <w:p w14:paraId="3FC4BBD3" w14:textId="77777777" w:rsidR="008A0181" w:rsidRDefault="008A0181" w:rsidP="008A0181">
      <w:pPr>
        <w:spacing w:line="360" w:lineRule="auto"/>
        <w:jc w:val="both"/>
        <w:rPr>
          <w:rFonts w:cs="Calibri"/>
          <w:i/>
          <w:sz w:val="20"/>
          <w:szCs w:val="20"/>
        </w:rPr>
      </w:pPr>
    </w:p>
    <w:p w14:paraId="796672E1" w14:textId="77777777" w:rsidR="008A0181" w:rsidRPr="00A00D18" w:rsidRDefault="008A0181" w:rsidP="008A0181">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6A520AC9" w14:textId="77777777" w:rsidR="008A0181" w:rsidRPr="00194609" w:rsidRDefault="008A0181" w:rsidP="008A0181">
      <w:pPr>
        <w:jc w:val="right"/>
        <w:rPr>
          <w:rFonts w:cs="Arial"/>
          <w:b/>
          <w:i/>
          <w:iCs/>
          <w:color w:val="000000"/>
          <w:sz w:val="18"/>
          <w:szCs w:val="18"/>
        </w:rPr>
      </w:pPr>
      <w:r>
        <w:rPr>
          <w:rFonts w:cs="Arial"/>
          <w:b/>
          <w:bCs/>
          <w:color w:val="000000"/>
          <w:sz w:val="18"/>
          <w:szCs w:val="18"/>
        </w:rPr>
        <w:t>Z</w:t>
      </w:r>
      <w:r w:rsidRPr="00194609">
        <w:rPr>
          <w:rFonts w:cs="Arial"/>
          <w:b/>
          <w:bCs/>
          <w:color w:val="000000"/>
          <w:sz w:val="18"/>
          <w:szCs w:val="18"/>
        </w:rPr>
        <w:t xml:space="preserve">ałącznik Nr </w:t>
      </w:r>
      <w:r>
        <w:rPr>
          <w:rFonts w:cs="Arial"/>
          <w:b/>
          <w:bCs/>
          <w:color w:val="000000"/>
          <w:sz w:val="18"/>
          <w:szCs w:val="18"/>
        </w:rPr>
        <w:t>8.2</w:t>
      </w:r>
      <w:r w:rsidRPr="00194609">
        <w:rPr>
          <w:rFonts w:cs="Arial"/>
          <w:b/>
          <w:bCs/>
          <w:color w:val="000000"/>
          <w:sz w:val="18"/>
          <w:szCs w:val="18"/>
        </w:rPr>
        <w:t xml:space="preserve"> do SWZ</w:t>
      </w:r>
    </w:p>
    <w:p w14:paraId="6874B455" w14:textId="77777777" w:rsidR="008A0181" w:rsidRPr="00194609" w:rsidRDefault="008A0181" w:rsidP="008A0181">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44</w:t>
      </w:r>
      <w:r w:rsidRPr="00194609">
        <w:rPr>
          <w:rFonts w:cs="Arial"/>
          <w:b/>
          <w:i/>
          <w:color w:val="000000"/>
          <w:sz w:val="18"/>
          <w:szCs w:val="18"/>
        </w:rPr>
        <w:t>/ 202</w:t>
      </w:r>
      <w:r>
        <w:rPr>
          <w:rFonts w:cs="Arial"/>
          <w:b/>
          <w:i/>
          <w:color w:val="000000"/>
          <w:sz w:val="18"/>
          <w:szCs w:val="18"/>
        </w:rPr>
        <w:t>3</w:t>
      </w:r>
    </w:p>
    <w:p w14:paraId="60370F9F" w14:textId="77777777" w:rsidR="008A0181" w:rsidRPr="00F5600D" w:rsidRDefault="008A0181" w:rsidP="008A0181">
      <w:pPr>
        <w:suppressLineNumbers/>
        <w:tabs>
          <w:tab w:val="left" w:pos="4080"/>
        </w:tabs>
        <w:spacing w:after="160" w:line="254" w:lineRule="auto"/>
        <w:jc w:val="center"/>
        <w:rPr>
          <w:b/>
          <w:sz w:val="24"/>
          <w:szCs w:val="24"/>
          <w:lang w:eastAsia="ar-SA"/>
        </w:rPr>
      </w:pPr>
      <w:r w:rsidRPr="00F5600D">
        <w:rPr>
          <w:b/>
          <w:sz w:val="24"/>
          <w:szCs w:val="24"/>
          <w:lang w:eastAsia="ar-SA"/>
        </w:rPr>
        <w:t xml:space="preserve">Formularz parametrów techniczno-użytkowych przedmiotu zamówienia </w:t>
      </w:r>
    </w:p>
    <w:p w14:paraId="3B5F326F" w14:textId="77777777" w:rsidR="008A0181" w:rsidRPr="009C319D" w:rsidRDefault="008A0181" w:rsidP="008A0181">
      <w:pPr>
        <w:suppressLineNumbers/>
        <w:tabs>
          <w:tab w:val="left" w:pos="4080"/>
        </w:tabs>
        <w:spacing w:after="160" w:line="254" w:lineRule="auto"/>
        <w:jc w:val="center"/>
        <w:rPr>
          <w:b/>
          <w:sz w:val="20"/>
          <w:szCs w:val="20"/>
          <w:lang w:eastAsia="ar-SA"/>
        </w:rPr>
      </w:pPr>
    </w:p>
    <w:p w14:paraId="4E1EA6D6" w14:textId="77777777" w:rsidR="008A0181" w:rsidRPr="008F1BB0" w:rsidRDefault="008A0181" w:rsidP="008A0181">
      <w:pPr>
        <w:suppressLineNumbers/>
        <w:tabs>
          <w:tab w:val="left" w:pos="4080"/>
        </w:tabs>
        <w:spacing w:after="160" w:line="254" w:lineRule="auto"/>
        <w:rPr>
          <w:rFonts w:cs="Calibri"/>
          <w:b/>
          <w:bCs/>
          <w:sz w:val="22"/>
          <w:szCs w:val="22"/>
        </w:rPr>
      </w:pPr>
      <w:r w:rsidRPr="008F1BB0">
        <w:rPr>
          <w:sz w:val="22"/>
          <w:szCs w:val="22"/>
        </w:rPr>
        <w:t xml:space="preserve">Pełna nazwa urządzenia: </w:t>
      </w:r>
      <w:r w:rsidRPr="008F1BB0">
        <w:rPr>
          <w:rFonts w:cs="Calibri"/>
          <w:b/>
          <w:bCs/>
          <w:sz w:val="22"/>
          <w:szCs w:val="22"/>
        </w:rPr>
        <w:t>Uretrotom</w:t>
      </w:r>
    </w:p>
    <w:p w14:paraId="08F349C5" w14:textId="77777777" w:rsidR="008A0181" w:rsidRPr="008F1BB0" w:rsidRDefault="008A0181" w:rsidP="008A0181">
      <w:pPr>
        <w:suppressLineNumbers/>
        <w:tabs>
          <w:tab w:val="left" w:pos="4080"/>
        </w:tabs>
        <w:spacing w:after="160" w:line="254" w:lineRule="auto"/>
        <w:rPr>
          <w:sz w:val="22"/>
          <w:szCs w:val="22"/>
        </w:rPr>
      </w:pPr>
      <w:r w:rsidRPr="008F1BB0">
        <w:rPr>
          <w:sz w:val="22"/>
          <w:szCs w:val="22"/>
        </w:rPr>
        <w:t>Typ/Model (podać):  ………………………………………………………………………..</w:t>
      </w:r>
    </w:p>
    <w:p w14:paraId="7861BEDD" w14:textId="77777777" w:rsidR="008A0181" w:rsidRPr="008F1BB0" w:rsidRDefault="008A0181" w:rsidP="008A0181">
      <w:pPr>
        <w:widowControl w:val="0"/>
        <w:suppressLineNumbers/>
        <w:suppressAutoHyphens/>
        <w:spacing w:after="0" w:line="276" w:lineRule="auto"/>
        <w:rPr>
          <w:sz w:val="22"/>
          <w:szCs w:val="22"/>
        </w:rPr>
      </w:pPr>
      <w:r w:rsidRPr="008F1BB0">
        <w:rPr>
          <w:sz w:val="22"/>
          <w:szCs w:val="22"/>
        </w:rPr>
        <w:t>Producent (podać):  …………………………………………………………………………</w:t>
      </w:r>
    </w:p>
    <w:p w14:paraId="58E41C3F" w14:textId="77777777" w:rsidR="008A0181" w:rsidRPr="008F1BB0" w:rsidRDefault="008A0181" w:rsidP="008A0181">
      <w:pPr>
        <w:widowControl w:val="0"/>
        <w:suppressLineNumbers/>
        <w:suppressAutoHyphens/>
        <w:spacing w:after="0" w:line="276" w:lineRule="auto"/>
        <w:rPr>
          <w:sz w:val="22"/>
          <w:szCs w:val="22"/>
        </w:rPr>
      </w:pPr>
      <w:r w:rsidRPr="008F1BB0">
        <w:rPr>
          <w:sz w:val="22"/>
          <w:szCs w:val="22"/>
        </w:rPr>
        <w:t>Dostawca (podać):  …………………………………………………………………………</w:t>
      </w:r>
    </w:p>
    <w:p w14:paraId="421C6F62" w14:textId="77777777" w:rsidR="008A0181" w:rsidRPr="009C319D" w:rsidRDefault="008A0181" w:rsidP="008A0181">
      <w:pPr>
        <w:widowControl w:val="0"/>
        <w:suppressLineNumbers/>
        <w:suppressAutoHyphens/>
        <w:spacing w:after="0" w:line="276" w:lineRule="auto"/>
        <w:rPr>
          <w:rFonts w:eastAsia="Batang"/>
          <w:bCs/>
          <w:sz w:val="26"/>
          <w:szCs w:val="26"/>
          <w:lang w:eastAsia="ar-SA"/>
        </w:rPr>
      </w:pPr>
      <w:r w:rsidRPr="008F1BB0">
        <w:rPr>
          <w:sz w:val="22"/>
          <w:szCs w:val="22"/>
        </w:rPr>
        <w:t>Rok produkcji min. 2023r. ( podać): ………………………………………………..</w:t>
      </w:r>
    </w:p>
    <w:p w14:paraId="57E9DBEA" w14:textId="77777777" w:rsidR="008A0181" w:rsidRPr="009C319D" w:rsidRDefault="008A0181" w:rsidP="008A0181">
      <w:pPr>
        <w:widowControl w:val="0"/>
        <w:suppressLineNumbers/>
        <w:suppressAutoHyphens/>
        <w:spacing w:after="0" w:line="240" w:lineRule="auto"/>
        <w:rPr>
          <w:rFonts w:cs="Calibri"/>
          <w:sz w:val="18"/>
          <w:szCs w:val="18"/>
        </w:rPr>
      </w:pPr>
    </w:p>
    <w:tbl>
      <w:tblPr>
        <w:tblW w:w="0" w:type="auto"/>
        <w:jc w:val="center"/>
        <w:tblLayout w:type="fixed"/>
        <w:tblCellMar>
          <w:left w:w="88" w:type="dxa"/>
        </w:tblCellMar>
        <w:tblLook w:val="0000" w:firstRow="0" w:lastRow="0" w:firstColumn="0" w:lastColumn="0" w:noHBand="0" w:noVBand="0"/>
      </w:tblPr>
      <w:tblGrid>
        <w:gridCol w:w="549"/>
        <w:gridCol w:w="6036"/>
        <w:gridCol w:w="1557"/>
        <w:gridCol w:w="1763"/>
      </w:tblGrid>
      <w:tr w:rsidR="008A0181" w:rsidRPr="00EF4F51" w14:paraId="79E91E32"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A68DA1" w14:textId="77777777" w:rsidR="008A0181" w:rsidRPr="008F1BB0" w:rsidRDefault="008A0181" w:rsidP="006E3DD8">
            <w:pPr>
              <w:spacing w:line="240" w:lineRule="auto"/>
              <w:jc w:val="center"/>
              <w:rPr>
                <w:rFonts w:asciiTheme="minorHAnsi" w:hAnsiTheme="minorHAnsi" w:cstheme="minorHAnsi"/>
                <w:b/>
                <w:sz w:val="20"/>
                <w:szCs w:val="20"/>
              </w:rPr>
            </w:pPr>
            <w:r w:rsidRPr="008F1BB0">
              <w:rPr>
                <w:rFonts w:asciiTheme="minorHAnsi" w:hAnsiTheme="minorHAnsi" w:cstheme="minorHAnsi"/>
                <w:b/>
                <w:sz w:val="20"/>
                <w:szCs w:val="20"/>
              </w:rPr>
              <w:t>Lp.</w:t>
            </w:r>
          </w:p>
        </w:tc>
        <w:tc>
          <w:tcPr>
            <w:tcW w:w="6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94295D" w14:textId="77777777" w:rsidR="008A0181" w:rsidRPr="008F1BB0" w:rsidRDefault="008A0181" w:rsidP="006E3DD8">
            <w:pPr>
              <w:spacing w:line="240" w:lineRule="auto"/>
              <w:jc w:val="center"/>
              <w:rPr>
                <w:rFonts w:asciiTheme="minorHAnsi" w:hAnsiTheme="minorHAnsi" w:cstheme="minorHAnsi"/>
                <w:b/>
                <w:sz w:val="20"/>
                <w:szCs w:val="20"/>
              </w:rPr>
            </w:pPr>
            <w:r w:rsidRPr="008F1BB0">
              <w:rPr>
                <w:rFonts w:asciiTheme="minorHAnsi" w:hAnsiTheme="minorHAnsi" w:cstheme="minorHAnsi"/>
                <w:b/>
                <w:sz w:val="20"/>
                <w:szCs w:val="20"/>
              </w:rPr>
              <w:t>Opis wymaganych parametrów technicznych</w:t>
            </w:r>
          </w:p>
        </w:tc>
        <w:tc>
          <w:tcPr>
            <w:tcW w:w="1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03A064" w14:textId="77777777" w:rsidR="008A0181" w:rsidRPr="008F1BB0" w:rsidRDefault="008A0181" w:rsidP="006E3DD8">
            <w:pPr>
              <w:spacing w:line="240" w:lineRule="auto"/>
              <w:jc w:val="center"/>
              <w:rPr>
                <w:rFonts w:asciiTheme="minorHAnsi" w:hAnsiTheme="minorHAnsi" w:cstheme="minorHAnsi"/>
                <w:b/>
                <w:sz w:val="20"/>
                <w:szCs w:val="20"/>
              </w:rPr>
            </w:pPr>
            <w:r w:rsidRPr="008F1BB0">
              <w:rPr>
                <w:rFonts w:asciiTheme="minorHAnsi" w:hAnsiTheme="minorHAnsi" w:cstheme="minorHAnsi"/>
                <w:b/>
                <w:sz w:val="20"/>
                <w:szCs w:val="20"/>
              </w:rPr>
              <w:t>Parametry wymagane</w:t>
            </w:r>
          </w:p>
        </w:tc>
        <w:tc>
          <w:tcPr>
            <w:tcW w:w="17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2CDA5F" w14:textId="77777777" w:rsidR="008A0181" w:rsidRPr="008F1BB0" w:rsidRDefault="008A0181" w:rsidP="006E3DD8">
            <w:pPr>
              <w:spacing w:line="240" w:lineRule="auto"/>
              <w:jc w:val="center"/>
              <w:rPr>
                <w:rFonts w:asciiTheme="minorHAnsi" w:hAnsiTheme="minorHAnsi" w:cstheme="minorHAnsi"/>
                <w:b/>
                <w:sz w:val="20"/>
                <w:szCs w:val="20"/>
              </w:rPr>
            </w:pPr>
            <w:r w:rsidRPr="008F1BB0">
              <w:rPr>
                <w:rFonts w:asciiTheme="minorHAnsi" w:hAnsiTheme="minorHAnsi" w:cstheme="minorHAnsi"/>
                <w:b/>
                <w:sz w:val="20"/>
                <w:szCs w:val="20"/>
              </w:rPr>
              <w:t xml:space="preserve">Parametry oferowane Tak/Nie </w:t>
            </w:r>
          </w:p>
          <w:p w14:paraId="09C23147" w14:textId="77777777" w:rsidR="008A0181" w:rsidRPr="008F1BB0" w:rsidRDefault="008A0181" w:rsidP="006E3DD8">
            <w:pPr>
              <w:spacing w:line="240" w:lineRule="auto"/>
              <w:jc w:val="center"/>
              <w:rPr>
                <w:rFonts w:asciiTheme="minorHAnsi" w:hAnsiTheme="minorHAnsi" w:cstheme="minorHAnsi"/>
                <w:b/>
                <w:sz w:val="20"/>
                <w:szCs w:val="20"/>
              </w:rPr>
            </w:pPr>
            <w:r w:rsidRPr="008F1BB0">
              <w:rPr>
                <w:rFonts w:asciiTheme="minorHAnsi" w:hAnsiTheme="minorHAnsi" w:cstheme="minorHAnsi"/>
                <w:b/>
                <w:sz w:val="20"/>
                <w:szCs w:val="20"/>
              </w:rPr>
              <w:t>Podać/opisać</w:t>
            </w:r>
          </w:p>
        </w:tc>
      </w:tr>
      <w:tr w:rsidR="008A0181" w:rsidRPr="00911A30" w14:paraId="25F2C38F"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386736"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1</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31DC76FB"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Urządzenie  fabrycznie nowe, wyprodukowane nie później niż w 2023 roku</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D5877"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7D2E6"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6603BE82"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44FE1E"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2</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AD5B572"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Optyka cystoskopowa typu Hopkins, kąt patrzenia 0°, śr. 4 mm, dł. 30 cm, autoklawowalna, posiadająca: oznakowanie kodem Data-Matrix z zakodowanym nr katalogowym oraz nr seryjnym optyki; oznakowanie graficzne lub cyfrowe średnicy kompatybilnego światłowodu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E834C"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FCCE2"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7B1B67DF"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B07B36"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3</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6573955D"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Płaszcz uretrotomu optycznego SACHSE, wyposażony w 2 przyłącza LUER-Lock z rozbieralnymi, metalowymi kranikami oraz kanał do wprowadzania bougies. Kanał wyposażony w wielorazową uszczelkę z otworem o śr. 1,2 mm; ROZMIAR: 21Fr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60D52"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B1EC"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2C69DC35"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6CDE9B"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4</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1CA4BF3F"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Łącznik optyki, z kanałem instrumentowym 5 Fr. – 1szt.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8CAE"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6E346"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6F439D5F"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31A6AE"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5</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2FD461B7"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Obturator, do zastosowania z płaszczem uretrotomu 21 Fr. – 1szt.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70BE"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D289"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0B5952C4"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F940EC"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6</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683C5781"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Element pracujący uretrotomu optycznego, bierny, uchwyty na palce zamknięte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5CB6C" w14:textId="77777777" w:rsidR="008A0181" w:rsidRPr="008F1BB0" w:rsidRDefault="008A0181" w:rsidP="006E3DD8">
            <w:pPr>
              <w:spacing w:line="360" w:lineRule="auto"/>
              <w:jc w:val="center"/>
              <w:rPr>
                <w:rFonts w:asciiTheme="minorHAnsi" w:hAnsiTheme="minorHAnsi" w:cstheme="minorHAnsi"/>
                <w:sz w:val="20"/>
                <w:szCs w:val="20"/>
              </w:rPr>
            </w:pPr>
            <w:r w:rsidRPr="008F1BB0">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ED17"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5B6D7B59"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C8E0A6" w14:textId="77777777" w:rsidR="008A0181" w:rsidRPr="008F1BB0" w:rsidRDefault="008A0181" w:rsidP="006E3DD8">
            <w:pPr>
              <w:spacing w:line="360" w:lineRule="auto"/>
              <w:jc w:val="center"/>
              <w:rPr>
                <w:rFonts w:asciiTheme="minorHAnsi" w:hAnsiTheme="minorHAnsi" w:cstheme="minorHAnsi"/>
                <w:b/>
                <w:sz w:val="20"/>
                <w:szCs w:val="20"/>
              </w:rPr>
            </w:pPr>
            <w:r w:rsidRPr="008F1BB0">
              <w:rPr>
                <w:rFonts w:asciiTheme="minorHAnsi" w:hAnsiTheme="minorHAnsi" w:cstheme="minorHAnsi"/>
                <w:b/>
                <w:sz w:val="20"/>
                <w:szCs w:val="20"/>
              </w:rPr>
              <w:t>7</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415F2A07" w14:textId="77777777" w:rsidR="008A0181" w:rsidRPr="008F1BB0" w:rsidRDefault="008A0181" w:rsidP="006E3DD8">
            <w:pPr>
              <w:spacing w:line="360" w:lineRule="auto"/>
              <w:jc w:val="both"/>
              <w:rPr>
                <w:rFonts w:asciiTheme="minorHAnsi" w:hAnsiTheme="minorHAnsi" w:cstheme="minorHAnsi"/>
                <w:sz w:val="20"/>
                <w:szCs w:val="20"/>
              </w:rPr>
            </w:pPr>
            <w:r w:rsidRPr="008F1BB0">
              <w:rPr>
                <w:rFonts w:asciiTheme="minorHAnsi" w:hAnsiTheme="minorHAnsi" w:cstheme="minorHAnsi"/>
                <w:sz w:val="20"/>
                <w:szCs w:val="20"/>
              </w:rPr>
              <w:t xml:space="preserve">Nóż prosty, zimny, do uretrotomu, wielorazowy – 6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33C5" w14:textId="77777777" w:rsidR="008A0181" w:rsidRPr="008F1BB0" w:rsidRDefault="008A0181" w:rsidP="006E3DD8">
            <w:pPr>
              <w:jc w:val="center"/>
              <w:rPr>
                <w:rFonts w:asciiTheme="minorHAnsi" w:hAnsiTheme="minorHAnsi" w:cstheme="minorHAnsi"/>
                <w:sz w:val="20"/>
                <w:szCs w:val="20"/>
              </w:rPr>
            </w:pPr>
            <w:r w:rsidRPr="008F1BB0">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F59D" w14:textId="77777777" w:rsidR="008A0181" w:rsidRPr="008F1BB0" w:rsidRDefault="008A0181" w:rsidP="006E3DD8">
            <w:pPr>
              <w:spacing w:line="360" w:lineRule="auto"/>
              <w:jc w:val="center"/>
              <w:rPr>
                <w:rFonts w:asciiTheme="minorHAnsi" w:hAnsiTheme="minorHAnsi" w:cstheme="minorHAnsi"/>
                <w:sz w:val="20"/>
                <w:szCs w:val="20"/>
              </w:rPr>
            </w:pPr>
          </w:p>
        </w:tc>
      </w:tr>
      <w:tr w:rsidR="008A0181" w:rsidRPr="00911A30" w14:paraId="6A31C4F0"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21F427" w14:textId="77777777"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lastRenderedPageBreak/>
              <w:t>8</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3BA04872" w14:textId="77777777" w:rsidR="008A0181" w:rsidRPr="00F5600D" w:rsidRDefault="008A0181" w:rsidP="006E3DD8">
            <w:pPr>
              <w:spacing w:line="360" w:lineRule="auto"/>
              <w:jc w:val="both"/>
              <w:rPr>
                <w:rFonts w:asciiTheme="minorHAnsi" w:hAnsiTheme="minorHAnsi" w:cstheme="minorHAnsi"/>
                <w:sz w:val="20"/>
                <w:szCs w:val="20"/>
              </w:rPr>
            </w:pPr>
            <w:r w:rsidRPr="00F5600D">
              <w:rPr>
                <w:rFonts w:asciiTheme="minorHAnsi" w:hAnsiTheme="minorHAnsi" w:cstheme="minorHAnsi"/>
                <w:sz w:val="20"/>
                <w:szCs w:val="20"/>
              </w:rPr>
              <w:t xml:space="preserve">Nóż zimny, okrągły do uretrotomu, wielorazowy  - 6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13CF" w14:textId="77777777" w:rsidR="008A0181" w:rsidRPr="00F5600D" w:rsidRDefault="008A0181" w:rsidP="006E3DD8">
            <w:pPr>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CB03C"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21761247"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5D0E8C" w14:textId="77777777"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t>9</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1703BECB" w14:textId="77777777" w:rsidR="008A0181" w:rsidRPr="00F5600D" w:rsidRDefault="008A0181" w:rsidP="006E3DD8">
            <w:pPr>
              <w:spacing w:line="360" w:lineRule="auto"/>
              <w:jc w:val="both"/>
              <w:rPr>
                <w:rFonts w:asciiTheme="minorHAnsi" w:hAnsiTheme="minorHAnsi" w:cstheme="minorHAnsi"/>
                <w:sz w:val="20"/>
                <w:szCs w:val="20"/>
              </w:rPr>
            </w:pPr>
            <w:r w:rsidRPr="00F5600D">
              <w:rPr>
                <w:rFonts w:asciiTheme="minorHAnsi" w:hAnsiTheme="minorHAnsi" w:cstheme="minorHAnsi"/>
                <w:sz w:val="20"/>
                <w:szCs w:val="20"/>
              </w:rPr>
              <w:t xml:space="preserve">Nóż zimny typu Ludvik do uretrotomu, prosty, ostrze faliste, wielorazowy – 6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327D" w14:textId="77777777" w:rsidR="008A0181" w:rsidRPr="00F5600D" w:rsidRDefault="008A0181" w:rsidP="006E3DD8">
            <w:pPr>
              <w:spacing w:line="36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967C"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435F1036"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A7F1C1" w14:textId="77777777"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t>10</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4AF24949" w14:textId="77777777" w:rsidR="008A0181" w:rsidRPr="00F5600D" w:rsidRDefault="008A0181" w:rsidP="006E3DD8">
            <w:pPr>
              <w:spacing w:line="360" w:lineRule="auto"/>
              <w:jc w:val="both"/>
              <w:rPr>
                <w:rFonts w:asciiTheme="minorHAnsi" w:hAnsiTheme="minorHAnsi" w:cstheme="minorHAnsi"/>
                <w:sz w:val="20"/>
                <w:szCs w:val="20"/>
              </w:rPr>
            </w:pPr>
            <w:r w:rsidRPr="00F5600D">
              <w:rPr>
                <w:rFonts w:asciiTheme="minorHAnsi" w:hAnsiTheme="minorHAnsi" w:cstheme="minorHAnsi"/>
                <w:sz w:val="20"/>
                <w:szCs w:val="20"/>
              </w:rPr>
              <w:t xml:space="preserve">Tuba ochronna do przechowywania noży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5CFF" w14:textId="77777777" w:rsidR="008A0181" w:rsidRPr="00F5600D" w:rsidRDefault="008A0181" w:rsidP="006E3DD8">
            <w:pPr>
              <w:jc w:val="center"/>
              <w:rPr>
                <w:rFonts w:asciiTheme="minorHAnsi" w:hAnsiTheme="minorHAnsi" w:cstheme="minorHAnsi"/>
                <w:sz w:val="20"/>
                <w:szCs w:val="20"/>
              </w:rPr>
            </w:pPr>
            <w:r w:rsidRPr="00F5600D">
              <w:rPr>
                <w:rFonts w:asciiTheme="minorHAnsi" w:hAnsiTheme="minorHAnsi" w:cstheme="minorHAnsi"/>
                <w:sz w:val="20"/>
                <w:szCs w:val="20"/>
              </w:rPr>
              <w:t xml:space="preserve">TAK </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6768F"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227303F6" w14:textId="77777777" w:rsidTr="006E3DD8">
        <w:trPr>
          <w:jc w:val="center"/>
        </w:trPr>
        <w:tc>
          <w:tcPr>
            <w:tcW w:w="54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FDAD4D" w14:textId="77777777"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t>11</w:t>
            </w:r>
          </w:p>
        </w:tc>
        <w:tc>
          <w:tcPr>
            <w:tcW w:w="6036" w:type="dxa"/>
            <w:tcBorders>
              <w:top w:val="single" w:sz="4" w:space="0" w:color="000000"/>
              <w:left w:val="single" w:sz="4" w:space="0" w:color="000000"/>
              <w:bottom w:val="single" w:sz="4" w:space="0" w:color="000000"/>
              <w:right w:val="single" w:sz="4" w:space="0" w:color="000000"/>
            </w:tcBorders>
            <w:shd w:val="clear" w:color="auto" w:fill="FFFFFF"/>
          </w:tcPr>
          <w:p w14:paraId="0EEE39F8" w14:textId="77777777" w:rsidR="008A0181" w:rsidRPr="00F5600D" w:rsidRDefault="008A0181" w:rsidP="006E3DD8">
            <w:pPr>
              <w:spacing w:line="360" w:lineRule="auto"/>
              <w:jc w:val="both"/>
              <w:rPr>
                <w:rFonts w:asciiTheme="minorHAnsi" w:hAnsiTheme="minorHAnsi" w:cstheme="minorHAnsi"/>
                <w:sz w:val="20"/>
                <w:szCs w:val="20"/>
              </w:rPr>
            </w:pPr>
            <w:r w:rsidRPr="00F5600D">
              <w:rPr>
                <w:rFonts w:asciiTheme="minorHAnsi" w:hAnsiTheme="minorHAnsi" w:cstheme="minorHAnsi"/>
                <w:sz w:val="20"/>
                <w:szCs w:val="20"/>
              </w:rPr>
              <w:t xml:space="preserve">Pojemnik do przechowywania i sterylizacji – 1 szt.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8E26" w14:textId="77777777" w:rsidR="008A0181" w:rsidRPr="00F5600D" w:rsidRDefault="008A0181" w:rsidP="006E3DD8">
            <w:pPr>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42458"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0038952C" w14:textId="77777777" w:rsidTr="006E3DD8">
        <w:trPr>
          <w:jc w:val="center"/>
        </w:trPr>
        <w:tc>
          <w:tcPr>
            <w:tcW w:w="549" w:type="dxa"/>
            <w:tcBorders>
              <w:left w:val="single" w:sz="4" w:space="0" w:color="000000"/>
              <w:bottom w:val="single" w:sz="4" w:space="0" w:color="000000"/>
              <w:right w:val="single" w:sz="4" w:space="0" w:color="000000"/>
            </w:tcBorders>
            <w:shd w:val="clear" w:color="auto" w:fill="D9D9D9"/>
            <w:vAlign w:val="center"/>
          </w:tcPr>
          <w:p w14:paraId="316BAC7E" w14:textId="77777777" w:rsidR="008A0181" w:rsidRPr="00F5600D" w:rsidRDefault="008A0181" w:rsidP="006E3DD8">
            <w:pPr>
              <w:spacing w:line="360" w:lineRule="auto"/>
              <w:jc w:val="center"/>
              <w:rPr>
                <w:rFonts w:asciiTheme="minorHAnsi" w:hAnsiTheme="minorHAnsi" w:cstheme="minorHAnsi"/>
                <w:b/>
                <w:sz w:val="20"/>
                <w:szCs w:val="20"/>
              </w:rPr>
            </w:pPr>
          </w:p>
        </w:tc>
        <w:tc>
          <w:tcPr>
            <w:tcW w:w="6036" w:type="dxa"/>
            <w:tcBorders>
              <w:left w:val="single" w:sz="4" w:space="0" w:color="000000"/>
              <w:bottom w:val="single" w:sz="4" w:space="0" w:color="000000"/>
              <w:right w:val="single" w:sz="4" w:space="0" w:color="000000"/>
            </w:tcBorders>
            <w:shd w:val="clear" w:color="auto" w:fill="D9D9D9"/>
            <w:vAlign w:val="center"/>
          </w:tcPr>
          <w:p w14:paraId="0AC52A21" w14:textId="77777777" w:rsidR="008A0181" w:rsidRPr="00F5600D" w:rsidRDefault="008A0181" w:rsidP="006E3DD8">
            <w:pPr>
              <w:rPr>
                <w:rFonts w:asciiTheme="minorHAnsi" w:hAnsiTheme="minorHAnsi" w:cstheme="minorHAnsi"/>
                <w:b/>
                <w:sz w:val="20"/>
                <w:szCs w:val="20"/>
              </w:rPr>
            </w:pPr>
            <w:r w:rsidRPr="00F5600D">
              <w:rPr>
                <w:rFonts w:asciiTheme="minorHAnsi" w:hAnsiTheme="minorHAnsi" w:cstheme="minorHAnsi"/>
                <w:b/>
                <w:sz w:val="20"/>
                <w:szCs w:val="20"/>
              </w:rPr>
              <w:t>Pozostałe wymagania :</w:t>
            </w:r>
          </w:p>
        </w:tc>
        <w:tc>
          <w:tcPr>
            <w:tcW w:w="1557" w:type="dxa"/>
            <w:tcBorders>
              <w:left w:val="single" w:sz="4" w:space="0" w:color="000000"/>
              <w:bottom w:val="single" w:sz="4" w:space="0" w:color="000000"/>
              <w:right w:val="single" w:sz="4" w:space="0" w:color="000000"/>
            </w:tcBorders>
            <w:shd w:val="clear" w:color="auto" w:fill="D9D9D9"/>
            <w:vAlign w:val="center"/>
          </w:tcPr>
          <w:p w14:paraId="48EDEAFC" w14:textId="77777777" w:rsidR="008A0181" w:rsidRPr="00F5600D" w:rsidRDefault="008A0181" w:rsidP="006E3DD8">
            <w:pPr>
              <w:jc w:val="center"/>
              <w:rPr>
                <w:rFonts w:asciiTheme="minorHAnsi" w:hAnsiTheme="minorHAnsi" w:cstheme="minorHAnsi"/>
                <w:b/>
                <w:sz w:val="20"/>
                <w:szCs w:val="20"/>
                <w:lang w:val="en-US"/>
              </w:rPr>
            </w:pPr>
          </w:p>
        </w:tc>
        <w:tc>
          <w:tcPr>
            <w:tcW w:w="1763" w:type="dxa"/>
            <w:tcBorders>
              <w:left w:val="single" w:sz="4" w:space="0" w:color="000000"/>
              <w:bottom w:val="single" w:sz="4" w:space="0" w:color="000000"/>
              <w:right w:val="single" w:sz="4" w:space="0" w:color="000000"/>
            </w:tcBorders>
            <w:shd w:val="clear" w:color="auto" w:fill="D9D9D9"/>
            <w:vAlign w:val="center"/>
          </w:tcPr>
          <w:p w14:paraId="6A5CABD2" w14:textId="77777777" w:rsidR="008A0181" w:rsidRPr="00F5600D" w:rsidRDefault="008A0181" w:rsidP="006E3DD8">
            <w:pPr>
              <w:spacing w:line="360" w:lineRule="auto"/>
              <w:jc w:val="center"/>
              <w:rPr>
                <w:rFonts w:asciiTheme="minorHAnsi" w:hAnsiTheme="minorHAnsi" w:cstheme="minorHAnsi"/>
                <w:b/>
                <w:sz w:val="20"/>
                <w:szCs w:val="20"/>
                <w:lang w:val="en-US"/>
              </w:rPr>
            </w:pPr>
          </w:p>
        </w:tc>
      </w:tr>
      <w:tr w:rsidR="008A0181" w:rsidRPr="00911A30" w14:paraId="6B812B21"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15BF7275" w14:textId="09301ADB" w:rsidR="008A0181" w:rsidRPr="00F5600D" w:rsidRDefault="008A0181" w:rsidP="006E3DD8">
            <w:pPr>
              <w:spacing w:line="360" w:lineRule="auto"/>
              <w:jc w:val="center"/>
              <w:rPr>
                <w:rFonts w:asciiTheme="minorHAnsi" w:hAnsiTheme="minorHAnsi" w:cstheme="minorHAnsi"/>
                <w:b/>
                <w:sz w:val="20"/>
                <w:szCs w:val="20"/>
              </w:rPr>
            </w:pPr>
            <w:r w:rsidRPr="00F5600D">
              <w:rPr>
                <w:rFonts w:asciiTheme="minorHAnsi" w:hAnsiTheme="minorHAnsi" w:cstheme="minorHAnsi"/>
                <w:b/>
                <w:sz w:val="20"/>
                <w:szCs w:val="20"/>
              </w:rPr>
              <w:t>1</w:t>
            </w:r>
            <w:r w:rsidR="008B59D2">
              <w:rPr>
                <w:rFonts w:asciiTheme="minorHAnsi" w:hAnsiTheme="minorHAnsi" w:cstheme="minorHAnsi"/>
                <w:b/>
                <w:sz w:val="20"/>
                <w:szCs w:val="20"/>
              </w:rPr>
              <w:t>2</w:t>
            </w:r>
          </w:p>
        </w:tc>
        <w:tc>
          <w:tcPr>
            <w:tcW w:w="6036" w:type="dxa"/>
            <w:tcBorders>
              <w:left w:val="single" w:sz="4" w:space="0" w:color="000000"/>
              <w:bottom w:val="single" w:sz="4" w:space="0" w:color="000000"/>
              <w:right w:val="single" w:sz="4" w:space="0" w:color="000000"/>
            </w:tcBorders>
            <w:shd w:val="clear" w:color="auto" w:fill="FFFFFF"/>
            <w:vAlign w:val="center"/>
          </w:tcPr>
          <w:p w14:paraId="6C96B231"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Okres gwarancji min. 24 m-ce;  obejmuje również akumulatory (jeśli dotyczy).</w:t>
            </w:r>
          </w:p>
        </w:tc>
        <w:tc>
          <w:tcPr>
            <w:tcW w:w="1557" w:type="dxa"/>
            <w:tcBorders>
              <w:left w:val="single" w:sz="4" w:space="0" w:color="000000"/>
              <w:bottom w:val="single" w:sz="4" w:space="0" w:color="000000"/>
              <w:right w:val="single" w:sz="4" w:space="0" w:color="000000"/>
            </w:tcBorders>
            <w:shd w:val="clear" w:color="auto" w:fill="FFFFFF"/>
            <w:vAlign w:val="center"/>
          </w:tcPr>
          <w:p w14:paraId="6C3EF924"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46E8C959"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316D3905"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55607BFC" w14:textId="4CB152EF"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13</w:t>
            </w:r>
          </w:p>
        </w:tc>
        <w:tc>
          <w:tcPr>
            <w:tcW w:w="6036" w:type="dxa"/>
            <w:tcBorders>
              <w:left w:val="single" w:sz="4" w:space="0" w:color="000000"/>
              <w:bottom w:val="single" w:sz="4" w:space="0" w:color="000000"/>
              <w:right w:val="single" w:sz="4" w:space="0" w:color="000000"/>
            </w:tcBorders>
            <w:shd w:val="clear" w:color="auto" w:fill="FFFFFF"/>
            <w:vAlign w:val="center"/>
          </w:tcPr>
          <w:p w14:paraId="71815B12"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Czas reakcji od przyjęcia zgłoszenia – podjęta naprawa nie dłużej jak:</w:t>
            </w:r>
            <w:r w:rsidRPr="00F5600D">
              <w:rPr>
                <w:rFonts w:asciiTheme="minorHAnsi" w:hAnsiTheme="minorHAnsi" w:cstheme="minorHAnsi"/>
                <w:sz w:val="20"/>
                <w:szCs w:val="20"/>
              </w:rPr>
              <w:br/>
              <w:t>- 24 h (dni pracujące) dla zgłoszenia w czasie trwania gwarancji;</w:t>
            </w:r>
            <w:r w:rsidRPr="00F5600D">
              <w:rPr>
                <w:rFonts w:asciiTheme="minorHAnsi" w:hAnsiTheme="minorHAnsi" w:cstheme="minorHAnsi"/>
                <w:sz w:val="20"/>
                <w:szCs w:val="20"/>
              </w:rPr>
              <w:br/>
              <w:t xml:space="preserve">- 48 h (dni pracujące) dla zgłoszenia pogwarancyjnego. </w:t>
            </w:r>
          </w:p>
        </w:tc>
        <w:tc>
          <w:tcPr>
            <w:tcW w:w="1557" w:type="dxa"/>
            <w:tcBorders>
              <w:left w:val="single" w:sz="4" w:space="0" w:color="000000"/>
              <w:bottom w:val="single" w:sz="4" w:space="0" w:color="000000"/>
              <w:right w:val="single" w:sz="4" w:space="0" w:color="000000"/>
            </w:tcBorders>
            <w:shd w:val="clear" w:color="auto" w:fill="FFFFFF"/>
            <w:vAlign w:val="center"/>
          </w:tcPr>
          <w:p w14:paraId="0A8FAA4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4484B053"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1183C75F"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463138A0" w14:textId="00CDD23B"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14</w:t>
            </w:r>
          </w:p>
        </w:tc>
        <w:tc>
          <w:tcPr>
            <w:tcW w:w="6036" w:type="dxa"/>
            <w:tcBorders>
              <w:left w:val="single" w:sz="4" w:space="0" w:color="000000"/>
              <w:bottom w:val="single" w:sz="4" w:space="0" w:color="000000"/>
              <w:right w:val="single" w:sz="4" w:space="0" w:color="000000"/>
            </w:tcBorders>
            <w:shd w:val="clear" w:color="auto" w:fill="FFFFFF"/>
            <w:vAlign w:val="center"/>
          </w:tcPr>
          <w:p w14:paraId="69563AB9"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W okresie gwarancji bezpłatne przeglądy (min. 1 x w roku chyba, że producent urządzeń lub/i ich podzespołów lub/i elementów wymaga </w:t>
            </w:r>
            <w:r w:rsidRPr="00F5600D">
              <w:rPr>
                <w:rFonts w:asciiTheme="minorHAnsi" w:hAnsiTheme="minorHAnsi" w:cstheme="minorHAnsi"/>
                <w:sz w:val="20"/>
                <w:szCs w:val="20"/>
                <w:u w:val="single"/>
              </w:rPr>
              <w:t>częstszych niż 1 x w roku</w:t>
            </w:r>
            <w:r w:rsidRPr="00F5600D">
              <w:rPr>
                <w:rFonts w:asciiTheme="minorHAnsi" w:hAnsiTheme="minorHAnsi" w:cstheme="minorHAnsi"/>
                <w:sz w:val="20"/>
                <w:szCs w:val="20"/>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557" w:type="dxa"/>
            <w:tcBorders>
              <w:left w:val="single" w:sz="4" w:space="0" w:color="000000"/>
              <w:bottom w:val="single" w:sz="4" w:space="0" w:color="000000"/>
              <w:right w:val="single" w:sz="4" w:space="0" w:color="000000"/>
            </w:tcBorders>
            <w:shd w:val="clear" w:color="auto" w:fill="FFFFFF"/>
            <w:vAlign w:val="center"/>
          </w:tcPr>
          <w:p w14:paraId="2C17BAED"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256AE945" w14:textId="77777777" w:rsidR="008A0181" w:rsidRPr="00F5600D" w:rsidRDefault="008A0181" w:rsidP="006E3DD8">
            <w:pPr>
              <w:spacing w:line="360" w:lineRule="auto"/>
              <w:jc w:val="center"/>
              <w:rPr>
                <w:rFonts w:asciiTheme="minorHAnsi" w:hAnsiTheme="minorHAnsi" w:cstheme="minorHAnsi"/>
                <w:sz w:val="20"/>
                <w:szCs w:val="20"/>
                <w:lang w:val="en-US"/>
              </w:rPr>
            </w:pPr>
          </w:p>
        </w:tc>
      </w:tr>
      <w:tr w:rsidR="008A0181" w:rsidRPr="00911A30" w14:paraId="53B668AD"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784500C" w14:textId="709A7CC2"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15</w:t>
            </w:r>
          </w:p>
        </w:tc>
        <w:tc>
          <w:tcPr>
            <w:tcW w:w="6036" w:type="dxa"/>
            <w:tcBorders>
              <w:left w:val="single" w:sz="4" w:space="0" w:color="000000"/>
              <w:bottom w:val="single" w:sz="4" w:space="0" w:color="000000"/>
              <w:right w:val="single" w:sz="4" w:space="0" w:color="000000"/>
            </w:tcBorders>
            <w:shd w:val="clear" w:color="auto" w:fill="FFFFFF"/>
            <w:vAlign w:val="center"/>
          </w:tcPr>
          <w:p w14:paraId="79FF893D"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Dostępność części zamiennych po okresie gwarancji oraz serwisu pogwarancyjnego min. 8 lat</w:t>
            </w:r>
          </w:p>
        </w:tc>
        <w:tc>
          <w:tcPr>
            <w:tcW w:w="1557" w:type="dxa"/>
            <w:tcBorders>
              <w:left w:val="single" w:sz="4" w:space="0" w:color="000000"/>
              <w:bottom w:val="single" w:sz="4" w:space="0" w:color="000000"/>
              <w:right w:val="single" w:sz="4" w:space="0" w:color="000000"/>
            </w:tcBorders>
            <w:shd w:val="clear" w:color="auto" w:fill="FFFFFF"/>
            <w:vAlign w:val="center"/>
          </w:tcPr>
          <w:p w14:paraId="5B40E1C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 xml:space="preserve">TAK </w:t>
            </w:r>
          </w:p>
        </w:tc>
        <w:tc>
          <w:tcPr>
            <w:tcW w:w="1763" w:type="dxa"/>
            <w:tcBorders>
              <w:left w:val="single" w:sz="4" w:space="0" w:color="000000"/>
              <w:bottom w:val="single" w:sz="4" w:space="0" w:color="000000"/>
              <w:right w:val="single" w:sz="4" w:space="0" w:color="000000"/>
            </w:tcBorders>
            <w:shd w:val="clear" w:color="auto" w:fill="FFFFFF"/>
            <w:vAlign w:val="center"/>
          </w:tcPr>
          <w:p w14:paraId="632313AB"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4AC14C1C"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17DAA1B9" w14:textId="178B6786"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16</w:t>
            </w:r>
          </w:p>
        </w:tc>
        <w:tc>
          <w:tcPr>
            <w:tcW w:w="6036" w:type="dxa"/>
            <w:tcBorders>
              <w:left w:val="single" w:sz="4" w:space="0" w:color="000000"/>
              <w:bottom w:val="single" w:sz="4" w:space="0" w:color="000000"/>
              <w:right w:val="single" w:sz="4" w:space="0" w:color="000000"/>
            </w:tcBorders>
            <w:shd w:val="clear" w:color="auto" w:fill="FFFFFF"/>
            <w:vAlign w:val="center"/>
          </w:tcPr>
          <w:p w14:paraId="397AE6C3"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Szkolenie z obsługi aparatu/urządzenia w, tym sposobu mycia i dezynfekcji, dla personelu medycznego oraz technicznego wskazanego przez Zamawiającego jest bezpłatne, ilość osób do przeszkolenia określa Zamawiający </w:t>
            </w:r>
          </w:p>
        </w:tc>
        <w:tc>
          <w:tcPr>
            <w:tcW w:w="1557" w:type="dxa"/>
            <w:tcBorders>
              <w:left w:val="single" w:sz="4" w:space="0" w:color="000000"/>
              <w:bottom w:val="single" w:sz="4" w:space="0" w:color="000000"/>
              <w:right w:val="single" w:sz="4" w:space="0" w:color="000000"/>
            </w:tcBorders>
            <w:shd w:val="clear" w:color="auto" w:fill="FFFFFF"/>
            <w:vAlign w:val="center"/>
          </w:tcPr>
          <w:p w14:paraId="3AF3954A"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2DB3188B"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7079CB41"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7491B02D" w14:textId="33351FD5"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17</w:t>
            </w:r>
          </w:p>
        </w:tc>
        <w:tc>
          <w:tcPr>
            <w:tcW w:w="6036" w:type="dxa"/>
            <w:tcBorders>
              <w:left w:val="single" w:sz="4" w:space="0" w:color="000000"/>
              <w:bottom w:val="single" w:sz="4" w:space="0" w:color="000000"/>
              <w:right w:val="single" w:sz="4" w:space="0" w:color="000000"/>
            </w:tcBorders>
            <w:shd w:val="clear" w:color="auto" w:fill="FFFFFF"/>
            <w:vAlign w:val="center"/>
          </w:tcPr>
          <w:p w14:paraId="14209EAB"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Dostawa, montaż i uruchomienie w wyznaczonym przez Zamawiającego miejscu funkcjonowania urządzenia i w obecności osoby/osób wyznaczonych przez Zamawiającego – bezpłatne </w:t>
            </w:r>
          </w:p>
        </w:tc>
        <w:tc>
          <w:tcPr>
            <w:tcW w:w="1557" w:type="dxa"/>
            <w:tcBorders>
              <w:left w:val="single" w:sz="4" w:space="0" w:color="000000"/>
              <w:bottom w:val="single" w:sz="4" w:space="0" w:color="000000"/>
              <w:right w:val="single" w:sz="4" w:space="0" w:color="000000"/>
            </w:tcBorders>
            <w:shd w:val="clear" w:color="auto" w:fill="FFFFFF"/>
            <w:vAlign w:val="center"/>
          </w:tcPr>
          <w:p w14:paraId="4273C463"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6E41E1A1"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13F32174"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B7780DE" w14:textId="7A80CD3A"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18</w:t>
            </w:r>
          </w:p>
        </w:tc>
        <w:tc>
          <w:tcPr>
            <w:tcW w:w="6036" w:type="dxa"/>
            <w:tcBorders>
              <w:left w:val="single" w:sz="4" w:space="0" w:color="000000"/>
              <w:bottom w:val="single" w:sz="4" w:space="0" w:color="000000"/>
              <w:right w:val="single" w:sz="4" w:space="0" w:color="000000"/>
            </w:tcBorders>
            <w:shd w:val="clear" w:color="auto" w:fill="FFFFFF"/>
            <w:vAlign w:val="center"/>
          </w:tcPr>
          <w:p w14:paraId="029768B1"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Wypełniony paszport techniczny</w:t>
            </w:r>
          </w:p>
        </w:tc>
        <w:tc>
          <w:tcPr>
            <w:tcW w:w="1557" w:type="dxa"/>
            <w:tcBorders>
              <w:left w:val="single" w:sz="4" w:space="0" w:color="000000"/>
              <w:bottom w:val="single" w:sz="4" w:space="0" w:color="000000"/>
              <w:right w:val="single" w:sz="4" w:space="0" w:color="000000"/>
            </w:tcBorders>
            <w:shd w:val="clear" w:color="auto" w:fill="FFFFFF"/>
            <w:vAlign w:val="center"/>
          </w:tcPr>
          <w:p w14:paraId="05980FF1"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35A84887"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5A66F33D"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71570F18" w14:textId="07DFC1BE"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19</w:t>
            </w:r>
          </w:p>
        </w:tc>
        <w:tc>
          <w:tcPr>
            <w:tcW w:w="6036" w:type="dxa"/>
            <w:tcBorders>
              <w:left w:val="single" w:sz="4" w:space="0" w:color="000000"/>
              <w:bottom w:val="single" w:sz="4" w:space="0" w:color="000000"/>
              <w:right w:val="single" w:sz="4" w:space="0" w:color="000000"/>
            </w:tcBorders>
            <w:shd w:val="clear" w:color="auto" w:fill="FFFFFF"/>
            <w:vAlign w:val="center"/>
          </w:tcPr>
          <w:p w14:paraId="33EAEF26"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Instrukcje obsługi, </w:t>
            </w:r>
            <w:r w:rsidRPr="00F5600D">
              <w:rPr>
                <w:rFonts w:asciiTheme="minorHAnsi" w:hAnsiTheme="minorHAnsi" w:cstheme="minorHAnsi"/>
                <w:sz w:val="20"/>
                <w:szCs w:val="20"/>
                <w:u w:val="single"/>
              </w:rPr>
              <w:t>w tym sposobu mycia i dezynfekcji</w:t>
            </w:r>
            <w:r w:rsidRPr="00F5600D">
              <w:rPr>
                <w:rFonts w:asciiTheme="minorHAnsi" w:hAnsiTheme="minorHAnsi" w:cstheme="minorHAnsi"/>
                <w:sz w:val="20"/>
                <w:szCs w:val="20"/>
              </w:rPr>
              <w:t xml:space="preserve">, w języku polskim w wersji papierowej i elektronicznej </w:t>
            </w:r>
          </w:p>
        </w:tc>
        <w:tc>
          <w:tcPr>
            <w:tcW w:w="1557" w:type="dxa"/>
            <w:tcBorders>
              <w:left w:val="single" w:sz="4" w:space="0" w:color="000000"/>
              <w:bottom w:val="single" w:sz="4" w:space="0" w:color="000000"/>
              <w:right w:val="single" w:sz="4" w:space="0" w:color="000000"/>
            </w:tcBorders>
            <w:shd w:val="clear" w:color="auto" w:fill="FFFFFF"/>
            <w:vAlign w:val="center"/>
          </w:tcPr>
          <w:p w14:paraId="56E56024"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38A62F07"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5FB51E25"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3A8E40E1" w14:textId="4D526C39"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20</w:t>
            </w:r>
          </w:p>
        </w:tc>
        <w:tc>
          <w:tcPr>
            <w:tcW w:w="6036" w:type="dxa"/>
            <w:tcBorders>
              <w:left w:val="single" w:sz="4" w:space="0" w:color="000000"/>
              <w:bottom w:val="single" w:sz="4" w:space="0" w:color="000000"/>
              <w:right w:val="single" w:sz="4" w:space="0" w:color="000000"/>
            </w:tcBorders>
            <w:shd w:val="clear" w:color="auto" w:fill="FFFFFF"/>
            <w:vAlign w:val="center"/>
          </w:tcPr>
          <w:p w14:paraId="7E5BC9C8"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Dane teleadresowe i kontaktowe do najbliższych dla siedziby Zamawiającego autoryzowanych punktów serwisowych na terenie Polski</w:t>
            </w:r>
          </w:p>
        </w:tc>
        <w:tc>
          <w:tcPr>
            <w:tcW w:w="1557" w:type="dxa"/>
            <w:tcBorders>
              <w:left w:val="single" w:sz="4" w:space="0" w:color="000000"/>
              <w:bottom w:val="single" w:sz="4" w:space="0" w:color="000000"/>
              <w:right w:val="single" w:sz="4" w:space="0" w:color="000000"/>
            </w:tcBorders>
            <w:shd w:val="clear" w:color="auto" w:fill="FFFFFF"/>
            <w:vAlign w:val="center"/>
          </w:tcPr>
          <w:p w14:paraId="2258F9E4"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 (podać)</w:t>
            </w:r>
          </w:p>
        </w:tc>
        <w:tc>
          <w:tcPr>
            <w:tcW w:w="1763" w:type="dxa"/>
            <w:tcBorders>
              <w:left w:val="single" w:sz="4" w:space="0" w:color="000000"/>
              <w:bottom w:val="single" w:sz="4" w:space="0" w:color="000000"/>
              <w:right w:val="single" w:sz="4" w:space="0" w:color="000000"/>
            </w:tcBorders>
            <w:shd w:val="clear" w:color="auto" w:fill="FFFFFF"/>
            <w:vAlign w:val="center"/>
          </w:tcPr>
          <w:p w14:paraId="4A775999"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377E97FD"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425249EF" w14:textId="3567CD04"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21</w:t>
            </w:r>
          </w:p>
        </w:tc>
        <w:tc>
          <w:tcPr>
            <w:tcW w:w="6036" w:type="dxa"/>
            <w:tcBorders>
              <w:left w:val="single" w:sz="4" w:space="0" w:color="000000"/>
              <w:bottom w:val="single" w:sz="4" w:space="0" w:color="000000"/>
              <w:right w:val="single" w:sz="4" w:space="0" w:color="000000"/>
            </w:tcBorders>
            <w:shd w:val="clear" w:color="auto" w:fill="FFFFFF"/>
            <w:vAlign w:val="center"/>
          </w:tcPr>
          <w:p w14:paraId="69EB1D27"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Przewidywany roczny koszt brutto okresowego przeglądu </w:t>
            </w:r>
            <w:r w:rsidRPr="00F5600D">
              <w:rPr>
                <w:rFonts w:asciiTheme="minorHAnsi" w:hAnsiTheme="minorHAnsi" w:cstheme="minorHAnsi"/>
                <w:sz w:val="20"/>
                <w:szCs w:val="20"/>
              </w:rPr>
              <w:lastRenderedPageBreak/>
              <w:t>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557" w:type="dxa"/>
            <w:tcBorders>
              <w:left w:val="single" w:sz="4" w:space="0" w:color="000000"/>
              <w:bottom w:val="single" w:sz="4" w:space="0" w:color="000000"/>
              <w:right w:val="single" w:sz="4" w:space="0" w:color="000000"/>
            </w:tcBorders>
            <w:shd w:val="clear" w:color="auto" w:fill="FFFFFF"/>
            <w:vAlign w:val="center"/>
          </w:tcPr>
          <w:p w14:paraId="7BCA5E5F"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lastRenderedPageBreak/>
              <w:t>TAK (podać)</w:t>
            </w:r>
          </w:p>
        </w:tc>
        <w:tc>
          <w:tcPr>
            <w:tcW w:w="1763" w:type="dxa"/>
            <w:tcBorders>
              <w:left w:val="single" w:sz="4" w:space="0" w:color="000000"/>
              <w:bottom w:val="single" w:sz="4" w:space="0" w:color="000000"/>
              <w:right w:val="single" w:sz="4" w:space="0" w:color="000000"/>
            </w:tcBorders>
            <w:shd w:val="clear" w:color="auto" w:fill="FFFFFF"/>
            <w:vAlign w:val="center"/>
          </w:tcPr>
          <w:p w14:paraId="1D93505C" w14:textId="77777777" w:rsidR="008A0181" w:rsidRPr="00F5600D" w:rsidRDefault="008A0181" w:rsidP="006E3DD8">
            <w:pPr>
              <w:spacing w:line="360" w:lineRule="auto"/>
              <w:jc w:val="center"/>
              <w:rPr>
                <w:rFonts w:asciiTheme="minorHAnsi" w:hAnsiTheme="minorHAnsi" w:cstheme="minorHAnsi"/>
                <w:sz w:val="20"/>
                <w:szCs w:val="20"/>
              </w:rPr>
            </w:pPr>
          </w:p>
        </w:tc>
      </w:tr>
      <w:tr w:rsidR="008A0181" w:rsidRPr="00911A30" w14:paraId="326FFC17" w14:textId="77777777" w:rsidTr="006E3DD8">
        <w:trPr>
          <w:jc w:val="center"/>
        </w:trPr>
        <w:tc>
          <w:tcPr>
            <w:tcW w:w="549" w:type="dxa"/>
            <w:tcBorders>
              <w:left w:val="single" w:sz="4" w:space="0" w:color="000000"/>
              <w:bottom w:val="single" w:sz="4" w:space="0" w:color="000000"/>
              <w:right w:val="single" w:sz="4" w:space="0" w:color="000000"/>
            </w:tcBorders>
            <w:shd w:val="clear" w:color="auto" w:fill="E6E6E6"/>
            <w:vAlign w:val="center"/>
          </w:tcPr>
          <w:p w14:paraId="0E999217" w14:textId="1210E3AE" w:rsidR="008A0181" w:rsidRPr="00F5600D" w:rsidRDefault="008B59D2" w:rsidP="006E3D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22</w:t>
            </w:r>
          </w:p>
        </w:tc>
        <w:tc>
          <w:tcPr>
            <w:tcW w:w="6036" w:type="dxa"/>
            <w:tcBorders>
              <w:left w:val="single" w:sz="4" w:space="0" w:color="000000"/>
              <w:bottom w:val="single" w:sz="4" w:space="0" w:color="000000"/>
              <w:right w:val="single" w:sz="4" w:space="0" w:color="000000"/>
            </w:tcBorders>
            <w:shd w:val="clear" w:color="auto" w:fill="FFFFFF"/>
            <w:vAlign w:val="center"/>
          </w:tcPr>
          <w:p w14:paraId="34863347"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Wszystkie oferowane w ramach zestawu produkty tworzą w pełni kompatybilny zestaw</w:t>
            </w:r>
          </w:p>
        </w:tc>
        <w:tc>
          <w:tcPr>
            <w:tcW w:w="1557" w:type="dxa"/>
            <w:tcBorders>
              <w:left w:val="single" w:sz="4" w:space="0" w:color="000000"/>
              <w:bottom w:val="single" w:sz="4" w:space="0" w:color="000000"/>
              <w:right w:val="single" w:sz="4" w:space="0" w:color="000000"/>
            </w:tcBorders>
            <w:shd w:val="clear" w:color="auto" w:fill="FFFFFF"/>
            <w:vAlign w:val="center"/>
          </w:tcPr>
          <w:p w14:paraId="1B6A0A1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763" w:type="dxa"/>
            <w:tcBorders>
              <w:left w:val="single" w:sz="4" w:space="0" w:color="000000"/>
              <w:bottom w:val="single" w:sz="4" w:space="0" w:color="000000"/>
              <w:right w:val="single" w:sz="4" w:space="0" w:color="000000"/>
            </w:tcBorders>
            <w:shd w:val="clear" w:color="auto" w:fill="FFFFFF"/>
            <w:vAlign w:val="center"/>
          </w:tcPr>
          <w:p w14:paraId="4E126315" w14:textId="77777777" w:rsidR="008A0181" w:rsidRPr="00F5600D" w:rsidRDefault="008A0181" w:rsidP="006E3DD8">
            <w:pPr>
              <w:spacing w:line="360" w:lineRule="auto"/>
              <w:jc w:val="center"/>
              <w:rPr>
                <w:rFonts w:asciiTheme="minorHAnsi" w:hAnsiTheme="minorHAnsi" w:cstheme="minorHAnsi"/>
                <w:sz w:val="20"/>
                <w:szCs w:val="20"/>
              </w:rPr>
            </w:pPr>
          </w:p>
        </w:tc>
      </w:tr>
    </w:tbl>
    <w:p w14:paraId="7B88DC14" w14:textId="77777777" w:rsidR="008A0181" w:rsidRDefault="008A0181" w:rsidP="008A0181">
      <w:pPr>
        <w:spacing w:line="360" w:lineRule="auto"/>
        <w:jc w:val="both"/>
        <w:rPr>
          <w:rFonts w:cs="Calibri"/>
          <w:i/>
          <w:sz w:val="20"/>
          <w:szCs w:val="20"/>
        </w:rPr>
      </w:pPr>
    </w:p>
    <w:p w14:paraId="4C6FE58C" w14:textId="77777777" w:rsidR="008A0181" w:rsidRPr="009C319D" w:rsidRDefault="008A0181" w:rsidP="008A0181">
      <w:pPr>
        <w:widowControl w:val="0"/>
        <w:suppressLineNumbers/>
        <w:suppressAutoHyphens/>
        <w:spacing w:after="0" w:line="240" w:lineRule="auto"/>
        <w:rPr>
          <w:rFonts w:cs="Calibri"/>
          <w:sz w:val="18"/>
          <w:szCs w:val="18"/>
        </w:rPr>
      </w:pPr>
      <w:r w:rsidRPr="009C319D">
        <w:rPr>
          <w:rFonts w:cs="Calibri"/>
          <w:sz w:val="18"/>
          <w:szCs w:val="18"/>
        </w:rPr>
        <w:t>Uwaga:</w:t>
      </w:r>
    </w:p>
    <w:p w14:paraId="7BC6167B" w14:textId="77777777" w:rsidR="008A0181" w:rsidRDefault="008A0181" w:rsidP="008A0181">
      <w:pPr>
        <w:widowControl w:val="0"/>
        <w:suppressLineNumbers/>
        <w:suppressAutoHyphens/>
        <w:spacing w:after="0" w:line="240" w:lineRule="auto"/>
        <w:rPr>
          <w:rFonts w:cs="Calibri"/>
          <w:sz w:val="18"/>
          <w:szCs w:val="18"/>
        </w:rPr>
      </w:pPr>
      <w:r w:rsidRPr="009C319D">
        <w:rPr>
          <w:rFonts w:cs="Calibr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1F23FF9B" w14:textId="77777777" w:rsidR="00F5600D" w:rsidRDefault="00F5600D" w:rsidP="008A0181">
      <w:pPr>
        <w:widowControl w:val="0"/>
        <w:suppressLineNumbers/>
        <w:suppressAutoHyphens/>
        <w:spacing w:after="0" w:line="240" w:lineRule="auto"/>
        <w:rPr>
          <w:rFonts w:cs="Calibri"/>
          <w:sz w:val="18"/>
          <w:szCs w:val="18"/>
        </w:rPr>
      </w:pPr>
    </w:p>
    <w:p w14:paraId="12BAE469" w14:textId="77777777" w:rsidR="00F5600D" w:rsidRDefault="00F5600D" w:rsidP="008A0181">
      <w:pPr>
        <w:widowControl w:val="0"/>
        <w:suppressLineNumbers/>
        <w:suppressAutoHyphens/>
        <w:spacing w:after="0" w:line="240" w:lineRule="auto"/>
        <w:rPr>
          <w:rFonts w:cs="Calibri"/>
          <w:sz w:val="18"/>
          <w:szCs w:val="18"/>
        </w:rPr>
      </w:pPr>
    </w:p>
    <w:p w14:paraId="7DCF24D6" w14:textId="77777777" w:rsidR="00F5600D" w:rsidRDefault="00F5600D" w:rsidP="008A0181">
      <w:pPr>
        <w:widowControl w:val="0"/>
        <w:suppressLineNumbers/>
        <w:suppressAutoHyphens/>
        <w:spacing w:after="0" w:line="240" w:lineRule="auto"/>
        <w:rPr>
          <w:rFonts w:cs="Calibri"/>
          <w:sz w:val="18"/>
          <w:szCs w:val="18"/>
        </w:rPr>
      </w:pPr>
    </w:p>
    <w:p w14:paraId="18EB36A9" w14:textId="77777777" w:rsidR="00F5600D" w:rsidRPr="009C319D" w:rsidRDefault="00F5600D" w:rsidP="008A0181">
      <w:pPr>
        <w:widowControl w:val="0"/>
        <w:suppressLineNumbers/>
        <w:suppressAutoHyphens/>
        <w:spacing w:after="0" w:line="240" w:lineRule="auto"/>
        <w:rPr>
          <w:rFonts w:cs="Calibri"/>
          <w:sz w:val="18"/>
          <w:szCs w:val="18"/>
        </w:rPr>
      </w:pPr>
    </w:p>
    <w:p w14:paraId="795958BA" w14:textId="77777777" w:rsidR="008A0181" w:rsidRPr="00271CDB" w:rsidRDefault="008A0181" w:rsidP="008A0181">
      <w:pPr>
        <w:spacing w:line="360" w:lineRule="auto"/>
        <w:jc w:val="right"/>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p>
    <w:p w14:paraId="73ADD513" w14:textId="4490E7B8" w:rsidR="008A0181" w:rsidRDefault="008A0181" w:rsidP="008A0181">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r>
      <w:r w:rsidR="00E9392E">
        <w:rPr>
          <w:rFonts w:cs="Calibri"/>
          <w:i/>
          <w:sz w:val="20"/>
          <w:szCs w:val="20"/>
        </w:rPr>
        <w:t xml:space="preserve">               </w:t>
      </w:r>
      <w:r w:rsidRPr="00271CDB">
        <w:rPr>
          <w:rFonts w:cs="Calibri"/>
          <w:i/>
          <w:sz w:val="20"/>
          <w:szCs w:val="20"/>
        </w:rPr>
        <w:t xml:space="preserve">Data; kwalifikowany podpis elektroniczny </w:t>
      </w:r>
    </w:p>
    <w:p w14:paraId="6ED41D54" w14:textId="77777777" w:rsidR="008A0181" w:rsidRDefault="008A0181" w:rsidP="008A0181">
      <w:pPr>
        <w:spacing w:line="360" w:lineRule="auto"/>
        <w:jc w:val="both"/>
        <w:rPr>
          <w:rFonts w:cs="Calibri"/>
          <w:i/>
          <w:sz w:val="20"/>
          <w:szCs w:val="20"/>
        </w:rPr>
      </w:pPr>
    </w:p>
    <w:p w14:paraId="31A9C889" w14:textId="77777777" w:rsidR="00F5600D" w:rsidRDefault="00F5600D" w:rsidP="008A0181">
      <w:pPr>
        <w:spacing w:line="360" w:lineRule="auto"/>
        <w:jc w:val="both"/>
        <w:rPr>
          <w:rFonts w:cs="Calibri"/>
          <w:i/>
          <w:sz w:val="20"/>
          <w:szCs w:val="20"/>
        </w:rPr>
      </w:pPr>
    </w:p>
    <w:p w14:paraId="74B4F87F" w14:textId="77777777" w:rsidR="00F5600D" w:rsidRDefault="00F5600D" w:rsidP="008A0181">
      <w:pPr>
        <w:spacing w:line="360" w:lineRule="auto"/>
        <w:jc w:val="both"/>
        <w:rPr>
          <w:rFonts w:cs="Calibri"/>
          <w:i/>
          <w:sz w:val="20"/>
          <w:szCs w:val="20"/>
        </w:rPr>
      </w:pPr>
    </w:p>
    <w:p w14:paraId="79A5F799" w14:textId="77777777" w:rsidR="00F5600D" w:rsidRDefault="00F5600D" w:rsidP="008A0181">
      <w:pPr>
        <w:spacing w:line="360" w:lineRule="auto"/>
        <w:jc w:val="both"/>
        <w:rPr>
          <w:rFonts w:cs="Calibri"/>
          <w:i/>
          <w:sz w:val="20"/>
          <w:szCs w:val="20"/>
        </w:rPr>
      </w:pPr>
    </w:p>
    <w:p w14:paraId="1D44390C" w14:textId="77777777" w:rsidR="00F5600D" w:rsidRDefault="00F5600D" w:rsidP="008A0181">
      <w:pPr>
        <w:spacing w:line="360" w:lineRule="auto"/>
        <w:jc w:val="both"/>
        <w:rPr>
          <w:rFonts w:cs="Calibri"/>
          <w:i/>
          <w:sz w:val="20"/>
          <w:szCs w:val="20"/>
        </w:rPr>
      </w:pPr>
    </w:p>
    <w:p w14:paraId="768640B0" w14:textId="77777777" w:rsidR="00F5600D" w:rsidRDefault="00F5600D" w:rsidP="008A0181">
      <w:pPr>
        <w:spacing w:line="360" w:lineRule="auto"/>
        <w:jc w:val="both"/>
        <w:rPr>
          <w:rFonts w:cs="Calibri"/>
          <w:i/>
          <w:sz w:val="20"/>
          <w:szCs w:val="20"/>
        </w:rPr>
      </w:pPr>
    </w:p>
    <w:p w14:paraId="39D8BE66" w14:textId="77777777" w:rsidR="00F5600D" w:rsidRDefault="00F5600D" w:rsidP="008A0181">
      <w:pPr>
        <w:spacing w:line="360" w:lineRule="auto"/>
        <w:jc w:val="both"/>
        <w:rPr>
          <w:rFonts w:cs="Calibri"/>
          <w:i/>
          <w:sz w:val="20"/>
          <w:szCs w:val="20"/>
        </w:rPr>
      </w:pPr>
    </w:p>
    <w:p w14:paraId="53230826" w14:textId="77777777" w:rsidR="00F5600D" w:rsidRDefault="00F5600D" w:rsidP="008A0181">
      <w:pPr>
        <w:spacing w:line="360" w:lineRule="auto"/>
        <w:jc w:val="both"/>
        <w:rPr>
          <w:rFonts w:cs="Calibri"/>
          <w:i/>
          <w:sz w:val="20"/>
          <w:szCs w:val="20"/>
        </w:rPr>
      </w:pPr>
    </w:p>
    <w:p w14:paraId="4B638455" w14:textId="77777777" w:rsidR="00F5600D" w:rsidRDefault="00F5600D" w:rsidP="008A0181">
      <w:pPr>
        <w:spacing w:line="360" w:lineRule="auto"/>
        <w:jc w:val="both"/>
        <w:rPr>
          <w:rFonts w:cs="Calibri"/>
          <w:i/>
          <w:sz w:val="20"/>
          <w:szCs w:val="20"/>
        </w:rPr>
      </w:pPr>
    </w:p>
    <w:p w14:paraId="639C910C" w14:textId="77777777" w:rsidR="00F5600D" w:rsidRDefault="00F5600D" w:rsidP="008A0181">
      <w:pPr>
        <w:spacing w:line="360" w:lineRule="auto"/>
        <w:jc w:val="both"/>
        <w:rPr>
          <w:rFonts w:cs="Calibri"/>
          <w:i/>
          <w:sz w:val="20"/>
          <w:szCs w:val="20"/>
        </w:rPr>
      </w:pPr>
    </w:p>
    <w:p w14:paraId="17DD5F03" w14:textId="77777777" w:rsidR="00F5600D" w:rsidRDefault="00F5600D" w:rsidP="008A0181">
      <w:pPr>
        <w:spacing w:line="360" w:lineRule="auto"/>
        <w:jc w:val="both"/>
        <w:rPr>
          <w:rFonts w:cs="Calibri"/>
          <w:i/>
          <w:sz w:val="20"/>
          <w:szCs w:val="20"/>
        </w:rPr>
      </w:pPr>
    </w:p>
    <w:p w14:paraId="725450C1" w14:textId="77777777" w:rsidR="00F5600D" w:rsidRDefault="00F5600D" w:rsidP="008A0181">
      <w:pPr>
        <w:spacing w:line="360" w:lineRule="auto"/>
        <w:jc w:val="both"/>
        <w:rPr>
          <w:rFonts w:cs="Calibri"/>
          <w:i/>
          <w:sz w:val="20"/>
          <w:szCs w:val="20"/>
        </w:rPr>
      </w:pPr>
    </w:p>
    <w:p w14:paraId="181F5824" w14:textId="77777777" w:rsidR="00F5600D" w:rsidRDefault="00F5600D" w:rsidP="008A0181">
      <w:pPr>
        <w:spacing w:line="360" w:lineRule="auto"/>
        <w:jc w:val="both"/>
        <w:rPr>
          <w:rFonts w:cs="Calibri"/>
          <w:i/>
          <w:sz w:val="20"/>
          <w:szCs w:val="20"/>
        </w:rPr>
      </w:pPr>
    </w:p>
    <w:p w14:paraId="5A762137" w14:textId="77777777" w:rsidR="008A0181" w:rsidRPr="00A00D18" w:rsidRDefault="008A0181" w:rsidP="008A0181">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00E52502" w14:textId="77777777" w:rsidR="008A0181" w:rsidRPr="00194609" w:rsidRDefault="008A0181" w:rsidP="008A0181">
      <w:pPr>
        <w:jc w:val="right"/>
        <w:rPr>
          <w:rFonts w:cs="Arial"/>
          <w:b/>
          <w:i/>
          <w:iCs/>
          <w:color w:val="000000"/>
          <w:sz w:val="18"/>
          <w:szCs w:val="18"/>
        </w:rPr>
      </w:pPr>
      <w:r>
        <w:rPr>
          <w:rFonts w:cs="Arial"/>
          <w:b/>
          <w:bCs/>
          <w:color w:val="000000"/>
          <w:sz w:val="18"/>
          <w:szCs w:val="18"/>
        </w:rPr>
        <w:t>Z</w:t>
      </w:r>
      <w:r w:rsidRPr="00194609">
        <w:rPr>
          <w:rFonts w:cs="Arial"/>
          <w:b/>
          <w:bCs/>
          <w:color w:val="000000"/>
          <w:sz w:val="18"/>
          <w:szCs w:val="18"/>
        </w:rPr>
        <w:t xml:space="preserve">ałącznik Nr </w:t>
      </w:r>
      <w:r>
        <w:rPr>
          <w:rFonts w:cs="Arial"/>
          <w:b/>
          <w:bCs/>
          <w:color w:val="000000"/>
          <w:sz w:val="18"/>
          <w:szCs w:val="18"/>
        </w:rPr>
        <w:t>8.3</w:t>
      </w:r>
      <w:r w:rsidRPr="00194609">
        <w:rPr>
          <w:rFonts w:cs="Arial"/>
          <w:b/>
          <w:bCs/>
          <w:color w:val="000000"/>
          <w:sz w:val="18"/>
          <w:szCs w:val="18"/>
        </w:rPr>
        <w:t xml:space="preserve"> do SWZ</w:t>
      </w:r>
    </w:p>
    <w:p w14:paraId="71C97206" w14:textId="77777777" w:rsidR="008A0181" w:rsidRPr="00194609" w:rsidRDefault="008A0181" w:rsidP="008A0181">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44</w:t>
      </w:r>
      <w:r w:rsidRPr="00194609">
        <w:rPr>
          <w:rFonts w:cs="Arial"/>
          <w:b/>
          <w:i/>
          <w:color w:val="000000"/>
          <w:sz w:val="18"/>
          <w:szCs w:val="18"/>
        </w:rPr>
        <w:t>/ 202</w:t>
      </w:r>
      <w:r>
        <w:rPr>
          <w:rFonts w:cs="Arial"/>
          <w:b/>
          <w:i/>
          <w:color w:val="000000"/>
          <w:sz w:val="18"/>
          <w:szCs w:val="18"/>
        </w:rPr>
        <w:t>3</w:t>
      </w:r>
    </w:p>
    <w:p w14:paraId="58284824" w14:textId="77777777" w:rsidR="008A0181" w:rsidRPr="00F5600D" w:rsidRDefault="008A0181" w:rsidP="008A0181">
      <w:pPr>
        <w:suppressLineNumbers/>
        <w:tabs>
          <w:tab w:val="left" w:pos="4080"/>
        </w:tabs>
        <w:spacing w:after="160" w:line="254" w:lineRule="auto"/>
        <w:jc w:val="center"/>
        <w:rPr>
          <w:b/>
          <w:sz w:val="24"/>
          <w:szCs w:val="24"/>
          <w:lang w:eastAsia="ar-SA"/>
        </w:rPr>
      </w:pPr>
      <w:r w:rsidRPr="00F5600D">
        <w:rPr>
          <w:b/>
          <w:sz w:val="24"/>
          <w:szCs w:val="24"/>
          <w:lang w:eastAsia="ar-SA"/>
        </w:rPr>
        <w:t xml:space="preserve">Formularz parametrów techniczno-użytkowych przedmiotu zamówienia </w:t>
      </w:r>
    </w:p>
    <w:p w14:paraId="1C646B1E" w14:textId="77777777" w:rsidR="008A0181" w:rsidRPr="009C319D" w:rsidRDefault="008A0181" w:rsidP="008A0181">
      <w:pPr>
        <w:suppressLineNumbers/>
        <w:tabs>
          <w:tab w:val="left" w:pos="4080"/>
        </w:tabs>
        <w:spacing w:after="160" w:line="254" w:lineRule="auto"/>
        <w:jc w:val="center"/>
        <w:rPr>
          <w:b/>
          <w:sz w:val="20"/>
          <w:szCs w:val="20"/>
          <w:lang w:eastAsia="ar-SA"/>
        </w:rPr>
      </w:pPr>
    </w:p>
    <w:p w14:paraId="536E0FCD" w14:textId="77777777" w:rsidR="008A0181" w:rsidRPr="00F5600D" w:rsidRDefault="008A0181" w:rsidP="008A0181">
      <w:pPr>
        <w:suppressLineNumbers/>
        <w:tabs>
          <w:tab w:val="left" w:pos="4080"/>
        </w:tabs>
        <w:spacing w:after="160" w:line="254" w:lineRule="auto"/>
        <w:rPr>
          <w:rFonts w:cs="Calibri"/>
          <w:b/>
          <w:bCs/>
          <w:sz w:val="22"/>
          <w:szCs w:val="22"/>
        </w:rPr>
      </w:pPr>
      <w:r w:rsidRPr="00F5600D">
        <w:rPr>
          <w:sz w:val="22"/>
          <w:szCs w:val="22"/>
        </w:rPr>
        <w:t xml:space="preserve">Pełna nazwa urządzenia: </w:t>
      </w:r>
      <w:r w:rsidRPr="00F5600D">
        <w:rPr>
          <w:rFonts w:cs="Calibri"/>
          <w:b/>
          <w:bCs/>
          <w:sz w:val="22"/>
          <w:szCs w:val="22"/>
        </w:rPr>
        <w:t>Fotel ginekologiczny</w:t>
      </w:r>
    </w:p>
    <w:p w14:paraId="40610443" w14:textId="77777777" w:rsidR="008A0181" w:rsidRPr="00F5600D" w:rsidRDefault="008A0181" w:rsidP="008A0181">
      <w:pPr>
        <w:suppressLineNumbers/>
        <w:tabs>
          <w:tab w:val="left" w:pos="4080"/>
        </w:tabs>
        <w:spacing w:after="160" w:line="254" w:lineRule="auto"/>
        <w:rPr>
          <w:sz w:val="22"/>
          <w:szCs w:val="22"/>
        </w:rPr>
      </w:pPr>
      <w:r w:rsidRPr="00F5600D">
        <w:rPr>
          <w:sz w:val="22"/>
          <w:szCs w:val="22"/>
        </w:rPr>
        <w:t>Typ/Model (podać):  ………………………………………………………………………..</w:t>
      </w:r>
    </w:p>
    <w:p w14:paraId="64ED618B" w14:textId="77777777" w:rsidR="008A0181" w:rsidRPr="00F5600D" w:rsidRDefault="008A0181" w:rsidP="008A0181">
      <w:pPr>
        <w:widowControl w:val="0"/>
        <w:suppressLineNumbers/>
        <w:suppressAutoHyphens/>
        <w:spacing w:after="0" w:line="276" w:lineRule="auto"/>
        <w:rPr>
          <w:sz w:val="22"/>
          <w:szCs w:val="22"/>
        </w:rPr>
      </w:pPr>
      <w:r w:rsidRPr="00F5600D">
        <w:rPr>
          <w:sz w:val="22"/>
          <w:szCs w:val="22"/>
        </w:rPr>
        <w:t>Producent (podać):  …………………………………………………………………………</w:t>
      </w:r>
    </w:p>
    <w:p w14:paraId="01C3FE39" w14:textId="77777777" w:rsidR="008A0181" w:rsidRPr="00F5600D" w:rsidRDefault="008A0181" w:rsidP="008A0181">
      <w:pPr>
        <w:widowControl w:val="0"/>
        <w:suppressLineNumbers/>
        <w:suppressAutoHyphens/>
        <w:spacing w:after="0" w:line="276" w:lineRule="auto"/>
        <w:rPr>
          <w:sz w:val="22"/>
          <w:szCs w:val="22"/>
        </w:rPr>
      </w:pPr>
      <w:r w:rsidRPr="00F5600D">
        <w:rPr>
          <w:sz w:val="22"/>
          <w:szCs w:val="22"/>
        </w:rPr>
        <w:t>Dostawca (podać):  …………………………………………………………………………</w:t>
      </w:r>
    </w:p>
    <w:p w14:paraId="56FC7353" w14:textId="77777777" w:rsidR="008A0181" w:rsidRPr="00F5600D" w:rsidRDefault="008A0181" w:rsidP="008A0181">
      <w:pPr>
        <w:widowControl w:val="0"/>
        <w:suppressLineNumbers/>
        <w:suppressAutoHyphens/>
        <w:spacing w:after="0" w:line="276" w:lineRule="auto"/>
        <w:rPr>
          <w:rFonts w:eastAsia="Batang"/>
          <w:bCs/>
          <w:sz w:val="22"/>
          <w:szCs w:val="22"/>
          <w:lang w:eastAsia="ar-SA"/>
        </w:rPr>
      </w:pPr>
      <w:r w:rsidRPr="00F5600D">
        <w:rPr>
          <w:sz w:val="22"/>
          <w:szCs w:val="22"/>
        </w:rPr>
        <w:t>Rok produkcji min. 2023r. ( podać): ………………………………………………..</w:t>
      </w:r>
    </w:p>
    <w:p w14:paraId="2DE10DD9" w14:textId="77777777" w:rsidR="008A0181" w:rsidRPr="009C319D" w:rsidRDefault="008A0181" w:rsidP="008A0181">
      <w:pPr>
        <w:widowControl w:val="0"/>
        <w:suppressLineNumbers/>
        <w:suppressAutoHyphens/>
        <w:spacing w:after="0" w:line="240" w:lineRule="auto"/>
        <w:rPr>
          <w:rFonts w:cs="Calibri"/>
          <w:sz w:val="18"/>
          <w:szCs w:val="18"/>
        </w:rPr>
      </w:pPr>
    </w:p>
    <w:tbl>
      <w:tblPr>
        <w:tblW w:w="0" w:type="auto"/>
        <w:jc w:val="center"/>
        <w:tblLayout w:type="fixed"/>
        <w:tblCellMar>
          <w:left w:w="88" w:type="dxa"/>
        </w:tblCellMar>
        <w:tblLook w:val="0000" w:firstRow="0" w:lastRow="0" w:firstColumn="0" w:lastColumn="0" w:noHBand="0" w:noVBand="0"/>
      </w:tblPr>
      <w:tblGrid>
        <w:gridCol w:w="913"/>
        <w:gridCol w:w="5953"/>
        <w:gridCol w:w="1843"/>
        <w:gridCol w:w="1196"/>
      </w:tblGrid>
      <w:tr w:rsidR="008A0181" w:rsidRPr="00EF4F51" w14:paraId="61CCC6EA"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DD0E62"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Lp.</w:t>
            </w:r>
          </w:p>
        </w:tc>
        <w:tc>
          <w:tcPr>
            <w:tcW w:w="595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7D8332"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Opis wymaganych parametrów technicznych</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1ED47B"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Parametry wymagane</w:t>
            </w:r>
          </w:p>
        </w:tc>
        <w:tc>
          <w:tcPr>
            <w:tcW w:w="11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CA38D0"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 xml:space="preserve">Parametry oferowane Tak/Nie </w:t>
            </w:r>
          </w:p>
          <w:p w14:paraId="3BF2845D"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Podać/opisać</w:t>
            </w:r>
          </w:p>
        </w:tc>
      </w:tr>
      <w:tr w:rsidR="008A0181" w:rsidRPr="00322F10" w14:paraId="57716A87"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7E4C4" w14:textId="061645B4" w:rsidR="008A0181" w:rsidRPr="00F5600D" w:rsidRDefault="00E9392E"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rPr>
              <w:t>I</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FD9F1" w14:textId="77777777" w:rsidR="008A0181" w:rsidRPr="00F5600D" w:rsidRDefault="008A0181" w:rsidP="006E3DD8">
            <w:pPr>
              <w:spacing w:line="300" w:lineRule="auto"/>
              <w:rPr>
                <w:rFonts w:asciiTheme="minorHAnsi" w:hAnsiTheme="minorHAnsi" w:cstheme="minorHAnsi"/>
                <w:b/>
                <w:sz w:val="20"/>
                <w:szCs w:val="20"/>
              </w:rPr>
            </w:pPr>
            <w:r w:rsidRPr="00F5600D">
              <w:rPr>
                <w:rFonts w:asciiTheme="minorHAnsi" w:hAnsiTheme="minorHAnsi" w:cstheme="minorHAnsi"/>
                <w:b/>
                <w:sz w:val="20"/>
                <w:szCs w:val="20"/>
              </w:rPr>
              <w:t xml:space="preserve">Wymagania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8C8DF" w14:textId="77777777" w:rsidR="008A0181" w:rsidRPr="00F5600D" w:rsidRDefault="008A0181" w:rsidP="006E3DD8">
            <w:pPr>
              <w:spacing w:line="300" w:lineRule="auto"/>
              <w:jc w:val="center"/>
              <w:rPr>
                <w:rFonts w:asciiTheme="minorHAnsi" w:hAnsiTheme="minorHAnsi" w:cstheme="minorHAnsi"/>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D015"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457B0E39"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10A006"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DDFF"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Fotel fabrycznie nowy, wyprodukowane nie później niż w 2023 roku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C54FB"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4F6C0"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7EC962C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DD7ED2"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6F72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Fotel ginekologiczny o konstrukcji opartej na pojedynczej kolumnie obudowanej tworzywową osłoną uniemożliwiającą wnikanie zanieczyszczeń do środka. Podstawa fotela zabudowana z jednolitej wyprofilowanej płyty  tworzywowej.</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B490"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FDC0B"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1570A2A6"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DEF211"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2934"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Fotel o wymiarach leża: szer. 630mm (+/- 30mm), dł. 1750 mm (+/-30mm)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E7E1F"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910A6"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2E062A67"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1C74FA"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056E9"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Regulacja elektryczna wysokości w zakresie od 520 do 1150 mm  +/- 20 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1C68"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B3F9"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4E335CF9"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958E2E"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4F9B"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Regulacja elektryczna oparcia pleców  w zakresie od – 12</w:t>
            </w:r>
            <w:r w:rsidRPr="00F5600D">
              <w:rPr>
                <w:rFonts w:asciiTheme="minorHAnsi" w:hAnsiTheme="minorHAnsi" w:cstheme="minorHAnsi"/>
                <w:sz w:val="20"/>
                <w:szCs w:val="20"/>
                <w:vertAlign w:val="superscript"/>
              </w:rPr>
              <w:t>0</w:t>
            </w:r>
            <w:r w:rsidRPr="00F5600D">
              <w:rPr>
                <w:rFonts w:asciiTheme="minorHAnsi" w:hAnsiTheme="minorHAnsi" w:cstheme="minorHAnsi"/>
                <w:sz w:val="20"/>
                <w:szCs w:val="20"/>
              </w:rPr>
              <w:t xml:space="preserve"> do + 50</w:t>
            </w:r>
            <w:r w:rsidRPr="00F5600D">
              <w:rPr>
                <w:rFonts w:asciiTheme="minorHAnsi" w:hAnsiTheme="minorHAnsi" w:cstheme="minorHAnsi"/>
                <w:sz w:val="20"/>
                <w:szCs w:val="20"/>
                <w:vertAlign w:val="superscript"/>
              </w:rPr>
              <w:t xml:space="preserve">0  </w:t>
            </w:r>
            <w:r w:rsidRPr="00F5600D">
              <w:rPr>
                <w:rFonts w:asciiTheme="minorHAnsi" w:hAnsiTheme="minorHAnsi" w:cstheme="minorHAnsi"/>
                <w:sz w:val="20"/>
                <w:szCs w:val="20"/>
              </w:rPr>
              <w:t xml:space="preserve"> +/- 5</w:t>
            </w:r>
            <w:r w:rsidRPr="00F5600D">
              <w:rPr>
                <w:rFonts w:asciiTheme="minorHAnsi" w:hAnsiTheme="minorHAnsi" w:cstheme="minorHAnsi"/>
                <w:sz w:val="20"/>
                <w:szCs w:val="20"/>
                <w:vertAlign w:val="superscript"/>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BF6F"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BBCC"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20A4AA72"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828A76"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687B7"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Regulacja elektryczna  siedziska w zakresie od +5</w:t>
            </w:r>
            <w:r w:rsidRPr="00F5600D">
              <w:rPr>
                <w:rFonts w:asciiTheme="minorHAnsi" w:hAnsiTheme="minorHAnsi" w:cstheme="minorHAnsi"/>
                <w:sz w:val="20"/>
                <w:szCs w:val="20"/>
                <w:vertAlign w:val="superscript"/>
              </w:rPr>
              <w:t>0</w:t>
            </w:r>
            <w:r w:rsidRPr="00F5600D">
              <w:rPr>
                <w:rFonts w:asciiTheme="minorHAnsi" w:hAnsiTheme="minorHAnsi" w:cstheme="minorHAnsi"/>
                <w:sz w:val="20"/>
                <w:szCs w:val="20"/>
              </w:rPr>
              <w:t xml:space="preserve"> do + 15</w:t>
            </w:r>
            <w:r w:rsidRPr="00F5600D">
              <w:rPr>
                <w:rFonts w:asciiTheme="minorHAnsi" w:hAnsiTheme="minorHAnsi" w:cstheme="minorHAnsi"/>
                <w:sz w:val="20"/>
                <w:szCs w:val="20"/>
                <w:vertAlign w:val="superscript"/>
              </w:rPr>
              <w:t>0</w:t>
            </w:r>
            <w:r w:rsidRPr="00F5600D">
              <w:rPr>
                <w:rFonts w:asciiTheme="minorHAnsi" w:hAnsiTheme="minorHAnsi" w:cstheme="minorHAnsi"/>
                <w:sz w:val="20"/>
                <w:szCs w:val="20"/>
              </w:rPr>
              <w:t xml:space="preserve"> +/- 5</w:t>
            </w:r>
            <w:r w:rsidRPr="00F5600D">
              <w:rPr>
                <w:rFonts w:asciiTheme="minorHAnsi" w:hAnsiTheme="minorHAnsi" w:cstheme="minorHAnsi"/>
                <w:sz w:val="20"/>
                <w:szCs w:val="20"/>
                <w:vertAlign w:val="superscript"/>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4FD2"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00B0B"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0D5E5BFD"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2B9E38"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BD22"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Regulacja elektryczna podkolanników w zakresie od – 15</w:t>
            </w:r>
            <w:r w:rsidRPr="00F5600D">
              <w:rPr>
                <w:rFonts w:asciiTheme="minorHAnsi" w:hAnsiTheme="minorHAnsi" w:cstheme="minorHAnsi"/>
                <w:sz w:val="20"/>
                <w:szCs w:val="20"/>
                <w:vertAlign w:val="superscript"/>
              </w:rPr>
              <w:t>0</w:t>
            </w:r>
            <w:r w:rsidRPr="00F5600D">
              <w:rPr>
                <w:rFonts w:asciiTheme="minorHAnsi" w:hAnsiTheme="minorHAnsi" w:cstheme="minorHAnsi"/>
                <w:sz w:val="20"/>
                <w:szCs w:val="20"/>
              </w:rPr>
              <w:t xml:space="preserve"> do + 20</w:t>
            </w:r>
            <w:r w:rsidRPr="00F5600D">
              <w:rPr>
                <w:rFonts w:asciiTheme="minorHAnsi" w:hAnsiTheme="minorHAnsi" w:cstheme="minorHAnsi"/>
                <w:sz w:val="20"/>
                <w:szCs w:val="20"/>
                <w:vertAlign w:val="superscript"/>
              </w:rPr>
              <w:t>0</w:t>
            </w:r>
            <w:r w:rsidRPr="00F5600D">
              <w:rPr>
                <w:rFonts w:asciiTheme="minorHAnsi" w:hAnsiTheme="minorHAnsi" w:cstheme="minorHAnsi"/>
                <w:sz w:val="20"/>
                <w:szCs w:val="20"/>
              </w:rPr>
              <w:t xml:space="preserve"> +/- 5</w:t>
            </w:r>
            <w:r w:rsidRPr="00F5600D">
              <w:rPr>
                <w:rFonts w:asciiTheme="minorHAnsi" w:hAnsiTheme="minorHAnsi" w:cstheme="minorHAnsi"/>
                <w:sz w:val="20"/>
                <w:szCs w:val="20"/>
                <w:vertAlign w:val="superscript"/>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1A5AD"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E671"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7C4B501E"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FBB1B4"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D3A75"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Regulacje elektryczne za pomocą:</w:t>
            </w:r>
          </w:p>
          <w:p w14:paraId="7B185BEA"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lastRenderedPageBreak/>
              <w:t xml:space="preserve">- pilot przewodowy wyposażony w przycisk zatrzymujący regulację fotela do zaprogramowanej pozycji,  </w:t>
            </w:r>
          </w:p>
          <w:p w14:paraId="708B0FCC"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panel sterowania nożnego wbudowany w podstawę fotela: regulacja wysokości oraz kata nachylenia pleców i podnóżków,</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059D"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lastRenderedPageBreak/>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1F4B"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3EC5DB33"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4D80DD"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82C3"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Pilot przewodowy umożliwiający sterownie:</w:t>
            </w:r>
          </w:p>
          <w:p w14:paraId="33866302"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wysokością,</w:t>
            </w:r>
          </w:p>
          <w:p w14:paraId="45911A5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synchroniczny ruch segmentu pleców i części nożnej,</w:t>
            </w:r>
          </w:p>
          <w:p w14:paraId="6AAC7AE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nachylenie segmentu nożnego,</w:t>
            </w:r>
          </w:p>
          <w:p w14:paraId="75F4076C"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pozycja wejściowa na fotel,</w:t>
            </w:r>
          </w:p>
          <w:p w14:paraId="2DCD9EB7"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pozycja do badań,</w:t>
            </w:r>
          </w:p>
          <w:p w14:paraId="444E9C49"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pozycja do badania USG, horyzontalna,</w:t>
            </w:r>
          </w:p>
          <w:p w14:paraId="16CE7324"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pozycja antyszokowa, oznaczona kolorem czerwonym,</w:t>
            </w:r>
          </w:p>
          <w:p w14:paraId="0923DEA9"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przełączanie pomiędzy operatorem A, B i C</w:t>
            </w:r>
          </w:p>
          <w:p w14:paraId="40219DCF"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przycisk STOP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FF2AD"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DC6F1"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26AB374F"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771097"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3B42"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Regulacja elektryczna wysuwania i chowania podwozia fotela. Fotel posiada możliwość łatwego przemieszczania przez jedną osobę.</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3AFB"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6728"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50A5040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759A02"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11</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1FD11"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Maksymalne obciążenie min. 210 kg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653CF"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15D8"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1292F72F"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97F3BA"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2474"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Regulacje elektryczne uzyskiwane z pilota ręcznego oraz pilota nożnego zintegrowanego z fotelem, wbudowanego w podstawę fotela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2F9C"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459B9"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72941A91"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218BE9"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13</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12836"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Możliwość ustawienia fotela za pomocą jednego przycisku na pilocie do pozycji:</w:t>
            </w:r>
          </w:p>
          <w:p w14:paraId="64706CCB"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do wejścia na fotel</w:t>
            </w:r>
          </w:p>
          <w:p w14:paraId="480A850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pozycji zabiegowej</w:t>
            </w:r>
          </w:p>
          <w:p w14:paraId="569E6337"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pozycji do badania USG</w:t>
            </w:r>
          </w:p>
          <w:p w14:paraId="1551109F"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pozycji antyszkowej</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5CDB"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2721"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1B8A21D9"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CC1700"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14</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2B3F"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Możliwość zaprogramowania 3 dowolnych ustawień dla 3 operatorów za pomocą pilota przewodowego. Z czytelnym oznakowaniem jaka konfiguracja jest aktualnie używana. Jednorazowe naciśnięcie przycisku zaprogramowanej pozycji powoduje automatyczną zmianę pozycji.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FE55"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D2AE" w14:textId="77777777" w:rsidR="008A0181" w:rsidRPr="00F5600D" w:rsidRDefault="008A0181" w:rsidP="006E3DD8">
            <w:pPr>
              <w:spacing w:line="300" w:lineRule="auto"/>
              <w:rPr>
                <w:rFonts w:asciiTheme="minorHAnsi" w:hAnsiTheme="minorHAnsi" w:cstheme="minorHAnsi"/>
                <w:sz w:val="20"/>
                <w:szCs w:val="20"/>
              </w:rPr>
            </w:pPr>
          </w:p>
        </w:tc>
      </w:tr>
      <w:tr w:rsidR="008A0181" w:rsidRPr="00184A32" w14:paraId="0B8B616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4143FF"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lastRenderedPageBreak/>
              <w:t>15</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5005"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Uchwyt prześcieradła papierowego umieszczony w pojemniku pod segmentem pleców.</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CCD79"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65F7"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572B655D"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23F6B1"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BDB6F"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Fotel wyposażony w materace bezszwowe zmywalne z możliwością wyboru koloru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2A56"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AE621"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66A4FDF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DC97C6"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17</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4B7D"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Fotel wyposażony w podnóżki z podporami pod stopy wraz podkolannikami, umożliwiające pełne podparcie nóg w pozycji horyzontalnej, podpórki z zintegrowanymi uchwytami na dłonie. Regulacja w pionie elektryczna za pomocą pilota elektrycznego. Regulacja w poziomie manualna, regulacja pozioma jednej podpórki powoduje synchroniczny ruch drugiej, możliwość zablokowania regulacji w poziomie oraz ustawienia oporu.</w:t>
            </w:r>
          </w:p>
          <w:p w14:paraId="5DD7DBF7"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Podnóżki tapicerowane w kolorze leża.</w:t>
            </w:r>
          </w:p>
          <w:p w14:paraId="3D1E7F9A" w14:textId="77777777" w:rsidR="008A0181" w:rsidRPr="00F5600D" w:rsidRDefault="008A0181" w:rsidP="006E3DD8">
            <w:pPr>
              <w:pStyle w:val="Standard"/>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20DDC"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A5BD"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22B91CC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AF5F9E"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18</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41267"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Funkcja bezpieczeństwa zatrzymująca regulacje elektryczne w przypadku osadzenia fotela na niewypoziomowanej powierzchni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2E9BC"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B5EC"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057BB13B"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91529C"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19</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087C"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Fotel wyposażony w :</w:t>
            </w:r>
          </w:p>
          <w:p w14:paraId="04214069"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Miska tworzywowa z możliwością schowania pod siedziskiem,</w:t>
            </w:r>
          </w:p>
          <w:p w14:paraId="0AB0BAF0"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zintegrowana z fotelem podpora pod stopy operatora</w:t>
            </w:r>
          </w:p>
          <w:p w14:paraId="390044E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 podgłówek dla pacjentki,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04934"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53053"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1F65191A"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4AC613"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rPr>
              <w:t>20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B618" w14:textId="77777777" w:rsidR="008A0181" w:rsidRPr="00F5600D" w:rsidRDefault="008A0181" w:rsidP="006E3DD8">
            <w:pPr>
              <w:pStyle w:val="Standard"/>
              <w:rPr>
                <w:rFonts w:asciiTheme="minorHAnsi" w:hAnsiTheme="minorHAnsi" w:cstheme="minorHAnsi"/>
                <w:sz w:val="20"/>
                <w:szCs w:val="20"/>
              </w:rPr>
            </w:pPr>
            <w:r w:rsidRPr="00F5600D">
              <w:rPr>
                <w:rFonts w:asciiTheme="minorHAnsi" w:hAnsiTheme="minorHAnsi" w:cstheme="minorHAnsi"/>
                <w:sz w:val="20"/>
                <w:szCs w:val="20"/>
              </w:rPr>
              <w:t>Możliwość rozłożenia fotela do pozycji leżącej.</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A5D6"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EAE4"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2447004D"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80BFFC" w14:textId="10A95285" w:rsidR="008A0181" w:rsidRPr="00F5600D" w:rsidRDefault="00E9392E"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rPr>
              <w:t>II</w:t>
            </w:r>
          </w:p>
        </w:tc>
        <w:tc>
          <w:tcPr>
            <w:tcW w:w="595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51C93D" w14:textId="77777777" w:rsidR="008A0181" w:rsidRPr="00F5600D" w:rsidRDefault="008A0181" w:rsidP="006E3DD8">
            <w:pPr>
              <w:spacing w:line="300" w:lineRule="auto"/>
              <w:rPr>
                <w:rFonts w:asciiTheme="minorHAnsi" w:hAnsiTheme="minorHAnsi" w:cstheme="minorHAnsi"/>
                <w:b/>
                <w:sz w:val="20"/>
                <w:szCs w:val="20"/>
              </w:rPr>
            </w:pPr>
            <w:r w:rsidRPr="00F5600D">
              <w:rPr>
                <w:rFonts w:asciiTheme="minorHAnsi" w:hAnsiTheme="minorHAnsi" w:cstheme="minorHAnsi"/>
                <w:b/>
                <w:sz w:val="20"/>
                <w:szCs w:val="20"/>
              </w:rPr>
              <w:t>Pozostałe wymagania</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A206D3" w14:textId="77777777" w:rsidR="008A0181" w:rsidRPr="00F5600D" w:rsidRDefault="008A0181" w:rsidP="006E3DD8">
            <w:pPr>
              <w:spacing w:line="300" w:lineRule="auto"/>
              <w:jc w:val="center"/>
              <w:rPr>
                <w:rFonts w:asciiTheme="minorHAnsi" w:hAnsiTheme="minorHAnsi" w:cstheme="minorHAnsi"/>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EC8213" w14:textId="77777777" w:rsidR="008A0181" w:rsidRPr="00F5600D" w:rsidRDefault="008A0181" w:rsidP="006E3DD8">
            <w:pPr>
              <w:spacing w:line="300" w:lineRule="auto"/>
              <w:jc w:val="center"/>
              <w:rPr>
                <w:rFonts w:asciiTheme="minorHAnsi" w:hAnsiTheme="minorHAnsi" w:cstheme="minorHAnsi"/>
                <w:b/>
                <w:sz w:val="20"/>
                <w:szCs w:val="20"/>
              </w:rPr>
            </w:pPr>
          </w:p>
        </w:tc>
      </w:tr>
      <w:tr w:rsidR="008A0181" w:rsidRPr="00184A32" w14:paraId="0049BF5C"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2E344F1"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lang w:val="en-US"/>
              </w:rPr>
              <w:t>1</w:t>
            </w:r>
          </w:p>
        </w:tc>
        <w:tc>
          <w:tcPr>
            <w:tcW w:w="5953" w:type="dxa"/>
            <w:tcBorders>
              <w:left w:val="single" w:sz="4" w:space="0" w:color="000000"/>
              <w:bottom w:val="single" w:sz="4" w:space="0" w:color="000000"/>
              <w:right w:val="single" w:sz="4" w:space="0" w:color="000000"/>
            </w:tcBorders>
            <w:shd w:val="clear" w:color="auto" w:fill="FFFFFF"/>
            <w:vAlign w:val="center"/>
          </w:tcPr>
          <w:p w14:paraId="73D8A984"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Okres gwarancji min. 36 m-cy;  obejmuje również akumulatory (jeśli dotyczy).</w:t>
            </w:r>
          </w:p>
        </w:tc>
        <w:tc>
          <w:tcPr>
            <w:tcW w:w="1843" w:type="dxa"/>
            <w:tcBorders>
              <w:left w:val="single" w:sz="4" w:space="0" w:color="000000"/>
              <w:bottom w:val="single" w:sz="4" w:space="0" w:color="000000"/>
              <w:right w:val="single" w:sz="4" w:space="0" w:color="000000"/>
            </w:tcBorders>
            <w:shd w:val="clear" w:color="auto" w:fill="FFFFFF"/>
            <w:vAlign w:val="center"/>
          </w:tcPr>
          <w:p w14:paraId="59EC103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50379B32"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1A80A889"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83ED902"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lang w:val="en-US"/>
              </w:rPr>
              <w:t>2</w:t>
            </w:r>
          </w:p>
        </w:tc>
        <w:tc>
          <w:tcPr>
            <w:tcW w:w="5953" w:type="dxa"/>
            <w:tcBorders>
              <w:left w:val="single" w:sz="4" w:space="0" w:color="000000"/>
              <w:bottom w:val="single" w:sz="4" w:space="0" w:color="000000"/>
              <w:right w:val="single" w:sz="4" w:space="0" w:color="000000"/>
            </w:tcBorders>
            <w:shd w:val="clear" w:color="auto" w:fill="FFFFFF"/>
            <w:vAlign w:val="center"/>
          </w:tcPr>
          <w:p w14:paraId="0E17D821"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Czas reakcji od przyjęcia zgłoszenia – podjęta naprawa nie dłużej jak:</w:t>
            </w:r>
            <w:r w:rsidRPr="00F5600D">
              <w:rPr>
                <w:rFonts w:asciiTheme="minorHAnsi" w:hAnsiTheme="minorHAnsi" w:cstheme="minorHAnsi"/>
                <w:sz w:val="20"/>
                <w:szCs w:val="20"/>
              </w:rPr>
              <w:br/>
              <w:t>- 24 h (dni pracujące) dla zgłoszenia w czasie trwania gwarancji;</w:t>
            </w:r>
            <w:r w:rsidRPr="00F5600D">
              <w:rPr>
                <w:rFonts w:asciiTheme="minorHAnsi" w:hAnsiTheme="minorHAnsi" w:cstheme="minorHAnsi"/>
                <w:sz w:val="20"/>
                <w:szCs w:val="20"/>
              </w:rPr>
              <w:br/>
              <w:t xml:space="preserve">- 48 h (dni pracujące) dla zgłoszenia pogwarancyjnego. </w:t>
            </w:r>
          </w:p>
        </w:tc>
        <w:tc>
          <w:tcPr>
            <w:tcW w:w="1843" w:type="dxa"/>
            <w:tcBorders>
              <w:left w:val="single" w:sz="4" w:space="0" w:color="000000"/>
              <w:bottom w:val="single" w:sz="4" w:space="0" w:color="000000"/>
              <w:right w:val="single" w:sz="4" w:space="0" w:color="000000"/>
            </w:tcBorders>
            <w:shd w:val="clear" w:color="auto" w:fill="FFFFFF"/>
            <w:vAlign w:val="center"/>
          </w:tcPr>
          <w:p w14:paraId="43CB26E8"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63A05F9B"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53E86D7A"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4CE4079"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lang w:val="en-US"/>
              </w:rPr>
              <w:t>3</w:t>
            </w:r>
          </w:p>
        </w:tc>
        <w:tc>
          <w:tcPr>
            <w:tcW w:w="5953" w:type="dxa"/>
            <w:tcBorders>
              <w:left w:val="single" w:sz="4" w:space="0" w:color="000000"/>
              <w:bottom w:val="single" w:sz="4" w:space="0" w:color="000000"/>
              <w:right w:val="single" w:sz="4" w:space="0" w:color="000000"/>
            </w:tcBorders>
            <w:shd w:val="clear" w:color="auto" w:fill="FFFFFF"/>
            <w:vAlign w:val="center"/>
          </w:tcPr>
          <w:p w14:paraId="078C3E59"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W okresie gwarancji bezpłatne przeglądy (min. 1 x w roku chyba, że producent urządzeń lub/i ich podzespołów lub/i elementów wymaga </w:t>
            </w:r>
            <w:r w:rsidRPr="00F5600D">
              <w:rPr>
                <w:rFonts w:asciiTheme="minorHAnsi" w:hAnsiTheme="minorHAnsi" w:cstheme="minorHAnsi"/>
                <w:sz w:val="20"/>
                <w:szCs w:val="20"/>
                <w:u w:val="single"/>
              </w:rPr>
              <w:t>częstszych niż 1 x w roku</w:t>
            </w:r>
            <w:r w:rsidRPr="00F5600D">
              <w:rPr>
                <w:rFonts w:asciiTheme="minorHAnsi" w:hAnsiTheme="minorHAnsi" w:cstheme="minorHAnsi"/>
                <w:sz w:val="20"/>
                <w:szCs w:val="20"/>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843" w:type="dxa"/>
            <w:tcBorders>
              <w:left w:val="single" w:sz="4" w:space="0" w:color="000000"/>
              <w:bottom w:val="single" w:sz="4" w:space="0" w:color="000000"/>
              <w:right w:val="single" w:sz="4" w:space="0" w:color="000000"/>
            </w:tcBorders>
            <w:shd w:val="clear" w:color="auto" w:fill="FFFFFF"/>
            <w:vAlign w:val="center"/>
          </w:tcPr>
          <w:p w14:paraId="2A408E63"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09A32C55"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39F304D9"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6BCCECB"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lang w:val="en-US"/>
              </w:rPr>
              <w:t>4</w:t>
            </w:r>
          </w:p>
        </w:tc>
        <w:tc>
          <w:tcPr>
            <w:tcW w:w="5953" w:type="dxa"/>
            <w:tcBorders>
              <w:left w:val="single" w:sz="4" w:space="0" w:color="000000"/>
              <w:bottom w:val="single" w:sz="4" w:space="0" w:color="000000"/>
              <w:right w:val="single" w:sz="4" w:space="0" w:color="000000"/>
            </w:tcBorders>
            <w:shd w:val="clear" w:color="auto" w:fill="FFFFFF"/>
            <w:vAlign w:val="center"/>
          </w:tcPr>
          <w:p w14:paraId="645603AE"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Dostępność części zamiennych po okresie gwarancji oraz serwisu </w:t>
            </w:r>
            <w:r w:rsidRPr="00F5600D">
              <w:rPr>
                <w:rFonts w:asciiTheme="minorHAnsi" w:hAnsiTheme="minorHAnsi" w:cstheme="minorHAnsi"/>
                <w:sz w:val="20"/>
                <w:szCs w:val="20"/>
              </w:rPr>
              <w:lastRenderedPageBreak/>
              <w:t>pogwarancyjnego min. 8 lat</w:t>
            </w:r>
          </w:p>
        </w:tc>
        <w:tc>
          <w:tcPr>
            <w:tcW w:w="1843" w:type="dxa"/>
            <w:tcBorders>
              <w:left w:val="single" w:sz="4" w:space="0" w:color="000000"/>
              <w:bottom w:val="single" w:sz="4" w:space="0" w:color="000000"/>
              <w:right w:val="single" w:sz="4" w:space="0" w:color="000000"/>
            </w:tcBorders>
            <w:shd w:val="clear" w:color="auto" w:fill="FFFFFF"/>
            <w:vAlign w:val="center"/>
          </w:tcPr>
          <w:p w14:paraId="52D8246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lastRenderedPageBreak/>
              <w:t>TAK</w:t>
            </w:r>
          </w:p>
        </w:tc>
        <w:tc>
          <w:tcPr>
            <w:tcW w:w="1196" w:type="dxa"/>
            <w:tcBorders>
              <w:left w:val="single" w:sz="4" w:space="0" w:color="000000"/>
              <w:bottom w:val="single" w:sz="4" w:space="0" w:color="000000"/>
              <w:right w:val="single" w:sz="4" w:space="0" w:color="000000"/>
            </w:tcBorders>
            <w:shd w:val="clear" w:color="auto" w:fill="FFFFFF"/>
            <w:vAlign w:val="center"/>
          </w:tcPr>
          <w:p w14:paraId="48FA0087"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14DC5455"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B0DCF73" w14:textId="77777777" w:rsidR="008A0181" w:rsidRPr="00F5600D" w:rsidRDefault="008A0181" w:rsidP="006E3DD8">
            <w:pPr>
              <w:spacing w:line="300" w:lineRule="auto"/>
              <w:jc w:val="center"/>
              <w:rPr>
                <w:rFonts w:asciiTheme="minorHAnsi" w:hAnsiTheme="minorHAnsi" w:cstheme="minorHAnsi"/>
                <w:b/>
                <w:sz w:val="20"/>
                <w:szCs w:val="20"/>
                <w:lang w:val="en-US"/>
              </w:rPr>
            </w:pPr>
            <w:r w:rsidRPr="00F5600D">
              <w:rPr>
                <w:rFonts w:asciiTheme="minorHAnsi" w:hAnsiTheme="minorHAnsi" w:cstheme="minorHAnsi"/>
                <w:b/>
                <w:sz w:val="20"/>
                <w:szCs w:val="20"/>
                <w:lang w:val="en-US"/>
              </w:rPr>
              <w:t>5</w:t>
            </w:r>
          </w:p>
        </w:tc>
        <w:tc>
          <w:tcPr>
            <w:tcW w:w="5953" w:type="dxa"/>
            <w:tcBorders>
              <w:left w:val="single" w:sz="4" w:space="0" w:color="000000"/>
              <w:bottom w:val="single" w:sz="4" w:space="0" w:color="000000"/>
              <w:right w:val="single" w:sz="4" w:space="0" w:color="000000"/>
            </w:tcBorders>
            <w:shd w:val="clear" w:color="auto" w:fill="FFFFFF"/>
            <w:vAlign w:val="center"/>
          </w:tcPr>
          <w:p w14:paraId="1BDC47B8"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Szkolenie z obsługi aparatu/urządzenia w, tym sposobu mycia i dezynfekcji, dla personelu medycznego oraz technicznego wskazanego przez Zamawiającego jest bezpłatne, ilość osób do przeszkolenia określa Zamawiający </w:t>
            </w:r>
          </w:p>
        </w:tc>
        <w:tc>
          <w:tcPr>
            <w:tcW w:w="1843" w:type="dxa"/>
            <w:tcBorders>
              <w:left w:val="single" w:sz="4" w:space="0" w:color="000000"/>
              <w:bottom w:val="single" w:sz="4" w:space="0" w:color="000000"/>
              <w:right w:val="single" w:sz="4" w:space="0" w:color="000000"/>
            </w:tcBorders>
            <w:shd w:val="clear" w:color="auto" w:fill="FFFFFF"/>
            <w:vAlign w:val="center"/>
          </w:tcPr>
          <w:p w14:paraId="6CB8289F"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6FFB403D"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5C76F45D"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39BF135" w14:textId="77777777" w:rsidR="008A0181" w:rsidRPr="00F5600D" w:rsidRDefault="008A0181" w:rsidP="006E3DD8">
            <w:pPr>
              <w:spacing w:line="300" w:lineRule="auto"/>
              <w:jc w:val="center"/>
              <w:rPr>
                <w:rFonts w:asciiTheme="minorHAnsi" w:hAnsiTheme="minorHAnsi" w:cstheme="minorHAnsi"/>
                <w:b/>
                <w:sz w:val="20"/>
                <w:szCs w:val="20"/>
              </w:rPr>
            </w:pPr>
            <w:r w:rsidRPr="00F5600D">
              <w:rPr>
                <w:rFonts w:asciiTheme="minorHAnsi" w:hAnsiTheme="minorHAnsi" w:cstheme="minorHAnsi"/>
                <w:b/>
                <w:sz w:val="20"/>
                <w:szCs w:val="20"/>
                <w:lang w:val="en-US"/>
              </w:rPr>
              <w:t>6</w:t>
            </w:r>
          </w:p>
        </w:tc>
        <w:tc>
          <w:tcPr>
            <w:tcW w:w="5953" w:type="dxa"/>
            <w:tcBorders>
              <w:left w:val="single" w:sz="4" w:space="0" w:color="000000"/>
              <w:bottom w:val="single" w:sz="4" w:space="0" w:color="000000"/>
              <w:right w:val="single" w:sz="4" w:space="0" w:color="000000"/>
            </w:tcBorders>
            <w:shd w:val="clear" w:color="auto" w:fill="FFFFFF"/>
            <w:vAlign w:val="center"/>
          </w:tcPr>
          <w:p w14:paraId="70815E29"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Dostawa, montaż i uruchomienie w wyznaczonym przez Zamawiającego miejscu funkcjonowania urządzenia i w obecności osoby/osób wyznaczonych przez Zamawiającego – bezpłatne </w:t>
            </w:r>
          </w:p>
        </w:tc>
        <w:tc>
          <w:tcPr>
            <w:tcW w:w="1843" w:type="dxa"/>
            <w:tcBorders>
              <w:left w:val="single" w:sz="4" w:space="0" w:color="000000"/>
              <w:bottom w:val="single" w:sz="4" w:space="0" w:color="000000"/>
              <w:right w:val="single" w:sz="4" w:space="0" w:color="000000"/>
            </w:tcBorders>
            <w:shd w:val="clear" w:color="auto" w:fill="FFFFFF"/>
            <w:vAlign w:val="center"/>
          </w:tcPr>
          <w:p w14:paraId="2E0637EB"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3F9BF0F0"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0A88E14D"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A897112" w14:textId="7153D8AA" w:rsidR="008A0181" w:rsidRPr="00F5600D" w:rsidRDefault="00AE3ED5"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lang w:val="en-US"/>
              </w:rPr>
              <w:t>7</w:t>
            </w:r>
          </w:p>
        </w:tc>
        <w:tc>
          <w:tcPr>
            <w:tcW w:w="5953" w:type="dxa"/>
            <w:tcBorders>
              <w:left w:val="single" w:sz="4" w:space="0" w:color="000000"/>
              <w:bottom w:val="single" w:sz="4" w:space="0" w:color="000000"/>
              <w:right w:val="single" w:sz="4" w:space="0" w:color="000000"/>
            </w:tcBorders>
            <w:shd w:val="clear" w:color="auto" w:fill="FFFFFF"/>
            <w:vAlign w:val="center"/>
          </w:tcPr>
          <w:p w14:paraId="65C39ED9"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Wypełniony paszport techniczny</w:t>
            </w:r>
          </w:p>
        </w:tc>
        <w:tc>
          <w:tcPr>
            <w:tcW w:w="1843" w:type="dxa"/>
            <w:tcBorders>
              <w:left w:val="single" w:sz="4" w:space="0" w:color="000000"/>
              <w:bottom w:val="single" w:sz="4" w:space="0" w:color="000000"/>
              <w:right w:val="single" w:sz="4" w:space="0" w:color="000000"/>
            </w:tcBorders>
            <w:shd w:val="clear" w:color="auto" w:fill="FFFFFF"/>
            <w:vAlign w:val="center"/>
          </w:tcPr>
          <w:p w14:paraId="1CB1C679"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6B17C90D"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024F710B"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037F7E7" w14:textId="342F8191" w:rsidR="008A0181" w:rsidRPr="00F5600D" w:rsidRDefault="00AE3ED5"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lang w:val="en-US"/>
              </w:rPr>
              <w:t>8</w:t>
            </w:r>
          </w:p>
        </w:tc>
        <w:tc>
          <w:tcPr>
            <w:tcW w:w="5953" w:type="dxa"/>
            <w:tcBorders>
              <w:left w:val="single" w:sz="4" w:space="0" w:color="000000"/>
              <w:bottom w:val="single" w:sz="4" w:space="0" w:color="000000"/>
              <w:right w:val="single" w:sz="4" w:space="0" w:color="000000"/>
            </w:tcBorders>
            <w:shd w:val="clear" w:color="auto" w:fill="FFFFFF"/>
            <w:vAlign w:val="center"/>
          </w:tcPr>
          <w:p w14:paraId="3E2E23D9"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 xml:space="preserve">Instrukcje obsługi, </w:t>
            </w:r>
            <w:r w:rsidRPr="00F5600D">
              <w:rPr>
                <w:rFonts w:asciiTheme="minorHAnsi" w:hAnsiTheme="minorHAnsi" w:cstheme="minorHAnsi"/>
                <w:sz w:val="20"/>
                <w:szCs w:val="20"/>
                <w:u w:val="single"/>
              </w:rPr>
              <w:t>w tym sposobu mycia i dezynfekcji</w:t>
            </w:r>
            <w:r w:rsidRPr="00F5600D">
              <w:rPr>
                <w:rFonts w:asciiTheme="minorHAnsi" w:hAnsiTheme="minorHAnsi" w:cstheme="minorHAnsi"/>
                <w:sz w:val="20"/>
                <w:szCs w:val="20"/>
              </w:rPr>
              <w:t xml:space="preserve">, w języku polskim w wersji papierowej i elektronicznej </w:t>
            </w:r>
          </w:p>
        </w:tc>
        <w:tc>
          <w:tcPr>
            <w:tcW w:w="1843" w:type="dxa"/>
            <w:tcBorders>
              <w:left w:val="single" w:sz="4" w:space="0" w:color="000000"/>
              <w:bottom w:val="single" w:sz="4" w:space="0" w:color="000000"/>
              <w:right w:val="single" w:sz="4" w:space="0" w:color="000000"/>
            </w:tcBorders>
            <w:shd w:val="clear" w:color="auto" w:fill="FFFFFF"/>
            <w:vAlign w:val="center"/>
          </w:tcPr>
          <w:p w14:paraId="0B2207E3" w14:textId="77777777" w:rsidR="008A0181" w:rsidRPr="00F5600D" w:rsidRDefault="008A0181" w:rsidP="006E3DD8">
            <w:pPr>
              <w:spacing w:line="300" w:lineRule="auto"/>
              <w:jc w:val="center"/>
              <w:rPr>
                <w:rFonts w:asciiTheme="minorHAnsi" w:hAnsiTheme="minorHAnsi" w:cstheme="minorHAnsi"/>
                <w:sz w:val="20"/>
                <w:szCs w:val="20"/>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339550F4" w14:textId="77777777" w:rsidR="008A0181" w:rsidRPr="00F5600D" w:rsidRDefault="008A0181" w:rsidP="006E3DD8">
            <w:pPr>
              <w:spacing w:line="300" w:lineRule="auto"/>
              <w:jc w:val="center"/>
              <w:rPr>
                <w:rFonts w:asciiTheme="minorHAnsi" w:hAnsiTheme="minorHAnsi" w:cstheme="minorHAnsi"/>
                <w:sz w:val="20"/>
                <w:szCs w:val="20"/>
              </w:rPr>
            </w:pPr>
          </w:p>
        </w:tc>
      </w:tr>
      <w:tr w:rsidR="008A0181" w:rsidRPr="00184A32" w14:paraId="7598BB18"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3CB062A7" w14:textId="5FB96E96" w:rsidR="008A0181" w:rsidRPr="00F5600D" w:rsidRDefault="00AE3ED5" w:rsidP="006E3DD8">
            <w:pPr>
              <w:spacing w:line="30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9</w:t>
            </w:r>
          </w:p>
        </w:tc>
        <w:tc>
          <w:tcPr>
            <w:tcW w:w="5953" w:type="dxa"/>
            <w:tcBorders>
              <w:left w:val="single" w:sz="4" w:space="0" w:color="000000"/>
              <w:bottom w:val="single" w:sz="4" w:space="0" w:color="000000"/>
              <w:right w:val="single" w:sz="4" w:space="0" w:color="000000"/>
            </w:tcBorders>
            <w:shd w:val="clear" w:color="auto" w:fill="FFFFFF"/>
            <w:vAlign w:val="center"/>
          </w:tcPr>
          <w:p w14:paraId="55C5683A"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Dane teleadresowe i kontaktowe do najbliższych dla siedziby Zamawiającego autoryzowanych punktów serwisowych na terenie Polski</w:t>
            </w:r>
          </w:p>
        </w:tc>
        <w:tc>
          <w:tcPr>
            <w:tcW w:w="1843" w:type="dxa"/>
            <w:tcBorders>
              <w:left w:val="single" w:sz="4" w:space="0" w:color="000000"/>
              <w:bottom w:val="single" w:sz="4" w:space="0" w:color="000000"/>
              <w:right w:val="single" w:sz="4" w:space="0" w:color="000000"/>
            </w:tcBorders>
            <w:shd w:val="clear" w:color="auto" w:fill="FFFFFF"/>
            <w:vAlign w:val="center"/>
          </w:tcPr>
          <w:p w14:paraId="113C5576" w14:textId="77777777" w:rsidR="008A0181" w:rsidRPr="00F5600D" w:rsidRDefault="008A0181" w:rsidP="006E3DD8">
            <w:pPr>
              <w:spacing w:line="300" w:lineRule="auto"/>
              <w:jc w:val="center"/>
              <w:rPr>
                <w:rFonts w:asciiTheme="minorHAnsi" w:hAnsiTheme="minorHAnsi" w:cstheme="minorHAnsi"/>
                <w:sz w:val="20"/>
                <w:szCs w:val="20"/>
              </w:rPr>
            </w:pPr>
            <w:bookmarkStart w:id="43" w:name="_Hlk135293742"/>
            <w:r w:rsidRPr="00F5600D">
              <w:rPr>
                <w:rFonts w:asciiTheme="minorHAnsi" w:hAnsiTheme="minorHAnsi" w:cstheme="minorHAnsi"/>
                <w:sz w:val="20"/>
                <w:szCs w:val="20"/>
              </w:rPr>
              <w:t>TAK (podać)</w:t>
            </w:r>
            <w:bookmarkEnd w:id="43"/>
          </w:p>
        </w:tc>
        <w:tc>
          <w:tcPr>
            <w:tcW w:w="1196" w:type="dxa"/>
            <w:tcBorders>
              <w:left w:val="single" w:sz="4" w:space="0" w:color="000000"/>
              <w:bottom w:val="single" w:sz="4" w:space="0" w:color="000000"/>
              <w:right w:val="single" w:sz="4" w:space="0" w:color="000000"/>
            </w:tcBorders>
            <w:shd w:val="clear" w:color="auto" w:fill="FFFFFF"/>
            <w:vAlign w:val="center"/>
          </w:tcPr>
          <w:p w14:paraId="52A741EB"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13ECFA35"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7F4E890B" w14:textId="44632272" w:rsidR="008A0181" w:rsidRPr="00F5600D" w:rsidRDefault="00AE3ED5" w:rsidP="006E3DD8">
            <w:pPr>
              <w:spacing w:line="30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10</w:t>
            </w:r>
          </w:p>
        </w:tc>
        <w:tc>
          <w:tcPr>
            <w:tcW w:w="5953" w:type="dxa"/>
            <w:tcBorders>
              <w:left w:val="single" w:sz="4" w:space="0" w:color="000000"/>
              <w:bottom w:val="single" w:sz="4" w:space="0" w:color="000000"/>
              <w:right w:val="single" w:sz="4" w:space="0" w:color="000000"/>
            </w:tcBorders>
            <w:shd w:val="clear" w:color="auto" w:fill="FFFFFF"/>
            <w:vAlign w:val="center"/>
          </w:tcPr>
          <w:p w14:paraId="02EC589F"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843" w:type="dxa"/>
            <w:tcBorders>
              <w:left w:val="single" w:sz="4" w:space="0" w:color="000000"/>
              <w:bottom w:val="single" w:sz="4" w:space="0" w:color="000000"/>
              <w:right w:val="single" w:sz="4" w:space="0" w:color="000000"/>
            </w:tcBorders>
            <w:shd w:val="clear" w:color="auto" w:fill="FFFFFF"/>
            <w:vAlign w:val="center"/>
          </w:tcPr>
          <w:p w14:paraId="40107559"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 (podać)</w:t>
            </w:r>
          </w:p>
        </w:tc>
        <w:tc>
          <w:tcPr>
            <w:tcW w:w="1196" w:type="dxa"/>
            <w:tcBorders>
              <w:left w:val="single" w:sz="4" w:space="0" w:color="000000"/>
              <w:bottom w:val="single" w:sz="4" w:space="0" w:color="000000"/>
              <w:right w:val="single" w:sz="4" w:space="0" w:color="000000"/>
            </w:tcBorders>
            <w:shd w:val="clear" w:color="auto" w:fill="FFFFFF"/>
            <w:vAlign w:val="center"/>
          </w:tcPr>
          <w:p w14:paraId="5272A9E8" w14:textId="77777777" w:rsidR="008A0181" w:rsidRPr="00F5600D" w:rsidRDefault="008A0181" w:rsidP="006E3DD8">
            <w:pPr>
              <w:spacing w:line="300" w:lineRule="auto"/>
              <w:jc w:val="center"/>
              <w:rPr>
                <w:rFonts w:asciiTheme="minorHAnsi" w:hAnsiTheme="minorHAnsi" w:cstheme="minorHAnsi"/>
                <w:sz w:val="20"/>
                <w:szCs w:val="20"/>
                <w:lang w:val="en-US"/>
              </w:rPr>
            </w:pPr>
          </w:p>
        </w:tc>
      </w:tr>
      <w:tr w:rsidR="008A0181" w:rsidRPr="00184A32" w14:paraId="349B82D7"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5477D54" w14:textId="4B677FFF" w:rsidR="008A0181" w:rsidRPr="00F5600D" w:rsidRDefault="00AE3ED5" w:rsidP="006E3DD8">
            <w:pPr>
              <w:spacing w:line="30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11</w:t>
            </w:r>
          </w:p>
        </w:tc>
        <w:tc>
          <w:tcPr>
            <w:tcW w:w="5953" w:type="dxa"/>
            <w:tcBorders>
              <w:left w:val="single" w:sz="4" w:space="0" w:color="000000"/>
              <w:bottom w:val="single" w:sz="4" w:space="0" w:color="000000"/>
              <w:right w:val="single" w:sz="4" w:space="0" w:color="000000"/>
            </w:tcBorders>
            <w:shd w:val="clear" w:color="auto" w:fill="FFFFFF"/>
            <w:vAlign w:val="center"/>
          </w:tcPr>
          <w:p w14:paraId="229FAA3A" w14:textId="77777777" w:rsidR="008A0181" w:rsidRPr="00F5600D" w:rsidRDefault="008A0181" w:rsidP="006E3DD8">
            <w:pPr>
              <w:spacing w:line="300" w:lineRule="auto"/>
              <w:rPr>
                <w:rFonts w:asciiTheme="minorHAnsi" w:hAnsiTheme="minorHAnsi" w:cstheme="minorHAnsi"/>
                <w:sz w:val="20"/>
                <w:szCs w:val="20"/>
              </w:rPr>
            </w:pPr>
            <w:r w:rsidRPr="00F5600D">
              <w:rPr>
                <w:rFonts w:asciiTheme="minorHAnsi" w:hAnsiTheme="minorHAnsi" w:cstheme="minorHAnsi"/>
                <w:sz w:val="20"/>
                <w:szCs w:val="20"/>
              </w:rPr>
              <w:t>Wszystkie oferowane w ramach zestawu produkty tworzą w pełni kompatybilny zestaw</w:t>
            </w:r>
          </w:p>
        </w:tc>
        <w:tc>
          <w:tcPr>
            <w:tcW w:w="1843" w:type="dxa"/>
            <w:tcBorders>
              <w:left w:val="single" w:sz="4" w:space="0" w:color="000000"/>
              <w:bottom w:val="single" w:sz="4" w:space="0" w:color="000000"/>
              <w:right w:val="single" w:sz="4" w:space="0" w:color="000000"/>
            </w:tcBorders>
            <w:shd w:val="clear" w:color="auto" w:fill="FFFFFF"/>
            <w:vAlign w:val="center"/>
          </w:tcPr>
          <w:p w14:paraId="62523B13" w14:textId="77777777" w:rsidR="008A0181" w:rsidRPr="00F5600D" w:rsidRDefault="008A0181" w:rsidP="006E3DD8">
            <w:pPr>
              <w:spacing w:line="300" w:lineRule="auto"/>
              <w:jc w:val="center"/>
              <w:rPr>
                <w:rFonts w:asciiTheme="minorHAnsi" w:hAnsiTheme="minorHAnsi" w:cstheme="minorHAnsi"/>
                <w:sz w:val="20"/>
                <w:szCs w:val="20"/>
                <w:lang w:val="en-US"/>
              </w:rPr>
            </w:pPr>
            <w:r w:rsidRPr="00F5600D">
              <w:rPr>
                <w:rFonts w:asciiTheme="minorHAnsi" w:hAnsiTheme="minorHAnsi" w:cstheme="minorHAnsi"/>
                <w:sz w:val="20"/>
                <w:szCs w:val="20"/>
              </w:rPr>
              <w:t>TAK</w:t>
            </w:r>
          </w:p>
        </w:tc>
        <w:tc>
          <w:tcPr>
            <w:tcW w:w="1196" w:type="dxa"/>
            <w:tcBorders>
              <w:left w:val="single" w:sz="4" w:space="0" w:color="000000"/>
              <w:bottom w:val="single" w:sz="4" w:space="0" w:color="000000"/>
              <w:right w:val="single" w:sz="4" w:space="0" w:color="000000"/>
            </w:tcBorders>
            <w:shd w:val="clear" w:color="auto" w:fill="FFFFFF"/>
            <w:vAlign w:val="center"/>
          </w:tcPr>
          <w:p w14:paraId="07B1371A" w14:textId="77777777" w:rsidR="008A0181" w:rsidRPr="00F5600D" w:rsidRDefault="008A0181" w:rsidP="006E3DD8">
            <w:pPr>
              <w:spacing w:line="300" w:lineRule="auto"/>
              <w:jc w:val="center"/>
              <w:rPr>
                <w:rFonts w:asciiTheme="minorHAnsi" w:hAnsiTheme="minorHAnsi" w:cstheme="minorHAnsi"/>
                <w:sz w:val="20"/>
                <w:szCs w:val="20"/>
                <w:lang w:val="en-US"/>
              </w:rPr>
            </w:pPr>
          </w:p>
        </w:tc>
      </w:tr>
    </w:tbl>
    <w:p w14:paraId="428E9E1A" w14:textId="77777777" w:rsidR="008A0181" w:rsidRDefault="008A0181" w:rsidP="008A0181">
      <w:pPr>
        <w:spacing w:line="360" w:lineRule="auto"/>
        <w:jc w:val="both"/>
        <w:rPr>
          <w:rFonts w:cs="Calibri"/>
          <w:i/>
          <w:sz w:val="20"/>
          <w:szCs w:val="20"/>
        </w:rPr>
      </w:pPr>
    </w:p>
    <w:p w14:paraId="745410FA" w14:textId="77777777" w:rsidR="008A0181" w:rsidRPr="009C319D" w:rsidRDefault="008A0181" w:rsidP="008A0181">
      <w:pPr>
        <w:widowControl w:val="0"/>
        <w:suppressLineNumbers/>
        <w:suppressAutoHyphens/>
        <w:spacing w:after="0" w:line="240" w:lineRule="auto"/>
        <w:rPr>
          <w:rFonts w:cs="Calibri"/>
          <w:sz w:val="18"/>
          <w:szCs w:val="18"/>
        </w:rPr>
      </w:pPr>
      <w:r w:rsidRPr="009C319D">
        <w:rPr>
          <w:rFonts w:cs="Calibri"/>
          <w:sz w:val="18"/>
          <w:szCs w:val="18"/>
        </w:rPr>
        <w:t>Uwaga:</w:t>
      </w:r>
    </w:p>
    <w:p w14:paraId="581C363D" w14:textId="77777777" w:rsidR="008A0181" w:rsidRDefault="008A0181" w:rsidP="008A0181">
      <w:pPr>
        <w:widowControl w:val="0"/>
        <w:suppressLineNumbers/>
        <w:suppressAutoHyphens/>
        <w:spacing w:after="0" w:line="240" w:lineRule="auto"/>
        <w:rPr>
          <w:rFonts w:cs="Calibri"/>
          <w:sz w:val="18"/>
          <w:szCs w:val="18"/>
        </w:rPr>
      </w:pPr>
      <w:r w:rsidRPr="009C319D">
        <w:rPr>
          <w:rFonts w:cs="Calibr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71D32200" w14:textId="77777777" w:rsidR="00E9392E" w:rsidRDefault="00E9392E" w:rsidP="008A0181">
      <w:pPr>
        <w:widowControl w:val="0"/>
        <w:suppressLineNumbers/>
        <w:suppressAutoHyphens/>
        <w:spacing w:after="0" w:line="240" w:lineRule="auto"/>
        <w:rPr>
          <w:rFonts w:cs="Calibri"/>
          <w:sz w:val="18"/>
          <w:szCs w:val="18"/>
        </w:rPr>
      </w:pPr>
    </w:p>
    <w:p w14:paraId="79CCED49" w14:textId="77777777" w:rsidR="00E9392E" w:rsidRDefault="00E9392E" w:rsidP="008A0181">
      <w:pPr>
        <w:widowControl w:val="0"/>
        <w:suppressLineNumbers/>
        <w:suppressAutoHyphens/>
        <w:spacing w:after="0" w:line="240" w:lineRule="auto"/>
        <w:rPr>
          <w:rFonts w:cs="Calibri"/>
          <w:sz w:val="18"/>
          <w:szCs w:val="18"/>
        </w:rPr>
      </w:pPr>
    </w:p>
    <w:p w14:paraId="4153E4C7" w14:textId="77777777" w:rsidR="00E9392E" w:rsidRPr="009C319D" w:rsidRDefault="00E9392E" w:rsidP="008A0181">
      <w:pPr>
        <w:widowControl w:val="0"/>
        <w:suppressLineNumbers/>
        <w:suppressAutoHyphens/>
        <w:spacing w:after="0" w:line="240" w:lineRule="auto"/>
        <w:rPr>
          <w:rFonts w:cs="Calibri"/>
          <w:sz w:val="18"/>
          <w:szCs w:val="18"/>
        </w:rPr>
      </w:pPr>
    </w:p>
    <w:p w14:paraId="4D599FE5" w14:textId="77777777" w:rsidR="008A0181" w:rsidRPr="00271CDB" w:rsidRDefault="008A0181" w:rsidP="008A0181">
      <w:pPr>
        <w:spacing w:line="360" w:lineRule="auto"/>
        <w:jc w:val="right"/>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p>
    <w:p w14:paraId="0257F6F3" w14:textId="0AC8929B" w:rsidR="008A0181" w:rsidRDefault="008A0181" w:rsidP="008A0181">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r>
      <w:r w:rsidR="00E9392E">
        <w:rPr>
          <w:rFonts w:cs="Calibri"/>
          <w:i/>
          <w:sz w:val="20"/>
          <w:szCs w:val="20"/>
        </w:rPr>
        <w:t xml:space="preserve">             </w:t>
      </w:r>
      <w:r w:rsidRPr="00271CDB">
        <w:rPr>
          <w:rFonts w:cs="Calibri"/>
          <w:i/>
          <w:sz w:val="20"/>
          <w:szCs w:val="20"/>
        </w:rPr>
        <w:t xml:space="preserve">Data; kwalifikowany podpis elektroniczny </w:t>
      </w:r>
    </w:p>
    <w:p w14:paraId="03A98B31" w14:textId="77777777" w:rsidR="008A0181" w:rsidRDefault="008A0181" w:rsidP="008A0181">
      <w:pPr>
        <w:jc w:val="both"/>
        <w:rPr>
          <w:rFonts w:cs="Calibri"/>
          <w:sz w:val="20"/>
          <w:szCs w:val="20"/>
        </w:rPr>
      </w:pPr>
    </w:p>
    <w:p w14:paraId="146F6503" w14:textId="77777777" w:rsidR="00E9392E" w:rsidRDefault="00E9392E" w:rsidP="008A0181">
      <w:pPr>
        <w:jc w:val="both"/>
        <w:rPr>
          <w:rFonts w:cs="Calibri"/>
          <w:sz w:val="20"/>
          <w:szCs w:val="20"/>
        </w:rPr>
      </w:pPr>
    </w:p>
    <w:p w14:paraId="09B6A345" w14:textId="77777777" w:rsidR="00E9392E" w:rsidRDefault="00E9392E" w:rsidP="008A0181">
      <w:pPr>
        <w:jc w:val="both"/>
        <w:rPr>
          <w:rFonts w:cs="Calibri"/>
          <w:sz w:val="20"/>
          <w:szCs w:val="20"/>
        </w:rPr>
      </w:pPr>
    </w:p>
    <w:p w14:paraId="276ABD8C" w14:textId="77777777" w:rsidR="008A0181" w:rsidRDefault="008A0181" w:rsidP="008A0181">
      <w:pPr>
        <w:jc w:val="both"/>
        <w:rPr>
          <w:rFonts w:cs="Calibri"/>
          <w:sz w:val="20"/>
          <w:szCs w:val="20"/>
        </w:rPr>
      </w:pPr>
    </w:p>
    <w:p w14:paraId="44F6607A" w14:textId="77777777" w:rsidR="008A0181" w:rsidRPr="00A00D18" w:rsidRDefault="008A0181" w:rsidP="008A0181">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3AE00023" w14:textId="77777777" w:rsidR="008A0181" w:rsidRPr="00194609" w:rsidRDefault="008A0181" w:rsidP="008A0181">
      <w:pPr>
        <w:jc w:val="right"/>
        <w:rPr>
          <w:rFonts w:cs="Arial"/>
          <w:b/>
          <w:i/>
          <w:iCs/>
          <w:color w:val="000000"/>
          <w:sz w:val="18"/>
          <w:szCs w:val="18"/>
        </w:rPr>
      </w:pPr>
      <w:r>
        <w:rPr>
          <w:rFonts w:cs="Arial"/>
          <w:b/>
          <w:bCs/>
          <w:color w:val="000000"/>
          <w:sz w:val="18"/>
          <w:szCs w:val="18"/>
        </w:rPr>
        <w:t>Z</w:t>
      </w:r>
      <w:r w:rsidRPr="00194609">
        <w:rPr>
          <w:rFonts w:cs="Arial"/>
          <w:b/>
          <w:bCs/>
          <w:color w:val="000000"/>
          <w:sz w:val="18"/>
          <w:szCs w:val="18"/>
        </w:rPr>
        <w:t xml:space="preserve">ałącznik Nr </w:t>
      </w:r>
      <w:r>
        <w:rPr>
          <w:rFonts w:cs="Arial"/>
          <w:b/>
          <w:bCs/>
          <w:color w:val="000000"/>
          <w:sz w:val="18"/>
          <w:szCs w:val="18"/>
        </w:rPr>
        <w:t>8.4</w:t>
      </w:r>
      <w:r w:rsidRPr="00194609">
        <w:rPr>
          <w:rFonts w:cs="Arial"/>
          <w:b/>
          <w:bCs/>
          <w:color w:val="000000"/>
          <w:sz w:val="18"/>
          <w:szCs w:val="18"/>
        </w:rPr>
        <w:t xml:space="preserve"> do SWZ</w:t>
      </w:r>
    </w:p>
    <w:p w14:paraId="3E72140F" w14:textId="77777777" w:rsidR="008A0181" w:rsidRPr="00194609" w:rsidRDefault="008A0181" w:rsidP="008A0181">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Pr>
          <w:rFonts w:cs="Arial"/>
          <w:b/>
          <w:i/>
          <w:color w:val="000000"/>
          <w:sz w:val="18"/>
          <w:szCs w:val="18"/>
        </w:rPr>
        <w:t>44</w:t>
      </w:r>
      <w:r w:rsidRPr="00194609">
        <w:rPr>
          <w:rFonts w:cs="Arial"/>
          <w:b/>
          <w:i/>
          <w:color w:val="000000"/>
          <w:sz w:val="18"/>
          <w:szCs w:val="18"/>
        </w:rPr>
        <w:t>/ 202</w:t>
      </w:r>
      <w:r>
        <w:rPr>
          <w:rFonts w:cs="Arial"/>
          <w:b/>
          <w:i/>
          <w:color w:val="000000"/>
          <w:sz w:val="18"/>
          <w:szCs w:val="18"/>
        </w:rPr>
        <w:t>3</w:t>
      </w:r>
    </w:p>
    <w:p w14:paraId="39785905" w14:textId="77777777" w:rsidR="008A0181" w:rsidRPr="00F5600D" w:rsidRDefault="008A0181" w:rsidP="008A0181">
      <w:pPr>
        <w:suppressLineNumbers/>
        <w:tabs>
          <w:tab w:val="left" w:pos="4080"/>
        </w:tabs>
        <w:spacing w:after="160" w:line="254" w:lineRule="auto"/>
        <w:jc w:val="center"/>
        <w:rPr>
          <w:b/>
          <w:sz w:val="24"/>
          <w:szCs w:val="24"/>
          <w:lang w:eastAsia="ar-SA"/>
        </w:rPr>
      </w:pPr>
      <w:r w:rsidRPr="00F5600D">
        <w:rPr>
          <w:b/>
          <w:sz w:val="24"/>
          <w:szCs w:val="24"/>
          <w:lang w:eastAsia="ar-SA"/>
        </w:rPr>
        <w:t xml:space="preserve">Formularz parametrów techniczno-użytkowych przedmiotu zamówienia </w:t>
      </w:r>
    </w:p>
    <w:p w14:paraId="58FBD8ED" w14:textId="77777777" w:rsidR="008A0181" w:rsidRPr="009C319D" w:rsidRDefault="008A0181" w:rsidP="008A0181">
      <w:pPr>
        <w:suppressLineNumbers/>
        <w:tabs>
          <w:tab w:val="left" w:pos="4080"/>
        </w:tabs>
        <w:spacing w:after="160" w:line="254" w:lineRule="auto"/>
        <w:jc w:val="center"/>
        <w:rPr>
          <w:b/>
          <w:sz w:val="20"/>
          <w:szCs w:val="20"/>
          <w:lang w:eastAsia="ar-SA"/>
        </w:rPr>
      </w:pPr>
    </w:p>
    <w:p w14:paraId="50BDDA35" w14:textId="77777777" w:rsidR="008A0181" w:rsidRPr="00F5600D" w:rsidRDefault="008A0181" w:rsidP="008A0181">
      <w:pPr>
        <w:suppressLineNumbers/>
        <w:tabs>
          <w:tab w:val="left" w:pos="4080"/>
        </w:tabs>
        <w:spacing w:after="160" w:line="254" w:lineRule="auto"/>
        <w:rPr>
          <w:rFonts w:cs="Calibri"/>
          <w:b/>
          <w:bCs/>
          <w:sz w:val="22"/>
          <w:szCs w:val="22"/>
        </w:rPr>
      </w:pPr>
      <w:r w:rsidRPr="00F5600D">
        <w:rPr>
          <w:sz w:val="22"/>
          <w:szCs w:val="22"/>
        </w:rPr>
        <w:t xml:space="preserve">Pełna nazwa urządzenia: </w:t>
      </w:r>
      <w:r w:rsidRPr="00F5600D">
        <w:rPr>
          <w:rFonts w:cs="Calibri"/>
          <w:b/>
          <w:bCs/>
          <w:sz w:val="22"/>
          <w:szCs w:val="22"/>
        </w:rPr>
        <w:t>Łóżko porodowe - zestaw</w:t>
      </w:r>
    </w:p>
    <w:p w14:paraId="1E69027D" w14:textId="77777777" w:rsidR="008A0181" w:rsidRPr="00F5600D" w:rsidRDefault="008A0181" w:rsidP="008A0181">
      <w:pPr>
        <w:suppressLineNumbers/>
        <w:tabs>
          <w:tab w:val="left" w:pos="4080"/>
        </w:tabs>
        <w:spacing w:after="160" w:line="254" w:lineRule="auto"/>
        <w:rPr>
          <w:sz w:val="22"/>
          <w:szCs w:val="22"/>
        </w:rPr>
      </w:pPr>
      <w:r w:rsidRPr="00F5600D">
        <w:rPr>
          <w:sz w:val="22"/>
          <w:szCs w:val="22"/>
        </w:rPr>
        <w:t>Typ/Model (podać):  ………………………………………………………………………..</w:t>
      </w:r>
    </w:p>
    <w:p w14:paraId="3D914A14" w14:textId="77777777" w:rsidR="008A0181" w:rsidRPr="00F5600D" w:rsidRDefault="008A0181" w:rsidP="008A0181">
      <w:pPr>
        <w:widowControl w:val="0"/>
        <w:suppressLineNumbers/>
        <w:suppressAutoHyphens/>
        <w:spacing w:after="0" w:line="276" w:lineRule="auto"/>
        <w:rPr>
          <w:sz w:val="22"/>
          <w:szCs w:val="22"/>
        </w:rPr>
      </w:pPr>
      <w:r w:rsidRPr="00F5600D">
        <w:rPr>
          <w:sz w:val="22"/>
          <w:szCs w:val="22"/>
        </w:rPr>
        <w:t>Producent (podać):  …………………………………………………………………………</w:t>
      </w:r>
    </w:p>
    <w:p w14:paraId="09D3C4D9" w14:textId="77777777" w:rsidR="008A0181" w:rsidRPr="00F5600D" w:rsidRDefault="008A0181" w:rsidP="008A0181">
      <w:pPr>
        <w:widowControl w:val="0"/>
        <w:suppressLineNumbers/>
        <w:suppressAutoHyphens/>
        <w:spacing w:after="0" w:line="276" w:lineRule="auto"/>
        <w:rPr>
          <w:sz w:val="22"/>
          <w:szCs w:val="22"/>
        </w:rPr>
      </w:pPr>
      <w:r w:rsidRPr="00F5600D">
        <w:rPr>
          <w:sz w:val="22"/>
          <w:szCs w:val="22"/>
        </w:rPr>
        <w:t>Dostawca (podać):  …………………………………………………………………………</w:t>
      </w:r>
    </w:p>
    <w:p w14:paraId="1C337BAC" w14:textId="77777777" w:rsidR="008A0181" w:rsidRPr="00F5600D" w:rsidRDefault="008A0181" w:rsidP="008A0181">
      <w:pPr>
        <w:widowControl w:val="0"/>
        <w:suppressLineNumbers/>
        <w:suppressAutoHyphens/>
        <w:spacing w:after="0" w:line="276" w:lineRule="auto"/>
        <w:rPr>
          <w:rFonts w:eastAsia="Batang"/>
          <w:bCs/>
          <w:sz w:val="22"/>
          <w:szCs w:val="22"/>
          <w:lang w:eastAsia="ar-SA"/>
        </w:rPr>
      </w:pPr>
      <w:r w:rsidRPr="00F5600D">
        <w:rPr>
          <w:sz w:val="22"/>
          <w:szCs w:val="22"/>
        </w:rPr>
        <w:t>Rok produkcji min. 2023r. ( podać): ………………………………………………..</w:t>
      </w:r>
    </w:p>
    <w:p w14:paraId="7E1C29DB" w14:textId="77777777" w:rsidR="008A0181" w:rsidRPr="009C319D" w:rsidRDefault="008A0181" w:rsidP="008A0181">
      <w:pPr>
        <w:widowControl w:val="0"/>
        <w:suppressLineNumbers/>
        <w:suppressAutoHyphens/>
        <w:spacing w:after="0" w:line="240" w:lineRule="auto"/>
        <w:rPr>
          <w:rFonts w:cs="Calibri"/>
          <w:sz w:val="18"/>
          <w:szCs w:val="18"/>
        </w:rPr>
      </w:pPr>
    </w:p>
    <w:tbl>
      <w:tblPr>
        <w:tblW w:w="0" w:type="auto"/>
        <w:jc w:val="center"/>
        <w:tblLayout w:type="fixed"/>
        <w:tblCellMar>
          <w:left w:w="88" w:type="dxa"/>
        </w:tblCellMar>
        <w:tblLook w:val="0000" w:firstRow="0" w:lastRow="0" w:firstColumn="0" w:lastColumn="0" w:noHBand="0" w:noVBand="0"/>
      </w:tblPr>
      <w:tblGrid>
        <w:gridCol w:w="913"/>
        <w:gridCol w:w="6095"/>
        <w:gridCol w:w="1559"/>
        <w:gridCol w:w="1338"/>
      </w:tblGrid>
      <w:tr w:rsidR="008A0181" w:rsidRPr="008F1A05" w14:paraId="7FE398DB"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7EB57D"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Lp.</w:t>
            </w:r>
          </w:p>
        </w:tc>
        <w:tc>
          <w:tcPr>
            <w:tcW w:w="60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054ADD"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Opis wymaganych parametrów technicznych</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15BA94"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Parametry wymagane</w:t>
            </w:r>
          </w:p>
        </w:tc>
        <w:tc>
          <w:tcPr>
            <w:tcW w:w="13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A3A5BE"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 xml:space="preserve">Parametry oferowane Tak/Nie </w:t>
            </w:r>
          </w:p>
          <w:p w14:paraId="041A4C09" w14:textId="77777777" w:rsidR="008A0181" w:rsidRPr="00F5600D" w:rsidRDefault="008A0181" w:rsidP="006E3DD8">
            <w:pPr>
              <w:spacing w:line="240" w:lineRule="auto"/>
              <w:jc w:val="center"/>
              <w:rPr>
                <w:rFonts w:asciiTheme="minorHAnsi" w:hAnsiTheme="minorHAnsi" w:cstheme="minorHAnsi"/>
                <w:b/>
                <w:sz w:val="20"/>
                <w:szCs w:val="20"/>
              </w:rPr>
            </w:pPr>
            <w:r w:rsidRPr="00F5600D">
              <w:rPr>
                <w:rFonts w:asciiTheme="minorHAnsi" w:hAnsiTheme="minorHAnsi" w:cstheme="minorHAnsi"/>
                <w:b/>
                <w:sz w:val="20"/>
                <w:szCs w:val="20"/>
              </w:rPr>
              <w:t>Podać/opisać</w:t>
            </w:r>
          </w:p>
        </w:tc>
      </w:tr>
      <w:tr w:rsidR="008A0181" w:rsidRPr="008F1A05" w14:paraId="35C6AA25"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6C1479"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I</w:t>
            </w:r>
          </w:p>
        </w:tc>
        <w:tc>
          <w:tcPr>
            <w:tcW w:w="6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5A5D2C" w14:textId="77777777" w:rsidR="008A0181" w:rsidRPr="008F1A05" w:rsidRDefault="008A0181" w:rsidP="006E3DD8">
            <w:pPr>
              <w:spacing w:line="300" w:lineRule="auto"/>
              <w:rPr>
                <w:rFonts w:asciiTheme="minorHAnsi" w:hAnsiTheme="minorHAnsi" w:cstheme="minorHAnsi"/>
                <w:b/>
                <w:sz w:val="20"/>
                <w:szCs w:val="20"/>
              </w:rPr>
            </w:pPr>
            <w:r w:rsidRPr="008F1A05">
              <w:rPr>
                <w:rFonts w:asciiTheme="minorHAnsi" w:hAnsiTheme="minorHAnsi" w:cstheme="minorHAnsi"/>
                <w:b/>
                <w:sz w:val="20"/>
                <w:szCs w:val="20"/>
              </w:rPr>
              <w:t xml:space="preserve">Wymagania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B51415" w14:textId="77777777" w:rsidR="008A0181" w:rsidRPr="008F1A05" w:rsidRDefault="008A0181" w:rsidP="006E3DD8">
            <w:pPr>
              <w:spacing w:line="300" w:lineRule="auto"/>
              <w:jc w:val="center"/>
              <w:rPr>
                <w:rFonts w:asciiTheme="minorHAnsi" w:hAnsiTheme="minorHAnsi" w:cstheme="minorHAnsi"/>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0652F"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27332761"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7A20C4"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7B214"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Łóżko fabrycznie nowe, wyprodukowane nie później niż w 2023 roku</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78FEC"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FE5E"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1F2A78AD"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7A75CC"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10D7"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Łóżko porodowe przeznaczone dla pacjentek oddziałów położniczo - ginekologicznych zapewniające pobyt pacjentki w czasie porodu, a także w czasie połogu . Umożliwia ustawienie pacjentki we wszystkich pozycjach porodu :</w:t>
            </w:r>
          </w:p>
          <w:p w14:paraId="74C0DA26"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klasycznej , siedzącej , bocznej , klęczącej , kucznej , będąc wspomaganym przez partnera, ustawienie pacjentki do zabiegów anestezjologicznych ,w połogu.</w:t>
            </w:r>
          </w:p>
          <w:p w14:paraId="257DE00A"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Konstrukcja łóżka uniwersalna, możliwość ustawienia segmentów jako łóżko porodowe oraz jako pełne leże pobytowe, bez konieczności montażu dodatkowych segmentów</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996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DFFC"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82EA03E"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644C2E"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578E"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Konstrukcja łóżka kolumnowa gwarantująca łatwą dezynfekcję i walkę z infekcjami . Pojedyncza kolumna umieszczona asymetrycznie (nie centralnie) w celu zwiększenia przestrzeni pod siedziskiem.</w:t>
            </w:r>
            <w:r w:rsidRPr="008F1A05">
              <w:rPr>
                <w:rFonts w:asciiTheme="minorHAnsi" w:hAnsiTheme="minorHAnsi" w:cstheme="minorHAnsi"/>
                <w:sz w:val="20"/>
                <w:szCs w:val="20"/>
                <w:lang w:eastAsia="pl-PL"/>
              </w:rPr>
              <w:br/>
              <w:t>Konstrukcja umożliwiająca całkowite , dokładne wyczyszczenie łóżka w przeciągu 5-7 minut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AA11"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B32F5"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34A45082"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C6500D"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E14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xml:space="preserve">Długość łóżka porodowego wraz z segmentem nożnym 2100 mm +/- 50 </w:t>
            </w:r>
            <w:r w:rsidRPr="008F1A05">
              <w:rPr>
                <w:rFonts w:asciiTheme="minorHAnsi" w:hAnsiTheme="minorHAnsi" w:cstheme="minorHAnsi"/>
                <w:sz w:val="20"/>
                <w:szCs w:val="20"/>
                <w:lang w:eastAsia="pl-PL"/>
              </w:rPr>
              <w:lastRenderedPageBreak/>
              <w:t>mm</w:t>
            </w:r>
          </w:p>
          <w:p w14:paraId="4E4469D6"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Długość łóżka bez segmentu nożnego 1550mm (+/- 50mm)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190D"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lastRenderedPageBreak/>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C72F"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3A9D87AE"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B15D93"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9BC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Szerokość całkowita łóżka porodowego wraz barierkami:  930 mm +/- 50 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81729"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28A8"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55E9A1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6ADF19"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A776"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Sterowanie za pomocą:</w:t>
            </w:r>
          </w:p>
          <w:p w14:paraId="0C0E2A7E" w14:textId="77777777" w:rsidR="008A0181" w:rsidRPr="008F1A05" w:rsidRDefault="008A0181" w:rsidP="000C4C3B">
            <w:pPr>
              <w:pStyle w:val="Standard"/>
              <w:numPr>
                <w:ilvl w:val="0"/>
                <w:numId w:val="133"/>
              </w:numPr>
              <w:spacing w:after="0" w:line="300" w:lineRule="auto"/>
              <w:ind w:left="720" w:hanging="360"/>
              <w:rPr>
                <w:rFonts w:asciiTheme="minorHAnsi" w:hAnsiTheme="minorHAnsi" w:cstheme="minorHAnsi"/>
                <w:sz w:val="20"/>
                <w:szCs w:val="20"/>
              </w:rPr>
            </w:pPr>
            <w:r w:rsidRPr="008F1A05">
              <w:rPr>
                <w:rFonts w:asciiTheme="minorHAnsi" w:hAnsiTheme="minorHAnsi" w:cstheme="minorHAnsi"/>
                <w:sz w:val="20"/>
                <w:szCs w:val="20"/>
                <w:lang w:eastAsia="pl-PL"/>
              </w:rPr>
              <w:t>Elektryczna regulacja wysokości, segmentu pleców i siedziska za pomocą wbudowanych w segment pleców sterowników oraz pozycja Trendelenburga zaprogramowana w jednym przycisku, oznaczonym innym kolorem niż pozostałe przyciski oraz z symbolem pozycji Trendelenburga. Dodatkowo w segmencie diodowy wskaźnik zasilania.  Przyciski membranowe, wodoodporne.</w:t>
            </w:r>
          </w:p>
          <w:p w14:paraId="1680E856" w14:textId="77777777" w:rsidR="008A0181" w:rsidRPr="008F1A05" w:rsidRDefault="008A0181" w:rsidP="000C4C3B">
            <w:pPr>
              <w:pStyle w:val="Standard"/>
              <w:numPr>
                <w:ilvl w:val="0"/>
                <w:numId w:val="132"/>
              </w:numPr>
              <w:spacing w:after="0" w:line="300" w:lineRule="auto"/>
              <w:ind w:left="397" w:hanging="227"/>
              <w:rPr>
                <w:rFonts w:asciiTheme="minorHAnsi" w:hAnsiTheme="minorHAnsi" w:cstheme="minorHAnsi"/>
                <w:sz w:val="20"/>
                <w:szCs w:val="20"/>
              </w:rPr>
            </w:pPr>
            <w:r w:rsidRPr="008F1A05">
              <w:rPr>
                <w:rFonts w:asciiTheme="minorHAnsi" w:hAnsiTheme="minorHAnsi" w:cstheme="minorHAnsi"/>
                <w:sz w:val="20"/>
                <w:szCs w:val="20"/>
                <w:lang w:eastAsia="pl-PL"/>
              </w:rPr>
              <w:t>Sterowniki wbudowane w barierki boczne od strony wewnętrznej dla pacjentki dla regulacji nachylenia segmentu pleców oraz wysokości leża. Przyciski membranowe, wodoodporne,</w:t>
            </w:r>
          </w:p>
          <w:p w14:paraId="6A5DE66F" w14:textId="77777777" w:rsidR="008A0181" w:rsidRPr="008F1A05" w:rsidRDefault="008A0181" w:rsidP="000C4C3B">
            <w:pPr>
              <w:pStyle w:val="Standard"/>
              <w:numPr>
                <w:ilvl w:val="0"/>
                <w:numId w:val="132"/>
              </w:numPr>
              <w:spacing w:after="0" w:line="300" w:lineRule="auto"/>
              <w:ind w:left="397" w:hanging="227"/>
              <w:rPr>
                <w:rFonts w:asciiTheme="minorHAnsi" w:hAnsiTheme="minorHAnsi" w:cstheme="minorHAnsi"/>
                <w:sz w:val="20"/>
                <w:szCs w:val="20"/>
              </w:rPr>
            </w:pPr>
            <w:r w:rsidRPr="008F1A05">
              <w:rPr>
                <w:rFonts w:asciiTheme="minorHAnsi" w:hAnsiTheme="minorHAnsi" w:cstheme="minorHAnsi"/>
                <w:sz w:val="20"/>
                <w:szCs w:val="20"/>
                <w:lang w:eastAsia="pl-PL"/>
              </w:rPr>
              <w:t>Pilot przewodowy, regulacje: wysokość, kąt nachylenia segmentu pleców i siedziska oraz diodowy wskaźnik zasilania.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1D32"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DE15"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0A5798F6"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49D1EC"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730B7"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Łóżko wyposażone w dwie barierki boczne przy segmencie pleców. Barierki składane za pomocą mechanizmu zegarowego, brak wymaganej jakiejkolwiek przestrzeni w celu złożenia barierek. Złożenie następuje po naciśnięciu przycisku wbudowanego po zewnętrznej stronie barierki.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49820"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CCD95"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60FCC918"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93C1F3"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640B"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Elektryczna regulacja wysokości łóżka w zakresie  600 - 1000 mm +/- 50 mm liczonym od powierzchni materaca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A88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4152B"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17B1B6DE"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BB7994"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1722"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Elektryczna regulacja podnoszenia i opuszczania oparcia pleców w zakresie od</w:t>
            </w:r>
          </w:p>
          <w:p w14:paraId="2C682A33"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- 15</w:t>
            </w:r>
            <w:r w:rsidRPr="008F1A05">
              <w:rPr>
                <w:rFonts w:asciiTheme="minorHAnsi" w:hAnsiTheme="minorHAnsi" w:cstheme="minorHAnsi"/>
                <w:sz w:val="20"/>
                <w:szCs w:val="20"/>
                <w:vertAlign w:val="superscript"/>
                <w:lang w:eastAsia="pl-PL"/>
              </w:rPr>
              <w:t xml:space="preserve">0 </w:t>
            </w:r>
            <w:r w:rsidRPr="008F1A05">
              <w:rPr>
                <w:rFonts w:asciiTheme="minorHAnsi" w:hAnsiTheme="minorHAnsi" w:cstheme="minorHAnsi"/>
                <w:sz w:val="20"/>
                <w:szCs w:val="20"/>
                <w:lang w:eastAsia="pl-PL"/>
              </w:rPr>
              <w:t>do 70</w:t>
            </w:r>
            <w:r w:rsidRPr="008F1A05">
              <w:rPr>
                <w:rFonts w:asciiTheme="minorHAnsi" w:hAnsiTheme="minorHAnsi" w:cstheme="minorHAnsi"/>
                <w:sz w:val="20"/>
                <w:szCs w:val="20"/>
                <w:vertAlign w:val="superscript"/>
                <w:lang w:eastAsia="pl-PL"/>
              </w:rPr>
              <w:t xml:space="preserve">0 </w:t>
            </w:r>
            <w:r w:rsidRPr="008F1A05">
              <w:rPr>
                <w:rFonts w:asciiTheme="minorHAnsi" w:hAnsiTheme="minorHAnsi" w:cstheme="minorHAnsi"/>
                <w:sz w:val="20"/>
                <w:szCs w:val="20"/>
                <w:lang w:eastAsia="pl-PL"/>
              </w:rPr>
              <w:t xml:space="preserve">, +/- 5 </w:t>
            </w:r>
            <w:r w:rsidRPr="008F1A05">
              <w:rPr>
                <w:rFonts w:asciiTheme="minorHAnsi" w:hAnsiTheme="minorHAnsi" w:cstheme="minorHAnsi"/>
                <w:sz w:val="20"/>
                <w:szCs w:val="20"/>
                <w:vertAlign w:val="superscript"/>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7BEDE"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22A69"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305674A8"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C12962"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5A0F"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xml:space="preserve">Elektryczna , oddzielna regulacja nachylenia siedziska w zakresie od 0 </w:t>
            </w:r>
            <w:r w:rsidRPr="008F1A05">
              <w:rPr>
                <w:rFonts w:asciiTheme="minorHAnsi" w:hAnsiTheme="minorHAnsi" w:cstheme="minorHAnsi"/>
                <w:sz w:val="20"/>
                <w:szCs w:val="20"/>
                <w:vertAlign w:val="superscript"/>
                <w:lang w:eastAsia="pl-PL"/>
              </w:rPr>
              <w:t xml:space="preserve">0 </w:t>
            </w:r>
            <w:r w:rsidRPr="008F1A05">
              <w:rPr>
                <w:rFonts w:asciiTheme="minorHAnsi" w:hAnsiTheme="minorHAnsi" w:cstheme="minorHAnsi"/>
                <w:sz w:val="20"/>
                <w:szCs w:val="20"/>
                <w:lang w:eastAsia="pl-PL"/>
              </w:rPr>
              <w:t>do 20</w:t>
            </w:r>
            <w:r w:rsidRPr="008F1A05">
              <w:rPr>
                <w:rFonts w:asciiTheme="minorHAnsi" w:hAnsiTheme="minorHAnsi" w:cstheme="minorHAnsi"/>
                <w:sz w:val="20"/>
                <w:szCs w:val="20"/>
                <w:vertAlign w:val="superscript"/>
                <w:lang w:eastAsia="pl-PL"/>
              </w:rPr>
              <w:t xml:space="preserve">0 </w:t>
            </w:r>
            <w:r w:rsidRPr="008F1A05">
              <w:rPr>
                <w:rFonts w:asciiTheme="minorHAnsi" w:hAnsiTheme="minorHAnsi" w:cstheme="minorHAnsi"/>
                <w:sz w:val="20"/>
                <w:szCs w:val="20"/>
                <w:lang w:eastAsia="pl-PL"/>
              </w:rPr>
              <w:t xml:space="preserve">, +/- 5 </w:t>
            </w:r>
            <w:r w:rsidRPr="008F1A05">
              <w:rPr>
                <w:rFonts w:asciiTheme="minorHAnsi" w:hAnsiTheme="minorHAnsi" w:cstheme="minorHAnsi"/>
                <w:sz w:val="20"/>
                <w:szCs w:val="20"/>
                <w:vertAlign w:val="superscript"/>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4D9E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82E56"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74211C35"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C61B95"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D1910"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xml:space="preserve">Segment nożny (platforma dla noworodka) leża z regulacją wysokości , regulacją położenia wzdłużnego oraz kąta nachylenia i możliwością całkowitego wsunięcia pod siedzisko  wraz z materacem. Nie dopuszcza się rozwiązań polegających na konieczności ściągania materaca przed wsunięciem pod łóżko lub odejmowania segmentu nożnego wymagającego od personelu znacznego wysiłku fizycznego. Regulacja </w:t>
            </w:r>
            <w:r w:rsidRPr="008F1A05">
              <w:rPr>
                <w:rFonts w:asciiTheme="minorHAnsi" w:hAnsiTheme="minorHAnsi" w:cstheme="minorHAnsi"/>
                <w:sz w:val="20"/>
                <w:szCs w:val="20"/>
                <w:lang w:eastAsia="pl-PL"/>
              </w:rPr>
              <w:lastRenderedPageBreak/>
              <w:t>kąta nachylenia w zakresie min. 0 – 20</w:t>
            </w:r>
            <w:r w:rsidRPr="008F1A05">
              <w:rPr>
                <w:rFonts w:asciiTheme="minorHAnsi" w:hAnsiTheme="minorHAnsi" w:cstheme="minorHAnsi"/>
                <w:sz w:val="20"/>
                <w:szCs w:val="20"/>
                <w:vertAlign w:val="superscript"/>
                <w:lang w:eastAsia="pl-PL"/>
              </w:rPr>
              <w:t>o</w:t>
            </w:r>
            <w:r w:rsidRPr="008F1A05">
              <w:rPr>
                <w:rFonts w:asciiTheme="minorHAnsi" w:hAnsiTheme="minorHAnsi" w:cstheme="minorHAnsi"/>
                <w:sz w:val="20"/>
                <w:szCs w:val="20"/>
                <w:lang w:eastAsia="pl-PL"/>
              </w:rPr>
              <w:t>. Dźwignie zwalniające możliwość schowania/regulacji segmentu nożnego od strony personelu.</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7776A"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lastRenderedPageBreak/>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D2068"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01B75DF9"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4402B5"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8B180"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Regulacja podnóżków manualna, możliwość regulacji jedną ręką:</w:t>
            </w:r>
          </w:p>
          <w:p w14:paraId="6D2E2382"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W poziomie 0-60</w:t>
            </w:r>
            <w:r w:rsidRPr="008F1A05">
              <w:rPr>
                <w:rFonts w:asciiTheme="minorHAnsi" w:hAnsiTheme="minorHAnsi" w:cstheme="minorHAnsi"/>
                <w:sz w:val="20"/>
                <w:szCs w:val="20"/>
                <w:vertAlign w:val="superscript"/>
                <w:lang w:eastAsia="pl-PL"/>
              </w:rPr>
              <w:t>o</w:t>
            </w:r>
            <w:r w:rsidRPr="008F1A05">
              <w:rPr>
                <w:rFonts w:asciiTheme="minorHAnsi" w:hAnsiTheme="minorHAnsi" w:cstheme="minorHAnsi"/>
                <w:sz w:val="20"/>
                <w:szCs w:val="20"/>
                <w:lang w:eastAsia="pl-PL"/>
              </w:rPr>
              <w:t xml:space="preserve"> (+/-5</w:t>
            </w:r>
            <w:r w:rsidRPr="008F1A05">
              <w:rPr>
                <w:rFonts w:asciiTheme="minorHAnsi" w:hAnsiTheme="minorHAnsi" w:cstheme="minorHAnsi"/>
                <w:sz w:val="20"/>
                <w:szCs w:val="20"/>
                <w:vertAlign w:val="superscript"/>
                <w:lang w:eastAsia="pl-PL"/>
              </w:rPr>
              <w:t>o</w:t>
            </w:r>
            <w:r w:rsidRPr="008F1A05">
              <w:rPr>
                <w:rFonts w:asciiTheme="minorHAnsi" w:hAnsiTheme="minorHAnsi" w:cstheme="minorHAnsi"/>
                <w:sz w:val="20"/>
                <w:szCs w:val="20"/>
                <w:lang w:eastAsia="pl-PL"/>
              </w:rPr>
              <w:t>)</w:t>
            </w:r>
          </w:p>
          <w:p w14:paraId="1E15324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W pionie 0 – 140</w:t>
            </w:r>
            <w:r w:rsidRPr="008F1A05">
              <w:rPr>
                <w:rFonts w:asciiTheme="minorHAnsi" w:hAnsiTheme="minorHAnsi" w:cstheme="minorHAnsi"/>
                <w:sz w:val="20"/>
                <w:szCs w:val="20"/>
                <w:vertAlign w:val="superscript"/>
                <w:lang w:eastAsia="pl-PL"/>
              </w:rPr>
              <w:t>o</w:t>
            </w:r>
            <w:r w:rsidRPr="008F1A05">
              <w:rPr>
                <w:rFonts w:asciiTheme="minorHAnsi" w:hAnsiTheme="minorHAnsi" w:cstheme="minorHAnsi"/>
                <w:sz w:val="20"/>
                <w:szCs w:val="20"/>
                <w:lang w:eastAsia="pl-PL"/>
              </w:rPr>
              <w:t xml:space="preserve"> (+/-5</w:t>
            </w:r>
            <w:r w:rsidRPr="008F1A05">
              <w:rPr>
                <w:rFonts w:asciiTheme="minorHAnsi" w:hAnsiTheme="minorHAnsi" w:cstheme="minorHAnsi"/>
                <w:sz w:val="20"/>
                <w:szCs w:val="20"/>
                <w:vertAlign w:val="superscript"/>
                <w:lang w:eastAsia="pl-PL"/>
              </w:rPr>
              <w:t>o</w:t>
            </w:r>
            <w:r w:rsidRPr="008F1A05">
              <w:rPr>
                <w:rFonts w:asciiTheme="minorHAnsi" w:hAnsiTheme="minorHAnsi" w:cstheme="minorHAnsi"/>
                <w:sz w:val="20"/>
                <w:szCs w:val="20"/>
                <w:lang w:eastAsia="pl-PL"/>
              </w:rPr>
              <w:t>)</w:t>
            </w:r>
          </w:p>
          <w:p w14:paraId="2E36B7F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Każdy podnóżek wyposażony w podkolannik z dodatkową regulacją w pionie i poziomie oraz z możliwością wysunięcia podkolannika z podnóżka w celu lepszego dopasowania łóżka do wysokości rodzącej. Podnóżki tapicerowane w kolorze materaców łóżka. Podkolanniki koloru czarnego.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75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F13C"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6D000E8F"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9CBE65"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1797"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xml:space="preserve">Możliwość ustawienia łóżka w pozycji Trendelenburga min. - 15 </w:t>
            </w:r>
            <w:r w:rsidRPr="008F1A05">
              <w:rPr>
                <w:rFonts w:asciiTheme="minorHAnsi" w:hAnsiTheme="minorHAnsi" w:cstheme="minorHAnsi"/>
                <w:sz w:val="20"/>
                <w:szCs w:val="20"/>
                <w:vertAlign w:val="superscript"/>
                <w:lang w:eastAsia="pl-PL"/>
              </w:rPr>
              <w:t xml:space="preserve">0 </w:t>
            </w:r>
            <w:r w:rsidRPr="008F1A05">
              <w:rPr>
                <w:rFonts w:asciiTheme="minorHAnsi" w:hAnsiTheme="minorHAnsi" w:cstheme="minorHAnsi"/>
                <w:sz w:val="20"/>
                <w:szCs w:val="20"/>
                <w:lang w:eastAsia="pl-PL"/>
              </w:rPr>
              <w:t xml:space="preserve">, +/- 5 </w:t>
            </w:r>
            <w:r w:rsidRPr="008F1A05">
              <w:rPr>
                <w:rFonts w:asciiTheme="minorHAnsi" w:hAnsiTheme="minorHAnsi" w:cstheme="minorHAnsi"/>
                <w:sz w:val="20"/>
                <w:szCs w:val="20"/>
                <w:vertAlign w:val="superscript"/>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BFD1"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851A"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6F1AF1F0"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3B752B"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14</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B7C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Możliwość ręcznego opuszczenia oparcia – funkcja CPR segmentu pleców</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9403C"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09B2" w14:textId="77777777" w:rsidR="008A0181" w:rsidRPr="008F1A05" w:rsidRDefault="008A0181" w:rsidP="006E3DD8">
            <w:pPr>
              <w:spacing w:line="300" w:lineRule="auto"/>
              <w:rPr>
                <w:rFonts w:asciiTheme="minorHAnsi" w:hAnsiTheme="minorHAnsi" w:cstheme="minorHAnsi"/>
                <w:sz w:val="20"/>
                <w:szCs w:val="20"/>
              </w:rPr>
            </w:pPr>
          </w:p>
        </w:tc>
      </w:tr>
      <w:tr w:rsidR="008A0181" w:rsidRPr="008F1A05" w14:paraId="7FC9E486"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C08330"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15</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C425"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Łóżko przejezdne , podstawa jezdna zapewnia stabilność i mobilność łóżka z centralną blokadą kół ; funkcja jazdy "na wprost". Dźwignia blokady hamulca umieszczona z boku podstawy. Dźwignia hamulca z kolorystycznym oznaczeniem blokady centralnej oraz funkcji jazdy na wprost. Koła o średnicy 150mm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29515"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E3813"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8FC8E82"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50EEA6"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16</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04DD0"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Łóżko porodowe wyposażone w bezszwowe materace wykonane ze specjalnego antybakteryjnego materiału odpornego na promieniowanie UV . Materace lekkie nie wymagające znacznego wysiłku od personelu podczas dezynfekcji łóżka. Dostępny wybór kolorów</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619F9"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F5780"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744E284C"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F3F63C"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17</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0993"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Materac w segmencie siedzenia z wycięciem klinowym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4BEE"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C94B"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1DF25117"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6CD495"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18</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44466"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Materace odejmowane, zabezpieczone od spodu przed wnikaniem cieczy silikonem. Materace wzmocnione płytą z kompozytu.</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E90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81A4"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D25848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1D9108"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19</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CA28"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Łóżko porodowe wyposażone w  miskę z możliwością demontażu oraz podgłówek z regulacją wysokości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529E3"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4BCA2"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9097264"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59AAD9"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20</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1A15"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Całkowite robocze obciążenie łóżka  min. 240 kg</w:t>
            </w:r>
          </w:p>
          <w:p w14:paraId="0F81438A"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Obciążenie segmentu pleców min 150kg</w:t>
            </w:r>
          </w:p>
          <w:p w14:paraId="6D08C98A"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Obciążenie segmentu nożnego min 150kg</w:t>
            </w:r>
          </w:p>
          <w:p w14:paraId="0528AD1F"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lastRenderedPageBreak/>
              <w:t>Obciążenie podnóżków min 70kg</w:t>
            </w:r>
          </w:p>
          <w:p w14:paraId="048626A7" w14:textId="77777777" w:rsidR="008A0181" w:rsidRPr="008F1A05" w:rsidRDefault="008A0181" w:rsidP="006E3DD8">
            <w:pPr>
              <w:pStyle w:val="Standard"/>
              <w:spacing w:line="300" w:lineRule="auto"/>
              <w:rPr>
                <w:rFonts w:asciiTheme="minorHAnsi" w:hAnsiTheme="minorHAnsi" w:cstheme="minorHAnsi"/>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58479"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lastRenderedPageBreak/>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EB74" w14:textId="77777777" w:rsidR="008A0181" w:rsidRPr="008F1A05" w:rsidRDefault="008A0181" w:rsidP="006E3DD8">
            <w:pPr>
              <w:spacing w:line="300" w:lineRule="auto"/>
              <w:jc w:val="center"/>
              <w:rPr>
                <w:rFonts w:asciiTheme="minorHAnsi" w:hAnsiTheme="minorHAnsi" w:cstheme="minorHAnsi"/>
                <w:sz w:val="20"/>
                <w:szCs w:val="20"/>
              </w:rPr>
            </w:pPr>
          </w:p>
          <w:p w14:paraId="36507E48"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EDEC5C1"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7635D5"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21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BD523"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Deklaracja zgodności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C98BA"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BD889"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1BA6B839"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55499D"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22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F756"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Możliwość wyboru koloru materaców. Min cztery kolory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E55EA"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CA45"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7A0A1B1E"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F61F9F"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23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0A74"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Wyposażenie :</w:t>
            </w:r>
          </w:p>
          <w:p w14:paraId="5125C900"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Komplet podnóżków z wysuwanymi podkolannikami</w:t>
            </w:r>
          </w:p>
          <w:p w14:paraId="319CDC11"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Demontowalna miska,</w:t>
            </w:r>
          </w:p>
          <w:p w14:paraId="69B3548F"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Regulowany podgłówek ( poduszka )</w:t>
            </w:r>
          </w:p>
          <w:p w14:paraId="1FBFF0BB"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barierki boczne</w:t>
            </w:r>
          </w:p>
          <w:p w14:paraId="2182F64D"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szyny boczne na akcesoria przy siedzisku</w:t>
            </w:r>
          </w:p>
          <w:p w14:paraId="382F9C93"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uchwyty rąk do podpierania się dla rodzącej – 2szt</w:t>
            </w:r>
          </w:p>
          <w:p w14:paraId="15967A83" w14:textId="77777777" w:rsidR="008A0181" w:rsidRPr="008F1A05" w:rsidRDefault="008A0181" w:rsidP="006E3DD8">
            <w:pPr>
              <w:pStyle w:val="Standard"/>
              <w:spacing w:line="300" w:lineRule="auto"/>
              <w:rPr>
                <w:rFonts w:asciiTheme="minorHAnsi" w:hAnsiTheme="minorHAnsi" w:cstheme="minorHAnsi"/>
                <w:sz w:val="20"/>
                <w:szCs w:val="20"/>
              </w:rPr>
            </w:pPr>
            <w:r w:rsidRPr="008F1A05">
              <w:rPr>
                <w:rFonts w:asciiTheme="minorHAnsi" w:hAnsiTheme="minorHAnsi" w:cstheme="minorHAnsi"/>
                <w:sz w:val="20"/>
                <w:szCs w:val="20"/>
                <w:lang w:eastAsia="pl-PL"/>
              </w:rPr>
              <w:t>- drążek do pozycji kucznej</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B587"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CFE3"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C5118EC" w14:textId="77777777" w:rsidTr="006E3DD8">
        <w:trPr>
          <w:jc w:val="center"/>
        </w:trPr>
        <w:tc>
          <w:tcPr>
            <w:tcW w:w="9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BF3E10"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rPr>
              <w:t>II</w:t>
            </w:r>
          </w:p>
        </w:tc>
        <w:tc>
          <w:tcPr>
            <w:tcW w:w="60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BCE8DD" w14:textId="77777777" w:rsidR="008A0181" w:rsidRPr="008F1A05" w:rsidRDefault="008A0181" w:rsidP="006E3DD8">
            <w:pPr>
              <w:spacing w:line="300" w:lineRule="auto"/>
              <w:rPr>
                <w:rFonts w:asciiTheme="minorHAnsi" w:hAnsiTheme="minorHAnsi" w:cstheme="minorHAnsi"/>
                <w:b/>
                <w:sz w:val="20"/>
                <w:szCs w:val="20"/>
              </w:rPr>
            </w:pPr>
            <w:r w:rsidRPr="008F1A05">
              <w:rPr>
                <w:rFonts w:asciiTheme="minorHAnsi" w:hAnsiTheme="minorHAnsi" w:cstheme="minorHAnsi"/>
                <w:b/>
                <w:sz w:val="20"/>
                <w:szCs w:val="20"/>
              </w:rPr>
              <w:t>Pozostałe wymagania</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3E6CA2" w14:textId="77777777" w:rsidR="008A0181" w:rsidRPr="008F1A05" w:rsidRDefault="008A0181" w:rsidP="006E3DD8">
            <w:pPr>
              <w:spacing w:line="300" w:lineRule="auto"/>
              <w:jc w:val="center"/>
              <w:rPr>
                <w:rFonts w:asciiTheme="minorHAnsi" w:hAnsiTheme="minorHAnsi" w:cstheme="minorHAnsi"/>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DA508D" w14:textId="77777777" w:rsidR="008A0181" w:rsidRPr="008F1A05" w:rsidRDefault="008A0181" w:rsidP="006E3DD8">
            <w:pPr>
              <w:spacing w:line="300" w:lineRule="auto"/>
              <w:jc w:val="center"/>
              <w:rPr>
                <w:rFonts w:asciiTheme="minorHAnsi" w:hAnsiTheme="minorHAnsi" w:cstheme="minorHAnsi"/>
                <w:b/>
                <w:sz w:val="20"/>
                <w:szCs w:val="20"/>
              </w:rPr>
            </w:pPr>
          </w:p>
        </w:tc>
      </w:tr>
      <w:tr w:rsidR="008A0181" w:rsidRPr="008F1A05" w14:paraId="6F494C82"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E35FE8F"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t>1</w:t>
            </w:r>
          </w:p>
        </w:tc>
        <w:tc>
          <w:tcPr>
            <w:tcW w:w="6095" w:type="dxa"/>
            <w:tcBorders>
              <w:left w:val="single" w:sz="4" w:space="0" w:color="000000"/>
              <w:bottom w:val="single" w:sz="4" w:space="0" w:color="000000"/>
              <w:right w:val="single" w:sz="4" w:space="0" w:color="000000"/>
            </w:tcBorders>
            <w:shd w:val="clear" w:color="auto" w:fill="FFFFFF"/>
            <w:vAlign w:val="center"/>
          </w:tcPr>
          <w:p w14:paraId="58739235"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Okres gwarancji min. 36 m-cy;  obejmuje również akumulatory (jeśli dotyczy).</w:t>
            </w:r>
          </w:p>
        </w:tc>
        <w:tc>
          <w:tcPr>
            <w:tcW w:w="1559" w:type="dxa"/>
            <w:tcBorders>
              <w:left w:val="single" w:sz="4" w:space="0" w:color="000000"/>
              <w:bottom w:val="single" w:sz="4" w:space="0" w:color="000000"/>
              <w:right w:val="single" w:sz="4" w:space="0" w:color="000000"/>
            </w:tcBorders>
            <w:shd w:val="clear" w:color="auto" w:fill="FFFFFF"/>
            <w:vAlign w:val="center"/>
          </w:tcPr>
          <w:p w14:paraId="64BCE86C"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3E2D6A06"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739AB6AE"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A08F961"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t>2</w:t>
            </w:r>
          </w:p>
        </w:tc>
        <w:tc>
          <w:tcPr>
            <w:tcW w:w="6095" w:type="dxa"/>
            <w:tcBorders>
              <w:left w:val="single" w:sz="4" w:space="0" w:color="000000"/>
              <w:bottom w:val="single" w:sz="4" w:space="0" w:color="000000"/>
              <w:right w:val="single" w:sz="4" w:space="0" w:color="000000"/>
            </w:tcBorders>
            <w:shd w:val="clear" w:color="auto" w:fill="FFFFFF"/>
            <w:vAlign w:val="center"/>
          </w:tcPr>
          <w:p w14:paraId="7553FCA4"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Czas reakcji od przyjęcia zgłoszenia – podjęta naprawa nie dłużej jak:</w:t>
            </w:r>
            <w:r w:rsidRPr="008F1A05">
              <w:rPr>
                <w:rFonts w:asciiTheme="minorHAnsi" w:hAnsiTheme="minorHAnsi" w:cstheme="minorHAnsi"/>
                <w:sz w:val="20"/>
                <w:szCs w:val="20"/>
              </w:rPr>
              <w:br/>
              <w:t>- 24 h (dni pracujące) dla zgłoszenia w czasie trwania gwarancji;</w:t>
            </w:r>
            <w:r w:rsidRPr="008F1A05">
              <w:rPr>
                <w:rFonts w:asciiTheme="minorHAnsi" w:hAnsiTheme="minorHAnsi" w:cstheme="minorHAnsi"/>
                <w:sz w:val="20"/>
                <w:szCs w:val="20"/>
              </w:rPr>
              <w:br/>
              <w:t xml:space="preserve">- 48 h (dni pracujące) dla zgłoszenia pogwarancyjnego. </w:t>
            </w:r>
          </w:p>
        </w:tc>
        <w:tc>
          <w:tcPr>
            <w:tcW w:w="1559" w:type="dxa"/>
            <w:tcBorders>
              <w:left w:val="single" w:sz="4" w:space="0" w:color="000000"/>
              <w:bottom w:val="single" w:sz="4" w:space="0" w:color="000000"/>
              <w:right w:val="single" w:sz="4" w:space="0" w:color="000000"/>
            </w:tcBorders>
            <w:shd w:val="clear" w:color="auto" w:fill="FFFFFF"/>
            <w:vAlign w:val="center"/>
          </w:tcPr>
          <w:p w14:paraId="321009D4"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2C55D35F"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6B9666DA"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15F22E1"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t>3</w:t>
            </w:r>
          </w:p>
        </w:tc>
        <w:tc>
          <w:tcPr>
            <w:tcW w:w="6095" w:type="dxa"/>
            <w:tcBorders>
              <w:left w:val="single" w:sz="4" w:space="0" w:color="000000"/>
              <w:bottom w:val="single" w:sz="4" w:space="0" w:color="000000"/>
              <w:right w:val="single" w:sz="4" w:space="0" w:color="000000"/>
            </w:tcBorders>
            <w:shd w:val="clear" w:color="auto" w:fill="FFFFFF"/>
            <w:vAlign w:val="center"/>
          </w:tcPr>
          <w:p w14:paraId="09C9DA59"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W okresie gwarancji bezpłatne przeglądy (min. 1 x w roku chyba, że producent urządzeń lub/i ich podzespołów lub/i elementów wymaga </w:t>
            </w:r>
            <w:r w:rsidRPr="008F1A05">
              <w:rPr>
                <w:rFonts w:asciiTheme="minorHAnsi" w:hAnsiTheme="minorHAnsi" w:cstheme="minorHAnsi"/>
                <w:sz w:val="20"/>
                <w:szCs w:val="20"/>
                <w:u w:val="single"/>
              </w:rPr>
              <w:t>częstszych niż 1 x w roku</w:t>
            </w:r>
            <w:r w:rsidRPr="008F1A05">
              <w:rPr>
                <w:rFonts w:asciiTheme="minorHAnsi" w:hAnsiTheme="minorHAnsi" w:cstheme="minorHAnsi"/>
                <w:sz w:val="20"/>
                <w:szCs w:val="20"/>
              </w:rPr>
              <w:t xml:space="preserve"> przeglądów - wówczas ilość tych przeglądów winna być zgodna z wytycznymi producenta) łącznie z wymianą części zalecanych przez producenta (w ilości, zakresie – zgodnie z wymaganiami producenta); dotyczy również akumulatorów.</w:t>
            </w:r>
          </w:p>
        </w:tc>
        <w:tc>
          <w:tcPr>
            <w:tcW w:w="1559" w:type="dxa"/>
            <w:tcBorders>
              <w:left w:val="single" w:sz="4" w:space="0" w:color="000000"/>
              <w:bottom w:val="single" w:sz="4" w:space="0" w:color="000000"/>
              <w:right w:val="single" w:sz="4" w:space="0" w:color="000000"/>
            </w:tcBorders>
            <w:shd w:val="clear" w:color="auto" w:fill="FFFFFF"/>
            <w:vAlign w:val="center"/>
          </w:tcPr>
          <w:p w14:paraId="1FCA3C2F"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2C73A53A"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6716A747"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03F4AFA9"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t>4</w:t>
            </w:r>
          </w:p>
        </w:tc>
        <w:tc>
          <w:tcPr>
            <w:tcW w:w="6095" w:type="dxa"/>
            <w:tcBorders>
              <w:left w:val="single" w:sz="4" w:space="0" w:color="000000"/>
              <w:bottom w:val="single" w:sz="4" w:space="0" w:color="000000"/>
              <w:right w:val="single" w:sz="4" w:space="0" w:color="000000"/>
            </w:tcBorders>
            <w:shd w:val="clear" w:color="auto" w:fill="FFFFFF"/>
            <w:vAlign w:val="center"/>
          </w:tcPr>
          <w:p w14:paraId="5D03A09D"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Dostępność części zamiennych po okresie gwarancji oraz serwisu pogwarancyjnego min. 8 lat</w:t>
            </w:r>
          </w:p>
        </w:tc>
        <w:tc>
          <w:tcPr>
            <w:tcW w:w="1559" w:type="dxa"/>
            <w:tcBorders>
              <w:left w:val="single" w:sz="4" w:space="0" w:color="000000"/>
              <w:bottom w:val="single" w:sz="4" w:space="0" w:color="000000"/>
              <w:right w:val="single" w:sz="4" w:space="0" w:color="000000"/>
            </w:tcBorders>
            <w:shd w:val="clear" w:color="auto" w:fill="FFFFFF"/>
            <w:vAlign w:val="center"/>
          </w:tcPr>
          <w:p w14:paraId="6F35860B"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 xml:space="preserve">TAK </w:t>
            </w:r>
          </w:p>
        </w:tc>
        <w:tc>
          <w:tcPr>
            <w:tcW w:w="1338" w:type="dxa"/>
            <w:tcBorders>
              <w:left w:val="single" w:sz="4" w:space="0" w:color="000000"/>
              <w:bottom w:val="single" w:sz="4" w:space="0" w:color="000000"/>
              <w:right w:val="single" w:sz="4" w:space="0" w:color="000000"/>
            </w:tcBorders>
            <w:shd w:val="clear" w:color="auto" w:fill="FFFFFF"/>
            <w:vAlign w:val="center"/>
          </w:tcPr>
          <w:p w14:paraId="73643A1F"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32E66988"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6B1C3DE9" w14:textId="77777777" w:rsidR="008A0181" w:rsidRPr="008F1A05" w:rsidRDefault="008A0181" w:rsidP="006E3DD8">
            <w:pPr>
              <w:spacing w:line="300" w:lineRule="auto"/>
              <w:jc w:val="center"/>
              <w:rPr>
                <w:rFonts w:asciiTheme="minorHAnsi" w:hAnsiTheme="minorHAnsi" w:cstheme="minorHAnsi"/>
                <w:b/>
                <w:sz w:val="20"/>
                <w:szCs w:val="20"/>
                <w:lang w:val="en-US"/>
              </w:rPr>
            </w:pPr>
            <w:r w:rsidRPr="008F1A05">
              <w:rPr>
                <w:rFonts w:asciiTheme="minorHAnsi" w:hAnsiTheme="minorHAnsi" w:cstheme="minorHAnsi"/>
                <w:b/>
                <w:sz w:val="20"/>
                <w:szCs w:val="20"/>
                <w:lang w:val="en-US"/>
              </w:rPr>
              <w:t>5</w:t>
            </w:r>
          </w:p>
        </w:tc>
        <w:tc>
          <w:tcPr>
            <w:tcW w:w="6095" w:type="dxa"/>
            <w:tcBorders>
              <w:left w:val="single" w:sz="4" w:space="0" w:color="000000"/>
              <w:bottom w:val="single" w:sz="4" w:space="0" w:color="000000"/>
              <w:right w:val="single" w:sz="4" w:space="0" w:color="000000"/>
            </w:tcBorders>
            <w:shd w:val="clear" w:color="auto" w:fill="FFFFFF"/>
            <w:vAlign w:val="center"/>
          </w:tcPr>
          <w:p w14:paraId="357FFBCC"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Szkolenie z obsługi aparatu/urządzenia w, tym sposobu mycia i dezynfekcji, dla personelu medycznego oraz technicznego wskazanego przez Zamawiającego jest bezpłatne, ilość osób do przeszkolenia określa Zamawiający </w:t>
            </w:r>
          </w:p>
        </w:tc>
        <w:tc>
          <w:tcPr>
            <w:tcW w:w="1559" w:type="dxa"/>
            <w:tcBorders>
              <w:left w:val="single" w:sz="4" w:space="0" w:color="000000"/>
              <w:bottom w:val="single" w:sz="4" w:space="0" w:color="000000"/>
              <w:right w:val="single" w:sz="4" w:space="0" w:color="000000"/>
            </w:tcBorders>
            <w:shd w:val="clear" w:color="auto" w:fill="FFFFFF"/>
            <w:vAlign w:val="center"/>
          </w:tcPr>
          <w:p w14:paraId="09EB872C"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2BAD5018"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5B6A8CB7"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C6B64D1" w14:textId="77777777" w:rsidR="008A0181" w:rsidRPr="008F1A05" w:rsidRDefault="008A0181" w:rsidP="006E3DD8">
            <w:pPr>
              <w:spacing w:line="300" w:lineRule="auto"/>
              <w:jc w:val="center"/>
              <w:rPr>
                <w:rFonts w:asciiTheme="minorHAnsi" w:hAnsiTheme="minorHAnsi" w:cstheme="minorHAnsi"/>
                <w:b/>
                <w:sz w:val="20"/>
                <w:szCs w:val="20"/>
              </w:rPr>
            </w:pPr>
            <w:r w:rsidRPr="008F1A05">
              <w:rPr>
                <w:rFonts w:asciiTheme="minorHAnsi" w:hAnsiTheme="minorHAnsi" w:cstheme="minorHAnsi"/>
                <w:b/>
                <w:sz w:val="20"/>
                <w:szCs w:val="20"/>
                <w:lang w:val="en-US"/>
              </w:rPr>
              <w:lastRenderedPageBreak/>
              <w:t>6</w:t>
            </w:r>
          </w:p>
        </w:tc>
        <w:tc>
          <w:tcPr>
            <w:tcW w:w="6095" w:type="dxa"/>
            <w:tcBorders>
              <w:left w:val="single" w:sz="4" w:space="0" w:color="000000"/>
              <w:bottom w:val="single" w:sz="4" w:space="0" w:color="000000"/>
              <w:right w:val="single" w:sz="4" w:space="0" w:color="000000"/>
            </w:tcBorders>
            <w:shd w:val="clear" w:color="auto" w:fill="FFFFFF"/>
            <w:vAlign w:val="center"/>
          </w:tcPr>
          <w:p w14:paraId="4F077AAB"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Dostawa, montaż i uruchomienie w wyznaczonym przez Zamawiającego miejscu funkcjonowania urządzenia i w obecności osoby/osób wyznaczonych przez Zamawiającego – bezpłatne </w:t>
            </w:r>
          </w:p>
        </w:tc>
        <w:tc>
          <w:tcPr>
            <w:tcW w:w="1559" w:type="dxa"/>
            <w:tcBorders>
              <w:left w:val="single" w:sz="4" w:space="0" w:color="000000"/>
              <w:bottom w:val="single" w:sz="4" w:space="0" w:color="000000"/>
              <w:right w:val="single" w:sz="4" w:space="0" w:color="000000"/>
            </w:tcBorders>
            <w:shd w:val="clear" w:color="auto" w:fill="FFFFFF"/>
            <w:vAlign w:val="center"/>
          </w:tcPr>
          <w:p w14:paraId="6CF9DCAB"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48937133"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6C6CB757"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1A5247F" w14:textId="4481A1ED" w:rsidR="008A0181" w:rsidRPr="008F1A05" w:rsidRDefault="006A51B2"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lang w:val="en-US"/>
              </w:rPr>
              <w:t>7</w:t>
            </w:r>
          </w:p>
        </w:tc>
        <w:tc>
          <w:tcPr>
            <w:tcW w:w="6095" w:type="dxa"/>
            <w:tcBorders>
              <w:left w:val="single" w:sz="4" w:space="0" w:color="000000"/>
              <w:bottom w:val="single" w:sz="4" w:space="0" w:color="000000"/>
              <w:right w:val="single" w:sz="4" w:space="0" w:color="000000"/>
            </w:tcBorders>
            <w:shd w:val="clear" w:color="auto" w:fill="FFFFFF"/>
            <w:vAlign w:val="center"/>
          </w:tcPr>
          <w:p w14:paraId="5775D1B6"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Wypełniony paszport techniczny</w:t>
            </w:r>
          </w:p>
        </w:tc>
        <w:tc>
          <w:tcPr>
            <w:tcW w:w="1559" w:type="dxa"/>
            <w:tcBorders>
              <w:left w:val="single" w:sz="4" w:space="0" w:color="000000"/>
              <w:bottom w:val="single" w:sz="4" w:space="0" w:color="000000"/>
              <w:right w:val="single" w:sz="4" w:space="0" w:color="000000"/>
            </w:tcBorders>
            <w:shd w:val="clear" w:color="auto" w:fill="FFFFFF"/>
            <w:vAlign w:val="center"/>
          </w:tcPr>
          <w:p w14:paraId="5DFB0816"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02720D16"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25911EC1"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21C28736" w14:textId="44D08AE5" w:rsidR="008A0181" w:rsidRPr="008F1A05" w:rsidRDefault="006A51B2" w:rsidP="006E3DD8">
            <w:pPr>
              <w:spacing w:line="300" w:lineRule="auto"/>
              <w:jc w:val="center"/>
              <w:rPr>
                <w:rFonts w:asciiTheme="minorHAnsi" w:hAnsiTheme="minorHAnsi" w:cstheme="minorHAnsi"/>
                <w:b/>
                <w:sz w:val="20"/>
                <w:szCs w:val="20"/>
              </w:rPr>
            </w:pPr>
            <w:r>
              <w:rPr>
                <w:rFonts w:asciiTheme="minorHAnsi" w:hAnsiTheme="minorHAnsi" w:cstheme="minorHAnsi"/>
                <w:b/>
                <w:sz w:val="20"/>
                <w:szCs w:val="20"/>
                <w:lang w:val="en-US"/>
              </w:rPr>
              <w:t>8</w:t>
            </w:r>
          </w:p>
        </w:tc>
        <w:tc>
          <w:tcPr>
            <w:tcW w:w="6095" w:type="dxa"/>
            <w:tcBorders>
              <w:left w:val="single" w:sz="4" w:space="0" w:color="000000"/>
              <w:bottom w:val="single" w:sz="4" w:space="0" w:color="000000"/>
              <w:right w:val="single" w:sz="4" w:space="0" w:color="000000"/>
            </w:tcBorders>
            <w:shd w:val="clear" w:color="auto" w:fill="FFFFFF"/>
            <w:vAlign w:val="center"/>
          </w:tcPr>
          <w:p w14:paraId="3EC9DDBC"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 xml:space="preserve">Instrukcje obsługi, </w:t>
            </w:r>
            <w:r w:rsidRPr="008F1A05">
              <w:rPr>
                <w:rFonts w:asciiTheme="minorHAnsi" w:hAnsiTheme="minorHAnsi" w:cstheme="minorHAnsi"/>
                <w:sz w:val="20"/>
                <w:szCs w:val="20"/>
                <w:u w:val="single"/>
              </w:rPr>
              <w:t>w tym sposobu mycia i dezynfekcji</w:t>
            </w:r>
            <w:r w:rsidRPr="008F1A05">
              <w:rPr>
                <w:rFonts w:asciiTheme="minorHAnsi" w:hAnsiTheme="minorHAnsi" w:cstheme="minorHAnsi"/>
                <w:sz w:val="20"/>
                <w:szCs w:val="20"/>
              </w:rPr>
              <w:t xml:space="preserve">, w języku polskim w wersji papierowej i elektronicznej </w:t>
            </w:r>
          </w:p>
        </w:tc>
        <w:tc>
          <w:tcPr>
            <w:tcW w:w="1559" w:type="dxa"/>
            <w:tcBorders>
              <w:left w:val="single" w:sz="4" w:space="0" w:color="000000"/>
              <w:bottom w:val="single" w:sz="4" w:space="0" w:color="000000"/>
              <w:right w:val="single" w:sz="4" w:space="0" w:color="000000"/>
            </w:tcBorders>
            <w:shd w:val="clear" w:color="auto" w:fill="FFFFFF"/>
            <w:vAlign w:val="center"/>
          </w:tcPr>
          <w:p w14:paraId="614C5B33"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49538E91" w14:textId="77777777" w:rsidR="008A0181" w:rsidRPr="008F1A05" w:rsidRDefault="008A0181" w:rsidP="006E3DD8">
            <w:pPr>
              <w:spacing w:line="300" w:lineRule="auto"/>
              <w:jc w:val="center"/>
              <w:rPr>
                <w:rFonts w:asciiTheme="minorHAnsi" w:hAnsiTheme="minorHAnsi" w:cstheme="minorHAnsi"/>
                <w:sz w:val="20"/>
                <w:szCs w:val="20"/>
              </w:rPr>
            </w:pPr>
          </w:p>
        </w:tc>
      </w:tr>
      <w:tr w:rsidR="008A0181" w:rsidRPr="008F1A05" w14:paraId="42FA38E6"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4B558FEE" w14:textId="70F72924" w:rsidR="008A0181" w:rsidRPr="008F1A05" w:rsidRDefault="006A51B2" w:rsidP="006E3DD8">
            <w:pPr>
              <w:spacing w:line="30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9</w:t>
            </w:r>
          </w:p>
        </w:tc>
        <w:tc>
          <w:tcPr>
            <w:tcW w:w="6095" w:type="dxa"/>
            <w:tcBorders>
              <w:left w:val="single" w:sz="4" w:space="0" w:color="000000"/>
              <w:bottom w:val="single" w:sz="4" w:space="0" w:color="000000"/>
              <w:right w:val="single" w:sz="4" w:space="0" w:color="000000"/>
            </w:tcBorders>
            <w:shd w:val="clear" w:color="auto" w:fill="FFFFFF"/>
            <w:vAlign w:val="center"/>
          </w:tcPr>
          <w:p w14:paraId="2C7F71AF"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Dane teleadresowe i kontaktowe do najbliższych dla siedziby Zamawiającego autoryzowanych punktów serwisowych na terenie Polski</w:t>
            </w:r>
          </w:p>
        </w:tc>
        <w:tc>
          <w:tcPr>
            <w:tcW w:w="1559" w:type="dxa"/>
            <w:tcBorders>
              <w:left w:val="single" w:sz="4" w:space="0" w:color="000000"/>
              <w:bottom w:val="single" w:sz="4" w:space="0" w:color="000000"/>
              <w:right w:val="single" w:sz="4" w:space="0" w:color="000000"/>
            </w:tcBorders>
            <w:shd w:val="clear" w:color="auto" w:fill="FFFFFF"/>
            <w:vAlign w:val="center"/>
          </w:tcPr>
          <w:p w14:paraId="30390058" w14:textId="77777777" w:rsidR="008A0181" w:rsidRPr="008F1A05" w:rsidRDefault="008A0181" w:rsidP="006E3DD8">
            <w:pPr>
              <w:spacing w:line="300" w:lineRule="auto"/>
              <w:jc w:val="center"/>
              <w:rPr>
                <w:rFonts w:asciiTheme="minorHAnsi" w:hAnsiTheme="minorHAnsi" w:cstheme="minorHAnsi"/>
                <w:sz w:val="20"/>
                <w:szCs w:val="20"/>
              </w:rPr>
            </w:pPr>
            <w:r w:rsidRPr="008F1A05">
              <w:rPr>
                <w:rFonts w:asciiTheme="minorHAnsi" w:hAnsiTheme="minorHAnsi" w:cstheme="minorHAnsi"/>
                <w:sz w:val="20"/>
                <w:szCs w:val="20"/>
              </w:rPr>
              <w:t>TAK (podać)</w:t>
            </w:r>
          </w:p>
        </w:tc>
        <w:tc>
          <w:tcPr>
            <w:tcW w:w="1338" w:type="dxa"/>
            <w:tcBorders>
              <w:left w:val="single" w:sz="4" w:space="0" w:color="000000"/>
              <w:bottom w:val="single" w:sz="4" w:space="0" w:color="000000"/>
              <w:right w:val="single" w:sz="4" w:space="0" w:color="000000"/>
            </w:tcBorders>
            <w:shd w:val="clear" w:color="auto" w:fill="FFFFFF"/>
            <w:vAlign w:val="center"/>
          </w:tcPr>
          <w:p w14:paraId="15CF0B89"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206B7104"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146596E4" w14:textId="2ED63667" w:rsidR="008A0181" w:rsidRPr="008F1A05" w:rsidRDefault="006A51B2" w:rsidP="006E3DD8">
            <w:pPr>
              <w:spacing w:line="30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10</w:t>
            </w:r>
          </w:p>
        </w:tc>
        <w:tc>
          <w:tcPr>
            <w:tcW w:w="6095" w:type="dxa"/>
            <w:tcBorders>
              <w:left w:val="single" w:sz="4" w:space="0" w:color="000000"/>
              <w:bottom w:val="single" w:sz="4" w:space="0" w:color="000000"/>
              <w:right w:val="single" w:sz="4" w:space="0" w:color="000000"/>
            </w:tcBorders>
            <w:shd w:val="clear" w:color="auto" w:fill="FFFFFF"/>
            <w:vAlign w:val="center"/>
          </w:tcPr>
          <w:p w14:paraId="185A594F"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Przewidywany roczny koszt brutto okresowego przeglądu aparatu/urządzenia wykonywanego zgodnie z zaleceniem producenta po upływie okresu gwarancji jakości udzielonej przez Wykonawcę zgodnie z postanowieniami SIWZ. (szacunkowa kalkulacja sporządzona w dniu składania oferty, uwzględniająca wymianę części zużywalnych lub zamiennych w trakcie przeglądu wraz z opisem)</w:t>
            </w:r>
          </w:p>
        </w:tc>
        <w:tc>
          <w:tcPr>
            <w:tcW w:w="1559" w:type="dxa"/>
            <w:tcBorders>
              <w:left w:val="single" w:sz="4" w:space="0" w:color="000000"/>
              <w:bottom w:val="single" w:sz="4" w:space="0" w:color="000000"/>
              <w:right w:val="single" w:sz="4" w:space="0" w:color="000000"/>
            </w:tcBorders>
            <w:shd w:val="clear" w:color="auto" w:fill="FFFFFF"/>
            <w:vAlign w:val="center"/>
          </w:tcPr>
          <w:p w14:paraId="5D20F32E"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 (podać)</w:t>
            </w:r>
          </w:p>
        </w:tc>
        <w:tc>
          <w:tcPr>
            <w:tcW w:w="1338" w:type="dxa"/>
            <w:tcBorders>
              <w:left w:val="single" w:sz="4" w:space="0" w:color="000000"/>
              <w:bottom w:val="single" w:sz="4" w:space="0" w:color="000000"/>
              <w:right w:val="single" w:sz="4" w:space="0" w:color="000000"/>
            </w:tcBorders>
            <w:shd w:val="clear" w:color="auto" w:fill="FFFFFF"/>
            <w:vAlign w:val="center"/>
          </w:tcPr>
          <w:p w14:paraId="541E107D" w14:textId="77777777" w:rsidR="008A0181" w:rsidRPr="008F1A05" w:rsidRDefault="008A0181" w:rsidP="006E3DD8">
            <w:pPr>
              <w:spacing w:line="300" w:lineRule="auto"/>
              <w:jc w:val="center"/>
              <w:rPr>
                <w:rFonts w:asciiTheme="minorHAnsi" w:hAnsiTheme="minorHAnsi" w:cstheme="minorHAnsi"/>
                <w:sz w:val="20"/>
                <w:szCs w:val="20"/>
                <w:lang w:val="en-US"/>
              </w:rPr>
            </w:pPr>
          </w:p>
        </w:tc>
      </w:tr>
      <w:tr w:rsidR="008A0181" w:rsidRPr="008F1A05" w14:paraId="375D9970" w14:textId="77777777" w:rsidTr="006E3DD8">
        <w:trPr>
          <w:jc w:val="center"/>
        </w:trPr>
        <w:tc>
          <w:tcPr>
            <w:tcW w:w="913" w:type="dxa"/>
            <w:tcBorders>
              <w:left w:val="single" w:sz="4" w:space="0" w:color="000000"/>
              <w:bottom w:val="single" w:sz="4" w:space="0" w:color="000000"/>
              <w:right w:val="single" w:sz="4" w:space="0" w:color="000000"/>
            </w:tcBorders>
            <w:shd w:val="clear" w:color="auto" w:fill="E6E6E6"/>
            <w:vAlign w:val="center"/>
          </w:tcPr>
          <w:p w14:paraId="54DB659E" w14:textId="2F7A0C4F" w:rsidR="008A0181" w:rsidRPr="008F1A05" w:rsidRDefault="008A0181" w:rsidP="006E3DD8">
            <w:pPr>
              <w:spacing w:line="300" w:lineRule="auto"/>
              <w:jc w:val="center"/>
              <w:rPr>
                <w:rFonts w:asciiTheme="minorHAnsi" w:hAnsiTheme="minorHAnsi" w:cstheme="minorHAnsi"/>
                <w:b/>
                <w:sz w:val="20"/>
                <w:szCs w:val="20"/>
                <w:lang w:val="en-US"/>
              </w:rPr>
            </w:pPr>
            <w:r w:rsidRPr="008F1A05">
              <w:rPr>
                <w:rFonts w:asciiTheme="minorHAnsi" w:hAnsiTheme="minorHAnsi" w:cstheme="minorHAnsi"/>
                <w:b/>
                <w:sz w:val="20"/>
                <w:szCs w:val="20"/>
                <w:lang w:val="en-US"/>
              </w:rPr>
              <w:t>1</w:t>
            </w:r>
            <w:r w:rsidR="00F072A3">
              <w:rPr>
                <w:rFonts w:asciiTheme="minorHAnsi" w:hAnsiTheme="minorHAnsi" w:cstheme="minorHAnsi"/>
                <w:b/>
                <w:sz w:val="20"/>
                <w:szCs w:val="20"/>
                <w:lang w:val="en-US"/>
              </w:rPr>
              <w:t>1</w:t>
            </w:r>
          </w:p>
        </w:tc>
        <w:tc>
          <w:tcPr>
            <w:tcW w:w="6095" w:type="dxa"/>
            <w:tcBorders>
              <w:left w:val="single" w:sz="4" w:space="0" w:color="000000"/>
              <w:bottom w:val="single" w:sz="4" w:space="0" w:color="000000"/>
              <w:right w:val="single" w:sz="4" w:space="0" w:color="000000"/>
            </w:tcBorders>
            <w:shd w:val="clear" w:color="auto" w:fill="FFFFFF"/>
            <w:vAlign w:val="center"/>
          </w:tcPr>
          <w:p w14:paraId="7FD63CF4" w14:textId="77777777" w:rsidR="008A0181" w:rsidRPr="008F1A05" w:rsidRDefault="008A0181" w:rsidP="006E3DD8">
            <w:pPr>
              <w:spacing w:line="300" w:lineRule="auto"/>
              <w:rPr>
                <w:rFonts w:asciiTheme="minorHAnsi" w:hAnsiTheme="minorHAnsi" w:cstheme="minorHAnsi"/>
                <w:sz w:val="20"/>
                <w:szCs w:val="20"/>
              </w:rPr>
            </w:pPr>
            <w:r w:rsidRPr="008F1A05">
              <w:rPr>
                <w:rFonts w:asciiTheme="minorHAnsi" w:hAnsiTheme="minorHAnsi" w:cstheme="minorHAnsi"/>
                <w:sz w:val="20"/>
                <w:szCs w:val="20"/>
              </w:rPr>
              <w:t>Wszystkie oferowane w ramach zestawu produkty tworzą w pełni kompatybilny zestaw</w:t>
            </w:r>
          </w:p>
        </w:tc>
        <w:tc>
          <w:tcPr>
            <w:tcW w:w="1559" w:type="dxa"/>
            <w:tcBorders>
              <w:left w:val="single" w:sz="4" w:space="0" w:color="000000"/>
              <w:bottom w:val="single" w:sz="4" w:space="0" w:color="000000"/>
              <w:right w:val="single" w:sz="4" w:space="0" w:color="000000"/>
            </w:tcBorders>
            <w:shd w:val="clear" w:color="auto" w:fill="FFFFFF"/>
            <w:vAlign w:val="center"/>
          </w:tcPr>
          <w:p w14:paraId="58ED65AF" w14:textId="77777777" w:rsidR="008A0181" w:rsidRPr="008F1A05" w:rsidRDefault="008A0181" w:rsidP="006E3DD8">
            <w:pPr>
              <w:spacing w:line="300" w:lineRule="auto"/>
              <w:jc w:val="center"/>
              <w:rPr>
                <w:rFonts w:asciiTheme="minorHAnsi" w:hAnsiTheme="minorHAnsi" w:cstheme="minorHAnsi"/>
                <w:sz w:val="20"/>
                <w:szCs w:val="20"/>
                <w:lang w:val="en-US"/>
              </w:rPr>
            </w:pPr>
            <w:r w:rsidRPr="008F1A05">
              <w:rPr>
                <w:rFonts w:asciiTheme="minorHAnsi" w:hAnsiTheme="minorHAnsi" w:cstheme="minorHAnsi"/>
                <w:sz w:val="20"/>
                <w:szCs w:val="20"/>
              </w:rPr>
              <w:t>TAK</w:t>
            </w:r>
          </w:p>
        </w:tc>
        <w:tc>
          <w:tcPr>
            <w:tcW w:w="1338" w:type="dxa"/>
            <w:tcBorders>
              <w:left w:val="single" w:sz="4" w:space="0" w:color="000000"/>
              <w:bottom w:val="single" w:sz="4" w:space="0" w:color="000000"/>
              <w:right w:val="single" w:sz="4" w:space="0" w:color="000000"/>
            </w:tcBorders>
            <w:shd w:val="clear" w:color="auto" w:fill="FFFFFF"/>
            <w:vAlign w:val="center"/>
          </w:tcPr>
          <w:p w14:paraId="2662CCF5" w14:textId="77777777" w:rsidR="008A0181" w:rsidRPr="008F1A05" w:rsidRDefault="008A0181" w:rsidP="006E3DD8">
            <w:pPr>
              <w:spacing w:line="300" w:lineRule="auto"/>
              <w:jc w:val="center"/>
              <w:rPr>
                <w:rFonts w:asciiTheme="minorHAnsi" w:hAnsiTheme="minorHAnsi" w:cstheme="minorHAnsi"/>
                <w:sz w:val="20"/>
                <w:szCs w:val="20"/>
                <w:lang w:val="en-US"/>
              </w:rPr>
            </w:pPr>
          </w:p>
        </w:tc>
      </w:tr>
    </w:tbl>
    <w:p w14:paraId="59DD374D" w14:textId="77777777" w:rsidR="008A0181" w:rsidRDefault="008A0181" w:rsidP="008A0181">
      <w:pPr>
        <w:spacing w:line="360" w:lineRule="auto"/>
        <w:jc w:val="both"/>
        <w:rPr>
          <w:rFonts w:cs="Calibri"/>
          <w:i/>
          <w:sz w:val="20"/>
          <w:szCs w:val="20"/>
        </w:rPr>
      </w:pPr>
    </w:p>
    <w:p w14:paraId="169F6E79" w14:textId="77777777" w:rsidR="008A0181" w:rsidRPr="009C319D" w:rsidRDefault="008A0181" w:rsidP="008A0181">
      <w:pPr>
        <w:widowControl w:val="0"/>
        <w:suppressLineNumbers/>
        <w:suppressAutoHyphens/>
        <w:spacing w:after="0" w:line="240" w:lineRule="auto"/>
        <w:rPr>
          <w:rFonts w:cs="Calibri"/>
          <w:sz w:val="18"/>
          <w:szCs w:val="18"/>
        </w:rPr>
      </w:pPr>
      <w:r w:rsidRPr="009C319D">
        <w:rPr>
          <w:rFonts w:cs="Calibri"/>
          <w:sz w:val="18"/>
          <w:szCs w:val="18"/>
        </w:rPr>
        <w:t>Uwaga:</w:t>
      </w:r>
    </w:p>
    <w:p w14:paraId="7D5DE834" w14:textId="77777777" w:rsidR="008A0181" w:rsidRPr="009C319D" w:rsidRDefault="008A0181" w:rsidP="008A0181">
      <w:pPr>
        <w:widowControl w:val="0"/>
        <w:suppressLineNumbers/>
        <w:suppressAutoHyphens/>
        <w:spacing w:after="0" w:line="240" w:lineRule="auto"/>
        <w:rPr>
          <w:rFonts w:cs="Calibri"/>
          <w:sz w:val="18"/>
          <w:szCs w:val="18"/>
        </w:rPr>
      </w:pPr>
      <w:r w:rsidRPr="009C319D">
        <w:rPr>
          <w:rFonts w:cs="Calibri"/>
          <w:sz w:val="18"/>
          <w:szCs w:val="18"/>
        </w:rPr>
        <w:t>Dostawca sprzętu oświadcza, że przedstawione powyżej dane są prawdziwe oraz zobowiązuje się w przypadku wygrania przetargu do dostarczenia sprzętu spełniającego powyższe parametry oraz zgodnego z wymaganiami aktualnej ustawy o wyrobach medycznych. Wyspecyfikowany powyżej sprzęt jest kompletny i po dostarczeniu i zamontowaniu będzie gotowy do eksploatacji.</w:t>
      </w:r>
    </w:p>
    <w:p w14:paraId="48680C23" w14:textId="77777777" w:rsidR="00E9392E" w:rsidRDefault="008A0181" w:rsidP="008A0181">
      <w:pPr>
        <w:spacing w:line="360" w:lineRule="auto"/>
        <w:jc w:val="right"/>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p>
    <w:p w14:paraId="3D8A8C00" w14:textId="77777777" w:rsidR="00E9392E" w:rsidRDefault="00E9392E" w:rsidP="008A0181">
      <w:pPr>
        <w:spacing w:line="360" w:lineRule="auto"/>
        <w:jc w:val="right"/>
        <w:rPr>
          <w:rFonts w:cs="Calibri"/>
          <w:sz w:val="20"/>
          <w:szCs w:val="20"/>
        </w:rPr>
      </w:pPr>
    </w:p>
    <w:p w14:paraId="16A20156" w14:textId="5AA66C03" w:rsidR="008A0181" w:rsidRPr="00271CDB" w:rsidRDefault="008A0181" w:rsidP="008A0181">
      <w:pPr>
        <w:spacing w:line="360" w:lineRule="auto"/>
        <w:jc w:val="right"/>
        <w:rPr>
          <w:rFonts w:cs="Calibri"/>
          <w:sz w:val="20"/>
          <w:szCs w:val="20"/>
        </w:rPr>
      </w:pPr>
      <w:r w:rsidRPr="00271CDB">
        <w:rPr>
          <w:rFonts w:cs="Calibri"/>
          <w:sz w:val="20"/>
          <w:szCs w:val="20"/>
        </w:rPr>
        <w:t>…………………………………….</w:t>
      </w:r>
    </w:p>
    <w:p w14:paraId="601A1030" w14:textId="1CEBDBE2" w:rsidR="008A0181" w:rsidRDefault="008A0181" w:rsidP="008A0181">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r>
      <w:r w:rsidR="00E9392E">
        <w:rPr>
          <w:rFonts w:cs="Calibri"/>
          <w:i/>
          <w:sz w:val="20"/>
          <w:szCs w:val="20"/>
        </w:rPr>
        <w:t xml:space="preserve">               </w:t>
      </w:r>
      <w:r w:rsidRPr="00271CDB">
        <w:rPr>
          <w:rFonts w:cs="Calibri"/>
          <w:i/>
          <w:sz w:val="20"/>
          <w:szCs w:val="20"/>
        </w:rPr>
        <w:t xml:space="preserve">Data; kwalifikowany podpis elektroniczny </w:t>
      </w:r>
    </w:p>
    <w:p w14:paraId="62EBFA5F" w14:textId="77777777" w:rsidR="008A0181" w:rsidRDefault="008A0181" w:rsidP="008A0181">
      <w:pPr>
        <w:spacing w:line="360" w:lineRule="auto"/>
        <w:jc w:val="both"/>
        <w:rPr>
          <w:rFonts w:cs="Calibri"/>
          <w:i/>
          <w:sz w:val="20"/>
          <w:szCs w:val="20"/>
        </w:rPr>
      </w:pPr>
    </w:p>
    <w:p w14:paraId="11F0EECC" w14:textId="77777777" w:rsidR="00E204CF" w:rsidRDefault="00E204CF" w:rsidP="000B6200">
      <w:pPr>
        <w:tabs>
          <w:tab w:val="left" w:pos="4080"/>
        </w:tabs>
        <w:spacing w:after="160" w:line="256" w:lineRule="auto"/>
        <w:jc w:val="center"/>
        <w:rPr>
          <w:rFonts w:ascii="Book Antiqua" w:hAnsi="Book Antiqua"/>
          <w:b/>
          <w:bCs/>
          <w:color w:val="FF0000"/>
          <w:sz w:val="52"/>
          <w:szCs w:val="52"/>
        </w:rPr>
      </w:pPr>
    </w:p>
    <w:p w14:paraId="2174284A" w14:textId="77777777" w:rsidR="00E9392E" w:rsidRDefault="00E9392E" w:rsidP="000B6200">
      <w:pPr>
        <w:tabs>
          <w:tab w:val="left" w:pos="4080"/>
        </w:tabs>
        <w:spacing w:after="160" w:line="256" w:lineRule="auto"/>
        <w:jc w:val="center"/>
        <w:rPr>
          <w:rFonts w:ascii="Book Antiqua" w:hAnsi="Book Antiqua"/>
          <w:b/>
          <w:bCs/>
          <w:color w:val="FF0000"/>
          <w:sz w:val="52"/>
          <w:szCs w:val="52"/>
        </w:rPr>
      </w:pPr>
    </w:p>
    <w:p w14:paraId="7D916204" w14:textId="77777777" w:rsidR="00E204CF" w:rsidRDefault="00E204CF" w:rsidP="00F5600D">
      <w:pPr>
        <w:tabs>
          <w:tab w:val="left" w:pos="4080"/>
        </w:tabs>
        <w:spacing w:after="160" w:line="256" w:lineRule="auto"/>
        <w:rPr>
          <w:rFonts w:ascii="Book Antiqua" w:hAnsi="Book Antiqua"/>
          <w:b/>
          <w:bCs/>
          <w:color w:val="FF0000"/>
          <w:sz w:val="52"/>
          <w:szCs w:val="52"/>
        </w:rPr>
      </w:pPr>
    </w:p>
    <w:p w14:paraId="4D6A3A19" w14:textId="77777777" w:rsidR="00312935" w:rsidRPr="00A00D18" w:rsidRDefault="00312935" w:rsidP="00312935">
      <w:pPr>
        <w:jc w:val="both"/>
        <w:rPr>
          <w:rFonts w:cs="Calibri"/>
          <w:sz w:val="20"/>
          <w:szCs w:val="20"/>
        </w:rPr>
      </w:pPr>
      <w:r>
        <w:rPr>
          <w:rFonts w:cs="Calibri"/>
          <w:sz w:val="20"/>
          <w:szCs w:val="20"/>
        </w:rPr>
        <w:lastRenderedPageBreak/>
        <w:t>Realizacja p</w:t>
      </w:r>
      <w:r w:rsidRPr="00A00D18">
        <w:rPr>
          <w:rFonts w:cs="Calibri"/>
          <w:sz w:val="20"/>
          <w:szCs w:val="20"/>
        </w:rPr>
        <w:t>rojekt</w:t>
      </w:r>
      <w:r>
        <w:rPr>
          <w:rFonts w:cs="Calibri"/>
          <w:sz w:val="20"/>
          <w:szCs w:val="20"/>
        </w:rPr>
        <w:t>u</w:t>
      </w:r>
      <w:r w:rsidRPr="00A00D18">
        <w:rPr>
          <w:rFonts w:cs="Calibri"/>
          <w:sz w:val="20"/>
          <w:szCs w:val="20"/>
        </w:rPr>
        <w:t xml:space="preserve"> pn.</w:t>
      </w:r>
      <w:r>
        <w:rPr>
          <w:rFonts w:cs="Calibri"/>
          <w:sz w:val="20"/>
          <w:szCs w:val="20"/>
        </w:rPr>
        <w:t xml:space="preserve"> „</w:t>
      </w:r>
      <w:r w:rsidRPr="00A00D18">
        <w:rPr>
          <w:rFonts w:cs="Calibri"/>
          <w:sz w:val="20"/>
          <w:szCs w:val="20"/>
        </w:rPr>
        <w:t>Podniesienie jakości usług zdrowotnych oraz zwiększenie dostępu do usług medycznych  w Wojewódzkim Szpitalu Specjalistycznym im. Błogosławionego księdza Jerzego Popiełuszki we Włocławku-zakup sprzętu i wyposażeni</w:t>
      </w:r>
      <w:r>
        <w:rPr>
          <w:rFonts w:cs="Calibri"/>
          <w:sz w:val="20"/>
          <w:szCs w:val="20"/>
        </w:rPr>
        <w:t>a.</w:t>
      </w:r>
      <w:r w:rsidRPr="00A00D18">
        <w:rPr>
          <w:rFonts w:cs="Calibri"/>
          <w:sz w:val="20"/>
          <w:szCs w:val="20"/>
        </w:rPr>
        <w:t>”</w:t>
      </w:r>
    </w:p>
    <w:p w14:paraId="7F43BAA7" w14:textId="77777777" w:rsidR="00E204CF" w:rsidRDefault="00E204CF" w:rsidP="000B6200">
      <w:pPr>
        <w:keepNext/>
        <w:spacing w:line="360" w:lineRule="auto"/>
        <w:ind w:left="113" w:firstLine="709"/>
        <w:jc w:val="right"/>
        <w:outlineLvl w:val="8"/>
        <w:rPr>
          <w:rFonts w:cs="Calibri"/>
          <w:b/>
          <w:color w:val="000000"/>
          <w:sz w:val="20"/>
          <w:szCs w:val="20"/>
        </w:rPr>
      </w:pPr>
    </w:p>
    <w:p w14:paraId="645C963F" w14:textId="6F6697E0" w:rsidR="00E204CF" w:rsidRPr="009C0263" w:rsidRDefault="00E204CF" w:rsidP="000B6200">
      <w:pPr>
        <w:keepNext/>
        <w:spacing w:line="360" w:lineRule="auto"/>
        <w:ind w:left="113" w:firstLine="709"/>
        <w:jc w:val="right"/>
        <w:outlineLvl w:val="8"/>
        <w:rPr>
          <w:rFonts w:cs="Calibri"/>
          <w:sz w:val="20"/>
          <w:szCs w:val="20"/>
        </w:rPr>
      </w:pPr>
      <w:r w:rsidRPr="009C0263">
        <w:rPr>
          <w:rFonts w:cs="Calibri"/>
          <w:b/>
          <w:color w:val="000000"/>
          <w:sz w:val="20"/>
          <w:szCs w:val="20"/>
        </w:rPr>
        <w:t xml:space="preserve">Załącznik Nr </w:t>
      </w:r>
      <w:r>
        <w:rPr>
          <w:rFonts w:cs="Calibri"/>
          <w:b/>
          <w:color w:val="000000"/>
          <w:sz w:val="20"/>
          <w:szCs w:val="20"/>
        </w:rPr>
        <w:t>9</w:t>
      </w:r>
      <w:r w:rsidR="00A977A3">
        <w:rPr>
          <w:rFonts w:cs="Calibri"/>
          <w:b/>
          <w:color w:val="000000"/>
          <w:sz w:val="20"/>
          <w:szCs w:val="20"/>
        </w:rPr>
        <w:t xml:space="preserve"> </w:t>
      </w:r>
      <w:r w:rsidRPr="009C0263">
        <w:rPr>
          <w:rFonts w:cs="Calibri"/>
          <w:color w:val="000000"/>
          <w:sz w:val="20"/>
          <w:szCs w:val="20"/>
        </w:rPr>
        <w:t xml:space="preserve">do SWZ nr </w:t>
      </w:r>
      <w:r>
        <w:rPr>
          <w:rFonts w:cs="Calibri"/>
          <w:color w:val="000000"/>
          <w:sz w:val="20"/>
          <w:szCs w:val="20"/>
        </w:rPr>
        <w:t>DZP/4</w:t>
      </w:r>
      <w:r w:rsidR="00FE7847">
        <w:rPr>
          <w:rFonts w:cs="Calibri"/>
          <w:color w:val="000000"/>
          <w:sz w:val="20"/>
          <w:szCs w:val="20"/>
        </w:rPr>
        <w:t>4</w:t>
      </w:r>
      <w:r>
        <w:rPr>
          <w:rFonts w:cs="Calibri"/>
          <w:color w:val="000000"/>
          <w:sz w:val="20"/>
          <w:szCs w:val="20"/>
        </w:rPr>
        <w:t>/2023</w:t>
      </w:r>
    </w:p>
    <w:p w14:paraId="4EFCD936" w14:textId="77777777" w:rsidR="00E204CF" w:rsidRPr="000B6200" w:rsidRDefault="00E204CF" w:rsidP="000B6200">
      <w:pPr>
        <w:spacing w:after="40" w:line="276" w:lineRule="auto"/>
        <w:jc w:val="both"/>
        <w:rPr>
          <w:rFonts w:cs="Calibri"/>
          <w:sz w:val="20"/>
          <w:szCs w:val="20"/>
        </w:rPr>
      </w:pPr>
      <w:r w:rsidRPr="000B6200">
        <w:rPr>
          <w:rFonts w:cs="Calibri"/>
          <w:sz w:val="20"/>
          <w:szCs w:val="20"/>
        </w:rPr>
        <w:t>........................................................</w:t>
      </w:r>
    </w:p>
    <w:p w14:paraId="5525BCCA" w14:textId="77777777" w:rsidR="00E204CF" w:rsidRPr="000B6200" w:rsidRDefault="00E204CF" w:rsidP="000B6200">
      <w:pPr>
        <w:spacing w:after="40" w:line="276" w:lineRule="auto"/>
        <w:jc w:val="both"/>
        <w:rPr>
          <w:rFonts w:cs="Calibri"/>
          <w:sz w:val="20"/>
          <w:szCs w:val="20"/>
        </w:rPr>
      </w:pPr>
      <w:r w:rsidRPr="000B6200">
        <w:rPr>
          <w:rFonts w:cs="Calibri"/>
          <w:sz w:val="20"/>
          <w:szCs w:val="20"/>
        </w:rPr>
        <w:t>........................................................</w:t>
      </w:r>
    </w:p>
    <w:p w14:paraId="23C878DC" w14:textId="77777777" w:rsidR="00E204CF" w:rsidRPr="000B6200" w:rsidRDefault="00E204CF" w:rsidP="000B6200">
      <w:pPr>
        <w:spacing w:after="0" w:line="480" w:lineRule="auto"/>
        <w:rPr>
          <w:rFonts w:cs="Calibri"/>
          <w:i/>
          <w:sz w:val="20"/>
          <w:szCs w:val="20"/>
        </w:rPr>
      </w:pPr>
      <w:r w:rsidRPr="000B6200">
        <w:rPr>
          <w:rFonts w:cs="Calibri"/>
          <w:i/>
          <w:sz w:val="20"/>
          <w:szCs w:val="20"/>
        </w:rPr>
        <w:t xml:space="preserve">     (nazwa i adres Wykonawcy)</w:t>
      </w:r>
    </w:p>
    <w:p w14:paraId="5CD163D7" w14:textId="77777777" w:rsidR="00E204CF" w:rsidRPr="000B6200" w:rsidRDefault="00E204CF" w:rsidP="000B6200">
      <w:pPr>
        <w:spacing w:after="0" w:line="480" w:lineRule="auto"/>
        <w:jc w:val="right"/>
        <w:rPr>
          <w:rFonts w:cs="Calibri"/>
          <w:i/>
          <w:sz w:val="20"/>
          <w:szCs w:val="20"/>
        </w:rPr>
      </w:pPr>
      <w:r w:rsidRPr="000B6200">
        <w:rPr>
          <w:rFonts w:cs="Calibri"/>
          <w:b/>
          <w:sz w:val="20"/>
          <w:szCs w:val="20"/>
        </w:rPr>
        <w:t xml:space="preserve">         Zamawiający:</w:t>
      </w:r>
    </w:p>
    <w:p w14:paraId="67F019BA" w14:textId="77777777" w:rsidR="00E204CF" w:rsidRPr="000B6200" w:rsidRDefault="00E204CF" w:rsidP="000B6200">
      <w:pPr>
        <w:tabs>
          <w:tab w:val="left" w:pos="426"/>
        </w:tabs>
        <w:spacing w:after="0" w:line="240" w:lineRule="auto"/>
        <w:ind w:left="5812"/>
        <w:jc w:val="right"/>
        <w:rPr>
          <w:rFonts w:cs="Calibri"/>
          <w:b/>
          <w:sz w:val="20"/>
          <w:szCs w:val="20"/>
        </w:rPr>
      </w:pPr>
      <w:r w:rsidRPr="000B6200">
        <w:rPr>
          <w:rFonts w:cs="Calibri"/>
          <w:b/>
          <w:sz w:val="20"/>
          <w:szCs w:val="20"/>
        </w:rPr>
        <w:t>Wojewódzki Szpital Specjalistyczny</w:t>
      </w:r>
    </w:p>
    <w:p w14:paraId="0117E09F" w14:textId="77777777" w:rsidR="00E204CF" w:rsidRPr="000B6200" w:rsidRDefault="00E204CF" w:rsidP="000B6200">
      <w:pPr>
        <w:widowControl w:val="0"/>
        <w:autoSpaceDE w:val="0"/>
        <w:autoSpaceDN w:val="0"/>
        <w:adjustRightInd w:val="0"/>
        <w:spacing w:after="0" w:line="240" w:lineRule="auto"/>
        <w:ind w:left="5812"/>
        <w:jc w:val="right"/>
        <w:rPr>
          <w:rFonts w:cs="Calibri"/>
          <w:b/>
          <w:sz w:val="20"/>
          <w:szCs w:val="20"/>
          <w:lang w:eastAsia="en-US"/>
        </w:rPr>
      </w:pPr>
      <w:r w:rsidRPr="000B6200">
        <w:rPr>
          <w:rFonts w:cs="Calibri"/>
          <w:b/>
          <w:sz w:val="20"/>
          <w:szCs w:val="20"/>
          <w:lang w:eastAsia="en-US"/>
        </w:rPr>
        <w:t>im. błogosławionego ksi</w:t>
      </w:r>
      <w:r w:rsidRPr="000B6200">
        <w:rPr>
          <w:rFonts w:cs="Calibri"/>
          <w:b/>
          <w:bCs/>
          <w:sz w:val="20"/>
          <w:szCs w:val="20"/>
          <w:lang w:eastAsia="en-US"/>
        </w:rPr>
        <w:t>ę</w:t>
      </w:r>
      <w:r w:rsidRPr="000B6200">
        <w:rPr>
          <w:rFonts w:cs="Calibri"/>
          <w:b/>
          <w:sz w:val="20"/>
          <w:szCs w:val="20"/>
          <w:lang w:eastAsia="en-US"/>
        </w:rPr>
        <w:t>dza Jerzego Popiełuszki we Włocławku</w:t>
      </w:r>
      <w:r w:rsidRPr="000B6200">
        <w:rPr>
          <w:rFonts w:cs="Calibri"/>
          <w:b/>
          <w:sz w:val="20"/>
          <w:szCs w:val="20"/>
        </w:rPr>
        <w:br/>
        <w:t>ul. Wieniecka 49, 87 – 800 Włocławek</w:t>
      </w:r>
    </w:p>
    <w:p w14:paraId="0C10E465" w14:textId="77777777" w:rsidR="00E204CF" w:rsidRPr="000B6200" w:rsidRDefault="00E204CF" w:rsidP="000B6200">
      <w:pPr>
        <w:spacing w:after="0" w:line="240" w:lineRule="auto"/>
        <w:ind w:left="5954"/>
        <w:jc w:val="right"/>
        <w:rPr>
          <w:rFonts w:cs="Calibri"/>
          <w:i/>
          <w:sz w:val="20"/>
          <w:szCs w:val="20"/>
        </w:rPr>
      </w:pPr>
      <w:r w:rsidRPr="000B6200">
        <w:rPr>
          <w:rFonts w:cs="Calibri"/>
          <w:i/>
          <w:sz w:val="20"/>
          <w:szCs w:val="20"/>
        </w:rPr>
        <w:t>(pełna nazwa, adres)</w:t>
      </w:r>
    </w:p>
    <w:p w14:paraId="7F16A5BE" w14:textId="77777777" w:rsidR="00E204CF" w:rsidRPr="000B6200" w:rsidRDefault="00E204CF" w:rsidP="000B6200">
      <w:pPr>
        <w:spacing w:after="0" w:line="240" w:lineRule="auto"/>
        <w:rPr>
          <w:rFonts w:cs="Calibri"/>
          <w:sz w:val="20"/>
          <w:szCs w:val="20"/>
        </w:rPr>
      </w:pPr>
    </w:p>
    <w:p w14:paraId="22E1786D" w14:textId="77777777" w:rsidR="00E204CF" w:rsidRDefault="00E204CF" w:rsidP="000B6200">
      <w:pPr>
        <w:spacing w:after="0" w:line="360" w:lineRule="auto"/>
        <w:jc w:val="center"/>
        <w:rPr>
          <w:rFonts w:cs="Calibri"/>
          <w:b/>
          <w:sz w:val="22"/>
          <w:szCs w:val="22"/>
          <w:u w:val="single"/>
        </w:rPr>
      </w:pPr>
    </w:p>
    <w:p w14:paraId="3ED5BC59" w14:textId="77777777" w:rsidR="00E204CF" w:rsidRPr="000B6200" w:rsidRDefault="00E204CF" w:rsidP="000B6200">
      <w:pPr>
        <w:spacing w:after="0" w:line="360" w:lineRule="auto"/>
        <w:jc w:val="center"/>
        <w:rPr>
          <w:color w:val="333333"/>
          <w:sz w:val="22"/>
          <w:szCs w:val="22"/>
          <w:shd w:val="clear" w:color="auto" w:fill="FFFFFF"/>
        </w:rPr>
      </w:pPr>
      <w:r w:rsidRPr="000B6200">
        <w:rPr>
          <w:rFonts w:cs="Calibri"/>
          <w:b/>
          <w:sz w:val="22"/>
          <w:szCs w:val="22"/>
          <w:u w:val="single"/>
        </w:rPr>
        <w:t xml:space="preserve">Oświadczenia wykonawcy/wykonawcy wspólnie ubiegającego się o udzielenie zamówienia </w:t>
      </w:r>
    </w:p>
    <w:p w14:paraId="28A77880" w14:textId="77777777" w:rsidR="00E204CF" w:rsidRPr="000B6200" w:rsidRDefault="00E204CF" w:rsidP="000B6200">
      <w:pPr>
        <w:spacing w:after="0" w:line="360" w:lineRule="auto"/>
        <w:jc w:val="center"/>
        <w:rPr>
          <w:rFonts w:cs="Calibri"/>
          <w:b/>
          <w:bCs/>
          <w:sz w:val="22"/>
          <w:szCs w:val="22"/>
          <w:u w:val="single"/>
        </w:rPr>
      </w:pPr>
      <w:r w:rsidRPr="000B6200">
        <w:rPr>
          <w:b/>
          <w:bCs/>
          <w:sz w:val="22"/>
          <w:szCs w:val="22"/>
          <w:u w:val="single"/>
          <w:shd w:val="clear" w:color="auto" w:fill="FFFFFF"/>
        </w:rPr>
        <w:t xml:space="preserve">potwierdzające brak podstaw wykluczenia wykonawcy z udziału w postępowaniu </w:t>
      </w:r>
      <w:r w:rsidRPr="000B6200">
        <w:rPr>
          <w:b/>
          <w:bCs/>
          <w:sz w:val="22"/>
          <w:szCs w:val="22"/>
          <w:u w:val="single"/>
          <w:shd w:val="clear" w:color="auto" w:fill="FFFFFF"/>
        </w:rPr>
        <w:br/>
        <w:t xml:space="preserve">na etapie składania podmiotowych środków dowodowych </w:t>
      </w:r>
    </w:p>
    <w:p w14:paraId="3BC69BFE" w14:textId="77777777" w:rsidR="00E204CF" w:rsidRPr="000B6200" w:rsidRDefault="00E204CF" w:rsidP="000B6200">
      <w:pPr>
        <w:spacing w:after="0" w:line="240" w:lineRule="auto"/>
        <w:rPr>
          <w:rFonts w:cs="Calibri"/>
          <w:i/>
          <w:sz w:val="20"/>
          <w:szCs w:val="20"/>
        </w:rPr>
      </w:pPr>
    </w:p>
    <w:p w14:paraId="4D5B42C7" w14:textId="7B0E48FA" w:rsidR="00E204CF" w:rsidRPr="00E9392E" w:rsidRDefault="00E204CF" w:rsidP="000B6200">
      <w:pPr>
        <w:suppressAutoHyphens/>
        <w:spacing w:after="0" w:line="276" w:lineRule="auto"/>
        <w:jc w:val="both"/>
        <w:rPr>
          <w:rFonts w:cs="Calibri"/>
          <w:b/>
          <w:bCs/>
          <w:i/>
          <w:sz w:val="20"/>
          <w:szCs w:val="20"/>
          <w:lang w:eastAsia="ar-SA"/>
        </w:rPr>
      </w:pPr>
      <w:r w:rsidRPr="00E9392E">
        <w:rPr>
          <w:rFonts w:cs="Calibri"/>
          <w:i/>
          <w:sz w:val="20"/>
          <w:szCs w:val="20"/>
        </w:rPr>
        <w:t>Na potrzeby postępowania o udzielenie zamówienia publicznego pn</w:t>
      </w:r>
      <w:r w:rsidR="008F1BB0" w:rsidRPr="00E9392E">
        <w:rPr>
          <w:rFonts w:cs="Calibri"/>
          <w:i/>
          <w:sz w:val="20"/>
          <w:szCs w:val="20"/>
        </w:rPr>
        <w:t xml:space="preserve">. </w:t>
      </w:r>
      <w:r w:rsidRPr="00E9392E">
        <w:rPr>
          <w:rFonts w:cs="Arial"/>
          <w:i/>
          <w:sz w:val="20"/>
        </w:rPr>
        <w:t>,,</w:t>
      </w:r>
      <w:r w:rsidR="008A0181" w:rsidRPr="00E9392E">
        <w:rPr>
          <w:rFonts w:cs="Arial"/>
          <w:i/>
          <w:spacing w:val="-1"/>
          <w:sz w:val="20"/>
          <w:szCs w:val="20"/>
        </w:rPr>
        <w:t>ZAKUP SPRZĘTU MEDYCZNEGO NA POTRZEBY ODDZIAŁU UROLOGICZNEGO I ODDZIAŁU POŁOŻNICZO – GINEKOLOGICZNEGO</w:t>
      </w:r>
      <w:r w:rsidRPr="00E9392E">
        <w:rPr>
          <w:rFonts w:cs="Arial"/>
          <w:i/>
          <w:spacing w:val="-1"/>
          <w:sz w:val="20"/>
          <w:szCs w:val="20"/>
        </w:rPr>
        <w:t>”  Znak postępowania: DZP/4</w:t>
      </w:r>
      <w:r w:rsidR="008A0181" w:rsidRPr="00E9392E">
        <w:rPr>
          <w:rFonts w:cs="Arial"/>
          <w:i/>
          <w:spacing w:val="-1"/>
          <w:sz w:val="20"/>
          <w:szCs w:val="20"/>
        </w:rPr>
        <w:t>4</w:t>
      </w:r>
      <w:r w:rsidRPr="00E9392E">
        <w:rPr>
          <w:rFonts w:cs="Arial"/>
          <w:i/>
          <w:spacing w:val="-1"/>
          <w:sz w:val="20"/>
          <w:szCs w:val="20"/>
        </w:rPr>
        <w:t>/2023</w:t>
      </w:r>
      <w:r w:rsidRPr="00E9392E">
        <w:rPr>
          <w:rFonts w:cs="Arial"/>
          <w:b/>
          <w:bCs/>
          <w:i/>
          <w:spacing w:val="-1"/>
          <w:sz w:val="20"/>
          <w:szCs w:val="20"/>
        </w:rPr>
        <w:t xml:space="preserve"> </w:t>
      </w:r>
      <w:r w:rsidRPr="00E9392E">
        <w:rPr>
          <w:rFonts w:cs="Calibri"/>
          <w:i/>
          <w:sz w:val="20"/>
          <w:szCs w:val="20"/>
        </w:rPr>
        <w:t xml:space="preserve">prowadzonego przez </w:t>
      </w:r>
      <w:r w:rsidRPr="00E9392E">
        <w:rPr>
          <w:rFonts w:cs="Calibri"/>
          <w:bCs/>
          <w:i/>
          <w:sz w:val="20"/>
          <w:szCs w:val="20"/>
        </w:rPr>
        <w:t>Wojewódzki Szpital Specjalistyczny im. błogosławionego księdza Jerzego Popiełuszki we Włocławku ul. Wieniecka 49, 87 – 800 Włocławek</w:t>
      </w:r>
      <w:r w:rsidRPr="00E9392E">
        <w:rPr>
          <w:rFonts w:cs="Calibri"/>
          <w:i/>
          <w:sz w:val="20"/>
          <w:szCs w:val="20"/>
        </w:rPr>
        <w:t>, oświadczam, co następuje:</w:t>
      </w:r>
    </w:p>
    <w:p w14:paraId="411DAE86" w14:textId="77777777" w:rsidR="00E204CF" w:rsidRPr="000B6200" w:rsidRDefault="00E204CF" w:rsidP="000B6200">
      <w:pPr>
        <w:spacing w:after="0" w:line="240" w:lineRule="auto"/>
        <w:jc w:val="both"/>
        <w:rPr>
          <w:rFonts w:cs="Calibri"/>
          <w:b/>
          <w:sz w:val="20"/>
          <w:szCs w:val="20"/>
        </w:rPr>
      </w:pPr>
    </w:p>
    <w:p w14:paraId="2ABD298A" w14:textId="77777777" w:rsidR="00E204CF" w:rsidRPr="000B6200" w:rsidRDefault="00E204CF" w:rsidP="000B6200">
      <w:pPr>
        <w:widowControl w:val="0"/>
        <w:autoSpaceDE w:val="0"/>
        <w:autoSpaceDN w:val="0"/>
        <w:adjustRightInd w:val="0"/>
        <w:spacing w:after="0" w:line="240" w:lineRule="auto"/>
        <w:rPr>
          <w:rFonts w:ascii="Tahoma" w:hAnsi="Tahoma" w:cs="Tahoma"/>
          <w:b/>
          <w:bCs/>
          <w:color w:val="000000"/>
          <w:sz w:val="22"/>
          <w:szCs w:val="22"/>
          <w:lang w:eastAsia="en-US"/>
        </w:rPr>
      </w:pPr>
    </w:p>
    <w:p w14:paraId="35EF6B53" w14:textId="77777777" w:rsidR="00E204CF" w:rsidRPr="008F1BB0" w:rsidRDefault="00E204CF" w:rsidP="008F1BB0">
      <w:pPr>
        <w:widowControl w:val="0"/>
        <w:autoSpaceDE w:val="0"/>
        <w:autoSpaceDN w:val="0"/>
        <w:adjustRightInd w:val="0"/>
        <w:spacing w:after="0" w:line="360" w:lineRule="auto"/>
        <w:jc w:val="both"/>
        <w:rPr>
          <w:rFonts w:cs="Calibri"/>
          <w:color w:val="000000"/>
          <w:sz w:val="20"/>
          <w:szCs w:val="20"/>
        </w:rPr>
      </w:pPr>
      <w:r w:rsidRPr="008F1BB0">
        <w:rPr>
          <w:rFonts w:cs="Calibri"/>
          <w:b/>
          <w:bCs/>
          <w:color w:val="000000"/>
          <w:sz w:val="20"/>
          <w:szCs w:val="20"/>
        </w:rPr>
        <w:t xml:space="preserve">Oświadczam, </w:t>
      </w:r>
      <w:r w:rsidRPr="008F1BB0">
        <w:rPr>
          <w:rFonts w:cs="Calibri"/>
          <w:color w:val="000000"/>
          <w:sz w:val="20"/>
          <w:szCs w:val="20"/>
        </w:rPr>
        <w:t>o aktualności informacji zawartych w oświadczeniu, o którym mowa w art. 125 ust. 1 ustawy (oświadczenie JEDZ</w:t>
      </w:r>
      <w:r w:rsidRPr="008F1BB0">
        <w:rPr>
          <w:rFonts w:cs="Tahoma"/>
          <w:color w:val="333333"/>
          <w:sz w:val="20"/>
          <w:szCs w:val="20"/>
          <w:shd w:val="clear" w:color="auto" w:fill="FFFFFF"/>
          <w:lang w:eastAsia="en-US"/>
        </w:rPr>
        <w:t xml:space="preserve"> oraz oświadczenie składane zgodnie ze wzorem stanowiącym załącznik </w:t>
      </w:r>
      <w:r w:rsidRPr="008F1BB0">
        <w:rPr>
          <w:rFonts w:cs="Tahoma"/>
          <w:color w:val="333333"/>
          <w:sz w:val="20"/>
          <w:szCs w:val="20"/>
          <w:shd w:val="clear" w:color="auto" w:fill="FFFFFF"/>
          <w:lang w:eastAsia="en-US"/>
        </w:rPr>
        <w:br/>
        <w:t>nr 7 do SWZ</w:t>
      </w:r>
      <w:r w:rsidRPr="008F1BB0">
        <w:rPr>
          <w:rFonts w:cs="Calibri"/>
          <w:color w:val="000000"/>
          <w:sz w:val="20"/>
          <w:szCs w:val="20"/>
        </w:rPr>
        <w:t xml:space="preserve">), w zakresie podstaw wykluczenia z postępowania, o których mowa w: </w:t>
      </w:r>
    </w:p>
    <w:p w14:paraId="3CF520F9" w14:textId="77777777" w:rsidR="00E204CF" w:rsidRPr="008F1BB0" w:rsidRDefault="00E204CF" w:rsidP="008F1BB0">
      <w:pPr>
        <w:autoSpaceDE w:val="0"/>
        <w:autoSpaceDN w:val="0"/>
        <w:adjustRightInd w:val="0"/>
        <w:spacing w:after="25" w:line="360" w:lineRule="auto"/>
        <w:jc w:val="both"/>
        <w:rPr>
          <w:rFonts w:cs="Calibri"/>
          <w:color w:val="000000"/>
          <w:sz w:val="20"/>
          <w:szCs w:val="20"/>
        </w:rPr>
      </w:pPr>
      <w:r w:rsidRPr="008F1BB0">
        <w:rPr>
          <w:rFonts w:cs="Calibri"/>
          <w:color w:val="323232"/>
          <w:sz w:val="20"/>
          <w:szCs w:val="20"/>
        </w:rPr>
        <w:t xml:space="preserve">−art. 108 ust. 1 pkt 3 uPzp, </w:t>
      </w:r>
    </w:p>
    <w:p w14:paraId="22FED7C9" w14:textId="77777777" w:rsidR="00E204CF" w:rsidRPr="008F1BB0" w:rsidRDefault="00E204CF" w:rsidP="008F1BB0">
      <w:pPr>
        <w:autoSpaceDE w:val="0"/>
        <w:autoSpaceDN w:val="0"/>
        <w:adjustRightInd w:val="0"/>
        <w:spacing w:after="25" w:line="360" w:lineRule="auto"/>
        <w:jc w:val="both"/>
        <w:rPr>
          <w:rFonts w:cs="Calibri"/>
          <w:color w:val="000000"/>
          <w:sz w:val="20"/>
          <w:szCs w:val="20"/>
        </w:rPr>
      </w:pPr>
      <w:r w:rsidRPr="008F1BB0">
        <w:rPr>
          <w:rFonts w:cs="Calibri"/>
          <w:color w:val="323232"/>
          <w:sz w:val="20"/>
          <w:szCs w:val="20"/>
        </w:rPr>
        <w:t xml:space="preserve">− art. 108 ust. 1 pkt 4 uPzp, dotyczących orzeczenia zakazu ubiegania się o zamówienie publiczne tytułem środka zapobiegawczego, </w:t>
      </w:r>
    </w:p>
    <w:p w14:paraId="25A90001" w14:textId="77777777" w:rsidR="00E204CF" w:rsidRPr="008F1BB0" w:rsidRDefault="00E204CF" w:rsidP="008F1BB0">
      <w:pPr>
        <w:autoSpaceDE w:val="0"/>
        <w:autoSpaceDN w:val="0"/>
        <w:adjustRightInd w:val="0"/>
        <w:spacing w:after="25" w:line="360" w:lineRule="auto"/>
        <w:jc w:val="both"/>
        <w:rPr>
          <w:rFonts w:cs="Calibri"/>
          <w:color w:val="000000"/>
          <w:sz w:val="20"/>
          <w:szCs w:val="20"/>
        </w:rPr>
      </w:pPr>
      <w:r w:rsidRPr="008F1BB0">
        <w:rPr>
          <w:rFonts w:cs="Calibri"/>
          <w:color w:val="323232"/>
          <w:sz w:val="20"/>
          <w:szCs w:val="20"/>
        </w:rPr>
        <w:t xml:space="preserve">− art. 108 ust. 1 pkt 5 uPzp, dotyczących zawarcia z innymi wykonawcami porozumienia mającego na celu zakłócenie konkurencji, </w:t>
      </w:r>
    </w:p>
    <w:p w14:paraId="5F71F2DD" w14:textId="77777777" w:rsidR="00E204CF" w:rsidRPr="008F1BB0" w:rsidRDefault="00E204CF" w:rsidP="008F1BB0">
      <w:pPr>
        <w:autoSpaceDE w:val="0"/>
        <w:autoSpaceDN w:val="0"/>
        <w:adjustRightInd w:val="0"/>
        <w:spacing w:after="25" w:line="360" w:lineRule="auto"/>
        <w:jc w:val="both"/>
        <w:rPr>
          <w:rFonts w:cs="Calibri"/>
          <w:color w:val="000000"/>
          <w:sz w:val="20"/>
          <w:szCs w:val="20"/>
        </w:rPr>
      </w:pPr>
      <w:r w:rsidRPr="008F1BB0">
        <w:rPr>
          <w:rFonts w:cs="Calibri"/>
          <w:color w:val="323232"/>
          <w:sz w:val="20"/>
          <w:szCs w:val="20"/>
        </w:rPr>
        <w:t xml:space="preserve">− art. 108 ust. 1 pkt 6 uPzp, </w:t>
      </w:r>
    </w:p>
    <w:p w14:paraId="317EF395" w14:textId="77777777" w:rsidR="00E204CF" w:rsidRPr="008F1BB0" w:rsidRDefault="00E204CF" w:rsidP="008F1BB0">
      <w:pPr>
        <w:autoSpaceDE w:val="0"/>
        <w:autoSpaceDN w:val="0"/>
        <w:adjustRightInd w:val="0"/>
        <w:spacing w:after="25" w:line="360" w:lineRule="auto"/>
        <w:jc w:val="both"/>
        <w:rPr>
          <w:rFonts w:cs="Calibri"/>
          <w:color w:val="000000"/>
          <w:sz w:val="20"/>
          <w:szCs w:val="20"/>
        </w:rPr>
      </w:pPr>
      <w:r w:rsidRPr="008F1BB0">
        <w:rPr>
          <w:rFonts w:cs="Calibri"/>
          <w:color w:val="323232"/>
          <w:sz w:val="20"/>
          <w:szCs w:val="20"/>
        </w:rPr>
        <w:t xml:space="preserve">− art. 109 ust. 1 pkt 6 uPzp, </w:t>
      </w:r>
    </w:p>
    <w:p w14:paraId="6E537929" w14:textId="77777777" w:rsidR="00E204CF" w:rsidRPr="008F1BB0" w:rsidRDefault="00E204CF" w:rsidP="008F1BB0">
      <w:pPr>
        <w:autoSpaceDE w:val="0"/>
        <w:autoSpaceDN w:val="0"/>
        <w:adjustRightInd w:val="0"/>
        <w:spacing w:after="0" w:line="360" w:lineRule="auto"/>
        <w:jc w:val="both"/>
        <w:rPr>
          <w:rFonts w:cs="Calibri"/>
          <w:color w:val="323232"/>
          <w:sz w:val="20"/>
          <w:szCs w:val="20"/>
        </w:rPr>
      </w:pPr>
      <w:r w:rsidRPr="008F1BB0">
        <w:rPr>
          <w:rFonts w:cs="Calibri"/>
          <w:color w:val="000000"/>
          <w:sz w:val="20"/>
          <w:szCs w:val="20"/>
        </w:rPr>
        <w:t xml:space="preserve">− </w:t>
      </w:r>
      <w:r w:rsidRPr="008F1BB0">
        <w:rPr>
          <w:rFonts w:cs="Calibri"/>
          <w:color w:val="323232"/>
          <w:sz w:val="20"/>
          <w:szCs w:val="20"/>
        </w:rPr>
        <w:t xml:space="preserve">art. 7 ust. 1 u.sz.r.z.p.w.a.u.s.o.b.n. </w:t>
      </w:r>
    </w:p>
    <w:p w14:paraId="135C1887" w14:textId="77777777" w:rsidR="00E204CF" w:rsidRPr="008F1BB0" w:rsidRDefault="00E204CF" w:rsidP="008F1BB0">
      <w:pPr>
        <w:numPr>
          <w:ilvl w:val="0"/>
          <w:numId w:val="19"/>
        </w:numPr>
        <w:shd w:val="clear" w:color="auto" w:fill="FFFFFF"/>
        <w:spacing w:after="0" w:line="360" w:lineRule="auto"/>
        <w:ind w:left="284" w:hanging="284"/>
        <w:jc w:val="both"/>
        <w:rPr>
          <w:rFonts w:cs="Calibri"/>
          <w:color w:val="333333"/>
          <w:sz w:val="20"/>
          <w:szCs w:val="20"/>
        </w:rPr>
      </w:pPr>
      <w:r w:rsidRPr="008F1BB0">
        <w:rPr>
          <w:rFonts w:cs="Calibri"/>
          <w:sz w:val="20"/>
          <w:szCs w:val="20"/>
        </w:rPr>
        <w:lastRenderedPageBreak/>
        <w:t>art. 5k Rozporządzenia Rady (UE) nr 833/2014 z dnia 31 lipca 2014 r. dotyczące środków ograniczających w związku z działaniami Rosji destabilizującymi sytuację na Ukrainie (Dz.U.UE.L.2014.229.1).</w:t>
      </w:r>
    </w:p>
    <w:p w14:paraId="4F25A59E" w14:textId="77777777" w:rsidR="00E204CF" w:rsidRDefault="00E204CF" w:rsidP="000B6200">
      <w:pPr>
        <w:autoSpaceDE w:val="0"/>
        <w:autoSpaceDN w:val="0"/>
        <w:adjustRightInd w:val="0"/>
        <w:spacing w:after="0" w:line="240" w:lineRule="auto"/>
        <w:jc w:val="both"/>
        <w:rPr>
          <w:rFonts w:cs="Calibri"/>
          <w:b/>
          <w:bCs/>
          <w:sz w:val="22"/>
          <w:szCs w:val="22"/>
        </w:rPr>
      </w:pPr>
    </w:p>
    <w:p w14:paraId="4712098C" w14:textId="77777777" w:rsidR="008F1BB0" w:rsidRDefault="008F1BB0" w:rsidP="000B6200">
      <w:pPr>
        <w:autoSpaceDE w:val="0"/>
        <w:autoSpaceDN w:val="0"/>
        <w:adjustRightInd w:val="0"/>
        <w:spacing w:after="0" w:line="240" w:lineRule="auto"/>
        <w:jc w:val="both"/>
        <w:rPr>
          <w:rFonts w:cs="Calibri"/>
          <w:b/>
          <w:bCs/>
          <w:sz w:val="22"/>
          <w:szCs w:val="22"/>
        </w:rPr>
      </w:pPr>
    </w:p>
    <w:p w14:paraId="6A9FBF0A" w14:textId="77777777" w:rsidR="008F1BB0" w:rsidRDefault="008F1BB0" w:rsidP="000B6200">
      <w:pPr>
        <w:autoSpaceDE w:val="0"/>
        <w:autoSpaceDN w:val="0"/>
        <w:adjustRightInd w:val="0"/>
        <w:spacing w:after="0" w:line="240" w:lineRule="auto"/>
        <w:jc w:val="both"/>
        <w:rPr>
          <w:rFonts w:cs="Calibri"/>
          <w:b/>
          <w:bCs/>
          <w:sz w:val="22"/>
          <w:szCs w:val="22"/>
        </w:rPr>
      </w:pPr>
    </w:p>
    <w:p w14:paraId="4805A1E5" w14:textId="77777777" w:rsidR="008F1BB0" w:rsidRPr="000B6200" w:rsidRDefault="008F1BB0" w:rsidP="000B6200">
      <w:pPr>
        <w:autoSpaceDE w:val="0"/>
        <w:autoSpaceDN w:val="0"/>
        <w:adjustRightInd w:val="0"/>
        <w:spacing w:after="0" w:line="240" w:lineRule="auto"/>
        <w:jc w:val="both"/>
        <w:rPr>
          <w:rFonts w:cs="Calibri"/>
          <w:b/>
          <w:bCs/>
          <w:sz w:val="22"/>
          <w:szCs w:val="22"/>
        </w:rPr>
      </w:pPr>
    </w:p>
    <w:p w14:paraId="724F8F8A" w14:textId="77777777" w:rsidR="00E204CF" w:rsidRPr="000B6200" w:rsidRDefault="00E204CF" w:rsidP="000B6200">
      <w:pPr>
        <w:spacing w:after="0" w:line="360" w:lineRule="auto"/>
        <w:jc w:val="both"/>
        <w:rPr>
          <w:rFonts w:cs="Calibri"/>
          <w:sz w:val="20"/>
          <w:szCs w:val="20"/>
        </w:rPr>
      </w:pPr>
      <w:r w:rsidRPr="000B6200">
        <w:rPr>
          <w:rFonts w:cs="Calibri"/>
          <w:sz w:val="20"/>
          <w:szCs w:val="20"/>
        </w:rPr>
        <w:t xml:space="preserve">                                                                                                                                …………………………………….</w:t>
      </w:r>
    </w:p>
    <w:p w14:paraId="7142859C" w14:textId="77777777" w:rsidR="00E204CF" w:rsidRPr="000B6200" w:rsidRDefault="00E204CF" w:rsidP="000B6200">
      <w:pPr>
        <w:spacing w:after="0" w:line="360" w:lineRule="auto"/>
        <w:jc w:val="both"/>
        <w:rPr>
          <w:rFonts w:cs="Calibri"/>
          <w:i/>
          <w:sz w:val="20"/>
          <w:szCs w:val="20"/>
        </w:rPr>
      </w:pPr>
      <w:r w:rsidRPr="000B6200">
        <w:rPr>
          <w:rFonts w:cs="Calibri"/>
          <w:sz w:val="20"/>
          <w:szCs w:val="20"/>
        </w:rPr>
        <w:tab/>
      </w:r>
      <w:r w:rsidRPr="000B6200">
        <w:rPr>
          <w:rFonts w:cs="Calibri"/>
          <w:sz w:val="20"/>
          <w:szCs w:val="20"/>
        </w:rPr>
        <w:tab/>
      </w:r>
      <w:r w:rsidRPr="000B6200">
        <w:rPr>
          <w:rFonts w:cs="Calibri"/>
          <w:sz w:val="20"/>
          <w:szCs w:val="20"/>
        </w:rPr>
        <w:tab/>
      </w:r>
      <w:r w:rsidRPr="000B6200">
        <w:rPr>
          <w:rFonts w:cs="Calibri"/>
          <w:sz w:val="20"/>
          <w:szCs w:val="20"/>
        </w:rPr>
        <w:tab/>
      </w:r>
      <w:r w:rsidRPr="000B6200">
        <w:rPr>
          <w:rFonts w:cs="Calibri"/>
          <w:sz w:val="20"/>
          <w:szCs w:val="20"/>
        </w:rPr>
        <w:tab/>
      </w:r>
      <w:r w:rsidRPr="000B6200">
        <w:rPr>
          <w:rFonts w:cs="Calibri"/>
          <w:sz w:val="20"/>
          <w:szCs w:val="20"/>
        </w:rPr>
        <w:tab/>
      </w:r>
      <w:r w:rsidRPr="000B6200">
        <w:rPr>
          <w:rFonts w:cs="Calibri"/>
          <w:i/>
          <w:sz w:val="20"/>
          <w:szCs w:val="20"/>
        </w:rPr>
        <w:tab/>
        <w:t xml:space="preserve">Data; kwalifikowany podpis elektroniczny </w:t>
      </w:r>
    </w:p>
    <w:p w14:paraId="200CA1D8" w14:textId="77777777" w:rsidR="00E204CF" w:rsidRPr="000B6200" w:rsidRDefault="00E204CF" w:rsidP="000B6200">
      <w:pPr>
        <w:spacing w:after="0" w:line="240" w:lineRule="auto"/>
        <w:rPr>
          <w:rFonts w:cs="Calibri"/>
          <w:i/>
          <w:iCs/>
          <w:sz w:val="20"/>
          <w:szCs w:val="20"/>
        </w:rPr>
      </w:pPr>
    </w:p>
    <w:p w14:paraId="1FA98BCD" w14:textId="77777777" w:rsidR="00E204CF" w:rsidRPr="000B6200" w:rsidRDefault="00E204CF" w:rsidP="000B6200">
      <w:pPr>
        <w:tabs>
          <w:tab w:val="left" w:pos="0"/>
        </w:tabs>
        <w:spacing w:line="240" w:lineRule="auto"/>
        <w:jc w:val="both"/>
        <w:rPr>
          <w:rFonts w:cs="Calibri"/>
          <w:bCs/>
          <w:i/>
          <w:iCs/>
          <w:color w:val="000000"/>
          <w:spacing w:val="8"/>
          <w:sz w:val="16"/>
          <w:szCs w:val="16"/>
        </w:rPr>
      </w:pPr>
    </w:p>
    <w:p w14:paraId="4664F104" w14:textId="77777777" w:rsidR="00E204CF" w:rsidRPr="000B6200" w:rsidRDefault="00E204CF" w:rsidP="000B6200">
      <w:pPr>
        <w:tabs>
          <w:tab w:val="left" w:pos="0"/>
        </w:tabs>
        <w:spacing w:line="240" w:lineRule="auto"/>
        <w:jc w:val="both"/>
        <w:rPr>
          <w:rFonts w:cs="Calibri"/>
          <w:bCs/>
          <w:i/>
          <w:iCs/>
          <w:color w:val="000000"/>
          <w:spacing w:val="8"/>
          <w:sz w:val="16"/>
          <w:szCs w:val="16"/>
        </w:rPr>
      </w:pPr>
      <w:r w:rsidRPr="000B6200">
        <w:rPr>
          <w:rFonts w:cs="Calibri"/>
          <w:bCs/>
          <w:i/>
          <w:iCs/>
          <w:color w:val="000000"/>
          <w:spacing w:val="8"/>
          <w:sz w:val="16"/>
          <w:szCs w:val="16"/>
        </w:rPr>
        <w:t>UWAGA:</w:t>
      </w:r>
    </w:p>
    <w:p w14:paraId="297F137A" w14:textId="77777777" w:rsidR="00E204CF" w:rsidRPr="000B6200" w:rsidRDefault="00E204CF" w:rsidP="000B6200">
      <w:pPr>
        <w:suppressAutoHyphens/>
        <w:spacing w:after="0" w:line="240" w:lineRule="auto"/>
        <w:jc w:val="both"/>
        <w:rPr>
          <w:rFonts w:cs="Calibri"/>
          <w:color w:val="000000"/>
          <w:sz w:val="16"/>
          <w:szCs w:val="16"/>
        </w:rPr>
      </w:pPr>
      <w:r w:rsidRPr="000B6200">
        <w:rPr>
          <w:rFonts w:cs="Calibri"/>
          <w:i/>
          <w:iCs/>
          <w:color w:val="000000"/>
          <w:sz w:val="16"/>
          <w:szCs w:val="16"/>
        </w:rPr>
        <w:t xml:space="preserve">Dokument </w:t>
      </w:r>
      <w:r w:rsidRPr="000B6200">
        <w:rPr>
          <w:rFonts w:cs="Calibri"/>
          <w:color w:val="000000"/>
          <w:sz w:val="16"/>
          <w:szCs w:val="16"/>
        </w:rPr>
        <w:t>sporządza się, pod rygorem nieważności, w formie elektronicznej i opatruje się kwalifikowanym podpisem elektronicznym.</w:t>
      </w:r>
    </w:p>
    <w:p w14:paraId="0B1AEDD0" w14:textId="77777777" w:rsidR="00E204CF" w:rsidRPr="000B6200" w:rsidRDefault="00E204CF" w:rsidP="000B6200">
      <w:pPr>
        <w:suppressAutoHyphens/>
        <w:spacing w:after="0" w:line="240" w:lineRule="auto"/>
        <w:jc w:val="both"/>
        <w:rPr>
          <w:rFonts w:cs="Calibri"/>
          <w:color w:val="000000"/>
          <w:sz w:val="16"/>
          <w:szCs w:val="16"/>
        </w:rPr>
      </w:pPr>
    </w:p>
    <w:p w14:paraId="23220AC6" w14:textId="77777777" w:rsidR="00E204CF" w:rsidRPr="000B6200" w:rsidRDefault="00E204CF" w:rsidP="000B6200">
      <w:pPr>
        <w:spacing w:after="0" w:line="240" w:lineRule="auto"/>
        <w:rPr>
          <w:rFonts w:cs="Calibri"/>
          <w:i/>
          <w:iCs/>
          <w:sz w:val="20"/>
          <w:szCs w:val="20"/>
        </w:rPr>
      </w:pPr>
    </w:p>
    <w:p w14:paraId="6C0408F9" w14:textId="77777777" w:rsidR="00E204CF" w:rsidRPr="000B6200" w:rsidRDefault="00E204CF" w:rsidP="000B6200">
      <w:pPr>
        <w:spacing w:after="0" w:line="240" w:lineRule="auto"/>
        <w:jc w:val="both"/>
        <w:rPr>
          <w:rFonts w:cs="Calibri"/>
          <w:i/>
          <w:sz w:val="20"/>
          <w:szCs w:val="20"/>
        </w:rPr>
      </w:pPr>
    </w:p>
    <w:p w14:paraId="71D91763" w14:textId="77777777" w:rsidR="00E204CF" w:rsidRDefault="00E204CF" w:rsidP="000B6200">
      <w:pPr>
        <w:tabs>
          <w:tab w:val="left" w:pos="4080"/>
        </w:tabs>
        <w:spacing w:after="160" w:line="256" w:lineRule="auto"/>
        <w:jc w:val="center"/>
        <w:rPr>
          <w:rFonts w:ascii="Book Antiqua" w:hAnsi="Book Antiqua"/>
          <w:b/>
          <w:bCs/>
          <w:color w:val="FF0000"/>
          <w:sz w:val="52"/>
          <w:szCs w:val="52"/>
        </w:rPr>
      </w:pPr>
    </w:p>
    <w:p w14:paraId="30633690" w14:textId="77777777" w:rsidR="00E204CF" w:rsidRPr="000B6200" w:rsidRDefault="00E204CF" w:rsidP="000B6200">
      <w:pPr>
        <w:tabs>
          <w:tab w:val="left" w:pos="4080"/>
        </w:tabs>
        <w:spacing w:after="160" w:line="256" w:lineRule="auto"/>
        <w:jc w:val="center"/>
        <w:rPr>
          <w:rFonts w:ascii="Book Antiqua" w:hAnsi="Book Antiqua"/>
          <w:b/>
          <w:bCs/>
          <w:color w:val="FF0000"/>
          <w:sz w:val="52"/>
          <w:szCs w:val="52"/>
        </w:rPr>
      </w:pPr>
    </w:p>
    <w:sectPr w:rsidR="00E204CF" w:rsidRPr="000B6200" w:rsidSect="00D763F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C0BB" w14:textId="77777777" w:rsidR="00CE14D8" w:rsidRDefault="00CE14D8" w:rsidP="001A6DD6">
      <w:r>
        <w:separator/>
      </w:r>
    </w:p>
  </w:endnote>
  <w:endnote w:type="continuationSeparator" w:id="0">
    <w:p w14:paraId="3F6A4BFC" w14:textId="77777777" w:rsidR="00CE14D8" w:rsidRDefault="00CE14D8"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altName w:val="Segoe Print"/>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1BD5" w14:textId="77777777" w:rsidR="006E3DD8" w:rsidRDefault="00CE1580">
    <w:pPr>
      <w:pStyle w:val="Stopka"/>
      <w:ind w:right="360" w:firstLine="360"/>
    </w:pPr>
    <w:r>
      <w:rPr>
        <w:noProof/>
      </w:rPr>
      <w:pict w14:anchorId="7265E2E1">
        <v:shapetype id="_x0000_t202" coordsize="21600,21600" o:spt="202" path="m,l,21600r21600,l21600,xe">
          <v:stroke joinstyle="miter"/>
          <v:path gradientshapeok="t" o:connecttype="rect"/>
        </v:shapetype>
        <v:shape id="_x0000_s1028" type="#_x0000_t202" style="position:absolute;left:0;text-align:left;margin-left:551.8pt;margin-top:.05pt;width:8.1pt;height:9.7pt;z-index:251657216;mso-wrap-distance-left:0;mso-wrap-distance-right:0;mso-position-horizontal-relative:page" stroked="f">
          <v:fill opacity="0" color2="black"/>
          <v:textbox inset="0,0,0,0">
            <w:txbxContent>
              <w:p w14:paraId="17ED76FB" w14:textId="77777777" w:rsidR="006E3DD8" w:rsidRDefault="006E3DD8">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AC1" w14:textId="74989828" w:rsidR="006E3DD8" w:rsidRDefault="003106FD" w:rsidP="003106FD">
    <w:pPr>
      <w:pStyle w:val="Stopka"/>
      <w:tabs>
        <w:tab w:val="left" w:pos="3836"/>
        <w:tab w:val="right" w:pos="14002"/>
      </w:tabs>
    </w:pPr>
    <w:r>
      <w:tab/>
    </w:r>
    <w:r>
      <w:tab/>
    </w:r>
    <w:r w:rsidR="008B706C">
      <w:fldChar w:fldCharType="begin"/>
    </w:r>
    <w:r w:rsidR="008B706C">
      <w:instrText>PAGE   \* MERGEFORMAT</w:instrText>
    </w:r>
    <w:r w:rsidR="008B706C">
      <w:fldChar w:fldCharType="separate"/>
    </w:r>
    <w:r w:rsidR="00442619">
      <w:rPr>
        <w:noProof/>
      </w:rPr>
      <w:t>74</w:t>
    </w:r>
    <w:r w:rsidR="008B706C">
      <w:rPr>
        <w:noProof/>
      </w:rPr>
      <w:fldChar w:fldCharType="end"/>
    </w:r>
  </w:p>
  <w:p w14:paraId="609B13F0" w14:textId="286DDDC5" w:rsidR="006E3DD8" w:rsidRDefault="00915C73" w:rsidP="00915C73">
    <w:pPr>
      <w:pStyle w:val="Stopka"/>
      <w:ind w:right="360"/>
    </w:pPr>
    <w:r>
      <w:rPr>
        <w:noProof/>
      </w:rPr>
      <w:drawing>
        <wp:inline distT="0" distB="0" distL="0" distR="0" wp14:anchorId="19E19557" wp14:editId="7E2AE05D">
          <wp:extent cx="5749925" cy="614680"/>
          <wp:effectExtent l="0" t="0" r="0" b="0"/>
          <wp:docPr id="16159204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61468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3F0" w14:textId="77777777" w:rsidR="006E3DD8" w:rsidRDefault="00D11861">
    <w:pPr>
      <w:pStyle w:val="Stopka"/>
    </w:pPr>
    <w:r>
      <w:pict w14:anchorId="39D44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48pt" filled="t">
          <v:fill opacity="0" color2="black"/>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7C69" w14:textId="77777777" w:rsidR="00CE14D8" w:rsidRDefault="00CE14D8" w:rsidP="001A6DD6">
      <w:r>
        <w:separator/>
      </w:r>
    </w:p>
  </w:footnote>
  <w:footnote w:type="continuationSeparator" w:id="0">
    <w:p w14:paraId="5A816C74" w14:textId="77777777" w:rsidR="00CE14D8" w:rsidRDefault="00CE14D8" w:rsidP="001A6DD6">
      <w:r>
        <w:continuationSeparator/>
      </w:r>
    </w:p>
  </w:footnote>
  <w:footnote w:id="1">
    <w:p w14:paraId="20CA9424"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6A1E6F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W przypadku </w:t>
      </w:r>
      <w:r w:rsidRPr="003B6373">
        <w:rPr>
          <w:rFonts w:ascii="Arial" w:hAnsi="Arial" w:cs="Arial"/>
          <w:b/>
          <w:kern w:val="0"/>
          <w:sz w:val="16"/>
          <w:szCs w:val="16"/>
          <w:lang w:eastAsia="pl-PL" w:bidi="ar-SA"/>
        </w:rPr>
        <w:t>instytucji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wstępne ogłoszenie informacyjne</w:t>
      </w:r>
      <w:r w:rsidRPr="003B6373">
        <w:rPr>
          <w:rFonts w:ascii="Arial" w:hAnsi="Arial" w:cs="Arial"/>
          <w:kern w:val="0"/>
          <w:sz w:val="16"/>
          <w:szCs w:val="16"/>
          <w:lang w:eastAsia="pl-PL" w:bidi="ar-SA"/>
        </w:rPr>
        <w:t xml:space="preserve"> wykorzystywane jako zaproszenie do ubiegania się o zamówienie albo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w:t>
      </w:r>
      <w:r w:rsidRPr="003B6373">
        <w:rPr>
          <w:rFonts w:ascii="Arial" w:hAnsi="Arial" w:cs="Arial"/>
          <w:kern w:val="0"/>
          <w:sz w:val="16"/>
          <w:szCs w:val="16"/>
          <w:lang w:eastAsia="pl-PL" w:bidi="ar-SA"/>
        </w:rPr>
        <w:br/>
        <w:t xml:space="preserve">W przypadku </w:t>
      </w:r>
      <w:r w:rsidRPr="003B6373">
        <w:rPr>
          <w:rFonts w:ascii="Arial" w:hAnsi="Arial" w:cs="Arial"/>
          <w:b/>
          <w:kern w:val="0"/>
          <w:sz w:val="16"/>
          <w:szCs w:val="16"/>
          <w:lang w:eastAsia="pl-PL" w:bidi="ar-SA"/>
        </w:rPr>
        <w:t>podmiotów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okresowe ogłoszenie informacyjne</w:t>
      </w:r>
      <w:r w:rsidRPr="003B6373">
        <w:rPr>
          <w:rFonts w:ascii="Arial" w:hAnsi="Arial" w:cs="Arial"/>
          <w:kern w:val="0"/>
          <w:sz w:val="16"/>
          <w:szCs w:val="16"/>
          <w:lang w:eastAsia="pl-PL" w:bidi="ar-SA"/>
        </w:rPr>
        <w:t xml:space="preserve"> wykorzystywane jako zaproszenie do ubiegania się o zamówienie,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 xml:space="preserve"> lub </w:t>
      </w:r>
      <w:r w:rsidRPr="003B6373">
        <w:rPr>
          <w:rFonts w:ascii="Arial" w:hAnsi="Arial" w:cs="Arial"/>
          <w:b/>
          <w:kern w:val="0"/>
          <w:sz w:val="16"/>
          <w:szCs w:val="16"/>
          <w:lang w:eastAsia="pl-PL" w:bidi="ar-SA"/>
        </w:rPr>
        <w:t>ogłoszenie o istnieniu systemu kwalifikowania</w:t>
      </w:r>
      <w:r w:rsidRPr="003B6373">
        <w:rPr>
          <w:rFonts w:ascii="Arial" w:hAnsi="Arial" w:cs="Arial"/>
          <w:kern w:val="0"/>
          <w:sz w:val="16"/>
          <w:szCs w:val="16"/>
          <w:lang w:eastAsia="pl-PL" w:bidi="ar-SA"/>
        </w:rPr>
        <w:t>.</w:t>
      </w:r>
    </w:p>
  </w:footnote>
  <w:footnote w:id="3">
    <w:p w14:paraId="5C26934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Informacje te należy skopiować z sekcji I pkt I.1 stosownego ogłoszenia</w:t>
      </w:r>
      <w:r w:rsidRPr="003B6373">
        <w:rPr>
          <w:rFonts w:ascii="Arial" w:hAnsi="Arial" w:cs="Arial"/>
          <w:i/>
          <w:kern w:val="0"/>
          <w:sz w:val="16"/>
          <w:szCs w:val="16"/>
          <w:lang w:eastAsia="pl-PL" w:bidi="ar-SA"/>
        </w:rPr>
        <w:t>.</w:t>
      </w:r>
      <w:r w:rsidRPr="003B6373">
        <w:rPr>
          <w:rFonts w:ascii="Arial" w:hAnsi="Arial" w:cs="Arial"/>
          <w:kern w:val="0"/>
          <w:sz w:val="16"/>
          <w:szCs w:val="16"/>
          <w:lang w:eastAsia="pl-PL" w:bidi="ar-SA"/>
        </w:rPr>
        <w:t xml:space="preserve"> W przypadku wspólnego zamówienia proszę podać nazwy wszystkich uczestniczących zamawiających.</w:t>
      </w:r>
    </w:p>
  </w:footnote>
  <w:footnote w:id="4">
    <w:p w14:paraId="4EED0D2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i II.1.3 stosownego ogłoszenia.</w:t>
      </w:r>
    </w:p>
  </w:footnote>
  <w:footnote w:id="5">
    <w:p w14:paraId="771F068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stosownego ogłoszenia.</w:t>
      </w:r>
    </w:p>
  </w:footnote>
  <w:footnote w:id="6">
    <w:p w14:paraId="7C4B70E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informacje dotyczące osób wyznaczonych do kontaktów tyle razy, ile jest to konieczne.</w:t>
      </w:r>
    </w:p>
  </w:footnote>
  <w:footnote w:id="7">
    <w:p w14:paraId="7537C09C" w14:textId="77777777" w:rsidR="006E3DD8" w:rsidRPr="003B6373" w:rsidRDefault="006E3DD8" w:rsidP="001F6E73">
      <w:pPr>
        <w:pStyle w:val="Tekstprzypisudolnego"/>
        <w:spacing w:line="264" w:lineRule="auto"/>
        <w:rPr>
          <w:rStyle w:val="DeltaViewInsertion"/>
          <w:rFonts w:ascii="Arial" w:hAnsi="Arial" w:cs="Arial"/>
          <w:b w:val="0"/>
          <w:i w:val="0"/>
          <w:kern w:val="0"/>
          <w:sz w:val="16"/>
          <w:szCs w:val="16"/>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Por. </w:t>
      </w:r>
      <w:r w:rsidRPr="003B6373">
        <w:rPr>
          <w:rStyle w:val="DeltaViewInsertion"/>
          <w:rFonts w:ascii="Arial" w:hAnsi="Arial" w:cs="Arial"/>
          <w:b w:val="0"/>
          <w:i w:val="0"/>
          <w:kern w:val="0"/>
          <w:sz w:val="16"/>
          <w:szCs w:val="16"/>
          <w:lang w:eastAsia="pl-PL" w:bidi="ar-SA"/>
        </w:rPr>
        <w:t xml:space="preserve">zalecenie Komisji z dnia 6 maja 2003 r. dotyczące definicji mikroprzedsiębiorstw oraz małych i średnich przedsiębiorstw (Dz.U. L 124 z 20.5.2003, s. 36). Te informacje są wymagane wyłącznie do celów statystycznych. </w:t>
      </w:r>
    </w:p>
    <w:p w14:paraId="76E50765"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Mikroprzedsiębiorstwo: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10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2 milionów EUR</w:t>
      </w:r>
      <w:r w:rsidRPr="003B6373">
        <w:rPr>
          <w:rStyle w:val="DeltaViewInsertion"/>
          <w:rFonts w:ascii="Arial" w:hAnsi="Arial" w:cs="Arial"/>
          <w:b w:val="0"/>
          <w:i w:val="0"/>
          <w:kern w:val="0"/>
          <w:sz w:val="16"/>
          <w:szCs w:val="16"/>
          <w:lang w:eastAsia="pl-PL" w:bidi="ar-SA"/>
        </w:rPr>
        <w:t>.</w:t>
      </w:r>
    </w:p>
    <w:p w14:paraId="4B59AF18"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Małe 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50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10 milionów EUR</w:t>
      </w:r>
      <w:r w:rsidRPr="003B6373">
        <w:rPr>
          <w:rStyle w:val="DeltaViewInsertion"/>
          <w:rFonts w:ascii="Arial" w:hAnsi="Arial" w:cs="Arial"/>
          <w:b w:val="0"/>
          <w:i w:val="0"/>
          <w:kern w:val="0"/>
          <w:sz w:val="16"/>
          <w:szCs w:val="16"/>
          <w:lang w:eastAsia="pl-PL" w:bidi="ar-SA"/>
        </w:rPr>
        <w:t>.</w:t>
      </w:r>
    </w:p>
    <w:p w14:paraId="4A9EF9DE" w14:textId="77777777" w:rsidR="006E3DD8" w:rsidRDefault="006E3DD8" w:rsidP="001F6E73">
      <w:pPr>
        <w:pStyle w:val="Tekstprzypisudolnego"/>
        <w:spacing w:line="264" w:lineRule="auto"/>
        <w:ind w:hanging="12"/>
        <w:rPr>
          <w:rFonts w:ascii="Thorndale" w:hAnsi="Thorndale" w:cs="Times New Roman"/>
          <w:kern w:val="0"/>
          <w:lang w:eastAsia="pl-PL" w:bidi="ar-SA"/>
        </w:rPr>
      </w:pPr>
      <w:r w:rsidRPr="003B6373">
        <w:rPr>
          <w:rStyle w:val="DeltaViewInsertion"/>
          <w:rFonts w:ascii="Arial" w:hAnsi="Arial" w:cs="Arial"/>
          <w:i w:val="0"/>
          <w:kern w:val="0"/>
          <w:sz w:val="16"/>
          <w:szCs w:val="16"/>
          <w:lang w:eastAsia="pl-PL" w:bidi="ar-SA"/>
        </w:rPr>
        <w:t>Średnie przedsiębiorstwa: przedsiębiorstwa, które nie są mikroprzedsiębiorstwami ani małymi przedsiębiorstwami</w:t>
      </w:r>
      <w:r w:rsidRPr="003B6373">
        <w:rPr>
          <w:rFonts w:ascii="Arial" w:hAnsi="Arial" w:cs="Arial"/>
          <w:kern w:val="0"/>
          <w:sz w:val="16"/>
          <w:szCs w:val="16"/>
          <w:lang w:eastAsia="pl-PL" w:bidi="ar-SA"/>
        </w:rPr>
        <w:t xml:space="preserve"> i które </w:t>
      </w:r>
      <w:r w:rsidRPr="003B6373">
        <w:rPr>
          <w:rFonts w:ascii="Arial" w:hAnsi="Arial" w:cs="Arial"/>
          <w:b/>
          <w:kern w:val="0"/>
          <w:sz w:val="16"/>
          <w:szCs w:val="16"/>
          <w:lang w:eastAsia="pl-PL" w:bidi="ar-SA"/>
        </w:rPr>
        <w:t>zatrudniają mniej niż 250 osób</w:t>
      </w:r>
      <w:r w:rsidRPr="003B6373">
        <w:rPr>
          <w:rFonts w:ascii="Arial" w:hAnsi="Arial" w:cs="Arial"/>
          <w:kern w:val="0"/>
          <w:sz w:val="16"/>
          <w:szCs w:val="16"/>
          <w:lang w:eastAsia="pl-PL" w:bidi="ar-SA"/>
        </w:rPr>
        <w:t xml:space="preserve"> i których </w:t>
      </w:r>
      <w:r w:rsidRPr="003B6373">
        <w:rPr>
          <w:rFonts w:ascii="Arial" w:hAnsi="Arial" w:cs="Arial"/>
          <w:b/>
          <w:kern w:val="0"/>
          <w:sz w:val="16"/>
          <w:szCs w:val="16"/>
          <w:lang w:eastAsia="pl-PL" w:bidi="ar-SA"/>
        </w:rPr>
        <w:t>roczny obrót nie przekracza 50 milionów EUR</w:t>
      </w:r>
      <w:r w:rsidRPr="003B6373">
        <w:rPr>
          <w:rFonts w:ascii="Arial" w:hAnsi="Arial" w:cs="Arial"/>
          <w:b/>
          <w:i/>
          <w:kern w:val="0"/>
          <w:sz w:val="16"/>
          <w:szCs w:val="16"/>
          <w:lang w:eastAsia="pl-PL" w:bidi="ar-SA"/>
        </w:rPr>
        <w:t>lub</w:t>
      </w:r>
      <w:r w:rsidRPr="003B6373">
        <w:rPr>
          <w:rFonts w:ascii="Arial" w:hAnsi="Arial" w:cs="Arial"/>
          <w:b/>
          <w:kern w:val="0"/>
          <w:sz w:val="16"/>
          <w:szCs w:val="16"/>
          <w:lang w:eastAsia="pl-PL" w:bidi="ar-SA"/>
        </w:rPr>
        <w:t>roczna suma bilansowa nie przekracza 43 milionów EUR</w:t>
      </w:r>
      <w:r w:rsidRPr="003B6373">
        <w:rPr>
          <w:rFonts w:ascii="Arial" w:hAnsi="Arial" w:cs="Arial"/>
          <w:kern w:val="0"/>
          <w:sz w:val="16"/>
          <w:szCs w:val="16"/>
          <w:lang w:eastAsia="pl-PL" w:bidi="ar-SA"/>
        </w:rPr>
        <w:t>.</w:t>
      </w:r>
    </w:p>
  </w:footnote>
  <w:footnote w:id="8">
    <w:p w14:paraId="4FE4A4C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ogłoszenie o zamówieniu, pkt III.1.5.</w:t>
      </w:r>
    </w:p>
  </w:footnote>
  <w:footnote w:id="9">
    <w:p w14:paraId="1192F63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Tj. przedsiębiorstwem, którego głównym celem jest społeczna i zawodowa integracja </w:t>
      </w:r>
      <w:bookmarkStart w:id="25" w:name="_DV_C939"/>
      <w:r w:rsidRPr="003B6373">
        <w:rPr>
          <w:rFonts w:ascii="Arial" w:hAnsi="Arial" w:cs="Arial"/>
          <w:kern w:val="0"/>
          <w:sz w:val="16"/>
          <w:szCs w:val="16"/>
          <w:lang w:eastAsia="pl-PL" w:bidi="ar-SA"/>
        </w:rPr>
        <w:t>osób</w:t>
      </w:r>
      <w:bookmarkEnd w:id="25"/>
      <w:r w:rsidRPr="003B6373">
        <w:rPr>
          <w:rFonts w:ascii="Arial" w:hAnsi="Arial" w:cs="Arial"/>
          <w:kern w:val="0"/>
          <w:sz w:val="16"/>
          <w:szCs w:val="16"/>
          <w:lang w:eastAsia="pl-PL" w:bidi="ar-SA"/>
        </w:rPr>
        <w:t xml:space="preserve"> niepełnosprawnych lub defaworyzowanych.</w:t>
      </w:r>
    </w:p>
  </w:footnote>
  <w:footnote w:id="10">
    <w:p w14:paraId="4DFC2FC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Dane referencyjne i klasyfikacja, o ile istnieją, są określone na zaświadczeniu.</w:t>
      </w:r>
    </w:p>
  </w:footnote>
  <w:footnote w:id="11">
    <w:p w14:paraId="5EC123E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Zwłaszcza w ramach grupy, konsorcjum, spółki </w:t>
      </w:r>
      <w:r w:rsidRPr="003B6373">
        <w:rPr>
          <w:rFonts w:ascii="Arial" w:hAnsi="Arial" w:cs="Arial"/>
          <w:i/>
          <w:kern w:val="0"/>
          <w:sz w:val="16"/>
          <w:szCs w:val="16"/>
          <w:lang w:eastAsia="pl-PL" w:bidi="ar-SA"/>
        </w:rPr>
        <w:t>joint venture</w:t>
      </w:r>
      <w:r w:rsidRPr="003B6373">
        <w:rPr>
          <w:rFonts w:ascii="Arial" w:hAnsi="Arial" w:cs="Arial"/>
          <w:kern w:val="0"/>
          <w:sz w:val="16"/>
          <w:szCs w:val="16"/>
          <w:lang w:eastAsia="pl-PL" w:bidi="ar-SA"/>
        </w:rPr>
        <w:t xml:space="preserve"> lub podobnego podmiotu.</w:t>
      </w:r>
    </w:p>
  </w:footnote>
  <w:footnote w:id="12">
    <w:p w14:paraId="328A58F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dla służb technicznych zaangażowanych w kontrolę jakości: część IV, sekcja C, pkt 3.</w:t>
      </w:r>
    </w:p>
  </w:footnote>
  <w:footnote w:id="13">
    <w:p w14:paraId="0084AB1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2 decyzji ramowej Rady 2008/841/WSiSW z dnia 24 października 2008 r. w sprawie zwalczania przestępczości zorganizowanej (Dz.U. L 300 z 11.11.2008, s. 42).</w:t>
      </w:r>
    </w:p>
  </w:footnote>
  <w:footnote w:id="14">
    <w:p w14:paraId="7CA5632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FD8E2E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rozumieniu art. 1 Konwencji w sprawie ochrony interesów finansowych Wspólnot Europejskich (Dz.U. C 316 z 27.11.1995, s. 48).</w:t>
      </w:r>
    </w:p>
  </w:footnote>
  <w:footnote w:id="16">
    <w:p w14:paraId="6E8564F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E7E9E9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kern w:val="0"/>
          <w:sz w:val="16"/>
          <w:szCs w:val="16"/>
          <w:lang w:eastAsia="pl-PL" w:bidi="ar-SA"/>
        </w:rPr>
        <w:t xml:space="preserve"> (Dz.U. L 309 z 25.11.2005, s. 15).</w:t>
      </w:r>
    </w:p>
  </w:footnote>
  <w:footnote w:id="18">
    <w:p w14:paraId="2A95BD8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r>
      <w:r w:rsidRPr="003B6373">
        <w:rPr>
          <w:rStyle w:val="DeltaViewInsertion"/>
          <w:rFonts w:ascii="Arial" w:hAnsi="Arial" w:cs="Arial"/>
          <w:b w:val="0"/>
          <w:i w:val="0"/>
          <w:w w:val="0"/>
          <w:kern w:val="0"/>
          <w:sz w:val="16"/>
          <w:szCs w:val="16"/>
          <w:lang w:eastAsia="pl-PL" w:bidi="ar-SA"/>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kern w:val="0"/>
          <w:sz w:val="16"/>
          <w:szCs w:val="16"/>
          <w:lang w:eastAsia="pl-PL" w:bidi="ar-SA"/>
        </w:rPr>
        <w:t>, zastępującej decyzję ramową Rady 2002/629/WSiSW (Dz.U. L 101 z 15.4.2011, s. 1).</w:t>
      </w:r>
    </w:p>
  </w:footnote>
  <w:footnote w:id="19">
    <w:p w14:paraId="4D9494E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0">
    <w:p w14:paraId="5820FF8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1">
    <w:p w14:paraId="04F73B2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2">
    <w:p w14:paraId="1BA4221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przepisami krajowymi wdrażającymi art. 57 ust. 6 dyrektywy 2014/24/UE.</w:t>
      </w:r>
    </w:p>
  </w:footnote>
  <w:footnote w:id="23">
    <w:p w14:paraId="02BD135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Uwzględniając charakter popełnionych przestępstw (jednorazowe, powtarzające się, systematyczne itd.), objaśnienie powinno wykazywać stosowność przedsięwziętych środków. </w:t>
      </w:r>
    </w:p>
  </w:footnote>
  <w:footnote w:id="24">
    <w:p w14:paraId="2A9CC16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5">
    <w:p w14:paraId="5AB49ED4"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art. 57 ust. 4 dyrektywy 2014/24/WE.</w:t>
      </w:r>
    </w:p>
  </w:footnote>
  <w:footnote w:id="26">
    <w:p w14:paraId="5E3E190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O których mowa, do celów niniejszego zamówienia, w prawie krajowym, w stosownym ogłoszeniu lub w dokumentach zamówienia bądź w art. 18 ust. 2 dyrektywy 2014/24/UE.</w:t>
      </w:r>
    </w:p>
  </w:footnote>
  <w:footnote w:id="27">
    <w:p w14:paraId="0F52547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przepisy krajowe, stosowne ogłoszenie lub dokumenty zamówienia.</w:t>
      </w:r>
    </w:p>
  </w:footnote>
  <w:footnote w:id="28">
    <w:p w14:paraId="647E506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CDFB26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stosownych przypadkach zob. definicje w prawie krajowym, stosownym ogłoszeniu lub dokumentach zamówienia.</w:t>
      </w:r>
    </w:p>
  </w:footnote>
  <w:footnote w:id="30">
    <w:p w14:paraId="0CCCB0C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Wskazanym w prawie krajowym, stosownym ogłoszeniu lub dokumentach zamówienia.</w:t>
      </w:r>
    </w:p>
  </w:footnote>
  <w:footnote w:id="31">
    <w:p w14:paraId="23A5959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2">
    <w:p w14:paraId="22685B2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opisem w załączniku XI do dyrektywy 2014/24/UE; wykonawcy z niektórych państw członkowskich mogą być zobowiązani do spełnienia innych wymogów określonych w tym załączniku.</w:t>
      </w:r>
    </w:p>
  </w:footnote>
  <w:footnote w:id="33">
    <w:p w14:paraId="187EDCB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4">
    <w:p w14:paraId="55E511C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5">
    <w:p w14:paraId="4FE7977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6">
    <w:p w14:paraId="02ABB05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7">
    <w:p w14:paraId="0F97CA5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8">
    <w:p w14:paraId="4D3A97A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pięciu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pięciu lat.</w:t>
      </w:r>
    </w:p>
  </w:footnote>
  <w:footnote w:id="39">
    <w:p w14:paraId="5BD8613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trzech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trzech lat.</w:t>
      </w:r>
    </w:p>
  </w:footnote>
  <w:footnote w:id="40">
    <w:p w14:paraId="171677B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Innymi słowy, należy wymienić </w:t>
      </w:r>
      <w:r w:rsidRPr="003B6373">
        <w:rPr>
          <w:rFonts w:ascii="Arial" w:hAnsi="Arial" w:cs="Arial"/>
          <w:b/>
          <w:kern w:val="0"/>
          <w:sz w:val="16"/>
          <w:szCs w:val="16"/>
          <w:lang w:eastAsia="pl-PL" w:bidi="ar-SA"/>
        </w:rPr>
        <w:t>wszystkich</w:t>
      </w:r>
      <w:r w:rsidRPr="003B6373">
        <w:rPr>
          <w:rFonts w:ascii="Arial" w:hAnsi="Arial" w:cs="Arial"/>
          <w:kern w:val="0"/>
          <w:sz w:val="16"/>
          <w:szCs w:val="16"/>
          <w:lang w:eastAsia="pl-PL" w:bidi="ar-SA"/>
        </w:rPr>
        <w:t xml:space="preserve"> odbiorców, a wykaz powinien obejmować zarówno klientów publicznych, jak i prywatnych w odniesieniu do przedmiotowych dostaw lub usług.</w:t>
      </w:r>
    </w:p>
  </w:footnote>
  <w:footnote w:id="41">
    <w:p w14:paraId="53FC51B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1D6F0C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Kontrolę ma przeprowadzać instytucja zamawiająca lub – w przypadku gdy instytucja ta wyrazi na to zgodę – w jej imieniu, właściwy organ urzędowy państwa, w którym dostawca lub usługodawca ma siedzibę.</w:t>
      </w:r>
    </w:p>
  </w:footnote>
  <w:footnote w:id="43">
    <w:p w14:paraId="7DE0F23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Należy zauważyć, że jeżeli wykonawca </w:t>
      </w:r>
      <w:r w:rsidRPr="003B6373">
        <w:rPr>
          <w:rFonts w:ascii="Arial" w:hAnsi="Arial" w:cs="Arial"/>
          <w:b/>
          <w:kern w:val="0"/>
          <w:sz w:val="16"/>
          <w:szCs w:val="16"/>
          <w:lang w:eastAsia="pl-PL" w:bidi="ar-SA"/>
        </w:rPr>
        <w:t>postanowił</w:t>
      </w:r>
      <w:r w:rsidRPr="003B6373">
        <w:rPr>
          <w:rFonts w:ascii="Arial" w:hAnsi="Arial" w:cs="Arial"/>
          <w:kern w:val="0"/>
          <w:sz w:val="16"/>
          <w:szCs w:val="16"/>
          <w:lang w:eastAsia="pl-PL" w:bidi="ar-SA"/>
        </w:rPr>
        <w:t xml:space="preserve"> zlecić podwykonawcom realizację części zamówienia </w:t>
      </w:r>
      <w:r w:rsidRPr="003B6373">
        <w:rPr>
          <w:rFonts w:ascii="Arial" w:hAnsi="Arial" w:cs="Arial"/>
          <w:b/>
          <w:kern w:val="0"/>
          <w:sz w:val="16"/>
          <w:szCs w:val="16"/>
          <w:lang w:eastAsia="pl-PL" w:bidi="ar-SA"/>
        </w:rPr>
        <w:t>oraz</w:t>
      </w:r>
      <w:r w:rsidRPr="003B6373">
        <w:rPr>
          <w:rFonts w:ascii="Arial" w:hAnsi="Arial" w:cs="Arial"/>
          <w:kern w:val="0"/>
          <w:sz w:val="16"/>
          <w:szCs w:val="16"/>
          <w:lang w:eastAsia="pl-PL" w:bidi="ar-SA"/>
        </w:rPr>
        <w:t xml:space="preserve"> polega na zdolności podwykonawców na potrzeby realizacji tej części, to należy wypełnić odrębny jednolity europejski dokument zamówienia dla tych podwykonawców (zob. powyżej, część II sekcja C).</w:t>
      </w:r>
    </w:p>
  </w:footnote>
  <w:footnote w:id="44">
    <w:p w14:paraId="39B8161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jasno wskazać, do której z pozycji odnosi się odpowiedź.</w:t>
      </w:r>
    </w:p>
  </w:footnote>
  <w:footnote w:id="45">
    <w:p w14:paraId="66347DE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6">
    <w:p w14:paraId="06CE98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7">
    <w:p w14:paraId="3EC120B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20FEA7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zależności od wdrożenia w danym kraju artykułu 59 ust. 5 akapit drugi dyrektywy 2014/24/UE.</w:t>
      </w:r>
    </w:p>
  </w:footnote>
  <w:footnote w:id="49">
    <w:p w14:paraId="07A37C21" w14:textId="77777777" w:rsidR="006E3DD8" w:rsidRPr="00B929A1" w:rsidRDefault="006E3DD8" w:rsidP="009C0263">
      <w:pPr>
        <w:pStyle w:val="Tekstprzypisudolnego"/>
        <w:spacing w:line="264" w:lineRule="auto"/>
        <w:jc w:val="both"/>
        <w:rPr>
          <w:rFonts w:ascii="Arial" w:hAnsi="Arial" w:cs="Arial"/>
          <w:kern w:val="0"/>
          <w:sz w:val="16"/>
          <w:szCs w:val="16"/>
          <w:lang w:eastAsia="pl-PL" w:bidi="ar-SA"/>
        </w:rPr>
      </w:pPr>
      <w:r w:rsidRPr="004E3F67">
        <w:rPr>
          <w:rStyle w:val="Odwoanieprzypisudolnego"/>
          <w:rFonts w:ascii="Arial" w:hAnsi="Arial" w:cs="Arial"/>
          <w:kern w:val="0"/>
          <w:sz w:val="16"/>
          <w:szCs w:val="16"/>
          <w:lang w:eastAsia="pl-PL" w:bidi="ar-SA"/>
        </w:rPr>
        <w:footnoteRef/>
      </w:r>
      <w:r w:rsidRPr="004E3F67">
        <w:rPr>
          <w:rFonts w:ascii="Arial" w:hAnsi="Arial" w:cs="Arial"/>
          <w:kern w:val="0"/>
          <w:sz w:val="16"/>
          <w:szCs w:val="16"/>
          <w:lang w:eastAsia="pl-PL" w:bidi="ar-SA"/>
        </w:rPr>
        <w:t xml:space="preserve"> Z</w:t>
      </w:r>
      <w:r>
        <w:rPr>
          <w:rFonts w:ascii="Arial" w:hAnsi="Arial" w:cs="Arial"/>
          <w:kern w:val="0"/>
          <w:sz w:val="16"/>
          <w:szCs w:val="16"/>
          <w:lang w:eastAsia="pl-PL" w:bidi="ar-SA"/>
        </w:rPr>
        <w:t>godnie z treścią art. 5k ust. 1 rozporządzenia 833/2014 w brzmieniu nadanym rozporządzeniem 2022/576 z</w:t>
      </w:r>
      <w:r w:rsidRPr="00B929A1">
        <w:rPr>
          <w:rFonts w:ascii="Arial" w:hAnsi="Arial" w:cs="Arial"/>
          <w:kern w:val="0"/>
          <w:sz w:val="16"/>
          <w:szCs w:val="16"/>
          <w:lang w:eastAsia="pl-PL" w:bidi="ar-SA"/>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DDB2BD" w14:textId="77777777" w:rsidR="006E3DD8" w:rsidRDefault="006E3DD8" w:rsidP="000C4C3B">
      <w:pPr>
        <w:pStyle w:val="Tekstprzypisudolnego"/>
        <w:widowControl/>
        <w:numPr>
          <w:ilvl w:val="0"/>
          <w:numId w:val="115"/>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obywateli rosyjskich lub osób fizycznych lub prawnych, podmiotów lub organów z siedzibą w Rosji;</w:t>
      </w:r>
    </w:p>
    <w:p w14:paraId="451ED1B4" w14:textId="77777777" w:rsidR="006E3DD8" w:rsidRDefault="006E3DD8" w:rsidP="000C4C3B">
      <w:pPr>
        <w:pStyle w:val="Tekstprzypisudolnego"/>
        <w:widowControl/>
        <w:numPr>
          <w:ilvl w:val="0"/>
          <w:numId w:val="115"/>
        </w:numPr>
        <w:suppressAutoHyphens w:val="0"/>
        <w:spacing w:line="264" w:lineRule="auto"/>
        <w:rPr>
          <w:rFonts w:ascii="Arial" w:hAnsi="Arial" w:cs="Arial"/>
          <w:kern w:val="0"/>
          <w:sz w:val="16"/>
          <w:szCs w:val="16"/>
          <w:lang w:eastAsia="pl-PL" w:bidi="ar-SA"/>
        </w:rPr>
      </w:pPr>
      <w:bookmarkStart w:id="38" w:name="_Hlk102557314"/>
      <w:r w:rsidRPr="00B929A1">
        <w:rPr>
          <w:rFonts w:ascii="Arial" w:hAnsi="Arial" w:cs="Arial"/>
          <w:kern w:val="0"/>
          <w:sz w:val="16"/>
          <w:szCs w:val="16"/>
          <w:lang w:eastAsia="pl-PL" w:bidi="ar-SA"/>
        </w:rPr>
        <w:t>osób prawnych, podmiotów lub organów, do których prawa własności bezpośrednio lub pośrednio w ponad 50 % należą do podmiotu, o którym mowa w lit. a) niniejszego ustępu; lub</w:t>
      </w:r>
      <w:bookmarkEnd w:id="38"/>
    </w:p>
    <w:p w14:paraId="4A5FC673" w14:textId="77777777" w:rsidR="006E3DD8" w:rsidRPr="00B929A1" w:rsidRDefault="006E3DD8" w:rsidP="000C4C3B">
      <w:pPr>
        <w:pStyle w:val="Tekstprzypisudolnego"/>
        <w:widowControl/>
        <w:numPr>
          <w:ilvl w:val="0"/>
          <w:numId w:val="115"/>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osób fizycznych lub prawnych, podmiotów lub organów działających w imieniu lub pod kierunkiem podmiotu, o którym mowa w lit. a) lub b) niniejszego ustępu,</w:t>
      </w:r>
    </w:p>
    <w:p w14:paraId="574CFE5F" w14:textId="77777777" w:rsidR="006E3DD8" w:rsidRDefault="006E3DD8" w:rsidP="009C0263">
      <w:pPr>
        <w:pStyle w:val="Tekstprzypisudolnego"/>
        <w:spacing w:line="264" w:lineRule="auto"/>
        <w:jc w:val="both"/>
        <w:rPr>
          <w:rFonts w:ascii="Thorndale" w:hAnsi="Thorndale" w:cs="Times New Roman"/>
          <w:kern w:val="0"/>
          <w:lang w:eastAsia="pl-PL" w:bidi="ar-SA"/>
        </w:rPr>
      </w:pPr>
      <w:r w:rsidRPr="00B929A1">
        <w:rPr>
          <w:rFonts w:ascii="Arial" w:hAnsi="Arial" w:cs="Arial"/>
          <w:kern w:val="0"/>
          <w:sz w:val="16"/>
          <w:szCs w:val="16"/>
          <w:lang w:eastAsia="pl-PL" w:bidi="ar-SA"/>
        </w:rPr>
        <w:t>w tym podwykonawców, dostawców lub podmiotów, na których zdolności polega się w rozumieniu dyrektyw w sprawie zamówień publicznych, w przypadku gdy przypada na nich ponad 10 % wartości zamówienia.</w:t>
      </w:r>
    </w:p>
  </w:footnote>
  <w:footnote w:id="50">
    <w:p w14:paraId="3FC75F20" w14:textId="77777777" w:rsidR="006E3DD8" w:rsidRPr="00A82964" w:rsidRDefault="006E3DD8" w:rsidP="009C02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E991595"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DDCF7E"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6DF0DD" w14:textId="77777777" w:rsidR="006E3DD8" w:rsidRDefault="006E3DD8" w:rsidP="009C026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7BE0"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18EE" w14:textId="77777777" w:rsidR="006E3DD8" w:rsidRPr="001649A5" w:rsidRDefault="00CE1580" w:rsidP="001649A5">
    <w:pPr>
      <w:tabs>
        <w:tab w:val="center" w:pos="4536"/>
        <w:tab w:val="right" w:pos="9072"/>
      </w:tabs>
      <w:spacing w:after="0" w:line="240" w:lineRule="auto"/>
      <w:rPr>
        <w:rFonts w:ascii="Times New Roman" w:hAnsi="Times New Roman"/>
        <w:sz w:val="24"/>
        <w:szCs w:val="24"/>
      </w:rPr>
    </w:pPr>
    <w:r>
      <w:rPr>
        <w:noProof/>
      </w:rPr>
      <w:pict w14:anchorId="15E8341F">
        <v:rect id="_x0000_s1027" style="position:absolute;margin-left:538.7pt;margin-top:586.65pt;width:41.95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470EFF8C" w14:textId="77777777" w:rsidR="006E3DD8" w:rsidRPr="00D448A0" w:rsidRDefault="006E3DD8" w:rsidP="001649A5">
                <w:pPr>
                  <w:pStyle w:val="Stopka"/>
                  <w:rPr>
                    <w:rFonts w:ascii="Calibri Light" w:hAnsi="Calibri Light"/>
                    <w:sz w:val="44"/>
                    <w:szCs w:val="44"/>
                  </w:rPr>
                </w:pPr>
              </w:p>
            </w:txbxContent>
          </v:textbox>
          <w10:wrap anchorx="margin" anchory="margin"/>
        </v:rect>
      </w:pict>
    </w:r>
    <w:r w:rsidR="00D11861">
      <w:rPr>
        <w:rFonts w:ascii="Times New Roman" w:hAnsi="Times New Roman"/>
        <w:sz w:val="24"/>
        <w:szCs w:val="24"/>
      </w:rPr>
      <w:pict w14:anchorId="0824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48pt" filled="t">
          <v:fill opacity="0" color2="black"/>
          <v:imagedata r:id="rId1" o:title=""/>
        </v:shape>
      </w:pict>
    </w:r>
  </w:p>
  <w:p w14:paraId="08DC48E4" w14:textId="77777777" w:rsidR="006E3DD8" w:rsidRDefault="006E3DD8" w:rsidP="002955DF">
    <w:pPr>
      <w:pStyle w:val="Nagwek"/>
      <w:tabs>
        <w:tab w:val="left" w:pos="31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DF5" w14:textId="77777777" w:rsidR="006E3DD8" w:rsidRDefault="00D11861">
    <w:pPr>
      <w:pStyle w:val="Nagwek"/>
    </w:pPr>
    <w:r>
      <w:pict w14:anchorId="111DA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48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2"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outline w:val="0"/>
        <w:shadow w:val="0"/>
        <w:color w:val="auto"/>
        <w:sz w:val="20"/>
        <w:szCs w:val="20"/>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21"/>
    <w:multiLevelType w:val="singleLevel"/>
    <w:tmpl w:val="FFFFFFFF"/>
    <w:styleLink w:val="WW8Num2413"/>
    <w:lvl w:ilvl="0">
      <w:start w:val="1"/>
      <w:numFmt w:val="decimal"/>
      <w:suff w:val="nothing"/>
      <w:lvlText w:val="%1."/>
      <w:lvlJc w:val="left"/>
      <w:rPr>
        <w:rFonts w:ascii="Calibri" w:hAnsi="Calibri" w:cs="Arial" w:hint="default"/>
        <w:b/>
        <w:bCs/>
        <w:color w:val="000000"/>
        <w:spacing w:val="-1"/>
        <w:sz w:val="20"/>
        <w:szCs w:val="20"/>
      </w:rPr>
    </w:lvl>
  </w:abstractNum>
  <w:abstractNum w:abstractNumId="11" w15:restartNumberingAfterBreak="0">
    <w:nsid w:val="00000023"/>
    <w:multiLevelType w:val="multilevel"/>
    <w:tmpl w:val="FFFFFFFF"/>
    <w:name w:val="WW8Num35"/>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2" w15:restartNumberingAfterBreak="0">
    <w:nsid w:val="00000026"/>
    <w:multiLevelType w:val="multilevel"/>
    <w:tmpl w:val="FFFFFFFF"/>
    <w:name w:val="WW8Num38"/>
    <w:styleLink w:val="WW8Num29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3" w15:restartNumberingAfterBreak="0">
    <w:nsid w:val="00000029"/>
    <w:multiLevelType w:val="multilevel"/>
    <w:tmpl w:val="FFFFFFFF"/>
    <w:styleLink w:val="WW8Num3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14"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5" w15:restartNumberingAfterBreak="0">
    <w:nsid w:val="00000059"/>
    <w:multiLevelType w:val="multilevel"/>
    <w:tmpl w:val="FFFFFFFF"/>
    <w:name w:val="WW8Num89"/>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16" w15:restartNumberingAfterBreak="0">
    <w:nsid w:val="0000005B"/>
    <w:multiLevelType w:val="multilevel"/>
    <w:tmpl w:val="4D065F10"/>
    <w:name w:val="WW8Num91"/>
    <w:styleLink w:val="WW8Num242"/>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7" w15:restartNumberingAfterBreak="0">
    <w:nsid w:val="0000005C"/>
    <w:multiLevelType w:val="multilevel"/>
    <w:tmpl w:val="FFFFFFFF"/>
    <w:name w:val="WW8Num92"/>
    <w:styleLink w:val="WW8Num262"/>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18"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19"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28F4C75"/>
    <w:multiLevelType w:val="hybridMultilevel"/>
    <w:tmpl w:val="FFFFFFFF"/>
    <w:styleLink w:val="WW8Num16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3020943"/>
    <w:multiLevelType w:val="hybridMultilevel"/>
    <w:tmpl w:val="FFFFFFFF"/>
    <w:lvl w:ilvl="0" w:tplc="AD1A41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0A6211DA"/>
    <w:multiLevelType w:val="hybridMultilevel"/>
    <w:tmpl w:val="87E4BD92"/>
    <w:lvl w:ilvl="0" w:tplc="313427A0">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8" w15:restartNumberingAfterBreak="0">
    <w:nsid w:val="0D1469AD"/>
    <w:multiLevelType w:val="multilevel"/>
    <w:tmpl w:val="FFFFFFFF"/>
    <w:styleLink w:val="WW8Num2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0D6501EF"/>
    <w:multiLevelType w:val="hybridMultilevel"/>
    <w:tmpl w:val="FFFFFFFF"/>
    <w:lvl w:ilvl="0" w:tplc="FE280A1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DB05C5F"/>
    <w:multiLevelType w:val="hybridMultilevel"/>
    <w:tmpl w:val="FFFFFFFF"/>
    <w:styleLink w:val="WW8Num261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0E963904"/>
    <w:multiLevelType w:val="hybridMultilevel"/>
    <w:tmpl w:val="FFFFFFFF"/>
    <w:styleLink w:val="WW8Num291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32" w15:restartNumberingAfterBreak="0">
    <w:nsid w:val="0EE16F5C"/>
    <w:multiLevelType w:val="hybridMultilevel"/>
    <w:tmpl w:val="FFFFFFFF"/>
    <w:styleLink w:val="WW8Num25"/>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0F3F27F1"/>
    <w:multiLevelType w:val="hybridMultilevel"/>
    <w:tmpl w:val="FFFFFFFF"/>
    <w:styleLink w:val="WW8Num31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108D20AF"/>
    <w:multiLevelType w:val="hybridMultilevel"/>
    <w:tmpl w:val="FFFFFFFF"/>
    <w:styleLink w:val="WW8Num311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35" w15:restartNumberingAfterBreak="0">
    <w:nsid w:val="112D1B5B"/>
    <w:multiLevelType w:val="hybridMultilevel"/>
    <w:tmpl w:val="FFFFFFFF"/>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132C2ABD"/>
    <w:multiLevelType w:val="hybridMultilevel"/>
    <w:tmpl w:val="32CE83A0"/>
    <w:name w:val="WW8Num62"/>
    <w:lvl w:ilvl="0" w:tplc="28E0732C">
      <w:start w:val="2"/>
      <w:numFmt w:val="decimal"/>
      <w:lvlText w:val="%1."/>
      <w:lvlJc w:val="left"/>
      <w:pPr>
        <w:tabs>
          <w:tab w:val="num" w:pos="0"/>
        </w:tabs>
        <w:ind w:left="108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16B54E61"/>
    <w:multiLevelType w:val="multilevel"/>
    <w:tmpl w:val="FFFFFFFF"/>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40"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1C080FFB"/>
    <w:multiLevelType w:val="multilevel"/>
    <w:tmpl w:val="35DEE29C"/>
    <w:lvl w:ilvl="0">
      <w:start w:val="1"/>
      <w:numFmt w:val="decimal"/>
      <w:lvlText w:val="%1."/>
      <w:lvlJc w:val="center"/>
      <w:pPr>
        <w:tabs>
          <w:tab w:val="num" w:pos="858"/>
        </w:tabs>
        <w:ind w:firstLine="288"/>
      </w:pPr>
      <w:rPr>
        <w:rFonts w:ascii="Calibri" w:eastAsia="Times New Roman" w:hAnsi="Calibri" w:cs="Symbol" w:hint="default"/>
        <w:b/>
        <w:bCs/>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Arial" w:eastAsia="Times New Roman" w:hAnsi="Arial" w:cs="Symbol"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43" w15:restartNumberingAfterBreak="0">
    <w:nsid w:val="1D4A5059"/>
    <w:multiLevelType w:val="hybridMultilevel"/>
    <w:tmpl w:val="FFFFFFFF"/>
    <w:styleLink w:val="WW8Num15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D811862"/>
    <w:multiLevelType w:val="hybridMultilevel"/>
    <w:tmpl w:val="FFFFFFFF"/>
    <w:styleLink w:val="WW8Num122"/>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1E317B34"/>
    <w:multiLevelType w:val="hybridMultilevel"/>
    <w:tmpl w:val="FFFFFFFF"/>
    <w:styleLink w:val="WW8Num162"/>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E640AB1"/>
    <w:multiLevelType w:val="hybridMultilevel"/>
    <w:tmpl w:val="FFFFFFFF"/>
    <w:styleLink w:val="WW8Num161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47"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8" w15:restartNumberingAfterBreak="0">
    <w:nsid w:val="206F0696"/>
    <w:multiLevelType w:val="hybridMultilevel"/>
    <w:tmpl w:val="FFFFFFFF"/>
    <w:styleLink w:val="WW8Num294"/>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9" w15:restartNumberingAfterBreak="0">
    <w:nsid w:val="22E44180"/>
    <w:multiLevelType w:val="multilevel"/>
    <w:tmpl w:val="FFFFFFFF"/>
    <w:name w:val="NumPar"/>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4"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55"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7" w15:restartNumberingAfterBreak="0">
    <w:nsid w:val="344B4C57"/>
    <w:multiLevelType w:val="hybridMultilevel"/>
    <w:tmpl w:val="FFFFFFFF"/>
    <w:lvl w:ilvl="0" w:tplc="AD1A4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C76D62"/>
    <w:multiLevelType w:val="hybridMultilevel"/>
    <w:tmpl w:val="FFFFFFFF"/>
    <w:lvl w:ilvl="0" w:tplc="43FEC64A">
      <w:start w:val="18"/>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AFE5263"/>
    <w:multiLevelType w:val="hybridMultilevel"/>
    <w:tmpl w:val="FFFFFFFF"/>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62" w15:restartNumberingAfterBreak="0">
    <w:nsid w:val="3CD878CF"/>
    <w:multiLevelType w:val="hybridMultilevel"/>
    <w:tmpl w:val="0BC2722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3"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64" w15:restartNumberingAfterBreak="0">
    <w:nsid w:val="3FA315EE"/>
    <w:multiLevelType w:val="hybridMultilevel"/>
    <w:tmpl w:val="FFFFFFFF"/>
    <w:styleLink w:val="WW8Num29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40C93094"/>
    <w:multiLevelType w:val="hybridMultilevel"/>
    <w:tmpl w:val="3CE0D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68"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69" w15:restartNumberingAfterBreak="0">
    <w:nsid w:val="42713452"/>
    <w:multiLevelType w:val="singleLevel"/>
    <w:tmpl w:val="FFFFFFFF"/>
    <w:name w:val="Tiret 1"/>
    <w:lvl w:ilvl="0">
      <w:start w:val="1"/>
      <w:numFmt w:val="bullet"/>
      <w:lvlRestart w:val="0"/>
      <w:lvlText w:val="–"/>
      <w:lvlJc w:val="left"/>
      <w:pPr>
        <w:tabs>
          <w:tab w:val="num" w:pos="1417"/>
        </w:tabs>
        <w:ind w:left="1417" w:hanging="567"/>
      </w:pPr>
    </w:lvl>
  </w:abstractNum>
  <w:abstractNum w:abstractNumId="70"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2" w15:restartNumberingAfterBreak="0">
    <w:nsid w:val="43CB776E"/>
    <w:multiLevelType w:val="multilevel"/>
    <w:tmpl w:val="FFFFFFFF"/>
    <w:name w:val="WW8Num962"/>
    <w:lvl w:ilvl="0">
      <w:start w:val="2"/>
      <w:numFmt w:val="decimal"/>
      <w:lvlText w:val="%1."/>
      <w:lvlJc w:val="left"/>
      <w:rPr>
        <w:rFonts w:ascii="Calibri" w:hAnsi="Calibri" w:cs="Calibri"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73"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45B607B7"/>
    <w:multiLevelType w:val="multilevel"/>
    <w:tmpl w:val="5768BA3A"/>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outline w:val="0"/>
        <w:shadow w:val="0"/>
        <w:sz w:val="20"/>
        <w:szCs w:val="20"/>
      </w:rPr>
    </w:lvl>
    <w:lvl w:ilvl="1">
      <w:start w:val="1"/>
      <w:numFmt w:val="decimal"/>
      <w:suff w:val="nothing"/>
      <w:lvlText w:val="%2."/>
      <w:lvlJc w:val="left"/>
      <w:pPr>
        <w:ind w:left="340"/>
      </w:pPr>
      <w:rPr>
        <w:rFonts w:asciiTheme="minorHAnsi" w:eastAsia="Times New Roman" w:hAnsiTheme="minorHAnsi" w:cstheme="minorHAnsi" w:hint="default"/>
        <w:b w:val="0"/>
        <w:bCs w:val="0"/>
        <w:strike w:val="0"/>
        <w:dstrike w:val="0"/>
        <w:outline w:val="0"/>
        <w:shadow w:val="0"/>
        <w:sz w:val="20"/>
        <w:szCs w:val="20"/>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outline w:val="0"/>
        <w:shadow w:val="0"/>
        <w:sz w:val="20"/>
        <w:szCs w:val="20"/>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outline w:val="0"/>
        <w:shadow w:val="0"/>
        <w:sz w:val="20"/>
        <w:szCs w:val="20"/>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outline w:val="0"/>
        <w:shadow w:val="0"/>
        <w:sz w:val="20"/>
        <w:szCs w:val="20"/>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outline w:val="0"/>
        <w:shadow w:val="0"/>
        <w:sz w:val="20"/>
        <w:szCs w:val="20"/>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outline w:val="0"/>
        <w:shadow w:val="0"/>
        <w:sz w:val="20"/>
        <w:szCs w:val="20"/>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outline w:val="0"/>
        <w:shadow w:val="0"/>
        <w:sz w:val="20"/>
        <w:szCs w:val="20"/>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outline w:val="0"/>
        <w:shadow w:val="0"/>
        <w:sz w:val="20"/>
        <w:szCs w:val="20"/>
      </w:rPr>
    </w:lvl>
  </w:abstractNum>
  <w:abstractNum w:abstractNumId="75" w15:restartNumberingAfterBreak="0">
    <w:nsid w:val="461B3644"/>
    <w:multiLevelType w:val="hybridMultilevel"/>
    <w:tmpl w:val="FFFFFFFF"/>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67D7C0C"/>
    <w:multiLevelType w:val="multilevel"/>
    <w:tmpl w:val="FFFFFFFF"/>
    <w:styleLink w:val="WW8Num26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77" w15:restartNumberingAfterBreak="0">
    <w:nsid w:val="490F7721"/>
    <w:multiLevelType w:val="hybridMultilevel"/>
    <w:tmpl w:val="FFFFFFFF"/>
    <w:styleLink w:val="WW8Num5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9A0551C"/>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4B5078FA"/>
    <w:multiLevelType w:val="hybridMultilevel"/>
    <w:tmpl w:val="FFFFFFFF"/>
    <w:lvl w:ilvl="0" w:tplc="7CB8FB7E">
      <w:start w:val="1"/>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4EF24F8B"/>
    <w:multiLevelType w:val="multilevel"/>
    <w:tmpl w:val="FFFFFFFF"/>
    <w:styleLink w:val="WW8Num613"/>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82" w15:restartNumberingAfterBreak="0">
    <w:nsid w:val="4F5E21C7"/>
    <w:multiLevelType w:val="hybridMultilevel"/>
    <w:tmpl w:val="FFFFFFFF"/>
    <w:lvl w:ilvl="0" w:tplc="2D046E2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5" w15:restartNumberingAfterBreak="0">
    <w:nsid w:val="516266D1"/>
    <w:multiLevelType w:val="multilevel"/>
    <w:tmpl w:val="FFFFFFFF"/>
    <w:styleLink w:val="WW8Num15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86" w15:restartNumberingAfterBreak="0">
    <w:nsid w:val="51E46BEC"/>
    <w:multiLevelType w:val="hybridMultilevel"/>
    <w:tmpl w:val="FFFFFFFF"/>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87" w15:restartNumberingAfterBreak="0">
    <w:nsid w:val="536042A4"/>
    <w:multiLevelType w:val="multilevel"/>
    <w:tmpl w:val="FFFFFFFF"/>
    <w:lvl w:ilvl="0">
      <w:start w:val="1"/>
      <w:numFmt w:val="decimal"/>
      <w:lvlText w:val="%1."/>
      <w:lvlJc w:val="left"/>
      <w:rPr>
        <w:rFonts w:ascii="Calibri" w:eastAsia="Times New Roman" w:hAnsi="Calibri" w:cs="Calibri"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55817BBD"/>
    <w:multiLevelType w:val="hybridMultilevel"/>
    <w:tmpl w:val="FFFFFFFF"/>
    <w:lvl w:ilvl="0" w:tplc="A7DC18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5CD58A7"/>
    <w:multiLevelType w:val="hybridMultilevel"/>
    <w:tmpl w:val="FFFFFFFF"/>
    <w:lvl w:ilvl="0" w:tplc="16449F94">
      <w:start w:val="1"/>
      <w:numFmt w:val="lowerLetter"/>
      <w:lvlText w:val="%1)"/>
      <w:lvlJc w:val="left"/>
      <w:pPr>
        <w:ind w:left="357" w:hanging="360"/>
      </w:pPr>
      <w:rPr>
        <w:rFonts w:cs="Times New Roman" w:hint="default"/>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90" w15:restartNumberingAfterBreak="0">
    <w:nsid w:val="56955057"/>
    <w:multiLevelType w:val="hybridMultilevel"/>
    <w:tmpl w:val="FFFFFFFF"/>
    <w:lvl w:ilvl="0" w:tplc="B4C45B32">
      <w:start w:val="1"/>
      <w:numFmt w:val="lowerLetter"/>
      <w:lvlText w:val="%1)"/>
      <w:lvlJc w:val="left"/>
      <w:pPr>
        <w:ind w:left="1440" w:hanging="720"/>
      </w:pPr>
      <w:rPr>
        <w:rFonts w:ascii="Calibri" w:eastAsia="Times New Roman" w:hAnsi="Calibri" w:cs="Arial"/>
      </w:rPr>
    </w:lvl>
    <w:lvl w:ilvl="1" w:tplc="71EE1CC4">
      <w:start w:val="1"/>
      <w:numFmt w:val="decimal"/>
      <w:lvlText w:val="%2)"/>
      <w:lvlJc w:val="left"/>
      <w:pPr>
        <w:ind w:left="1800" w:hanging="360"/>
      </w:pPr>
      <w:rPr>
        <w:rFonts w:cs="Times New Roman" w:hint="default"/>
      </w:rPr>
    </w:lvl>
    <w:lvl w:ilvl="2" w:tplc="797ADBAE">
      <w:start w:val="1"/>
      <w:numFmt w:val="lowerLetter"/>
      <w:lvlText w:val="%3)"/>
      <w:lvlJc w:val="left"/>
      <w:pPr>
        <w:ind w:left="2700" w:hanging="360"/>
      </w:pPr>
      <w:rPr>
        <w:rFonts w:cs="Times New Roman" w:hint="default"/>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1"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2"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3"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95"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96"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7"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5EDA2615"/>
    <w:multiLevelType w:val="hybridMultilevel"/>
    <w:tmpl w:val="FFFFFFFF"/>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EDE2283"/>
    <w:multiLevelType w:val="hybridMultilevel"/>
    <w:tmpl w:val="FFFFFFFF"/>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0" w15:restartNumberingAfterBreak="0">
    <w:nsid w:val="5F9A6AB0"/>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613E5231"/>
    <w:multiLevelType w:val="hybridMultilevel"/>
    <w:tmpl w:val="FFFFFFFF"/>
    <w:styleLink w:val="WW8Num264"/>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2" w15:restartNumberingAfterBreak="0">
    <w:nsid w:val="625D6221"/>
    <w:multiLevelType w:val="hybridMultilevel"/>
    <w:tmpl w:val="FFFFFFFF"/>
    <w:lvl w:ilvl="0" w:tplc="0AEA1474">
      <w:start w:val="1"/>
      <w:numFmt w:val="lowerLetter"/>
      <w:lvlText w:val="%1)"/>
      <w:lvlJc w:val="left"/>
      <w:pPr>
        <w:tabs>
          <w:tab w:val="num" w:pos="1100"/>
        </w:tabs>
        <w:ind w:left="11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33C4458"/>
    <w:multiLevelType w:val="hybridMultilevel"/>
    <w:tmpl w:val="FFFFFFFF"/>
    <w:lvl w:ilvl="0" w:tplc="EBEA1B48">
      <w:start w:val="1"/>
      <w:numFmt w:val="lowerLetter"/>
      <w:lvlText w:val="%1)"/>
      <w:lvlJc w:val="left"/>
      <w:pPr>
        <w:ind w:left="1440" w:hanging="360"/>
      </w:pPr>
      <w:rPr>
        <w:rFonts w:ascii="Calibri" w:eastAsia="Times New Roman" w:hAnsi="Calibri" w:cs="Arial"/>
        <w:b/>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4"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5" w15:restartNumberingAfterBreak="0">
    <w:nsid w:val="642C3C48"/>
    <w:multiLevelType w:val="hybridMultilevel"/>
    <w:tmpl w:val="FFFFFFFF"/>
    <w:styleLink w:val="WW8Num21"/>
    <w:lvl w:ilvl="0" w:tplc="9CB68D48">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15:restartNumberingAfterBreak="0">
    <w:nsid w:val="66050B62"/>
    <w:multiLevelType w:val="multilevel"/>
    <w:tmpl w:val="FFFFFFFF"/>
    <w:lvl w:ilvl="0">
      <w:start w:val="1"/>
      <w:numFmt w:val="decimal"/>
      <w:lvlText w:val="%1)"/>
      <w:lvlJc w:val="left"/>
      <w:rPr>
        <w:rFonts w:ascii="Calibri" w:eastAsia="Times New Roman" w:hAnsi="Calibri" w:cs="Calibri" w:hint="default"/>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9" w15:restartNumberingAfterBreak="0">
    <w:nsid w:val="69036444"/>
    <w:multiLevelType w:val="hybridMultilevel"/>
    <w:tmpl w:val="FFFFFFFF"/>
    <w:styleLink w:val="WW8Num62"/>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1" w15:restartNumberingAfterBreak="0">
    <w:nsid w:val="693C79B9"/>
    <w:multiLevelType w:val="hybridMultilevel"/>
    <w:tmpl w:val="FFFFFFFF"/>
    <w:styleLink w:val="WW8Num314"/>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2"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3"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6C5D698A"/>
    <w:multiLevelType w:val="hybridMultilevel"/>
    <w:tmpl w:val="FFFFFFFF"/>
    <w:lvl w:ilvl="0" w:tplc="6AE66A2C">
      <w:start w:val="1"/>
      <w:numFmt w:val="lowerLetter"/>
      <w:lvlText w:val="%1)"/>
      <w:lvlJc w:val="left"/>
      <w:pPr>
        <w:ind w:left="397" w:hanging="227"/>
      </w:pPr>
      <w:rPr>
        <w:rFonts w:cs="Times New Roman" w:hint="default"/>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5" w15:restartNumberingAfterBreak="0">
    <w:nsid w:val="6C984E6B"/>
    <w:multiLevelType w:val="hybridMultilevel"/>
    <w:tmpl w:val="FFFFFFFF"/>
    <w:lvl w:ilvl="0" w:tplc="B0928432">
      <w:start w:val="1"/>
      <w:numFmt w:val="decimal"/>
      <w:lvlText w:val="%1."/>
      <w:lvlJc w:val="left"/>
      <w:pPr>
        <w:tabs>
          <w:tab w:val="num" w:pos="397"/>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D0A74F3"/>
    <w:multiLevelType w:val="hybridMultilevel"/>
    <w:tmpl w:val="CBE4993E"/>
    <w:lvl w:ilvl="0" w:tplc="FD38D098">
      <w:start w:val="8"/>
      <w:numFmt w:val="decimal"/>
      <w:suff w:val="nothing"/>
      <w:lvlText w:val="%1."/>
      <w:lvlJc w:val="left"/>
      <w:pPr>
        <w:ind w:left="0" w:firstLine="0"/>
      </w:pPr>
      <w:rPr>
        <w:rFonts w:ascii="Calibri" w:hAnsi="Calibr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244191"/>
    <w:multiLevelType w:val="multilevel"/>
    <w:tmpl w:val="FFFFFFFF"/>
    <w:styleLink w:val="WW8Num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6D553591"/>
    <w:multiLevelType w:val="multilevel"/>
    <w:tmpl w:val="FFFFFFFF"/>
    <w:styleLink w:val="WW8Num1211"/>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9"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DA75CC7"/>
    <w:multiLevelType w:val="hybridMultilevel"/>
    <w:tmpl w:val="FFFFFFFF"/>
    <w:styleLink w:val="WW8Num121"/>
    <w:lvl w:ilvl="0" w:tplc="9DAA052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21"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2"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1AC2576"/>
    <w:multiLevelType w:val="multilevel"/>
    <w:tmpl w:val="FFFFFFFF"/>
    <w:styleLink w:val="WW8Num4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15:restartNumberingAfterBreak="0">
    <w:nsid w:val="72324234"/>
    <w:multiLevelType w:val="multilevel"/>
    <w:tmpl w:val="FFFFFFFF"/>
    <w:styleLink w:val="WW8Num12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15:restartNumberingAfterBreak="0">
    <w:nsid w:val="74DB3E05"/>
    <w:multiLevelType w:val="hybridMultilevel"/>
    <w:tmpl w:val="FFFFFFFF"/>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27" w15:restartNumberingAfterBreak="0">
    <w:nsid w:val="75F03979"/>
    <w:multiLevelType w:val="hybridMultilevel"/>
    <w:tmpl w:val="FFFFFFFF"/>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99E6307"/>
    <w:multiLevelType w:val="hybridMultilevel"/>
    <w:tmpl w:val="FFFFFFFF"/>
    <w:lvl w:ilvl="0" w:tplc="662E5832">
      <w:start w:val="1"/>
      <w:numFmt w:val="decimal"/>
      <w:lvlText w:val="%1."/>
      <w:lvlJc w:val="left"/>
      <w:pPr>
        <w:ind w:left="720" w:hanging="360"/>
      </w:pPr>
      <w:rPr>
        <w:rFonts w:cs="Times New Roman" w:hint="default"/>
      </w:rPr>
    </w:lvl>
    <w:lvl w:ilvl="1" w:tplc="8E96A566">
      <w:start w:val="1"/>
      <w:numFmt w:val="decimal"/>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0" w15:restartNumberingAfterBreak="0">
    <w:nsid w:val="7C8C616D"/>
    <w:multiLevelType w:val="hybridMultilevel"/>
    <w:tmpl w:val="FFFFFFFF"/>
    <w:styleLink w:val="WW8Num411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1"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E2065DA"/>
    <w:multiLevelType w:val="multilevel"/>
    <w:tmpl w:val="FFFFFFFF"/>
    <w:styleLink w:val="WW8Num3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15:restartNumberingAfterBreak="0">
    <w:nsid w:val="7FC73EB8"/>
    <w:multiLevelType w:val="hybridMultilevel"/>
    <w:tmpl w:val="FFFFFFFF"/>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92"/>
  </w:num>
  <w:num w:numId="2" w16cid:durableId="202518412">
    <w:abstractNumId w:val="11"/>
  </w:num>
  <w:num w:numId="3" w16cid:durableId="1938828259">
    <w:abstractNumId w:val="11"/>
    <w:lvlOverride w:ilvl="0">
      <w:lvl w:ilvl="0">
        <w:start w:val="1"/>
        <w:numFmt w:val="decimal"/>
        <w:suff w:val="nothing"/>
        <w:lvlText w:val="%1."/>
        <w:lvlJc w:val="left"/>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 w16cid:durableId="2074429626">
    <w:abstractNumId w:val="100"/>
  </w:num>
  <w:num w:numId="5" w16cid:durableId="894849147">
    <w:abstractNumId w:val="68"/>
  </w:num>
  <w:num w:numId="6" w16cid:durableId="865875167">
    <w:abstractNumId w:val="1"/>
  </w:num>
  <w:num w:numId="7" w16cid:durableId="1306856695">
    <w:abstractNumId w:val="42"/>
  </w:num>
  <w:num w:numId="8" w16cid:durableId="55472181">
    <w:abstractNumId w:val="103"/>
  </w:num>
  <w:num w:numId="9" w16cid:durableId="2106220683">
    <w:abstractNumId w:val="90"/>
  </w:num>
  <w:num w:numId="10" w16cid:durableId="1201935687">
    <w:abstractNumId w:val="114"/>
  </w:num>
  <w:num w:numId="11" w16cid:durableId="436756246">
    <w:abstractNumId w:val="84"/>
  </w:num>
  <w:num w:numId="12" w16cid:durableId="104466070">
    <w:abstractNumId w:val="63"/>
  </w:num>
  <w:num w:numId="13" w16cid:durableId="2101171269">
    <w:abstractNumId w:val="127"/>
  </w:num>
  <w:num w:numId="14" w16cid:durableId="800926712">
    <w:abstractNumId w:val="132"/>
  </w:num>
  <w:num w:numId="15" w16cid:durableId="1454324984">
    <w:abstractNumId w:val="115"/>
  </w:num>
  <w:num w:numId="16" w16cid:durableId="2025470984">
    <w:abstractNumId w:val="49"/>
  </w:num>
  <w:num w:numId="17" w16cid:durableId="95713503">
    <w:abstractNumId w:val="105"/>
  </w:num>
  <w:num w:numId="18" w16cid:durableId="1890651595">
    <w:abstractNumId w:val="67"/>
  </w:num>
  <w:num w:numId="19" w16cid:durableId="551892165">
    <w:abstractNumId w:val="126"/>
  </w:num>
  <w:num w:numId="20" w16cid:durableId="1102382513">
    <w:abstractNumId w:val="80"/>
  </w:num>
  <w:num w:numId="21" w16cid:durableId="38408156">
    <w:abstractNumId w:val="59"/>
  </w:num>
  <w:num w:numId="22" w16cid:durableId="1689746197">
    <w:abstractNumId w:val="120"/>
  </w:num>
  <w:num w:numId="23" w16cid:durableId="336809038">
    <w:abstractNumId w:val="85"/>
  </w:num>
  <w:num w:numId="24" w16cid:durableId="992684916">
    <w:abstractNumId w:val="20"/>
  </w:num>
  <w:num w:numId="25" w16cid:durableId="1053889727">
    <w:abstractNumId w:val="76"/>
  </w:num>
  <w:num w:numId="26" w16cid:durableId="245724681">
    <w:abstractNumId w:val="64"/>
  </w:num>
  <w:num w:numId="27" w16cid:durableId="840243258">
    <w:abstractNumId w:val="33"/>
  </w:num>
  <w:num w:numId="28" w16cid:durableId="1604418618">
    <w:abstractNumId w:val="71"/>
  </w:num>
  <w:num w:numId="29" w16cid:durableId="1048605807">
    <w:abstractNumId w:val="113"/>
  </w:num>
  <w:num w:numId="30" w16cid:durableId="911505966">
    <w:abstractNumId w:val="51"/>
  </w:num>
  <w:num w:numId="31" w16cid:durableId="36246616">
    <w:abstractNumId w:val="40"/>
  </w:num>
  <w:num w:numId="32" w16cid:durableId="878662572">
    <w:abstractNumId w:val="55"/>
  </w:num>
  <w:num w:numId="33" w16cid:durableId="583147466">
    <w:abstractNumId w:val="74"/>
  </w:num>
  <w:num w:numId="34" w16cid:durableId="1575164741">
    <w:abstractNumId w:val="54"/>
  </w:num>
  <w:num w:numId="35" w16cid:durableId="943657768">
    <w:abstractNumId w:val="38"/>
  </w:num>
  <w:num w:numId="36" w16cid:durableId="345525183">
    <w:abstractNumId w:val="18"/>
  </w:num>
  <w:num w:numId="37" w16cid:durableId="772286437">
    <w:abstractNumId w:val="70"/>
  </w:num>
  <w:num w:numId="38" w16cid:durableId="1644308802">
    <w:abstractNumId w:val="65"/>
  </w:num>
  <w:num w:numId="39" w16cid:durableId="742216549">
    <w:abstractNumId w:val="118"/>
  </w:num>
  <w:num w:numId="40" w16cid:durableId="304706389">
    <w:abstractNumId w:val="28"/>
  </w:num>
  <w:num w:numId="41" w16cid:durableId="1092093306">
    <w:abstractNumId w:val="133"/>
  </w:num>
  <w:num w:numId="42" w16cid:durableId="1662155469">
    <w:abstractNumId w:val="123"/>
  </w:num>
  <w:num w:numId="43" w16cid:durableId="442576184">
    <w:abstractNumId w:val="117"/>
  </w:num>
  <w:num w:numId="44" w16cid:durableId="1115366952">
    <w:abstractNumId w:val="81"/>
  </w:num>
  <w:num w:numId="45" w16cid:durableId="645278939">
    <w:abstractNumId w:val="124"/>
  </w:num>
  <w:num w:numId="46" w16cid:durableId="1395471522">
    <w:abstractNumId w:val="24"/>
  </w:num>
  <w:num w:numId="47" w16cid:durableId="1225606500">
    <w:abstractNumId w:val="46"/>
  </w:num>
  <w:num w:numId="48" w16cid:durableId="105078883">
    <w:abstractNumId w:val="10"/>
  </w:num>
  <w:num w:numId="49" w16cid:durableId="1229224943">
    <w:abstractNumId w:val="30"/>
  </w:num>
  <w:num w:numId="50" w16cid:durableId="1330133426">
    <w:abstractNumId w:val="31"/>
  </w:num>
  <w:num w:numId="51" w16cid:durableId="814491535">
    <w:abstractNumId w:val="34"/>
  </w:num>
  <w:num w:numId="52" w16cid:durableId="1081217480">
    <w:abstractNumId w:val="130"/>
  </w:num>
  <w:num w:numId="53" w16cid:durableId="67507335">
    <w:abstractNumId w:val="109"/>
  </w:num>
  <w:num w:numId="54" w16cid:durableId="639456330">
    <w:abstractNumId w:val="44"/>
  </w:num>
  <w:num w:numId="55" w16cid:durableId="1489902463">
    <w:abstractNumId w:val="43"/>
  </w:num>
  <w:num w:numId="56" w16cid:durableId="196088565">
    <w:abstractNumId w:val="45"/>
  </w:num>
  <w:num w:numId="57" w16cid:durableId="1436945516">
    <w:abstractNumId w:val="16"/>
    <w:lvlOverride w:ilvl="0">
      <w:lvl w:ilvl="0">
        <w:start w:val="1"/>
        <w:numFmt w:val="decimal"/>
        <w:suff w:val="nothing"/>
        <w:lvlText w:val="%1."/>
        <w:lvlJc w:val="left"/>
        <w:rPr>
          <w:rFonts w:ascii="Calibri" w:hAnsi="Calibri" w:cs="Calibri" w:hint="default"/>
          <w:b/>
          <w:bCs/>
          <w:color w:val="auto"/>
          <w:sz w:val="20"/>
          <w:szCs w:val="20"/>
        </w:rPr>
      </w:lvl>
    </w:lvlOverride>
  </w:num>
  <w:num w:numId="58" w16cid:durableId="2013489336">
    <w:abstractNumId w:val="17"/>
  </w:num>
  <w:num w:numId="59" w16cid:durableId="1226255148">
    <w:abstractNumId w:val="12"/>
  </w:num>
  <w:num w:numId="60" w16cid:durableId="772824900">
    <w:abstractNumId w:val="13"/>
  </w:num>
  <w:num w:numId="61" w16cid:durableId="1400329204">
    <w:abstractNumId w:val="32"/>
  </w:num>
  <w:num w:numId="62" w16cid:durableId="1959412893">
    <w:abstractNumId w:val="47"/>
  </w:num>
  <w:num w:numId="63" w16cid:durableId="557320699">
    <w:abstractNumId w:val="121"/>
  </w:num>
  <w:num w:numId="64" w16cid:durableId="1217201621">
    <w:abstractNumId w:val="110"/>
  </w:num>
  <w:num w:numId="65" w16cid:durableId="880826415">
    <w:abstractNumId w:val="104"/>
  </w:num>
  <w:num w:numId="66" w16cid:durableId="1783763689">
    <w:abstractNumId w:val="73"/>
  </w:num>
  <w:num w:numId="67" w16cid:durableId="331219517">
    <w:abstractNumId w:val="52"/>
  </w:num>
  <w:num w:numId="68" w16cid:durableId="1643196503">
    <w:abstractNumId w:val="26"/>
  </w:num>
  <w:num w:numId="69" w16cid:durableId="2114593537">
    <w:abstractNumId w:val="41"/>
  </w:num>
  <w:num w:numId="70" w16cid:durableId="541290100">
    <w:abstractNumId w:val="101"/>
  </w:num>
  <w:num w:numId="71" w16cid:durableId="1679381621">
    <w:abstractNumId w:val="48"/>
  </w:num>
  <w:num w:numId="72" w16cid:durableId="572618179">
    <w:abstractNumId w:val="111"/>
  </w:num>
  <w:num w:numId="73" w16cid:durableId="1198129239">
    <w:abstractNumId w:val="36"/>
  </w:num>
  <w:num w:numId="74" w16cid:durableId="695738293">
    <w:abstractNumId w:val="125"/>
  </w:num>
  <w:num w:numId="75" w16cid:durableId="1692413886">
    <w:abstractNumId w:val="39"/>
  </w:num>
  <w:num w:numId="76" w16cid:durableId="197936208">
    <w:abstractNumId w:val="99"/>
  </w:num>
  <w:num w:numId="77" w16cid:durableId="2144886520">
    <w:abstractNumId w:val="134"/>
  </w:num>
  <w:num w:numId="78" w16cid:durableId="257589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9769327">
    <w:abstractNumId w:val="75"/>
  </w:num>
  <w:num w:numId="80" w16cid:durableId="1069620732">
    <w:abstractNumId w:val="105"/>
  </w:num>
  <w:num w:numId="81" w16cid:durableId="729613509">
    <w:abstractNumId w:val="61"/>
  </w:num>
  <w:num w:numId="82" w16cid:durableId="756097942">
    <w:abstractNumId w:val="35"/>
  </w:num>
  <w:num w:numId="83" w16cid:durableId="1112212919">
    <w:abstractNumId w:val="108"/>
  </w:num>
  <w:num w:numId="84" w16cid:durableId="1995140322">
    <w:abstractNumId w:val="85"/>
    <w:lvlOverride w:ilvl="0">
      <w:lvl w:ilvl="0">
        <w:start w:val="1"/>
        <w:numFmt w:val="lowerLetter"/>
        <w:lvlText w:val="%1)"/>
        <w:lvlJc w:val="left"/>
        <w:pPr>
          <w:ind w:left="786" w:hanging="360"/>
        </w:pPr>
        <w:rPr>
          <w:rFonts w:cs="Times New Roman" w:hint="default"/>
          <w:b/>
          <w:bCs w:val="0"/>
        </w:rPr>
      </w:lvl>
    </w:lvlOverride>
  </w:num>
  <w:num w:numId="85" w16cid:durableId="104279209">
    <w:abstractNumId w:val="94"/>
  </w:num>
  <w:num w:numId="86" w16cid:durableId="1490556321">
    <w:abstractNumId w:val="77"/>
    <w:lvlOverride w:ilvl="0">
      <w:lvl w:ilvl="0" w:tplc="8DAC8E94">
        <w:start w:val="1"/>
        <w:numFmt w:val="lowerLetter"/>
        <w:lvlText w:val="%1)"/>
        <w:lvlJc w:val="left"/>
        <w:pPr>
          <w:ind w:left="720" w:hanging="360"/>
        </w:pPr>
        <w:rPr>
          <w:rFonts w:cs="Times New Roman" w:hint="default"/>
          <w:b/>
          <w:bCs/>
        </w:rPr>
      </w:lvl>
    </w:lvlOverride>
  </w:num>
  <w:num w:numId="87" w16cid:durableId="2128352037">
    <w:abstractNumId w:val="27"/>
  </w:num>
  <w:num w:numId="88" w16cid:durableId="2083789956">
    <w:abstractNumId w:val="50"/>
  </w:num>
  <w:num w:numId="89" w16cid:durableId="1880698439">
    <w:abstractNumId w:val="71"/>
    <w:lvlOverride w:ilvl="0">
      <w:lvl w:ilvl="0" w:tplc="DDD6FA46">
        <w:start w:val="1"/>
        <w:numFmt w:val="lowerLetter"/>
        <w:lvlText w:val="%1)"/>
        <w:lvlJc w:val="left"/>
        <w:pPr>
          <w:ind w:left="927" w:hanging="360"/>
        </w:pPr>
        <w:rPr>
          <w:rFonts w:cs="Times New Roman" w:hint="default"/>
          <w:b/>
          <w:bCs w:val="0"/>
        </w:rPr>
      </w:lvl>
    </w:lvlOverride>
  </w:num>
  <w:num w:numId="90" w16cid:durableId="321281364">
    <w:abstractNumId w:val="22"/>
  </w:num>
  <w:num w:numId="91" w16cid:durableId="1327779545">
    <w:abstractNumId w:val="91"/>
  </w:num>
  <w:num w:numId="92" w16cid:durableId="1613781610">
    <w:abstractNumId w:val="53"/>
  </w:num>
  <w:num w:numId="93" w16cid:durableId="206140352">
    <w:abstractNumId w:val="37"/>
  </w:num>
  <w:num w:numId="94" w16cid:durableId="1650473681">
    <w:abstractNumId w:val="131"/>
  </w:num>
  <w:num w:numId="95" w16cid:durableId="609626825">
    <w:abstractNumId w:val="112"/>
  </w:num>
  <w:num w:numId="96" w16cid:durableId="1297950361">
    <w:abstractNumId w:val="96"/>
  </w:num>
  <w:num w:numId="97" w16cid:durableId="610629060">
    <w:abstractNumId w:val="20"/>
    <w:lvlOverride w:ilvl="0">
      <w:lvl w:ilvl="0" w:tplc="04150017">
        <w:start w:val="1"/>
        <w:numFmt w:val="lowerLetter"/>
        <w:lvlText w:val="%1)"/>
        <w:lvlJc w:val="left"/>
        <w:pPr>
          <w:ind w:left="720" w:hanging="360"/>
        </w:pPr>
        <w:rPr>
          <w:rFonts w:cs="Times New Roman" w:hint="default"/>
          <w:b/>
          <w:bCs/>
        </w:rPr>
      </w:lvl>
    </w:lvlOverride>
  </w:num>
  <w:num w:numId="98" w16cid:durableId="156851575">
    <w:abstractNumId w:val="129"/>
    <w:lvlOverride w:ilvl="0">
      <w:lvl w:ilvl="0">
        <w:start w:val="1"/>
        <w:numFmt w:val="lowerLetter"/>
        <w:lvlText w:val="%1)"/>
        <w:lvlJc w:val="left"/>
        <w:pPr>
          <w:ind w:left="644" w:hanging="360"/>
        </w:pPr>
        <w:rPr>
          <w:rFonts w:cs="Times New Roman" w:hint="default"/>
          <w:b/>
          <w:bCs/>
        </w:rPr>
      </w:lvl>
    </w:lvlOverride>
  </w:num>
  <w:num w:numId="99" w16cid:durableId="494762793">
    <w:abstractNumId w:val="95"/>
    <w:lvlOverride w:ilvl="0">
      <w:startOverride w:val="1"/>
    </w:lvlOverride>
  </w:num>
  <w:num w:numId="100" w16cid:durableId="1741442025">
    <w:abstractNumId w:val="69"/>
    <w:lvlOverride w:ilvl="0">
      <w:startOverride w:val="1"/>
    </w:lvlOverride>
  </w:num>
  <w:num w:numId="101" w16cid:durableId="231044184">
    <w:abstractNumId w:val="95"/>
  </w:num>
  <w:num w:numId="102" w16cid:durableId="1043556157">
    <w:abstractNumId w:val="69"/>
  </w:num>
  <w:num w:numId="103" w16cid:durableId="11106613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79301817">
    <w:abstractNumId w:val="5"/>
  </w:num>
  <w:num w:numId="105" w16cid:durableId="1487937889">
    <w:abstractNumId w:val="6"/>
  </w:num>
  <w:num w:numId="106" w16cid:durableId="1652826650">
    <w:abstractNumId w:val="7"/>
  </w:num>
  <w:num w:numId="107" w16cid:durableId="2129618408">
    <w:abstractNumId w:val="98"/>
  </w:num>
  <w:num w:numId="108" w16cid:durableId="785348349">
    <w:abstractNumId w:val="79"/>
  </w:num>
  <w:num w:numId="109" w16cid:durableId="1192063788">
    <w:abstractNumId w:val="29"/>
  </w:num>
  <w:num w:numId="110" w16cid:durableId="750735440">
    <w:abstractNumId w:val="102"/>
  </w:num>
  <w:num w:numId="111" w16cid:durableId="994256896">
    <w:abstractNumId w:val="78"/>
  </w:num>
  <w:num w:numId="112" w16cid:durableId="1278636128">
    <w:abstractNumId w:val="57"/>
  </w:num>
  <w:num w:numId="113" w16cid:durableId="1162306838">
    <w:abstractNumId w:val="21"/>
  </w:num>
  <w:num w:numId="114" w16cid:durableId="295261614">
    <w:abstractNumId w:val="82"/>
  </w:num>
  <w:num w:numId="115" w16cid:durableId="1171725647">
    <w:abstractNumId w:val="122"/>
  </w:num>
  <w:num w:numId="116" w16cid:durableId="999700275">
    <w:abstractNumId w:val="93"/>
  </w:num>
  <w:num w:numId="117" w16cid:durableId="1435056168">
    <w:abstractNumId w:val="119"/>
  </w:num>
  <w:num w:numId="118" w16cid:durableId="632519257">
    <w:abstractNumId w:val="60"/>
  </w:num>
  <w:num w:numId="119" w16cid:durableId="1212766204">
    <w:abstractNumId w:val="83"/>
  </w:num>
  <w:num w:numId="120" w16cid:durableId="408507057">
    <w:abstractNumId w:val="58"/>
  </w:num>
  <w:num w:numId="121" w16cid:durableId="1679649208">
    <w:abstractNumId w:val="89"/>
  </w:num>
  <w:num w:numId="122" w16cid:durableId="1834949040">
    <w:abstractNumId w:val="87"/>
    <w:lvlOverride w:ilvl="0">
      <w:startOverride w:val="1"/>
    </w:lvlOverride>
    <w:lvlOverride w:ilvl="1"/>
    <w:lvlOverride w:ilvl="2"/>
    <w:lvlOverride w:ilvl="3"/>
    <w:lvlOverride w:ilvl="4"/>
    <w:lvlOverride w:ilvl="5"/>
    <w:lvlOverride w:ilvl="6"/>
    <w:lvlOverride w:ilvl="7"/>
    <w:lvlOverride w:ilvl="8"/>
  </w:num>
  <w:num w:numId="123" w16cid:durableId="701705513">
    <w:abstractNumId w:val="107"/>
    <w:lvlOverride w:ilvl="0">
      <w:startOverride w:val="1"/>
    </w:lvlOverride>
    <w:lvlOverride w:ilvl="1"/>
    <w:lvlOverride w:ilvl="2"/>
    <w:lvlOverride w:ilvl="3"/>
    <w:lvlOverride w:ilvl="4"/>
    <w:lvlOverride w:ilvl="5"/>
    <w:lvlOverride w:ilvl="6"/>
    <w:lvlOverride w:ilvl="7"/>
    <w:lvlOverride w:ilvl="8"/>
  </w:num>
  <w:num w:numId="124" w16cid:durableId="1855726927">
    <w:abstractNumId w:val="128"/>
  </w:num>
  <w:num w:numId="125" w16cid:durableId="158354905">
    <w:abstractNumId w:val="88"/>
  </w:num>
  <w:num w:numId="126" w16cid:durableId="524371074">
    <w:abstractNumId w:val="23"/>
  </w:num>
  <w:num w:numId="127" w16cid:durableId="881480688">
    <w:abstractNumId w:val="77"/>
  </w:num>
  <w:num w:numId="128" w16cid:durableId="851183211">
    <w:abstractNumId w:val="129"/>
  </w:num>
  <w:num w:numId="129" w16cid:durableId="971324602">
    <w:abstractNumId w:val="56"/>
  </w:num>
  <w:num w:numId="130" w16cid:durableId="86124641">
    <w:abstractNumId w:val="106"/>
  </w:num>
  <w:num w:numId="131" w16cid:durableId="1556547985">
    <w:abstractNumId w:val="10"/>
    <w:lvlOverride w:ilvl="0">
      <w:lvl w:ilvl="0">
        <w:start w:val="1"/>
        <w:numFmt w:val="decimal"/>
        <w:lvlText w:val="%1."/>
        <w:lvlJc w:val="left"/>
        <w:pPr>
          <w:tabs>
            <w:tab w:val="num" w:pos="340"/>
          </w:tabs>
          <w:ind w:left="0" w:firstLine="0"/>
        </w:pPr>
        <w:rPr>
          <w:rFonts w:ascii="Calibri" w:hAnsi="Calibri" w:cs="Arial" w:hint="default"/>
          <w:b/>
          <w:bCs/>
          <w:color w:val="000000"/>
          <w:spacing w:val="-1"/>
          <w:sz w:val="20"/>
          <w:szCs w:val="20"/>
        </w:rPr>
      </w:lvl>
    </w:lvlOverride>
  </w:num>
  <w:num w:numId="132" w16cid:durableId="137383638">
    <w:abstractNumId w:val="97"/>
  </w:num>
  <w:num w:numId="133" w16cid:durableId="1698391081">
    <w:abstractNumId w:val="97"/>
  </w:num>
  <w:num w:numId="134" w16cid:durableId="967393438">
    <w:abstractNumId w:val="66"/>
  </w:num>
  <w:num w:numId="135" w16cid:durableId="500775985">
    <w:abstractNumId w:val="62"/>
  </w:num>
  <w:num w:numId="136" w16cid:durableId="1399480386">
    <w:abstractNumId w:val="25"/>
    <w:lvlOverride w:ilvl="0">
      <w:startOverride w:val="167772160"/>
    </w:lvlOverride>
  </w:num>
  <w:num w:numId="137" w16cid:durableId="495418312">
    <w:abstractNumId w:val="45"/>
  </w:num>
  <w:num w:numId="138" w16cid:durableId="368182988">
    <w:abstractNumId w:val="68"/>
  </w:num>
  <w:num w:numId="139" w16cid:durableId="372460271">
    <w:abstractNumId w:val="116"/>
  </w:num>
  <w:num w:numId="140" w16cid:durableId="491026637">
    <w:abstractNumId w:val="68"/>
    <w:lvlOverride w:ilvl="0">
      <w:lvl w:ilvl="0">
        <w:start w:val="1"/>
        <w:numFmt w:val="decimal"/>
        <w:suff w:val="nothing"/>
        <w:lvlText w:val="%1."/>
        <w:lvlJc w:val="left"/>
        <w:pPr>
          <w:ind w:left="0" w:firstLine="0"/>
        </w:pPr>
        <w:rPr>
          <w:rFonts w:hint="default"/>
          <w:b/>
          <w:bCs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1" w16cid:durableId="777607557">
    <w:abstractNumId w:val="68"/>
    <w:lvlOverride w:ilvl="0">
      <w:lvl w:ilvl="0">
        <w:start w:val="1"/>
        <w:numFmt w:val="decimal"/>
        <w:suff w:val="nothing"/>
        <w:lvlText w:val="%1."/>
        <w:lvlJc w:val="left"/>
        <w:pPr>
          <w:ind w:left="0" w:firstLine="0"/>
        </w:pPr>
        <w:rPr>
          <w:rFonts w:hint="default"/>
          <w:b/>
          <w:bCs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2" w16cid:durableId="223222582">
    <w:abstractNumId w:val="16"/>
    <w:lvlOverride w:ilvl="0">
      <w:lvl w:ilvl="0">
        <w:start w:val="1"/>
        <w:numFmt w:val="decimal"/>
        <w:suff w:val="nothing"/>
        <w:lvlText w:val="%1."/>
        <w:lvlJc w:val="left"/>
        <w:pPr>
          <w:ind w:left="0" w:firstLine="0"/>
        </w:pPr>
        <w:rPr>
          <w:rFonts w:ascii="Calibri" w:hAnsi="Calibri" w:cs="Calibri" w:hint="default"/>
          <w:b/>
          <w:bCs/>
          <w:color w:val="auto"/>
          <w:sz w:val="20"/>
          <w:szCs w:val="18"/>
        </w:rPr>
      </w:lvl>
    </w:lvlOverride>
    <w:lvlOverride w:ilvl="1">
      <w:lvl w:ilvl="1">
        <w:start w:val="1"/>
        <w:numFmt w:val="decimal"/>
        <w:lvlText w:val="%2)"/>
        <w:lvlJc w:val="left"/>
        <w:pPr>
          <w:tabs>
            <w:tab w:val="num" w:pos="1080"/>
          </w:tabs>
          <w:ind w:left="1080" w:hanging="360"/>
        </w:pPr>
        <w:rPr>
          <w:rFonts w:ascii="Calibri" w:hAnsi="Calibri" w:cs="Calibri"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43" w16cid:durableId="936602467">
    <w:abstractNumId w:val="16"/>
    <w:lvlOverride w:ilvl="0">
      <w:lvl w:ilvl="0">
        <w:start w:val="1"/>
        <w:numFmt w:val="decimal"/>
        <w:suff w:val="nothing"/>
        <w:lvlText w:val="%1."/>
        <w:lvlJc w:val="left"/>
        <w:pPr>
          <w:ind w:left="0" w:firstLine="0"/>
        </w:pPr>
        <w:rPr>
          <w:rFonts w:ascii="Calibri" w:hAnsi="Calibri" w:cs="Calibri" w:hint="default"/>
          <w:b/>
          <w:bCs/>
          <w:color w:val="auto"/>
          <w:sz w:val="20"/>
          <w:szCs w:val="18"/>
        </w:rPr>
      </w:lvl>
    </w:lvlOverride>
    <w:lvlOverride w:ilvl="1">
      <w:lvl w:ilvl="1">
        <w:start w:val="1"/>
        <w:numFmt w:val="decimal"/>
        <w:lvlText w:val="%2)"/>
        <w:lvlJc w:val="left"/>
        <w:pPr>
          <w:tabs>
            <w:tab w:val="num" w:pos="1080"/>
          </w:tabs>
          <w:ind w:left="1080" w:hanging="360"/>
        </w:pPr>
        <w:rPr>
          <w:rFonts w:ascii="Calibri" w:hAnsi="Calibri" w:cs="Calibri"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44" w16cid:durableId="1262449556">
    <w:abstractNumId w:val="17"/>
    <w:lvlOverride w:ilvl="0">
      <w:lvl w:ilvl="0">
        <w:start w:val="1"/>
        <w:numFmt w:val="decimal"/>
        <w:suff w:val="nothing"/>
        <w:lvlText w:val="%1."/>
        <w:lvlJc w:val="left"/>
        <w:pPr>
          <w:ind w:left="0" w:firstLine="0"/>
        </w:pPr>
        <w:rPr>
          <w:rFonts w:ascii="Calibri" w:hAnsi="Calibri" w:cs="Calibri" w:hint="default"/>
          <w:b/>
          <w:bCs/>
          <w:sz w:val="20"/>
          <w:szCs w:val="20"/>
        </w:rPr>
      </w:lvl>
    </w:lvlOverride>
    <w:lvlOverride w:ilvl="1">
      <w:lvl w:ilvl="1">
        <w:start w:val="1"/>
        <w:numFmt w:val="decimal"/>
        <w:lvlText w:val="%2."/>
        <w:lvlJc w:val="left"/>
        <w:pPr>
          <w:tabs>
            <w:tab w:val="num" w:pos="1080"/>
          </w:tabs>
          <w:ind w:left="1080" w:hanging="360"/>
        </w:pPr>
        <w:rPr>
          <w:rFonts w:ascii="Arial" w:hAnsi="Arial" w:cs="Arial"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45" w16cid:durableId="1339387252">
    <w:abstractNumId w:val="17"/>
    <w:lvlOverride w:ilvl="0">
      <w:lvl w:ilvl="0">
        <w:start w:val="1"/>
        <w:numFmt w:val="decimal"/>
        <w:suff w:val="nothing"/>
        <w:lvlText w:val="%1."/>
        <w:lvlJc w:val="left"/>
        <w:pPr>
          <w:ind w:left="0" w:firstLine="0"/>
        </w:pPr>
        <w:rPr>
          <w:rFonts w:ascii="Calibri" w:hAnsi="Calibri" w:cs="Calibri" w:hint="default"/>
          <w:b/>
          <w:bCs/>
          <w:sz w:val="20"/>
          <w:szCs w:val="20"/>
        </w:rPr>
      </w:lvl>
    </w:lvlOverride>
    <w:lvlOverride w:ilvl="1">
      <w:lvl w:ilvl="1">
        <w:start w:val="1"/>
        <w:numFmt w:val="decimal"/>
        <w:lvlText w:val="%2."/>
        <w:lvlJc w:val="left"/>
        <w:pPr>
          <w:tabs>
            <w:tab w:val="num" w:pos="1080"/>
          </w:tabs>
          <w:ind w:left="1080" w:hanging="360"/>
        </w:pPr>
        <w:rPr>
          <w:rFonts w:ascii="Arial" w:hAnsi="Arial" w:cs="Arial" w:hint="default"/>
          <w:b w:val="0"/>
          <w:bCs w:val="0"/>
          <w:sz w:val="20"/>
          <w:szCs w:val="20"/>
        </w:rPr>
      </w:lvl>
    </w:lvlOverride>
    <w:lvlOverride w:ilvl="2">
      <w:lvl w:ilvl="2">
        <w:start w:val="1"/>
        <w:numFmt w:val="decimal"/>
        <w:lvlText w:val="%3."/>
        <w:lvlJc w:val="left"/>
        <w:pPr>
          <w:tabs>
            <w:tab w:val="num" w:pos="1440"/>
          </w:tabs>
          <w:ind w:left="1440" w:hanging="360"/>
        </w:pPr>
        <w:rPr>
          <w:rFonts w:ascii="Arial" w:hAnsi="Arial" w:cs="Arial" w:hint="default"/>
          <w:b w:val="0"/>
          <w:bCs w:val="0"/>
          <w:sz w:val="20"/>
          <w:szCs w:val="20"/>
        </w:rPr>
      </w:lvl>
    </w:lvlOverride>
    <w:lvlOverride w:ilvl="3">
      <w:lvl w:ilvl="3">
        <w:start w:val="1"/>
        <w:numFmt w:val="decimal"/>
        <w:lvlText w:val="%4."/>
        <w:lvlJc w:val="left"/>
        <w:pPr>
          <w:tabs>
            <w:tab w:val="num" w:pos="1800"/>
          </w:tabs>
          <w:ind w:left="1800" w:hanging="360"/>
        </w:pPr>
        <w:rPr>
          <w:rFonts w:ascii="Arial" w:hAnsi="Arial" w:cs="Arial" w:hint="default"/>
          <w:b w:val="0"/>
          <w:bCs w:val="0"/>
          <w:sz w:val="20"/>
          <w:szCs w:val="20"/>
        </w:rPr>
      </w:lvl>
    </w:lvlOverride>
    <w:lvlOverride w:ilvl="4">
      <w:lvl w:ilvl="4">
        <w:start w:val="1"/>
        <w:numFmt w:val="decimal"/>
        <w:lvlText w:val="%5."/>
        <w:lvlJc w:val="left"/>
        <w:pPr>
          <w:tabs>
            <w:tab w:val="num" w:pos="2160"/>
          </w:tabs>
          <w:ind w:left="2160" w:hanging="360"/>
        </w:pPr>
        <w:rPr>
          <w:rFonts w:ascii="Arial" w:hAnsi="Arial" w:cs="Arial" w:hint="default"/>
          <w:b w:val="0"/>
          <w:bCs w:val="0"/>
          <w:sz w:val="20"/>
          <w:szCs w:val="20"/>
        </w:rPr>
      </w:lvl>
    </w:lvlOverride>
    <w:lvlOverride w:ilvl="5">
      <w:lvl w:ilvl="5">
        <w:start w:val="1"/>
        <w:numFmt w:val="decimal"/>
        <w:lvlText w:val="%6."/>
        <w:lvlJc w:val="left"/>
        <w:pPr>
          <w:tabs>
            <w:tab w:val="num" w:pos="2520"/>
          </w:tabs>
          <w:ind w:left="2520" w:hanging="360"/>
        </w:pPr>
        <w:rPr>
          <w:rFonts w:ascii="Arial" w:hAnsi="Arial" w:cs="Arial" w:hint="default"/>
          <w:b w:val="0"/>
          <w:bCs w:val="0"/>
          <w:sz w:val="20"/>
          <w:szCs w:val="20"/>
        </w:rPr>
      </w:lvl>
    </w:lvlOverride>
    <w:lvlOverride w:ilvl="6">
      <w:lvl w:ilvl="6">
        <w:start w:val="1"/>
        <w:numFmt w:val="decimal"/>
        <w:lvlText w:val="%7."/>
        <w:lvlJc w:val="left"/>
        <w:pPr>
          <w:tabs>
            <w:tab w:val="num" w:pos="2880"/>
          </w:tabs>
          <w:ind w:left="2880" w:hanging="360"/>
        </w:pPr>
        <w:rPr>
          <w:rFonts w:ascii="Arial" w:hAnsi="Arial" w:cs="Arial" w:hint="default"/>
          <w:b w:val="0"/>
          <w:bCs w:val="0"/>
          <w:sz w:val="20"/>
          <w:szCs w:val="20"/>
        </w:rPr>
      </w:lvl>
    </w:lvlOverride>
    <w:lvlOverride w:ilvl="7">
      <w:lvl w:ilvl="7">
        <w:start w:val="1"/>
        <w:numFmt w:val="decimal"/>
        <w:lvlText w:val="%8."/>
        <w:lvlJc w:val="left"/>
        <w:pPr>
          <w:tabs>
            <w:tab w:val="num" w:pos="3240"/>
          </w:tabs>
          <w:ind w:left="3240" w:hanging="360"/>
        </w:pPr>
        <w:rPr>
          <w:rFonts w:ascii="Arial" w:hAnsi="Arial" w:cs="Arial" w:hint="default"/>
          <w:b w:val="0"/>
          <w:bCs w:val="0"/>
          <w:sz w:val="20"/>
          <w:szCs w:val="20"/>
        </w:rPr>
      </w:lvl>
    </w:lvlOverride>
    <w:lvlOverride w:ilvl="8">
      <w:lvl w:ilvl="8">
        <w:start w:val="1"/>
        <w:numFmt w:val="decimal"/>
        <w:lvlText w:val="%9."/>
        <w:lvlJc w:val="left"/>
        <w:pPr>
          <w:tabs>
            <w:tab w:val="num" w:pos="3600"/>
          </w:tabs>
          <w:ind w:left="3600" w:hanging="360"/>
        </w:pPr>
        <w:rPr>
          <w:rFonts w:ascii="Arial" w:hAnsi="Arial" w:cs="Arial" w:hint="default"/>
          <w:b w:val="0"/>
          <w:bCs w:val="0"/>
          <w:sz w:val="20"/>
          <w:szCs w:val="20"/>
        </w:rPr>
      </w:lvl>
    </w:lvlOverride>
  </w:num>
  <w:num w:numId="146" w16cid:durableId="1932817376">
    <w:abstractNumId w:val="19"/>
  </w:num>
  <w:num w:numId="147" w16cid:durableId="2018535919">
    <w:abstractNumId w:val="13"/>
  </w:num>
  <w:num w:numId="148" w16cid:durableId="1010328330">
    <w:abstractNumId w:val="1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FF0"/>
    <w:rsid w:val="0000113B"/>
    <w:rsid w:val="00001B84"/>
    <w:rsid w:val="00002EDE"/>
    <w:rsid w:val="00004298"/>
    <w:rsid w:val="00007DB3"/>
    <w:rsid w:val="00016FD1"/>
    <w:rsid w:val="000256E9"/>
    <w:rsid w:val="00034AE2"/>
    <w:rsid w:val="00036A3E"/>
    <w:rsid w:val="000406E4"/>
    <w:rsid w:val="000414E8"/>
    <w:rsid w:val="000419A8"/>
    <w:rsid w:val="0004235A"/>
    <w:rsid w:val="000444D7"/>
    <w:rsid w:val="00045255"/>
    <w:rsid w:val="00045377"/>
    <w:rsid w:val="00045B34"/>
    <w:rsid w:val="00045FF0"/>
    <w:rsid w:val="00046B03"/>
    <w:rsid w:val="00051BD8"/>
    <w:rsid w:val="000524C2"/>
    <w:rsid w:val="00052835"/>
    <w:rsid w:val="000571B7"/>
    <w:rsid w:val="00057274"/>
    <w:rsid w:val="00057E2A"/>
    <w:rsid w:val="0006476E"/>
    <w:rsid w:val="00064FA7"/>
    <w:rsid w:val="00065B92"/>
    <w:rsid w:val="000727FA"/>
    <w:rsid w:val="0007472F"/>
    <w:rsid w:val="00080FDB"/>
    <w:rsid w:val="00081F75"/>
    <w:rsid w:val="00085761"/>
    <w:rsid w:val="00085A9B"/>
    <w:rsid w:val="000906A2"/>
    <w:rsid w:val="000911FF"/>
    <w:rsid w:val="00092A5E"/>
    <w:rsid w:val="00094838"/>
    <w:rsid w:val="00094B1C"/>
    <w:rsid w:val="00095E30"/>
    <w:rsid w:val="000974A0"/>
    <w:rsid w:val="00097BA3"/>
    <w:rsid w:val="00097DB9"/>
    <w:rsid w:val="000A09C5"/>
    <w:rsid w:val="000A338F"/>
    <w:rsid w:val="000A4494"/>
    <w:rsid w:val="000A5C21"/>
    <w:rsid w:val="000A6827"/>
    <w:rsid w:val="000A78BF"/>
    <w:rsid w:val="000B1B64"/>
    <w:rsid w:val="000B3863"/>
    <w:rsid w:val="000B46C7"/>
    <w:rsid w:val="000B4C51"/>
    <w:rsid w:val="000B6200"/>
    <w:rsid w:val="000C0F97"/>
    <w:rsid w:val="000C3F12"/>
    <w:rsid w:val="000C404E"/>
    <w:rsid w:val="000C4C3B"/>
    <w:rsid w:val="000C4E41"/>
    <w:rsid w:val="000C6B17"/>
    <w:rsid w:val="000C79EA"/>
    <w:rsid w:val="000D42DE"/>
    <w:rsid w:val="000D5E07"/>
    <w:rsid w:val="000D5E93"/>
    <w:rsid w:val="000D7020"/>
    <w:rsid w:val="000E228F"/>
    <w:rsid w:val="000E30DC"/>
    <w:rsid w:val="000E3EE8"/>
    <w:rsid w:val="000E4CB4"/>
    <w:rsid w:val="000E5BAD"/>
    <w:rsid w:val="000E78B1"/>
    <w:rsid w:val="000F0742"/>
    <w:rsid w:val="000F30AE"/>
    <w:rsid w:val="000F4958"/>
    <w:rsid w:val="001008F2"/>
    <w:rsid w:val="00101C77"/>
    <w:rsid w:val="00101F1D"/>
    <w:rsid w:val="00102ABF"/>
    <w:rsid w:val="00106012"/>
    <w:rsid w:val="00107AB0"/>
    <w:rsid w:val="001111C5"/>
    <w:rsid w:val="00115CA5"/>
    <w:rsid w:val="00116B1A"/>
    <w:rsid w:val="00120D9C"/>
    <w:rsid w:val="001227C1"/>
    <w:rsid w:val="00124972"/>
    <w:rsid w:val="001267BD"/>
    <w:rsid w:val="0012782D"/>
    <w:rsid w:val="0013009B"/>
    <w:rsid w:val="001306AF"/>
    <w:rsid w:val="00136D01"/>
    <w:rsid w:val="00140AD3"/>
    <w:rsid w:val="00140D93"/>
    <w:rsid w:val="00142030"/>
    <w:rsid w:val="0014273E"/>
    <w:rsid w:val="00144B7B"/>
    <w:rsid w:val="00146DE4"/>
    <w:rsid w:val="001475E9"/>
    <w:rsid w:val="001516D7"/>
    <w:rsid w:val="0015601A"/>
    <w:rsid w:val="001562D7"/>
    <w:rsid w:val="00161047"/>
    <w:rsid w:val="00163A6E"/>
    <w:rsid w:val="001649A5"/>
    <w:rsid w:val="00165300"/>
    <w:rsid w:val="00165B55"/>
    <w:rsid w:val="00166720"/>
    <w:rsid w:val="00166772"/>
    <w:rsid w:val="0017069B"/>
    <w:rsid w:val="001708AF"/>
    <w:rsid w:val="001722EF"/>
    <w:rsid w:val="001757D7"/>
    <w:rsid w:val="00175842"/>
    <w:rsid w:val="00177BB9"/>
    <w:rsid w:val="00181CBC"/>
    <w:rsid w:val="001855A1"/>
    <w:rsid w:val="00187872"/>
    <w:rsid w:val="00190F0D"/>
    <w:rsid w:val="00191896"/>
    <w:rsid w:val="00193277"/>
    <w:rsid w:val="001936D7"/>
    <w:rsid w:val="00194609"/>
    <w:rsid w:val="00196033"/>
    <w:rsid w:val="001A3763"/>
    <w:rsid w:val="001A3957"/>
    <w:rsid w:val="001A3D8B"/>
    <w:rsid w:val="001A3FFD"/>
    <w:rsid w:val="001A6DD6"/>
    <w:rsid w:val="001A7F2E"/>
    <w:rsid w:val="001B0200"/>
    <w:rsid w:val="001B3124"/>
    <w:rsid w:val="001B6000"/>
    <w:rsid w:val="001C22CB"/>
    <w:rsid w:val="001C245C"/>
    <w:rsid w:val="001C435D"/>
    <w:rsid w:val="001C5F0D"/>
    <w:rsid w:val="001D4875"/>
    <w:rsid w:val="001D5EEE"/>
    <w:rsid w:val="001E087A"/>
    <w:rsid w:val="001E142F"/>
    <w:rsid w:val="001E5F13"/>
    <w:rsid w:val="001E5F2F"/>
    <w:rsid w:val="001E6F0E"/>
    <w:rsid w:val="001F0C89"/>
    <w:rsid w:val="001F11B2"/>
    <w:rsid w:val="001F1B91"/>
    <w:rsid w:val="001F2C10"/>
    <w:rsid w:val="001F3588"/>
    <w:rsid w:val="001F4690"/>
    <w:rsid w:val="001F535F"/>
    <w:rsid w:val="001F5744"/>
    <w:rsid w:val="001F6E73"/>
    <w:rsid w:val="00202344"/>
    <w:rsid w:val="0020234C"/>
    <w:rsid w:val="00204608"/>
    <w:rsid w:val="00206531"/>
    <w:rsid w:val="00206EC2"/>
    <w:rsid w:val="00212A3B"/>
    <w:rsid w:val="00214973"/>
    <w:rsid w:val="00214E10"/>
    <w:rsid w:val="00215975"/>
    <w:rsid w:val="00216645"/>
    <w:rsid w:val="00217336"/>
    <w:rsid w:val="00223180"/>
    <w:rsid w:val="00223320"/>
    <w:rsid w:val="00223B1B"/>
    <w:rsid w:val="0022696E"/>
    <w:rsid w:val="00226E17"/>
    <w:rsid w:val="002327CD"/>
    <w:rsid w:val="00233569"/>
    <w:rsid w:val="0023378D"/>
    <w:rsid w:val="00235163"/>
    <w:rsid w:val="00235FB7"/>
    <w:rsid w:val="00237B56"/>
    <w:rsid w:val="002451FF"/>
    <w:rsid w:val="00261AD2"/>
    <w:rsid w:val="00263A12"/>
    <w:rsid w:val="00267897"/>
    <w:rsid w:val="002701F6"/>
    <w:rsid w:val="00270FC8"/>
    <w:rsid w:val="00271CDB"/>
    <w:rsid w:val="00274220"/>
    <w:rsid w:val="0028094C"/>
    <w:rsid w:val="00280A67"/>
    <w:rsid w:val="002813C4"/>
    <w:rsid w:val="00282446"/>
    <w:rsid w:val="00282E02"/>
    <w:rsid w:val="00283757"/>
    <w:rsid w:val="002912EA"/>
    <w:rsid w:val="00291589"/>
    <w:rsid w:val="002932F6"/>
    <w:rsid w:val="002939FD"/>
    <w:rsid w:val="002955DF"/>
    <w:rsid w:val="002B0BB3"/>
    <w:rsid w:val="002B3DFB"/>
    <w:rsid w:val="002B4C22"/>
    <w:rsid w:val="002B61DE"/>
    <w:rsid w:val="002C492C"/>
    <w:rsid w:val="002C7FE0"/>
    <w:rsid w:val="002D0C3C"/>
    <w:rsid w:val="002D2ACB"/>
    <w:rsid w:val="002D379C"/>
    <w:rsid w:val="002D5D68"/>
    <w:rsid w:val="002E072D"/>
    <w:rsid w:val="002E3E16"/>
    <w:rsid w:val="002E3E44"/>
    <w:rsid w:val="002E50A9"/>
    <w:rsid w:val="002E51D1"/>
    <w:rsid w:val="002F09C1"/>
    <w:rsid w:val="002F1FEE"/>
    <w:rsid w:val="002F26EA"/>
    <w:rsid w:val="003006E0"/>
    <w:rsid w:val="00302E23"/>
    <w:rsid w:val="00306D8F"/>
    <w:rsid w:val="003106FD"/>
    <w:rsid w:val="00312935"/>
    <w:rsid w:val="0032211A"/>
    <w:rsid w:val="003333CF"/>
    <w:rsid w:val="00340362"/>
    <w:rsid w:val="0034299A"/>
    <w:rsid w:val="003450BE"/>
    <w:rsid w:val="00352159"/>
    <w:rsid w:val="00353745"/>
    <w:rsid w:val="00356BC2"/>
    <w:rsid w:val="003572DF"/>
    <w:rsid w:val="003616BC"/>
    <w:rsid w:val="003630DB"/>
    <w:rsid w:val="003639FC"/>
    <w:rsid w:val="003677B9"/>
    <w:rsid w:val="00372583"/>
    <w:rsid w:val="00373DE4"/>
    <w:rsid w:val="003750FC"/>
    <w:rsid w:val="00377729"/>
    <w:rsid w:val="00380576"/>
    <w:rsid w:val="00382C11"/>
    <w:rsid w:val="00382C91"/>
    <w:rsid w:val="00382FF1"/>
    <w:rsid w:val="00383EAC"/>
    <w:rsid w:val="00384478"/>
    <w:rsid w:val="0039001C"/>
    <w:rsid w:val="003A28F7"/>
    <w:rsid w:val="003A509F"/>
    <w:rsid w:val="003A793E"/>
    <w:rsid w:val="003A79B6"/>
    <w:rsid w:val="003B6373"/>
    <w:rsid w:val="003C1937"/>
    <w:rsid w:val="003C3096"/>
    <w:rsid w:val="003C3E79"/>
    <w:rsid w:val="003C3E9D"/>
    <w:rsid w:val="003D1A9A"/>
    <w:rsid w:val="003D6862"/>
    <w:rsid w:val="003D7261"/>
    <w:rsid w:val="003E5645"/>
    <w:rsid w:val="003E7F7D"/>
    <w:rsid w:val="003F0742"/>
    <w:rsid w:val="003F2715"/>
    <w:rsid w:val="00400E76"/>
    <w:rsid w:val="00402268"/>
    <w:rsid w:val="00406D0C"/>
    <w:rsid w:val="00410FD9"/>
    <w:rsid w:val="004124A4"/>
    <w:rsid w:val="00417E7E"/>
    <w:rsid w:val="00417E98"/>
    <w:rsid w:val="00417FD2"/>
    <w:rsid w:val="004228D4"/>
    <w:rsid w:val="0043013B"/>
    <w:rsid w:val="00430A20"/>
    <w:rsid w:val="004374E6"/>
    <w:rsid w:val="00437CD9"/>
    <w:rsid w:val="004403DB"/>
    <w:rsid w:val="004407A0"/>
    <w:rsid w:val="00440A5F"/>
    <w:rsid w:val="00442619"/>
    <w:rsid w:val="004464D0"/>
    <w:rsid w:val="0044736A"/>
    <w:rsid w:val="004504EA"/>
    <w:rsid w:val="00452B9C"/>
    <w:rsid w:val="00462813"/>
    <w:rsid w:val="004706C5"/>
    <w:rsid w:val="00474EE3"/>
    <w:rsid w:val="004776C6"/>
    <w:rsid w:val="00481DDA"/>
    <w:rsid w:val="00482621"/>
    <w:rsid w:val="004854AA"/>
    <w:rsid w:val="0048636B"/>
    <w:rsid w:val="00490A55"/>
    <w:rsid w:val="00491CE5"/>
    <w:rsid w:val="00493777"/>
    <w:rsid w:val="00494D0E"/>
    <w:rsid w:val="00495143"/>
    <w:rsid w:val="00495FF5"/>
    <w:rsid w:val="004A0B9F"/>
    <w:rsid w:val="004A3A88"/>
    <w:rsid w:val="004A3AC6"/>
    <w:rsid w:val="004A557B"/>
    <w:rsid w:val="004A59A4"/>
    <w:rsid w:val="004A64EC"/>
    <w:rsid w:val="004B174D"/>
    <w:rsid w:val="004B2F82"/>
    <w:rsid w:val="004B3D34"/>
    <w:rsid w:val="004C377F"/>
    <w:rsid w:val="004C39CF"/>
    <w:rsid w:val="004D06EC"/>
    <w:rsid w:val="004D2BC8"/>
    <w:rsid w:val="004D49E9"/>
    <w:rsid w:val="004D50DA"/>
    <w:rsid w:val="004D60BD"/>
    <w:rsid w:val="004D64E4"/>
    <w:rsid w:val="004E1CE4"/>
    <w:rsid w:val="004E344E"/>
    <w:rsid w:val="004E3F67"/>
    <w:rsid w:val="004E7F8F"/>
    <w:rsid w:val="004F015E"/>
    <w:rsid w:val="004F3856"/>
    <w:rsid w:val="004F584E"/>
    <w:rsid w:val="004F6016"/>
    <w:rsid w:val="004F6847"/>
    <w:rsid w:val="0050006B"/>
    <w:rsid w:val="00507CB5"/>
    <w:rsid w:val="00511EAC"/>
    <w:rsid w:val="00517B89"/>
    <w:rsid w:val="005256C3"/>
    <w:rsid w:val="0052750F"/>
    <w:rsid w:val="00527B73"/>
    <w:rsid w:val="00527C89"/>
    <w:rsid w:val="005300DD"/>
    <w:rsid w:val="00531211"/>
    <w:rsid w:val="00532D15"/>
    <w:rsid w:val="005367C9"/>
    <w:rsid w:val="0054378D"/>
    <w:rsid w:val="005467FA"/>
    <w:rsid w:val="00547741"/>
    <w:rsid w:val="00557117"/>
    <w:rsid w:val="0055736D"/>
    <w:rsid w:val="00563AAF"/>
    <w:rsid w:val="00564A04"/>
    <w:rsid w:val="00566B53"/>
    <w:rsid w:val="00566DC0"/>
    <w:rsid w:val="00567C78"/>
    <w:rsid w:val="0057500D"/>
    <w:rsid w:val="00576C50"/>
    <w:rsid w:val="00576E67"/>
    <w:rsid w:val="005772D9"/>
    <w:rsid w:val="00580C55"/>
    <w:rsid w:val="0058113E"/>
    <w:rsid w:val="00581C17"/>
    <w:rsid w:val="0058450B"/>
    <w:rsid w:val="00584657"/>
    <w:rsid w:val="00586452"/>
    <w:rsid w:val="005870C2"/>
    <w:rsid w:val="00587516"/>
    <w:rsid w:val="00591529"/>
    <w:rsid w:val="00594D03"/>
    <w:rsid w:val="00594DD9"/>
    <w:rsid w:val="005A2792"/>
    <w:rsid w:val="005A3886"/>
    <w:rsid w:val="005A4F79"/>
    <w:rsid w:val="005A57C4"/>
    <w:rsid w:val="005A6DD7"/>
    <w:rsid w:val="005B0EBE"/>
    <w:rsid w:val="005B473C"/>
    <w:rsid w:val="005C0FDD"/>
    <w:rsid w:val="005C2EC1"/>
    <w:rsid w:val="005C5598"/>
    <w:rsid w:val="005C58FB"/>
    <w:rsid w:val="005D1C2E"/>
    <w:rsid w:val="005D1FED"/>
    <w:rsid w:val="005D4497"/>
    <w:rsid w:val="005D49FA"/>
    <w:rsid w:val="005D5151"/>
    <w:rsid w:val="005D5639"/>
    <w:rsid w:val="005E0A9D"/>
    <w:rsid w:val="005E5739"/>
    <w:rsid w:val="005E6971"/>
    <w:rsid w:val="005F6837"/>
    <w:rsid w:val="00602850"/>
    <w:rsid w:val="00602992"/>
    <w:rsid w:val="00602F5C"/>
    <w:rsid w:val="00603969"/>
    <w:rsid w:val="00605BC1"/>
    <w:rsid w:val="00607EA9"/>
    <w:rsid w:val="00620779"/>
    <w:rsid w:val="00622CC9"/>
    <w:rsid w:val="00625943"/>
    <w:rsid w:val="00630D05"/>
    <w:rsid w:val="006314A3"/>
    <w:rsid w:val="00637B8D"/>
    <w:rsid w:val="00640B01"/>
    <w:rsid w:val="00646025"/>
    <w:rsid w:val="00647FCD"/>
    <w:rsid w:val="0065102B"/>
    <w:rsid w:val="0065231B"/>
    <w:rsid w:val="0065271E"/>
    <w:rsid w:val="00652B4C"/>
    <w:rsid w:val="00657975"/>
    <w:rsid w:val="00667DA9"/>
    <w:rsid w:val="00671EDB"/>
    <w:rsid w:val="00672B20"/>
    <w:rsid w:val="00674321"/>
    <w:rsid w:val="00674447"/>
    <w:rsid w:val="006828C4"/>
    <w:rsid w:val="0068635E"/>
    <w:rsid w:val="0069354B"/>
    <w:rsid w:val="00693F6A"/>
    <w:rsid w:val="00695379"/>
    <w:rsid w:val="006957E7"/>
    <w:rsid w:val="00695BCD"/>
    <w:rsid w:val="006A15E5"/>
    <w:rsid w:val="006A34E1"/>
    <w:rsid w:val="006A46F0"/>
    <w:rsid w:val="006A51B2"/>
    <w:rsid w:val="006A681D"/>
    <w:rsid w:val="006A687F"/>
    <w:rsid w:val="006A763C"/>
    <w:rsid w:val="006B0B85"/>
    <w:rsid w:val="006C1572"/>
    <w:rsid w:val="006C2DFC"/>
    <w:rsid w:val="006C30F3"/>
    <w:rsid w:val="006C313A"/>
    <w:rsid w:val="006C48BA"/>
    <w:rsid w:val="006C7B44"/>
    <w:rsid w:val="006D3559"/>
    <w:rsid w:val="006E3DD8"/>
    <w:rsid w:val="006E6C87"/>
    <w:rsid w:val="006F5703"/>
    <w:rsid w:val="0070184F"/>
    <w:rsid w:val="00701A60"/>
    <w:rsid w:val="00705910"/>
    <w:rsid w:val="00705E51"/>
    <w:rsid w:val="00711487"/>
    <w:rsid w:val="00712002"/>
    <w:rsid w:val="00715C81"/>
    <w:rsid w:val="00717B34"/>
    <w:rsid w:val="00721742"/>
    <w:rsid w:val="00721E23"/>
    <w:rsid w:val="007221DC"/>
    <w:rsid w:val="00726C74"/>
    <w:rsid w:val="007307F2"/>
    <w:rsid w:val="007325DE"/>
    <w:rsid w:val="007348B0"/>
    <w:rsid w:val="0073690E"/>
    <w:rsid w:val="00736C74"/>
    <w:rsid w:val="00736F84"/>
    <w:rsid w:val="00741BD9"/>
    <w:rsid w:val="0074458D"/>
    <w:rsid w:val="007447F5"/>
    <w:rsid w:val="007451A3"/>
    <w:rsid w:val="00745E69"/>
    <w:rsid w:val="00746921"/>
    <w:rsid w:val="00747AA8"/>
    <w:rsid w:val="00750C34"/>
    <w:rsid w:val="007540CD"/>
    <w:rsid w:val="007547CF"/>
    <w:rsid w:val="00763019"/>
    <w:rsid w:val="007704BA"/>
    <w:rsid w:val="00772A1F"/>
    <w:rsid w:val="00772D67"/>
    <w:rsid w:val="00773ED2"/>
    <w:rsid w:val="007759F2"/>
    <w:rsid w:val="007769AC"/>
    <w:rsid w:val="007771BD"/>
    <w:rsid w:val="00777E25"/>
    <w:rsid w:val="007847C2"/>
    <w:rsid w:val="007875DA"/>
    <w:rsid w:val="00787E5E"/>
    <w:rsid w:val="00792867"/>
    <w:rsid w:val="0079349E"/>
    <w:rsid w:val="00795564"/>
    <w:rsid w:val="00795CE1"/>
    <w:rsid w:val="007964F2"/>
    <w:rsid w:val="007A0932"/>
    <w:rsid w:val="007A3660"/>
    <w:rsid w:val="007A4E83"/>
    <w:rsid w:val="007A5F5F"/>
    <w:rsid w:val="007A5FCF"/>
    <w:rsid w:val="007B2715"/>
    <w:rsid w:val="007B314D"/>
    <w:rsid w:val="007B45CA"/>
    <w:rsid w:val="007B5A3D"/>
    <w:rsid w:val="007C1996"/>
    <w:rsid w:val="007C1EFC"/>
    <w:rsid w:val="007C28CD"/>
    <w:rsid w:val="007C2BC1"/>
    <w:rsid w:val="007C2FCF"/>
    <w:rsid w:val="007C4A08"/>
    <w:rsid w:val="007C7E50"/>
    <w:rsid w:val="007D12E8"/>
    <w:rsid w:val="007D679B"/>
    <w:rsid w:val="007E0616"/>
    <w:rsid w:val="007F16D2"/>
    <w:rsid w:val="007F22F5"/>
    <w:rsid w:val="007F5D5C"/>
    <w:rsid w:val="008026BB"/>
    <w:rsid w:val="0080719C"/>
    <w:rsid w:val="00811BC5"/>
    <w:rsid w:val="0081566E"/>
    <w:rsid w:val="00817077"/>
    <w:rsid w:val="008215C6"/>
    <w:rsid w:val="008227F8"/>
    <w:rsid w:val="00822977"/>
    <w:rsid w:val="008257D2"/>
    <w:rsid w:val="008302A1"/>
    <w:rsid w:val="00831DA8"/>
    <w:rsid w:val="00832FEE"/>
    <w:rsid w:val="0083321B"/>
    <w:rsid w:val="008365C4"/>
    <w:rsid w:val="00840122"/>
    <w:rsid w:val="00845F7D"/>
    <w:rsid w:val="0084696B"/>
    <w:rsid w:val="00846B21"/>
    <w:rsid w:val="00853454"/>
    <w:rsid w:val="00854879"/>
    <w:rsid w:val="00860030"/>
    <w:rsid w:val="00866024"/>
    <w:rsid w:val="0086647C"/>
    <w:rsid w:val="00867627"/>
    <w:rsid w:val="00870F4B"/>
    <w:rsid w:val="00871EAF"/>
    <w:rsid w:val="008750B4"/>
    <w:rsid w:val="008753E8"/>
    <w:rsid w:val="00880F82"/>
    <w:rsid w:val="00884D0C"/>
    <w:rsid w:val="00886F86"/>
    <w:rsid w:val="008871EB"/>
    <w:rsid w:val="00890AC1"/>
    <w:rsid w:val="00894CF8"/>
    <w:rsid w:val="00894DB2"/>
    <w:rsid w:val="00895985"/>
    <w:rsid w:val="00897137"/>
    <w:rsid w:val="008A0181"/>
    <w:rsid w:val="008A1B1F"/>
    <w:rsid w:val="008A2780"/>
    <w:rsid w:val="008A31F0"/>
    <w:rsid w:val="008A3B4A"/>
    <w:rsid w:val="008B4410"/>
    <w:rsid w:val="008B5348"/>
    <w:rsid w:val="008B59D2"/>
    <w:rsid w:val="008B68EF"/>
    <w:rsid w:val="008B706C"/>
    <w:rsid w:val="008B737D"/>
    <w:rsid w:val="008D004B"/>
    <w:rsid w:val="008D031A"/>
    <w:rsid w:val="008D06F2"/>
    <w:rsid w:val="008D4566"/>
    <w:rsid w:val="008E3036"/>
    <w:rsid w:val="008E37C7"/>
    <w:rsid w:val="008E45C6"/>
    <w:rsid w:val="008E7903"/>
    <w:rsid w:val="008E7E88"/>
    <w:rsid w:val="008F1A05"/>
    <w:rsid w:val="008F1BB0"/>
    <w:rsid w:val="008F21C2"/>
    <w:rsid w:val="008F4195"/>
    <w:rsid w:val="00902BE3"/>
    <w:rsid w:val="00905D4B"/>
    <w:rsid w:val="00912429"/>
    <w:rsid w:val="00912C67"/>
    <w:rsid w:val="0091363A"/>
    <w:rsid w:val="00914DAC"/>
    <w:rsid w:val="00914E7C"/>
    <w:rsid w:val="00915C73"/>
    <w:rsid w:val="00921F47"/>
    <w:rsid w:val="00922204"/>
    <w:rsid w:val="00923C00"/>
    <w:rsid w:val="00930D34"/>
    <w:rsid w:val="00931F72"/>
    <w:rsid w:val="00934ED1"/>
    <w:rsid w:val="009357CB"/>
    <w:rsid w:val="00937CFE"/>
    <w:rsid w:val="00940682"/>
    <w:rsid w:val="009428B4"/>
    <w:rsid w:val="00944F92"/>
    <w:rsid w:val="0095066F"/>
    <w:rsid w:val="009508C4"/>
    <w:rsid w:val="00950DA8"/>
    <w:rsid w:val="00950EBF"/>
    <w:rsid w:val="00956126"/>
    <w:rsid w:val="00957D7C"/>
    <w:rsid w:val="009659CC"/>
    <w:rsid w:val="00976855"/>
    <w:rsid w:val="0098115E"/>
    <w:rsid w:val="009821FC"/>
    <w:rsid w:val="0098249E"/>
    <w:rsid w:val="00984C9D"/>
    <w:rsid w:val="00984E56"/>
    <w:rsid w:val="0099213A"/>
    <w:rsid w:val="00992141"/>
    <w:rsid w:val="009928B0"/>
    <w:rsid w:val="00993126"/>
    <w:rsid w:val="009944BF"/>
    <w:rsid w:val="00994B2C"/>
    <w:rsid w:val="00994F80"/>
    <w:rsid w:val="00995DAA"/>
    <w:rsid w:val="0099611A"/>
    <w:rsid w:val="009A35D8"/>
    <w:rsid w:val="009A4C3D"/>
    <w:rsid w:val="009A5381"/>
    <w:rsid w:val="009A626B"/>
    <w:rsid w:val="009B10D6"/>
    <w:rsid w:val="009B23C1"/>
    <w:rsid w:val="009B271F"/>
    <w:rsid w:val="009B3B06"/>
    <w:rsid w:val="009B45D3"/>
    <w:rsid w:val="009C0263"/>
    <w:rsid w:val="009C0FB1"/>
    <w:rsid w:val="009C1696"/>
    <w:rsid w:val="009C2708"/>
    <w:rsid w:val="009C319D"/>
    <w:rsid w:val="009C3E9F"/>
    <w:rsid w:val="009C508D"/>
    <w:rsid w:val="009C7116"/>
    <w:rsid w:val="009D03B3"/>
    <w:rsid w:val="009D3866"/>
    <w:rsid w:val="009D5C65"/>
    <w:rsid w:val="009D5D58"/>
    <w:rsid w:val="009D66B1"/>
    <w:rsid w:val="009D6C93"/>
    <w:rsid w:val="009E5461"/>
    <w:rsid w:val="009E7DBA"/>
    <w:rsid w:val="009F0C63"/>
    <w:rsid w:val="009F1EB2"/>
    <w:rsid w:val="009F3EDB"/>
    <w:rsid w:val="009F41B5"/>
    <w:rsid w:val="009F4ED0"/>
    <w:rsid w:val="009F55DF"/>
    <w:rsid w:val="00A00BF5"/>
    <w:rsid w:val="00A00D18"/>
    <w:rsid w:val="00A0147C"/>
    <w:rsid w:val="00A06370"/>
    <w:rsid w:val="00A13CBB"/>
    <w:rsid w:val="00A15756"/>
    <w:rsid w:val="00A20A50"/>
    <w:rsid w:val="00A20C25"/>
    <w:rsid w:val="00A21809"/>
    <w:rsid w:val="00A233D4"/>
    <w:rsid w:val="00A25D03"/>
    <w:rsid w:val="00A26166"/>
    <w:rsid w:val="00A30284"/>
    <w:rsid w:val="00A3413A"/>
    <w:rsid w:val="00A36CF9"/>
    <w:rsid w:val="00A3775C"/>
    <w:rsid w:val="00A409AF"/>
    <w:rsid w:val="00A40AB2"/>
    <w:rsid w:val="00A437A7"/>
    <w:rsid w:val="00A43D64"/>
    <w:rsid w:val="00A451BD"/>
    <w:rsid w:val="00A5289B"/>
    <w:rsid w:val="00A52F0A"/>
    <w:rsid w:val="00A6223F"/>
    <w:rsid w:val="00A62774"/>
    <w:rsid w:val="00A63B2A"/>
    <w:rsid w:val="00A65280"/>
    <w:rsid w:val="00A65E8E"/>
    <w:rsid w:val="00A71083"/>
    <w:rsid w:val="00A74FF1"/>
    <w:rsid w:val="00A7638E"/>
    <w:rsid w:val="00A767D3"/>
    <w:rsid w:val="00A80664"/>
    <w:rsid w:val="00A812E5"/>
    <w:rsid w:val="00A8172B"/>
    <w:rsid w:val="00A82964"/>
    <w:rsid w:val="00A832AF"/>
    <w:rsid w:val="00A848A6"/>
    <w:rsid w:val="00A848B7"/>
    <w:rsid w:val="00A85520"/>
    <w:rsid w:val="00A91F43"/>
    <w:rsid w:val="00A939D0"/>
    <w:rsid w:val="00A94978"/>
    <w:rsid w:val="00A951DA"/>
    <w:rsid w:val="00A95D72"/>
    <w:rsid w:val="00A977A3"/>
    <w:rsid w:val="00AA354B"/>
    <w:rsid w:val="00AA4FFE"/>
    <w:rsid w:val="00AA74BC"/>
    <w:rsid w:val="00AB3177"/>
    <w:rsid w:val="00AB3344"/>
    <w:rsid w:val="00AB4D1B"/>
    <w:rsid w:val="00AB6170"/>
    <w:rsid w:val="00AC05A0"/>
    <w:rsid w:val="00AC0DF2"/>
    <w:rsid w:val="00AC1616"/>
    <w:rsid w:val="00AC6C73"/>
    <w:rsid w:val="00AC7AE2"/>
    <w:rsid w:val="00AD0976"/>
    <w:rsid w:val="00AD33DA"/>
    <w:rsid w:val="00AE053A"/>
    <w:rsid w:val="00AE23A6"/>
    <w:rsid w:val="00AE3ED5"/>
    <w:rsid w:val="00AE5660"/>
    <w:rsid w:val="00AE7EF7"/>
    <w:rsid w:val="00AF2EB2"/>
    <w:rsid w:val="00AF7A60"/>
    <w:rsid w:val="00B12C6D"/>
    <w:rsid w:val="00B141A4"/>
    <w:rsid w:val="00B1444B"/>
    <w:rsid w:val="00B14986"/>
    <w:rsid w:val="00B14A98"/>
    <w:rsid w:val="00B20749"/>
    <w:rsid w:val="00B24068"/>
    <w:rsid w:val="00B26ED3"/>
    <w:rsid w:val="00B3111D"/>
    <w:rsid w:val="00B357B3"/>
    <w:rsid w:val="00B35A87"/>
    <w:rsid w:val="00B37932"/>
    <w:rsid w:val="00B44CCB"/>
    <w:rsid w:val="00B47C5C"/>
    <w:rsid w:val="00B52495"/>
    <w:rsid w:val="00B611F5"/>
    <w:rsid w:val="00B63B37"/>
    <w:rsid w:val="00B67981"/>
    <w:rsid w:val="00B70C1A"/>
    <w:rsid w:val="00B72704"/>
    <w:rsid w:val="00B72E3A"/>
    <w:rsid w:val="00B7783B"/>
    <w:rsid w:val="00B80AD4"/>
    <w:rsid w:val="00B8230A"/>
    <w:rsid w:val="00B84459"/>
    <w:rsid w:val="00B87B2E"/>
    <w:rsid w:val="00B87C71"/>
    <w:rsid w:val="00B87F02"/>
    <w:rsid w:val="00B901E7"/>
    <w:rsid w:val="00B9270A"/>
    <w:rsid w:val="00B929A1"/>
    <w:rsid w:val="00B93A36"/>
    <w:rsid w:val="00BA16A0"/>
    <w:rsid w:val="00BA58D2"/>
    <w:rsid w:val="00BB0564"/>
    <w:rsid w:val="00BB0FE4"/>
    <w:rsid w:val="00BB1BC1"/>
    <w:rsid w:val="00BB252E"/>
    <w:rsid w:val="00BB254F"/>
    <w:rsid w:val="00BB7FE5"/>
    <w:rsid w:val="00BC2C9B"/>
    <w:rsid w:val="00BC4FBD"/>
    <w:rsid w:val="00BC7B8E"/>
    <w:rsid w:val="00BD1021"/>
    <w:rsid w:val="00BD4BB8"/>
    <w:rsid w:val="00BD602F"/>
    <w:rsid w:val="00BE3AA2"/>
    <w:rsid w:val="00BE5337"/>
    <w:rsid w:val="00BF4A9F"/>
    <w:rsid w:val="00BF5CD0"/>
    <w:rsid w:val="00BF6B54"/>
    <w:rsid w:val="00BF7A24"/>
    <w:rsid w:val="00BF7C8B"/>
    <w:rsid w:val="00C033DB"/>
    <w:rsid w:val="00C054FA"/>
    <w:rsid w:val="00C1125D"/>
    <w:rsid w:val="00C175AA"/>
    <w:rsid w:val="00C221C2"/>
    <w:rsid w:val="00C228DC"/>
    <w:rsid w:val="00C22BE1"/>
    <w:rsid w:val="00C22D89"/>
    <w:rsid w:val="00C2426C"/>
    <w:rsid w:val="00C24CD5"/>
    <w:rsid w:val="00C26732"/>
    <w:rsid w:val="00C303E3"/>
    <w:rsid w:val="00C33050"/>
    <w:rsid w:val="00C3307B"/>
    <w:rsid w:val="00C33EF7"/>
    <w:rsid w:val="00C36526"/>
    <w:rsid w:val="00C463C5"/>
    <w:rsid w:val="00C47239"/>
    <w:rsid w:val="00C50705"/>
    <w:rsid w:val="00C509FB"/>
    <w:rsid w:val="00C51173"/>
    <w:rsid w:val="00C5193F"/>
    <w:rsid w:val="00C53186"/>
    <w:rsid w:val="00C53EB8"/>
    <w:rsid w:val="00C55BF3"/>
    <w:rsid w:val="00C60205"/>
    <w:rsid w:val="00C6154F"/>
    <w:rsid w:val="00C659DE"/>
    <w:rsid w:val="00C668FB"/>
    <w:rsid w:val="00C72983"/>
    <w:rsid w:val="00C7350B"/>
    <w:rsid w:val="00C7759E"/>
    <w:rsid w:val="00C81D0B"/>
    <w:rsid w:val="00C81E7F"/>
    <w:rsid w:val="00C83FBB"/>
    <w:rsid w:val="00C87B7B"/>
    <w:rsid w:val="00C87C47"/>
    <w:rsid w:val="00C9545F"/>
    <w:rsid w:val="00CA194D"/>
    <w:rsid w:val="00CA25CB"/>
    <w:rsid w:val="00CA60BE"/>
    <w:rsid w:val="00CA60F8"/>
    <w:rsid w:val="00CB574C"/>
    <w:rsid w:val="00CB6887"/>
    <w:rsid w:val="00CB6B8B"/>
    <w:rsid w:val="00CC1457"/>
    <w:rsid w:val="00CC321D"/>
    <w:rsid w:val="00CD27BA"/>
    <w:rsid w:val="00CD7801"/>
    <w:rsid w:val="00CD792C"/>
    <w:rsid w:val="00CE0E7C"/>
    <w:rsid w:val="00CE0F1F"/>
    <w:rsid w:val="00CE14D8"/>
    <w:rsid w:val="00CE1516"/>
    <w:rsid w:val="00CE1580"/>
    <w:rsid w:val="00CE2AAD"/>
    <w:rsid w:val="00CF1AAB"/>
    <w:rsid w:val="00CF2006"/>
    <w:rsid w:val="00CF2B3E"/>
    <w:rsid w:val="00CF65AD"/>
    <w:rsid w:val="00CF7B4A"/>
    <w:rsid w:val="00D0234D"/>
    <w:rsid w:val="00D02788"/>
    <w:rsid w:val="00D035C6"/>
    <w:rsid w:val="00D04BFE"/>
    <w:rsid w:val="00D04E89"/>
    <w:rsid w:val="00D05144"/>
    <w:rsid w:val="00D11861"/>
    <w:rsid w:val="00D1277D"/>
    <w:rsid w:val="00D14B06"/>
    <w:rsid w:val="00D15ACF"/>
    <w:rsid w:val="00D22E3F"/>
    <w:rsid w:val="00D267AB"/>
    <w:rsid w:val="00D313C0"/>
    <w:rsid w:val="00D31A42"/>
    <w:rsid w:val="00D32BB4"/>
    <w:rsid w:val="00D357BB"/>
    <w:rsid w:val="00D425D2"/>
    <w:rsid w:val="00D44556"/>
    <w:rsid w:val="00D448A0"/>
    <w:rsid w:val="00D45858"/>
    <w:rsid w:val="00D516DA"/>
    <w:rsid w:val="00D53DC8"/>
    <w:rsid w:val="00D55DD6"/>
    <w:rsid w:val="00D56E4D"/>
    <w:rsid w:val="00D603CD"/>
    <w:rsid w:val="00D6071B"/>
    <w:rsid w:val="00D61A6F"/>
    <w:rsid w:val="00D61C36"/>
    <w:rsid w:val="00D6270D"/>
    <w:rsid w:val="00D6330B"/>
    <w:rsid w:val="00D6513A"/>
    <w:rsid w:val="00D65DC0"/>
    <w:rsid w:val="00D67F05"/>
    <w:rsid w:val="00D70690"/>
    <w:rsid w:val="00D73AB1"/>
    <w:rsid w:val="00D763FB"/>
    <w:rsid w:val="00D828FE"/>
    <w:rsid w:val="00D82992"/>
    <w:rsid w:val="00D85B02"/>
    <w:rsid w:val="00D90B96"/>
    <w:rsid w:val="00D90E52"/>
    <w:rsid w:val="00D90F96"/>
    <w:rsid w:val="00D915A1"/>
    <w:rsid w:val="00D97369"/>
    <w:rsid w:val="00DB13C6"/>
    <w:rsid w:val="00DB24DB"/>
    <w:rsid w:val="00DB276C"/>
    <w:rsid w:val="00DB53DD"/>
    <w:rsid w:val="00DC01AA"/>
    <w:rsid w:val="00DD1244"/>
    <w:rsid w:val="00DD5176"/>
    <w:rsid w:val="00DD5D22"/>
    <w:rsid w:val="00DE1523"/>
    <w:rsid w:val="00DE2555"/>
    <w:rsid w:val="00DE794F"/>
    <w:rsid w:val="00DF4451"/>
    <w:rsid w:val="00DF7C51"/>
    <w:rsid w:val="00E0517F"/>
    <w:rsid w:val="00E06099"/>
    <w:rsid w:val="00E10C7F"/>
    <w:rsid w:val="00E1186D"/>
    <w:rsid w:val="00E12047"/>
    <w:rsid w:val="00E13FE1"/>
    <w:rsid w:val="00E204CF"/>
    <w:rsid w:val="00E23BB2"/>
    <w:rsid w:val="00E27C6D"/>
    <w:rsid w:val="00E31371"/>
    <w:rsid w:val="00E33E12"/>
    <w:rsid w:val="00E35E15"/>
    <w:rsid w:val="00E36513"/>
    <w:rsid w:val="00E4055E"/>
    <w:rsid w:val="00E40852"/>
    <w:rsid w:val="00E412AD"/>
    <w:rsid w:val="00E41B77"/>
    <w:rsid w:val="00E4341F"/>
    <w:rsid w:val="00E467FF"/>
    <w:rsid w:val="00E4684B"/>
    <w:rsid w:val="00E551C4"/>
    <w:rsid w:val="00E563F8"/>
    <w:rsid w:val="00E61C13"/>
    <w:rsid w:val="00E74EBC"/>
    <w:rsid w:val="00E7762F"/>
    <w:rsid w:val="00E8044A"/>
    <w:rsid w:val="00E80FFC"/>
    <w:rsid w:val="00E81445"/>
    <w:rsid w:val="00E82A4C"/>
    <w:rsid w:val="00E86498"/>
    <w:rsid w:val="00E90347"/>
    <w:rsid w:val="00E904A4"/>
    <w:rsid w:val="00E92714"/>
    <w:rsid w:val="00E9392E"/>
    <w:rsid w:val="00E96C48"/>
    <w:rsid w:val="00E96E3B"/>
    <w:rsid w:val="00E96F19"/>
    <w:rsid w:val="00EA3640"/>
    <w:rsid w:val="00EA6FB9"/>
    <w:rsid w:val="00EB051D"/>
    <w:rsid w:val="00EB54B8"/>
    <w:rsid w:val="00EB5B1F"/>
    <w:rsid w:val="00EB67FD"/>
    <w:rsid w:val="00EB7011"/>
    <w:rsid w:val="00EC43B9"/>
    <w:rsid w:val="00ED2A0B"/>
    <w:rsid w:val="00ED6953"/>
    <w:rsid w:val="00ED7C45"/>
    <w:rsid w:val="00EE049E"/>
    <w:rsid w:val="00EE4657"/>
    <w:rsid w:val="00EE6A14"/>
    <w:rsid w:val="00EE76E0"/>
    <w:rsid w:val="00EF120B"/>
    <w:rsid w:val="00EF374F"/>
    <w:rsid w:val="00EF6DA9"/>
    <w:rsid w:val="00F05A85"/>
    <w:rsid w:val="00F072A3"/>
    <w:rsid w:val="00F11338"/>
    <w:rsid w:val="00F134DD"/>
    <w:rsid w:val="00F1470A"/>
    <w:rsid w:val="00F15522"/>
    <w:rsid w:val="00F3190B"/>
    <w:rsid w:val="00F31A37"/>
    <w:rsid w:val="00F31CA9"/>
    <w:rsid w:val="00F5600D"/>
    <w:rsid w:val="00F5639F"/>
    <w:rsid w:val="00F63AA4"/>
    <w:rsid w:val="00F642D2"/>
    <w:rsid w:val="00F665BD"/>
    <w:rsid w:val="00F67392"/>
    <w:rsid w:val="00F70C2B"/>
    <w:rsid w:val="00F72A93"/>
    <w:rsid w:val="00F80C8B"/>
    <w:rsid w:val="00F838FD"/>
    <w:rsid w:val="00F83B30"/>
    <w:rsid w:val="00F93616"/>
    <w:rsid w:val="00F94220"/>
    <w:rsid w:val="00FA02BE"/>
    <w:rsid w:val="00FA063A"/>
    <w:rsid w:val="00FA1DD4"/>
    <w:rsid w:val="00FA2508"/>
    <w:rsid w:val="00FA6031"/>
    <w:rsid w:val="00FA66CC"/>
    <w:rsid w:val="00FA6D81"/>
    <w:rsid w:val="00FA6E00"/>
    <w:rsid w:val="00FB20FE"/>
    <w:rsid w:val="00FB51CE"/>
    <w:rsid w:val="00FB5675"/>
    <w:rsid w:val="00FB6528"/>
    <w:rsid w:val="00FB7B46"/>
    <w:rsid w:val="00FC27A3"/>
    <w:rsid w:val="00FC3D05"/>
    <w:rsid w:val="00FC5109"/>
    <w:rsid w:val="00FC5688"/>
    <w:rsid w:val="00FD0C4A"/>
    <w:rsid w:val="00FD145A"/>
    <w:rsid w:val="00FD1941"/>
    <w:rsid w:val="00FD1EE9"/>
    <w:rsid w:val="00FD3663"/>
    <w:rsid w:val="00FD45B0"/>
    <w:rsid w:val="00FD5F52"/>
    <w:rsid w:val="00FE00D5"/>
    <w:rsid w:val="00FE10FA"/>
    <w:rsid w:val="00FE1E09"/>
    <w:rsid w:val="00FE56CC"/>
    <w:rsid w:val="00FE6E18"/>
    <w:rsid w:val="00FE736A"/>
    <w:rsid w:val="00FE7847"/>
    <w:rsid w:val="00FF44DC"/>
    <w:rsid w:val="00FF61AE"/>
    <w:rsid w:val="00FF6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566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006"/>
    <w:pPr>
      <w:spacing w:after="120" w:line="264" w:lineRule="auto"/>
    </w:pPr>
    <w:rPr>
      <w:rFonts w:cs="Times New Roman"/>
      <w:sz w:val="21"/>
      <w:szCs w:val="21"/>
    </w:rPr>
  </w:style>
  <w:style w:type="paragraph" w:styleId="Nagwek1">
    <w:name w:val="heading 1"/>
    <w:basedOn w:val="Normalny"/>
    <w:next w:val="Normalny"/>
    <w:link w:val="Nagwek1Znak"/>
    <w:uiPriority w:val="9"/>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iPriority w:val="9"/>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iPriority w:val="9"/>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iPriority w:val="9"/>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iPriority w:val="9"/>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iPriority w:val="9"/>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iPriority w:val="9"/>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iPriority w:val="9"/>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2006"/>
    <w:rPr>
      <w:rFonts w:ascii="Calibri Light" w:eastAsia="SimSun" w:hAnsi="Calibri Light"/>
      <w:color w:val="2E74B5"/>
      <w:sz w:val="36"/>
    </w:rPr>
  </w:style>
  <w:style w:type="character" w:customStyle="1" w:styleId="Nagwek2Znak">
    <w:name w:val="Nagłówek 2 Znak"/>
    <w:basedOn w:val="Domylnaczcionkaakapitu"/>
    <w:link w:val="Nagwek2"/>
    <w:uiPriority w:val="9"/>
    <w:rsid w:val="00CF2006"/>
    <w:rPr>
      <w:rFonts w:ascii="Calibri Light" w:eastAsia="SimSun" w:hAnsi="Calibri Light"/>
      <w:color w:val="2E74B5"/>
      <w:sz w:val="28"/>
    </w:rPr>
  </w:style>
  <w:style w:type="character" w:customStyle="1" w:styleId="Nagwek3Znak">
    <w:name w:val="Nagłówek 3 Znak"/>
    <w:basedOn w:val="Domylnaczcionkaakapitu"/>
    <w:link w:val="Nagwek3"/>
    <w:uiPriority w:val="9"/>
    <w:rsid w:val="00CF2006"/>
    <w:rPr>
      <w:rFonts w:ascii="Calibri Light" w:eastAsia="SimSun" w:hAnsi="Calibri Light"/>
      <w:color w:val="404040"/>
      <w:sz w:val="26"/>
    </w:rPr>
  </w:style>
  <w:style w:type="character" w:customStyle="1" w:styleId="Nagwek4Znak">
    <w:name w:val="Nagłówek 4 Znak"/>
    <w:basedOn w:val="Domylnaczcionkaakapitu"/>
    <w:link w:val="Nagwek4"/>
    <w:uiPriority w:val="9"/>
    <w:rsid w:val="00CF2006"/>
    <w:rPr>
      <w:rFonts w:ascii="Calibri Light" w:eastAsia="SimSun" w:hAnsi="Calibri Light"/>
      <w:sz w:val="24"/>
    </w:rPr>
  </w:style>
  <w:style w:type="character" w:customStyle="1" w:styleId="Nagwek5Znak">
    <w:name w:val="Nagłówek 5 Znak"/>
    <w:basedOn w:val="Domylnaczcionkaakapitu"/>
    <w:link w:val="Nagwek5"/>
    <w:uiPriority w:val="9"/>
    <w:rsid w:val="00CF2006"/>
    <w:rPr>
      <w:rFonts w:ascii="Calibri Light" w:eastAsia="SimSun" w:hAnsi="Calibri Light"/>
      <w:i/>
      <w:sz w:val="22"/>
    </w:rPr>
  </w:style>
  <w:style w:type="character" w:customStyle="1" w:styleId="Nagwek6Znak">
    <w:name w:val="Nagłówek 6 Znak"/>
    <w:basedOn w:val="Domylnaczcionkaakapitu"/>
    <w:link w:val="Nagwek6"/>
    <w:uiPriority w:val="9"/>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uiPriority w:val="9"/>
    <w:rsid w:val="00CF2006"/>
    <w:rPr>
      <w:rFonts w:ascii="Calibri Light" w:eastAsia="SimSun" w:hAnsi="Calibri Light"/>
      <w:smallCaps/>
      <w:color w:val="595959"/>
    </w:rPr>
  </w:style>
  <w:style w:type="character" w:customStyle="1" w:styleId="Nagwek9Znak">
    <w:name w:val="Nagłówek 9 Znak"/>
    <w:basedOn w:val="Domylnaczcionkaakapitu"/>
    <w:link w:val="Nagwek9"/>
    <w:uiPriority w:val="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
    <w:basedOn w:val="Normalny"/>
    <w:link w:val="AkapitzlistZnak"/>
    <w:uiPriority w:val="34"/>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uiPriority w:val="99"/>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uiPriority w:val="22"/>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uiPriority w:val="99"/>
    <w:qFormat/>
    <w:rsid w:val="001A6DD6"/>
    <w:rPr>
      <w:rFonts w:eastAsia="Times New Roman"/>
    </w:rPr>
  </w:style>
  <w:style w:type="character" w:styleId="Odwoanieprzypisukocowego">
    <w:name w:val="endnote reference"/>
    <w:basedOn w:val="Domylnaczcionkaakapitu"/>
    <w:uiPriority w:val="99"/>
    <w:rsid w:val="002D379C"/>
    <w:rPr>
      <w:vertAlign w:val="superscript"/>
    </w:rPr>
  </w:style>
  <w:style w:type="paragraph" w:styleId="Nagwek">
    <w:name w:val="header"/>
    <w:basedOn w:val="Normalny"/>
    <w:link w:val="NagwekZnak"/>
    <w:uiPriority w:val="99"/>
    <w:unhideWhenUsed/>
    <w:rsid w:val="001227C1"/>
    <w:pPr>
      <w:tabs>
        <w:tab w:val="center" w:pos="4536"/>
        <w:tab w:val="right" w:pos="9072"/>
      </w:tabs>
    </w:pPr>
  </w:style>
  <w:style w:type="character" w:customStyle="1" w:styleId="NagwekZnak">
    <w:name w:val="Nagłówek Znak"/>
    <w:basedOn w:val="Domylnaczcionkaakapitu"/>
    <w:link w:val="Nagwek"/>
    <w:uiPriority w:val="99"/>
    <w:rsid w:val="001227C1"/>
    <w:rPr>
      <w:rFonts w:eastAsia="Times New Roman"/>
      <w:sz w:val="24"/>
    </w:rPr>
  </w:style>
  <w:style w:type="paragraph" w:styleId="Stopka">
    <w:name w:val="footer"/>
    <w:aliases w:val="Znak7"/>
    <w:basedOn w:val="Normalny"/>
    <w:link w:val="StopkaZnak"/>
    <w:uiPriority w:val="99"/>
    <w:unhideWhenUsed/>
    <w:rsid w:val="001227C1"/>
    <w:pPr>
      <w:tabs>
        <w:tab w:val="center" w:pos="4536"/>
        <w:tab w:val="right" w:pos="9072"/>
      </w:tabs>
    </w:pPr>
  </w:style>
  <w:style w:type="character" w:customStyle="1" w:styleId="StopkaZnak">
    <w:name w:val="Stopka Znak"/>
    <w:aliases w:val="Znak7 Znak"/>
    <w:basedOn w:val="Domylnaczcionkaakapitu"/>
    <w:link w:val="Stopka"/>
    <w:uiPriority w:val="99"/>
    <w:rsid w:val="001227C1"/>
    <w:rPr>
      <w:rFonts w:eastAsia="Times New Roman"/>
      <w:sz w:val="24"/>
    </w:rPr>
  </w:style>
  <w:style w:type="table" w:styleId="Tabela-Siatka">
    <w:name w:val="Table Grid"/>
    <w:basedOn w:val="Standardowy"/>
    <w:uiPriority w:val="59"/>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uiPriority w:val="99"/>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uiPriority w:val="99"/>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uiPriority w:val="99"/>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uiPriority w:val="99"/>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uiPriority w:val="99"/>
    <w:rsid w:val="00194609"/>
    <w:rPr>
      <w:rFonts w:ascii="Courier New" w:hAnsi="Courier New"/>
    </w:rPr>
  </w:style>
  <w:style w:type="paragraph" w:styleId="Tekstpodstawowy3">
    <w:name w:val="Body Text 3"/>
    <w:basedOn w:val="Normalny"/>
    <w:link w:val="Tekstpodstawowy3Znak"/>
    <w:uiPriority w:val="99"/>
    <w:rsid w:val="00194609"/>
    <w:pPr>
      <w:jc w:val="both"/>
    </w:pPr>
    <w:rPr>
      <w:b/>
      <w:iCs/>
      <w:sz w:val="28"/>
      <w:szCs w:val="20"/>
    </w:rPr>
  </w:style>
  <w:style w:type="character" w:customStyle="1" w:styleId="Tekstpodstawowy3Znak">
    <w:name w:val="Tekst podstawowy 3 Znak"/>
    <w:basedOn w:val="Domylnaczcionkaakapitu"/>
    <w:link w:val="Tekstpodstawowy3"/>
    <w:uiPriority w:val="99"/>
    <w:rsid w:val="00194609"/>
    <w:rPr>
      <w:rFonts w:eastAsia="Times New Roman"/>
      <w:b/>
      <w:sz w:val="28"/>
    </w:rPr>
  </w:style>
  <w:style w:type="paragraph" w:styleId="Tekstpodstawowywcity">
    <w:name w:val="Body Text Indent"/>
    <w:basedOn w:val="Normalny"/>
    <w:link w:val="TekstpodstawowywcityZnak"/>
    <w:uiPriority w:val="99"/>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uiPriority w:val="99"/>
    <w:rsid w:val="00194609"/>
    <w:rPr>
      <w:rFonts w:ascii="Arial" w:hAnsi="Arial"/>
      <w:sz w:val="24"/>
    </w:rPr>
  </w:style>
  <w:style w:type="paragraph" w:styleId="Tekstpodstawowywcity3">
    <w:name w:val="Body Text Indent 3"/>
    <w:basedOn w:val="Normalny"/>
    <w:link w:val="Tekstpodstawowywcity3Znak"/>
    <w:uiPriority w:val="99"/>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uiPriority w:val="99"/>
    <w:rsid w:val="00194609"/>
    <w:rPr>
      <w:rFonts w:eastAsia="Times New Roman"/>
      <w:sz w:val="24"/>
    </w:rPr>
  </w:style>
  <w:style w:type="paragraph" w:styleId="Tekstpodstawowy2">
    <w:name w:val="Body Text 2"/>
    <w:basedOn w:val="Normalny"/>
    <w:link w:val="Tekstpodstawowy2Znak"/>
    <w:uiPriority w:val="99"/>
    <w:rsid w:val="00194609"/>
    <w:pPr>
      <w:jc w:val="right"/>
    </w:pPr>
    <w:rPr>
      <w:rFonts w:ascii="Arial" w:hAnsi="Arial" w:cs="Arial"/>
    </w:rPr>
  </w:style>
  <w:style w:type="character" w:customStyle="1" w:styleId="Tekstpodstawowy2Znak">
    <w:name w:val="Tekst podstawowy 2 Znak"/>
    <w:basedOn w:val="Domylnaczcionkaakapitu"/>
    <w:link w:val="Tekstpodstawowy2"/>
    <w:uiPriority w:val="99"/>
    <w:rsid w:val="00194609"/>
    <w:rPr>
      <w:rFonts w:ascii="Arial" w:hAnsi="Arial"/>
      <w:sz w:val="24"/>
    </w:rPr>
  </w:style>
  <w:style w:type="paragraph" w:styleId="Tekstpodstawowywcity2">
    <w:name w:val="Body Text Indent 2"/>
    <w:basedOn w:val="Normalny"/>
    <w:link w:val="Tekstpodstawowywcity2Znak"/>
    <w:uiPriority w:val="99"/>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uiPriority w:val="99"/>
    <w:rsid w:val="00194609"/>
    <w:rPr>
      <w:rFonts w:ascii="Bookman Old Style" w:hAnsi="Bookman Old Style"/>
      <w:sz w:val="28"/>
    </w:rPr>
  </w:style>
  <w:style w:type="paragraph" w:styleId="Tekstblokowy">
    <w:name w:val="Block Text"/>
    <w:basedOn w:val="Normalny"/>
    <w:uiPriority w:val="99"/>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uiPriority w:val="10"/>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uiPriority w:val="10"/>
    <w:rsid w:val="00CF2006"/>
    <w:rPr>
      <w:rFonts w:ascii="Calibri Light" w:eastAsia="SimSun" w:hAnsi="Calibri Light"/>
      <w:color w:val="2E74B5"/>
      <w:spacing w:val="-7"/>
      <w:sz w:val="80"/>
    </w:rPr>
  </w:style>
  <w:style w:type="character" w:styleId="Numerstrony">
    <w:name w:val="page number"/>
    <w:basedOn w:val="Domylnaczcionkaakapitu"/>
    <w:uiPriority w:val="99"/>
    <w:rsid w:val="002D379C"/>
    <w:rPr>
      <w:rFonts w:cs="Times New Roman"/>
    </w:rPr>
  </w:style>
  <w:style w:type="character" w:styleId="UyteHipercze">
    <w:name w:val="FollowedHyperlink"/>
    <w:basedOn w:val="Domylnaczcionkaakapitu"/>
    <w:uiPriority w:val="99"/>
    <w:rsid w:val="002D379C"/>
    <w:rPr>
      <w:color w:val="800080"/>
      <w:u w:val="single"/>
    </w:rPr>
  </w:style>
  <w:style w:type="paragraph" w:customStyle="1" w:styleId="Akapitzlist1">
    <w:name w:val="Akapit z listą1"/>
    <w:basedOn w:val="Normalny"/>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rsid w:val="002D379C"/>
    <w:rPr>
      <w:sz w:val="16"/>
    </w:rPr>
  </w:style>
  <w:style w:type="paragraph" w:styleId="Tekstkomentarza">
    <w:name w:val="annotation text"/>
    <w:basedOn w:val="Normalny"/>
    <w:link w:val="TekstkomentarzaZnak"/>
    <w:uiPriority w:val="99"/>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uiPriority w:val="99"/>
    <w:qFormat/>
    <w:rsid w:val="00194609"/>
    <w:rPr>
      <w:rFonts w:eastAsia="Times New Roman"/>
      <w:sz w:val="24"/>
    </w:rPr>
  </w:style>
  <w:style w:type="paragraph" w:styleId="Tematkomentarza">
    <w:name w:val="annotation subject"/>
    <w:aliases w:val="Znak"/>
    <w:basedOn w:val="Tekstkomentarza"/>
    <w:next w:val="Tekstkomentarza"/>
    <w:link w:val="TematkomentarzaZnak"/>
    <w:uiPriority w:val="99"/>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
    <w:link w:val="Akapitzlist"/>
    <w:uiPriority w:val="34"/>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uiPriority w:val="20"/>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6"/>
      </w:numPr>
      <w:spacing w:before="120"/>
      <w:jc w:val="both"/>
    </w:pPr>
    <w:rPr>
      <w:szCs w:val="22"/>
      <w:lang w:eastAsia="en-GB"/>
    </w:rPr>
  </w:style>
  <w:style w:type="paragraph" w:customStyle="1" w:styleId="NormalLeft">
    <w:name w:val="Normal Left"/>
    <w:basedOn w:val="Normalny"/>
    <w:rsid w:val="00194609"/>
    <w:pPr>
      <w:numPr>
        <w:ilvl w:val="1"/>
        <w:numId w:val="16"/>
      </w:numPr>
      <w:spacing w:before="120"/>
    </w:pPr>
    <w:rPr>
      <w:szCs w:val="22"/>
      <w:lang w:eastAsia="en-GB"/>
    </w:rPr>
  </w:style>
  <w:style w:type="paragraph" w:customStyle="1" w:styleId="Tiret0">
    <w:name w:val="Tiret 0"/>
    <w:basedOn w:val="Normalny"/>
    <w:rsid w:val="00194609"/>
    <w:pPr>
      <w:numPr>
        <w:ilvl w:val="2"/>
        <w:numId w:val="16"/>
      </w:numPr>
      <w:spacing w:before="120"/>
      <w:jc w:val="both"/>
    </w:pPr>
    <w:rPr>
      <w:szCs w:val="22"/>
      <w:lang w:eastAsia="en-GB"/>
    </w:rPr>
  </w:style>
  <w:style w:type="paragraph" w:customStyle="1" w:styleId="Tiret1">
    <w:name w:val="Tiret 1"/>
    <w:basedOn w:val="Normalny"/>
    <w:rsid w:val="00194609"/>
    <w:pPr>
      <w:numPr>
        <w:ilvl w:val="3"/>
        <w:numId w:val="16"/>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rsid w:val="00194609"/>
    <w:pPr>
      <w:spacing w:after="120" w:line="264" w:lineRule="auto"/>
    </w:pPr>
    <w:rPr>
      <w:rFonts w:cs="Times New Roman"/>
      <w:sz w:val="22"/>
      <w:szCs w:val="22"/>
      <w:lang w:eastAsia="en-US"/>
    </w:rPr>
  </w:style>
  <w:style w:type="character" w:customStyle="1" w:styleId="BezodstpwZnak">
    <w:name w:val="Bez odstępów Znak"/>
    <w:uiPriority w:val="1"/>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uiPriority w:val="99"/>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uiPriority w:val="99"/>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81"/>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uiPriority w:val="11"/>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uiPriority w:val="99"/>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uiPriority w:val="39"/>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uiPriority w:val="11"/>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uiPriority w:val="11"/>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pPr>
      <w:numPr>
        <w:numId w:val="48"/>
      </w:numPr>
    </w:pPr>
  </w:style>
  <w:style w:type="numbering" w:customStyle="1" w:styleId="WW8Num292">
    <w:name w:val="WW8Num292"/>
    <w:rsid w:val="003C329D"/>
    <w:pPr>
      <w:numPr>
        <w:numId w:val="59"/>
      </w:numPr>
    </w:pPr>
  </w:style>
  <w:style w:type="numbering" w:customStyle="1" w:styleId="WW8Num312">
    <w:name w:val="WW8Num312"/>
    <w:rsid w:val="003C329D"/>
    <w:pPr>
      <w:numPr>
        <w:numId w:val="60"/>
      </w:numPr>
    </w:pPr>
  </w:style>
  <w:style w:type="numbering" w:customStyle="1" w:styleId="WW8Num242">
    <w:name w:val="WW8Num242"/>
    <w:rsid w:val="003C329D"/>
    <w:pPr>
      <w:numPr>
        <w:numId w:val="148"/>
      </w:numPr>
    </w:pPr>
  </w:style>
  <w:style w:type="numbering" w:customStyle="1" w:styleId="WW8Num262">
    <w:name w:val="WW8Num262"/>
    <w:rsid w:val="003C329D"/>
    <w:pPr>
      <w:numPr>
        <w:numId w:val="58"/>
      </w:numPr>
    </w:pPr>
  </w:style>
  <w:style w:type="numbering" w:customStyle="1" w:styleId="WW8Num4">
    <w:name w:val="WW8Num4"/>
    <w:rsid w:val="003C329D"/>
    <w:pPr>
      <w:numPr>
        <w:numId w:val="36"/>
      </w:numPr>
    </w:pPr>
  </w:style>
  <w:style w:type="numbering" w:customStyle="1" w:styleId="WW8Num161">
    <w:name w:val="WW8Num161"/>
    <w:rsid w:val="003C329D"/>
    <w:pPr>
      <w:numPr>
        <w:numId w:val="24"/>
      </w:numPr>
    </w:pPr>
  </w:style>
  <w:style w:type="numbering" w:customStyle="1" w:styleId="WW8Num2611">
    <w:name w:val="WW8Num2611"/>
    <w:rsid w:val="003C329D"/>
    <w:pPr>
      <w:numPr>
        <w:numId w:val="90"/>
      </w:numPr>
    </w:pPr>
  </w:style>
  <w:style w:type="numbering" w:customStyle="1" w:styleId="WW8Num1513">
    <w:name w:val="WW8Num1513"/>
    <w:rsid w:val="003C329D"/>
    <w:pPr>
      <w:numPr>
        <w:numId w:val="46"/>
      </w:numPr>
    </w:pPr>
  </w:style>
  <w:style w:type="numbering" w:customStyle="1" w:styleId="WW8Num164">
    <w:name w:val="WW8Num164"/>
    <w:rsid w:val="003C329D"/>
    <w:pPr>
      <w:numPr>
        <w:numId w:val="68"/>
      </w:numPr>
    </w:pPr>
  </w:style>
  <w:style w:type="numbering" w:customStyle="1" w:styleId="WW8Num611">
    <w:name w:val="WW8Num611"/>
    <w:rsid w:val="003C329D"/>
    <w:pPr>
      <w:numPr>
        <w:numId w:val="87"/>
      </w:numPr>
    </w:pPr>
  </w:style>
  <w:style w:type="numbering" w:customStyle="1" w:styleId="WW8Num213">
    <w:name w:val="WW8Num213"/>
    <w:rsid w:val="003C329D"/>
    <w:pPr>
      <w:numPr>
        <w:numId w:val="40"/>
      </w:numPr>
    </w:pPr>
  </w:style>
  <w:style w:type="numbering" w:customStyle="1" w:styleId="WW8Num2613">
    <w:name w:val="WW8Num2613"/>
    <w:rsid w:val="003C329D"/>
    <w:pPr>
      <w:numPr>
        <w:numId w:val="49"/>
      </w:numPr>
    </w:pPr>
  </w:style>
  <w:style w:type="numbering" w:customStyle="1" w:styleId="WW8Num2913">
    <w:name w:val="WW8Num2913"/>
    <w:rsid w:val="003C329D"/>
    <w:pPr>
      <w:numPr>
        <w:numId w:val="50"/>
      </w:numPr>
    </w:pPr>
  </w:style>
  <w:style w:type="numbering" w:customStyle="1" w:styleId="WW8Num25">
    <w:name w:val="WW8Num25"/>
    <w:rsid w:val="003C329D"/>
    <w:pPr>
      <w:numPr>
        <w:numId w:val="61"/>
      </w:numPr>
    </w:pPr>
  </w:style>
  <w:style w:type="numbering" w:customStyle="1" w:styleId="WW8Num311">
    <w:name w:val="WW8Num311"/>
    <w:rsid w:val="003C329D"/>
    <w:pPr>
      <w:numPr>
        <w:numId w:val="27"/>
      </w:numPr>
    </w:pPr>
  </w:style>
  <w:style w:type="numbering" w:customStyle="1" w:styleId="WW8Num3113">
    <w:name w:val="WW8Num3113"/>
    <w:rsid w:val="003C329D"/>
    <w:pPr>
      <w:numPr>
        <w:numId w:val="51"/>
      </w:numPr>
    </w:pPr>
  </w:style>
  <w:style w:type="numbering" w:customStyle="1" w:styleId="WW8Num4111">
    <w:name w:val="WW8Num4111"/>
    <w:rsid w:val="003C329D"/>
    <w:pPr>
      <w:numPr>
        <w:numId w:val="93"/>
      </w:numPr>
    </w:pPr>
  </w:style>
  <w:style w:type="numbering" w:customStyle="1" w:styleId="WW8Num321">
    <w:name w:val="WW8Num321"/>
    <w:rsid w:val="003C329D"/>
    <w:pPr>
      <w:numPr>
        <w:numId w:val="35"/>
      </w:numPr>
    </w:pPr>
  </w:style>
  <w:style w:type="numbering" w:customStyle="1" w:styleId="WW8Num244">
    <w:name w:val="WW8Num244"/>
    <w:rsid w:val="003C329D"/>
    <w:pPr>
      <w:numPr>
        <w:numId w:val="69"/>
      </w:numPr>
    </w:pPr>
  </w:style>
  <w:style w:type="numbering" w:customStyle="1" w:styleId="WW8Num152">
    <w:name w:val="WW8Num152"/>
    <w:rsid w:val="003C329D"/>
    <w:pPr>
      <w:numPr>
        <w:numId w:val="55"/>
      </w:numPr>
    </w:pPr>
  </w:style>
  <w:style w:type="numbering" w:customStyle="1" w:styleId="WW8Num122">
    <w:name w:val="WW8Num122"/>
    <w:rsid w:val="003C329D"/>
    <w:pPr>
      <w:numPr>
        <w:numId w:val="54"/>
      </w:numPr>
    </w:pPr>
  </w:style>
  <w:style w:type="numbering" w:customStyle="1" w:styleId="WW8Num162">
    <w:name w:val="WW8Num162"/>
    <w:rsid w:val="003C329D"/>
    <w:pPr>
      <w:numPr>
        <w:numId w:val="56"/>
      </w:numPr>
    </w:pPr>
  </w:style>
  <w:style w:type="numbering" w:customStyle="1" w:styleId="WW8Num1613">
    <w:name w:val="WW8Num1613"/>
    <w:rsid w:val="003C329D"/>
    <w:pPr>
      <w:numPr>
        <w:numId w:val="47"/>
      </w:numPr>
    </w:pPr>
  </w:style>
  <w:style w:type="numbering" w:customStyle="1" w:styleId="WW8Num35">
    <w:name w:val="WW8Num35"/>
    <w:rsid w:val="003C329D"/>
    <w:pPr>
      <w:numPr>
        <w:numId w:val="62"/>
      </w:numPr>
    </w:pPr>
  </w:style>
  <w:style w:type="numbering" w:customStyle="1" w:styleId="WW8Num294">
    <w:name w:val="WW8Num294"/>
    <w:rsid w:val="003C329D"/>
    <w:pPr>
      <w:numPr>
        <w:numId w:val="71"/>
      </w:numPr>
    </w:pPr>
  </w:style>
  <w:style w:type="numbering" w:customStyle="1" w:styleId="WW8Num1511">
    <w:name w:val="WW8Num1511"/>
    <w:rsid w:val="003C329D"/>
    <w:pPr>
      <w:numPr>
        <w:numId w:val="88"/>
      </w:numPr>
    </w:pPr>
  </w:style>
  <w:style w:type="numbering" w:customStyle="1" w:styleId="WW8Num154">
    <w:name w:val="WW8Num154"/>
    <w:rsid w:val="003C329D"/>
    <w:pPr>
      <w:numPr>
        <w:numId w:val="67"/>
      </w:numPr>
    </w:pPr>
  </w:style>
  <w:style w:type="numbering" w:customStyle="1" w:styleId="WW8Num3111">
    <w:name w:val="WW8Num3111"/>
    <w:rsid w:val="003C329D"/>
    <w:pPr>
      <w:numPr>
        <w:numId w:val="92"/>
      </w:numPr>
    </w:pPr>
  </w:style>
  <w:style w:type="numbering" w:customStyle="1" w:styleId="WW8Num211">
    <w:name w:val="WW8Num211"/>
    <w:rsid w:val="003C329D"/>
    <w:pPr>
      <w:numPr>
        <w:numId w:val="34"/>
      </w:numPr>
    </w:pPr>
  </w:style>
  <w:style w:type="numbering" w:customStyle="1" w:styleId="WW8Num61">
    <w:name w:val="WW8Num61"/>
    <w:rsid w:val="003C329D"/>
    <w:pPr>
      <w:numPr>
        <w:numId w:val="21"/>
      </w:numPr>
    </w:pPr>
  </w:style>
  <w:style w:type="numbering" w:customStyle="1" w:styleId="WW8Num291">
    <w:name w:val="WW8Num291"/>
    <w:rsid w:val="003C329D"/>
    <w:pPr>
      <w:numPr>
        <w:numId w:val="26"/>
      </w:numPr>
    </w:pPr>
  </w:style>
  <w:style w:type="numbering" w:customStyle="1" w:styleId="WW8Num6">
    <w:name w:val="WW8Num6"/>
    <w:rsid w:val="003C329D"/>
    <w:pPr>
      <w:numPr>
        <w:numId w:val="38"/>
      </w:numPr>
    </w:pPr>
  </w:style>
  <w:style w:type="numbering" w:customStyle="1" w:styleId="WW8Num32">
    <w:name w:val="WW8Num32"/>
    <w:rsid w:val="003C329D"/>
    <w:pPr>
      <w:numPr>
        <w:numId w:val="18"/>
      </w:numPr>
    </w:pPr>
  </w:style>
  <w:style w:type="numbering" w:customStyle="1" w:styleId="WW8Num414">
    <w:name w:val="WW8Num414"/>
    <w:rsid w:val="003C329D"/>
    <w:pPr>
      <w:numPr>
        <w:numId w:val="5"/>
      </w:numPr>
    </w:pPr>
  </w:style>
  <w:style w:type="numbering" w:customStyle="1" w:styleId="WW8Num5">
    <w:name w:val="WW8Num5"/>
    <w:rsid w:val="003C329D"/>
    <w:pPr>
      <w:numPr>
        <w:numId w:val="37"/>
      </w:numPr>
    </w:pPr>
  </w:style>
  <w:style w:type="numbering" w:customStyle="1" w:styleId="WW8Num411">
    <w:name w:val="WW8Num411"/>
    <w:rsid w:val="003C329D"/>
    <w:pPr>
      <w:numPr>
        <w:numId w:val="28"/>
      </w:numPr>
    </w:pPr>
  </w:style>
  <w:style w:type="numbering" w:customStyle="1" w:styleId="WW8Num124">
    <w:name w:val="WW8Num124"/>
    <w:rsid w:val="003C329D"/>
    <w:pPr>
      <w:numPr>
        <w:numId w:val="66"/>
      </w:numPr>
    </w:pPr>
  </w:style>
  <w:style w:type="numbering" w:customStyle="1" w:styleId="WW8Num261">
    <w:name w:val="WW8Num261"/>
    <w:rsid w:val="003C329D"/>
    <w:pPr>
      <w:numPr>
        <w:numId w:val="25"/>
      </w:numPr>
    </w:pPr>
  </w:style>
  <w:style w:type="numbering" w:customStyle="1" w:styleId="WW8Num511">
    <w:name w:val="WW8Num511"/>
    <w:rsid w:val="003C329D"/>
    <w:pPr>
      <w:numPr>
        <w:numId w:val="127"/>
      </w:numPr>
    </w:pPr>
  </w:style>
  <w:style w:type="numbering" w:customStyle="1" w:styleId="WW8Num51">
    <w:name w:val="WW8Num51"/>
    <w:rsid w:val="003C329D"/>
    <w:pPr>
      <w:numPr>
        <w:numId w:val="20"/>
      </w:numPr>
    </w:pPr>
  </w:style>
  <w:style w:type="numbering" w:customStyle="1" w:styleId="WW8Num613">
    <w:name w:val="WW8Num613"/>
    <w:rsid w:val="003C329D"/>
    <w:pPr>
      <w:numPr>
        <w:numId w:val="44"/>
      </w:numPr>
    </w:pPr>
  </w:style>
  <w:style w:type="numbering" w:customStyle="1" w:styleId="WW8Num151">
    <w:name w:val="WW8Num151"/>
    <w:rsid w:val="003C329D"/>
    <w:pPr>
      <w:numPr>
        <w:numId w:val="23"/>
      </w:numPr>
    </w:pPr>
  </w:style>
  <w:style w:type="numbering" w:customStyle="1" w:styleId="WW8Num2911">
    <w:name w:val="WW8Num2911"/>
    <w:rsid w:val="003C329D"/>
    <w:pPr>
      <w:numPr>
        <w:numId w:val="91"/>
      </w:numPr>
    </w:pPr>
  </w:style>
  <w:style w:type="numbering" w:customStyle="1" w:styleId="WW8Num421">
    <w:name w:val="WW8Num421"/>
    <w:rsid w:val="003C329D"/>
    <w:pPr>
      <w:numPr>
        <w:numId w:val="85"/>
      </w:numPr>
    </w:pPr>
  </w:style>
  <w:style w:type="numbering" w:customStyle="1" w:styleId="WW8Num264">
    <w:name w:val="WW8Num264"/>
    <w:rsid w:val="003C329D"/>
    <w:pPr>
      <w:numPr>
        <w:numId w:val="70"/>
      </w:numPr>
    </w:pPr>
  </w:style>
  <w:style w:type="numbering" w:customStyle="1" w:styleId="WW8Num64">
    <w:name w:val="WW8Num64"/>
    <w:rsid w:val="003C329D"/>
    <w:pPr>
      <w:numPr>
        <w:numId w:val="65"/>
      </w:numPr>
    </w:pPr>
  </w:style>
  <w:style w:type="numbering" w:customStyle="1" w:styleId="WW8Num21">
    <w:name w:val="WW8Num21"/>
    <w:rsid w:val="003C329D"/>
    <w:pPr>
      <w:numPr>
        <w:numId w:val="17"/>
      </w:numPr>
    </w:pPr>
  </w:style>
  <w:style w:type="numbering" w:customStyle="1" w:styleId="WW8Num62">
    <w:name w:val="WW8Num62"/>
    <w:rsid w:val="003C329D"/>
    <w:pPr>
      <w:numPr>
        <w:numId w:val="53"/>
      </w:numPr>
    </w:pPr>
  </w:style>
  <w:style w:type="numbering" w:customStyle="1" w:styleId="WW8Num54">
    <w:name w:val="WW8Num54"/>
    <w:rsid w:val="003C329D"/>
    <w:pPr>
      <w:numPr>
        <w:numId w:val="64"/>
      </w:numPr>
    </w:pPr>
  </w:style>
  <w:style w:type="numbering" w:customStyle="1" w:styleId="WW8Num314">
    <w:name w:val="WW8Num314"/>
    <w:rsid w:val="003C329D"/>
    <w:pPr>
      <w:numPr>
        <w:numId w:val="72"/>
      </w:numPr>
    </w:pPr>
  </w:style>
  <w:style w:type="numbering" w:customStyle="1" w:styleId="WW8Num513">
    <w:name w:val="WW8Num513"/>
    <w:rsid w:val="003C329D"/>
    <w:pPr>
      <w:numPr>
        <w:numId w:val="43"/>
      </w:numPr>
    </w:pPr>
  </w:style>
  <w:style w:type="numbering" w:customStyle="1" w:styleId="WW8Num1211">
    <w:name w:val="WW8Num1211"/>
    <w:rsid w:val="003C329D"/>
    <w:pPr>
      <w:numPr>
        <w:numId w:val="39"/>
      </w:numPr>
    </w:pPr>
  </w:style>
  <w:style w:type="numbering" w:customStyle="1" w:styleId="WW8Num121">
    <w:name w:val="WW8Num121"/>
    <w:rsid w:val="003C329D"/>
    <w:pPr>
      <w:numPr>
        <w:numId w:val="22"/>
      </w:numPr>
    </w:pPr>
  </w:style>
  <w:style w:type="numbering" w:customStyle="1" w:styleId="WW8Num45">
    <w:name w:val="WW8Num45"/>
    <w:rsid w:val="003C329D"/>
    <w:pPr>
      <w:numPr>
        <w:numId w:val="63"/>
      </w:numPr>
    </w:pPr>
  </w:style>
  <w:style w:type="numbering" w:customStyle="1" w:styleId="WW8Num423">
    <w:name w:val="WW8Num423"/>
    <w:rsid w:val="003C329D"/>
    <w:pPr>
      <w:numPr>
        <w:numId w:val="42"/>
      </w:numPr>
    </w:pPr>
  </w:style>
  <w:style w:type="numbering" w:customStyle="1" w:styleId="WW8Num1213">
    <w:name w:val="WW8Num1213"/>
    <w:rsid w:val="003C329D"/>
    <w:pPr>
      <w:numPr>
        <w:numId w:val="45"/>
      </w:numPr>
    </w:pPr>
  </w:style>
  <w:style w:type="numbering" w:customStyle="1" w:styleId="WW8Num42">
    <w:name w:val="WW8Num42"/>
    <w:rsid w:val="003C329D"/>
    <w:pPr>
      <w:numPr>
        <w:numId w:val="19"/>
      </w:numPr>
    </w:pPr>
  </w:style>
  <w:style w:type="numbering" w:customStyle="1" w:styleId="WW8Num241">
    <w:name w:val="WW8Num241"/>
    <w:rsid w:val="003C329D"/>
    <w:pPr>
      <w:numPr>
        <w:numId w:val="128"/>
      </w:numPr>
    </w:pPr>
  </w:style>
  <w:style w:type="numbering" w:customStyle="1" w:styleId="WW8Num4113">
    <w:name w:val="WW8Num4113"/>
    <w:rsid w:val="003C329D"/>
    <w:pPr>
      <w:numPr>
        <w:numId w:val="52"/>
      </w:numPr>
    </w:pPr>
  </w:style>
  <w:style w:type="numbering" w:customStyle="1" w:styleId="WW8Num323">
    <w:name w:val="WW8Num323"/>
    <w:rsid w:val="003C329D"/>
    <w:pPr>
      <w:numPr>
        <w:numId w:val="41"/>
      </w:numPr>
    </w:pPr>
  </w:style>
  <w:style w:type="numbering" w:customStyle="1" w:styleId="WW8Num1521">
    <w:name w:val="WW8Num1521"/>
    <w:basedOn w:val="Bezlisty"/>
    <w:rsid w:val="00591529"/>
    <w:pPr>
      <w:numPr>
        <w:numId w:val="129"/>
      </w:numPr>
    </w:pPr>
  </w:style>
  <w:style w:type="numbering" w:customStyle="1" w:styleId="WW8Num1621">
    <w:name w:val="WW8Num1621"/>
    <w:basedOn w:val="Bezlisty"/>
    <w:rsid w:val="00591529"/>
  </w:style>
  <w:style w:type="numbering" w:customStyle="1" w:styleId="WWNum3">
    <w:name w:val="WWNum3"/>
    <w:basedOn w:val="Bezlisty"/>
    <w:rsid w:val="00C6154F"/>
    <w:pPr>
      <w:numPr>
        <w:numId w:val="132"/>
      </w:numPr>
    </w:pPr>
  </w:style>
  <w:style w:type="character" w:styleId="Nierozpoznanawzmianka">
    <w:name w:val="Unresolved Mention"/>
    <w:basedOn w:val="Domylnaczcionkaakapitu"/>
    <w:uiPriority w:val="99"/>
    <w:semiHidden/>
    <w:unhideWhenUsed/>
    <w:rsid w:val="00A6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wloclawek" TargetMode="External"/><Relationship Id="rId13" Type="http://schemas.openxmlformats.org/officeDocument/2006/relationships/hyperlink" Target="https://platformazakupowa.pl/pn/szpital.wloclawek" TargetMode="External"/><Relationship Id="rId18" Type="http://schemas.openxmlformats.org/officeDocument/2006/relationships/hyperlink" Target="https://platformazakupowa.pl/pn/szpital.wloclaw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wloclawe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s://platformazakupowa.pl/pn/szpital.wloclawek" TargetMode="External"/><Relationship Id="rId33" Type="http://schemas.openxmlformats.org/officeDocument/2006/relationships/hyperlink" Target="mailto:kancelaria@szpital.wloclawek.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zpital.wloclawe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wloclawek" TargetMode="External"/><Relationship Id="rId24" Type="http://schemas.openxmlformats.org/officeDocument/2006/relationships/hyperlink" Target="https://platformazakupowa.pl/pn/szpital.wloclawek" TargetMode="Externa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1.xml"/><Relationship Id="rId10" Type="http://schemas.openxmlformats.org/officeDocument/2006/relationships/hyperlink" Target="http://www.szpital.wloclawek.pl" TargetMode="External"/><Relationship Id="rId19" Type="http://schemas.openxmlformats.org/officeDocument/2006/relationships/hyperlink" Target="https://platformazakupowa.pl/pn/szpital.wloclawe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gnowacka@szpital.wloclawek.pl" TargetMode="External"/><Relationship Id="rId22" Type="http://schemas.openxmlformats.org/officeDocument/2006/relationships/hyperlink" Target="https://platformazakupowa.pl/pn/szpital.wloclawe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28159</Words>
  <Characters>168960</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2023-03-28T10:05:00Z</dcterms:created>
  <dcterms:modified xsi:type="dcterms:W3CDTF">2023-05-19T07:19:00Z</dcterms:modified>
</cp:coreProperties>
</file>