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1F88A359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F82C95">
        <w:rPr>
          <w:rFonts w:cs="Arial"/>
          <w:b/>
        </w:rPr>
        <w:t>6</w:t>
      </w:r>
      <w:r w:rsidRPr="00336B0E">
        <w:rPr>
          <w:rFonts w:cs="Arial"/>
          <w:b/>
        </w:rPr>
        <w:t>.2021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5606833C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F82C95">
        <w:rPr>
          <w:rFonts w:cs="Arial"/>
          <w:b/>
        </w:rPr>
        <w:t>R</w:t>
      </w:r>
      <w:r w:rsidR="00F82C95" w:rsidRPr="00F82C95">
        <w:rPr>
          <w:rFonts w:cs="Arial"/>
          <w:b/>
        </w:rPr>
        <w:t>ozbudow</w:t>
      </w:r>
      <w:r w:rsidR="00F82C95">
        <w:rPr>
          <w:rFonts w:cs="Arial"/>
          <w:b/>
        </w:rPr>
        <w:t>a</w:t>
      </w:r>
      <w:r w:rsidR="00F82C95" w:rsidRPr="00F82C95">
        <w:rPr>
          <w:rFonts w:cs="Arial"/>
          <w:b/>
        </w:rPr>
        <w:t xml:space="preserve"> drogi gminnej Nr 260523W – ul. Łomżyńska w Nurze – Etap II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65FDAA98" w:rsidR="00F821C9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4F8674E4" w14:textId="1CE44BE2" w:rsid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Łącznie za oba odcinki: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4691794A" w14:textId="79B22E64" w:rsidR="00F82C95" w:rsidRDefault="00F82C95" w:rsidP="00F821C9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>Według wyliczenia:</w:t>
      </w:r>
    </w:p>
    <w:p w14:paraId="6215B80F" w14:textId="77777777" w:rsidR="00F82C95" w:rsidRDefault="00F82C95" w:rsidP="00F82C95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87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2917"/>
        <w:gridCol w:w="1580"/>
        <w:gridCol w:w="1724"/>
        <w:gridCol w:w="1871"/>
      </w:tblGrid>
      <w:tr w:rsidR="00F82C95" w:rsidRPr="00C055B4" w14:paraId="1205022B" w14:textId="77777777" w:rsidTr="007E0DBA">
        <w:trPr>
          <w:trHeight w:val="4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6322" w14:textId="77777777" w:rsidR="00F82C95" w:rsidRPr="00C055B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sz w:val="20"/>
              </w:rPr>
            </w:pPr>
            <w:r w:rsidRPr="00C055B4">
              <w:rPr>
                <w:rStyle w:val="FontStyle15"/>
                <w:rFonts w:asciiTheme="minorHAnsi" w:hAnsiTheme="minorHAnsi"/>
                <w:sz w:val="20"/>
              </w:rPr>
              <w:t>Lp.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E752" w14:textId="77777777" w:rsidR="00F82C95" w:rsidRPr="00C055B4" w:rsidRDefault="00F82C95" w:rsidP="0013268B">
            <w:pPr>
              <w:pStyle w:val="Style10"/>
              <w:widowControl/>
              <w:spacing w:line="240" w:lineRule="auto"/>
              <w:ind w:left="742"/>
              <w:jc w:val="left"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Odcinek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FD2C" w14:textId="77777777" w:rsidR="00F82C95" w:rsidRPr="00C055B4" w:rsidRDefault="00F82C95" w:rsidP="0013268B">
            <w:pPr>
              <w:pStyle w:val="Style10"/>
              <w:widowControl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Cena netto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464B" w14:textId="77777777" w:rsidR="00F82C95" w:rsidRPr="00C055B4" w:rsidRDefault="00F82C95" w:rsidP="0013268B">
            <w:pPr>
              <w:pStyle w:val="Style10"/>
              <w:widowControl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Podatek VAT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B85C2" w14:textId="77777777" w:rsidR="00F82C95" w:rsidRDefault="00F82C95" w:rsidP="0013268B">
            <w:pPr>
              <w:pStyle w:val="Style10"/>
              <w:widowControl/>
              <w:spacing w:line="259" w:lineRule="exact"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 xml:space="preserve">Cena </w:t>
            </w: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brutto   </w:t>
            </w:r>
          </w:p>
          <w:p w14:paraId="4D174D80" w14:textId="77777777" w:rsidR="00F82C95" w:rsidRPr="00C055B4" w:rsidRDefault="00F82C95" w:rsidP="0013268B">
            <w:pPr>
              <w:pStyle w:val="Style10"/>
              <w:widowControl/>
              <w:spacing w:line="259" w:lineRule="exact"/>
              <w:rPr>
                <w:rStyle w:val="FontStyle15"/>
                <w:rFonts w:asciiTheme="minorHAnsi" w:hAnsiTheme="minorHAnsi"/>
                <w:sz w:val="20"/>
              </w:rPr>
            </w:pP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(kol.3 </w:t>
            </w:r>
            <w:r>
              <w:rPr>
                <w:rStyle w:val="FontStyle15"/>
                <w:rFonts w:asciiTheme="minorHAnsi" w:hAnsiTheme="minorHAnsi"/>
                <w:sz w:val="20"/>
              </w:rPr>
              <w:t>+</w:t>
            </w: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 kol.4)</w:t>
            </w:r>
          </w:p>
        </w:tc>
      </w:tr>
      <w:tr w:rsidR="00F82C95" w:rsidRPr="006D7CE4" w14:paraId="4F83DB2E" w14:textId="77777777" w:rsidTr="007E0DBA">
        <w:trPr>
          <w:trHeight w:val="18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6DA" w14:textId="77777777" w:rsidR="00F82C95" w:rsidRPr="006D7CE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61FB" w14:textId="77777777" w:rsidR="00F82C95" w:rsidRPr="006D7CE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b w:val="0"/>
              </w:rPr>
            </w:pPr>
            <w:r w:rsidRPr="006D7CE4">
              <w:rPr>
                <w:rStyle w:val="FontStyle15"/>
                <w:rFonts w:asciiTheme="minorHAnsi" w:hAnsiTheme="minorHAnsi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C87" w14:textId="77777777" w:rsidR="00F82C95" w:rsidRPr="006D7CE4" w:rsidRDefault="00F82C95" w:rsidP="0013268B">
            <w:pPr>
              <w:pStyle w:val="Style9"/>
              <w:widowControl/>
              <w:spacing w:line="240" w:lineRule="auto"/>
              <w:ind w:left="-40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A8C9" w14:textId="77777777" w:rsidR="00F82C95" w:rsidRPr="006D7CE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b w:val="0"/>
              </w:rPr>
            </w:pPr>
            <w:r w:rsidRPr="006D7CE4">
              <w:rPr>
                <w:rStyle w:val="FontStyle15"/>
                <w:rFonts w:asciiTheme="minorHAnsi" w:hAnsiTheme="minorHAnsi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F6AB" w14:textId="77777777" w:rsidR="00F82C95" w:rsidRPr="006D7CE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5</w:t>
            </w:r>
          </w:p>
        </w:tc>
      </w:tr>
      <w:tr w:rsidR="00F82C95" w:rsidRPr="00C055B4" w14:paraId="767B05A6" w14:textId="77777777" w:rsidTr="007E0DBA">
        <w:trPr>
          <w:trHeight w:val="4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647B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  <w:r w:rsidRPr="00C055B4">
              <w:rPr>
                <w:rStyle w:val="FontStyle14"/>
                <w:rFonts w:asciiTheme="minorHAnsi" w:hAnsiTheme="minorHAnsi"/>
                <w:sz w:val="20"/>
              </w:rPr>
              <w:t>1.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453" w14:textId="77777777" w:rsidR="00F82C95" w:rsidRPr="00C055B4" w:rsidRDefault="00F82C95" w:rsidP="0013268B">
            <w:pPr>
              <w:pStyle w:val="Style9"/>
              <w:widowControl/>
              <w:rPr>
                <w:rStyle w:val="FontStyle14"/>
                <w:rFonts w:asciiTheme="minorHAnsi" w:hAnsiTheme="minorHAnsi"/>
                <w:sz w:val="20"/>
              </w:rPr>
            </w:pPr>
            <w:r w:rsidRPr="00F82C95">
              <w:rPr>
                <w:rStyle w:val="FontStyle14"/>
                <w:rFonts w:asciiTheme="minorHAnsi" w:hAnsiTheme="minorHAnsi"/>
                <w:b/>
                <w:bCs/>
                <w:sz w:val="20"/>
              </w:rPr>
              <w:t>I Odcinek</w:t>
            </w:r>
            <w:r w:rsidRPr="00F82C95">
              <w:rPr>
                <w:rStyle w:val="FontStyle14"/>
                <w:rFonts w:asciiTheme="minorHAnsi" w:hAnsiTheme="minorHAnsi"/>
                <w:sz w:val="20"/>
              </w:rPr>
              <w:t xml:space="preserve"> w lok. 0+000,00 – 0+870,00 o długości 870 </w:t>
            </w:r>
            <w:proofErr w:type="spellStart"/>
            <w:r w:rsidRPr="00F82C95">
              <w:rPr>
                <w:rStyle w:val="FontStyle14"/>
                <w:rFonts w:asciiTheme="minorHAnsi" w:hAnsiTheme="minorHAnsi"/>
                <w:sz w:val="20"/>
              </w:rPr>
              <w:t>mb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1C1F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C567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C8E0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82C95" w:rsidRPr="00C055B4" w14:paraId="0DFC9408" w14:textId="77777777" w:rsidTr="008B6EAF">
        <w:trPr>
          <w:trHeight w:val="45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AE0F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  <w:r w:rsidRPr="00C055B4">
              <w:rPr>
                <w:rStyle w:val="FontStyle14"/>
                <w:rFonts w:asciiTheme="minorHAnsi" w:hAnsiTheme="minorHAnsi"/>
                <w:sz w:val="20"/>
              </w:rPr>
              <w:t>2.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65FED" w14:textId="77777777" w:rsidR="00F82C95" w:rsidRPr="00C055B4" w:rsidRDefault="00F82C95" w:rsidP="0013268B">
            <w:pPr>
              <w:pStyle w:val="Style9"/>
              <w:widowControl/>
              <w:ind w:right="79"/>
              <w:rPr>
                <w:rStyle w:val="FontStyle14"/>
                <w:rFonts w:asciiTheme="minorHAnsi" w:hAnsiTheme="minorHAnsi"/>
                <w:sz w:val="20"/>
              </w:rPr>
            </w:pPr>
            <w:r w:rsidRPr="00F82C95">
              <w:rPr>
                <w:rStyle w:val="FontStyle14"/>
                <w:rFonts w:asciiTheme="minorHAnsi" w:hAnsiTheme="minorHAnsi"/>
                <w:b/>
                <w:bCs/>
                <w:sz w:val="20"/>
              </w:rPr>
              <w:t>II Odcinek</w:t>
            </w:r>
            <w:r w:rsidRPr="00F82C95">
              <w:rPr>
                <w:rStyle w:val="FontStyle14"/>
                <w:rFonts w:asciiTheme="minorHAnsi" w:hAnsiTheme="minorHAnsi"/>
                <w:sz w:val="20"/>
              </w:rPr>
              <w:t xml:space="preserve"> w lok. 0+870,00 – 0+923,50 o długości 53,50 </w:t>
            </w:r>
            <w:proofErr w:type="spellStart"/>
            <w:r w:rsidRPr="00F82C95">
              <w:rPr>
                <w:rStyle w:val="FontStyle14"/>
                <w:rFonts w:asciiTheme="minorHAnsi" w:hAnsiTheme="minorHAnsi"/>
                <w:sz w:val="20"/>
              </w:rPr>
              <w:t>mb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FABED8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7843B4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CA250F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E0DBA" w:rsidRPr="00C055B4" w14:paraId="0AD43D8E" w14:textId="77777777" w:rsidTr="008B6EAF">
        <w:trPr>
          <w:trHeight w:val="463"/>
        </w:trPr>
        <w:tc>
          <w:tcPr>
            <w:tcW w:w="627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2DC7B9BE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2D88C3" w14:textId="77777777" w:rsidR="00F82C95" w:rsidRPr="008B6EAF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B6EAF">
              <w:rPr>
                <w:rFonts w:asciiTheme="minorHAnsi" w:hAnsiTheme="minorHAnsi"/>
                <w:b/>
                <w:bCs/>
                <w:sz w:val="20"/>
              </w:rPr>
              <w:t>Razem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47969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25914" w14:textId="77777777" w:rsidR="00F82C95" w:rsidRPr="00C055B4" w:rsidRDefault="00F82C95" w:rsidP="0013268B">
            <w:pPr>
              <w:pStyle w:val="Style7"/>
              <w:widowControl/>
              <w:jc w:val="center"/>
              <w:rPr>
                <w:rStyle w:val="FontStyle16"/>
                <w:rFonts w:asciiTheme="minorHAnsi" w:hAnsiTheme="minorHAnsi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04D59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059BBEC2" w14:textId="77777777" w:rsidR="007E0DBA" w:rsidRDefault="007E0DBA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7EBFB294" w14:textId="15C36F91" w:rsidR="00F821C9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  <w:r w:rsidRPr="00336B0E">
        <w:rPr>
          <w:rFonts w:cs="Arial"/>
        </w:rPr>
        <w:t>zgodnie z załączonym</w:t>
      </w:r>
      <w:r w:rsidR="00F82C95">
        <w:rPr>
          <w:rFonts w:cs="Arial"/>
        </w:rPr>
        <w:t>i</w:t>
      </w:r>
      <w:r w:rsidRPr="00336B0E">
        <w:rPr>
          <w:rFonts w:cs="Arial"/>
        </w:rPr>
        <w:t xml:space="preserve"> kosztorys</w:t>
      </w:r>
      <w:r w:rsidR="00F82C95">
        <w:rPr>
          <w:rFonts w:cs="Arial"/>
        </w:rPr>
        <w:t xml:space="preserve">ami </w:t>
      </w:r>
      <w:r w:rsidRPr="00336B0E">
        <w:rPr>
          <w:rFonts w:cs="Arial"/>
        </w:rPr>
        <w:t>ofertowym</w:t>
      </w:r>
      <w:r w:rsidR="00F82C95">
        <w:rPr>
          <w:rFonts w:cs="Arial"/>
        </w:rPr>
        <w:t>i.</w:t>
      </w: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2683C112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0C017A">
        <w:rPr>
          <w:rFonts w:asciiTheme="minorHAnsi" w:hAnsiTheme="minorHAnsi" w:cs="Arial"/>
          <w:sz w:val="22"/>
          <w:szCs w:val="22"/>
          <w:lang w:eastAsia="pl-PL"/>
        </w:rPr>
        <w:t>6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49E6DDE9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38DC1760" w14:textId="77777777" w:rsidR="007E0DBA" w:rsidRPr="00336B0E" w:rsidRDefault="007E0DBA" w:rsidP="00D51297">
      <w:pPr>
        <w:rPr>
          <w:rFonts w:cs="Arial"/>
        </w:rPr>
      </w:pP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76E9" w14:textId="77777777" w:rsidR="009F4B75" w:rsidRDefault="009F4B75" w:rsidP="00D51297">
      <w:pPr>
        <w:spacing w:after="0" w:line="240" w:lineRule="auto"/>
      </w:pPr>
      <w:r>
        <w:separator/>
      </w:r>
    </w:p>
  </w:endnote>
  <w:endnote w:type="continuationSeparator" w:id="0">
    <w:p w14:paraId="28CE9DE4" w14:textId="77777777" w:rsidR="009F4B75" w:rsidRDefault="009F4B75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EAAB" w14:textId="77777777" w:rsidR="009F4B75" w:rsidRDefault="009F4B75" w:rsidP="00D51297">
      <w:pPr>
        <w:spacing w:after="0" w:line="240" w:lineRule="auto"/>
      </w:pPr>
      <w:r>
        <w:separator/>
      </w:r>
    </w:p>
  </w:footnote>
  <w:footnote w:type="continuationSeparator" w:id="0">
    <w:p w14:paraId="32343162" w14:textId="77777777" w:rsidR="009F4B75" w:rsidRDefault="009F4B75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44FAF"/>
    <w:rsid w:val="00451583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D1F5F"/>
    <w:rsid w:val="009F4B75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Andrzej Warchala</cp:lastModifiedBy>
  <cp:revision>3</cp:revision>
  <cp:lastPrinted>2021-06-10T07:20:00Z</cp:lastPrinted>
  <dcterms:created xsi:type="dcterms:W3CDTF">2021-10-12T18:03:00Z</dcterms:created>
  <dcterms:modified xsi:type="dcterms:W3CDTF">2021-10-13T10:14:00Z</dcterms:modified>
</cp:coreProperties>
</file>