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DB6B9C">
        <w:rPr>
          <w:rFonts w:ascii="Arial" w:eastAsia="Times New Roman" w:hAnsi="Arial" w:cs="Arial"/>
          <w:b/>
          <w:lang w:eastAsia="pl-PL"/>
        </w:rPr>
        <w:t>INFORMACJA O WYBORZE NAJKORZYSTNIEJSZEJ OFERTY</w:t>
      </w:r>
    </w:p>
    <w:p w:rsidR="00DB6B9C" w:rsidRPr="00DB6B9C" w:rsidRDefault="00DB6B9C" w:rsidP="009A0E3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A0E36" w:rsidRPr="00CA4022" w:rsidRDefault="00CA4022" w:rsidP="009A0E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40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Zamawiający</w:t>
      </w:r>
      <w:r w:rsidR="009A0E36" w:rsidRPr="00CA4022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="009A0E36" w:rsidRPr="00CA40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A0E36" w:rsidRPr="00CA4022" w:rsidRDefault="00CA4022" w:rsidP="009A0E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40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A0E36" w:rsidRPr="00CA4022">
        <w:rPr>
          <w:rFonts w:ascii="Arial" w:eastAsia="Times New Roman" w:hAnsi="Arial" w:cs="Arial"/>
          <w:b/>
          <w:sz w:val="20"/>
          <w:szCs w:val="20"/>
          <w:lang w:eastAsia="pl-PL"/>
        </w:rPr>
        <w:t>KOMENDA PORTU WOJENNEGO GDYNIA</w:t>
      </w:r>
      <w:r w:rsidR="009A0E36" w:rsidRPr="00CA40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A0E36" w:rsidRPr="00CA4022" w:rsidRDefault="00CA4022" w:rsidP="009A0E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40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A0E36" w:rsidRPr="00CA4022">
        <w:rPr>
          <w:rFonts w:ascii="Arial" w:eastAsia="Times New Roman" w:hAnsi="Arial" w:cs="Arial"/>
          <w:sz w:val="20"/>
          <w:szCs w:val="20"/>
          <w:lang w:eastAsia="pl-PL"/>
        </w:rPr>
        <w:t>ul. Rondo Bitwy pod Oliwą 1, 81-103 GDYNIA, informuje o wyborze najkorzystniejszej oferty</w:t>
      </w:r>
    </w:p>
    <w:p w:rsidR="00704EE6" w:rsidRDefault="009A0E36" w:rsidP="003E57FB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A4022">
        <w:rPr>
          <w:rFonts w:ascii="Arial" w:hAnsi="Arial" w:cs="Arial"/>
          <w:sz w:val="20"/>
          <w:szCs w:val="20"/>
        </w:rPr>
        <w:t>Zamówienie publiczne dotyczy:</w:t>
      </w:r>
      <w:r w:rsidR="00771E9A" w:rsidRPr="00CA4022">
        <w:rPr>
          <w:rFonts w:ascii="Arial" w:hAnsi="Arial" w:cs="Arial"/>
          <w:b/>
          <w:sz w:val="20"/>
          <w:szCs w:val="20"/>
        </w:rPr>
        <w:t xml:space="preserve"> </w:t>
      </w:r>
      <w:r w:rsidR="003E57FB" w:rsidRPr="003E57FB">
        <w:rPr>
          <w:rFonts w:ascii="Arial" w:hAnsi="Arial" w:cs="Arial"/>
          <w:b/>
          <w:bCs/>
          <w:iCs/>
          <w:sz w:val="20"/>
          <w:szCs w:val="20"/>
        </w:rPr>
        <w:t>Prowadzenie monitoringu wód podziemnych w JW 4224 Wałcz Skład Dębogórze</w:t>
      </w:r>
    </w:p>
    <w:p w:rsidR="00E8781D" w:rsidRPr="00E8781D" w:rsidRDefault="003E57FB" w:rsidP="00E8781D">
      <w:pPr>
        <w:spacing w:after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87</w:t>
      </w:r>
      <w:r w:rsidR="00E8781D" w:rsidRPr="00E8781D">
        <w:rPr>
          <w:rFonts w:ascii="Arial" w:hAnsi="Arial" w:cs="Arial"/>
          <w:b/>
          <w:sz w:val="20"/>
          <w:szCs w:val="20"/>
        </w:rPr>
        <w:t>/P/INFR/2020</w:t>
      </w:r>
    </w:p>
    <w:p w:rsidR="00ED6B51" w:rsidRPr="00CA4022" w:rsidRDefault="00ED6B51" w:rsidP="00A3725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A0E36" w:rsidRPr="00CA4022" w:rsidRDefault="00CA4022" w:rsidP="00CA402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A4022">
        <w:rPr>
          <w:rFonts w:ascii="Arial" w:hAnsi="Arial" w:cs="Arial"/>
          <w:b/>
          <w:sz w:val="20"/>
          <w:szCs w:val="20"/>
        </w:rPr>
        <w:t xml:space="preserve"> </w:t>
      </w:r>
      <w:r w:rsidR="009A0E36" w:rsidRPr="00CA4022">
        <w:rPr>
          <w:rFonts w:ascii="Arial" w:eastAsia="Times New Roman" w:hAnsi="Arial" w:cs="Arial"/>
          <w:sz w:val="20"/>
          <w:szCs w:val="20"/>
          <w:lang w:eastAsia="pl-PL"/>
        </w:rPr>
        <w:t>2.  Złożone oferty:</w:t>
      </w:r>
    </w:p>
    <w:tbl>
      <w:tblPr>
        <w:tblW w:w="5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1329"/>
      </w:tblGrid>
      <w:tr w:rsidR="003E57FB" w:rsidRPr="004E79F2" w:rsidTr="003E57FB">
        <w:trPr>
          <w:trHeight w:val="212"/>
          <w:jc w:val="center"/>
        </w:trPr>
        <w:tc>
          <w:tcPr>
            <w:tcW w:w="4544" w:type="dxa"/>
            <w:vMerge w:val="restart"/>
            <w:shd w:val="clear" w:color="auto" w:fill="auto"/>
            <w:vAlign w:val="center"/>
            <w:hideMark/>
          </w:tcPr>
          <w:p w:rsidR="003E57FB" w:rsidRPr="004E79F2" w:rsidRDefault="003E57FB" w:rsidP="003101C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79F2">
              <w:rPr>
                <w:rFonts w:ascii="Arial" w:eastAsia="Times New Roman" w:hAnsi="Arial" w:cs="Arial"/>
                <w:sz w:val="16"/>
                <w:szCs w:val="16"/>
              </w:rPr>
              <w:t>nazwa i adres Wykonawców, którzy złożyli oferty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  <w:hideMark/>
          </w:tcPr>
          <w:p w:rsidR="003E57FB" w:rsidRPr="004E79F2" w:rsidRDefault="003E57FB" w:rsidP="003101C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79F2">
              <w:rPr>
                <w:rFonts w:ascii="Arial" w:eastAsia="Times New Roman" w:hAnsi="Arial" w:cs="Arial"/>
                <w:sz w:val="16"/>
                <w:szCs w:val="16"/>
              </w:rPr>
              <w:t xml:space="preserve">zaoferowana cena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brutto</w:t>
            </w:r>
            <w:r w:rsidRPr="004E79F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  <w:r w:rsidRPr="004E79F2">
              <w:rPr>
                <w:rFonts w:ascii="Arial" w:eastAsia="Times New Roman" w:hAnsi="Arial" w:cs="Arial"/>
                <w:sz w:val="16"/>
                <w:szCs w:val="16"/>
              </w:rPr>
              <w:t>w zł.</w:t>
            </w:r>
          </w:p>
        </w:tc>
      </w:tr>
      <w:tr w:rsidR="003E57FB" w:rsidRPr="004E79F2" w:rsidTr="003E57FB">
        <w:trPr>
          <w:trHeight w:val="326"/>
          <w:jc w:val="center"/>
        </w:trPr>
        <w:tc>
          <w:tcPr>
            <w:tcW w:w="4544" w:type="dxa"/>
            <w:vMerge/>
            <w:shd w:val="clear" w:color="auto" w:fill="auto"/>
            <w:vAlign w:val="center"/>
            <w:hideMark/>
          </w:tcPr>
          <w:p w:rsidR="003E57FB" w:rsidRPr="004E79F2" w:rsidRDefault="003E57FB" w:rsidP="00310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E57FB" w:rsidRPr="004E79F2" w:rsidRDefault="003E57FB" w:rsidP="00310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E57FB" w:rsidRPr="004E79F2" w:rsidTr="003E57FB">
        <w:trPr>
          <w:trHeight w:val="450"/>
          <w:jc w:val="center"/>
        </w:trPr>
        <w:tc>
          <w:tcPr>
            <w:tcW w:w="4544" w:type="dxa"/>
            <w:shd w:val="clear" w:color="auto" w:fill="auto"/>
            <w:vAlign w:val="center"/>
          </w:tcPr>
          <w:p w:rsidR="003E57FB" w:rsidRDefault="003E57FB" w:rsidP="003101C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 Przedsiębiorstwo Geologiczne we Wrocławiu PROXIMA S.A. ul. KWIDZYŃSKA 71</w:t>
            </w:r>
            <w:r w:rsidRPr="00DE0A23">
              <w:rPr>
                <w:rFonts w:ascii="Arial" w:eastAsia="Times New Roman" w:hAnsi="Arial" w:cs="Arial"/>
                <w:sz w:val="18"/>
                <w:szCs w:val="18"/>
              </w:rPr>
              <w:br/>
              <w:t>51-415 WROCŁAW</w:t>
            </w:r>
          </w:p>
          <w:p w:rsidR="003E57FB" w:rsidRPr="00895ED4" w:rsidRDefault="003E57FB" w:rsidP="003101C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NIP: 8970009750 Regon: </w:t>
            </w:r>
            <w:r w:rsidRPr="00DE0A23">
              <w:rPr>
                <w:rFonts w:ascii="Arial" w:eastAsia="Times New Roman" w:hAnsi="Arial" w:cs="Arial"/>
                <w:sz w:val="18"/>
                <w:szCs w:val="18"/>
              </w:rPr>
              <w:t>931588685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E57FB" w:rsidRPr="00895ED4" w:rsidRDefault="003E57FB" w:rsidP="003101C0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27 160,00</w:t>
            </w:r>
          </w:p>
        </w:tc>
      </w:tr>
      <w:tr w:rsidR="003E57FB" w:rsidRPr="004E79F2" w:rsidTr="003E57FB">
        <w:trPr>
          <w:trHeight w:val="697"/>
          <w:jc w:val="center"/>
        </w:trPr>
        <w:tc>
          <w:tcPr>
            <w:tcW w:w="4544" w:type="dxa"/>
            <w:shd w:val="clear" w:color="auto" w:fill="auto"/>
            <w:vAlign w:val="center"/>
          </w:tcPr>
          <w:p w:rsidR="003E57FB" w:rsidRDefault="003E57FB" w:rsidP="003101C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895ED4">
              <w:rPr>
                <w:rFonts w:ascii="Arial" w:eastAsia="Times New Roman" w:hAnsi="Arial" w:cs="Arial"/>
                <w:sz w:val="18"/>
                <w:szCs w:val="18"/>
              </w:rPr>
              <w:t>2. Centrum Badań i Dozoru Górnictwa Podziemnego Sp. z o.o. ul. Lędzińska 8, 43-143 Lędziny</w:t>
            </w:r>
          </w:p>
          <w:p w:rsidR="003E57FB" w:rsidRPr="00895ED4" w:rsidRDefault="003E57FB" w:rsidP="003101C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NIP: 6460008992 Regon: </w:t>
            </w:r>
            <w:r w:rsidRPr="00DE0A23">
              <w:rPr>
                <w:rFonts w:ascii="Arial" w:eastAsia="Times New Roman" w:hAnsi="Arial" w:cs="Arial"/>
                <w:sz w:val="18"/>
                <w:szCs w:val="18"/>
              </w:rPr>
              <w:t>271187920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E57FB" w:rsidRPr="00895ED4" w:rsidRDefault="003E57FB" w:rsidP="003101C0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14 218,80</w:t>
            </w:r>
          </w:p>
        </w:tc>
      </w:tr>
      <w:tr w:rsidR="003E57FB" w:rsidRPr="004E79F2" w:rsidTr="003E57FB">
        <w:trPr>
          <w:trHeight w:val="707"/>
          <w:jc w:val="center"/>
        </w:trPr>
        <w:tc>
          <w:tcPr>
            <w:tcW w:w="4544" w:type="dxa"/>
            <w:shd w:val="clear" w:color="auto" w:fill="auto"/>
            <w:vAlign w:val="center"/>
          </w:tcPr>
          <w:p w:rsidR="003E57FB" w:rsidRDefault="003E57FB" w:rsidP="003101C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 PROTE-TECHNOLOGIE DLA ŚRODOWISKA Sp. z o.o., ul. Dziadoszańska 10 61-248 Poznań</w:t>
            </w:r>
          </w:p>
          <w:p w:rsidR="003E57FB" w:rsidRPr="00895ED4" w:rsidRDefault="003E57FB" w:rsidP="003101C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NIP: 7781425375 Regon: </w:t>
            </w:r>
            <w:r w:rsidRPr="00DE0A23">
              <w:rPr>
                <w:rFonts w:ascii="Arial" w:eastAsia="Times New Roman" w:hAnsi="Arial" w:cs="Arial"/>
                <w:sz w:val="18"/>
                <w:szCs w:val="18"/>
              </w:rPr>
              <w:t>300023799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E57FB" w:rsidRPr="00895ED4" w:rsidRDefault="003E57FB" w:rsidP="003101C0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22 140,00</w:t>
            </w:r>
          </w:p>
        </w:tc>
      </w:tr>
      <w:tr w:rsidR="003E57FB" w:rsidRPr="004E79F2" w:rsidTr="003E57FB">
        <w:trPr>
          <w:trHeight w:val="831"/>
          <w:jc w:val="center"/>
        </w:trPr>
        <w:tc>
          <w:tcPr>
            <w:tcW w:w="4544" w:type="dxa"/>
            <w:shd w:val="clear" w:color="auto" w:fill="auto"/>
            <w:vAlign w:val="center"/>
          </w:tcPr>
          <w:p w:rsidR="003E57FB" w:rsidRDefault="003E57FB" w:rsidP="003101C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 HPC POLGEOL S.A.</w:t>
            </w:r>
          </w:p>
          <w:p w:rsidR="003E57FB" w:rsidRPr="008A17E9" w:rsidRDefault="003E57FB" w:rsidP="003101C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8A17E9">
              <w:rPr>
                <w:rFonts w:ascii="Arial" w:eastAsia="Times New Roman" w:hAnsi="Arial" w:cs="Arial"/>
                <w:sz w:val="18"/>
                <w:szCs w:val="18"/>
              </w:rPr>
              <w:t>ul. Berezyńska 39 03-908 Warszawa</w:t>
            </w:r>
          </w:p>
          <w:p w:rsidR="003E57FB" w:rsidRPr="00895ED4" w:rsidRDefault="003E57FB" w:rsidP="003101C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8A17E9">
              <w:rPr>
                <w:rFonts w:ascii="Arial" w:eastAsia="Times New Roman" w:hAnsi="Arial" w:cs="Arial"/>
                <w:sz w:val="18"/>
                <w:szCs w:val="18"/>
              </w:rPr>
              <w:t>NIP: 1132063044 Regon: 013272582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E57FB" w:rsidRPr="00895ED4" w:rsidRDefault="003E57FB" w:rsidP="003101C0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32 432,64</w:t>
            </w:r>
          </w:p>
        </w:tc>
      </w:tr>
    </w:tbl>
    <w:p w:rsidR="00E354D4" w:rsidRDefault="00E354D4" w:rsidP="00E354D4">
      <w:pPr>
        <w:rPr>
          <w:rFonts w:ascii="Arial" w:hAnsi="Arial" w:cs="Arial"/>
          <w:b/>
          <w:sz w:val="20"/>
          <w:szCs w:val="20"/>
          <w:u w:val="single"/>
        </w:rPr>
      </w:pPr>
    </w:p>
    <w:p w:rsidR="001556FC" w:rsidRPr="00CA4022" w:rsidRDefault="001556FC" w:rsidP="001556F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4022">
        <w:rPr>
          <w:rFonts w:ascii="Arial" w:eastAsia="Times New Roman" w:hAnsi="Arial" w:cs="Arial"/>
          <w:sz w:val="20"/>
          <w:szCs w:val="20"/>
          <w:lang w:eastAsia="pl-PL"/>
        </w:rPr>
        <w:t>3. Wybrany Wykonawca:</w:t>
      </w:r>
      <w:r w:rsidR="00CA40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61756" w:rsidRPr="00CA4022" w:rsidRDefault="00261756" w:rsidP="0026175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:rsidR="00273877" w:rsidRPr="00704EE6" w:rsidRDefault="003E57FB" w:rsidP="00DB6B9C">
      <w:pPr>
        <w:spacing w:after="0"/>
        <w:rPr>
          <w:rFonts w:ascii="Arial" w:hAnsi="Arial" w:cs="Arial"/>
          <w:b/>
          <w:sz w:val="20"/>
          <w:szCs w:val="20"/>
        </w:rPr>
      </w:pPr>
      <w:r w:rsidRPr="003E57FB">
        <w:rPr>
          <w:rFonts w:ascii="Arial" w:hAnsi="Arial" w:cs="Arial"/>
          <w:b/>
          <w:sz w:val="20"/>
          <w:szCs w:val="20"/>
        </w:rPr>
        <w:t>Centrum Badań i Dozoru Górnictwa Podziemnego Sp. z o.o. ul. Lędzińska 8, 43-143 Lędziny</w:t>
      </w:r>
      <w:bookmarkStart w:id="0" w:name="_GoBack"/>
      <w:bookmarkEnd w:id="0"/>
    </w:p>
    <w:p w:rsidR="004D1905" w:rsidRDefault="004D1905" w:rsidP="00DB6B9C">
      <w:pPr>
        <w:spacing w:after="0"/>
        <w:rPr>
          <w:rFonts w:ascii="Arial" w:hAnsi="Arial" w:cs="Arial"/>
          <w:b/>
          <w:sz w:val="20"/>
          <w:szCs w:val="20"/>
        </w:rPr>
      </w:pPr>
    </w:p>
    <w:p w:rsidR="004D1905" w:rsidRPr="00DB6B9C" w:rsidRDefault="004D1905" w:rsidP="00DB6B9C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273877" w:rsidRPr="00CA4022" w:rsidRDefault="00273877" w:rsidP="009A0E3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17B20" w:rsidRDefault="00E17B20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A0E36" w:rsidRPr="00CA4022" w:rsidRDefault="009A0E36" w:rsidP="00055138">
      <w:pPr>
        <w:spacing w:after="0" w:line="240" w:lineRule="auto"/>
      </w:pPr>
      <w:r w:rsidRPr="00CA4022">
        <w:rPr>
          <w:rFonts w:ascii="Arial" w:eastAsia="Times New Roman" w:hAnsi="Arial" w:cs="Arial"/>
          <w:sz w:val="20"/>
          <w:szCs w:val="20"/>
          <w:lang w:eastAsia="pl-PL"/>
        </w:rPr>
        <w:t>informację spo</w:t>
      </w:r>
      <w:r w:rsidR="000A4E04" w:rsidRPr="00CA4022">
        <w:rPr>
          <w:rFonts w:ascii="Arial" w:eastAsia="Times New Roman" w:hAnsi="Arial" w:cs="Arial"/>
          <w:sz w:val="20"/>
          <w:szCs w:val="20"/>
          <w:lang w:eastAsia="pl-PL"/>
        </w:rPr>
        <w:t xml:space="preserve">rządziła: </w:t>
      </w:r>
      <w:r w:rsidR="00E8781D">
        <w:rPr>
          <w:rFonts w:ascii="Arial" w:eastAsia="Times New Roman" w:hAnsi="Arial" w:cs="Arial"/>
          <w:sz w:val="20"/>
          <w:szCs w:val="20"/>
          <w:lang w:eastAsia="pl-PL"/>
        </w:rPr>
        <w:t>Beata Turska</w:t>
      </w:r>
    </w:p>
    <w:p w:rsidR="009A0E36" w:rsidRDefault="009A0E36" w:rsidP="009A0E36"/>
    <w:sectPr w:rsidR="009A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367"/>
    <w:multiLevelType w:val="hybridMultilevel"/>
    <w:tmpl w:val="A2DA355E"/>
    <w:lvl w:ilvl="0" w:tplc="B704AA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57D5BF4"/>
    <w:multiLevelType w:val="hybridMultilevel"/>
    <w:tmpl w:val="EE607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012FDD"/>
    <w:rsid w:val="00055138"/>
    <w:rsid w:val="000A4E04"/>
    <w:rsid w:val="000D01C9"/>
    <w:rsid w:val="001167A2"/>
    <w:rsid w:val="00133A77"/>
    <w:rsid w:val="001556FC"/>
    <w:rsid w:val="00192197"/>
    <w:rsid w:val="0019303C"/>
    <w:rsid w:val="00197009"/>
    <w:rsid w:val="001A0301"/>
    <w:rsid w:val="001A28C9"/>
    <w:rsid w:val="00236B8A"/>
    <w:rsid w:val="00246611"/>
    <w:rsid w:val="00261756"/>
    <w:rsid w:val="00273877"/>
    <w:rsid w:val="00312A91"/>
    <w:rsid w:val="003212D3"/>
    <w:rsid w:val="00355876"/>
    <w:rsid w:val="00355B7C"/>
    <w:rsid w:val="00364619"/>
    <w:rsid w:val="003E57FB"/>
    <w:rsid w:val="00420541"/>
    <w:rsid w:val="004C1C8D"/>
    <w:rsid w:val="004D1905"/>
    <w:rsid w:val="004E038D"/>
    <w:rsid w:val="004E649D"/>
    <w:rsid w:val="0054385B"/>
    <w:rsid w:val="00551020"/>
    <w:rsid w:val="005631FA"/>
    <w:rsid w:val="00572AA0"/>
    <w:rsid w:val="005A72C3"/>
    <w:rsid w:val="005B0045"/>
    <w:rsid w:val="005B7E9F"/>
    <w:rsid w:val="005D424E"/>
    <w:rsid w:val="006A3785"/>
    <w:rsid w:val="00704EE6"/>
    <w:rsid w:val="00733B9B"/>
    <w:rsid w:val="00740EE6"/>
    <w:rsid w:val="0075630E"/>
    <w:rsid w:val="00771E9A"/>
    <w:rsid w:val="007F7B70"/>
    <w:rsid w:val="0082373A"/>
    <w:rsid w:val="008F5F60"/>
    <w:rsid w:val="008F6069"/>
    <w:rsid w:val="009615CD"/>
    <w:rsid w:val="00981CD9"/>
    <w:rsid w:val="009A0E36"/>
    <w:rsid w:val="00A16806"/>
    <w:rsid w:val="00A37253"/>
    <w:rsid w:val="00A63FAF"/>
    <w:rsid w:val="00A877D0"/>
    <w:rsid w:val="00AA192D"/>
    <w:rsid w:val="00AF2EFD"/>
    <w:rsid w:val="00B110EE"/>
    <w:rsid w:val="00B14064"/>
    <w:rsid w:val="00B6734B"/>
    <w:rsid w:val="00B74B97"/>
    <w:rsid w:val="00B77DA8"/>
    <w:rsid w:val="00BA05B0"/>
    <w:rsid w:val="00BC4272"/>
    <w:rsid w:val="00BD04E3"/>
    <w:rsid w:val="00BD7515"/>
    <w:rsid w:val="00CA4022"/>
    <w:rsid w:val="00D33A33"/>
    <w:rsid w:val="00D423FC"/>
    <w:rsid w:val="00D73221"/>
    <w:rsid w:val="00D86180"/>
    <w:rsid w:val="00DA1EF6"/>
    <w:rsid w:val="00DB0F05"/>
    <w:rsid w:val="00DB6B9C"/>
    <w:rsid w:val="00DB7E95"/>
    <w:rsid w:val="00DE052E"/>
    <w:rsid w:val="00E15340"/>
    <w:rsid w:val="00E17B20"/>
    <w:rsid w:val="00E264ED"/>
    <w:rsid w:val="00E354D4"/>
    <w:rsid w:val="00E8781D"/>
    <w:rsid w:val="00ED6B51"/>
    <w:rsid w:val="00F0795F"/>
    <w:rsid w:val="00F46F6C"/>
    <w:rsid w:val="00F574E7"/>
    <w:rsid w:val="00FA22A5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8CD5"/>
  <w15:docId w15:val="{D32B28E3-11EA-4950-AE4D-A3DCC3BC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A33"/>
    <w:pPr>
      <w:ind w:left="720"/>
      <w:contextualSpacing/>
    </w:pPr>
  </w:style>
  <w:style w:type="paragraph" w:styleId="Bezodstpw">
    <w:name w:val="No Spacing"/>
    <w:uiPriority w:val="1"/>
    <w:qFormat/>
    <w:rsid w:val="00E2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TURSKA Beata</cp:lastModifiedBy>
  <cp:revision>82</cp:revision>
  <cp:lastPrinted>2020-10-21T12:37:00Z</cp:lastPrinted>
  <dcterms:created xsi:type="dcterms:W3CDTF">2016-01-14T13:03:00Z</dcterms:created>
  <dcterms:modified xsi:type="dcterms:W3CDTF">2020-11-26T12:36:00Z</dcterms:modified>
</cp:coreProperties>
</file>