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276"/>
        <w:gridCol w:w="7516"/>
        <w:gridCol w:w="2305"/>
      </w:tblGrid>
      <w:tr w:rsidR="005210D6" w:rsidRPr="005210D6" w14:paraId="5F10DE5E" w14:textId="77777777" w:rsidTr="005210D6">
        <w:trPr>
          <w:trHeight w:val="300"/>
        </w:trPr>
        <w:tc>
          <w:tcPr>
            <w:tcW w:w="1077" w:type="pct"/>
            <w:shd w:val="clear" w:color="CCCCFF" w:fill="CCCCCC"/>
            <w:noWrap/>
            <w:vAlign w:val="bottom"/>
            <w:hideMark/>
          </w:tcPr>
          <w:p w14:paraId="4FD49F60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51" w:type="pct"/>
            <w:shd w:val="clear" w:color="CCCCFF" w:fill="CCCCCC"/>
            <w:noWrap/>
            <w:vAlign w:val="bottom"/>
            <w:hideMark/>
          </w:tcPr>
          <w:p w14:paraId="2AF3159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210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Ilosc</w:t>
            </w:r>
            <w:proofErr w:type="spellEnd"/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14:paraId="4A903B64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0"/>
            </w:tblGrid>
            <w:tr w:rsidR="005210D6" w:rsidRPr="005210D6" w14:paraId="1F93AD62" w14:textId="77777777">
              <w:trPr>
                <w:trHeight w:val="300"/>
                <w:tblCellSpacing w:w="0" w:type="dxa"/>
              </w:trPr>
              <w:tc>
                <w:tcPr>
                  <w:tcW w:w="7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CCCCCC"/>
                  <w:noWrap/>
                  <w:vAlign w:val="bottom"/>
                  <w:hideMark/>
                </w:tcPr>
                <w:p w14:paraId="1A4336A2" w14:textId="77777777" w:rsidR="005210D6" w:rsidRPr="005210D6" w:rsidRDefault="005210D6" w:rsidP="005210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5210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Opis</w:t>
                  </w:r>
                </w:p>
              </w:tc>
            </w:tr>
          </w:tbl>
          <w:p w14:paraId="7F6F5BD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5" w:type="pct"/>
            <w:shd w:val="clear" w:color="CCCCFF" w:fill="CCCCCC"/>
            <w:noWrap/>
            <w:vAlign w:val="bottom"/>
            <w:hideMark/>
          </w:tcPr>
          <w:p w14:paraId="6E23661A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Foto</w:t>
            </w:r>
          </w:p>
        </w:tc>
      </w:tr>
      <w:tr w:rsidR="005210D6" w:rsidRPr="005210D6" w14:paraId="48FE0BA0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252F9DC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interaktywny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insGraf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DIGITAL 65''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EC4CF22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4F4B1E26" w14:textId="77777777" w:rsidR="005210D6" w:rsidRPr="005210D6" w:rsidRDefault="005210D6" w:rsidP="00C91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Monitor ze stawką VAT 0% dla placówek oświatowych.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Wyposażone w slot OPS (Open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Pluggable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Specification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) umożliwiający wbudowanie komputera (585011), sprzedawany osobno) wewnątrz monitora.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Główne funkcje: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Wbudowany system Android 8.0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Rozdzielczość 4K UHD 3840 x 2160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Moduł Wi-Fi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Pamięć wbudowana: 32 GB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Pamięć RAM: 3 GB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Slot OPS umożliwiający wbudowanie komputera z systemem Windows.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Plug and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play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użytkownik może korzystać z funkcji dotykowej bez instalacji sterownika.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Multi-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touch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do 20 punktów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multi-touch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systemie Windows, 10-punktowy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multi-touch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systemie Android.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Długopis z dwiema końcówkami do pisania w dwóch kolorach jednocześnie w systemie Android. Automatyczne wykrywanie końcówki pióra / palca / gumki w trybie adnotacji Windows Edge w aplikacji Microsoft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Whiteboard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S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talowa rama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Przyciski skrótów po prawej stronie ekranu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Przednie porty po lewej stronie ekranu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Wbudowane w przedni panel głośniki (2x15W)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nteraktywny ekran dotykowy z podświetleniem LED, cieńszy panel, niższe zużycie energii, lepsze rozpraszanie ciepła, jaśniejszy wyświetlacz i lepszy poziom kontrastu.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Intuicyjny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interface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przydatnymi aplikacjami: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szybkiego przełączania się pomiędzy wbudowanym systemem Android a dodatkowym komputerem OPS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zmiany źródła wyświetlanego obrazu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tablica (rysowanie, wprowadzanie tekstu, wklejanie obrazu, auto kształt)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program do zarządzania plikami (intuicyjna obsługa wycinania / kopiowania / wklejania / usuwania, obsługa usługi w chmurze / FTP / sieci lokalnej)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br/>
              <w:t>- program do zarządzania aplikacjami (pakiet biurowy, przeglądarka, kalendarz, kalkulator)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udostępnienie ekranu (ekran urządzeń mobilnych można przesyłać bezprzewodowo do ekranu monitora za pomocą aplikacji)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Specyfikacja: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- 65 cali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Rozdzielczość: 4K UHD 3840x2160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Kontrast 4000:1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Jasność 370cd/m2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Głębia kolorów 8 bit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Czas reakcji 8ms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Plug&amp;Play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Technologia dotyku IR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- 20 punktów dotyku w systemie Windows, 10 punktów w systemie Android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Proporcje obrazu 16:9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Panel LED o żywotności do 30 000 godzin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Slot OPS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Głośniki 2x15W (głośnik z przodu)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Wejścia/Wyjścia AV: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 Obsługiwane formaty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multimediów: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Obraz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 JPEG, BMP, PNG; f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ilm: MPEG1, MPEG2, MPEG4, H264, RM, RMVB, MOV, MJPEG, VC1,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Divx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, FLV(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Support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1080P HD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Decoding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Dźwięk: MP3, M4A, (AAC)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Wymiary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1546 &amp;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times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; 943 &amp;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times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; 95 mm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FD066A2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39808" behindDoc="0" locked="0" layoutInCell="1" allowOverlap="1" wp14:anchorId="642A8E46" wp14:editId="4FA10A6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-2523490</wp:posOffset>
                  </wp:positionV>
                  <wp:extent cx="973455" cy="963930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6D52E905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5510CA7F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Uchwyt ścienny do monitorów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insGraf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DIGITAL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00354E05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17FECE2A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Uchwyt ścienny do monitorów interaktywnych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Insgraf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DIGITAL.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Maksymalny udźwig - 120 kg (monitor 86 cali).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Maksymalne nachylenie - 15 stopni.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czarny.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2537EB84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70196F6E" wp14:editId="1AD4B085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120015</wp:posOffset>
                  </wp:positionV>
                  <wp:extent cx="973455" cy="963930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6C49311E" w14:textId="77777777" w:rsidTr="00C911B3">
        <w:trPr>
          <w:trHeight w:val="694"/>
        </w:trPr>
        <w:tc>
          <w:tcPr>
            <w:tcW w:w="1077" w:type="pct"/>
            <w:shd w:val="clear" w:color="auto" w:fill="auto"/>
            <w:hideMark/>
          </w:tcPr>
          <w:p w14:paraId="20C24E7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Modułowe Pracownie Przyrodnicze - moduł POWIETRZE - pakiet klasowy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 3 podręcznikami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9490990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6200CD73" w14:textId="77777777" w:rsidR="005210D6" w:rsidRPr="005210D6" w:rsidRDefault="005210D6" w:rsidP="00C91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Moduł Powietrze to obok Modułu Woda produkt na licencji Centrum Nauki Kopernik.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Moduł Powietrze to autorski zestaw edukacyjny wraz z systemem przechowywania oraz narzędziami wspomagającymi proces edukacyjny umożliwiające nauczycielom prowadzenie zajęć z wykorzystaniem metody badawczej zarówno na lekcjach biologii, fizyki, chemii jak i geografii. To kompleksowa pomoc dydaktyczna, zawierająca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sprzęt z wyposażenia labor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atoryjnego do przeprowadzenia badań, ale także materiały i scenariusze  do uczenia praktycznego związanego z tematyką powietrza.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Moduł Powietrze pakiet klasowy z 3 podręcznikami zawiera: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- 6 walizek z zestawem materiałów w postaci sprzętu do przeprowadzenia doświadczeń w zespołach uczniowskich.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podręczniki dla nauczyciela, zawierające opis lekcji z wykorzystaniem elementów metody badawczej oraz poradnik na temat tego, jak konstruować dobre pytania badawcze, opisy przebiegu 45-minutowych zajęć z wykorzystaniem elementów metody badawczej.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- 3 zestawy kart nauczyciela i kart ucznia (karty są dostępne w podręczniku - wersja do skserowania lub na pendrive - wersja do druku).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- 3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pendrive'y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cyfrową kopią wszystkich kart dla nauczyciela i ucznia.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3D6A372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6C84A4F9" wp14:editId="37B9C950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-654050</wp:posOffset>
                  </wp:positionV>
                  <wp:extent cx="973455" cy="963930"/>
                  <wp:effectExtent l="19050" t="0" r="0" b="0"/>
                  <wp:wrapNone/>
                  <wp:docPr id="4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5B9250D1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4EEE2A8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LaboLAB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Siły i oddziaływania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1E28D22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0B4D1025" w14:textId="77777777" w:rsidR="005210D6" w:rsidRPr="005210D6" w:rsidRDefault="005210D6" w:rsidP="00C91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Moduł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LaboLAB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do fizyki zawiera: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materiały drukowane dla nauczyciela i ucznia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zestaw niezbędnego wyposażenia laboratoryjnego, substancji, preparatów potrzebnych do wykonania eksperymentów indywidualnie lu</w:t>
            </w:r>
            <w:r w:rsidR="00C911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w zespołach uczniowskich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odpowiednio przygotowane, uzupełniające pracę badawczą zasoby interaktywne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Integralną część modułów stanowi multimedialna baza wiedzy zawierająca materiały cyfrowe dla uczniów i nauczyciela fizyki: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atrakcyjne symulacje przedstawiające zjawiska,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multimedialne podręczniki ucznia w przystępny sposób tłumaczące analizowane podczas eksperymentów zjawiska,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multimedialne karty pracy i obserwacji do eksperymentów,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multimedialne ćwiczenia,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testy sprawdzające zdobytą wiedzę,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scenariusze lekcji ze szczegółowo opisanymi eksperymentami i projektami edukacyjnymi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Materiał interaktywny zawierający około 100 ekranów multimedialnych </w:t>
            </w:r>
            <w:r w:rsidR="00C911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do pracy na tablicach interaktywnych</w:t>
            </w:r>
            <w:r w:rsidR="00C911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tabletach, smartfonach lub komputerach (</w:t>
            </w:r>
            <w:r w:rsidR="00C911B3">
              <w:rPr>
                <w:rFonts w:ascii="Calibri" w:eastAsia="Times New Roman" w:hAnsi="Calibri" w:cs="Calibri"/>
                <w:color w:val="000000"/>
                <w:lang w:eastAsia="pl-PL"/>
              </w:rPr>
              <w:t>systemy Windows, Android, iOS).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Zawartość zestawu „Siły i oddziaływania”: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1 - przewodnik metodyczny dla nauczyciela w wersji drukowanej i cyfrowej 1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2 - scenariusze lekcji ze szczegółowo opisanymi eksperymentami i projektami edukacyjnymi 1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3 - drukowane materiały dla uczniów o zróżnicowanym poziomie 1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4 - dostęp do materiałów cyfrowych (atrakcyjne symulacje, ćwiczenia, testy, podręczniki multimedialne) dla uczniów i nauczyciela - licencja szkolna, bezterminowa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5 - waga elektroniczna, zakres 2kg 2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6 - sprężyna "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slinky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" - krocząca 10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7 - siłomierz (dynamometr) 250 g, którego konstrukcja pozwala na zważenie zawieszonego obiektu, oraz zmierzenie siły nacisku lub naciągu. Urządzenia kalibrowane w gramach i Newtonach 8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8 - model samochodu 8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9 - stoper 12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10 - poziomica, poziom/pion 8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11 - drewniane punkty podparcia 15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12 - równoważnia 8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13 - opiłki żelaza (waga 625g) 1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14 - szalka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Petriego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pokrywką 10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15 - pary magnesów z oznaczonymi biegunami 16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16 - magnesy pierścieniowe 16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17 - podkładki płaskie, ocynkowane, duże 16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18 - podkładki płaskie, stalowe, małe 220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19 - elementy konstrukcyjne K'NEX - drążki o dł. 13 cm 24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20 - kule styropianowe małe 24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21 - kule styropianowe duże 8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33985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0832" behindDoc="0" locked="0" layoutInCell="1" allowOverlap="1" wp14:anchorId="6D6CC86B" wp14:editId="0151A038">
                  <wp:simplePos x="0" y="0"/>
                  <wp:positionH relativeFrom="column">
                    <wp:posOffset>4965065</wp:posOffset>
                  </wp:positionH>
                  <wp:positionV relativeFrom="paragraph">
                    <wp:posOffset>409575</wp:posOffset>
                  </wp:positionV>
                  <wp:extent cx="975360" cy="954405"/>
                  <wp:effectExtent l="19050" t="0" r="0" b="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22 - małe, drewniane szpulki 10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23 - papier ścierny, drobnoziarnisty (arkusz) 5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24 - zielony filc (arkusz) 5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25 - folia bąbelkowa (arkusz) 12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26 - taśma miernicza (dł. 150 cm) 8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27 - odważniki plastikowe (krążki) 8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28 - cienki, mocny sznurek (dł. 60 m) 1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29 - strunowe woreczki foliowe (duże) 25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27 - plansza dydaktyczna "Metoda eksperymentu" 1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28 - duża, wytrzymała skrzynia (tworzywo sztuczne, 50x60x30 cm) 1 szt.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26711729" w14:textId="77777777" w:rsidR="005210D6" w:rsidRPr="005210D6" w:rsidRDefault="00C911B3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41856" behindDoc="0" locked="0" layoutInCell="1" allowOverlap="1" wp14:anchorId="337C34D3" wp14:editId="3F034A23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-607060</wp:posOffset>
                  </wp:positionV>
                  <wp:extent cx="975360" cy="944245"/>
                  <wp:effectExtent l="19050" t="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2FFDFE30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1733425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MPP Fizyka, kl. 7-8 - licencja dla nauczycieli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485947F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339E9425" w14:textId="77777777" w:rsidR="005210D6" w:rsidRPr="005210D6" w:rsidRDefault="005210D6" w:rsidP="00C91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MPP Fizyka to multimedialny program dydaktyczny do nauki fizyki w klasach 7 – 8 szkoły podstawowej.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Fizyka jest jedną z pomocy na tablice interaktywne wchodzących w skład zestawu Multimedialne Pomoce Przedmiotowe (MPP). Program obejmuje 3 bezterminowe licencje dla nauczycieli. Program działa zarówno na tablecie, jak i tablicy/monitorze interaktywnym.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Multimedialny program MPP Fizyka obejmuje: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13 zagadnień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39 lekcji (po 13 lekcji "Powtórz wiedzę", "Czas na test" i "Sprawdź się")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592 ekrany, 373 zadania, 10 filmów, 12 symulacji, 52 zasoby interaktywne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13 gier dydaktycznych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3 plansze interaktywne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zestaw plansz do aktywizacji klasy przy tablicy interaktywnej wraz z przewodnikiem metodycznym.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C911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Istnieje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alternatywna możliwość pracy off-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line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 ściągnięciu bezpłatnej aplikacji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mLibro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pobraniu zasobów MPP na dysk.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65A61845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146872C5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3E0D393A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MPP Fizyka, kl. 7-8 - licencja dla 10 uczniów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1C592BFB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23F901B8" w14:textId="77777777" w:rsidR="00E33985" w:rsidRDefault="005210D6" w:rsidP="00E33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Multimedialne Pracownie Przedmiotowe Fizyka, kl. 7-8 - licencja dla 10 uczniów - produkt stanowi uzupełnienie produktu o kodzie 031917 MPP Fizyka, kl. 7-8 - licencja dla nauczycieli.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Każdy zestaw MPP - licencja zawiera 10 licencji dla uczniów na 24 miesiące.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gram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Istnieje  możliwość</w:t>
            </w:r>
            <w:proofErr w:type="gram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pracy off-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line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 ściągnięciu bezpłatnej aplikacji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mLibro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pobraniu zasobów MPP na dysk. Dokładne instrukcje znajdują się w dostarczonym produkcie.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33985">
              <w:rPr>
                <w:rFonts w:ascii="Calibri" w:eastAsia="Times New Roman" w:hAnsi="Calibri" w:cs="Calibri"/>
                <w:color w:val="000000"/>
                <w:lang w:eastAsia="pl-PL"/>
              </w:rPr>
              <w:t>Dzięki pracowni można:</w:t>
            </w:r>
          </w:p>
          <w:p w14:paraId="22C3B8E7" w14:textId="77777777" w:rsidR="005210D6" w:rsidRPr="005210D6" w:rsidRDefault="00E33985" w:rsidP="00E33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pracować grupowo w klasie przy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użyciu tablicy multimedialnej,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</w:t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rozwiązywać zadania i powtarzać wiedzę samemu pracując przy komputerze, tablecie czy smartfonie,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</w:t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korzystając z różnych typów lekcji zastosować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naukę metodą odwróconej klasy,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</w:t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wysyłać uczniom lekcje typu "Sprawdź się", a po analizie wyników prowadzić wspólne zajęcia przy pomocy materiałów &amp;</w:t>
            </w:r>
            <w:proofErr w:type="spellStart"/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ldquo;Pow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tórz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wiedzę&amp;rdquo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;,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</w:t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zadawać lekcje lub wybrane strony jako prace domowe uczniom przy użyciu platformy edukacyjnej Dzwonek.pl i otrzymywać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raporty na temat ich postępów,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</w:t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pracować bez dostępu do Internetu (mniejsza liczba aktywnych funkcji) po ściągnięciu materiałów MPP za pomocą bezpłatnej aplikacji </w:t>
            </w:r>
            <w:proofErr w:type="spellStart"/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mLibro</w:t>
            </w:r>
            <w:proofErr w:type="spellEnd"/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komputer/tablet.</w:t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49992D37" w14:textId="77777777" w:rsidR="005210D6" w:rsidRPr="005210D6" w:rsidRDefault="00C911B3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C3FEAA1" wp14:editId="3B1916C7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-1374140</wp:posOffset>
                  </wp:positionV>
                  <wp:extent cx="975360" cy="964565"/>
                  <wp:effectExtent l="19050" t="0" r="0" b="0"/>
                  <wp:wrapNone/>
                  <wp:docPr id="4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500B2ACD" w14:textId="77777777" w:rsidTr="00E33985">
        <w:trPr>
          <w:trHeight w:val="2046"/>
        </w:trPr>
        <w:tc>
          <w:tcPr>
            <w:tcW w:w="1077" w:type="pct"/>
            <w:shd w:val="clear" w:color="auto" w:fill="auto"/>
            <w:hideMark/>
          </w:tcPr>
          <w:p w14:paraId="0607B69A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Klocki Gigo - energia wiatrowa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0F4ECE9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F31A4F8" w14:textId="77777777" w:rsidR="005210D6" w:rsidRPr="005210D6" w:rsidRDefault="005210D6" w:rsidP="00E33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Elementy wykonane z tworzywa sztucznego. Podręcznik z ćwiczeniami w </w:t>
            </w:r>
            <w:proofErr w:type="gram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komplecie..</w:t>
            </w:r>
            <w:proofErr w:type="gram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Zestaw       pozwala zbudować 8 modeli, w tym </w:t>
            </w:r>
            <w:r w:rsidR="00E339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turbiny wiatrowe</w:t>
            </w:r>
            <w:r w:rsidR="00E3398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2E92C7E3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4C8BA689" wp14:editId="2480B23C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-18415</wp:posOffset>
                  </wp:positionV>
                  <wp:extent cx="975360" cy="964565"/>
                  <wp:effectExtent l="19050" t="0" r="0" b="0"/>
                  <wp:wrapNone/>
                  <wp:docPr id="43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3307B458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5775E46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Klocki Gigo - energia wodna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0C8D6ED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13EA3E2F" w14:textId="77777777" w:rsidR="005210D6" w:rsidRPr="005210D6" w:rsidRDefault="005210D6" w:rsidP="00E33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Elementy wykonane z tworzywa sztucznego. Podręcznik z ćwiczeniami w komplecie.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Zawiera specjalistyczne części: zbiorniki na wodę, bezpieczną pompę, dyszę, zasilacz powietrzno-wodny. Pozwala zbudować 15 modeli. Elementy wykonane z tworzywa sztucznego. Podręcznik z ćwiczeniami w komplecie.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165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. · wym. 37 x 29 x 8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C603CC3" w14:textId="77777777" w:rsidR="005210D6" w:rsidRPr="005210D6" w:rsidRDefault="00C911B3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784260D0" wp14:editId="25891489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-165735</wp:posOffset>
                  </wp:positionV>
                  <wp:extent cx="975360" cy="964565"/>
                  <wp:effectExtent l="19050" t="0" r="0" b="0"/>
                  <wp:wrapNone/>
                  <wp:docPr id="44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21BF39F4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499E73F4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kostek o równych objętościach masach i różnych objętościach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ED32544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6549826F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4 sześcianów z haczykiem, do doświadczeń z wyznaczaniem gęstości różnych materiałów. Każdy sześcian wykonany jest z innego materiału: aluminium, mosiądzu, żelaza lub ołowiu • wym. 3,2 x 3,2 x 3,2 cm.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01DC945" w14:textId="77777777" w:rsidR="005210D6" w:rsidRPr="005210D6" w:rsidRDefault="00C911B3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2880" behindDoc="0" locked="0" layoutInCell="1" allowOverlap="1" wp14:anchorId="16E580BF" wp14:editId="7D88E2F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-158750</wp:posOffset>
                  </wp:positionV>
                  <wp:extent cx="975360" cy="944245"/>
                  <wp:effectExtent l="19050" t="0" r="0" b="0"/>
                  <wp:wrapNone/>
                  <wp:docPr id="1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583970BC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401F0FF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do badania prawa Archimedesa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02B47E21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61577414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3904" behindDoc="0" locked="0" layoutInCell="1" allowOverlap="1" wp14:anchorId="07783E28" wp14:editId="2AF533F6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5057775</wp:posOffset>
                  </wp:positionV>
                  <wp:extent cx="971550" cy="962025"/>
                  <wp:effectExtent l="0" t="635" r="635" b="0"/>
                  <wp:wrapNone/>
                  <wp:docPr id="1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Pomoc dydaktyczna umożliwia obserwowanie zasady prawa Archimedesa dla ciał zanurzonych w wodzie. • menzurka plastikowa o poj. 300 cm3, wym. 17 x 11 x 20 cm • rurka gumowa o dł. 60 cm • pipeta plastikowa o dł. 23 cm • 3 plastikowe patyczki o dł. 11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730D1708" w14:textId="77777777" w:rsidR="005210D6" w:rsidRPr="005210D6" w:rsidRDefault="00C911B3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4928" behindDoc="0" locked="0" layoutInCell="1" allowOverlap="1" wp14:anchorId="1BD73D62" wp14:editId="2B5AAA5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-208915</wp:posOffset>
                  </wp:positionV>
                  <wp:extent cx="975360" cy="944245"/>
                  <wp:effectExtent l="19050" t="0" r="0" b="0"/>
                  <wp:wrapNone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2C1378F9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2EA6CC9E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Wahadło i zjeżdżalnia - zestaw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0048797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58D27C8D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do przeprowadzania eksperymentów z użyciem wahadła (długość drgań) i pochylni (wpływu ciężarów). • wym. wahadła 8 x 6 x 26 cm • wym. zjeżdżalni 40 x 4 x 11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E011F1E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5952" behindDoc="0" locked="0" layoutInCell="1" allowOverlap="1" wp14:anchorId="5045F8B0" wp14:editId="27626868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-150495</wp:posOffset>
                  </wp:positionV>
                  <wp:extent cx="975360" cy="964565"/>
                  <wp:effectExtent l="19050" t="0" r="0" b="0"/>
                  <wp:wrapNone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3374028F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0214AF5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 siłomierzy 6 szt.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E977000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42B09036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Siłomierze sprężynowe z metalowymi haczykami do zawieszenia siłomierza i do zawieszania ciężarków • obudowa z plastiku • skala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wyrażona w niutonach • 6 szt. (1, 2, 5, 10, 20, 50 N).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A993ADE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6976" behindDoc="0" locked="0" layoutInCell="1" allowOverlap="1" wp14:anchorId="054C29EA" wp14:editId="55F09819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-393065</wp:posOffset>
                  </wp:positionV>
                  <wp:extent cx="973455" cy="963930"/>
                  <wp:effectExtent l="19050" t="0" r="0" b="0"/>
                  <wp:wrapNone/>
                  <wp:docPr id="1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28A06F15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0492EC5D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Pierwsze kroki z magnesem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1382590B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0A9EC9C0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Idealny zestaw do opracowywania magnetycznych doświadczeń na lekcjach fizyki. Zestaw zawiera: · zeszyt z 16 ciekawymi eksperymentami · 2 obudowane magnesy · super magnes · zestaw 20 pływających magnesów · pierścienie magnetyczne · magnes podkowa · kompas magnetyczny · 4 różdżki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8AE7A8F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44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0A07E9BA" wp14:editId="6C9E3499">
                  <wp:extent cx="952500" cy="942975"/>
                  <wp:effectExtent l="19050" t="0" r="0" b="0"/>
                  <wp:docPr id="49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089B7429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2DD235C6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Krążek Newtona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465A8CB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B0978F7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Koło podzielone na sektory o barwach tęczy. Wprawione w szybki ruch obrotowy przybiera kolor biały. Doświadczenie ilustruje zasadę działania wielu urządzeń, np. telewizorów kolorowych, monitorów komputerowych. • mocowany na </w:t>
            </w:r>
            <w:proofErr w:type="gram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podstawie  •</w:t>
            </w:r>
            <w:proofErr w:type="gram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wykonany z drewna, plastiku i metalu · śr. krążka 23 cm • wym. podstawy 24 x 43 cm.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35729A6F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44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0C54BBFC" wp14:editId="29BC6354">
                  <wp:extent cx="952500" cy="942975"/>
                  <wp:effectExtent l="19050" t="0" r="0" b="0"/>
                  <wp:docPr id="54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24A8B268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4EC40895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podstawowych obwodów elektrycznych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18A251A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3BBE42A4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8000" behindDoc="0" locked="0" layoutInCell="1" allowOverlap="1" wp14:anchorId="3B3B4A82" wp14:editId="6CA63185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3790950</wp:posOffset>
                  </wp:positionV>
                  <wp:extent cx="971550" cy="962025"/>
                  <wp:effectExtent l="0" t="0" r="635" b="635"/>
                  <wp:wrapNone/>
                  <wp:docPr id="19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9024" behindDoc="0" locked="0" layoutInCell="1" allowOverlap="1" wp14:anchorId="3EC6A26B" wp14:editId="6551BA4F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5057775</wp:posOffset>
                  </wp:positionV>
                  <wp:extent cx="971550" cy="962025"/>
                  <wp:effectExtent l="0" t="635" r="635" b="0"/>
                  <wp:wrapNone/>
                  <wp:docPr id="20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do budowania podstawowych obwodów elektrycznych. Elementy obwodu zamontowane są na przezroczystych płytkach, tak aby widoczny był cały obwód. Połączeń elektrycznych płytek dokonuje się szybko i łatwo poprzez specjalne magnetyczne styki. W zestawie: • 6 płytek: 3 z żarówką na podstawce (2 rodzaje żarówek) 1 z brzęczykiem, 1 z włącznikiem przyciskowym, 1 z silniczkiem • drut rezystancyjny • 10 przewodów ze specjalnymi stykami magnetycznymi • 2 przewody krokodylkowe • 3 łączniki baterii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D0F7283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0048" behindDoc="0" locked="0" layoutInCell="1" allowOverlap="1" wp14:anchorId="0B6567EE" wp14:editId="4C50D94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-159385</wp:posOffset>
                  </wp:positionV>
                  <wp:extent cx="975360" cy="944245"/>
                  <wp:effectExtent l="19050" t="0" r="0" b="0"/>
                  <wp:wrapNone/>
                  <wp:docPr id="16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1CF128B5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76D0F6B3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Elektroskop listkowy aluminiowy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99536B3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C604CA9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Elektroskop listkowy używany podczas doświadczeń z elektrostatyki.  Służy do mierzenia wysokich napięć stałych. Elektroskop wykorzystuje zjawisko odpychania się jednoimiennych ładunków elektrycznych. W momencie, kiedy zetkniemy obiekt naładowany elektrycznie z prętem elektroskopu, część ładunku przepływa z tego obiektu do elektroskopu, a listki folii odpychają się. Wielkość zgromadzonego ładunku na listkach determinuje kąt odchylenia listków • wym. obudowy: 15 x 7 cm.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569F538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63446" w:rsidRPr="0096344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54AC14AA" wp14:editId="68A1AD79">
                  <wp:extent cx="952500" cy="942975"/>
                  <wp:effectExtent l="19050" t="0" r="0" b="0"/>
                  <wp:docPr id="53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D6" w:rsidRPr="005210D6" w14:paraId="5C358F95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6AB3668B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Miernik cyfrowy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F71C493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4A8F32B0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Uniwersalny miernik cyfrowy umożliwia pomiar różnych wielkości fizycznych, takich jak: temperatura, częstotliwość, napięcie i natężenie prądu stałego i przemiennego, rezystancja/opór i pojemność elektryczna przedmiotu, przez który płynie prąd.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Parametry pomiaru: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napięcie prądu stałego (DCV): 200mV/2/20/200/600V (± 0,5%)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napięcie prądu przemiennego (ACV): 20/200/600V (± 1,0%)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natężenie prądu stałego (DCA): 20uA/20/200mA/10A (± 1,8%)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natężenie prądu przemiennego (ACA): 200mA/10A (± 2,0%)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rezystancja/opór elektryczny: 200 /2/20/200k /2/20/200M  (± 1,0%)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pojemność elektryczna: 2n/20n/200n/2u/20uF (± 4,0%)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częstotliwość: 2k- 200kHz (± 3,0%)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temperatura: -20   do 1000   (± 2,0%).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Właściwości miernika: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wym. 12,4 x 6,9 x 1,9 • wym. wyświetlacza LCD: 4,2 x 1,5 cm • wskaźnik niskiego poziomu baterii • zabezpieczenie przed przeciążeniem • test diody test tranzystorów • test ciągłości • test LOGIC • automatyczne wyłączanie • Zapamiętywanie pomiarów • zasilanie: jedna bateria 9V 6F22.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 zawiera: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cyfrowy miernik uniwersalny,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zestaw przewodów,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instrukcję obsługi.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72986A5E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1072" behindDoc="0" locked="0" layoutInCell="1" allowOverlap="1" wp14:anchorId="1D88F47E" wp14:editId="2A18511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-1569720</wp:posOffset>
                  </wp:positionV>
                  <wp:extent cx="975360" cy="964565"/>
                  <wp:effectExtent l="19050" t="0" r="0" b="0"/>
                  <wp:wrapNone/>
                  <wp:docPr id="18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748D3302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0DD235A7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Przewody z zakończeniami typu „krokodylek”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460F812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2719B16B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Komplet 10 kolorowych przewodów ze złączami krokodylkowymi. Każdy przewód jest w innym kolorze.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FB81869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44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01EB34CD" wp14:editId="3755495B">
                  <wp:extent cx="952500" cy="942975"/>
                  <wp:effectExtent l="19050" t="0" r="0" b="0"/>
                  <wp:docPr id="55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3D84C177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67EABCC6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pałeczek do elektryzowania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3358EB3F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5459844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4 pałeczek do doświadczeń z elektrostatyki. Pałeczki wykonane z różnych materiałów: szklana, ebonitowa, winidurowa i stalowa • dł. 30 cm.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9EF5461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63446" w:rsidRPr="0096344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5DEBFA55" wp14:editId="40EF6A4B">
                  <wp:extent cx="952500" cy="942975"/>
                  <wp:effectExtent l="19050" t="0" r="0" b="0"/>
                  <wp:docPr id="56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D6" w:rsidRPr="005210D6" w14:paraId="16295F7D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28FEBCD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Sygnalizator piezoelektryczny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FA01A77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4C241934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2096" behindDoc="0" locked="0" layoutInCell="1" allowOverlap="1" wp14:anchorId="3BCD89CD" wp14:editId="572C4D0C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0</wp:posOffset>
                  </wp:positionV>
                  <wp:extent cx="971550" cy="942975"/>
                  <wp:effectExtent l="0" t="0" r="635" b="0"/>
                  <wp:wrapNone/>
                  <wp:docPr id="21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Elektrycznie sterowany brzęczyk z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wewnętrzym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generatorem • dźwięk ciągły • </w:t>
            </w:r>
            <w:proofErr w:type="gram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głośność  min.</w:t>
            </w:r>
            <w:proofErr w:type="gram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80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• napięcie robocze 3-24 V • częstotliwość rezonansowa 2,7 kHz • śr. 4,2 cm • wys. 1,6 cm.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FE7AECB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60B064D3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4C410BA9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Silniczek elektryczny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66936A5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3D62597E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3120" behindDoc="0" locked="0" layoutInCell="1" allowOverlap="1" wp14:anchorId="59949B73" wp14:editId="351C7FAB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0</wp:posOffset>
                  </wp:positionV>
                  <wp:extent cx="971550" cy="952500"/>
                  <wp:effectExtent l="0" t="0" r="635" b="0"/>
                  <wp:wrapNone/>
                  <wp:docPr id="22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4144" behindDoc="0" locked="0" layoutInCell="1" allowOverlap="1" wp14:anchorId="215A8463" wp14:editId="28958576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2524125</wp:posOffset>
                  </wp:positionV>
                  <wp:extent cx="971550" cy="962025"/>
                  <wp:effectExtent l="0" t="635" r="635" b="0"/>
                  <wp:wrapNone/>
                  <wp:docPr id="24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5168" behindDoc="0" locked="0" layoutInCell="1" allowOverlap="1" wp14:anchorId="0B2DBBE3" wp14:editId="748DB9E5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3790950</wp:posOffset>
                  </wp:positionV>
                  <wp:extent cx="971550" cy="962025"/>
                  <wp:effectExtent l="0" t="0" r="635" b="635"/>
                  <wp:wrapNone/>
                  <wp:docPr id="25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Silniczek prądu stałego umieszczony jest na podstawie z tworzywa sztucznego, wyposażonej w dwa gniazda bananowe do podłączania źródła zasilania. Może posłużyć jako element składowy przy budowie obwodów elektrycznych lub indywidualny moduł w doświadczeniach z elektrycznością. Oś silniczka dodatkowo posiada trójbarwną tarczę, ułatwiającą ocenę jego ruchu obrotowego. Do zasilania może posłużyć zarówno zasilacz prądu stałego, jak i bateria lub zestaw baterii połączonych szeregowo, o napięciu wyjściowym 4,5 V. • wym. całkowite: 8 x 6,5 x 3,5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11012DD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767FAB3B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6A18E9DD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 magnesów podkowiastych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8D0A836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57D2132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3 magnesy podkowiaste w różnych rozmiarach • wym. 7,5 x 5 x 1,3 cm; 9,5 x 6 x 1,7 cm; 16 x 8 x 2 cm.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3135C2D1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7C217C80" wp14:editId="2BB2338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-384175</wp:posOffset>
                  </wp:positionV>
                  <wp:extent cx="973455" cy="963930"/>
                  <wp:effectExtent l="19050" t="0" r="0" b="0"/>
                  <wp:wrapNone/>
                  <wp:docPr id="23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66F1BFD4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1AD8F870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magnesów sztabkowych, 2 szt.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10BF99D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217E571A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Silne magnesy sztabkowe, zamknięte w twardych, plastikowych obudowach zewnętrznych, oznaczonych po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jedenj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stronie kolorem czerwonym (północ), a po drugiej niebieskim (południe). • wym. 8 x 2,2 x 1 cm • 2 szt.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6E0538B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44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6E6EE98D" wp14:editId="3002B292">
                  <wp:extent cx="952500" cy="942975"/>
                  <wp:effectExtent l="19050" t="0" r="0" b="0"/>
                  <wp:docPr id="57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6FBB7B6B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63591B07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sprężyn metalowych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C6ED4C6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2E5AC15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metalowych sprężyn w plastikowym pudełku. Skład zestawu: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15 szt. sprężyna naciskowa 20,5 x 5,5 mm (Dł.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10 szt. sprężyna naciskowa 30 x 10,5 mm (Dł.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8 szt. sprężyna naciskowa 66 x 10,8 mm (Dł.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6 szt. sprężyna naciskowa 28,5 x 10,5 mm (Dł.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5 szt. sprężyna naciskowa 33 x 14,2 mm (Dł.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10 szt. sprężyna naciągowa  20 x 7 mm (Dł.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10 szt. sprężyna naciągowa 39 x 5,5 mm (Dł.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10 szt. sprężyna naciągowa 22,5 x 6,3 mm (Dł.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8 szt. sprężyna naciągowa 28 x 7,5 mm (Dł.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5 szt. sprężyna naciągowa 49 x 7 mm (Dł.. x O)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3 szt. sprężyna naciągowa 44,6 x 9 mm (Dł. x O). 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7007A114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63446" w:rsidRPr="0096344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728957B0" wp14:editId="19F5F42D">
                  <wp:extent cx="952500" cy="942975"/>
                  <wp:effectExtent l="19050" t="0" r="0" b="0"/>
                  <wp:docPr id="58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D6" w:rsidRPr="005210D6" w14:paraId="233BCF0F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067A9B2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 soczewek ze stojakiem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89EF492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51950DD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6 różnych soczewek szklanych, każda soczewka o śr. 50 mm. Soczewki umieszczone są w drewnianym, zamykanym pudełku z miękkimi przegródkami na każdą soczewkę. Dołączony drewniany stojak służy do stabilnego umieszczania w nim soczewek podczas prezentacji oraz doświadczeń i eksperymentów szkolnych. Stojak można też wykorzystywać do soczewek o innej średnicy. • długość ogniskowej soczewek: -100, +100, -150, +150, -200 i +200 mm • wym. stojaka: 11,5 x 5 x 15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67402798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0BA511EE" wp14:editId="56AD980C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-450850</wp:posOffset>
                  </wp:positionV>
                  <wp:extent cx="973455" cy="944245"/>
                  <wp:effectExtent l="19050" t="0" r="0" b="0"/>
                  <wp:wrapNone/>
                  <wp:docPr id="26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36BF5726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488327F3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Pryzmat szklany - trójkątny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AA06347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260D7801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Pryzmat szklany, trójkątny, równoboczny o lekko sfazowanych krawędziach. Doskonały do przeprowadzania doświadczeń fizycznych z zakresu optyki, także wykraczających poza podstawowy eksperyment, jakim w szkole jest demonstracja rozszczepiania światła. Używając pryzmatów można badać załamanie promienia świetlnego w pryzmacie i innych ośrodkach, całkowite wewnętrzne odbicie, czy też określać kąt graniczny. • kąty 60° • wym. 3,8 x 3,8 x 3,8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6DC196B4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CAEF43A" wp14:editId="3EDC362E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-188595</wp:posOffset>
                  </wp:positionV>
                  <wp:extent cx="975360" cy="944245"/>
                  <wp:effectExtent l="19050" t="0" r="0" b="0"/>
                  <wp:wrapNone/>
                  <wp:docPr id="27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220BD0FA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657F2C09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Przyrząd do demonstracji pola magnetycznego - magnes podkowiasty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5AC9504D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81A7D8D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Przyrząd w postaci komory cylindrycznej wypełnionej lepką cieczą i opiłkami żelaza. Posiada otwory do wprowadzania magnesów. Pozwala w widowiskowy sposób zaobserwować rozkład linii pola magnetycznego magnesów stałych.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wym. 13 x 13 x 13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2B4F736C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11745C6" wp14:editId="14DC8636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-145415</wp:posOffset>
                  </wp:positionV>
                  <wp:extent cx="975360" cy="964565"/>
                  <wp:effectExtent l="19050" t="0" r="0" b="0"/>
                  <wp:wrapNone/>
                  <wp:docPr id="28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33CEAD79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3A5CB906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Przyrząd do demonstracji pola magnetycznego - magnesy sztabkowe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1232E97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4633E66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Przyrząd w postaci komory cylindrycznej wypełnionej lepką cieczą i opiłkami żelaza. Posiada otwory do wprowadzania magnesów. Pozwala w widowiskowy sposób zaobserwować rozkład linii pola magnetycznego magnesów stałych. · 2 szt.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wym. 13 x 13 x 13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01AEBA3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B1591D1" wp14:editId="3587F4B7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-34290</wp:posOffset>
                  </wp:positionV>
                  <wp:extent cx="975360" cy="964565"/>
                  <wp:effectExtent l="19050" t="0" r="0" b="0"/>
                  <wp:wrapNone/>
                  <wp:docPr id="29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00ADD7B5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1AE1CBF5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Zaciski krokodylkowe (20szt.)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635A370A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16FE6DF3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· Napięcie </w:t>
            </w:r>
            <w:proofErr w:type="gram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znamionowe  60</w:t>
            </w:r>
            <w:proofErr w:type="gram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 DC 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Zakres chwytania  max. 15 mm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Rozmiar gniazda  4 mm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Długość całkowita  55 mm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 zawiera 20 zacisków (10 czerwonych i 10 czarnych).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39CCCBA9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446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3BC3D8A3" wp14:editId="635ABBFB">
                  <wp:extent cx="952500" cy="942975"/>
                  <wp:effectExtent l="19050" t="0" r="0" b="0"/>
                  <wp:docPr id="59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26689A71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2838EEE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Multimetr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B31FDF2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37E7ECB7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· Miernik cyfrowy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Napięcie DC: 0.2-500V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Napięcie AC: 200-500V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Prąd DC: 200uA-10A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Rezystancja: 200-20M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Temperatura: -40 C - 1000 C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Temperatura: 40 F - 1832 F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Tester ciągłości obwodu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Testowanie diod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Pamięć ostatniego wyniku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Podświetlany wyświetlacz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Pomiar temperatury w skali Celsiusa i Fahrenheita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Holster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, ergonomiczny kształt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Bateria 9V w komplecie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77108BA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AEA7310" wp14:editId="7F4CEF58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-715645</wp:posOffset>
                  </wp:positionV>
                  <wp:extent cx="975360" cy="964565"/>
                  <wp:effectExtent l="19050" t="0" r="0" b="0"/>
                  <wp:wrapNone/>
                  <wp:docPr id="31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53FA30E9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15F9B6D9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Zasilacz demonstracyjny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7E8557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172447C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45870E8F" wp14:editId="69466D12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3790950</wp:posOffset>
                  </wp:positionV>
                  <wp:extent cx="971550" cy="962025"/>
                  <wp:effectExtent l="0" t="0" r="635" b="635"/>
                  <wp:wrapNone/>
                  <wp:docPr id="35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DD345AC" wp14:editId="3D24B42C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5057775</wp:posOffset>
                  </wp:positionV>
                  <wp:extent cx="971550" cy="962025"/>
                  <wp:effectExtent l="0" t="635" r="635" b="0"/>
                  <wp:wrapNone/>
                  <wp:docPr id="36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Właściwości przyrządów pomiarowych: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jednoczesny odczyt napięcia i prądu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płynna regulacja napięcia i prądu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zgrubny i precyzyjny wybór wartości napięcia i prądu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Typ zasilacza:  laboratoryjny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Rodzaj użytego wyświetlacza:  2x LCD 3 cyfry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Liczba kanałów:  1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Napięcie wyjściowe:  0...30V DC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Prąd wyjściowy:  0...5A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Stabilizacja napięcia:   1% + 10mV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Stabilizacja prądu:   1% + 5mA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· Tętnienia i szumy dla napięcia (regulowanego):   200mVpp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Wymiary: 85 x 160 x 205 mm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Masa: 1.5 kg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Źródło zasilania:  230VAC 50/60Hz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Rodzaj zasilacza:  impulsowy, jednokanałowy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· Zabezpieczenie 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przeciwprzeciążeniowe</w:t>
            </w:r>
            <w:proofErr w:type="spellEnd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Wersja wtyczki:  EU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65E3171A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420C9E9" wp14:editId="38EEC5E3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-428625</wp:posOffset>
                  </wp:positionV>
                  <wp:extent cx="975360" cy="944245"/>
                  <wp:effectExtent l="19050" t="0" r="0" b="0"/>
                  <wp:wrapNone/>
                  <wp:docPr id="32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1674D456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40334D23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Przyrząd do prezentacji obwodów elektrycznych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0B23002D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58CA6443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Urządzenie pozwala w na zademonstrowanie otwartych i zamkniętych obwodów. Całkowicie bezpieczne w użyciu, wystarczy dotknąć obu styków na każdym końcu drążka, aby zamknąć obwód. · dł. 15 cm · śr. 5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677534BB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B2A71ED" wp14:editId="6661707B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-389890</wp:posOffset>
                  </wp:positionV>
                  <wp:extent cx="975360" cy="964565"/>
                  <wp:effectExtent l="19050" t="0" r="0" b="0"/>
                  <wp:wrapNone/>
                  <wp:docPr id="33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3E165DA2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1B029806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Wahadło Newtona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D8EDB2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C7AFB46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Wahadło Newtona wykorzystuje i pokazuje zasadę zachowania energii oraz zasadę zachowania pędu. Urządzenie zbudowane jest z kilku stalowych kulek, które stykają się ze sobą. Wszystkie kulki zawieszone są na nitkach. Kulki są jednakowe – mają taką samą wielkość i masę. Wahadło może wykonywać ruch tylko w jednej płaszczyźnie. Odchylenie i puszczenie jednej kulki, która uderzy w rząd kolejnych, spowoduje reakcję ostatniej kulki. Według zasady zachowania energii i pędu, tyle samo kulek odskoczy, ile zostanie odchylonych. Kulki, które będą pośrodku, nie poruszą się. · wym. 12 x 11 x 15 cm · śr. kulki 2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506B9E6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4325014A" wp14:editId="7DAF4F3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-373380</wp:posOffset>
                  </wp:positionV>
                  <wp:extent cx="975360" cy="964565"/>
                  <wp:effectExtent l="19050" t="0" r="0" b="0"/>
                  <wp:wrapNone/>
                  <wp:docPr id="34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7586C94B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7B12E8B7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Maszyna elektrostatyczna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Wimshursta</w:t>
            </w:r>
            <w:proofErr w:type="spellEnd"/>
          </w:p>
        </w:tc>
        <w:tc>
          <w:tcPr>
            <w:tcW w:w="451" w:type="pct"/>
            <w:shd w:val="clear" w:color="auto" w:fill="auto"/>
            <w:noWrap/>
            <w:hideMark/>
          </w:tcPr>
          <w:p w14:paraId="1F769EA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24B1555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Maszyna elektrostatyczna pozwala na otrzymywanie wysokiego napięcia i ładunków elektrycznych o różnych znakach (gromadzone osobno w wysokonapięciowych kondensatorach, tzw. butelkach lejdejskich). Umożliwia przeprowadzenie następujących doświadczeń z zakresu elektrostatyki: iskra i jej własności, fizjologiczne działanie iskry, cieplne działanie iskry, jonizacyjne działanie płomienia, rozmieszczanie ładunków na powierzchni przewodnika, linie sił pola elektrycznego, efekty świetlne w ciemności. · wym. platformy 28 x 18 cm · śr. tarczy 23 cm · wys. 34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4223E14B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B6297" w:rsidRPr="003B6297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497F014B" wp14:editId="28616E18">
                  <wp:extent cx="952500" cy="942975"/>
                  <wp:effectExtent l="19050" t="0" r="0" b="0"/>
                  <wp:docPr id="4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D6" w:rsidRPr="005210D6" w14:paraId="38F57353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4EE53449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Model działania siły bezwładności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4A13C00B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2BB3292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To klasyczna aparatura do demonstrowania siły bezwładności. Oprzyj kulkę na szczycie podkładki ustawionej na pionowym słupku. Zwolnij sprężynę i usuń podkładkę. Piłka opada na słupek, pozostając w spoczynku, jak gdyby nic się nie stało. · wym. 16,5 x 10,2 x 14,6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28FFD4F" w14:textId="77777777" w:rsidR="005210D6" w:rsidRPr="005210D6" w:rsidRDefault="005210D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B6297" w:rsidRPr="003B6297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3CC94C03" wp14:editId="1175D8E6">
                  <wp:extent cx="952500" cy="942975"/>
                  <wp:effectExtent l="19050" t="0" r="0" b="0"/>
                  <wp:docPr id="47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D6" w:rsidRPr="005210D6" w14:paraId="1F94E739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3B5616C3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do badania prawa Archimedesa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70B407F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45A343E2" w14:textId="77777777" w:rsidR="005210D6" w:rsidRPr="005210D6" w:rsidRDefault="005210D6" w:rsidP="005210D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Pomoc dydaktyczna umożliwia wytłumaczenie zasady prawa Archimedesa dla ciał zanurzonych w wodzie. W składa zestawu wchodzi: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· siłomierz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· blok plastikowy z hakiem 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· plastikowe naczynie wypornościowe, pojemność 250 ml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23702053" w14:textId="77777777" w:rsidR="005210D6" w:rsidRPr="005210D6" w:rsidRDefault="00963446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710E9FCE" wp14:editId="5915A123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-299720</wp:posOffset>
                  </wp:positionV>
                  <wp:extent cx="973455" cy="944245"/>
                  <wp:effectExtent l="19050" t="0" r="0" b="0"/>
                  <wp:wrapNone/>
                  <wp:docPr id="37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07EB719E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2E772BBB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Kalorymetr aluminiowy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CD57D5A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1536A610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Przyrząd z ogrzewaniem elektrycznym, złożony jest z dwóch naczyń aluminiowych odseparowanych od siebie kołnierzem z tworzywa sztucznego oraz izolatorem styropianowym. Posiada pokrywę z przezroczystego tworzywa wyposażoną w dwa gniazda elektryczne połączone ze spiralą grzejną, otworem z korkiem do osadzenia termometru oraz otworem pod mieszadło.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naczynie zewnętrzne aluminiowe o wym. wew. O100 x 100 mm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naczynie wewnętrzne aluminiowe o wym. wew. O60 x 72 mm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pokrywa</w:t>
            </w: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 szt. prętów miedzianych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6C8D6869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2DD3ACEF" wp14:editId="2C9E11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-431165</wp:posOffset>
                  </wp:positionV>
                  <wp:extent cx="973455" cy="954405"/>
                  <wp:effectExtent l="19050" t="0" r="0" b="0"/>
                  <wp:wrapNone/>
                  <wp:docPr id="38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07D85850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6E727C6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Rozszerzalność cieplna metali - pierścień </w:t>
            </w:r>
            <w:proofErr w:type="spellStart"/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Gravesandego</w:t>
            </w:r>
            <w:proofErr w:type="spellEnd"/>
          </w:p>
        </w:tc>
        <w:tc>
          <w:tcPr>
            <w:tcW w:w="451" w:type="pct"/>
            <w:shd w:val="clear" w:color="auto" w:fill="auto"/>
            <w:noWrap/>
            <w:hideMark/>
          </w:tcPr>
          <w:p w14:paraId="391BA2F5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74477089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Zestaw zawiera mosiężną kulkę o śr. 25 mm przymocowaną za pomocą łańcuszka mosiężnego do pręta z drewnianym uchwytem. Drugim elementem zestawu jest mosiężny pierścień z drewnianym uchwytem. Wewnętrzna średnica pierścienia jest dobrana tak, by w temperaturze pokojowej kulka przechodziła swobodnie przez pierścień, natomiast po podgrzaniu nie przechodzi przez niego. Po jednoczesnym podgrzaniu kulki i pierścienia, kulka ponownie przechodzi przez pierścień. · dł. 30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73B5284F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4721DD41" wp14:editId="7931D6A2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-142240</wp:posOffset>
                  </wp:positionV>
                  <wp:extent cx="973455" cy="963930"/>
                  <wp:effectExtent l="19050" t="0" r="0" b="0"/>
                  <wp:wrapNone/>
                  <wp:docPr id="39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10D6" w:rsidRPr="005210D6" w14:paraId="51D94C76" w14:textId="77777777" w:rsidTr="005210D6">
        <w:trPr>
          <w:trHeight w:val="2003"/>
        </w:trPr>
        <w:tc>
          <w:tcPr>
            <w:tcW w:w="1077" w:type="pct"/>
            <w:shd w:val="clear" w:color="auto" w:fill="auto"/>
            <w:hideMark/>
          </w:tcPr>
          <w:p w14:paraId="11C0A10C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Przyrząd do demonstracji przewodności cieplnej metali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14:paraId="25EF14BD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hideMark/>
          </w:tcPr>
          <w:p w14:paraId="5FFB6628" w14:textId="77777777" w:rsidR="005210D6" w:rsidRPr="005210D6" w:rsidRDefault="005210D6" w:rsidP="00521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Do krążka przymocowanych jest pięć prętów wykonanych z różnych metali: aluminium, stali, mosiądzu, miedzi i niklu. Możemy dzięki niemu badać przewodność cieplną metali i porównywać ją. · dł. 32 cm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4A8B0205" w14:textId="77777777" w:rsidR="005210D6" w:rsidRPr="005210D6" w:rsidRDefault="00E33985" w:rsidP="00521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080404C2" wp14:editId="1D373C5A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-483235</wp:posOffset>
                  </wp:positionV>
                  <wp:extent cx="973455" cy="963930"/>
                  <wp:effectExtent l="19050" t="0" r="0" b="0"/>
                  <wp:wrapNone/>
                  <wp:docPr id="4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210D6" w:rsidRPr="005210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857321F" w14:textId="77777777" w:rsidR="00387B65" w:rsidRDefault="00387B65"/>
    <w:sectPr w:rsidR="00387B65" w:rsidSect="005210D6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FC5D" w14:textId="77777777" w:rsidR="00EE2318" w:rsidRDefault="00EE2318" w:rsidP="00EE2318">
      <w:pPr>
        <w:spacing w:after="0" w:line="240" w:lineRule="auto"/>
      </w:pPr>
      <w:r>
        <w:separator/>
      </w:r>
    </w:p>
  </w:endnote>
  <w:endnote w:type="continuationSeparator" w:id="0">
    <w:p w14:paraId="6673EB0B" w14:textId="77777777" w:rsidR="00EE2318" w:rsidRDefault="00EE2318" w:rsidP="00EE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BB88" w14:textId="77777777" w:rsidR="00EE2318" w:rsidRDefault="00EE2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602E" w14:textId="77777777" w:rsidR="00EE2318" w:rsidRDefault="00EE2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D976" w14:textId="77777777" w:rsidR="00EE2318" w:rsidRDefault="00EE2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7E6B" w14:textId="77777777" w:rsidR="00EE2318" w:rsidRDefault="00EE2318" w:rsidP="00EE2318">
      <w:pPr>
        <w:spacing w:after="0" w:line="240" w:lineRule="auto"/>
      </w:pPr>
      <w:r>
        <w:separator/>
      </w:r>
    </w:p>
  </w:footnote>
  <w:footnote w:type="continuationSeparator" w:id="0">
    <w:p w14:paraId="45125390" w14:textId="77777777" w:rsidR="00EE2318" w:rsidRDefault="00EE2318" w:rsidP="00EE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7F11" w14:textId="77777777" w:rsidR="00EE2318" w:rsidRDefault="00EE2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2050" w14:textId="12CF1790" w:rsidR="00EE2318" w:rsidRDefault="00EE2318" w:rsidP="00EE2318">
    <w:pPr>
      <w:pStyle w:val="Nagwek"/>
    </w:pPr>
    <w:r>
      <w:t>Opis przedmiotu zamówienia - Zał</w:t>
    </w:r>
    <w:r>
      <w:t>ą</w:t>
    </w:r>
    <w:r>
      <w:t xml:space="preserve">cznik </w:t>
    </w:r>
    <w:r>
      <w:t>3</w:t>
    </w:r>
  </w:p>
  <w:p w14:paraId="7C20AD51" w14:textId="235EB1EE" w:rsidR="00EE2318" w:rsidRDefault="00EE2318">
    <w:pPr>
      <w:pStyle w:val="Nagwek"/>
    </w:pPr>
  </w:p>
  <w:p w14:paraId="46BFD613" w14:textId="77777777" w:rsidR="00EE2318" w:rsidRDefault="00EE23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D95B" w14:textId="77777777" w:rsidR="00EE2318" w:rsidRDefault="00EE23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0D6"/>
    <w:rsid w:val="00387B65"/>
    <w:rsid w:val="003B6297"/>
    <w:rsid w:val="005210D6"/>
    <w:rsid w:val="00963446"/>
    <w:rsid w:val="00C911B3"/>
    <w:rsid w:val="00E33985"/>
    <w:rsid w:val="00E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6DF4"/>
  <w15:docId w15:val="{7AA00B62-7A82-475C-BAB8-3476CFD2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318"/>
  </w:style>
  <w:style w:type="paragraph" w:styleId="Stopka">
    <w:name w:val="footer"/>
    <w:basedOn w:val="Normalny"/>
    <w:link w:val="StopkaZnak"/>
    <w:uiPriority w:val="99"/>
    <w:unhideWhenUsed/>
    <w:rsid w:val="00E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oter" Target="footer2.xml"/><Relationship Id="rId8" Type="http://schemas.openxmlformats.org/officeDocument/2006/relationships/image" Target="media/image3.jpe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eader" Target="header2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3082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Monika Mejer</cp:lastModifiedBy>
  <cp:revision>2</cp:revision>
  <dcterms:created xsi:type="dcterms:W3CDTF">2021-10-28T09:31:00Z</dcterms:created>
  <dcterms:modified xsi:type="dcterms:W3CDTF">2021-10-29T09:39:00Z</dcterms:modified>
</cp:coreProperties>
</file>