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34FC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88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334FC1" w:rsidRPr="00EA4256" w:rsidRDefault="00334C57" w:rsidP="004D43CC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tekst jedn. Dz. U. z 202</w:t>
      </w:r>
      <w:r w:rsidR="00334FC1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334FC1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bookmarkStart w:id="0" w:name="_GoBack"/>
      <w:bookmarkEnd w:id="0"/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B45F2" w:rsidRPr="00FB45F2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FB45F2" w:rsidRPr="00FB45F2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w </w:t>
      </w:r>
      <w:r w:rsidR="00FB45F2" w:rsidRPr="00FB45F2">
        <w:rPr>
          <w:rFonts w:ascii="Arial" w:hAnsi="Arial" w:cs="Arial"/>
          <w:b w:val="0"/>
          <w:bCs w:val="0"/>
          <w:sz w:val="22"/>
          <w:szCs w:val="22"/>
          <w:lang w:val="pl-PL"/>
        </w:rPr>
        <w:t>postępowaniu o udziele</w:t>
      </w:r>
      <w:r w:rsidR="00A80C9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nie zamówienia publicznego pn. </w:t>
      </w:r>
      <w:proofErr w:type="spellStart"/>
      <w:r w:rsidR="00334FC1" w:rsidRPr="00334FC1">
        <w:rPr>
          <w:rFonts w:ascii="Arial" w:hAnsi="Arial" w:cs="Arial"/>
          <w:sz w:val="22"/>
          <w:szCs w:val="22"/>
        </w:rPr>
        <w:t>Wykonanie</w:t>
      </w:r>
      <w:proofErr w:type="spellEnd"/>
      <w:r w:rsidR="00334FC1" w:rsidRPr="00334F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4FC1" w:rsidRPr="00334FC1">
        <w:rPr>
          <w:rFonts w:ascii="Arial" w:hAnsi="Arial" w:cs="Arial"/>
          <w:sz w:val="22"/>
          <w:szCs w:val="22"/>
        </w:rPr>
        <w:t>dokumentacji</w:t>
      </w:r>
      <w:proofErr w:type="spellEnd"/>
      <w:r w:rsidR="00334FC1" w:rsidRPr="00334F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4FC1" w:rsidRPr="00334FC1">
        <w:rPr>
          <w:rFonts w:ascii="Arial" w:hAnsi="Arial" w:cs="Arial"/>
          <w:sz w:val="22"/>
          <w:szCs w:val="22"/>
        </w:rPr>
        <w:t>projektowej</w:t>
      </w:r>
      <w:proofErr w:type="spellEnd"/>
      <w:r w:rsidR="00334FC1" w:rsidRPr="00334F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4FC1" w:rsidRPr="00334FC1">
        <w:rPr>
          <w:rFonts w:ascii="Arial" w:hAnsi="Arial" w:cs="Arial"/>
          <w:sz w:val="22"/>
          <w:szCs w:val="22"/>
        </w:rPr>
        <w:t>budowy</w:t>
      </w:r>
      <w:proofErr w:type="spellEnd"/>
      <w:r w:rsidR="00334FC1" w:rsidRPr="00334FC1">
        <w:rPr>
          <w:rFonts w:ascii="Arial" w:hAnsi="Arial" w:cs="Arial"/>
          <w:sz w:val="22"/>
          <w:szCs w:val="22"/>
        </w:rPr>
        <w:t xml:space="preserve"> basenu rehabilitacyjnego z łącznikiem do Zespołu Szkół nr 30 przy ul. </w:t>
      </w:r>
      <w:proofErr w:type="spellStart"/>
      <w:r w:rsidR="00334FC1" w:rsidRPr="00334FC1">
        <w:rPr>
          <w:rFonts w:ascii="Arial" w:hAnsi="Arial" w:cs="Arial"/>
          <w:sz w:val="22"/>
          <w:szCs w:val="22"/>
        </w:rPr>
        <w:t>Jesionowej</w:t>
      </w:r>
      <w:proofErr w:type="spellEnd"/>
      <w:r w:rsidR="00334FC1" w:rsidRPr="00334FC1">
        <w:rPr>
          <w:rFonts w:ascii="Arial" w:hAnsi="Arial" w:cs="Arial"/>
          <w:sz w:val="22"/>
          <w:szCs w:val="22"/>
        </w:rPr>
        <w:t xml:space="preserve"> 3a w Bydgoszczy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D4" w:rsidRDefault="00A20AD4" w:rsidP="00C63813">
      <w:r>
        <w:separator/>
      </w:r>
    </w:p>
  </w:endnote>
  <w:endnote w:type="continuationSeparator" w:id="0">
    <w:p w:rsidR="00A20AD4" w:rsidRDefault="00A20AD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D4" w:rsidRDefault="00A20AD4" w:rsidP="00C63813">
      <w:r>
        <w:separator/>
      </w:r>
    </w:p>
  </w:footnote>
  <w:footnote w:type="continuationSeparator" w:id="0">
    <w:p w:rsidR="00A20AD4" w:rsidRDefault="00A20AD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02C67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657D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6CB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952DE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4FC1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B68FE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6B8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01725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679F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0AD4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0C97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2CB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34</cp:revision>
  <cp:lastPrinted>2024-12-11T13:13:00Z</cp:lastPrinted>
  <dcterms:created xsi:type="dcterms:W3CDTF">2022-02-10T09:09:00Z</dcterms:created>
  <dcterms:modified xsi:type="dcterms:W3CDTF">2024-12-11T13:13:00Z</dcterms:modified>
</cp:coreProperties>
</file>