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2" w:rsidRDefault="007F3682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09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Nr postępowania: GUM2021ZP0007</w:t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</w:r>
      <w:r w:rsidRPr="00513D5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6B02" w:rsidRPr="00513D56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7F3682">
        <w:rPr>
          <w:rFonts w:asciiTheme="minorHAnsi" w:hAnsiTheme="minorHAnsi" w:cstheme="minorHAnsi"/>
          <w:sz w:val="22"/>
          <w:szCs w:val="22"/>
        </w:rPr>
        <w:t>10</w:t>
      </w:r>
      <w:r w:rsidRPr="00513D56">
        <w:rPr>
          <w:rFonts w:asciiTheme="minorHAnsi" w:hAnsiTheme="minorHAnsi" w:cstheme="minorHAnsi"/>
          <w:sz w:val="22"/>
          <w:szCs w:val="22"/>
        </w:rPr>
        <w:t xml:space="preserve">.02.2021 </w:t>
      </w:r>
      <w:r w:rsidR="00362D09" w:rsidRPr="00513D56">
        <w:rPr>
          <w:rFonts w:asciiTheme="minorHAnsi" w:hAnsiTheme="minorHAnsi" w:cstheme="minorHAnsi"/>
          <w:sz w:val="22"/>
          <w:szCs w:val="22"/>
        </w:rPr>
        <w:t>r.</w:t>
      </w: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13D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362D09" w:rsidRPr="00513D56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3E44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513D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</w:t>
      </w:r>
      <w:r w:rsidR="00362D09" w:rsidRPr="00513D5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</w:t>
      </w:r>
      <w:r w:rsidR="002B3E44" w:rsidRPr="00513D5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</w:t>
      </w:r>
      <w:r w:rsidR="002B3E44" w:rsidRPr="00513D56">
        <w:rPr>
          <w:rFonts w:asciiTheme="minorHAnsi" w:hAnsiTheme="minorHAnsi" w:cstheme="minorHAnsi"/>
          <w:sz w:val="22"/>
          <w:szCs w:val="22"/>
        </w:rPr>
        <w:t xml:space="preserve">: </w:t>
      </w:r>
      <w:r w:rsidRPr="00513D56">
        <w:rPr>
          <w:rFonts w:asciiTheme="minorHAnsi" w:hAnsiTheme="minorHAnsi" w:cstheme="minorHAnsi"/>
          <w:spacing w:val="-1"/>
          <w:sz w:val="22"/>
          <w:szCs w:val="22"/>
        </w:rPr>
        <w:t>Dostawa sprzętu laboratoryjnego w 5 pakietach</w:t>
      </w:r>
      <w:r w:rsidR="002B3E44" w:rsidRPr="00513D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E44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3E44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 w:rsidRPr="00513D56">
        <w:rPr>
          <w:rFonts w:asciiTheme="minorHAnsi" w:hAnsiTheme="minorHAnsi" w:cstheme="minorHAnsi"/>
          <w:sz w:val="22"/>
          <w:szCs w:val="22"/>
        </w:rPr>
        <w:t>284</w:t>
      </w:r>
      <w:r w:rsidRPr="00513D56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5B361C" w:rsidRPr="00513D56">
        <w:rPr>
          <w:rFonts w:asciiTheme="minorHAnsi" w:hAnsiTheme="minorHAnsi" w:cstheme="minorHAnsi"/>
          <w:sz w:val="22"/>
          <w:szCs w:val="22"/>
        </w:rPr>
        <w:t xml:space="preserve">z dnia 11 września 2019r. </w:t>
      </w:r>
      <w:r w:rsidRPr="00513D56">
        <w:rPr>
          <w:rFonts w:asciiTheme="minorHAnsi" w:hAnsiTheme="minorHAnsi" w:cstheme="minorHAnsi"/>
          <w:sz w:val="22"/>
          <w:szCs w:val="22"/>
        </w:rPr>
        <w:t>Prawo zamówień publicznych jak niżej:</w:t>
      </w:r>
    </w:p>
    <w:p w:rsidR="00513D56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br/>
      </w:r>
      <w:r w:rsidRPr="00513D56">
        <w:rPr>
          <w:rFonts w:asciiTheme="minorHAnsi" w:hAnsiTheme="minorHAnsi" w:cstheme="minorHAnsi"/>
          <w:b/>
          <w:sz w:val="22"/>
          <w:szCs w:val="22"/>
        </w:rPr>
        <w:t>Pytanie 1</w:t>
      </w:r>
      <w:r w:rsidRPr="00513D56">
        <w:rPr>
          <w:rFonts w:asciiTheme="minorHAnsi" w:hAnsiTheme="minorHAnsi" w:cstheme="minorHAnsi"/>
          <w:sz w:val="22"/>
          <w:szCs w:val="22"/>
        </w:rPr>
        <w:t xml:space="preserve"> 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173D">
        <w:rPr>
          <w:rFonts w:asciiTheme="minorHAnsi" w:hAnsiTheme="minorHAnsi" w:cstheme="minorHAnsi"/>
          <w:b/>
          <w:bCs/>
          <w:sz w:val="22"/>
          <w:szCs w:val="22"/>
        </w:rPr>
        <w:t xml:space="preserve">SWZ, rozdział </w:t>
      </w:r>
      <w:r w:rsidR="007F3682">
        <w:rPr>
          <w:rFonts w:asciiTheme="minorHAnsi" w:hAnsiTheme="minorHAnsi" w:cstheme="minorHAnsi"/>
          <w:b/>
          <w:bCs/>
          <w:sz w:val="22"/>
          <w:szCs w:val="22"/>
        </w:rPr>
        <w:t>XI ust. 3</w:t>
      </w:r>
      <w:r w:rsidR="0026173D">
        <w:rPr>
          <w:rFonts w:asciiTheme="minorHAnsi" w:hAnsiTheme="minorHAnsi" w:cstheme="minorHAnsi"/>
          <w:b/>
          <w:bCs/>
          <w:sz w:val="22"/>
          <w:szCs w:val="22"/>
        </w:rPr>
        <w:t xml:space="preserve"> pkt 2)</w:t>
      </w:r>
      <w:r w:rsidR="00513D56"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6173D" w:rsidRPr="0026173D" w:rsidRDefault="0026173D" w:rsidP="0026173D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0" w:name="_Hlk61854624"/>
      <w:r w:rsidRPr="0026173D">
        <w:rPr>
          <w:rFonts w:asciiTheme="minorHAnsi" w:eastAsiaTheme="minorHAnsi" w:hAnsiTheme="minorHAnsi" w:cstheme="minorHAnsi"/>
          <w:sz w:val="22"/>
          <w:szCs w:val="22"/>
        </w:rPr>
        <w:t>Zwracamy się z zapytaniem odnośnie pełnomocnictwa jakie winien podłączyć do oferty każdy Wykonawca ubiegający się o udzielenie zamówienia: Czy zamawiający u</w:t>
      </w:r>
      <w:r>
        <w:rPr>
          <w:rFonts w:asciiTheme="minorHAnsi" w:eastAsiaTheme="minorHAnsi" w:hAnsiTheme="minorHAnsi" w:cstheme="minorHAnsi"/>
          <w:sz w:val="22"/>
          <w:szCs w:val="22"/>
        </w:rPr>
        <w:t>zna za poprawne pełnomocnictwo</w:t>
      </w:r>
      <w:r w:rsidRPr="0026173D">
        <w:rPr>
          <w:rFonts w:asciiTheme="minorHAnsi" w:eastAsiaTheme="minorHAnsi" w:hAnsiTheme="minorHAnsi" w:cstheme="minorHAnsi"/>
          <w:sz w:val="22"/>
          <w:szCs w:val="22"/>
        </w:rPr>
        <w:t>, które będzie podpisane przez osoby uprawnione tj. widniejące w KRS – podpisane kwalifi</w:t>
      </w:r>
      <w:r>
        <w:rPr>
          <w:rFonts w:asciiTheme="minorHAnsi" w:eastAsiaTheme="minorHAnsi" w:hAnsiTheme="minorHAnsi" w:cstheme="minorHAnsi"/>
          <w:sz w:val="22"/>
          <w:szCs w:val="22"/>
        </w:rPr>
        <w:t>kowanym podpisem elektronicznym?</w:t>
      </w:r>
    </w:p>
    <w:p w:rsidR="00513D56" w:rsidRPr="0026173D" w:rsidRDefault="00513D56" w:rsidP="0026173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73D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9E1398" w:rsidRPr="0026173D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73D">
        <w:rPr>
          <w:rFonts w:asciiTheme="minorHAnsi" w:hAnsiTheme="minorHAnsi" w:cstheme="minorHAnsi"/>
          <w:sz w:val="22"/>
          <w:szCs w:val="22"/>
        </w:rPr>
        <w:t xml:space="preserve">Tak, </w:t>
      </w:r>
      <w:r w:rsidR="0026173D">
        <w:rPr>
          <w:rFonts w:asciiTheme="minorHAnsi" w:hAnsiTheme="minorHAnsi" w:cstheme="minorHAnsi"/>
          <w:sz w:val="22"/>
          <w:szCs w:val="22"/>
        </w:rPr>
        <w:t>pełnomocnictwo podpisane przez osoby uprawnione w KRS kwalifikowanym podpisem elektronicznym będzie poprawne.</w:t>
      </w:r>
      <w:r w:rsidR="009E1398" w:rsidRPr="002617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361C" w:rsidRPr="00513D56" w:rsidRDefault="005B361C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9E1398" w:rsidRPr="00513D56" w:rsidRDefault="00433313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Pytanie 2 </w:t>
      </w:r>
      <w:r w:rsidR="000B3695">
        <w:rPr>
          <w:rFonts w:asciiTheme="minorHAnsi" w:hAnsiTheme="minorHAnsi" w:cstheme="minorHAnsi"/>
          <w:b/>
          <w:sz w:val="22"/>
          <w:szCs w:val="22"/>
        </w:rPr>
        <w:t>–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695">
        <w:rPr>
          <w:rFonts w:asciiTheme="minorHAnsi" w:hAnsiTheme="minorHAnsi" w:cstheme="minorHAnsi"/>
          <w:b/>
          <w:bCs/>
          <w:sz w:val="22"/>
          <w:szCs w:val="22"/>
        </w:rPr>
        <w:t xml:space="preserve">Załącznik 4 – projekt umowy, </w:t>
      </w:r>
      <w:r w:rsidR="000B3695">
        <w:rPr>
          <w:rFonts w:asciiTheme="minorHAnsi" w:hAnsiTheme="minorHAnsi" w:cstheme="minorHAnsi"/>
          <w:b/>
          <w:bCs/>
          <w:sz w:val="22"/>
          <w:szCs w:val="24"/>
        </w:rPr>
        <w:t>§</w:t>
      </w:r>
      <w:r w:rsidR="000B3695" w:rsidRPr="000B3695">
        <w:rPr>
          <w:rFonts w:asciiTheme="minorHAnsi" w:hAnsiTheme="minorHAnsi" w:cstheme="minorHAnsi"/>
          <w:b/>
          <w:bCs/>
          <w:sz w:val="22"/>
          <w:szCs w:val="24"/>
        </w:rPr>
        <w:t>6</w:t>
      </w:r>
      <w:r w:rsidR="00513D56"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E1398"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B3695" w:rsidRDefault="000B3695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695">
        <w:rPr>
          <w:rFonts w:asciiTheme="minorHAnsi" w:hAnsiTheme="minorHAnsi" w:cstheme="minorHAnsi"/>
          <w:sz w:val="22"/>
          <w:szCs w:val="22"/>
        </w:rPr>
        <w:t xml:space="preserve">Czy Zamawiający wyrazi zgodę na naliczania kar od </w:t>
      </w:r>
      <w:r w:rsidRPr="000B3695">
        <w:rPr>
          <w:rFonts w:asciiTheme="minorHAnsi" w:hAnsiTheme="minorHAnsi" w:cstheme="minorHAnsi"/>
          <w:b/>
          <w:sz w:val="22"/>
          <w:szCs w:val="22"/>
        </w:rPr>
        <w:t>wartości NETTO</w:t>
      </w:r>
      <w:r w:rsidRPr="000B3695">
        <w:rPr>
          <w:rFonts w:asciiTheme="minorHAnsi" w:hAnsiTheme="minorHAnsi" w:cstheme="minorHAnsi"/>
          <w:sz w:val="22"/>
          <w:szCs w:val="22"/>
        </w:rPr>
        <w:t xml:space="preserve"> niezrealizowanej dostawy? </w:t>
      </w:r>
    </w:p>
    <w:p w:rsidR="00513D56" w:rsidRPr="00513D56" w:rsidRDefault="009E1398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O</w:t>
      </w:r>
      <w:r w:rsidR="00513D56" w:rsidRPr="00513D56">
        <w:rPr>
          <w:rFonts w:asciiTheme="minorHAnsi" w:hAnsiTheme="minorHAnsi" w:cstheme="minorHAnsi"/>
          <w:b/>
          <w:sz w:val="22"/>
          <w:szCs w:val="22"/>
        </w:rPr>
        <w:t>dpowiedź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9E1398" w:rsidRPr="00513D56" w:rsidRDefault="000B3695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naliczanie kar od wartości netto. </w:t>
      </w:r>
      <w:r w:rsidRPr="000B3695">
        <w:rPr>
          <w:rFonts w:asciiTheme="minorHAnsi" w:hAnsiTheme="minorHAnsi" w:cstheme="minorHAnsi"/>
          <w:sz w:val="22"/>
          <w:szCs w:val="22"/>
        </w:rPr>
        <w:t>Zmiana zostanie naniesiona do umowy bezpośrednio przed podpisaniem z wybranym Wykonawcą.</w:t>
      </w:r>
      <w:r>
        <w:rPr>
          <w:rFonts w:asciiTheme="minorHAnsi" w:hAnsiTheme="minorHAnsi" w:cstheme="minorHAnsi"/>
          <w:sz w:val="22"/>
          <w:szCs w:val="22"/>
        </w:rPr>
        <w:t xml:space="preserve"> W związku z tą zmianą, Zamawiający dokonuje modyfikacji Załącznika nr 1 do S</w:t>
      </w:r>
      <w:r w:rsidRPr="000B3695">
        <w:rPr>
          <w:rFonts w:asciiTheme="minorHAnsi" w:hAnsiTheme="minorHAnsi" w:cstheme="minorHAnsi"/>
          <w:sz w:val="22"/>
          <w:szCs w:val="22"/>
        </w:rPr>
        <w:t>WZ, który jest załącznikiem do niniejszego pisma.</w:t>
      </w:r>
    </w:p>
    <w:p w:rsidR="005B361C" w:rsidRPr="00513D56" w:rsidRDefault="005B361C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Pytanie 3 - </w:t>
      </w:r>
      <w:r w:rsidR="00513B8D">
        <w:rPr>
          <w:rFonts w:asciiTheme="minorHAnsi" w:hAnsiTheme="minorHAnsi" w:cstheme="minorHAnsi"/>
          <w:b/>
          <w:bCs/>
          <w:sz w:val="22"/>
          <w:szCs w:val="22"/>
        </w:rPr>
        <w:t xml:space="preserve">Załącznik 4 – projekt umowy, </w:t>
      </w:r>
      <w:r w:rsidR="00513B8D">
        <w:rPr>
          <w:rFonts w:asciiTheme="minorHAnsi" w:hAnsiTheme="minorHAnsi" w:cstheme="minorHAnsi"/>
          <w:b/>
          <w:bCs/>
          <w:sz w:val="22"/>
          <w:szCs w:val="24"/>
        </w:rPr>
        <w:t>§</w:t>
      </w:r>
      <w:r w:rsidR="00513B8D" w:rsidRPr="000B3695">
        <w:rPr>
          <w:rFonts w:asciiTheme="minorHAnsi" w:hAnsiTheme="minorHAnsi" w:cstheme="minorHAnsi"/>
          <w:b/>
          <w:bCs/>
          <w:sz w:val="22"/>
          <w:szCs w:val="24"/>
        </w:rPr>
        <w:t>6</w:t>
      </w:r>
      <w:r w:rsidR="00513B8D">
        <w:rPr>
          <w:rFonts w:asciiTheme="minorHAnsi" w:hAnsiTheme="minorHAnsi" w:cstheme="minorHAnsi"/>
          <w:b/>
          <w:bCs/>
          <w:sz w:val="22"/>
          <w:szCs w:val="24"/>
        </w:rPr>
        <w:t xml:space="preserve"> ust. 1 pkt c)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B8D" w:rsidRDefault="00513B8D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>Czy Zamawiający wyrazi zgodę na zmniejszenie procenta naliczanej kary do max. 5% wartości NETTO niezrealizowanej umowy?</w:t>
      </w:r>
    </w:p>
    <w:p w:rsidR="00513D56" w:rsidRPr="00513D56" w:rsidRDefault="00513D56" w:rsidP="00513D5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:rsidR="00513D56" w:rsidRPr="00513D56" w:rsidRDefault="00513B8D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zmienia zapisów.</w:t>
      </w:r>
    </w:p>
    <w:p w:rsidR="000900B3" w:rsidRDefault="000900B3" w:rsidP="00513B8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highlight w:val="yellow"/>
        </w:rPr>
      </w:pP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4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4 – projekt umowy, </w:t>
      </w:r>
      <w:r>
        <w:rPr>
          <w:rFonts w:asciiTheme="minorHAnsi" w:hAnsiTheme="minorHAnsi" w:cstheme="minorHAnsi"/>
          <w:b/>
          <w:bCs/>
          <w:sz w:val="22"/>
          <w:szCs w:val="24"/>
        </w:rPr>
        <w:t>§</w:t>
      </w:r>
      <w:r w:rsidRPr="000B3695">
        <w:rPr>
          <w:rFonts w:asciiTheme="minorHAnsi" w:hAnsiTheme="minorHAnsi" w:cstheme="minorHAnsi"/>
          <w:b/>
          <w:bCs/>
          <w:sz w:val="22"/>
          <w:szCs w:val="24"/>
        </w:rPr>
        <w:t>6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ust. 2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>Czy wyrazi zgodę na zmniejszen</w:t>
      </w:r>
      <w:r>
        <w:rPr>
          <w:rFonts w:asciiTheme="minorHAnsi" w:hAnsiTheme="minorHAnsi" w:cstheme="minorHAnsi"/>
          <w:sz w:val="22"/>
          <w:szCs w:val="22"/>
        </w:rPr>
        <w:t xml:space="preserve">ie procenta naliczanej kary tj. </w:t>
      </w:r>
      <w:r w:rsidRPr="00513B8D">
        <w:rPr>
          <w:rFonts w:asciiTheme="minorHAnsi" w:hAnsiTheme="minorHAnsi" w:cstheme="minorHAnsi"/>
          <w:sz w:val="22"/>
          <w:szCs w:val="22"/>
        </w:rPr>
        <w:t>Łączna kwota kar umownych nie przekroczy 20% wynagr</w:t>
      </w:r>
      <w:r>
        <w:rPr>
          <w:rFonts w:asciiTheme="minorHAnsi" w:hAnsiTheme="minorHAnsi" w:cstheme="minorHAnsi"/>
          <w:sz w:val="22"/>
          <w:szCs w:val="22"/>
        </w:rPr>
        <w:t>odzenia określonego w § 2 umowy?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Odpowiedź: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umowie jest zapis „</w:t>
      </w:r>
      <w:r w:rsidRPr="00513B8D">
        <w:rPr>
          <w:rFonts w:asciiTheme="minorHAnsi" w:hAnsiTheme="minorHAnsi" w:cstheme="minorHAnsi"/>
          <w:sz w:val="22"/>
          <w:szCs w:val="22"/>
        </w:rPr>
        <w:t>łączna wysokość kar umownych nie przekroczy 20% wartości brutto Pakietu, określonej w § 4 ust. 1</w:t>
      </w:r>
      <w:r>
        <w:rPr>
          <w:rFonts w:asciiTheme="minorHAnsi" w:hAnsiTheme="minorHAnsi" w:cstheme="minorHAnsi"/>
          <w:sz w:val="22"/>
          <w:szCs w:val="22"/>
        </w:rPr>
        <w:t xml:space="preserve">”. W związku z tym Zamawiający </w:t>
      </w:r>
      <w:r w:rsidRPr="00513B8D">
        <w:rPr>
          <w:rFonts w:asciiTheme="minorHAnsi" w:hAnsiTheme="minorHAnsi" w:cstheme="minorHAnsi"/>
          <w:sz w:val="22"/>
          <w:szCs w:val="22"/>
          <w:u w:val="single"/>
        </w:rPr>
        <w:t>nie zmniejsza</w:t>
      </w:r>
      <w:r>
        <w:rPr>
          <w:rFonts w:asciiTheme="minorHAnsi" w:hAnsiTheme="minorHAnsi" w:cstheme="minorHAnsi"/>
          <w:sz w:val="22"/>
          <w:szCs w:val="22"/>
        </w:rPr>
        <w:t xml:space="preserve"> procentu naliczanej kary, a jedynie dokona modyfikacji, o której mowa w Pytaniu 2, tj. zmiana wartości brutto na wartość netto. </w:t>
      </w:r>
      <w:r w:rsidRPr="000B3695">
        <w:rPr>
          <w:rFonts w:asciiTheme="minorHAnsi" w:hAnsiTheme="minorHAnsi" w:cstheme="minorHAnsi"/>
          <w:sz w:val="22"/>
          <w:szCs w:val="22"/>
        </w:rPr>
        <w:t>Zmiana zostanie naniesiona do umowy bezpośrednio przed podpisaniem z wybranym Wykonawcą.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5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4 – projekt </w:t>
      </w:r>
      <w:r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</w: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zmienia zapisów.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6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</w:rPr>
        <w:t>Załącznik 4 – projekt umowy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13D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 xml:space="preserve">Czy Zamawiający dopuści, po każdorazowej konsultacji z Zamawiającym w razie problemów z dostawą związaną z obecną sytuacją tj., opóźnienia w dostawach wynikające z sił wyższych – tj. zagrożenie </w:t>
      </w:r>
      <w:proofErr w:type="spellStart"/>
      <w:r w:rsidRPr="00513B8D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513B8D">
        <w:rPr>
          <w:rFonts w:asciiTheme="minorHAnsi" w:hAnsiTheme="minorHAnsi" w:cstheme="minorHAnsi"/>
          <w:sz w:val="22"/>
          <w:szCs w:val="22"/>
        </w:rPr>
        <w:t xml:space="preserve"> -  możliwość zaoferowania zamiennika produktu w trakcie realizacji umowy, o innej nazwie, kodzie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</w:t>
      </w: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zmienia zapisów.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7</w:t>
      </w:r>
      <w:r w:rsidRPr="00513D56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</w:rPr>
        <w:t>Załącznik 4 – projekt umowy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513B8D" w:rsidRP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>Czy Zamawiający wyrazi zgodę na dodanie we wzorze umowy następujące postanowienia: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B8D">
        <w:rPr>
          <w:rFonts w:asciiTheme="minorHAnsi" w:hAnsiTheme="minorHAnsi" w:cstheme="minorHAnsi"/>
          <w:sz w:val="22"/>
          <w:szCs w:val="22"/>
        </w:rPr>
        <w:t xml:space="preserve">Poza zmianami umowy dopuszczonymi w  myśl ustawy </w:t>
      </w:r>
      <w:proofErr w:type="spellStart"/>
      <w:r w:rsidRPr="00513B8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3B8D">
        <w:rPr>
          <w:rFonts w:asciiTheme="minorHAnsi" w:hAnsiTheme="minorHAnsi" w:cstheme="minorHAnsi"/>
          <w:sz w:val="22"/>
          <w:szCs w:val="22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Odpowiedź: 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zmienia zapisów.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3B8D" w:rsidRDefault="00CB2F93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8</w:t>
      </w:r>
      <w:r w:rsidRPr="00513D5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B2F93" w:rsidRPr="00CB2F93" w:rsidRDefault="00CB2F93" w:rsidP="00CB2F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F93">
        <w:rPr>
          <w:rFonts w:asciiTheme="minorHAnsi" w:hAnsiTheme="minorHAnsi" w:cstheme="minorHAnsi"/>
          <w:sz w:val="22"/>
          <w:szCs w:val="22"/>
        </w:rPr>
        <w:t>Czy Zamawiający po podpisaniu umowy, w trakcie jej realizacji dopuści możliwość dostarczania dokumentacji produktowej (specyfikacje produktu) w formie elektronicznej?</w:t>
      </w:r>
    </w:p>
    <w:p w:rsidR="00CB2F93" w:rsidRPr="00CB2F93" w:rsidRDefault="00CB2F93" w:rsidP="00CB2F9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F93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513B8D" w:rsidRPr="00513D56" w:rsidRDefault="00CB2F93" w:rsidP="00CB2F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F93">
        <w:rPr>
          <w:rFonts w:asciiTheme="minorHAnsi" w:hAnsiTheme="minorHAnsi" w:cstheme="minorHAnsi"/>
          <w:sz w:val="22"/>
          <w:szCs w:val="22"/>
        </w:rPr>
        <w:t>Zamawiający nie wyraża zgody.</w:t>
      </w:r>
    </w:p>
    <w:p w:rsidR="00513B8D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CB2F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9:</w:t>
      </w:r>
    </w:p>
    <w:p w:rsidR="00CB2F93" w:rsidRDefault="00CB2F93" w:rsidP="00CB2F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F93">
        <w:rPr>
          <w:rFonts w:asciiTheme="minorHAnsi" w:hAnsiTheme="minorHAnsi" w:cstheme="minorHAnsi"/>
          <w:sz w:val="22"/>
          <w:szCs w:val="22"/>
        </w:rPr>
        <w:t>Czy Zamawiający wyrazi zgodę na zawarcie umowy w formie elektronicznej przy wykorzystaniu kwalifikowanego podpisu elektronicznego przez Wykonawcę?</w:t>
      </w:r>
    </w:p>
    <w:p w:rsidR="00CB2F93" w:rsidRPr="00CB2F93" w:rsidRDefault="00CB2F93" w:rsidP="00CB2F9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F93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2F93" w:rsidRPr="00513D56" w:rsidRDefault="00CB2F93" w:rsidP="00CB2F9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wyraża zgodę</w:t>
      </w:r>
      <w:r w:rsidRPr="00CB2F93">
        <w:rPr>
          <w:rFonts w:asciiTheme="minorHAnsi" w:hAnsiTheme="minorHAnsi" w:cstheme="minorHAnsi"/>
          <w:sz w:val="22"/>
          <w:szCs w:val="22"/>
        </w:rPr>
        <w:t>.</w:t>
      </w:r>
    </w:p>
    <w:p w:rsidR="00513B8D" w:rsidRPr="00513D56" w:rsidRDefault="00513B8D" w:rsidP="00513B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466E" w:rsidRPr="00681608" w:rsidRDefault="00B9466E" w:rsidP="00B9466E">
      <w:pPr>
        <w:jc w:val="both"/>
        <w:rPr>
          <w:rFonts w:ascii="Calibri" w:hAnsi="Calibri" w:cs="Calibri"/>
          <w:i/>
        </w:rPr>
      </w:pPr>
      <w:r w:rsidRPr="00681608">
        <w:rPr>
          <w:rFonts w:ascii="Calibri" w:hAnsi="Calibri" w:cs="Calibri"/>
          <w:i/>
        </w:rPr>
        <w:t>Załączniki:</w:t>
      </w:r>
    </w:p>
    <w:p w:rsidR="00B9466E" w:rsidRDefault="00B9466E" w:rsidP="00B9466E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1</w:t>
      </w:r>
      <w:r>
        <w:rPr>
          <w:rFonts w:ascii="Calibri" w:hAnsi="Calibri" w:cs="Calibri"/>
          <w:i/>
        </w:rPr>
        <w:t xml:space="preserve"> – Załącznik nr 1</w:t>
      </w:r>
      <w:r>
        <w:rPr>
          <w:rFonts w:ascii="Calibri" w:hAnsi="Calibri" w:cs="Calibri"/>
          <w:i/>
        </w:rPr>
        <w:t>, 1.1</w:t>
      </w:r>
      <w:r w:rsidRPr="00681608">
        <w:rPr>
          <w:rFonts w:ascii="Calibri" w:hAnsi="Calibri" w:cs="Calibri"/>
          <w:i/>
        </w:rPr>
        <w:t xml:space="preserve"> do SWZ – </w:t>
      </w:r>
      <w:r>
        <w:rPr>
          <w:rFonts w:ascii="Calibri" w:hAnsi="Calibri" w:cs="Calibri"/>
          <w:i/>
        </w:rPr>
        <w:t>formularz oferty</w:t>
      </w:r>
      <w:r>
        <w:rPr>
          <w:rFonts w:ascii="Calibri" w:hAnsi="Calibri" w:cs="Calibri"/>
          <w:i/>
        </w:rPr>
        <w:t>, formularz rzeczowo-cenowy</w:t>
      </w:r>
      <w:bookmarkStart w:id="1" w:name="_GoBack"/>
      <w:bookmarkEnd w:id="1"/>
    </w:p>
    <w:p w:rsidR="00513B8D" w:rsidRPr="00513B8D" w:rsidRDefault="00513B8D" w:rsidP="00513B8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highlight w:val="yellow"/>
        </w:rPr>
      </w:pPr>
    </w:p>
    <w:p w:rsidR="000900B3" w:rsidRPr="00513D56" w:rsidRDefault="000900B3" w:rsidP="000900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62D09" w:rsidRPr="00513D56" w:rsidRDefault="00362D09" w:rsidP="00513D56">
      <w:pPr>
        <w:tabs>
          <w:tab w:val="left" w:pos="9160"/>
        </w:tabs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:rsidR="00953BCE" w:rsidRPr="00513D56" w:rsidRDefault="00362D09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 xml:space="preserve">   Kanclerz</w:t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513D56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C342B">
        <w:rPr>
          <w:rFonts w:asciiTheme="minorHAnsi" w:hAnsiTheme="minorHAnsi" w:cstheme="minorHAnsi"/>
          <w:bCs/>
          <w:i/>
          <w:sz w:val="22"/>
          <w:szCs w:val="22"/>
        </w:rPr>
        <w:t xml:space="preserve">       /-/</w:t>
      </w:r>
    </w:p>
    <w:p w:rsidR="00B31E84" w:rsidRPr="00513D56" w:rsidRDefault="00513D56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        </w:t>
      </w:r>
      <w:r w:rsidR="00362D09" w:rsidRPr="00513D56">
        <w:rPr>
          <w:rFonts w:asciiTheme="minorHAnsi" w:hAnsiTheme="minorHAnsi" w:cstheme="minorHAnsi"/>
          <w:bCs/>
          <w:i/>
          <w:sz w:val="22"/>
          <w:szCs w:val="22"/>
        </w:rPr>
        <w:t>Marek Langowski</w:t>
      </w:r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CB2F93" w:rsidRPr="00513D56" w:rsidRDefault="00CB2F93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Katarzyna </w:t>
      </w:r>
      <w:proofErr w:type="spellStart"/>
      <w:r w:rsidRPr="00513D56">
        <w:rPr>
          <w:rFonts w:asciiTheme="minorHAnsi" w:hAnsiTheme="minorHAnsi" w:cstheme="minorHAnsi"/>
          <w:i/>
          <w:sz w:val="18"/>
          <w:szCs w:val="22"/>
        </w:rPr>
        <w:t>Starula</w:t>
      </w:r>
      <w:proofErr w:type="spellEnd"/>
    </w:p>
    <w:sectPr w:rsidR="00513D56" w:rsidRPr="00513D56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C" w:rsidRDefault="00672CEC" w:rsidP="000A396A">
      <w:r>
        <w:separator/>
      </w:r>
    </w:p>
  </w:endnote>
  <w:endnote w:type="continuationSeparator" w:id="0">
    <w:p w:rsidR="00672CEC" w:rsidRDefault="00672CE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C" w:rsidRDefault="00672CEC" w:rsidP="000A396A">
      <w:r>
        <w:separator/>
      </w:r>
    </w:p>
  </w:footnote>
  <w:footnote w:type="continuationSeparator" w:id="0">
    <w:p w:rsidR="00672CEC" w:rsidRDefault="00672CE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7C02"/>
    <w:multiLevelType w:val="hybridMultilevel"/>
    <w:tmpl w:val="17AC5F1E"/>
    <w:lvl w:ilvl="0" w:tplc="E3889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0B3695"/>
    <w:rsid w:val="001057C5"/>
    <w:rsid w:val="001518F7"/>
    <w:rsid w:val="00156D62"/>
    <w:rsid w:val="00176252"/>
    <w:rsid w:val="001C6021"/>
    <w:rsid w:val="001D3FAF"/>
    <w:rsid w:val="00223323"/>
    <w:rsid w:val="00245BC6"/>
    <w:rsid w:val="0026173D"/>
    <w:rsid w:val="00262C04"/>
    <w:rsid w:val="00274598"/>
    <w:rsid w:val="002A6B02"/>
    <w:rsid w:val="002B3E44"/>
    <w:rsid w:val="00362D09"/>
    <w:rsid w:val="00365D10"/>
    <w:rsid w:val="003921AF"/>
    <w:rsid w:val="00392C41"/>
    <w:rsid w:val="003D298F"/>
    <w:rsid w:val="00433313"/>
    <w:rsid w:val="00513B8D"/>
    <w:rsid w:val="00513D56"/>
    <w:rsid w:val="00550603"/>
    <w:rsid w:val="005862F3"/>
    <w:rsid w:val="005B361C"/>
    <w:rsid w:val="005D6C67"/>
    <w:rsid w:val="005E23AA"/>
    <w:rsid w:val="00615D95"/>
    <w:rsid w:val="0065100D"/>
    <w:rsid w:val="00672CEC"/>
    <w:rsid w:val="006A4DF5"/>
    <w:rsid w:val="006D7D77"/>
    <w:rsid w:val="007A41E6"/>
    <w:rsid w:val="007D4AC8"/>
    <w:rsid w:val="007F3682"/>
    <w:rsid w:val="00881CD7"/>
    <w:rsid w:val="008B47B3"/>
    <w:rsid w:val="008C39AE"/>
    <w:rsid w:val="00904FD2"/>
    <w:rsid w:val="00944D5E"/>
    <w:rsid w:val="00953BCE"/>
    <w:rsid w:val="009A69DE"/>
    <w:rsid w:val="009C342B"/>
    <w:rsid w:val="009E1398"/>
    <w:rsid w:val="009E7E74"/>
    <w:rsid w:val="009F20EF"/>
    <w:rsid w:val="00A252C3"/>
    <w:rsid w:val="00A31971"/>
    <w:rsid w:val="00AD563A"/>
    <w:rsid w:val="00AE273E"/>
    <w:rsid w:val="00B31E84"/>
    <w:rsid w:val="00B676E4"/>
    <w:rsid w:val="00B75708"/>
    <w:rsid w:val="00B77CC9"/>
    <w:rsid w:val="00B844A3"/>
    <w:rsid w:val="00B9466E"/>
    <w:rsid w:val="00BC4E68"/>
    <w:rsid w:val="00BC5B00"/>
    <w:rsid w:val="00BC68AD"/>
    <w:rsid w:val="00CB2F93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EF2B9F"/>
    <w:rsid w:val="00F65A3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EFA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13</cp:revision>
  <cp:lastPrinted>2021-02-08T13:25:00Z</cp:lastPrinted>
  <dcterms:created xsi:type="dcterms:W3CDTF">2020-10-28T12:02:00Z</dcterms:created>
  <dcterms:modified xsi:type="dcterms:W3CDTF">2021-02-10T07:41:00Z</dcterms:modified>
</cp:coreProperties>
</file>