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692327" w:rsidRDefault="00692327" w:rsidP="00692327">
      <w:pPr>
        <w:pStyle w:val="Textbody"/>
        <w:jc w:val="center"/>
      </w:pPr>
      <w:r>
        <w:rPr>
          <w:rFonts w:ascii="Cambria" w:hAnsi="Cambria" w:cs="Tahoma"/>
          <w:b/>
        </w:rPr>
        <w:t xml:space="preserve">„Usługi przeglądu technicznego sprzętu medycznego II postępowanie”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6664A7" w:rsidRPr="006664A7" w:rsidRDefault="003A1DA1" w:rsidP="006664A7">
      <w:pPr>
        <w:pStyle w:val="Tekstpodstawowy"/>
        <w:rPr>
          <w:rFonts w:ascii="Cambria" w:hAnsi="Cambria" w:cs="Tahoma"/>
          <w:color w:val="FF0000"/>
          <w:sz w:val="22"/>
          <w:szCs w:val="22"/>
        </w:rPr>
      </w:pPr>
      <w:r>
        <w:rPr>
          <w:rFonts w:ascii="Cambria" w:hAnsi="Cambria" w:cs="Tahoma"/>
          <w:color w:val="auto"/>
          <w:sz w:val="22"/>
          <w:szCs w:val="22"/>
        </w:rPr>
        <w:t xml:space="preserve">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693"/>
        <w:gridCol w:w="2410"/>
        <w:gridCol w:w="2410"/>
      </w:tblGrid>
      <w:tr w:rsidR="006664A7" w:rsidRPr="006664A7" w:rsidTr="00DF6E6C">
        <w:trPr>
          <w:jc w:val="center"/>
        </w:trPr>
        <w:tc>
          <w:tcPr>
            <w:tcW w:w="1413" w:type="dxa"/>
          </w:tcPr>
          <w:p w:rsidR="006664A7" w:rsidRPr="00692327" w:rsidRDefault="006664A7" w:rsidP="00DF6E6C">
            <w:pPr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692327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 xml:space="preserve">Pakiet nr </w:t>
            </w:r>
          </w:p>
        </w:tc>
        <w:tc>
          <w:tcPr>
            <w:tcW w:w="2693" w:type="dxa"/>
          </w:tcPr>
          <w:p w:rsidR="006664A7" w:rsidRPr="00692327" w:rsidRDefault="006664A7" w:rsidP="00DF6E6C">
            <w:pPr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692327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>Wartość netto</w:t>
            </w:r>
          </w:p>
        </w:tc>
        <w:tc>
          <w:tcPr>
            <w:tcW w:w="2410" w:type="dxa"/>
          </w:tcPr>
          <w:p w:rsidR="006664A7" w:rsidRPr="00692327" w:rsidRDefault="006664A7" w:rsidP="00DF6E6C">
            <w:pPr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692327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>Wartość brutto</w:t>
            </w:r>
          </w:p>
        </w:tc>
        <w:tc>
          <w:tcPr>
            <w:tcW w:w="2410" w:type="dxa"/>
          </w:tcPr>
          <w:p w:rsidR="006664A7" w:rsidRPr="00692327" w:rsidRDefault="006664A7" w:rsidP="00DF6E6C">
            <w:pPr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692327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>Cena brutto za 1 roboczogodzinę</w:t>
            </w:r>
          </w:p>
        </w:tc>
      </w:tr>
      <w:tr w:rsidR="006664A7" w:rsidRPr="006664A7" w:rsidTr="00DF6E6C">
        <w:trPr>
          <w:jc w:val="center"/>
        </w:trPr>
        <w:tc>
          <w:tcPr>
            <w:tcW w:w="1413" w:type="dxa"/>
          </w:tcPr>
          <w:p w:rsidR="006664A7" w:rsidRPr="00692327" w:rsidRDefault="006664A7" w:rsidP="00DF6E6C">
            <w:pPr>
              <w:jc w:val="center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  <w:r w:rsidRPr="00692327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6664A7" w:rsidRPr="00692327" w:rsidRDefault="006664A7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64A7" w:rsidRPr="00692327" w:rsidRDefault="006664A7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64A7" w:rsidRPr="00692327" w:rsidRDefault="006664A7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</w:tr>
      <w:tr w:rsidR="006664A7" w:rsidRPr="006664A7" w:rsidTr="00DF6E6C">
        <w:trPr>
          <w:jc w:val="center"/>
        </w:trPr>
        <w:tc>
          <w:tcPr>
            <w:tcW w:w="1413" w:type="dxa"/>
          </w:tcPr>
          <w:p w:rsidR="006664A7" w:rsidRPr="00692327" w:rsidRDefault="006664A7" w:rsidP="00DF6E6C">
            <w:pPr>
              <w:jc w:val="center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  <w:r w:rsidRPr="00692327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6664A7" w:rsidRPr="00692327" w:rsidRDefault="006664A7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64A7" w:rsidRPr="00692327" w:rsidRDefault="006664A7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64A7" w:rsidRPr="00692327" w:rsidRDefault="006664A7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</w:tr>
      <w:tr w:rsidR="006664A7" w:rsidRPr="006664A7" w:rsidTr="00DF6E6C">
        <w:trPr>
          <w:jc w:val="center"/>
        </w:trPr>
        <w:tc>
          <w:tcPr>
            <w:tcW w:w="1413" w:type="dxa"/>
          </w:tcPr>
          <w:p w:rsidR="006664A7" w:rsidRPr="00692327" w:rsidRDefault="006664A7" w:rsidP="00DF6E6C">
            <w:pPr>
              <w:jc w:val="center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  <w:r w:rsidRPr="00692327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6664A7" w:rsidRPr="00692327" w:rsidRDefault="006664A7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64A7" w:rsidRPr="00692327" w:rsidRDefault="006664A7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64A7" w:rsidRPr="00692327" w:rsidRDefault="006664A7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</w:tr>
      <w:tr w:rsidR="006664A7" w:rsidRPr="006664A7" w:rsidTr="00DF6E6C">
        <w:trPr>
          <w:jc w:val="center"/>
        </w:trPr>
        <w:tc>
          <w:tcPr>
            <w:tcW w:w="1413" w:type="dxa"/>
          </w:tcPr>
          <w:p w:rsidR="006664A7" w:rsidRPr="00692327" w:rsidRDefault="006664A7" w:rsidP="00DF6E6C">
            <w:pPr>
              <w:jc w:val="center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  <w:r w:rsidRPr="00692327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6664A7" w:rsidRPr="00692327" w:rsidRDefault="006664A7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64A7" w:rsidRPr="00692327" w:rsidRDefault="006664A7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64A7" w:rsidRPr="00692327" w:rsidRDefault="006664A7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</w:tr>
      <w:tr w:rsidR="006664A7" w:rsidRPr="006664A7" w:rsidTr="00DF6E6C">
        <w:trPr>
          <w:jc w:val="center"/>
        </w:trPr>
        <w:tc>
          <w:tcPr>
            <w:tcW w:w="1413" w:type="dxa"/>
          </w:tcPr>
          <w:p w:rsidR="006664A7" w:rsidRPr="00692327" w:rsidRDefault="006664A7" w:rsidP="00DF6E6C">
            <w:pPr>
              <w:jc w:val="center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  <w:r w:rsidRPr="00692327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6664A7" w:rsidRPr="00692327" w:rsidRDefault="006664A7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64A7" w:rsidRPr="00692327" w:rsidRDefault="006664A7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64A7" w:rsidRPr="00692327" w:rsidRDefault="006664A7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</w:tr>
      <w:tr w:rsidR="006664A7" w:rsidRPr="006664A7" w:rsidTr="00DF6E6C">
        <w:trPr>
          <w:jc w:val="center"/>
        </w:trPr>
        <w:tc>
          <w:tcPr>
            <w:tcW w:w="1413" w:type="dxa"/>
          </w:tcPr>
          <w:p w:rsidR="006664A7" w:rsidRPr="00692327" w:rsidRDefault="006664A7" w:rsidP="00DF6E6C">
            <w:pPr>
              <w:jc w:val="center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  <w:r w:rsidRPr="00692327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6664A7" w:rsidRPr="00692327" w:rsidRDefault="006664A7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64A7" w:rsidRPr="00692327" w:rsidRDefault="006664A7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64A7" w:rsidRPr="00692327" w:rsidRDefault="006664A7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</w:tr>
      <w:tr w:rsidR="006664A7" w:rsidRPr="006664A7" w:rsidTr="00DF6E6C">
        <w:trPr>
          <w:jc w:val="center"/>
        </w:trPr>
        <w:tc>
          <w:tcPr>
            <w:tcW w:w="1413" w:type="dxa"/>
          </w:tcPr>
          <w:p w:rsidR="006664A7" w:rsidRPr="00692327" w:rsidRDefault="006664A7" w:rsidP="00DF6E6C">
            <w:pPr>
              <w:jc w:val="center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  <w:r w:rsidRPr="00692327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6664A7" w:rsidRPr="00692327" w:rsidRDefault="006664A7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64A7" w:rsidRPr="00692327" w:rsidRDefault="006664A7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64A7" w:rsidRPr="00692327" w:rsidRDefault="006664A7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</w:tr>
      <w:tr w:rsidR="005714AE" w:rsidRPr="006664A7" w:rsidTr="00DF6E6C">
        <w:trPr>
          <w:jc w:val="center"/>
        </w:trPr>
        <w:tc>
          <w:tcPr>
            <w:tcW w:w="1413" w:type="dxa"/>
          </w:tcPr>
          <w:p w:rsidR="005714AE" w:rsidRPr="00692327" w:rsidRDefault="005714AE" w:rsidP="00DF6E6C">
            <w:pPr>
              <w:jc w:val="center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  <w:r w:rsidRPr="00692327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5714AE" w:rsidRPr="00692327" w:rsidRDefault="005714AE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14AE" w:rsidRPr="00692327" w:rsidRDefault="005714AE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14AE" w:rsidRPr="00692327" w:rsidRDefault="005714AE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</w:tr>
      <w:tr w:rsidR="005714AE" w:rsidRPr="006664A7" w:rsidTr="00DF6E6C">
        <w:trPr>
          <w:jc w:val="center"/>
        </w:trPr>
        <w:tc>
          <w:tcPr>
            <w:tcW w:w="1413" w:type="dxa"/>
          </w:tcPr>
          <w:p w:rsidR="005714AE" w:rsidRPr="00692327" w:rsidRDefault="005714AE" w:rsidP="00DF6E6C">
            <w:pPr>
              <w:jc w:val="center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  <w:r w:rsidRPr="00692327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5714AE" w:rsidRPr="00692327" w:rsidRDefault="005714AE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14AE" w:rsidRPr="00692327" w:rsidRDefault="005714AE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14AE" w:rsidRPr="00692327" w:rsidRDefault="005714AE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</w:tr>
      <w:tr w:rsidR="005714AE" w:rsidRPr="006664A7" w:rsidTr="00DF6E6C">
        <w:trPr>
          <w:jc w:val="center"/>
        </w:trPr>
        <w:tc>
          <w:tcPr>
            <w:tcW w:w="1413" w:type="dxa"/>
          </w:tcPr>
          <w:p w:rsidR="005714AE" w:rsidRPr="00692327" w:rsidRDefault="005714AE" w:rsidP="00DF6E6C">
            <w:pPr>
              <w:jc w:val="center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  <w:r w:rsidRPr="00692327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5714AE" w:rsidRPr="00692327" w:rsidRDefault="005714AE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14AE" w:rsidRPr="00692327" w:rsidRDefault="005714AE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14AE" w:rsidRPr="00692327" w:rsidRDefault="005714AE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</w:tr>
      <w:tr w:rsidR="005714AE" w:rsidRPr="006664A7" w:rsidTr="00DF6E6C">
        <w:trPr>
          <w:jc w:val="center"/>
        </w:trPr>
        <w:tc>
          <w:tcPr>
            <w:tcW w:w="1413" w:type="dxa"/>
          </w:tcPr>
          <w:p w:rsidR="005714AE" w:rsidRPr="00692327" w:rsidRDefault="005714AE" w:rsidP="00DF6E6C">
            <w:pPr>
              <w:jc w:val="center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  <w:r w:rsidRPr="00692327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5714AE" w:rsidRPr="00692327" w:rsidRDefault="005714AE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14AE" w:rsidRPr="00692327" w:rsidRDefault="005714AE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14AE" w:rsidRPr="00692327" w:rsidRDefault="005714AE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</w:tr>
      <w:tr w:rsidR="005714AE" w:rsidRPr="006664A7" w:rsidTr="00DF6E6C">
        <w:trPr>
          <w:jc w:val="center"/>
        </w:trPr>
        <w:tc>
          <w:tcPr>
            <w:tcW w:w="1413" w:type="dxa"/>
          </w:tcPr>
          <w:p w:rsidR="005714AE" w:rsidRPr="00692327" w:rsidRDefault="005714AE" w:rsidP="00DF6E6C">
            <w:pPr>
              <w:jc w:val="center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  <w:r w:rsidRPr="00692327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5714AE" w:rsidRPr="00692327" w:rsidRDefault="005714AE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14AE" w:rsidRPr="00692327" w:rsidRDefault="005714AE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14AE" w:rsidRPr="00692327" w:rsidRDefault="005714AE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</w:tr>
      <w:tr w:rsidR="005714AE" w:rsidRPr="006664A7" w:rsidTr="00DF6E6C">
        <w:trPr>
          <w:jc w:val="center"/>
        </w:trPr>
        <w:tc>
          <w:tcPr>
            <w:tcW w:w="1413" w:type="dxa"/>
          </w:tcPr>
          <w:p w:rsidR="005714AE" w:rsidRPr="00692327" w:rsidRDefault="005714AE" w:rsidP="005714AE">
            <w:pPr>
              <w:jc w:val="center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  <w:r w:rsidRPr="00692327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5714AE" w:rsidRPr="00692327" w:rsidRDefault="005714AE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14AE" w:rsidRPr="00692327" w:rsidRDefault="005714AE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5714AE" w:rsidRPr="00692327" w:rsidRDefault="005714AE" w:rsidP="00DF6E6C">
            <w:pPr>
              <w:jc w:val="right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</w:p>
        </w:tc>
      </w:tr>
    </w:tbl>
    <w:p w:rsidR="006664A7" w:rsidRPr="003B586D" w:rsidRDefault="006664A7" w:rsidP="006664A7">
      <w:pPr>
        <w:pStyle w:val="Tekstpodstawowy"/>
        <w:rPr>
          <w:rFonts w:ascii="Cambria" w:hAnsi="Cambria"/>
          <w:b/>
          <w:bCs/>
          <w:i/>
          <w:sz w:val="22"/>
          <w:szCs w:val="22"/>
        </w:rPr>
      </w:pPr>
      <w:r>
        <w:rPr>
          <w:rFonts w:ascii="Cambria" w:hAnsi="Cambria"/>
          <w:b/>
          <w:bCs/>
          <w:i/>
          <w:sz w:val="22"/>
          <w:szCs w:val="22"/>
        </w:rPr>
        <w:t xml:space="preserve">Celem usprawnienia przeprowadzenia procedury zamówienia, do oferty należy dołączyć (dodatkowo) formularz cenowy ( ofertowany pakiet) również w formacie </w:t>
      </w:r>
      <w:proofErr w:type="spellStart"/>
      <w:r>
        <w:rPr>
          <w:rFonts w:ascii="Cambria" w:hAnsi="Cambria"/>
          <w:b/>
          <w:bCs/>
          <w:i/>
          <w:sz w:val="22"/>
          <w:szCs w:val="22"/>
        </w:rPr>
        <w:t>exell</w:t>
      </w:r>
      <w:proofErr w:type="spellEnd"/>
      <w:r>
        <w:rPr>
          <w:rFonts w:ascii="Cambria" w:hAnsi="Cambria"/>
          <w:b/>
          <w:bCs/>
          <w:i/>
          <w:sz w:val="22"/>
          <w:szCs w:val="22"/>
        </w:rPr>
        <w:t>.</w:t>
      </w:r>
    </w:p>
    <w:p w:rsidR="006664A7" w:rsidRDefault="006664A7" w:rsidP="006664A7">
      <w:pPr>
        <w:jc w:val="center"/>
        <w:rPr>
          <w:rFonts w:ascii="Cambria" w:hAnsi="Cambria" w:cs="Arial"/>
          <w:sz w:val="22"/>
          <w:szCs w:val="22"/>
        </w:rPr>
      </w:pPr>
    </w:p>
    <w:p w:rsidR="006664A7" w:rsidRDefault="006664A7" w:rsidP="006664A7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Zakres czynności wymaganych do obsługi serwisowej: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243"/>
        <w:gridCol w:w="1276"/>
        <w:gridCol w:w="1843"/>
      </w:tblGrid>
      <w:tr w:rsidR="006664A7" w:rsidRPr="003C5FDC" w:rsidTr="00DF6E6C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4A7" w:rsidRPr="003C5FDC" w:rsidRDefault="006664A7" w:rsidP="00DF6E6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5FDC">
              <w:rPr>
                <w:rFonts w:ascii="Cambria" w:hAnsi="Cambri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4A7" w:rsidRPr="003C5FDC" w:rsidRDefault="006664A7" w:rsidP="00DF6E6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5FDC">
              <w:rPr>
                <w:rFonts w:ascii="Cambria" w:hAnsi="Cambria"/>
                <w:b/>
                <w:bCs/>
                <w:sz w:val="16"/>
                <w:szCs w:val="16"/>
              </w:rPr>
              <w:t>CZYNNOŚĆ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4A7" w:rsidRPr="003C5FDC" w:rsidRDefault="006664A7" w:rsidP="00DF6E6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5FDC">
              <w:rPr>
                <w:rFonts w:ascii="Cambria" w:hAnsi="Cambria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4A7" w:rsidRPr="003C5FDC" w:rsidRDefault="006664A7" w:rsidP="00DF6E6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5FDC">
              <w:rPr>
                <w:rFonts w:ascii="Cambria" w:hAnsi="Cambria"/>
                <w:b/>
                <w:bCs/>
                <w:sz w:val="16"/>
                <w:szCs w:val="16"/>
              </w:rPr>
              <w:t>PARAMETR OFEROWANY</w:t>
            </w:r>
          </w:p>
        </w:tc>
      </w:tr>
      <w:tr w:rsidR="006664A7" w:rsidRPr="003C5FDC" w:rsidTr="00DF6E6C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4A7" w:rsidRPr="003C5FDC" w:rsidRDefault="006664A7" w:rsidP="00DF6E6C">
            <w:pPr>
              <w:jc w:val="center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4A7" w:rsidRPr="003C5FDC" w:rsidRDefault="006664A7" w:rsidP="00DF6E6C">
            <w:pPr>
              <w:rPr>
                <w:rFonts w:ascii="Cambria" w:hAnsi="Cambria"/>
                <w:b/>
                <w:bCs/>
              </w:rPr>
            </w:pPr>
            <w:r w:rsidRPr="003C5FDC">
              <w:rPr>
                <w:rFonts w:ascii="Cambria" w:hAnsi="Cambria"/>
                <w:b/>
                <w:bCs/>
              </w:rPr>
              <w:t xml:space="preserve">Wykonywanie przeglądów i kontrola jakości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4A7" w:rsidRPr="003C5FDC" w:rsidRDefault="006664A7" w:rsidP="00DF6E6C">
            <w:pPr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4A7" w:rsidRPr="003C5FDC" w:rsidRDefault="006664A7" w:rsidP="00DF6E6C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6664A7" w:rsidRPr="003C5FDC" w:rsidTr="00DF6E6C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A7" w:rsidRPr="003C5FDC" w:rsidRDefault="006664A7" w:rsidP="00DF6E6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lastRenderedPageBreak/>
              <w:t>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A7" w:rsidRPr="003C5FDC" w:rsidRDefault="006664A7" w:rsidP="00DF6E6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Wykonywanie przeglądów okresowych obejmujących czynności wymagane przez producenta raz na rok zgodnie z harmonogramem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A7" w:rsidRDefault="006664A7" w:rsidP="00DF6E6C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7" w:rsidRPr="003C5FDC" w:rsidRDefault="006664A7" w:rsidP="00DF6E6C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6664A7" w:rsidRPr="003C5FDC" w:rsidTr="00DF6E6C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A7" w:rsidRPr="003C5FDC" w:rsidRDefault="006664A7" w:rsidP="00DF6E6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A7" w:rsidRPr="003C5FDC" w:rsidRDefault="006664A7" w:rsidP="00DF6E6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Koszty materiałów potrzebnych do przeglądu w cenie oferty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A7" w:rsidRDefault="006664A7" w:rsidP="00DF6E6C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7" w:rsidRPr="003C5FDC" w:rsidRDefault="006664A7" w:rsidP="00DF6E6C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6664A7" w:rsidRPr="003C5FDC" w:rsidTr="00DF6E6C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A7" w:rsidRPr="003C5FDC" w:rsidRDefault="006664A7" w:rsidP="00DF6E6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A7" w:rsidRPr="003C5FDC" w:rsidRDefault="006664A7" w:rsidP="00DF6E6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Sprawdzenie bezpieczeństwa mechanicznego i elektrycznego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A7" w:rsidRDefault="006664A7" w:rsidP="00DF6E6C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7" w:rsidRPr="003C5FDC" w:rsidRDefault="006664A7" w:rsidP="00DF6E6C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6664A7" w:rsidRPr="003C5FDC" w:rsidTr="00DF6E6C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A7" w:rsidRPr="003C5FDC" w:rsidRDefault="006664A7" w:rsidP="00DF6E6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A7" w:rsidRPr="003C5FDC" w:rsidRDefault="006664A7" w:rsidP="00DF6E6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Po przeglądzie – sprawdzenie funkcjonowania aparatu i pozostawienie go w gotowości do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A7" w:rsidRDefault="006664A7" w:rsidP="00DF6E6C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7" w:rsidRPr="003C5FDC" w:rsidRDefault="006664A7" w:rsidP="00DF6E6C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6664A7" w:rsidRPr="003C5FDC" w:rsidTr="00DF6E6C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A7" w:rsidRPr="003C5FDC" w:rsidRDefault="006664A7" w:rsidP="00DF6E6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A7" w:rsidRPr="003C5FDC" w:rsidRDefault="006664A7" w:rsidP="00DF6E6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W przypadku braku możliwości zakończenia przeglądu spowodowanego uszkodzeniem aparatu przekazanie stosownej informacji użytkownikowi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A7" w:rsidRDefault="006664A7" w:rsidP="00DF6E6C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7" w:rsidRPr="003C5FDC" w:rsidRDefault="006664A7" w:rsidP="00DF6E6C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6664A7" w:rsidRPr="003C5FDC" w:rsidTr="00DF6E6C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A7" w:rsidRPr="003C5FDC" w:rsidRDefault="006664A7" w:rsidP="00DF6E6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A7" w:rsidRPr="003C5FDC" w:rsidRDefault="006664A7" w:rsidP="00DF6E6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Dokonanie odpowiednich wpisów do paszportu technicznego aparatu w celu udokumentowania napraw, oraz generowanie stosownych raportów, oraz stosownych raportów bezpieczeństwa elektrycznego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A7" w:rsidRDefault="006664A7" w:rsidP="00DF6E6C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A7" w:rsidRPr="003C5FDC" w:rsidRDefault="006664A7" w:rsidP="00DF6E6C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6664A7" w:rsidRPr="003C5FDC" w:rsidTr="00DF6E6C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A7" w:rsidRPr="003C5FDC" w:rsidRDefault="006664A7" w:rsidP="00DF6E6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A7" w:rsidRPr="003C5FDC" w:rsidRDefault="006664A7" w:rsidP="00DF6E6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W ramach umowy Wykonawca zapewnia odbiór i dostawę paczek z aparatami pokrywając koszt transportu, ubezpieczenia i pakowania</w:t>
            </w:r>
          </w:p>
          <w:p w:rsidR="006664A7" w:rsidRPr="003C5FDC" w:rsidRDefault="006664A7" w:rsidP="00DF6E6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A7" w:rsidRPr="003C5FDC" w:rsidRDefault="006664A7" w:rsidP="00DF6E6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A7" w:rsidRPr="003C5FDC" w:rsidRDefault="006664A7" w:rsidP="00DF6E6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664A7" w:rsidRPr="003C5FDC" w:rsidTr="00DF6E6C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A7" w:rsidRPr="003C5FDC" w:rsidRDefault="006664A7" w:rsidP="00DF6E6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A7" w:rsidRPr="003C5FDC" w:rsidRDefault="006664A7" w:rsidP="00DF6E6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 xml:space="preserve">Wykonawca posiada wiedzę, oraz uprawnienia umożliwiające naprawy i przeglądy przedmiotowych aparatów w szczególności licencję na kody dostępowe i klucze serwisowe umożliwiające ich wykonywanie, a także dostęp do dokumentacji technicznej wyrobu </w:t>
            </w:r>
          </w:p>
          <w:p w:rsidR="006664A7" w:rsidRPr="003C5FDC" w:rsidRDefault="006664A7" w:rsidP="00DF6E6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A7" w:rsidRPr="003C5FDC" w:rsidRDefault="006664A7" w:rsidP="00DF6E6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A7" w:rsidRPr="003C5FDC" w:rsidRDefault="006664A7" w:rsidP="00DF6E6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664A7" w:rsidRPr="003C5FDC" w:rsidTr="00DF6E6C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A7" w:rsidRPr="003C5FDC" w:rsidRDefault="006664A7" w:rsidP="00DF6E6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4A7" w:rsidRPr="003C5FDC" w:rsidRDefault="006664A7" w:rsidP="00DF6E6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 xml:space="preserve">Zużyte lub uszkodzone części zamienne, wymienione podczas naprawy, Wykonawca zutylizuje lub podejmie inne działania zgodne z obowiązującymi przepisami, bez dodatkowego wynagrodzenia. </w:t>
            </w:r>
          </w:p>
          <w:p w:rsidR="006664A7" w:rsidRPr="003C5FDC" w:rsidRDefault="006664A7" w:rsidP="00DF6E6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4A7" w:rsidRDefault="006664A7" w:rsidP="00DF6E6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Tak</w:t>
            </w:r>
          </w:p>
          <w:p w:rsidR="006664A7" w:rsidRPr="003C5FDC" w:rsidRDefault="006664A7" w:rsidP="00DF6E6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A7" w:rsidRPr="003C5FDC" w:rsidRDefault="006664A7" w:rsidP="00DF6E6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96512" w:rsidRPr="006664A7" w:rsidRDefault="00596512" w:rsidP="006664A7">
      <w:pPr>
        <w:pStyle w:val="Tekstpodstawowy"/>
        <w:rPr>
          <w:rFonts w:ascii="Cambria" w:hAnsi="Cambria" w:cs="Tahoma"/>
          <w:color w:val="FF0000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6664A7" w:rsidRDefault="006664A7" w:rsidP="006664A7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6664A7" w:rsidRDefault="006664A7" w:rsidP="006664A7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>będziemy wykonywać przez okres 24 miesięcy.</w:t>
      </w:r>
    </w:p>
    <w:p w:rsidR="006664A7" w:rsidRDefault="006664A7" w:rsidP="006664A7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6664A7" w:rsidRPr="00BD0D1C" w:rsidRDefault="006664A7" w:rsidP="006664A7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</w:t>
      </w:r>
      <w:r w:rsidRPr="00BD0D1C">
        <w:rPr>
          <w:rFonts w:ascii="Cambria" w:hAnsi="Cambria"/>
          <w:bCs/>
          <w:sz w:val="22"/>
          <w:szCs w:val="22"/>
        </w:rPr>
        <w:t xml:space="preserve">do dnia </w:t>
      </w:r>
      <w:r w:rsidR="00D0276E" w:rsidRPr="00D0276E">
        <w:rPr>
          <w:rFonts w:ascii="Cambria" w:hAnsi="Cambria"/>
          <w:bCs/>
          <w:color w:val="000000" w:themeColor="text1"/>
          <w:sz w:val="22"/>
          <w:szCs w:val="22"/>
        </w:rPr>
        <w:t xml:space="preserve">31.08.2024r. </w:t>
      </w:r>
    </w:p>
    <w:p w:rsidR="006664A7" w:rsidRDefault="006664A7" w:rsidP="006664A7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niej określonych.</w:t>
      </w:r>
    </w:p>
    <w:p w:rsidR="006664A7" w:rsidRPr="00950206" w:rsidRDefault="006664A7" w:rsidP="006664A7">
      <w:pPr>
        <w:pStyle w:val="Akapitzlist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950206">
        <w:rPr>
          <w:rFonts w:ascii="Cambria" w:hAnsi="Cambria"/>
          <w:bCs/>
          <w:sz w:val="22"/>
          <w:szCs w:val="22"/>
        </w:rPr>
        <w:t>Wykonawca jest *:</w:t>
      </w:r>
    </w:p>
    <w:p w:rsidR="006664A7" w:rsidRDefault="006664A7" w:rsidP="006664A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664A7" w:rsidRDefault="006664A7" w:rsidP="006664A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bookmarkStart w:id="0" w:name="_GoBack"/>
      <w:bookmarkEnd w:id="0"/>
    </w:p>
    <w:p w:rsidR="006664A7" w:rsidRDefault="006664A7" w:rsidP="006664A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6664A7" w:rsidRDefault="006664A7" w:rsidP="006664A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664A7" w:rsidRDefault="006664A7" w:rsidP="006664A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664A7" w:rsidRDefault="006664A7" w:rsidP="006664A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duże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664A7" w:rsidRDefault="006664A7" w:rsidP="006664A7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6664A7" w:rsidRPr="006E340B" w:rsidRDefault="006664A7" w:rsidP="006664A7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6E340B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6E340B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F200F" w:rsidRPr="00AB6843" w:rsidRDefault="001F200F" w:rsidP="001F200F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F200F" w:rsidRPr="00AB6843" w:rsidTr="005E46BE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200F" w:rsidRPr="00AB6843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lastRenderedPageBreak/>
              <w:t>część zamówienia:</w:t>
            </w:r>
          </w:p>
          <w:p w:rsidR="001F200F" w:rsidRPr="00AB6843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F200F" w:rsidRPr="005A113F" w:rsidRDefault="001F200F" w:rsidP="001F200F">
      <w:pPr>
        <w:jc w:val="both"/>
        <w:rPr>
          <w:rFonts w:ascii="Garamond" w:hAnsi="Garamond"/>
          <w:bCs/>
          <w:sz w:val="10"/>
          <w:szCs w:val="10"/>
        </w:rPr>
      </w:pPr>
    </w:p>
    <w:p w:rsidR="001F200F" w:rsidRPr="00F65B2C" w:rsidRDefault="001F200F" w:rsidP="001F200F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F200F" w:rsidRPr="00B9665F" w:rsidRDefault="001F200F" w:rsidP="001F200F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B9665F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B9665F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B9665F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Default="001F200F" w:rsidP="001F200F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1F200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1F200F" w:rsidTr="005E46BE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1F200F" w:rsidTr="005E46BE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1F200F" w:rsidTr="005E46BE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1F200F" w:rsidRDefault="001F200F" w:rsidP="001F200F">
      <w:pPr>
        <w:rPr>
          <w:rFonts w:ascii="Cambria" w:hAnsi="Cambria"/>
          <w:i/>
          <w:iCs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1F200F" w:rsidRDefault="001F200F" w:rsidP="001F200F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1F200F" w:rsidRDefault="001F200F" w:rsidP="001F200F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F200F" w:rsidRDefault="001F200F" w:rsidP="001F200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F200F" w:rsidRDefault="001F200F" w:rsidP="001F20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lastRenderedPageBreak/>
        <w:t>______________________________</w:t>
      </w:r>
    </w:p>
    <w:p w:rsidR="001F200F" w:rsidRDefault="001F200F" w:rsidP="001F200F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Pr="00AC0E41" w:rsidRDefault="001F200F" w:rsidP="001F200F"/>
    <w:p w:rsidR="00E03D6A" w:rsidRPr="00D3449D" w:rsidRDefault="00E03D6A" w:rsidP="003D2707">
      <w:pPr>
        <w:pStyle w:val="Skrconyadreszwrotny"/>
        <w:tabs>
          <w:tab w:val="left" w:pos="1800"/>
        </w:tabs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3564"/>
    <w:rsid w:val="000A060A"/>
    <w:rsid w:val="000C1513"/>
    <w:rsid w:val="000E743F"/>
    <w:rsid w:val="000F4A1A"/>
    <w:rsid w:val="001756B2"/>
    <w:rsid w:val="001A2DB0"/>
    <w:rsid w:val="001B02BB"/>
    <w:rsid w:val="001F200F"/>
    <w:rsid w:val="002C3A0B"/>
    <w:rsid w:val="002E23FF"/>
    <w:rsid w:val="002E4B1E"/>
    <w:rsid w:val="002F23F4"/>
    <w:rsid w:val="00314104"/>
    <w:rsid w:val="003454D4"/>
    <w:rsid w:val="003473FA"/>
    <w:rsid w:val="00352B22"/>
    <w:rsid w:val="003601AA"/>
    <w:rsid w:val="00367E29"/>
    <w:rsid w:val="00377C83"/>
    <w:rsid w:val="00393886"/>
    <w:rsid w:val="00393F5A"/>
    <w:rsid w:val="003A1DA1"/>
    <w:rsid w:val="003D2707"/>
    <w:rsid w:val="003E73FD"/>
    <w:rsid w:val="00400253"/>
    <w:rsid w:val="004206DC"/>
    <w:rsid w:val="00421C0F"/>
    <w:rsid w:val="004244CA"/>
    <w:rsid w:val="00485ABA"/>
    <w:rsid w:val="004A4B4B"/>
    <w:rsid w:val="004A4CAE"/>
    <w:rsid w:val="004A72F0"/>
    <w:rsid w:val="004E6929"/>
    <w:rsid w:val="004F08D5"/>
    <w:rsid w:val="00507415"/>
    <w:rsid w:val="00566C68"/>
    <w:rsid w:val="005714AE"/>
    <w:rsid w:val="00596512"/>
    <w:rsid w:val="005E6B23"/>
    <w:rsid w:val="006173AC"/>
    <w:rsid w:val="0064128D"/>
    <w:rsid w:val="00657739"/>
    <w:rsid w:val="006664A7"/>
    <w:rsid w:val="0067619F"/>
    <w:rsid w:val="00681979"/>
    <w:rsid w:val="00692327"/>
    <w:rsid w:val="006E3623"/>
    <w:rsid w:val="006E5FA6"/>
    <w:rsid w:val="006F39D5"/>
    <w:rsid w:val="007A07E0"/>
    <w:rsid w:val="007C60E3"/>
    <w:rsid w:val="007D30D6"/>
    <w:rsid w:val="007D4B18"/>
    <w:rsid w:val="007E08F0"/>
    <w:rsid w:val="007F77FF"/>
    <w:rsid w:val="00802F60"/>
    <w:rsid w:val="008142EF"/>
    <w:rsid w:val="008530FD"/>
    <w:rsid w:val="00857271"/>
    <w:rsid w:val="008E206B"/>
    <w:rsid w:val="008F0A01"/>
    <w:rsid w:val="008F6C4A"/>
    <w:rsid w:val="00956C6A"/>
    <w:rsid w:val="0098266D"/>
    <w:rsid w:val="009A7218"/>
    <w:rsid w:val="009D75BE"/>
    <w:rsid w:val="00A1652D"/>
    <w:rsid w:val="00A20B69"/>
    <w:rsid w:val="00A31B84"/>
    <w:rsid w:val="00A56CA6"/>
    <w:rsid w:val="00AF0DFB"/>
    <w:rsid w:val="00B9665F"/>
    <w:rsid w:val="00BC382B"/>
    <w:rsid w:val="00BC5726"/>
    <w:rsid w:val="00BD5291"/>
    <w:rsid w:val="00C0257D"/>
    <w:rsid w:val="00C14D60"/>
    <w:rsid w:val="00C75AE4"/>
    <w:rsid w:val="00C82A3F"/>
    <w:rsid w:val="00D0276E"/>
    <w:rsid w:val="00D14023"/>
    <w:rsid w:val="00D17820"/>
    <w:rsid w:val="00D3449D"/>
    <w:rsid w:val="00D349BA"/>
    <w:rsid w:val="00D41AE2"/>
    <w:rsid w:val="00D53584"/>
    <w:rsid w:val="00D67413"/>
    <w:rsid w:val="00D91BD1"/>
    <w:rsid w:val="00DA7CF9"/>
    <w:rsid w:val="00DB0A23"/>
    <w:rsid w:val="00DC2201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  <w:rsid w:val="00F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94BF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666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692327"/>
    <w:pPr>
      <w:suppressAutoHyphens/>
      <w:autoSpaceDN w:val="0"/>
      <w:jc w:val="both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52</cp:revision>
  <cp:lastPrinted>2023-10-31T13:00:00Z</cp:lastPrinted>
  <dcterms:created xsi:type="dcterms:W3CDTF">2021-01-08T16:49:00Z</dcterms:created>
  <dcterms:modified xsi:type="dcterms:W3CDTF">2024-07-22T07:36:00Z</dcterms:modified>
</cp:coreProperties>
</file>