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B15CAB" w:rsidRPr="00B15CAB" w:rsidTr="006735A2">
        <w:tc>
          <w:tcPr>
            <w:tcW w:w="3652" w:type="dxa"/>
          </w:tcPr>
          <w:p w:rsidR="00B15CAB" w:rsidRPr="00B15CAB" w:rsidRDefault="00B15CAB" w:rsidP="00B15CAB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b/>
                <w:lang w:eastAsia="pl-PL"/>
              </w:rPr>
              <w:t>Nazwa Zamawiającego:</w:t>
            </w:r>
          </w:p>
        </w:tc>
        <w:tc>
          <w:tcPr>
            <w:tcW w:w="5387" w:type="dxa"/>
          </w:tcPr>
          <w:p w:rsidR="00B15CAB" w:rsidRPr="00B15CAB" w:rsidRDefault="00B15CAB" w:rsidP="00B15CAB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b/>
                <w:lang w:eastAsia="pl-PL"/>
              </w:rPr>
              <w:t>POWIAT RZESZOWSKI</w:t>
            </w:r>
          </w:p>
        </w:tc>
      </w:tr>
      <w:tr w:rsidR="00B15CAB" w:rsidRPr="00B15CAB" w:rsidTr="006735A2">
        <w:tc>
          <w:tcPr>
            <w:tcW w:w="3652" w:type="dxa"/>
          </w:tcPr>
          <w:p w:rsidR="00B15CAB" w:rsidRPr="00B15CAB" w:rsidRDefault="00B15CAB" w:rsidP="00B15CAB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b/>
                <w:iCs/>
                <w:lang w:eastAsia="pl-PL"/>
              </w:rPr>
              <w:t>NIP: </w:t>
            </w:r>
          </w:p>
        </w:tc>
        <w:tc>
          <w:tcPr>
            <w:tcW w:w="5387" w:type="dxa"/>
          </w:tcPr>
          <w:p w:rsidR="00B15CAB" w:rsidRPr="00B15CAB" w:rsidRDefault="00B15CAB" w:rsidP="00B15CAB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lang w:eastAsia="pl-PL"/>
              </w:rPr>
              <w:t>8132919572</w:t>
            </w:r>
          </w:p>
        </w:tc>
      </w:tr>
      <w:tr w:rsidR="00B15CAB" w:rsidRPr="00B15CAB" w:rsidTr="006735A2">
        <w:tc>
          <w:tcPr>
            <w:tcW w:w="3652" w:type="dxa"/>
          </w:tcPr>
          <w:p w:rsidR="00B15CAB" w:rsidRPr="00B15CAB" w:rsidRDefault="00B15CAB" w:rsidP="00B15CAB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b/>
                <w:lang w:eastAsia="pl-PL"/>
              </w:rPr>
              <w:t>Miejscowość:</w:t>
            </w:r>
          </w:p>
        </w:tc>
        <w:tc>
          <w:tcPr>
            <w:tcW w:w="5387" w:type="dxa"/>
          </w:tcPr>
          <w:p w:rsidR="00B15CAB" w:rsidRPr="00B15CAB" w:rsidRDefault="00B15CAB" w:rsidP="00B15CAB">
            <w:pPr>
              <w:spacing w:after="0" w:line="240" w:lineRule="auto"/>
              <w:rPr>
                <w:rFonts w:ascii="Calibri Light" w:eastAsia="Times New Roman" w:hAnsi="Calibri Light" w:cs="Calibri Light"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lang w:eastAsia="pl-PL"/>
              </w:rPr>
              <w:t>35-959 RZESZÓW</w:t>
            </w:r>
          </w:p>
        </w:tc>
      </w:tr>
      <w:tr w:rsidR="00B15CAB" w:rsidRPr="00B15CAB" w:rsidTr="006735A2">
        <w:tc>
          <w:tcPr>
            <w:tcW w:w="3652" w:type="dxa"/>
          </w:tcPr>
          <w:p w:rsidR="00B15CAB" w:rsidRPr="00B15CAB" w:rsidRDefault="00B15CAB" w:rsidP="00B15CAB">
            <w:pPr>
              <w:spacing w:after="0" w:line="252" w:lineRule="auto"/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b/>
                <w:iCs/>
                <w:lang w:eastAsia="pl-PL"/>
              </w:rPr>
              <w:t>Adres:</w:t>
            </w:r>
            <w:r w:rsidRPr="00B15CAB">
              <w:rPr>
                <w:rFonts w:ascii="Calibri Light" w:eastAsia="Times New Roman" w:hAnsi="Calibri Light" w:cs="Calibri Light"/>
                <w:b/>
                <w:lang w:eastAsia="pl-PL"/>
              </w:rPr>
              <w:tab/>
            </w:r>
          </w:p>
        </w:tc>
        <w:tc>
          <w:tcPr>
            <w:tcW w:w="5387" w:type="dxa"/>
          </w:tcPr>
          <w:p w:rsidR="00B15CAB" w:rsidRPr="00B15CAB" w:rsidRDefault="00B15CAB" w:rsidP="00B15CAB">
            <w:pPr>
              <w:spacing w:after="0" w:line="252" w:lineRule="auto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B15CAB">
              <w:rPr>
                <w:rFonts w:ascii="Calibri Light" w:eastAsia="Times New Roman" w:hAnsi="Calibri Light" w:cs="Calibri Light"/>
                <w:lang w:eastAsia="pl-PL"/>
              </w:rPr>
              <w:t>GRUNWALDZKA 15</w:t>
            </w:r>
          </w:p>
        </w:tc>
      </w:tr>
    </w:tbl>
    <w:p w:rsidR="00934176" w:rsidRDefault="00934176" w:rsidP="00321061">
      <w:pPr>
        <w:spacing w:after="0" w:line="480" w:lineRule="auto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  <w:bookmarkStart w:id="0" w:name="_GoBack"/>
      <w:bookmarkEnd w:id="0"/>
    </w:p>
    <w:p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</w:t>
      </w:r>
      <w:r w:rsidRPr="00F356E2">
        <w:rPr>
          <w:rFonts w:ascii="Calibri Light" w:hAnsi="Calibri Light" w:cs="Calibri Light"/>
          <w:i/>
          <w:sz w:val="16"/>
          <w:szCs w:val="16"/>
        </w:rPr>
        <w:lastRenderedPageBreak/>
        <w:t>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1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1"/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3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4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4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5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5"/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8E5" w:rsidRDefault="00AF78E5" w:rsidP="0038231F">
      <w:pPr>
        <w:spacing w:after="0" w:line="240" w:lineRule="auto"/>
      </w:pPr>
      <w:r>
        <w:separator/>
      </w:r>
    </w:p>
  </w:endnote>
  <w:endnote w:type="continuationSeparator" w:id="0">
    <w:p w:rsidR="00AF78E5" w:rsidRDefault="00AF78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72" w:rsidRDefault="007E5E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15CA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15CAB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72" w:rsidRDefault="007E5E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8E5" w:rsidRDefault="00AF78E5" w:rsidP="0038231F">
      <w:pPr>
        <w:spacing w:after="0" w:line="240" w:lineRule="auto"/>
      </w:pPr>
      <w:r>
        <w:separator/>
      </w:r>
    </w:p>
  </w:footnote>
  <w:footnote w:type="continuationSeparator" w:id="0">
    <w:p w:rsidR="00AF78E5" w:rsidRDefault="00AF78E5" w:rsidP="0038231F">
      <w:pPr>
        <w:spacing w:after="0" w:line="240" w:lineRule="auto"/>
      </w:pPr>
      <w:r>
        <w:continuationSeparator/>
      </w:r>
    </w:p>
  </w:footnote>
  <w:footnote w:id="1"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72" w:rsidRDefault="007E5E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F7250B" w:rsidRPr="00F7250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DOSTAWA I DYSTRYBUCJA ENERGII ELEKTRYCZNEJ  DLA POTRZEB POWIATOWEGO  OŚRODKA  DOKUMENTACJI  GEODEZYJNEJ  I KARTOGRAFICZNEJ W RZESZOWIE </w:t>
    </w:r>
    <w:r w:rsidR="00F7250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F7250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P-10/2022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72" w:rsidRDefault="007E5E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AF78E5"/>
    <w:rsid w:val="00B0088C"/>
    <w:rsid w:val="00B01465"/>
    <w:rsid w:val="00B03F45"/>
    <w:rsid w:val="00B127BD"/>
    <w:rsid w:val="00B149AF"/>
    <w:rsid w:val="00B15219"/>
    <w:rsid w:val="00B15CAB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6281E"/>
    <w:rsid w:val="00C66739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250B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98CE-1AF7-4768-BE73-1CC77A25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Konto Microsoft</cp:lastModifiedBy>
  <cp:revision>3</cp:revision>
  <cp:lastPrinted>2021-07-22T11:26:00Z</cp:lastPrinted>
  <dcterms:created xsi:type="dcterms:W3CDTF">2022-11-13T12:38:00Z</dcterms:created>
  <dcterms:modified xsi:type="dcterms:W3CDTF">2022-11-13T12:41:00Z</dcterms:modified>
</cp:coreProperties>
</file>