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</w:t>
      </w:r>
      <w:r w:rsidR="000A3E5E">
        <w:rPr>
          <w:rFonts w:asciiTheme="minorHAnsi" w:hAnsiTheme="minorHAnsi"/>
          <w:bCs/>
        </w:rPr>
        <w:t>.1.</w:t>
      </w:r>
      <w:r w:rsidR="00EB788F" w:rsidRPr="00D92FBB">
        <w:rPr>
          <w:rFonts w:asciiTheme="minorHAnsi" w:hAnsiTheme="minorHAnsi"/>
          <w:bCs/>
        </w:rPr>
        <w:t>202</w:t>
      </w:r>
      <w:r w:rsidR="000A3E5E">
        <w:rPr>
          <w:rFonts w:asciiTheme="minorHAnsi" w:hAnsiTheme="minorHAnsi"/>
          <w:bCs/>
        </w:rPr>
        <w:t>3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FF3F8A">
        <w:rPr>
          <w:rFonts w:asciiTheme="minorHAnsi" w:hAnsiTheme="minorHAnsi"/>
          <w:b/>
          <w:sz w:val="28"/>
          <w:szCs w:val="28"/>
        </w:rPr>
        <w:t>03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FF3F8A">
        <w:rPr>
          <w:rFonts w:asciiTheme="minorHAnsi" w:hAnsiTheme="minorHAnsi"/>
          <w:b/>
          <w:sz w:val="28"/>
          <w:szCs w:val="28"/>
        </w:rPr>
        <w:t>3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124DCB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FF3F8A">
        <w:rPr>
          <w:rFonts w:asciiTheme="minorHAnsi" w:hAnsiTheme="minorHAnsi"/>
          <w:b/>
          <w:sz w:val="22"/>
          <w:szCs w:val="22"/>
        </w:rPr>
        <w:t>Remont cząstkowy dróg gminnych o nawierzchni asfaltowej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C74DAC" w:rsidRDefault="00B737D1" w:rsidP="000A3E5E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E82C1E">
        <w:rPr>
          <w:rFonts w:asciiTheme="minorHAnsi" w:hAnsiTheme="minorHAnsi"/>
          <w:b/>
          <w:sz w:val="22"/>
          <w:szCs w:val="22"/>
        </w:rPr>
        <w:t>Oferta nr 1.</w:t>
      </w:r>
      <w:r w:rsidR="000A3E5E">
        <w:rPr>
          <w:rFonts w:asciiTheme="minorHAnsi" w:hAnsiTheme="minorHAnsi"/>
          <w:b/>
          <w:sz w:val="22"/>
          <w:szCs w:val="22"/>
        </w:rPr>
        <w:tab/>
        <w:t>FHU „DIEGO” s.c. Grzegorz Gogol, Małgorzata Gogol</w:t>
      </w:r>
    </w:p>
    <w:p w:rsidR="000A3E5E" w:rsidRPr="00E82C1E" w:rsidRDefault="000A3E5E" w:rsidP="000A3E5E">
      <w:pPr>
        <w:ind w:left="708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Nad Jeziorem 54, 43-243 Wisła Mała</w:t>
      </w:r>
    </w:p>
    <w:p w:rsidR="00C74DAC" w:rsidRPr="00E82C1E" w:rsidRDefault="00C74DAC" w:rsidP="00C74DAC">
      <w:pPr>
        <w:rPr>
          <w:rFonts w:ascii="Calibri" w:hAnsi="Calibri"/>
          <w:bCs/>
          <w:sz w:val="22"/>
          <w:szCs w:val="22"/>
        </w:rPr>
      </w:pPr>
    </w:p>
    <w:p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571BD2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0A3E5E">
        <w:rPr>
          <w:rFonts w:ascii="Calibri" w:hAnsi="Calibri"/>
          <w:b/>
          <w:sz w:val="22"/>
          <w:szCs w:val="22"/>
        </w:rPr>
        <w:t>02,67</w:t>
      </w:r>
      <w:r w:rsidR="00571BD2" w:rsidRPr="00F1042A">
        <w:rPr>
          <w:rFonts w:ascii="Calibri" w:hAnsi="Calibri"/>
          <w:b/>
          <w:sz w:val="22"/>
          <w:szCs w:val="22"/>
        </w:rPr>
        <w:t xml:space="preserve"> zł</w:t>
      </w:r>
      <w:r w:rsidR="00571BD2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A3E5E">
        <w:rPr>
          <w:rFonts w:ascii="Calibri" w:hAnsi="Calibri"/>
          <w:bCs/>
          <w:sz w:val="22"/>
          <w:szCs w:val="22"/>
        </w:rPr>
        <w:t>19,20</w:t>
      </w:r>
      <w:r w:rsidR="00571BD2"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571BD2" w:rsidRPr="00F1042A" w:rsidRDefault="00571BD2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  <w:bookmarkStart w:id="2" w:name="_GoBack"/>
      <w:bookmarkEnd w:id="2"/>
    </w:p>
    <w:p w:rsidR="00571BD2" w:rsidRPr="00F1042A" w:rsidRDefault="000A3E5E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24,30</w:t>
      </w:r>
      <w:r w:rsidR="00571BD2" w:rsidRPr="00F1042A">
        <w:rPr>
          <w:rFonts w:ascii="Calibri" w:hAnsi="Calibri"/>
          <w:b/>
          <w:sz w:val="22"/>
          <w:szCs w:val="22"/>
        </w:rPr>
        <w:t xml:space="preserve"> zł </w:t>
      </w:r>
      <w:r w:rsidR="00571BD2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4,54</w:t>
      </w:r>
      <w:r w:rsidR="00571BD2"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571BD2" w:rsidRPr="00F1042A" w:rsidRDefault="00571BD2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:rsidR="00571BD2" w:rsidRPr="00F1042A" w:rsidRDefault="00571BD2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:rsidR="00571BD2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22,</w:t>
      </w:r>
      <w:r w:rsidR="000A3E5E">
        <w:rPr>
          <w:rFonts w:ascii="Calibri" w:hAnsi="Calibri"/>
          <w:b/>
          <w:sz w:val="22"/>
          <w:szCs w:val="22"/>
        </w:rPr>
        <w:t>09</w:t>
      </w:r>
      <w:r w:rsidR="00571BD2" w:rsidRPr="00F1042A">
        <w:rPr>
          <w:rFonts w:ascii="Calibri" w:hAnsi="Calibri"/>
          <w:b/>
          <w:sz w:val="22"/>
          <w:szCs w:val="22"/>
        </w:rPr>
        <w:t xml:space="preserve"> zł</w:t>
      </w:r>
      <w:r w:rsidR="00571BD2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4,</w:t>
      </w:r>
      <w:r w:rsidR="000A3E5E">
        <w:rPr>
          <w:rFonts w:ascii="Calibri" w:hAnsi="Calibri"/>
          <w:bCs/>
          <w:sz w:val="22"/>
          <w:szCs w:val="22"/>
        </w:rPr>
        <w:t>13</w:t>
      </w:r>
      <w:r w:rsidR="00571BD2"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FD15EE" w:rsidRDefault="00FD15EE" w:rsidP="00C74DAC">
      <w:pPr>
        <w:rPr>
          <w:rFonts w:ascii="Calibri" w:hAnsi="Calibri"/>
          <w:bCs/>
          <w:sz w:val="22"/>
          <w:szCs w:val="22"/>
        </w:rPr>
      </w:pPr>
    </w:p>
    <w:p w:rsidR="00483B47" w:rsidRPr="00E82C1E" w:rsidRDefault="00483B47" w:rsidP="00C74DAC">
      <w:pPr>
        <w:rPr>
          <w:rFonts w:ascii="Calibri" w:hAnsi="Calibri"/>
          <w:bCs/>
          <w:sz w:val="22"/>
          <w:szCs w:val="22"/>
        </w:rPr>
      </w:pPr>
    </w:p>
    <w:p w:rsidR="00FD15EE" w:rsidRPr="00E82C1E" w:rsidRDefault="00FD15EE" w:rsidP="00FD15EE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Oferta nr 2.  </w:t>
      </w:r>
      <w:r w:rsidR="00483B47">
        <w:rPr>
          <w:rFonts w:asciiTheme="minorHAnsi" w:hAnsiTheme="minorHAnsi"/>
          <w:b/>
          <w:sz w:val="22"/>
          <w:szCs w:val="22"/>
        </w:rPr>
        <w:t>Spółdzielnia Kółek Rolniczych Zebrzydowice</w:t>
      </w:r>
    </w:p>
    <w:p w:rsidR="00FD15EE" w:rsidRPr="00E82C1E" w:rsidRDefault="00FD15EE" w:rsidP="00FD15EE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483B47">
        <w:rPr>
          <w:rFonts w:asciiTheme="minorHAnsi" w:hAnsiTheme="minorHAnsi"/>
          <w:b/>
          <w:sz w:val="22"/>
          <w:szCs w:val="22"/>
        </w:rPr>
        <w:t>Jagiellońska 35, 43-410 Kończyce Małe</w:t>
      </w:r>
    </w:p>
    <w:p w:rsidR="00FD15EE" w:rsidRPr="00E82C1E" w:rsidRDefault="00FD15EE" w:rsidP="00FD15EE">
      <w:pPr>
        <w:rPr>
          <w:rFonts w:ascii="Calibri" w:hAnsi="Calibri"/>
          <w:bCs/>
          <w:sz w:val="22"/>
          <w:szCs w:val="22"/>
        </w:rPr>
      </w:pP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483B47" w:rsidRPr="00F1042A" w:rsidRDefault="000A3E5E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96,64</w:t>
      </w:r>
      <w:r w:rsidR="00483B47" w:rsidRPr="00F1042A">
        <w:rPr>
          <w:rFonts w:ascii="Calibri" w:hAnsi="Calibri"/>
          <w:b/>
          <w:sz w:val="22"/>
          <w:szCs w:val="22"/>
        </w:rPr>
        <w:t xml:space="preserve"> zł</w:t>
      </w:r>
      <w:r w:rsidR="00483B47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18,07</w:t>
      </w:r>
      <w:r w:rsidR="00483B47"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483B47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483B47" w:rsidRPr="00F1042A" w:rsidRDefault="000A3E5E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19,98</w:t>
      </w:r>
      <w:r w:rsidR="00483B47" w:rsidRPr="00F1042A">
        <w:rPr>
          <w:rFonts w:ascii="Calibri" w:hAnsi="Calibri"/>
          <w:b/>
          <w:sz w:val="22"/>
          <w:szCs w:val="22"/>
        </w:rPr>
        <w:t xml:space="preserve"> zł </w:t>
      </w:r>
      <w:r w:rsidR="00483B47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 w:rsidR="00483B47">
        <w:rPr>
          <w:rFonts w:ascii="Calibri" w:hAnsi="Calibri"/>
          <w:bCs/>
          <w:sz w:val="22"/>
          <w:szCs w:val="22"/>
        </w:rPr>
        <w:t>3,</w:t>
      </w:r>
      <w:r>
        <w:rPr>
          <w:rFonts w:ascii="Calibri" w:hAnsi="Calibri"/>
          <w:bCs/>
          <w:sz w:val="22"/>
          <w:szCs w:val="22"/>
        </w:rPr>
        <w:t>74</w:t>
      </w:r>
      <w:r w:rsidR="00483B47"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483B47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:rsidR="00483B47" w:rsidRPr="00F1042A" w:rsidRDefault="000A3E5E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21,82</w:t>
      </w:r>
      <w:r w:rsidR="00483B47" w:rsidRPr="00F1042A">
        <w:rPr>
          <w:rFonts w:ascii="Calibri" w:hAnsi="Calibri"/>
          <w:b/>
          <w:sz w:val="22"/>
          <w:szCs w:val="22"/>
        </w:rPr>
        <w:t xml:space="preserve"> zł</w:t>
      </w:r>
      <w:r w:rsidR="00483B47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4,08</w:t>
      </w:r>
      <w:r w:rsidR="00483B47"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FD15EE" w:rsidRPr="00E82C1E" w:rsidRDefault="00FD15EE" w:rsidP="00C74DAC">
      <w:pPr>
        <w:rPr>
          <w:rFonts w:ascii="Calibri" w:hAnsi="Calibri"/>
          <w:bCs/>
          <w:sz w:val="22"/>
          <w:szCs w:val="22"/>
        </w:rPr>
      </w:pPr>
    </w:p>
    <w:p w:rsidR="00483B47" w:rsidRDefault="00483B47" w:rsidP="00483B47">
      <w:pPr>
        <w:rPr>
          <w:rFonts w:asciiTheme="minorHAnsi" w:hAnsiTheme="minorHAnsi"/>
          <w:b/>
          <w:sz w:val="22"/>
          <w:szCs w:val="22"/>
        </w:rPr>
      </w:pPr>
    </w:p>
    <w:p w:rsidR="00483B47" w:rsidRDefault="00483B47" w:rsidP="00483B47">
      <w:pPr>
        <w:rPr>
          <w:rFonts w:asciiTheme="minorHAnsi" w:hAnsiTheme="minorHAnsi"/>
          <w:b/>
          <w:sz w:val="22"/>
          <w:szCs w:val="22"/>
        </w:rPr>
      </w:pPr>
    </w:p>
    <w:p w:rsidR="00483B47" w:rsidRDefault="00483B47" w:rsidP="00483B47">
      <w:pPr>
        <w:rPr>
          <w:rFonts w:asciiTheme="minorHAnsi" w:hAnsiTheme="minorHAnsi"/>
          <w:b/>
          <w:sz w:val="22"/>
          <w:szCs w:val="22"/>
        </w:rPr>
      </w:pPr>
    </w:p>
    <w:p w:rsidR="00483B47" w:rsidRDefault="00483B47" w:rsidP="00483B47">
      <w:pPr>
        <w:rPr>
          <w:rFonts w:asciiTheme="minorHAnsi" w:hAnsiTheme="minorHAnsi"/>
          <w:b/>
          <w:sz w:val="22"/>
          <w:szCs w:val="22"/>
        </w:rPr>
      </w:pPr>
    </w:p>
    <w:p w:rsidR="005342A0" w:rsidRPr="000A3E5E" w:rsidRDefault="00E82C1E" w:rsidP="00483B47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lastRenderedPageBreak/>
        <w:t xml:space="preserve">Oferta nr 3.  </w:t>
      </w:r>
      <w:r w:rsidR="000A3E5E" w:rsidRPr="000A3E5E">
        <w:rPr>
          <w:rFonts w:asciiTheme="minorHAnsi" w:hAnsiTheme="minorHAnsi"/>
          <w:b/>
          <w:sz w:val="22"/>
          <w:szCs w:val="22"/>
        </w:rPr>
        <w:t>PRD „EWBUD” Ewelina Elias-Liszka</w:t>
      </w:r>
    </w:p>
    <w:p w:rsidR="00E82C1E" w:rsidRDefault="00E82C1E" w:rsidP="00E82C1E">
      <w:pPr>
        <w:rPr>
          <w:rFonts w:asciiTheme="minorHAnsi" w:hAnsiTheme="minorHAnsi"/>
          <w:b/>
          <w:sz w:val="22"/>
          <w:szCs w:val="22"/>
        </w:rPr>
      </w:pPr>
      <w:r w:rsidRPr="000A3E5E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E82C1E">
        <w:rPr>
          <w:rFonts w:asciiTheme="minorHAnsi" w:hAnsiTheme="minorHAnsi"/>
          <w:b/>
          <w:sz w:val="22"/>
          <w:szCs w:val="22"/>
        </w:rPr>
        <w:t xml:space="preserve">ul. </w:t>
      </w:r>
      <w:r w:rsidR="000A3E5E">
        <w:rPr>
          <w:rFonts w:asciiTheme="minorHAnsi" w:hAnsiTheme="minorHAnsi"/>
          <w:b/>
          <w:sz w:val="22"/>
          <w:szCs w:val="22"/>
        </w:rPr>
        <w:t>Niepodległości 21, 44-274 Rybnik</w:t>
      </w:r>
    </w:p>
    <w:p w:rsidR="00E82C1E" w:rsidRPr="00E82C1E" w:rsidRDefault="00E82C1E" w:rsidP="00E82C1E">
      <w:pPr>
        <w:rPr>
          <w:rFonts w:ascii="Calibri" w:hAnsi="Calibri"/>
          <w:bCs/>
          <w:sz w:val="22"/>
          <w:szCs w:val="22"/>
        </w:rPr>
      </w:pP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483B47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0A3E5E">
        <w:rPr>
          <w:rFonts w:ascii="Calibri" w:hAnsi="Calibri"/>
          <w:b/>
          <w:sz w:val="22"/>
          <w:szCs w:val="22"/>
        </w:rPr>
        <w:t>50,87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A3E5E">
        <w:rPr>
          <w:rFonts w:ascii="Calibri" w:hAnsi="Calibri"/>
          <w:bCs/>
          <w:sz w:val="22"/>
          <w:szCs w:val="22"/>
        </w:rPr>
        <w:t>28,21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483B47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483B47" w:rsidRPr="00F1042A" w:rsidRDefault="00042E48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32,15</w:t>
      </w:r>
      <w:r w:rsidR="00483B47" w:rsidRPr="00F1042A">
        <w:rPr>
          <w:rFonts w:ascii="Calibri" w:hAnsi="Calibri"/>
          <w:b/>
          <w:sz w:val="22"/>
          <w:szCs w:val="22"/>
        </w:rPr>
        <w:t xml:space="preserve"> zł </w:t>
      </w:r>
      <w:r w:rsidR="00483B47"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6,01</w:t>
      </w:r>
      <w:r w:rsidR="00483B47">
        <w:rPr>
          <w:rFonts w:ascii="Calibri" w:hAnsi="Calibri"/>
          <w:bCs/>
          <w:sz w:val="22"/>
          <w:szCs w:val="22"/>
        </w:rPr>
        <w:t xml:space="preserve"> </w:t>
      </w:r>
      <w:r w:rsidR="00483B47" w:rsidRPr="00F1042A">
        <w:rPr>
          <w:rFonts w:ascii="Calibri" w:hAnsi="Calibri"/>
          <w:bCs/>
          <w:sz w:val="22"/>
          <w:szCs w:val="22"/>
        </w:rPr>
        <w:t>zł</w:t>
      </w:r>
    </w:p>
    <w:p w:rsidR="00483B47" w:rsidRPr="00F1042A" w:rsidRDefault="00483B47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:rsidR="00483B47" w:rsidRPr="00F1042A" w:rsidRDefault="00483B47" w:rsidP="00483B47">
      <w:pPr>
        <w:spacing w:line="276" w:lineRule="auto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 </w:t>
      </w:r>
    </w:p>
    <w:p w:rsidR="00483B47" w:rsidRPr="00F1042A" w:rsidRDefault="00042E48" w:rsidP="00483B47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14,77</w:t>
      </w:r>
      <w:r w:rsidR="00483B47" w:rsidRPr="00F1042A">
        <w:rPr>
          <w:rFonts w:ascii="Calibri" w:hAnsi="Calibri"/>
          <w:b/>
          <w:sz w:val="22"/>
          <w:szCs w:val="22"/>
        </w:rPr>
        <w:t xml:space="preserve"> zł</w:t>
      </w:r>
      <w:r w:rsidR="00483B47"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2,76</w:t>
      </w:r>
      <w:r w:rsidR="00483B47"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593D86" w:rsidRPr="00E82C1E" w:rsidRDefault="00593D86" w:rsidP="009500F3">
      <w:pPr>
        <w:rPr>
          <w:rFonts w:ascii="Calibri" w:hAnsi="Calibri"/>
          <w:bCs/>
          <w:sz w:val="22"/>
          <w:szCs w:val="22"/>
        </w:rPr>
      </w:pPr>
    </w:p>
    <w:p w:rsidR="00C922AB" w:rsidRDefault="00C922AB" w:rsidP="009500F3">
      <w:pPr>
        <w:rPr>
          <w:rFonts w:ascii="Calibri" w:hAnsi="Calibri"/>
          <w:bCs/>
          <w:sz w:val="22"/>
          <w:szCs w:val="22"/>
        </w:rPr>
      </w:pPr>
    </w:p>
    <w:p w:rsidR="00483B47" w:rsidRPr="00C922AB" w:rsidRDefault="00483B47" w:rsidP="009500F3">
      <w:pPr>
        <w:rPr>
          <w:rFonts w:ascii="Calibri" w:hAnsi="Calibri"/>
          <w:bCs/>
          <w:sz w:val="22"/>
          <w:szCs w:val="22"/>
        </w:rPr>
      </w:pPr>
    </w:p>
    <w:p w:rsidR="00C071C5" w:rsidRDefault="00C071C5" w:rsidP="00EE51EF">
      <w:pPr>
        <w:rPr>
          <w:rFonts w:ascii="Calibri" w:hAnsi="Calibri"/>
          <w:bCs/>
          <w:sz w:val="22"/>
          <w:szCs w:val="22"/>
        </w:rPr>
      </w:pPr>
    </w:p>
    <w:bookmarkEnd w:id="1"/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72E4E" w:rsidRPr="005342A0" w:rsidRDefault="00FD15EE" w:rsidP="005342A0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0BB" w:rsidRDefault="00F660BB" w:rsidP="00FE30CC">
      <w:r>
        <w:separator/>
      </w:r>
    </w:p>
  </w:endnote>
  <w:endnote w:type="continuationSeparator" w:id="0">
    <w:p w:rsidR="00F660BB" w:rsidRDefault="00F660BB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0BB" w:rsidRDefault="00F660BB" w:rsidP="00FE30CC">
      <w:r>
        <w:separator/>
      </w:r>
    </w:p>
  </w:footnote>
  <w:footnote w:type="continuationSeparator" w:id="0">
    <w:p w:rsidR="00F660BB" w:rsidRDefault="00F660BB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2E48"/>
    <w:rsid w:val="00043DCB"/>
    <w:rsid w:val="00046973"/>
    <w:rsid w:val="000716E6"/>
    <w:rsid w:val="0009270D"/>
    <w:rsid w:val="000A32F0"/>
    <w:rsid w:val="000A3E5E"/>
    <w:rsid w:val="000A77B2"/>
    <w:rsid w:val="000B3E2B"/>
    <w:rsid w:val="000C0F3D"/>
    <w:rsid w:val="000D1924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24DCB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83B47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1BD2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6123F"/>
    <w:rsid w:val="00F61BD2"/>
    <w:rsid w:val="00F660BB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3F8A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B5D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2023-03-03T09:41:00Z</dcterms:created>
  <dcterms:modified xsi:type="dcterms:W3CDTF">2023-03-03T09:46:00Z</dcterms:modified>
</cp:coreProperties>
</file>