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C9" w:rsidRDefault="00B62A56" w:rsidP="00B62A56">
      <w:pPr>
        <w:jc w:val="both"/>
      </w:pPr>
      <w:r>
        <w:t xml:space="preserve">Projekt organizacji ruchu drogi wewnętrznej znajdującej się w Poznaniu na terenie wewnętrznym budynków przy ul. Wolnica 7/8, ul. Działowa od numeru 6 do numeru 18, ul. Św. Wojciech od numeru 3 do numeru 5/6 poprzez </w:t>
      </w:r>
      <w:r>
        <w:t>wprowadzenie oznakowania „Strefa zamieszkała” D-40/D-41</w:t>
      </w:r>
      <w:r>
        <w:t xml:space="preserve"> oraz uporządkowanie istniejącego oznakowania.</w:t>
      </w:r>
      <w:bookmarkStart w:id="0" w:name="_GoBack"/>
      <w:bookmarkEnd w:id="0"/>
    </w:p>
    <w:p w:rsidR="00B62A56" w:rsidRDefault="00B62A56" w:rsidP="001269C9">
      <w:r>
        <w:t>Numery geodezyjne działek:</w:t>
      </w:r>
    </w:p>
    <w:p w:rsidR="001269C9" w:rsidRDefault="001269C9" w:rsidP="001269C9">
      <w:pPr>
        <w:spacing w:after="0"/>
      </w:pPr>
      <w:r>
        <w:t>51/07/9/4</w:t>
      </w:r>
      <w:r>
        <w:tab/>
        <w:t>ul.</w:t>
      </w:r>
      <w:r>
        <w:tab/>
        <w:t>Działowa 12</w:t>
      </w:r>
    </w:p>
    <w:p w:rsidR="001269C9" w:rsidRDefault="001269C9" w:rsidP="001269C9">
      <w:pPr>
        <w:spacing w:after="0"/>
      </w:pPr>
      <w:r>
        <w:t>51/07/7/4</w:t>
      </w:r>
      <w:r>
        <w:tab/>
        <w:t>ul.</w:t>
      </w:r>
      <w:r>
        <w:tab/>
        <w:t>Działowa 14</w:t>
      </w:r>
    </w:p>
    <w:p w:rsidR="001269C9" w:rsidRDefault="001269C9" w:rsidP="001269C9">
      <w:pPr>
        <w:spacing w:after="0"/>
      </w:pPr>
      <w:r>
        <w:t>51/07/5/6</w:t>
      </w:r>
      <w:r>
        <w:tab/>
        <w:t>ul.</w:t>
      </w:r>
      <w:r>
        <w:tab/>
        <w:t>Działowa 16, Działowa 18</w:t>
      </w:r>
    </w:p>
    <w:p w:rsidR="001269C9" w:rsidRDefault="001269C9" w:rsidP="001269C9">
      <w:pPr>
        <w:spacing w:after="0"/>
      </w:pPr>
      <w:r>
        <w:t>51/07/12/2</w:t>
      </w:r>
      <w:r>
        <w:tab/>
        <w:t>ul.</w:t>
      </w:r>
      <w:r>
        <w:tab/>
        <w:t>Działowa 6,8,10</w:t>
      </w:r>
    </w:p>
    <w:p w:rsidR="001269C9" w:rsidRDefault="001269C9" w:rsidP="001269C9">
      <w:pPr>
        <w:spacing w:after="0"/>
      </w:pPr>
      <w:r>
        <w:t>51/07/11/6</w:t>
      </w:r>
      <w:r>
        <w:tab/>
        <w:t>ul.</w:t>
      </w:r>
      <w:r>
        <w:tab/>
        <w:t>Działowa 6,8,10</w:t>
      </w:r>
    </w:p>
    <w:p w:rsidR="001269C9" w:rsidRDefault="001269C9" w:rsidP="001269C9">
      <w:pPr>
        <w:spacing w:after="0"/>
      </w:pPr>
      <w:r>
        <w:t>51/07/13/2</w:t>
      </w:r>
      <w:r>
        <w:tab/>
        <w:t>ul.</w:t>
      </w:r>
      <w:r>
        <w:tab/>
        <w:t>Działowa 6,8,10</w:t>
      </w:r>
    </w:p>
    <w:p w:rsidR="001269C9" w:rsidRDefault="001269C9" w:rsidP="001269C9">
      <w:pPr>
        <w:spacing w:after="0"/>
      </w:pPr>
      <w:r>
        <w:t>51/07/14/2</w:t>
      </w:r>
      <w:r>
        <w:tab/>
        <w:t>ul.</w:t>
      </w:r>
      <w:r>
        <w:tab/>
        <w:t>Św. Wojciech 3</w:t>
      </w:r>
    </w:p>
    <w:p w:rsidR="001269C9" w:rsidRDefault="001269C9" w:rsidP="001269C9">
      <w:pPr>
        <w:spacing w:after="0"/>
      </w:pPr>
      <w:r>
        <w:t>51/07/10/3</w:t>
      </w:r>
      <w:r>
        <w:tab/>
        <w:t>ul.</w:t>
      </w:r>
      <w:r>
        <w:tab/>
        <w:t>Św. Wojciech 4</w:t>
      </w:r>
    </w:p>
    <w:p w:rsidR="001269C9" w:rsidRDefault="001269C9" w:rsidP="001269C9">
      <w:pPr>
        <w:spacing w:after="0"/>
      </w:pPr>
      <w:r>
        <w:t>51/07/8/2</w:t>
      </w:r>
      <w:r>
        <w:tab/>
        <w:t>ul.</w:t>
      </w:r>
      <w:r>
        <w:tab/>
        <w:t>Św. Wojciech 5/6</w:t>
      </w:r>
    </w:p>
    <w:p w:rsidR="001269C9" w:rsidRDefault="001269C9" w:rsidP="001269C9">
      <w:pPr>
        <w:spacing w:after="0"/>
      </w:pPr>
      <w:r>
        <w:t>51/07/18/3</w:t>
      </w:r>
      <w:r>
        <w:tab/>
        <w:t>ul.</w:t>
      </w:r>
      <w:r>
        <w:tab/>
        <w:t>Wolnica 7/8</w:t>
      </w:r>
    </w:p>
    <w:p w:rsidR="001269C9" w:rsidRDefault="001269C9" w:rsidP="001269C9">
      <w:pPr>
        <w:spacing w:after="0"/>
      </w:pPr>
      <w:r>
        <w:t>51/07/53/2</w:t>
      </w:r>
      <w:r>
        <w:tab/>
        <w:t>ul.</w:t>
      </w:r>
      <w:r>
        <w:tab/>
        <w:t>Wolnica 7/8</w:t>
      </w:r>
      <w:r w:rsidR="00B62A56">
        <w:t>.</w:t>
      </w:r>
    </w:p>
    <w:p w:rsidR="00B62A56" w:rsidRDefault="00B62A56" w:rsidP="001269C9">
      <w:pPr>
        <w:spacing w:after="0"/>
      </w:pPr>
    </w:p>
    <w:sectPr w:rsidR="00B6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C9"/>
    <w:rsid w:val="001269C9"/>
    <w:rsid w:val="008F1CFA"/>
    <w:rsid w:val="00B6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8503"/>
  <w15:chartTrackingRefBased/>
  <w15:docId w15:val="{80573C60-3F42-4B48-94F3-64FE9A9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Pawlicka</dc:creator>
  <cp:keywords/>
  <dc:description/>
  <cp:lastModifiedBy>Agnieszka Pawlicka</cp:lastModifiedBy>
  <cp:revision>2</cp:revision>
  <dcterms:created xsi:type="dcterms:W3CDTF">2022-10-12T11:52:00Z</dcterms:created>
  <dcterms:modified xsi:type="dcterms:W3CDTF">2022-10-12T11:52:00Z</dcterms:modified>
</cp:coreProperties>
</file>