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81" w:rsidRPr="000B0E7B" w:rsidRDefault="00CC4B81" w:rsidP="00CC4B81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23462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CC4B81" w:rsidRPr="00E618AD" w:rsidRDefault="00CC4B81" w:rsidP="00CC4B81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CC4B81" w:rsidRPr="00E618AD" w:rsidRDefault="00CC4B81" w:rsidP="00CC4B81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UKW/DZP-282-ZO-20/2022</w:t>
      </w:r>
    </w:p>
    <w:p w:rsidR="00CC4B81" w:rsidRDefault="00CC4B81" w:rsidP="00CC4B8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C4B81" w:rsidRPr="00E618AD" w:rsidRDefault="00CC4B81" w:rsidP="00CC4B8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3A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Dane dotyczące Wykonawcy:</w:t>
      </w:r>
    </w:p>
    <w:p w:rsidR="00CC4B81" w:rsidRPr="00E618AD" w:rsidRDefault="00CC4B81" w:rsidP="00CC4B81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CC4B81" w:rsidRPr="00E618AD" w:rsidRDefault="00CC4B81" w:rsidP="00CC4B81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CC4B81" w:rsidRPr="00E618AD" w:rsidRDefault="00CC4B81" w:rsidP="00CC4B81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CC4B81" w:rsidRPr="00E618AD" w:rsidRDefault="00CC4B81" w:rsidP="00CC4B81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CC4B81" w:rsidRPr="00E618AD" w:rsidRDefault="00CC4B81" w:rsidP="00CC4B81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CC4B81" w:rsidRPr="00E618AD" w:rsidRDefault="00CC4B81" w:rsidP="00CC4B81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CC4B81" w:rsidRPr="00E618AD" w:rsidRDefault="00CC4B81" w:rsidP="00CC4B81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C4B81" w:rsidRPr="00E618AD" w:rsidRDefault="00CC4B81" w:rsidP="00CC4B81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>
        <w:rPr>
          <w:rFonts w:ascii="Book Antiqua" w:hAnsi="Book Antiqua"/>
          <w:sz w:val="20"/>
          <w:szCs w:val="20"/>
        </w:rPr>
        <w:t>Sukcesywne d</w:t>
      </w:r>
      <w:r w:rsidRPr="00614193">
        <w:rPr>
          <w:rFonts w:ascii="Book Antiqua" w:hAnsi="Book Antiqua"/>
          <w:sz w:val="20"/>
          <w:szCs w:val="20"/>
        </w:rPr>
        <w:t>os</w:t>
      </w:r>
      <w:r>
        <w:rPr>
          <w:rFonts w:ascii="Book Antiqua" w:hAnsi="Book Antiqua"/>
          <w:sz w:val="20"/>
          <w:szCs w:val="20"/>
        </w:rPr>
        <w:t>tawy</w:t>
      </w:r>
      <w:r w:rsidRPr="00614193">
        <w:rPr>
          <w:rFonts w:ascii="Book Antiqua" w:hAnsi="Book Antiqua"/>
          <w:sz w:val="20"/>
          <w:szCs w:val="20"/>
        </w:rPr>
        <w:t xml:space="preserve"> środk</w:t>
      </w:r>
      <w:r>
        <w:rPr>
          <w:rFonts w:ascii="Book Antiqua" w:hAnsi="Book Antiqua"/>
          <w:sz w:val="20"/>
          <w:szCs w:val="20"/>
        </w:rPr>
        <w:t>ów ochrony indywidualnej, obuwia i odzieży roboczej</w:t>
      </w:r>
      <w:r w:rsidRPr="0061419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oraz sportowej </w:t>
      </w:r>
      <w:r w:rsidRPr="00614193">
        <w:rPr>
          <w:rFonts w:ascii="Book Antiqua" w:hAnsi="Book Antiqua"/>
          <w:sz w:val="20"/>
          <w:szCs w:val="20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CC4B81" w:rsidRDefault="00CC4B81" w:rsidP="00CC4B81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CC4B81" w:rsidRPr="000B0E7B" w:rsidRDefault="00CC4B81" w:rsidP="00CC4B81">
      <w:pPr>
        <w:spacing w:after="0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:rsidR="00CC4B81" w:rsidRPr="00E618AD" w:rsidRDefault="00CC4B81" w:rsidP="00CC4B81">
      <w:pPr>
        <w:spacing w:after="0" w:line="360" w:lineRule="auto"/>
        <w:contextualSpacing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CC4B81" w:rsidRPr="00E618AD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C4B81" w:rsidRPr="00E618AD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C4B81" w:rsidRPr="00E618AD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C4B81" w:rsidRPr="00E618AD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C4B81" w:rsidRPr="000B0E7B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C4B81" w:rsidRDefault="00CC4B81" w:rsidP="00CC4B8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złożenia zamówienia przez Zamawiającego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ilość pełnych dni: maksymalnie 10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okresie 12 miesięcy od dnia zawarcia umowy</w:t>
      </w:r>
    </w:p>
    <w:p w:rsidR="00CC4B81" w:rsidRDefault="00CC4B81" w:rsidP="00CC4B8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C4B81" w:rsidRPr="002F0DE7" w:rsidRDefault="00CC4B81" w:rsidP="00CC4B81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:rsidR="00CC4B81" w:rsidRPr="002F0DE7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CC4B81" w:rsidRPr="002F0DE7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C4B81" w:rsidRPr="002F0DE7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C4B81" w:rsidRPr="002F0DE7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C4B81" w:rsidRPr="002F0DE7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C4B81" w:rsidRPr="000B0E7B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C4B81" w:rsidRPr="000B0E7B" w:rsidRDefault="00CC4B81" w:rsidP="00CC4B8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</w:t>
      </w: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– Termin wykonania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złożenia zamówienia przez Zamawiającego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aksymalnie 10 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okresie 12 miesięcy od dnia zawarcia umowy.</w:t>
      </w:r>
    </w:p>
    <w:p w:rsidR="00CC4B81" w:rsidRDefault="00CC4B81" w:rsidP="00CC4B81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CC4B81" w:rsidRPr="002F0DE7" w:rsidRDefault="00CC4B81" w:rsidP="00CC4B81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3</w:t>
      </w: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zamówienia: </w:t>
      </w:r>
    </w:p>
    <w:p w:rsidR="00CC4B81" w:rsidRPr="002F0DE7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CC4B81" w:rsidRPr="002F0DE7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C4B81" w:rsidRPr="002F0DE7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C4B81" w:rsidRPr="002F0DE7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podatek od towarów i usług .....................% wartość podatku  .............……….zł         </w:t>
      </w:r>
    </w:p>
    <w:p w:rsidR="00CC4B81" w:rsidRPr="002F0DE7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C4B81" w:rsidRPr="000B0E7B" w:rsidRDefault="00CC4B81" w:rsidP="00CC4B81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C4B81" w:rsidRPr="00E618AD" w:rsidRDefault="00CC4B81" w:rsidP="00CC4B8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wykonania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złożenia zamówienia przez Zamawiającego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aksymalnie 10 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okresie 12 miesięcy od dnia zawarcia umowy.</w:t>
      </w:r>
    </w:p>
    <w:p w:rsidR="00CC4B81" w:rsidRPr="00E618AD" w:rsidRDefault="00CC4B81" w:rsidP="00CC4B81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</w:t>
      </w:r>
      <w:r w:rsidRPr="00E618AD">
        <w:rPr>
          <w:rFonts w:ascii="Book Antiqua" w:eastAsia="Times New Roman" w:hAnsi="Book Antiqua" w:cs="Century Gothic"/>
          <w:sz w:val="20"/>
          <w:szCs w:val="20"/>
        </w:rPr>
        <w:t>do miejsca wskazanego przez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CC4B81" w:rsidRPr="00531396" w:rsidRDefault="00CC4B81" w:rsidP="00CC4B8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UKW/DZP-282-ZO-20/2022.</w:t>
      </w:r>
    </w:p>
    <w:p w:rsidR="00CC4B81" w:rsidRPr="00E618AD" w:rsidRDefault="00CC4B81" w:rsidP="00CC4B81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CC4B81" w:rsidRPr="00E618AD" w:rsidRDefault="00CC4B81" w:rsidP="00CC4B81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CC4B81" w:rsidRDefault="00CC4B81" w:rsidP="00CC4B8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UKW/DZP-282-ZO-20/2022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CC4B81" w:rsidRPr="00E618AD" w:rsidRDefault="00CC4B81" w:rsidP="00CC4B8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 (Załącznik nr 3).</w:t>
      </w:r>
    </w:p>
    <w:p w:rsidR="00CC4B81" w:rsidRPr="00E618AD" w:rsidRDefault="00CC4B81" w:rsidP="00CC4B81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CC4B81" w:rsidRPr="00E618AD" w:rsidRDefault="00CC4B81" w:rsidP="00CC4B81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CC4B81" w:rsidRPr="00E618AD" w:rsidRDefault="00CC4B81" w:rsidP="00CC4B81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CC4B81" w:rsidRPr="00E618AD" w:rsidRDefault="00CC4B81" w:rsidP="00CC4B81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CC4B81" w:rsidRDefault="00CC4B81" w:rsidP="00CC4B81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C4B81" w:rsidRPr="00E618AD" w:rsidRDefault="00CC4B81" w:rsidP="00CC4B81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CC4B81" w:rsidRPr="00E618AD" w:rsidRDefault="00CC4B81" w:rsidP="00CC4B81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CC4B81" w:rsidRDefault="00CC4B81" w:rsidP="00CC4B81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CC4B81" w:rsidRPr="00E618AD" w:rsidRDefault="00CC4B81" w:rsidP="00CC4B81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CC4B81" w:rsidRPr="00E618AD" w:rsidRDefault="00CC4B81" w:rsidP="00CC4B81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4B81" w:rsidRPr="00E618AD" w:rsidRDefault="00CC4B81" w:rsidP="00CC4B81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CC4B81" w:rsidRPr="00E618AD" w:rsidRDefault="00CC4B81" w:rsidP="00CC4B81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CC4B81" w:rsidRPr="00E618AD" w:rsidRDefault="00CC4B81" w:rsidP="00CC4B81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C4B81" w:rsidRPr="00E618AD" w:rsidRDefault="00CC4B81" w:rsidP="00CC4B81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CC4B81" w:rsidRPr="00E618AD" w:rsidRDefault="00CC4B81" w:rsidP="00CC4B81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:rsidR="00971DDE" w:rsidRDefault="00971DDE">
      <w:bookmarkStart w:id="0" w:name="_GoBack"/>
      <w:bookmarkEnd w:id="0"/>
    </w:p>
    <w:sectPr w:rsidR="0097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1"/>
    <w:rsid w:val="00971DDE"/>
    <w:rsid w:val="00C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988C"/>
  <w15:chartTrackingRefBased/>
  <w15:docId w15:val="{55ECCBD3-F95B-43D4-A32A-25DA799B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B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2022-04-19T07:39:00Z</dcterms:created>
  <dcterms:modified xsi:type="dcterms:W3CDTF">2022-04-19T07:39:00Z</dcterms:modified>
</cp:coreProperties>
</file>