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3A" w:rsidRPr="00825AA3" w:rsidRDefault="0047693A" w:rsidP="0047693A">
      <w:pPr>
        <w:jc w:val="center"/>
      </w:pPr>
      <w:r w:rsidRPr="00013AC9">
        <w:rPr>
          <w:rFonts w:ascii="Arial" w:hAnsi="Arial" w:cs="Arial"/>
          <w:b/>
        </w:rPr>
        <w:t>CZĘŚĆ II</w:t>
      </w:r>
      <w:bookmarkStart w:id="0" w:name="Oferta"/>
      <w:bookmarkEnd w:id="0"/>
    </w:p>
    <w:p w:rsidR="0047693A" w:rsidRPr="00013AC9" w:rsidRDefault="0047693A" w:rsidP="0047693A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47693A" w:rsidRPr="00013AC9" w:rsidRDefault="0047693A" w:rsidP="004769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47693A" w:rsidRPr="00013AC9" w:rsidRDefault="0047693A" w:rsidP="004769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47693A" w:rsidRPr="00013AC9" w:rsidRDefault="0047693A" w:rsidP="0047693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47693A" w:rsidRPr="00013AC9" w:rsidRDefault="0047693A" w:rsidP="004769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47693A" w:rsidRPr="00013AC9" w:rsidRDefault="0047693A" w:rsidP="004769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47693A" w:rsidRPr="00013AC9" w:rsidRDefault="0047693A" w:rsidP="004769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47693A" w:rsidRPr="00013AC9" w:rsidRDefault="0047693A" w:rsidP="0047693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ul. Mazowiecka 14</w:t>
      </w:r>
    </w:p>
    <w:p w:rsidR="0047693A" w:rsidRPr="00013AC9" w:rsidRDefault="0047693A" w:rsidP="0047693A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47693A" w:rsidRDefault="0047693A" w:rsidP="0047693A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nawiązaniu do zaproszenia do wzięcia udziału w przetargu nieograniczonym na:</w:t>
      </w:r>
    </w:p>
    <w:p w:rsidR="0047693A" w:rsidRDefault="0047693A" w:rsidP="0047693A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1627C1">
        <w:rPr>
          <w:rFonts w:ascii="Arial" w:hAnsi="Arial" w:cs="Arial"/>
          <w:sz w:val="22"/>
          <w:szCs w:val="22"/>
        </w:rPr>
        <w:t xml:space="preserve"> „Budowa zachodniej obwodnicy Grodziska Mazowieckiego w ciągu drogi wojewódzkiej              nr 579 odcinek od km 2+209,60 do km 9+560,51” - przewidziane do dofinansowania ze środków EFRR w ramach RPO WM na lata 2014 – 2020 – nr postępowania 003/20</w:t>
      </w:r>
    </w:p>
    <w:p w:rsidR="0047693A" w:rsidRPr="001627C1" w:rsidRDefault="0047693A" w:rsidP="0047693A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47693A" w:rsidRPr="00013AC9" w:rsidRDefault="0047693A" w:rsidP="0047693A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I. Oferujemy wykonanie Zamówienia za łączną cenę:</w:t>
      </w:r>
    </w:p>
    <w:p w:rsidR="0047693A" w:rsidRPr="00013AC9" w:rsidRDefault="0047693A" w:rsidP="0047693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47693A" w:rsidRPr="00013AC9" w:rsidRDefault="0047693A" w:rsidP="0047693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47693A" w:rsidRPr="00013AC9" w:rsidRDefault="0047693A" w:rsidP="0047693A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47693A" w:rsidRPr="00013AC9" w:rsidRDefault="0047693A" w:rsidP="0047693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 złotych</w:t>
      </w:r>
    </w:p>
    <w:p w:rsidR="0047693A" w:rsidRPr="00013AC9" w:rsidRDefault="0047693A" w:rsidP="0047693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47693A" w:rsidRDefault="0047693A" w:rsidP="0047693A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:rsidR="0047693A" w:rsidRDefault="0047693A" w:rsidP="0047693A">
      <w:pPr>
        <w:pStyle w:val="Tekstpodstawowywcity"/>
        <w:spacing w:line="360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13AC9">
        <w:rPr>
          <w:rFonts w:ascii="Arial" w:hAnsi="Arial" w:cs="Arial"/>
          <w:b/>
          <w:bCs/>
          <w:sz w:val="22"/>
          <w:szCs w:val="22"/>
        </w:rPr>
        <w:t>Oferujemy rękojmię na w</w:t>
      </w:r>
      <w:r>
        <w:rPr>
          <w:rFonts w:ascii="Arial" w:hAnsi="Arial" w:cs="Arial"/>
          <w:b/>
          <w:bCs/>
          <w:sz w:val="22"/>
          <w:szCs w:val="22"/>
        </w:rPr>
        <w:t>ykonany przedmiot zamówienia na okres…… miesięcy</w:t>
      </w:r>
      <w:r w:rsidRPr="00013AC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7693A" w:rsidRDefault="0047693A" w:rsidP="0047693A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D36BF1">
        <w:rPr>
          <w:rFonts w:ascii="Arial" w:hAnsi="Arial" w:cs="Arial"/>
          <w:bCs/>
        </w:rPr>
        <w:t>III</w:t>
      </w:r>
      <w:r w:rsidRPr="00D36BF1">
        <w:rPr>
          <w:rFonts w:ascii="Arial" w:hAnsi="Arial" w:cs="Arial"/>
          <w:b/>
          <w:bCs/>
        </w:rPr>
        <w:t xml:space="preserve">. Osoba przewidziana na stanowisko Kierownika Budowy posiada doświadczenie </w:t>
      </w:r>
      <w:r w:rsidRPr="00D36BF1">
        <w:rPr>
          <w:rFonts w:ascii="Arial" w:hAnsi="Arial" w:cs="Arial"/>
        </w:rPr>
        <w:t xml:space="preserve">na stanowisku kierownika budowy lub kierownika robót drogowych </w:t>
      </w:r>
      <w:r w:rsidRPr="003E6D11">
        <w:rPr>
          <w:rFonts w:ascii="Arial" w:hAnsi="Arial" w:cs="Arial"/>
          <w:b/>
          <w:u w:val="single"/>
        </w:rPr>
        <w:t xml:space="preserve">na </w:t>
      </w:r>
      <w:r w:rsidRPr="003E6D11">
        <w:rPr>
          <w:rFonts w:ascii="Arial" w:hAnsi="Arial" w:cs="Arial"/>
          <w:b/>
          <w:bCs/>
          <w:u w:val="single"/>
        </w:rPr>
        <w:t>………… (ilość sztuk)</w:t>
      </w:r>
      <w:r>
        <w:rPr>
          <w:rFonts w:ascii="Arial" w:hAnsi="Arial" w:cs="Arial"/>
          <w:bCs/>
        </w:rPr>
        <w:t xml:space="preserve"> </w:t>
      </w:r>
      <w:r w:rsidRPr="00D36BF1">
        <w:rPr>
          <w:rFonts w:ascii="Arial" w:hAnsi="Arial" w:cs="Arial"/>
          <w:bCs/>
        </w:rPr>
        <w:t>zadani</w:t>
      </w:r>
      <w:r>
        <w:rPr>
          <w:rFonts w:ascii="Arial" w:hAnsi="Arial" w:cs="Arial"/>
          <w:bCs/>
        </w:rPr>
        <w:t>ach</w:t>
      </w:r>
      <w:r w:rsidRPr="00D36BF1">
        <w:rPr>
          <w:rFonts w:ascii="Arial" w:hAnsi="Arial" w:cs="Arial"/>
          <w:bCs/>
        </w:rPr>
        <w:t xml:space="preserve"> polegający</w:t>
      </w:r>
      <w:r>
        <w:rPr>
          <w:rFonts w:ascii="Arial" w:hAnsi="Arial" w:cs="Arial"/>
          <w:bCs/>
        </w:rPr>
        <w:t>ch</w:t>
      </w:r>
      <w:r w:rsidRPr="00D36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budowie / przebudowie / rozbudowie drogi publicznej o wartości robót drogowych nie mniejszej niż </w:t>
      </w:r>
      <w:r>
        <w:rPr>
          <w:rFonts w:ascii="Arial" w:hAnsi="Arial" w:cs="Arial"/>
          <w:b/>
        </w:rPr>
        <w:t>20</w:t>
      </w:r>
      <w:r w:rsidRPr="001664E0">
        <w:rPr>
          <w:rFonts w:ascii="Arial" w:hAnsi="Arial" w:cs="Arial"/>
          <w:b/>
        </w:rPr>
        <w:t> 000 000,00 PLN (brutto)</w:t>
      </w:r>
      <w:r>
        <w:rPr>
          <w:rFonts w:ascii="Arial" w:hAnsi="Arial" w:cs="Arial"/>
          <w:b/>
        </w:rPr>
        <w:t xml:space="preserve"> każda</w:t>
      </w:r>
      <w:r>
        <w:rPr>
          <w:rFonts w:ascii="Arial" w:hAnsi="Arial" w:cs="Arial"/>
        </w:rPr>
        <w:t xml:space="preserve">, wraz z udziałem w czynnościach odbiorowych świadczących o zakończeniu realizacji zamówienia, </w:t>
      </w:r>
      <w:r w:rsidRPr="004F1F59">
        <w:rPr>
          <w:rFonts w:ascii="Arial" w:hAnsi="Arial" w:cs="Arial"/>
        </w:rPr>
        <w:t xml:space="preserve">co potwierdzimy po wezwaniu Zamawiającego wykazem osób wraz z informacjami </w:t>
      </w:r>
      <w:r w:rsidRPr="004F1F59">
        <w:rPr>
          <w:rFonts w:ascii="Arial" w:hAnsi="Arial" w:cs="Arial"/>
          <w:bCs/>
        </w:rPr>
        <w:t xml:space="preserve">na temat ich kwalifikacji </w:t>
      </w:r>
      <w:r w:rsidRPr="00B719E6">
        <w:rPr>
          <w:rFonts w:ascii="Arial" w:hAnsi="Arial" w:cs="Arial"/>
          <w:bCs/>
        </w:rPr>
        <w:t>zawodowych, uprawnień, doświadczenia niezbędnych do wykonania zamówienia publicznego, a także zakresu wykonywanych przez nie czynności oraz informacją o podstawi</w:t>
      </w:r>
      <w:r>
        <w:rPr>
          <w:rFonts w:ascii="Arial" w:hAnsi="Arial" w:cs="Arial"/>
          <w:bCs/>
        </w:rPr>
        <w:t>e do dysponowania tymi osobami.</w:t>
      </w:r>
    </w:p>
    <w:p w:rsidR="0047693A" w:rsidRPr="00B719E6" w:rsidRDefault="0047693A" w:rsidP="0047693A">
      <w:pPr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19E6">
        <w:rPr>
          <w:rFonts w:ascii="Arial" w:hAnsi="Arial" w:cs="Arial"/>
        </w:rPr>
        <w:t xml:space="preserve">IV. Cena oferty została podana ryczałtowo i obejmuje wykonanie całego przedmiotu zamówienia </w:t>
      </w:r>
      <w:r w:rsidRPr="00DB263D">
        <w:rPr>
          <w:rFonts w:ascii="Arial" w:hAnsi="Arial" w:cs="Arial"/>
        </w:rPr>
        <w:t>o</w:t>
      </w:r>
      <w:r>
        <w:rPr>
          <w:rFonts w:ascii="Arial" w:hAnsi="Arial" w:cs="Arial"/>
        </w:rPr>
        <w:t>pisanego w D</w:t>
      </w:r>
      <w:r w:rsidRPr="00DB263D">
        <w:rPr>
          <w:rFonts w:ascii="Arial" w:hAnsi="Arial" w:cs="Arial"/>
        </w:rPr>
        <w:t xml:space="preserve">okumentacji </w:t>
      </w:r>
      <w:r>
        <w:rPr>
          <w:rFonts w:ascii="Arial" w:hAnsi="Arial" w:cs="Arial"/>
        </w:rPr>
        <w:t>Projektowej, Szczegółowych Specyfikacjach Technicznych, Warunkach i Uzgodnieniach</w:t>
      </w:r>
      <w:r w:rsidRPr="00B719E6">
        <w:rPr>
          <w:rFonts w:ascii="Arial" w:hAnsi="Arial" w:cs="Arial"/>
        </w:rPr>
        <w:t xml:space="preserve"> wraz z</w:t>
      </w:r>
      <w:bookmarkStart w:id="1" w:name="_GoBack"/>
      <w:bookmarkEnd w:id="1"/>
      <w:r w:rsidRPr="00B719E6">
        <w:rPr>
          <w:rFonts w:ascii="Arial" w:hAnsi="Arial" w:cs="Arial"/>
        </w:rPr>
        <w:t xml:space="preserve"> opracowaniem zatwierdzeniem</w:t>
      </w:r>
      <w:r>
        <w:rPr>
          <w:rFonts w:ascii="Arial" w:hAnsi="Arial" w:cs="Arial"/>
        </w:rPr>
        <w:t xml:space="preserve">                      </w:t>
      </w:r>
      <w:r w:rsidRPr="00B719E6">
        <w:rPr>
          <w:rFonts w:ascii="Arial" w:hAnsi="Arial" w:cs="Arial"/>
        </w:rPr>
        <w:t xml:space="preserve"> i wykonaniem czasowej organizacji ruchu na cza</w:t>
      </w:r>
      <w:r>
        <w:rPr>
          <w:rFonts w:ascii="Arial" w:hAnsi="Arial" w:cs="Arial"/>
        </w:rPr>
        <w:t>s trwania realizacji Zamówienia oraz opracowaniem</w:t>
      </w:r>
      <w:r w:rsidRPr="00675CAA">
        <w:rPr>
          <w:rFonts w:ascii="Arial" w:hAnsi="Arial" w:cs="Arial"/>
        </w:rPr>
        <w:t xml:space="preserve"> aktualizacji stałej organizacji ruchu.</w:t>
      </w:r>
    </w:p>
    <w:p w:rsidR="0047693A" w:rsidRDefault="0047693A" w:rsidP="0047693A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B719E6">
        <w:rPr>
          <w:rFonts w:ascii="Arial" w:hAnsi="Arial" w:cs="Arial"/>
        </w:rPr>
        <w:t xml:space="preserve">V. Roboty budowlane objęte Zamówieniem wykonamy w terminie </w:t>
      </w:r>
      <w:r w:rsidRPr="00CB45AD">
        <w:rPr>
          <w:rFonts w:ascii="Arial" w:hAnsi="Arial" w:cs="Arial"/>
        </w:rPr>
        <w:t>27 miesięcy od daty podpisania umowy (21 miesięcy od daty podpisania umowy – termin w</w:t>
      </w:r>
      <w:r>
        <w:rPr>
          <w:rFonts w:ascii="Arial" w:hAnsi="Arial" w:cs="Arial"/>
        </w:rPr>
        <w:t xml:space="preserve">ykonania robót; do 27 miesięcy </w:t>
      </w:r>
      <w:r w:rsidRPr="00CB45AD">
        <w:rPr>
          <w:rFonts w:ascii="Arial" w:hAnsi="Arial" w:cs="Arial"/>
        </w:rPr>
        <w:t>- termin realizacji przedmiotu umowy).</w:t>
      </w:r>
    </w:p>
    <w:p w:rsidR="0047693A" w:rsidRDefault="0047693A" w:rsidP="0047693A">
      <w:p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</w:p>
    <w:p w:rsidR="0047693A" w:rsidRDefault="0047693A" w:rsidP="0047693A">
      <w:p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</w:p>
    <w:p w:rsidR="0047693A" w:rsidRPr="00A67309" w:rsidRDefault="0047693A" w:rsidP="0047693A">
      <w:p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</w:p>
    <w:p w:rsidR="0047693A" w:rsidRPr="00B719E6" w:rsidRDefault="0047693A" w:rsidP="0047693A">
      <w:pPr>
        <w:tabs>
          <w:tab w:val="left" w:pos="567"/>
        </w:tabs>
        <w:spacing w:before="120" w:line="240" w:lineRule="auto"/>
        <w:jc w:val="both"/>
        <w:rPr>
          <w:rFonts w:ascii="Arial" w:hAnsi="Arial" w:cs="Arial"/>
          <w:lang w:val="x-none" w:eastAsia="x-none"/>
        </w:rPr>
      </w:pPr>
      <w:r w:rsidRPr="00B719E6">
        <w:rPr>
          <w:rFonts w:ascii="Arial" w:hAnsi="Arial" w:cs="Arial"/>
        </w:rPr>
        <w:lastRenderedPageBreak/>
        <w:t xml:space="preserve"> VI. Oświadczamy, że: </w:t>
      </w:r>
    </w:p>
    <w:p w:rsidR="0047693A" w:rsidRPr="00A127AC" w:rsidRDefault="0047693A" w:rsidP="0047693A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47693A" w:rsidRPr="00A127AC" w:rsidRDefault="0047693A" w:rsidP="0047693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47693A" w:rsidRDefault="0047693A" w:rsidP="0047693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adium o wysokości: ………………</w:t>
      </w:r>
      <w:r w:rsidRPr="006B0007">
        <w:rPr>
          <w:rFonts w:ascii="Arial" w:hAnsi="Arial" w:cs="Arial"/>
          <w:sz w:val="22"/>
          <w:szCs w:val="22"/>
        </w:rPr>
        <w:t>zł został</w:t>
      </w:r>
      <w:r>
        <w:rPr>
          <w:rFonts w:ascii="Arial" w:hAnsi="Arial" w:cs="Arial"/>
          <w:sz w:val="22"/>
          <w:szCs w:val="22"/>
        </w:rPr>
        <w:t xml:space="preserve">o przekazane na konto MZDW </w:t>
      </w:r>
      <w:r w:rsidRPr="006B0007">
        <w:rPr>
          <w:rFonts w:ascii="Arial" w:hAnsi="Arial" w:cs="Arial"/>
          <w:sz w:val="22"/>
          <w:szCs w:val="22"/>
        </w:rPr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:rsidR="0047693A" w:rsidRPr="0002728D" w:rsidRDefault="0047693A" w:rsidP="0047693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47693A" w:rsidRPr="00A127AC" w:rsidRDefault="0047693A" w:rsidP="0047693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47693A" w:rsidRDefault="0047693A" w:rsidP="0047693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90</w:t>
      </w:r>
      <w:r w:rsidRPr="00A127AC">
        <w:rPr>
          <w:rFonts w:ascii="Arial" w:hAnsi="Arial" w:cs="Arial"/>
          <w:sz w:val="22"/>
          <w:szCs w:val="22"/>
        </w:rPr>
        <w:t xml:space="preserve"> dni od terminu składania ofert określonego w SIWZ,</w:t>
      </w:r>
    </w:p>
    <w:p w:rsidR="0047693A" w:rsidRPr="00D65CB3" w:rsidRDefault="0047693A" w:rsidP="0047693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D65CB3">
        <w:rPr>
          <w:rFonts w:ascii="Arial" w:hAnsi="Arial" w:cs="Arial"/>
          <w:sz w:val="22"/>
          <w:szCs w:val="22"/>
        </w:rPr>
        <w:br/>
        <w:t>w wyso</w:t>
      </w:r>
      <w:r>
        <w:rPr>
          <w:rFonts w:ascii="Arial" w:hAnsi="Arial" w:cs="Arial"/>
          <w:sz w:val="22"/>
          <w:szCs w:val="22"/>
        </w:rPr>
        <w:t>kości 10% ceny ofertowej brutto,</w:t>
      </w:r>
    </w:p>
    <w:p w:rsidR="0047693A" w:rsidRPr="00D65CB3" w:rsidRDefault="0047693A" w:rsidP="0047693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>roboty objęte zamówieniem zamierzamy wykonać sami.**</w:t>
      </w:r>
    </w:p>
    <w:p w:rsidR="0047693A" w:rsidRPr="00E720A8" w:rsidRDefault="0047693A" w:rsidP="0047693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Następujące roboty </w:t>
      </w:r>
      <w:r w:rsidRPr="00127A03">
        <w:rPr>
          <w:rFonts w:ascii="Arial" w:hAnsi="Arial" w:cs="Arial"/>
          <w:sz w:val="22"/>
          <w:szCs w:val="22"/>
        </w:rPr>
        <w:t>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47693A" w:rsidRPr="00A127AC" w:rsidRDefault="0047693A" w:rsidP="0047693A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47693A" w:rsidRDefault="0047693A" w:rsidP="0047693A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47693A" w:rsidRPr="00D65CB3" w:rsidRDefault="0047693A" w:rsidP="0047693A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D65CB3">
        <w:rPr>
          <w:rFonts w:ascii="Arial" w:hAnsi="Arial" w:cs="Arial"/>
          <w:sz w:val="22"/>
          <w:szCs w:val="22"/>
        </w:rPr>
        <w:br/>
        <w:t xml:space="preserve">w art. 22a ust. 1 ustawy </w:t>
      </w:r>
      <w:proofErr w:type="spellStart"/>
      <w:r w:rsidRPr="00D65CB3">
        <w:rPr>
          <w:rFonts w:ascii="Arial" w:hAnsi="Arial" w:cs="Arial"/>
          <w:sz w:val="22"/>
          <w:szCs w:val="22"/>
        </w:rPr>
        <w:t>Pzp</w:t>
      </w:r>
      <w:proofErr w:type="spellEnd"/>
      <w:r w:rsidRPr="00D65CB3">
        <w:rPr>
          <w:rFonts w:ascii="Arial" w:hAnsi="Arial" w:cs="Arial"/>
          <w:sz w:val="22"/>
          <w:szCs w:val="22"/>
        </w:rPr>
        <w:t xml:space="preserve"> w celu wykazania spełnienia warunków udziału </w:t>
      </w:r>
      <w:r>
        <w:rPr>
          <w:rFonts w:ascii="Arial" w:hAnsi="Arial" w:cs="Arial"/>
          <w:sz w:val="22"/>
          <w:szCs w:val="22"/>
        </w:rPr>
        <w:br/>
      </w:r>
      <w:r w:rsidRPr="00D65CB3">
        <w:rPr>
          <w:rFonts w:ascii="Arial" w:hAnsi="Arial" w:cs="Arial"/>
          <w:sz w:val="22"/>
          <w:szCs w:val="22"/>
        </w:rPr>
        <w:t>w postępowaniu**</w:t>
      </w:r>
    </w:p>
    <w:p w:rsidR="0047693A" w:rsidRPr="00091B35" w:rsidRDefault="0047693A" w:rsidP="0047693A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47693A" w:rsidRDefault="0047693A" w:rsidP="0047693A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47693A" w:rsidRPr="00A127AC" w:rsidRDefault="0047693A" w:rsidP="0047693A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  <w:r w:rsidRPr="00D65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47693A" w:rsidRPr="001071F6" w:rsidRDefault="0047693A" w:rsidP="0047693A">
      <w:pPr>
        <w:spacing w:before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47693A" w:rsidRPr="009A061D" w:rsidRDefault="0047693A" w:rsidP="0047693A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  <w:r w:rsidRPr="009A061D">
        <w:rPr>
          <w:rFonts w:ascii="Arial" w:hAnsi="Arial" w:cs="Arial"/>
          <w:color w:val="000000"/>
        </w:rPr>
        <w:t>_________________</w:t>
      </w:r>
    </w:p>
    <w:p w:rsidR="0047693A" w:rsidRDefault="0047693A" w:rsidP="0047693A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6"/>
          <w:szCs w:val="16"/>
        </w:rPr>
        <w:t xml:space="preserve">E L 119 z 04.05.2016, str. 1). </w:t>
      </w:r>
    </w:p>
    <w:p w:rsidR="0047693A" w:rsidRDefault="0047693A" w:rsidP="004769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693A" w:rsidRDefault="0047693A" w:rsidP="0047693A">
      <w:pPr>
        <w:jc w:val="both"/>
        <w:rPr>
          <w:rFonts w:ascii="Arial" w:hAnsi="Arial" w:cs="Arial"/>
          <w:sz w:val="16"/>
          <w:szCs w:val="16"/>
        </w:rPr>
      </w:pPr>
    </w:p>
    <w:p w:rsidR="0047693A" w:rsidRPr="004F0AB9" w:rsidRDefault="0047693A" w:rsidP="0047693A">
      <w:pPr>
        <w:jc w:val="both"/>
        <w:rPr>
          <w:rFonts w:ascii="Arial" w:hAnsi="Arial" w:cs="Arial"/>
          <w:sz w:val="16"/>
          <w:szCs w:val="16"/>
        </w:rPr>
      </w:pP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lastRenderedPageBreak/>
        <w:t xml:space="preserve">Nazwa Wykonawcy 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Adres Wykonawcy (wraz z kodem) 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..............................................................................................................................................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A127AC">
        <w:rPr>
          <w:rFonts w:ascii="Arial" w:hAnsi="Arial" w:cs="Arial"/>
          <w:sz w:val="22"/>
          <w:szCs w:val="22"/>
        </w:rPr>
        <w:t xml:space="preserve"> Internet: http// ......................................................................................................................................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47693A" w:rsidRPr="00A127AC" w:rsidRDefault="0047693A" w:rsidP="0047693A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(kier</w:t>
      </w:r>
      <w:r>
        <w:rPr>
          <w:rFonts w:ascii="Arial" w:hAnsi="Arial" w:cs="Arial"/>
          <w:sz w:val="22"/>
          <w:szCs w:val="22"/>
        </w:rPr>
        <w:t xml:space="preserve">unkowy): (..............) </w:t>
      </w:r>
    </w:p>
    <w:p w:rsidR="0047693A" w:rsidRPr="00E631F5" w:rsidRDefault="0047693A" w:rsidP="0047693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47693A" w:rsidRPr="00E631F5" w:rsidRDefault="0047693A" w:rsidP="0047693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47693A" w:rsidRPr="00E631F5" w:rsidRDefault="0047693A" w:rsidP="0047693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47693A" w:rsidRPr="00E631F5" w:rsidTr="00080E3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3A" w:rsidRPr="00E631F5" w:rsidRDefault="0047693A" w:rsidP="00080E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3A" w:rsidRPr="00E631F5" w:rsidRDefault="0047693A" w:rsidP="00080E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3A" w:rsidRPr="00E631F5" w:rsidRDefault="0047693A" w:rsidP="00080E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3A" w:rsidRPr="00E631F5" w:rsidRDefault="0047693A" w:rsidP="00080E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3A" w:rsidRPr="00E631F5" w:rsidRDefault="0047693A" w:rsidP="00080E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693A" w:rsidRPr="00E631F5" w:rsidRDefault="0047693A" w:rsidP="0047693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47693A" w:rsidRPr="00E631F5" w:rsidRDefault="0047693A" w:rsidP="0047693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47693A" w:rsidRPr="00E631F5" w:rsidTr="00080E3C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3A" w:rsidRPr="00E631F5" w:rsidRDefault="0047693A" w:rsidP="00080E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93A" w:rsidRPr="00E631F5" w:rsidRDefault="0047693A" w:rsidP="00080E3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693A" w:rsidRDefault="0047693A" w:rsidP="0047693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47693A" w:rsidRPr="00B6291F" w:rsidRDefault="0047693A" w:rsidP="0047693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47693A" w:rsidRPr="00C71FDB" w:rsidRDefault="0047693A" w:rsidP="0047693A">
      <w:pPr>
        <w:pStyle w:val="Tekstprzypisudolnego"/>
        <w:jc w:val="both"/>
        <w:rPr>
          <w:rStyle w:val="DeltaViewInsertion"/>
          <w:rFonts w:ascii="Arial" w:eastAsia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7693A" w:rsidRPr="00C71FDB" w:rsidRDefault="0047693A" w:rsidP="0047693A">
      <w:pPr>
        <w:pStyle w:val="Tekstprzypisudolnego"/>
        <w:jc w:val="both"/>
        <w:rPr>
          <w:rStyle w:val="DeltaViewInsertion"/>
          <w:rFonts w:ascii="Arial" w:eastAsia="Arial" w:hAnsi="Arial" w:cs="Arial"/>
          <w:sz w:val="16"/>
          <w:szCs w:val="16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7693A" w:rsidRPr="00C71FDB" w:rsidRDefault="0047693A" w:rsidP="0047693A">
      <w:pPr>
        <w:pStyle w:val="Tekstprzypisudolnego"/>
        <w:jc w:val="both"/>
        <w:rPr>
          <w:rFonts w:ascii="Arial" w:hAnsi="Arial" w:cs="Arial"/>
          <w:b/>
          <w:i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C71FDB">
        <w:rPr>
          <w:rFonts w:ascii="Arial" w:hAnsi="Arial" w:cs="Arial"/>
          <w:i/>
          <w:sz w:val="16"/>
          <w:szCs w:val="16"/>
        </w:rPr>
        <w:t xml:space="preserve"> </w:t>
      </w:r>
      <w:r w:rsidRPr="00C71FDB">
        <w:rPr>
          <w:rFonts w:ascii="Arial" w:hAnsi="Arial" w:cs="Arial"/>
          <w:i/>
          <w:sz w:val="16"/>
          <w:szCs w:val="16"/>
        </w:rPr>
        <w:br/>
        <w:t>i</w:t>
      </w:r>
      <w:r w:rsidRPr="00C71FDB">
        <w:rPr>
          <w:rFonts w:ascii="Arial" w:hAnsi="Arial" w:cs="Arial"/>
          <w:b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47693A" w:rsidRPr="00825AA3" w:rsidRDefault="0047693A" w:rsidP="0047693A">
      <w:pPr>
        <w:pStyle w:val="Tekstprzypisudolnego"/>
        <w:jc w:val="both"/>
        <w:rPr>
          <w:rFonts w:ascii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C71FDB">
        <w:rPr>
          <w:rFonts w:ascii="Arial" w:hAnsi="Arial" w:cs="Arial"/>
          <w:sz w:val="16"/>
          <w:szCs w:val="16"/>
        </w:rPr>
        <w:t xml:space="preserve"> </w:t>
      </w:r>
      <w:r w:rsidRPr="00C71FDB">
        <w:rPr>
          <w:rFonts w:ascii="Arial" w:hAnsi="Arial" w:cs="Arial"/>
          <w:b/>
          <w:i/>
          <w:sz w:val="16"/>
          <w:szCs w:val="16"/>
        </w:rPr>
        <w:t>i które zatrudniają więcej niż 250 osób i których roczny obrót przekracza 50 milionów EUR lub roczna suma bilansowa przekracza 43 milionów EUR.</w:t>
      </w:r>
    </w:p>
    <w:p w:rsidR="0047693A" w:rsidRPr="00A127AC" w:rsidRDefault="0047693A" w:rsidP="0047693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Załączniki do 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47693A" w:rsidRPr="00370D65" w:rsidRDefault="0047693A" w:rsidP="0047693A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b/>
          <w:lang w:val="x-none"/>
        </w:rPr>
        <w:t>Jednolity europejski dokument zamówienia</w:t>
      </w:r>
      <w:r w:rsidRPr="00370D65">
        <w:rPr>
          <w:rFonts w:ascii="Arial" w:eastAsia="Calibri" w:hAnsi="Arial" w:cs="Arial"/>
          <w:lang w:val="x-none"/>
        </w:rPr>
        <w:t xml:space="preserve"> przesłany w postaci elektronicznej opatrzonej kwalifikowanym podpisem elektronicznym.</w:t>
      </w:r>
    </w:p>
    <w:p w:rsidR="0047693A" w:rsidRPr="00370D65" w:rsidRDefault="0047693A" w:rsidP="0047693A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47693A" w:rsidRPr="00370D65" w:rsidRDefault="0047693A" w:rsidP="0047693A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370D65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370D65">
        <w:rPr>
          <w:rFonts w:ascii="Arial" w:eastAsia="Calibri" w:hAnsi="Arial" w:cs="Arial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47693A" w:rsidRDefault="0047693A" w:rsidP="0047693A">
      <w:pPr>
        <w:pStyle w:val="Tekstpodstawowywcity"/>
        <w:ind w:left="336" w:right="-2" w:hanging="33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370D65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47693A" w:rsidRDefault="0047693A" w:rsidP="0047693A">
      <w:pPr>
        <w:pStyle w:val="Tekstpodstawowywcity"/>
        <w:ind w:left="0" w:right="-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7693A" w:rsidRPr="00370D65" w:rsidRDefault="0047693A" w:rsidP="0047693A">
      <w:pPr>
        <w:pStyle w:val="Tekstpodstawowywcity"/>
        <w:numPr>
          <w:ilvl w:val="0"/>
          <w:numId w:val="3"/>
        </w:numPr>
        <w:ind w:left="426" w:right="-2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6.</w:t>
      </w:r>
      <w:r w:rsidRPr="00370D65">
        <w:rPr>
          <w:rFonts w:ascii="Arial" w:hAnsi="Arial" w:cs="Arial"/>
          <w:b/>
          <w:sz w:val="22"/>
          <w:szCs w:val="22"/>
        </w:rPr>
        <w:t>2. Części I SIWZ (jeżeli dotyczy).</w:t>
      </w:r>
      <w:r w:rsidRPr="00370D65">
        <w:rPr>
          <w:rFonts w:ascii="Arial" w:hAnsi="Arial" w:cs="Arial"/>
          <w:sz w:val="22"/>
          <w:szCs w:val="22"/>
        </w:rPr>
        <w:t xml:space="preserve"> </w:t>
      </w:r>
      <w:r w:rsidRPr="00370D65">
        <w:rPr>
          <w:rFonts w:ascii="Arial" w:hAnsi="Arial" w:cs="Arial"/>
          <w:sz w:val="22"/>
          <w:szCs w:val="22"/>
        </w:rPr>
        <w:br/>
      </w:r>
      <w:r w:rsidRPr="00370D65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47693A" w:rsidRPr="00370D65" w:rsidRDefault="0047693A" w:rsidP="0047693A">
      <w:pPr>
        <w:ind w:left="360" w:hanging="360"/>
        <w:rPr>
          <w:rFonts w:ascii="Arial" w:hAnsi="Arial" w:cs="Arial"/>
        </w:rPr>
      </w:pPr>
    </w:p>
    <w:p w:rsidR="0047693A" w:rsidRPr="002A77AC" w:rsidRDefault="0047693A" w:rsidP="0047693A">
      <w:pPr>
        <w:pStyle w:val="Tekstpodstawowywcity"/>
        <w:ind w:left="0" w:right="-2"/>
        <w:rPr>
          <w:rFonts w:ascii="Arial" w:hAnsi="Arial" w:cs="Arial"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>........................................., dn. ..........................                     ......................................…………</w:t>
      </w:r>
    </w:p>
    <w:p w:rsidR="0047693A" w:rsidRPr="002A77AC" w:rsidRDefault="0047693A" w:rsidP="0047693A">
      <w:pPr>
        <w:pStyle w:val="Tekstpodstawowywcity"/>
        <w:ind w:right="-2"/>
        <w:jc w:val="both"/>
        <w:rPr>
          <w:rFonts w:ascii="Arial" w:hAnsi="Arial" w:cs="Arial"/>
          <w:b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 xml:space="preserve">                                                                         (upełnomocnieni przedstawiciele Wykonawcy)</w:t>
      </w:r>
    </w:p>
    <w:p w:rsidR="00A302F1" w:rsidRDefault="00A302F1"/>
    <w:sectPr w:rsidR="00A302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3A" w:rsidRDefault="0047693A" w:rsidP="0047693A">
      <w:pPr>
        <w:spacing w:after="0" w:line="240" w:lineRule="auto"/>
      </w:pPr>
      <w:r>
        <w:separator/>
      </w:r>
    </w:p>
  </w:endnote>
  <w:endnote w:type="continuationSeparator" w:id="0">
    <w:p w:rsidR="0047693A" w:rsidRDefault="0047693A" w:rsidP="0047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3A" w:rsidRDefault="0047693A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D5AE9D" wp14:editId="269883FE">
          <wp:simplePos x="0" y="0"/>
          <wp:positionH relativeFrom="column">
            <wp:posOffset>3113405</wp:posOffset>
          </wp:positionH>
          <wp:positionV relativeFrom="paragraph">
            <wp:posOffset>-133350</wp:posOffset>
          </wp:positionV>
          <wp:extent cx="2160270" cy="521970"/>
          <wp:effectExtent l="0" t="0" r="0" b="0"/>
          <wp:wrapTight wrapText="bothSides">
            <wp:wrapPolygon edited="0">
              <wp:start x="0" y="0"/>
              <wp:lineTo x="0" y="20496"/>
              <wp:lineTo x="5143" y="20496"/>
              <wp:lineTo x="16000" y="18920"/>
              <wp:lineTo x="16762" y="13401"/>
              <wp:lineTo x="21333" y="12613"/>
              <wp:lineTo x="21333" y="788"/>
              <wp:lineTo x="5143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2C352B" wp14:editId="79008C75">
          <wp:simplePos x="0" y="0"/>
          <wp:positionH relativeFrom="margin">
            <wp:posOffset>-66675</wp:posOffset>
          </wp:positionH>
          <wp:positionV relativeFrom="paragraph">
            <wp:posOffset>-133350</wp:posOffset>
          </wp:positionV>
          <wp:extent cx="2135505" cy="515620"/>
          <wp:effectExtent l="0" t="0" r="0" b="0"/>
          <wp:wrapTight wrapText="bothSides">
            <wp:wrapPolygon edited="0">
              <wp:start x="0" y="0"/>
              <wp:lineTo x="0" y="20749"/>
              <wp:lineTo x="1541" y="20749"/>
              <wp:lineTo x="5588" y="20749"/>
              <wp:lineTo x="6359" y="20749"/>
              <wp:lineTo x="8285" y="15163"/>
              <wp:lineTo x="8093" y="12768"/>
              <wp:lineTo x="21388" y="3192"/>
              <wp:lineTo x="21388" y="0"/>
              <wp:lineTo x="0" y="0"/>
            </wp:wrapPolygon>
          </wp:wrapTight>
          <wp:docPr id="9" name="Obraz 9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3A" w:rsidRDefault="0047693A" w:rsidP="0047693A">
      <w:pPr>
        <w:spacing w:after="0" w:line="240" w:lineRule="auto"/>
      </w:pPr>
      <w:r>
        <w:separator/>
      </w:r>
    </w:p>
  </w:footnote>
  <w:footnote w:type="continuationSeparator" w:id="0">
    <w:p w:rsidR="0047693A" w:rsidRDefault="0047693A" w:rsidP="0047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3A" w:rsidRDefault="0047693A" w:rsidP="0047693A">
    <w:pPr>
      <w:pStyle w:val="Nagwek"/>
      <w:tabs>
        <w:tab w:val="clear" w:pos="4536"/>
        <w:tab w:val="left" w:pos="6511"/>
      </w:tabs>
      <w:jc w:val="center"/>
    </w:pPr>
    <w:r>
      <w:rPr>
        <w:noProof/>
        <w:color w:val="1F497D"/>
      </w:rPr>
      <w:drawing>
        <wp:inline distT="0" distB="0" distL="0" distR="0" wp14:anchorId="643AF82F" wp14:editId="455014F7">
          <wp:extent cx="5046345" cy="485140"/>
          <wp:effectExtent l="0" t="0" r="1905" b="0"/>
          <wp:docPr id="5" name="Obraz 5" descr="cid:image005.jpg@01D38545.32AFB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jpg@01D38545.32AFB5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93A" w:rsidRPr="0047693A" w:rsidRDefault="0047693A" w:rsidP="0047693A">
    <w:pPr>
      <w:pStyle w:val="Nagwek"/>
      <w:spacing w:after="24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7693A">
      <w:rPr>
        <w:rFonts w:ascii="Times New Roman" w:eastAsia="Times New Roman" w:hAnsi="Times New Roman" w:cs="Times New Roman"/>
        <w:sz w:val="20"/>
        <w:szCs w:val="20"/>
        <w:lang w:eastAsia="pl-PL"/>
      </w:rPr>
      <w:t>Regionalny Program Operacyjny Województwa Mazowieckiego na lata 2014-2020</w:t>
    </w:r>
  </w:p>
  <w:p w:rsidR="0047693A" w:rsidRPr="0047693A" w:rsidRDefault="0047693A" w:rsidP="0047693A">
    <w:pPr>
      <w:pStyle w:val="Nagwek"/>
      <w:spacing w:after="240"/>
      <w:jc w:val="center"/>
      <w:rPr>
        <w:rFonts w:ascii="Times New Roman" w:eastAsia="Times New Roman" w:hAnsi="Times New Roman" w:cs="Times New Roman"/>
        <w:b/>
        <w:lang w:eastAsia="pl-PL"/>
      </w:rPr>
    </w:pPr>
    <w:r w:rsidRPr="0047693A">
      <w:rPr>
        <w:rFonts w:ascii="Times New Roman" w:eastAsia="Times New Roman" w:hAnsi="Times New Roman" w:cs="Times New Roman"/>
        <w:b/>
        <w:lang w:eastAsia="pl-PL"/>
      </w:rPr>
      <w:t>003/20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3C4C"/>
    <w:multiLevelType w:val="hybridMultilevel"/>
    <w:tmpl w:val="F238DD2E"/>
    <w:lvl w:ilvl="0" w:tplc="5EDCA0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F236E"/>
    <w:multiLevelType w:val="hybridMultilevel"/>
    <w:tmpl w:val="815C1FEE"/>
    <w:lvl w:ilvl="0" w:tplc="60563B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3A"/>
    <w:rsid w:val="0047693A"/>
    <w:rsid w:val="007E0930"/>
    <w:rsid w:val="00A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278B"/>
  <w15:chartTrackingRefBased/>
  <w15:docId w15:val="{E075FECC-D497-4164-8CB0-B189ED0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uiPriority w:val="99"/>
    <w:rsid w:val="00476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7693A"/>
  </w:style>
  <w:style w:type="paragraph" w:styleId="Tekstpodstawowy2">
    <w:name w:val="Body Text 2"/>
    <w:basedOn w:val="Normalny"/>
    <w:link w:val="Tekstpodstawowy2Znak"/>
    <w:rsid w:val="004769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693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69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7693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693A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693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7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9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476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47693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4769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47693A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7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93A"/>
  </w:style>
  <w:style w:type="paragraph" w:styleId="Stopka">
    <w:name w:val="footer"/>
    <w:basedOn w:val="Normalny"/>
    <w:link w:val="StopkaZnak"/>
    <w:uiPriority w:val="99"/>
    <w:unhideWhenUsed/>
    <w:rsid w:val="0047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0B1.D8EFC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sskwarczynska</dc:creator>
  <cp:keywords/>
  <dc:description/>
  <cp:lastModifiedBy>sskwarczynska</cp:lastModifiedBy>
  <cp:revision>1</cp:revision>
  <dcterms:created xsi:type="dcterms:W3CDTF">2020-02-20T13:51:00Z</dcterms:created>
  <dcterms:modified xsi:type="dcterms:W3CDTF">2020-02-20T13:53:00Z</dcterms:modified>
</cp:coreProperties>
</file>