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3E3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CC728F2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4B9D9491" w:rsidR="001F0886" w:rsidRPr="001624F9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</w:t>
      </w:r>
      <w:r w:rsidRPr="001624F9">
        <w:rPr>
          <w:rFonts w:ascii="Arial" w:hAnsi="Arial" w:cs="Arial"/>
          <w:sz w:val="20"/>
          <w:szCs w:val="20"/>
        </w:rPr>
        <w:t xml:space="preserve">postępowaniu o udzielenie </w:t>
      </w:r>
      <w:r w:rsidRPr="00C11F82">
        <w:rPr>
          <w:rFonts w:ascii="Arial" w:hAnsi="Arial" w:cs="Arial"/>
          <w:sz w:val="20"/>
          <w:szCs w:val="20"/>
        </w:rPr>
        <w:t xml:space="preserve">zamówieniu publicznego </w:t>
      </w:r>
      <w:r w:rsidR="00DB2169">
        <w:rPr>
          <w:rFonts w:ascii="Arial" w:hAnsi="Arial" w:cs="Arial"/>
          <w:sz w:val="20"/>
          <w:szCs w:val="20"/>
        </w:rPr>
        <w:t>pn</w:t>
      </w:r>
      <w:r w:rsidR="0013345B" w:rsidRPr="0013345B">
        <w:rPr>
          <w:rFonts w:ascii="Arial" w:hAnsi="Arial" w:cs="Arial"/>
          <w:sz w:val="20"/>
          <w:szCs w:val="20"/>
        </w:rPr>
        <w:t xml:space="preserve">„Ubezpieczenie pojazdów, odpowiedzialności cywilnej z tytułu prowadzonej działalności, oraz ubezpieczenie majątkowe budynków, składników majątkowych i wartości pieniężnych SPZOZ „MEDITRANS OSTROŁĘKA” SPRiTS w Ostrołęce”. </w:t>
      </w:r>
      <w:bookmarkStart w:id="0" w:name="_GoBack"/>
      <w:bookmarkEnd w:id="0"/>
      <w:r w:rsidR="0013345B">
        <w:rPr>
          <w:rFonts w:ascii="Arial" w:hAnsi="Arial" w:cs="Arial"/>
          <w:b/>
          <w:color w:val="auto"/>
          <w:sz w:val="20"/>
          <w:szCs w:val="20"/>
        </w:rPr>
        <w:t>[Nr postępowania: SPRiTS.T.262.11</w:t>
      </w:r>
      <w:r w:rsidR="006518C0" w:rsidRPr="006518C0">
        <w:rPr>
          <w:rFonts w:ascii="Arial" w:hAnsi="Arial" w:cs="Arial"/>
          <w:b/>
          <w:color w:val="auto"/>
          <w:sz w:val="20"/>
          <w:szCs w:val="20"/>
        </w:rPr>
        <w:t>.1.2024]</w:t>
      </w:r>
      <w:r w:rsidRPr="006518C0">
        <w:rPr>
          <w:rFonts w:ascii="Arial" w:hAnsi="Arial" w:cs="Arial"/>
          <w:b/>
          <w:bCs/>
          <w:color w:val="auto"/>
          <w:sz w:val="20"/>
          <w:szCs w:val="20"/>
        </w:rPr>
        <w:t>,</w:t>
      </w:r>
      <w:r w:rsidRPr="00C11F8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6518C0">
        <w:rPr>
          <w:rFonts w:ascii="Arial" w:hAnsi="Arial" w:cs="Arial"/>
          <w:sz w:val="20"/>
          <w:szCs w:val="20"/>
        </w:rPr>
        <w:t xml:space="preserve">prowadzonym przez </w:t>
      </w:r>
      <w:r w:rsidR="006518C0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C11F82">
        <w:rPr>
          <w:rFonts w:ascii="Arial" w:hAnsi="Arial" w:cs="Arial"/>
          <w:i/>
          <w:sz w:val="20"/>
          <w:szCs w:val="20"/>
        </w:rPr>
        <w:t xml:space="preserve">, </w:t>
      </w:r>
      <w:r w:rsidRPr="00C11F82">
        <w:rPr>
          <w:rFonts w:ascii="Arial" w:hAnsi="Arial" w:cs="Arial"/>
          <w:sz w:val="20"/>
          <w:szCs w:val="20"/>
        </w:rPr>
        <w:t>oświadczam, co następuje:</w:t>
      </w:r>
      <w:r w:rsidRPr="001624F9">
        <w:rPr>
          <w:rFonts w:ascii="Arial" w:hAnsi="Arial" w:cs="Arial"/>
          <w:sz w:val="20"/>
          <w:szCs w:val="20"/>
        </w:rPr>
        <w:t xml:space="preserve"> </w:t>
      </w:r>
    </w:p>
    <w:p w14:paraId="18970E35" w14:textId="77777777" w:rsidR="001F0886" w:rsidRPr="001624F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15456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3DD971C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EE6177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91DF656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7D800E7D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34B8DC07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32DDD3E2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031648B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8EF5BA3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619B2B92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8E3691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743082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F34454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4B75D95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8DDE51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0CEA338" w14:textId="77777777" w:rsidR="001F0886" w:rsidRDefault="001F0886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45E334D" w14:textId="77777777" w:rsidR="009778FE" w:rsidRDefault="009778FE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57D8A4B" w14:textId="77777777" w:rsidR="00830FE9" w:rsidRPr="00830FE9" w:rsidRDefault="00830FE9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C2F2262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2746D9DA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4204846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45819B97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83ADADB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4EAC5B9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5DB00C98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45DFFA83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C9A3E85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045D405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7B3E0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B06566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D2D5D1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058697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E33A5AD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3EF0F8A2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D7F2FC6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53589F5D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7A007273" w14:textId="77777777" w:rsidR="00F04311" w:rsidRPr="00F04311" w:rsidRDefault="00F04311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AD2994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5805A24" w14:textId="4B93E28D" w:rsidR="00FC31C8" w:rsidRPr="00407DA1" w:rsidRDefault="00FC31C8" w:rsidP="00FC31C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</w:t>
      </w:r>
      <w:r w:rsidRPr="00407DA1">
        <w:rPr>
          <w:bCs/>
          <w:color w:val="000000"/>
          <w:sz w:val="20"/>
          <w:szCs w:val="20"/>
          <w:lang w:val="pl-PL"/>
        </w:rPr>
        <w:t xml:space="preserve">szczególnych rozwiązaniach w zakresie przeciwdziałania wspieraniu agresji na Ukrainę oraz służących ochronie bezpieczeństwa narodowego </w:t>
      </w:r>
      <w:r w:rsidR="00407DA1">
        <w:rPr>
          <w:bCs/>
          <w:color w:val="000000"/>
          <w:sz w:val="20"/>
          <w:szCs w:val="20"/>
          <w:lang w:val="pl-PL"/>
        </w:rPr>
        <w:t>(</w:t>
      </w:r>
      <w:r w:rsidR="00407DA1" w:rsidRPr="00407DA1">
        <w:rPr>
          <w:bCs/>
          <w:color w:val="000000"/>
          <w:sz w:val="20"/>
          <w:szCs w:val="20"/>
          <w:lang w:val="pl-PL"/>
        </w:rPr>
        <w:t>t.j. Dz. U. z 2024 r. poz. 507 z późn. zm.</w:t>
      </w:r>
      <w:r w:rsidRPr="00407DA1">
        <w:rPr>
          <w:bCs/>
          <w:color w:val="000000"/>
          <w:sz w:val="20"/>
          <w:szCs w:val="20"/>
          <w:lang w:val="pl-PL"/>
        </w:rPr>
        <w:t>).</w:t>
      </w:r>
    </w:p>
    <w:p w14:paraId="6C4E0DBB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F4A5638" w14:textId="77777777" w:rsidR="00FC31C8" w:rsidRDefault="00FC31C8" w:rsidP="00FC31C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1DA6F24" w14:textId="77777777" w:rsidR="00FC31C8" w:rsidRPr="003176A6" w:rsidRDefault="00FC31C8" w:rsidP="00FC31C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3E6BF3F" w14:textId="77777777" w:rsidR="00FC31C8" w:rsidRPr="001F0886" w:rsidRDefault="00FC31C8" w:rsidP="00FC31C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0971A4D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2C9BE03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C42904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0A56E7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58BF5D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8475825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1D6CA1B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22037" w14:textId="77777777" w:rsidR="004B467C" w:rsidRDefault="004B467C" w:rsidP="001F0886">
      <w:pPr>
        <w:spacing w:line="240" w:lineRule="auto"/>
      </w:pPr>
      <w:r>
        <w:separator/>
      </w:r>
    </w:p>
  </w:endnote>
  <w:endnote w:type="continuationSeparator" w:id="0">
    <w:p w14:paraId="5887B394" w14:textId="77777777" w:rsidR="004B467C" w:rsidRDefault="004B467C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B8C56" w14:textId="77777777" w:rsidR="004B467C" w:rsidRDefault="004B467C" w:rsidP="001F0886">
      <w:pPr>
        <w:spacing w:line="240" w:lineRule="auto"/>
      </w:pPr>
      <w:r>
        <w:separator/>
      </w:r>
    </w:p>
  </w:footnote>
  <w:footnote w:type="continuationSeparator" w:id="0">
    <w:p w14:paraId="5B1C229A" w14:textId="77777777" w:rsidR="004B467C" w:rsidRDefault="004B467C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86"/>
    <w:rsid w:val="00043D49"/>
    <w:rsid w:val="000A5FEB"/>
    <w:rsid w:val="000B6E09"/>
    <w:rsid w:val="000C6E4B"/>
    <w:rsid w:val="000E3624"/>
    <w:rsid w:val="00117934"/>
    <w:rsid w:val="0013345B"/>
    <w:rsid w:val="001624F9"/>
    <w:rsid w:val="001D5532"/>
    <w:rsid w:val="001F0886"/>
    <w:rsid w:val="001F167E"/>
    <w:rsid w:val="001F7730"/>
    <w:rsid w:val="002436D6"/>
    <w:rsid w:val="002513D8"/>
    <w:rsid w:val="002565C0"/>
    <w:rsid w:val="003176A6"/>
    <w:rsid w:val="00340353"/>
    <w:rsid w:val="0036025B"/>
    <w:rsid w:val="00384100"/>
    <w:rsid w:val="003942BB"/>
    <w:rsid w:val="00402D7E"/>
    <w:rsid w:val="00407DA1"/>
    <w:rsid w:val="0041162E"/>
    <w:rsid w:val="00456735"/>
    <w:rsid w:val="004856AE"/>
    <w:rsid w:val="00495B60"/>
    <w:rsid w:val="004B467C"/>
    <w:rsid w:val="004E5468"/>
    <w:rsid w:val="00526167"/>
    <w:rsid w:val="00554B38"/>
    <w:rsid w:val="005873EE"/>
    <w:rsid w:val="005C148B"/>
    <w:rsid w:val="005F002E"/>
    <w:rsid w:val="005F5A32"/>
    <w:rsid w:val="0063582E"/>
    <w:rsid w:val="0063720E"/>
    <w:rsid w:val="006518C0"/>
    <w:rsid w:val="0067426D"/>
    <w:rsid w:val="006813B5"/>
    <w:rsid w:val="00683483"/>
    <w:rsid w:val="006D1BBA"/>
    <w:rsid w:val="006E3751"/>
    <w:rsid w:val="006F0E20"/>
    <w:rsid w:val="006F4FFB"/>
    <w:rsid w:val="00703FF2"/>
    <w:rsid w:val="00711244"/>
    <w:rsid w:val="007176C2"/>
    <w:rsid w:val="00727326"/>
    <w:rsid w:val="007B536C"/>
    <w:rsid w:val="00816E40"/>
    <w:rsid w:val="00830FE9"/>
    <w:rsid w:val="00834BA6"/>
    <w:rsid w:val="00837767"/>
    <w:rsid w:val="00856CC6"/>
    <w:rsid w:val="00861D94"/>
    <w:rsid w:val="008976D0"/>
    <w:rsid w:val="008A5BF8"/>
    <w:rsid w:val="008E355C"/>
    <w:rsid w:val="009778FE"/>
    <w:rsid w:val="009951DE"/>
    <w:rsid w:val="009A303C"/>
    <w:rsid w:val="009A3667"/>
    <w:rsid w:val="00A65DD2"/>
    <w:rsid w:val="00A907DC"/>
    <w:rsid w:val="00AC07E2"/>
    <w:rsid w:val="00B41BE1"/>
    <w:rsid w:val="00B4481A"/>
    <w:rsid w:val="00B77A25"/>
    <w:rsid w:val="00BD06F8"/>
    <w:rsid w:val="00C11F82"/>
    <w:rsid w:val="00C877EA"/>
    <w:rsid w:val="00CC658D"/>
    <w:rsid w:val="00CD7D66"/>
    <w:rsid w:val="00D451A5"/>
    <w:rsid w:val="00D45AF8"/>
    <w:rsid w:val="00DB2169"/>
    <w:rsid w:val="00DC1B76"/>
    <w:rsid w:val="00DE2CD3"/>
    <w:rsid w:val="00DF11A0"/>
    <w:rsid w:val="00E14C1B"/>
    <w:rsid w:val="00E56C43"/>
    <w:rsid w:val="00E812C5"/>
    <w:rsid w:val="00F04311"/>
    <w:rsid w:val="00F674D1"/>
    <w:rsid w:val="00F761D3"/>
    <w:rsid w:val="00F77BF0"/>
    <w:rsid w:val="00FC31C8"/>
    <w:rsid w:val="00FE17D5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  <w15:docId w15:val="{DAAB3526-E5FE-4C43-A731-DF2F5D5C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F82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Marta Jakóbczak</cp:lastModifiedBy>
  <cp:revision>4</cp:revision>
  <cp:lastPrinted>2024-03-20T10:57:00Z</cp:lastPrinted>
  <dcterms:created xsi:type="dcterms:W3CDTF">2024-11-13T07:28:00Z</dcterms:created>
  <dcterms:modified xsi:type="dcterms:W3CDTF">2024-11-20T06:19:00Z</dcterms:modified>
</cp:coreProperties>
</file>