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3"/>
        <w:gridCol w:w="3820"/>
      </w:tblGrid>
      <w:tr w:rsidR="00FF5308" w:rsidRPr="004A3A33" w:rsidTr="00EE5339">
        <w:trPr>
          <w:trHeight w:val="987"/>
        </w:trPr>
        <w:tc>
          <w:tcPr>
            <w:tcW w:w="4673" w:type="dxa"/>
            <w:shd w:val="clear" w:color="auto" w:fill="auto"/>
          </w:tcPr>
          <w:p w:rsidR="00FF5308" w:rsidRPr="004A3A33" w:rsidRDefault="00FF5308" w:rsidP="00EE5339">
            <w:pPr>
              <w:tabs>
                <w:tab w:val="left" w:pos="1275"/>
              </w:tabs>
              <w:spacing w:after="0"/>
              <w:jc w:val="center"/>
              <w:rPr>
                <w:rFonts w:ascii="Arial" w:hAnsi="Arial" w:cs="Arial"/>
                <w:b/>
                <w:lang w:eastAsia="pl-PL"/>
              </w:rPr>
            </w:pPr>
            <w:r w:rsidRPr="004A3A33">
              <w:rPr>
                <w:rFonts w:ascii="Arial" w:hAnsi="Arial" w:cs="Arial"/>
                <w:b/>
                <w:lang w:eastAsia="pl-PL"/>
              </w:rPr>
              <w:t>WOJSKOWY OŚRODEK FARMACJI</w:t>
            </w:r>
          </w:p>
          <w:p w:rsidR="00FF5308" w:rsidRPr="004A3A33" w:rsidRDefault="00FF5308" w:rsidP="00EE5339">
            <w:pPr>
              <w:tabs>
                <w:tab w:val="left" w:pos="1275"/>
              </w:tabs>
              <w:spacing w:after="0"/>
              <w:jc w:val="center"/>
              <w:rPr>
                <w:rFonts w:ascii="Arial" w:hAnsi="Arial" w:cs="Arial"/>
                <w:b/>
                <w:lang w:eastAsia="pl-PL"/>
              </w:rPr>
            </w:pPr>
            <w:r w:rsidRPr="004A3A33">
              <w:rPr>
                <w:rFonts w:ascii="Arial" w:hAnsi="Arial" w:cs="Arial"/>
                <w:b/>
                <w:lang w:eastAsia="pl-PL"/>
              </w:rPr>
              <w:t>I TECHNIKI MEDYCZNEJ</w:t>
            </w:r>
          </w:p>
          <w:p w:rsidR="00FF5308" w:rsidRPr="004A3A33" w:rsidRDefault="00FF5308" w:rsidP="00EE5339">
            <w:pPr>
              <w:tabs>
                <w:tab w:val="left" w:pos="1275"/>
              </w:tabs>
              <w:spacing w:after="0"/>
              <w:jc w:val="center"/>
              <w:rPr>
                <w:rFonts w:ascii="Arial" w:hAnsi="Arial" w:cs="Arial"/>
                <w:lang w:eastAsia="pl-PL"/>
              </w:rPr>
            </w:pPr>
            <w:r w:rsidRPr="004A3A33">
              <w:rPr>
                <w:rFonts w:ascii="Arial" w:hAnsi="Arial" w:cs="Arial"/>
                <w:lang w:eastAsia="pl-PL"/>
              </w:rPr>
              <w:t>ul. Wojska Polskiego 57</w:t>
            </w:r>
          </w:p>
          <w:p w:rsidR="00FF5308" w:rsidRPr="004A3A33" w:rsidRDefault="00FF5308" w:rsidP="00EE5339">
            <w:pPr>
              <w:tabs>
                <w:tab w:val="left" w:pos="1275"/>
              </w:tabs>
              <w:spacing w:after="0"/>
              <w:jc w:val="center"/>
              <w:rPr>
                <w:rFonts w:ascii="Arial" w:hAnsi="Arial" w:cs="Arial"/>
                <w:lang w:eastAsia="pl-PL"/>
              </w:rPr>
            </w:pPr>
            <w:r w:rsidRPr="004A3A33">
              <w:rPr>
                <w:rFonts w:ascii="Arial" w:hAnsi="Arial" w:cs="Arial"/>
                <w:lang w:eastAsia="pl-PL"/>
              </w:rPr>
              <w:t>05-430 Celestynów</w:t>
            </w:r>
          </w:p>
        </w:tc>
        <w:tc>
          <w:tcPr>
            <w:tcW w:w="3820" w:type="dxa"/>
            <w:shd w:val="clear" w:color="auto" w:fill="auto"/>
          </w:tcPr>
          <w:p w:rsidR="00FF5308" w:rsidRPr="004A3A33" w:rsidRDefault="00FF5308" w:rsidP="00EE5339">
            <w:pPr>
              <w:pStyle w:val="Tekstpodstawowy2"/>
              <w:framePr w:hSpace="0" w:wrap="auto" w:vAnchor="margin" w:hAnchor="text" w:xAlign="left" w:yAlign="inline"/>
              <w:tabs>
                <w:tab w:val="left" w:pos="4253"/>
              </w:tabs>
              <w:spacing w:before="0"/>
              <w:jc w:val="left"/>
              <w:rPr>
                <w:rFonts w:ascii="Arial" w:hAnsi="Arial" w:cs="Arial"/>
                <w:b/>
                <w:sz w:val="22"/>
                <w:szCs w:val="22"/>
              </w:rPr>
            </w:pPr>
          </w:p>
        </w:tc>
      </w:tr>
    </w:tbl>
    <w:p w:rsidR="00FF5308" w:rsidRPr="004A3A33" w:rsidRDefault="00FF5308" w:rsidP="00FF5308">
      <w:pPr>
        <w:tabs>
          <w:tab w:val="left" w:pos="4962"/>
        </w:tabs>
        <w:spacing w:after="0"/>
        <w:contextualSpacing/>
        <w:jc w:val="right"/>
        <w:rPr>
          <w:rFonts w:ascii="Arial" w:hAnsi="Arial" w:cs="Arial"/>
        </w:rPr>
      </w:pPr>
      <w:r w:rsidRPr="004A3A33">
        <w:rPr>
          <w:rFonts w:ascii="Arial" w:hAnsi="Arial" w:cs="Arial"/>
          <w:noProof/>
          <w:lang w:eastAsia="pl-PL"/>
        </w:rPr>
        <w:drawing>
          <wp:anchor distT="0" distB="0" distL="114300" distR="114300" simplePos="0" relativeHeight="251659264" behindDoc="0" locked="0" layoutInCell="1" allowOverlap="1" wp14:anchorId="6005E377" wp14:editId="5CF43F18">
            <wp:simplePos x="0" y="0"/>
            <wp:positionH relativeFrom="margin">
              <wp:align>right</wp:align>
            </wp:positionH>
            <wp:positionV relativeFrom="paragraph">
              <wp:posOffset>-1376680</wp:posOffset>
            </wp:positionV>
            <wp:extent cx="1771650" cy="1410970"/>
            <wp:effectExtent l="0" t="0" r="0" b="0"/>
            <wp:wrapNone/>
            <wp:docPr id="3" name="Obraz 3" descr="logo_100_lecie_bitwa_warszawska_1920_wybrane_krzywe_0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_lecie_bitwa_warszawska_1920_wybrane_krzywe_01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A33">
        <w:rPr>
          <w:rFonts w:ascii="Arial" w:hAnsi="Arial" w:cs="Arial"/>
        </w:rPr>
        <w:t>Celestynów, dnia</w:t>
      </w:r>
      <w:r w:rsidR="00E159F2">
        <w:rPr>
          <w:rFonts w:ascii="Arial" w:hAnsi="Arial" w:cs="Arial"/>
        </w:rPr>
        <w:t xml:space="preserve"> </w:t>
      </w:r>
      <w:r w:rsidR="002700AA">
        <w:rPr>
          <w:rFonts w:ascii="Arial" w:hAnsi="Arial" w:cs="Arial"/>
        </w:rPr>
        <w:t>…..</w:t>
      </w:r>
      <w:r>
        <w:rPr>
          <w:rFonts w:ascii="Arial" w:hAnsi="Arial" w:cs="Arial"/>
        </w:rPr>
        <w:t xml:space="preserve"> </w:t>
      </w:r>
      <w:r w:rsidR="002700AA">
        <w:rPr>
          <w:rFonts w:ascii="Arial" w:hAnsi="Arial" w:cs="Arial"/>
        </w:rPr>
        <w:t>czerwca</w:t>
      </w:r>
      <w:r>
        <w:rPr>
          <w:rFonts w:ascii="Arial" w:hAnsi="Arial" w:cs="Arial"/>
        </w:rPr>
        <w:t xml:space="preserve"> </w:t>
      </w:r>
      <w:r w:rsidRPr="004A3A33">
        <w:rPr>
          <w:rFonts w:ascii="Arial" w:hAnsi="Arial" w:cs="Arial"/>
        </w:rPr>
        <w:t>2020 r.</w:t>
      </w:r>
    </w:p>
    <w:p w:rsidR="00FF5308" w:rsidRPr="004A3A33" w:rsidRDefault="00FF5308" w:rsidP="00FF5308">
      <w:pPr>
        <w:spacing w:after="0"/>
        <w:ind w:right="4250"/>
        <w:contextualSpacing/>
        <w:rPr>
          <w:rFonts w:ascii="Arial" w:hAnsi="Arial" w:cs="Arial"/>
        </w:rPr>
      </w:pPr>
    </w:p>
    <w:p w:rsidR="00FF5308" w:rsidRPr="004A3A33" w:rsidRDefault="00FF5308" w:rsidP="00FF5308">
      <w:pPr>
        <w:spacing w:after="0"/>
        <w:ind w:right="4250"/>
        <w:contextualSpacing/>
        <w:rPr>
          <w:rFonts w:ascii="Arial" w:hAnsi="Arial" w:cs="Arial"/>
        </w:rPr>
      </w:pPr>
    </w:p>
    <w:p w:rsidR="00FF5308" w:rsidRPr="004A3A33" w:rsidRDefault="00FF5308" w:rsidP="00FF5308">
      <w:pPr>
        <w:spacing w:after="0"/>
        <w:ind w:left="4253" w:firstLine="283"/>
        <w:rPr>
          <w:rFonts w:ascii="Arial" w:eastAsia="Lucida Sans Unicode" w:hAnsi="Arial" w:cs="Arial"/>
          <w:b/>
          <w:kern w:val="1"/>
          <w:lang w:eastAsia="ar-SA"/>
        </w:rPr>
      </w:pPr>
      <w:r w:rsidRPr="004A3A33">
        <w:rPr>
          <w:rFonts w:ascii="Arial" w:eastAsia="Lucida Sans Unicode" w:hAnsi="Arial" w:cs="Arial"/>
          <w:b/>
          <w:kern w:val="1"/>
          <w:lang w:eastAsia="ar-SA"/>
        </w:rPr>
        <w:t>Do wszystkich zainteresowanych</w:t>
      </w:r>
    </w:p>
    <w:p w:rsidR="00FF5308" w:rsidRPr="004A3A33" w:rsidRDefault="00FF5308" w:rsidP="00FF5308">
      <w:pPr>
        <w:tabs>
          <w:tab w:val="left" w:pos="851"/>
        </w:tabs>
        <w:spacing w:after="0"/>
        <w:contextualSpacing/>
        <w:jc w:val="both"/>
        <w:rPr>
          <w:rFonts w:ascii="Arial" w:hAnsi="Arial" w:cs="Arial"/>
          <w:b/>
        </w:rPr>
      </w:pPr>
    </w:p>
    <w:p w:rsidR="00FF5308" w:rsidRPr="004A3A33" w:rsidRDefault="00FF5308" w:rsidP="00FF5308">
      <w:pPr>
        <w:spacing w:after="0" w:line="360" w:lineRule="auto"/>
        <w:ind w:left="993" w:hanging="993"/>
        <w:contextualSpacing/>
        <w:jc w:val="both"/>
        <w:rPr>
          <w:rFonts w:ascii="Arial" w:hAnsi="Arial" w:cs="Arial"/>
        </w:rPr>
      </w:pPr>
      <w:r w:rsidRPr="004A3A33">
        <w:rPr>
          <w:rFonts w:ascii="Arial" w:hAnsi="Arial" w:cs="Arial"/>
          <w:b/>
        </w:rPr>
        <w:t>Dotyczy</w:t>
      </w:r>
      <w:r w:rsidRPr="004A3A33">
        <w:rPr>
          <w:rFonts w:ascii="Arial" w:hAnsi="Arial" w:cs="Arial"/>
          <w:b/>
          <w:i/>
        </w:rPr>
        <w:t>:</w:t>
      </w:r>
      <w:r w:rsidRPr="004A3A33">
        <w:rPr>
          <w:rFonts w:ascii="Arial" w:hAnsi="Arial" w:cs="Arial"/>
          <w:i/>
        </w:rPr>
        <w:t xml:space="preserve"> </w:t>
      </w:r>
      <w:r w:rsidRPr="004A3A33">
        <w:rPr>
          <w:rFonts w:ascii="Arial" w:hAnsi="Arial" w:cs="Arial"/>
        </w:rPr>
        <w:t xml:space="preserve">postępowania o udzielenie zamówienia publicznego prowadzonego w trybie przetargu nieograniczonego na </w:t>
      </w:r>
      <w:r w:rsidRPr="006F6D82">
        <w:rPr>
          <w:rFonts w:ascii="Arial" w:hAnsi="Arial" w:cs="Arial"/>
          <w:color w:val="000000"/>
        </w:rPr>
        <w:t xml:space="preserve">„Dostawę Indywidualnego Pakietu Medycznego (zestaw komponentów do </w:t>
      </w:r>
      <w:proofErr w:type="spellStart"/>
      <w:r w:rsidRPr="006F6D82">
        <w:rPr>
          <w:rFonts w:ascii="Arial" w:hAnsi="Arial" w:cs="Arial"/>
          <w:color w:val="000000"/>
        </w:rPr>
        <w:t>IPMed</w:t>
      </w:r>
      <w:proofErr w:type="spellEnd"/>
      <w:r w:rsidRPr="006F6D82">
        <w:rPr>
          <w:rFonts w:ascii="Arial" w:hAnsi="Arial" w:cs="Arial"/>
          <w:color w:val="000000"/>
        </w:rPr>
        <w:t xml:space="preserve"> oraz torba do </w:t>
      </w:r>
      <w:proofErr w:type="spellStart"/>
      <w:r w:rsidRPr="006F6D82">
        <w:rPr>
          <w:rFonts w:ascii="Arial" w:hAnsi="Arial" w:cs="Arial"/>
          <w:color w:val="000000"/>
        </w:rPr>
        <w:t>IPMed</w:t>
      </w:r>
      <w:proofErr w:type="spellEnd"/>
      <w:r w:rsidRPr="006F6D82">
        <w:rPr>
          <w:rFonts w:ascii="Arial" w:hAnsi="Arial" w:cs="Arial"/>
          <w:color w:val="000000"/>
        </w:rPr>
        <w:t>)” – sprawa nr WOFiTM/22/2020/PN</w:t>
      </w:r>
      <w:r w:rsidRPr="004A3A33">
        <w:rPr>
          <w:rFonts w:ascii="Arial" w:hAnsi="Arial" w:cs="Arial"/>
          <w:color w:val="000000"/>
        </w:rPr>
        <w:t xml:space="preserve"> </w:t>
      </w:r>
    </w:p>
    <w:p w:rsidR="00FF5308" w:rsidRPr="004A3A33" w:rsidRDefault="00FF5308" w:rsidP="00FF5308">
      <w:pPr>
        <w:spacing w:after="0"/>
        <w:contextualSpacing/>
        <w:jc w:val="both"/>
        <w:rPr>
          <w:rFonts w:ascii="Arial" w:hAnsi="Arial" w:cs="Arial"/>
        </w:rPr>
      </w:pPr>
    </w:p>
    <w:p w:rsidR="00FF5308" w:rsidRPr="00AF4FF3" w:rsidRDefault="00FF5308" w:rsidP="00FF5308">
      <w:pPr>
        <w:spacing w:after="0" w:line="360" w:lineRule="auto"/>
        <w:ind w:firstLine="567"/>
        <w:contextualSpacing/>
        <w:jc w:val="both"/>
        <w:rPr>
          <w:rFonts w:ascii="Arial" w:hAnsi="Arial" w:cs="Arial"/>
        </w:rPr>
      </w:pPr>
      <w:r w:rsidRPr="00AF4FF3">
        <w:rPr>
          <w:rFonts w:ascii="Arial" w:hAnsi="Arial" w:cs="Arial"/>
        </w:rPr>
        <w:t>Zamawiający na podstawie art. 38 ust. 4 Ustawy z dnia 29 stycznia 2004 r. – Prawo zamówień publicznych (Dz. U. z 2019 r. poz. 1843), dokonuje modyfikacji treści specyfikacji istotnych warunków zamówienia w przedmiotowym postępowaniu.</w:t>
      </w:r>
    </w:p>
    <w:p w:rsidR="00AF4FF3" w:rsidRPr="00AA3AF6" w:rsidRDefault="00AF4FF3" w:rsidP="00FF5308">
      <w:pPr>
        <w:spacing w:after="0" w:line="360" w:lineRule="auto"/>
        <w:ind w:firstLine="567"/>
        <w:contextualSpacing/>
        <w:jc w:val="both"/>
        <w:rPr>
          <w:rFonts w:ascii="Arial" w:hAnsi="Arial" w:cs="Arial"/>
          <w:sz w:val="24"/>
          <w:szCs w:val="24"/>
        </w:rPr>
      </w:pPr>
    </w:p>
    <w:p w:rsidR="002700AA" w:rsidRPr="004A3A33" w:rsidRDefault="002700AA" w:rsidP="0054068D">
      <w:pPr>
        <w:pStyle w:val="Akapitzlist"/>
        <w:numPr>
          <w:ilvl w:val="0"/>
          <w:numId w:val="1"/>
        </w:numPr>
        <w:spacing w:after="0" w:line="360" w:lineRule="auto"/>
        <w:ind w:left="284" w:hanging="284"/>
        <w:jc w:val="both"/>
        <w:rPr>
          <w:rFonts w:ascii="Arial" w:hAnsi="Arial" w:cs="Arial"/>
          <w:b/>
        </w:rPr>
      </w:pPr>
      <w:r w:rsidRPr="004A3A33">
        <w:rPr>
          <w:rFonts w:ascii="Arial" w:hAnsi="Arial" w:cs="Arial"/>
          <w:b/>
        </w:rPr>
        <w:t>Z</w:t>
      </w:r>
      <w:r w:rsidR="00547E87">
        <w:rPr>
          <w:rFonts w:ascii="Arial" w:hAnsi="Arial" w:cs="Arial"/>
          <w:b/>
        </w:rPr>
        <w:t xml:space="preserve">mianie ulega Rozdział </w:t>
      </w:r>
      <w:r w:rsidRPr="004A3A33">
        <w:rPr>
          <w:rFonts w:ascii="Arial" w:hAnsi="Arial" w:cs="Arial"/>
          <w:b/>
        </w:rPr>
        <w:t>V</w:t>
      </w:r>
      <w:r w:rsidR="00547E87">
        <w:rPr>
          <w:rFonts w:ascii="Arial" w:hAnsi="Arial" w:cs="Arial"/>
          <w:b/>
          <w:lang w:val="pl-PL"/>
        </w:rPr>
        <w:t xml:space="preserve">II </w:t>
      </w:r>
      <w:r w:rsidRPr="004A3A33">
        <w:rPr>
          <w:rFonts w:ascii="Arial" w:hAnsi="Arial" w:cs="Arial"/>
          <w:b/>
        </w:rPr>
        <w:t>SIWZ</w:t>
      </w:r>
      <w:r w:rsidRPr="004A3A33">
        <w:rPr>
          <w:rFonts w:ascii="Arial" w:hAnsi="Arial" w:cs="Arial"/>
        </w:rPr>
        <w:t xml:space="preserve">– </w:t>
      </w:r>
      <w:r w:rsidR="00547E87" w:rsidRPr="00547E87">
        <w:rPr>
          <w:rFonts w:ascii="Arial" w:hAnsi="Arial" w:cs="Arial"/>
          <w:i/>
          <w:lang w:val="pl-PL"/>
        </w:rPr>
        <w:t>Termin i m</w:t>
      </w:r>
      <w:r w:rsidR="00547E87">
        <w:rPr>
          <w:rFonts w:ascii="Arial" w:hAnsi="Arial" w:cs="Arial"/>
          <w:i/>
          <w:lang w:val="pl-PL"/>
        </w:rPr>
        <w:t>iejsce</w:t>
      </w:r>
      <w:r w:rsidRPr="004A3A33">
        <w:rPr>
          <w:rFonts w:ascii="Arial" w:hAnsi="Arial" w:cs="Arial"/>
          <w:i/>
        </w:rPr>
        <w:t xml:space="preserve"> </w:t>
      </w:r>
      <w:r w:rsidR="00547E87">
        <w:rPr>
          <w:rFonts w:ascii="Arial" w:hAnsi="Arial" w:cs="Arial"/>
          <w:i/>
          <w:lang w:val="pl-PL"/>
        </w:rPr>
        <w:t>wykonania zamówienia</w:t>
      </w:r>
      <w:r w:rsidRPr="004A3A33">
        <w:rPr>
          <w:rFonts w:ascii="Arial" w:hAnsi="Arial" w:cs="Arial"/>
          <w:i/>
        </w:rPr>
        <w:t xml:space="preserve"> </w:t>
      </w:r>
      <w:r w:rsidRPr="004A3A33">
        <w:rPr>
          <w:rFonts w:ascii="Arial" w:hAnsi="Arial" w:cs="Arial"/>
        </w:rPr>
        <w:t>i otrzymuje brzmienie:</w:t>
      </w:r>
    </w:p>
    <w:p w:rsidR="002700AA" w:rsidRPr="002700AA" w:rsidRDefault="002700AA" w:rsidP="0054068D">
      <w:pPr>
        <w:pStyle w:val="Akapitzlist"/>
        <w:spacing w:after="0" w:line="360" w:lineRule="auto"/>
        <w:ind w:left="284" w:hanging="142"/>
        <w:jc w:val="both"/>
        <w:rPr>
          <w:rFonts w:ascii="Arial" w:hAnsi="Arial" w:cs="Arial"/>
        </w:rPr>
      </w:pPr>
      <w:r w:rsidRPr="002700AA">
        <w:rPr>
          <w:rFonts w:ascii="Arial" w:hAnsi="Arial" w:cs="Arial"/>
        </w:rPr>
        <w:t>1.</w:t>
      </w:r>
      <w:r w:rsidRPr="002700AA">
        <w:rPr>
          <w:rFonts w:ascii="Arial" w:hAnsi="Arial" w:cs="Arial"/>
        </w:rPr>
        <w:tab/>
        <w:t>Przedmiot zamówienia objęty zamówieniem gwarantowanym należy dostarczyć do Wojskowego Ośrodka Farmacji Techniki Medycznej ul. Wojska Polskiego 57, 05-430 Celestynó</w:t>
      </w:r>
      <w:r w:rsidR="00547E87">
        <w:rPr>
          <w:rFonts w:ascii="Arial" w:hAnsi="Arial" w:cs="Arial"/>
        </w:rPr>
        <w:t>w, w terminie nie dłuższym niż 9</w:t>
      </w:r>
      <w:r w:rsidRPr="002700AA">
        <w:rPr>
          <w:rFonts w:ascii="Arial" w:hAnsi="Arial" w:cs="Arial"/>
        </w:rPr>
        <w:t xml:space="preserve">0 dni kalendarzowych licząc od dnia podpisania umowy jednakże nie później niż do dnia 30.11.2020 r. </w:t>
      </w:r>
    </w:p>
    <w:p w:rsidR="002700AA" w:rsidRPr="002700AA" w:rsidRDefault="002700AA" w:rsidP="0054068D">
      <w:pPr>
        <w:pStyle w:val="Akapitzlist"/>
        <w:spacing w:after="0" w:line="360" w:lineRule="auto"/>
        <w:ind w:left="284"/>
        <w:jc w:val="both"/>
        <w:rPr>
          <w:rFonts w:ascii="Arial" w:hAnsi="Arial" w:cs="Arial"/>
        </w:rPr>
      </w:pPr>
      <w:r w:rsidRPr="002700AA">
        <w:rPr>
          <w:rFonts w:ascii="Arial" w:hAnsi="Arial" w:cs="Arial"/>
        </w:rPr>
        <w:t>(w zależności od tego, który z w/w terminów upłynie wcześniej).</w:t>
      </w:r>
    </w:p>
    <w:p w:rsidR="002700AA" w:rsidRDefault="002700AA" w:rsidP="0054068D">
      <w:pPr>
        <w:pStyle w:val="Akapitzlist"/>
        <w:spacing w:after="0" w:line="360" w:lineRule="auto"/>
        <w:ind w:left="284" w:hanging="284"/>
        <w:jc w:val="both"/>
        <w:rPr>
          <w:rFonts w:ascii="Arial" w:hAnsi="Arial" w:cs="Arial"/>
        </w:rPr>
      </w:pPr>
      <w:r w:rsidRPr="002700AA">
        <w:rPr>
          <w:rFonts w:ascii="Arial" w:hAnsi="Arial" w:cs="Arial"/>
        </w:rPr>
        <w:t>2.</w:t>
      </w:r>
      <w:r w:rsidRPr="002700AA">
        <w:rPr>
          <w:rFonts w:ascii="Arial" w:hAnsi="Arial" w:cs="Arial"/>
        </w:rPr>
        <w:tab/>
        <w:t xml:space="preserve">Przedmiot zamówienia objęty zamówieniem opcjonalnym, należy dostarczyć do Wojskowego Ośrodka Farmacji Techniki Medycznej ul. Wojska Polskiego 57, 05-430 Celestynów, w terminie nie dłuższym niż </w:t>
      </w:r>
      <w:r w:rsidR="00547E87">
        <w:rPr>
          <w:rFonts w:ascii="Arial" w:hAnsi="Arial" w:cs="Arial"/>
          <w:lang w:val="pl-PL"/>
        </w:rPr>
        <w:t>9</w:t>
      </w:r>
      <w:r w:rsidRPr="002700AA">
        <w:rPr>
          <w:rFonts w:ascii="Arial" w:hAnsi="Arial" w:cs="Arial"/>
        </w:rPr>
        <w:t>0 dni kalendarzowych licząc od dnia przedstawienia przez Zamawiającego ilości, z których skorzysta w ramach prawa opcji, jednakże nie później niż do 30.11.2021 r. (w zależności od tego, który z w/w terminów upłynie wcześniej).</w:t>
      </w:r>
    </w:p>
    <w:p w:rsidR="00560920" w:rsidRPr="002700AA" w:rsidRDefault="00560920" w:rsidP="0054068D">
      <w:pPr>
        <w:pStyle w:val="Akapitzlist"/>
        <w:spacing w:after="0" w:line="360" w:lineRule="auto"/>
        <w:ind w:left="284" w:hanging="284"/>
        <w:jc w:val="both"/>
        <w:rPr>
          <w:rFonts w:ascii="Arial" w:hAnsi="Arial" w:cs="Arial"/>
        </w:rPr>
      </w:pPr>
    </w:p>
    <w:p w:rsidR="00FF5308" w:rsidRPr="004A3A33" w:rsidRDefault="00FF5308" w:rsidP="00FF5308">
      <w:pPr>
        <w:pStyle w:val="Akapitzlist"/>
        <w:numPr>
          <w:ilvl w:val="0"/>
          <w:numId w:val="1"/>
        </w:numPr>
        <w:spacing w:after="0" w:line="360" w:lineRule="auto"/>
        <w:ind w:left="284" w:hanging="142"/>
        <w:jc w:val="both"/>
        <w:rPr>
          <w:rFonts w:ascii="Arial" w:hAnsi="Arial" w:cs="Arial"/>
          <w:b/>
        </w:rPr>
      </w:pPr>
      <w:r w:rsidRPr="004A3A33">
        <w:rPr>
          <w:rFonts w:ascii="Arial" w:hAnsi="Arial" w:cs="Arial"/>
          <w:b/>
        </w:rPr>
        <w:t xml:space="preserve">Zmianie ulega Rozdział XV, pkt. 1 i </w:t>
      </w:r>
      <w:r w:rsidRPr="004A3A33">
        <w:rPr>
          <w:rFonts w:ascii="Arial" w:hAnsi="Arial" w:cs="Arial"/>
          <w:b/>
          <w:lang w:val="pl-PL"/>
        </w:rPr>
        <w:t>5</w:t>
      </w:r>
      <w:r w:rsidRPr="004A3A33">
        <w:rPr>
          <w:rFonts w:ascii="Arial" w:hAnsi="Arial" w:cs="Arial"/>
          <w:b/>
        </w:rPr>
        <w:t xml:space="preserve"> do SIWZ</w:t>
      </w:r>
      <w:r w:rsidRPr="004A3A33">
        <w:rPr>
          <w:rFonts w:ascii="Arial" w:hAnsi="Arial" w:cs="Arial"/>
        </w:rPr>
        <w:t xml:space="preserve">– </w:t>
      </w:r>
      <w:r w:rsidRPr="004A3A33">
        <w:rPr>
          <w:rFonts w:ascii="Arial" w:hAnsi="Arial" w:cs="Arial"/>
          <w:i/>
        </w:rPr>
        <w:t xml:space="preserve">Miejsce oraz termin składania </w:t>
      </w:r>
      <w:r w:rsidRPr="004A3A33">
        <w:rPr>
          <w:rFonts w:ascii="Arial" w:hAnsi="Arial" w:cs="Arial"/>
          <w:i/>
        </w:rPr>
        <w:br/>
        <w:t xml:space="preserve">i otwarcia ofert </w:t>
      </w:r>
      <w:r w:rsidRPr="004A3A33">
        <w:rPr>
          <w:rFonts w:ascii="Arial" w:hAnsi="Arial" w:cs="Arial"/>
        </w:rPr>
        <w:t>i otrzymuje brzmienie:</w:t>
      </w:r>
    </w:p>
    <w:p w:rsidR="00FF5308" w:rsidRPr="004A3A33" w:rsidRDefault="00FF5308" w:rsidP="00FF5308">
      <w:pPr>
        <w:pStyle w:val="Tekstpodstawowy"/>
        <w:numPr>
          <w:ilvl w:val="0"/>
          <w:numId w:val="2"/>
        </w:numPr>
        <w:spacing w:after="0" w:line="360" w:lineRule="auto"/>
        <w:ind w:left="284" w:hanging="284"/>
        <w:contextualSpacing/>
        <w:jc w:val="both"/>
        <w:rPr>
          <w:rFonts w:ascii="Arial" w:hAnsi="Arial" w:cs="Arial"/>
          <w:sz w:val="22"/>
          <w:szCs w:val="22"/>
        </w:rPr>
      </w:pPr>
      <w:r w:rsidRPr="004A3A33">
        <w:rPr>
          <w:rFonts w:ascii="Arial" w:hAnsi="Arial" w:cs="Arial"/>
          <w:sz w:val="22"/>
          <w:szCs w:val="22"/>
        </w:rPr>
        <w:t xml:space="preserve">Ofertę wraz z wymaganymi dokumentami, oświadczeniami należy złożyć </w:t>
      </w:r>
      <w:r w:rsidRPr="004A3A33">
        <w:rPr>
          <w:rFonts w:ascii="Arial" w:hAnsi="Arial" w:cs="Arial"/>
          <w:b/>
          <w:sz w:val="22"/>
          <w:szCs w:val="22"/>
          <w:u w:val="single"/>
        </w:rPr>
        <w:t>poprzez platformę przetargową</w:t>
      </w:r>
      <w:r w:rsidRPr="004A3A33">
        <w:rPr>
          <w:rFonts w:ascii="Arial" w:hAnsi="Arial" w:cs="Arial"/>
          <w:sz w:val="22"/>
          <w:szCs w:val="22"/>
        </w:rPr>
        <w:t xml:space="preserve">, w postaci elektronicznej pod rygorem nieważności opatrzonej podpisem elektronicznym z ważnym kwalifikowanym certyfikatem nie później niż do </w:t>
      </w:r>
      <w:r w:rsidR="002700AA">
        <w:rPr>
          <w:rFonts w:ascii="Arial" w:hAnsi="Arial" w:cs="Arial"/>
          <w:b/>
          <w:sz w:val="22"/>
          <w:szCs w:val="22"/>
        </w:rPr>
        <w:t>14</w:t>
      </w:r>
      <w:r w:rsidRPr="004A3A33">
        <w:rPr>
          <w:rFonts w:ascii="Arial" w:hAnsi="Arial" w:cs="Arial"/>
          <w:b/>
          <w:bCs/>
          <w:sz w:val="22"/>
          <w:szCs w:val="22"/>
        </w:rPr>
        <w:t>.0</w:t>
      </w:r>
      <w:r w:rsidR="002700AA">
        <w:rPr>
          <w:rFonts w:ascii="Arial" w:hAnsi="Arial" w:cs="Arial"/>
          <w:b/>
          <w:bCs/>
          <w:sz w:val="22"/>
          <w:szCs w:val="22"/>
        </w:rPr>
        <w:t>7</w:t>
      </w:r>
      <w:r w:rsidRPr="004A3A33">
        <w:rPr>
          <w:rFonts w:ascii="Arial" w:hAnsi="Arial" w:cs="Arial"/>
          <w:b/>
          <w:bCs/>
          <w:sz w:val="22"/>
          <w:szCs w:val="22"/>
        </w:rPr>
        <w:t xml:space="preserve">.2020 r. godz. 10:00. </w:t>
      </w:r>
      <w:r w:rsidRPr="004A3A33">
        <w:rPr>
          <w:rFonts w:ascii="Arial" w:hAnsi="Arial" w:cs="Arial"/>
          <w:sz w:val="22"/>
          <w:szCs w:val="22"/>
        </w:rPr>
        <w:t xml:space="preserve">Wykonawca powinien uwzględnić czas niezbędny na przygotowanie i przesłanie oferty poprzez platformę przetargową. </w:t>
      </w:r>
    </w:p>
    <w:p w:rsidR="00FF5308" w:rsidRDefault="00FF5308" w:rsidP="00AF4FF3">
      <w:pPr>
        <w:pStyle w:val="Tekstpodstawowy"/>
        <w:numPr>
          <w:ilvl w:val="0"/>
          <w:numId w:val="3"/>
        </w:numPr>
        <w:spacing w:after="0" w:line="360" w:lineRule="auto"/>
        <w:ind w:left="284" w:hanging="284"/>
        <w:jc w:val="both"/>
        <w:rPr>
          <w:rFonts w:ascii="Arial" w:hAnsi="Arial" w:cs="Arial"/>
          <w:sz w:val="22"/>
          <w:szCs w:val="22"/>
        </w:rPr>
      </w:pPr>
      <w:r w:rsidRPr="004A3A33">
        <w:rPr>
          <w:rFonts w:ascii="Arial" w:hAnsi="Arial" w:cs="Arial"/>
          <w:sz w:val="22"/>
          <w:szCs w:val="22"/>
        </w:rPr>
        <w:lastRenderedPageBreak/>
        <w:t>Komisyjne otwarcie ofert odbędzie się w siedzibie Zamawiającego w dniu</w:t>
      </w:r>
      <w:r w:rsidRPr="004A3A33">
        <w:rPr>
          <w:rFonts w:ascii="Arial" w:hAnsi="Arial" w:cs="Arial"/>
          <w:b/>
          <w:sz w:val="22"/>
          <w:szCs w:val="22"/>
        </w:rPr>
        <w:t xml:space="preserve"> </w:t>
      </w:r>
      <w:r w:rsidRPr="004A3A33">
        <w:rPr>
          <w:rFonts w:ascii="Arial" w:hAnsi="Arial" w:cs="Arial"/>
          <w:b/>
          <w:sz w:val="22"/>
          <w:szCs w:val="22"/>
        </w:rPr>
        <w:br/>
      </w:r>
      <w:r w:rsidR="002700AA">
        <w:rPr>
          <w:rFonts w:ascii="Arial" w:hAnsi="Arial" w:cs="Arial"/>
          <w:b/>
          <w:bCs/>
          <w:sz w:val="22"/>
          <w:szCs w:val="22"/>
        </w:rPr>
        <w:t>14</w:t>
      </w:r>
      <w:r w:rsidRPr="004A3A33">
        <w:rPr>
          <w:rFonts w:ascii="Arial" w:hAnsi="Arial" w:cs="Arial"/>
          <w:b/>
          <w:bCs/>
          <w:sz w:val="22"/>
          <w:szCs w:val="22"/>
        </w:rPr>
        <w:t>.0</w:t>
      </w:r>
      <w:r w:rsidR="002700AA">
        <w:rPr>
          <w:rFonts w:ascii="Arial" w:hAnsi="Arial" w:cs="Arial"/>
          <w:b/>
          <w:bCs/>
          <w:sz w:val="22"/>
          <w:szCs w:val="22"/>
        </w:rPr>
        <w:t>7</w:t>
      </w:r>
      <w:r w:rsidRPr="004A3A33">
        <w:rPr>
          <w:rFonts w:ascii="Arial" w:hAnsi="Arial" w:cs="Arial"/>
          <w:b/>
          <w:bCs/>
          <w:sz w:val="22"/>
          <w:szCs w:val="22"/>
        </w:rPr>
        <w:t>.2020 r. godz. 10:30 budynek nr 2 – sala odpraw.</w:t>
      </w:r>
      <w:r w:rsidRPr="004A3A33">
        <w:rPr>
          <w:rFonts w:ascii="Arial" w:hAnsi="Arial" w:cs="Arial"/>
          <w:sz w:val="22"/>
          <w:szCs w:val="22"/>
        </w:rPr>
        <w:t xml:space="preserve"> Osoby będące obcokrajowcami, które chcą wejść na teren jednostki muszą spełniać wymagania określone w decyzji 21/MON z 10.02.2012 r. w sprawie planowania i realizowania przedsięwzięć współpracy międzynarodowej w Resorcie Obrony Narodowej.  </w:t>
      </w:r>
    </w:p>
    <w:p w:rsidR="00F03E4E" w:rsidRPr="004A3A33" w:rsidRDefault="00F03E4E" w:rsidP="00F03E4E">
      <w:pPr>
        <w:pStyle w:val="Tekstpodstawowy"/>
        <w:spacing w:after="0" w:line="360" w:lineRule="auto"/>
        <w:ind w:left="284"/>
        <w:jc w:val="both"/>
        <w:rPr>
          <w:rFonts w:ascii="Arial" w:hAnsi="Arial" w:cs="Arial"/>
          <w:sz w:val="22"/>
          <w:szCs w:val="22"/>
        </w:rPr>
      </w:pPr>
    </w:p>
    <w:p w:rsidR="008A6F81" w:rsidRPr="00566E9D" w:rsidRDefault="00AF4FF3" w:rsidP="0028791C">
      <w:pPr>
        <w:pStyle w:val="Akapitzlist"/>
        <w:numPr>
          <w:ilvl w:val="0"/>
          <w:numId w:val="4"/>
        </w:numPr>
        <w:spacing w:after="0" w:line="360" w:lineRule="auto"/>
        <w:ind w:left="284" w:hanging="142"/>
        <w:jc w:val="both"/>
        <w:rPr>
          <w:rFonts w:ascii="Arial" w:hAnsi="Arial" w:cs="Arial"/>
          <w:b/>
        </w:rPr>
      </w:pPr>
      <w:r w:rsidRPr="00566E9D">
        <w:rPr>
          <w:rFonts w:ascii="Arial" w:hAnsi="Arial" w:cs="Arial"/>
          <w:b/>
          <w:lang w:val="pl-PL"/>
        </w:rPr>
        <w:t xml:space="preserve">Zmianie ulega załącznik nr </w:t>
      </w:r>
      <w:r w:rsidR="00547E87" w:rsidRPr="00566E9D">
        <w:rPr>
          <w:rFonts w:ascii="Arial" w:hAnsi="Arial" w:cs="Arial"/>
          <w:b/>
          <w:lang w:val="pl-PL"/>
        </w:rPr>
        <w:t>6</w:t>
      </w:r>
      <w:r w:rsidRPr="00566E9D">
        <w:rPr>
          <w:rFonts w:ascii="Arial" w:hAnsi="Arial" w:cs="Arial"/>
          <w:b/>
          <w:lang w:val="pl-PL"/>
        </w:rPr>
        <w:t xml:space="preserve"> do SIWZ </w:t>
      </w:r>
      <w:r w:rsidR="008A6F81" w:rsidRPr="00566E9D">
        <w:rPr>
          <w:rFonts w:ascii="Arial" w:hAnsi="Arial" w:cs="Arial"/>
          <w:b/>
          <w:lang w:val="pl-PL"/>
        </w:rPr>
        <w:t xml:space="preserve"> w części</w:t>
      </w:r>
      <w:r w:rsidRPr="00566E9D">
        <w:rPr>
          <w:rFonts w:ascii="Arial" w:hAnsi="Arial" w:cs="Arial"/>
          <w:lang w:val="pl-PL"/>
        </w:rPr>
        <w:t xml:space="preserve">– </w:t>
      </w:r>
      <w:r w:rsidR="008A6F81" w:rsidRPr="00566E9D">
        <w:rPr>
          <w:rFonts w:ascii="Arial" w:hAnsi="Arial" w:cs="Arial"/>
          <w:i/>
          <w:lang w:val="pl-PL"/>
        </w:rPr>
        <w:t>Procedura badania próbek</w:t>
      </w:r>
      <w:r w:rsidR="008A6F81" w:rsidRPr="00566E9D">
        <w:rPr>
          <w:rFonts w:ascii="Arial" w:hAnsi="Arial" w:cs="Arial"/>
          <w:lang w:val="pl-PL"/>
        </w:rPr>
        <w:t xml:space="preserve">, </w:t>
      </w:r>
      <w:r w:rsidR="008A6F81" w:rsidRPr="00566E9D">
        <w:rPr>
          <w:rFonts w:ascii="Arial" w:hAnsi="Arial" w:cs="Arial"/>
        </w:rPr>
        <w:t>Szczegółowa procedura badania Próbki: Opatrunku indywidualnego</w:t>
      </w:r>
      <w:r w:rsidR="00566E9D" w:rsidRPr="00566E9D">
        <w:rPr>
          <w:rFonts w:ascii="Arial" w:hAnsi="Arial" w:cs="Arial"/>
        </w:rPr>
        <w:t xml:space="preserve"> pkt 4.2 i otrzymuje brzmienie:</w:t>
      </w:r>
      <w:r w:rsidR="00566E9D" w:rsidRPr="00566E9D">
        <w:rPr>
          <w:rFonts w:ascii="Arial" w:hAnsi="Arial" w:cs="Arial"/>
          <w:b/>
        </w:rPr>
        <w:t xml:space="preserve"> </w:t>
      </w:r>
    </w:p>
    <w:p w:rsidR="00566E9D" w:rsidRPr="003E02DF" w:rsidRDefault="00566E9D" w:rsidP="0054068D">
      <w:pPr>
        <w:spacing w:after="0" w:line="360" w:lineRule="auto"/>
        <w:ind w:left="284" w:hanging="284"/>
        <w:jc w:val="both"/>
        <w:rPr>
          <w:rFonts w:ascii="Arial" w:hAnsi="Arial" w:cs="Arial"/>
        </w:rPr>
      </w:pPr>
      <w:r w:rsidRPr="003E02DF">
        <w:rPr>
          <w:rFonts w:ascii="Arial" w:hAnsi="Arial" w:cs="Arial"/>
        </w:rPr>
        <w:t xml:space="preserve">4.2 Opatrunek pozostanie na zaopatrzonym żołnierzu przez czas 2 godzin. Zaopatrzony żołnierz przez ten czas będzie pod stałym i bezpośrednim nadzorem komisji przebywał na terenie WOFiTM, w budynku nr 3 w temperaturze pomiędzy 15-30 </w:t>
      </w:r>
      <w:proofErr w:type="spellStart"/>
      <w:r w:rsidRPr="003E02DF">
        <w:rPr>
          <w:rFonts w:ascii="Arial" w:hAnsi="Arial" w:cs="Arial"/>
        </w:rPr>
        <w:t>st.C</w:t>
      </w:r>
      <w:proofErr w:type="spellEnd"/>
      <w:r w:rsidRPr="003E02DF">
        <w:rPr>
          <w:rFonts w:ascii="Arial" w:hAnsi="Arial" w:cs="Arial"/>
        </w:rPr>
        <w:t xml:space="preserve"> i w terenie otwartym w tym, na terenie lasu, w warunkach atmosferycznych panujących na zewnątrz. Warunki atmosferyczne zostaną odnotowane w protokole badania. W tym czasie zaopatrzony żołnierz będzie wykonywał normalne czynności służbowe, w tym: siedzenie, chodzenie, składanie się do strzału, czołganie się, zakładanie i zdejmowanie odzieży przeciwchemicznej (FOO1), oraz podlegał procedurom ewakuacji rannego z pola walki.</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Zamawiający oczekuje, że przez ten czas opatrunek pozostanie na miejscu założenia, nie rozwinie się i będzie pełnił funkcję bezpośredniego ucisku na ranę.</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Zamawiający uzna, że oferta nie spełnia wymagania SIWZ jeśli:</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-bandaż elastyczny nie będzie pozwalał na prawidłowe zaopatrzenie rany;</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-bandaż przypadkowo rozwinie się w czasie zakładania lub po założeniu mimo pracy mechanizmów uniemożliwiających przypadkowe rozwinięcie bandaża;</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-element pełniący funkcję bezpośredniego ucisku na ranę nie będzie wywierał bezpośredniego ucisku ranę po założeniu opatrunku;</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-element z tworzywa sztucznego zamocowany do bandaża ułatwiający zakładanie opatrunku jedną ręką, zmianę kierunku bandażowania oraz pełniący funkcję bezpośredniego ucisku na ranę, nie będzie ułatwiał zakładania opatrunku jedną ręką lub nie będzie umożliwiał zmiany kierunku bandażowania lub nie będzie wywierał bezpośredniego ucisku na ranę po założeniu opatrunku.</w:t>
      </w:r>
    </w:p>
    <w:p w:rsidR="00566E9D" w:rsidRPr="003E02DF" w:rsidRDefault="00566E9D" w:rsidP="0054068D">
      <w:pPr>
        <w:spacing w:after="0" w:line="360" w:lineRule="auto"/>
        <w:ind w:left="284"/>
        <w:jc w:val="both"/>
        <w:rPr>
          <w:rFonts w:ascii="Arial" w:hAnsi="Arial" w:cs="Arial"/>
        </w:rPr>
      </w:pPr>
      <w:r w:rsidRPr="003E02DF">
        <w:rPr>
          <w:rFonts w:ascii="Arial" w:hAnsi="Arial" w:cs="Arial"/>
        </w:rPr>
        <w:t xml:space="preserve">-plastikowa folia nie będzie mogła być użyta jako opatrunek </w:t>
      </w:r>
      <w:proofErr w:type="spellStart"/>
      <w:r w:rsidRPr="003E02DF">
        <w:rPr>
          <w:rFonts w:ascii="Arial" w:hAnsi="Arial" w:cs="Arial"/>
        </w:rPr>
        <w:t>okluzyjny</w:t>
      </w:r>
      <w:proofErr w:type="spellEnd"/>
      <w:r w:rsidRPr="003E02DF">
        <w:rPr>
          <w:rFonts w:ascii="Arial" w:hAnsi="Arial" w:cs="Arial"/>
        </w:rPr>
        <w:t xml:space="preserve"> na rany postrzałowe klatki piersiowej</w:t>
      </w:r>
    </w:p>
    <w:p w:rsidR="00566E9D" w:rsidRPr="00566E9D" w:rsidRDefault="00566E9D" w:rsidP="0054068D">
      <w:pPr>
        <w:spacing w:after="0" w:line="360" w:lineRule="auto"/>
        <w:ind w:left="284"/>
        <w:jc w:val="both"/>
        <w:rPr>
          <w:rFonts w:ascii="Arial" w:hAnsi="Arial" w:cs="Arial"/>
        </w:rPr>
      </w:pPr>
      <w:r w:rsidRPr="003E02DF">
        <w:rPr>
          <w:rFonts w:ascii="Arial" w:hAnsi="Arial" w:cs="Arial"/>
        </w:rPr>
        <w:t xml:space="preserve">- element z tworzywa sztucznego zamocowany do bandaża pełniący funkcję bezpośredniego </w:t>
      </w:r>
      <w:r w:rsidRPr="00566E9D">
        <w:rPr>
          <w:rFonts w:ascii="Arial" w:hAnsi="Arial" w:cs="Arial"/>
        </w:rPr>
        <w:t>ucisku na ranę nie będzie wywierał bezpośredniego ucisku na ranę po założeniu opatrunku.</w:t>
      </w:r>
    </w:p>
    <w:p w:rsidR="00566E9D" w:rsidRDefault="00566E9D" w:rsidP="0054068D">
      <w:pPr>
        <w:spacing w:after="0" w:line="360" w:lineRule="auto"/>
        <w:ind w:left="284"/>
        <w:rPr>
          <w:rFonts w:ascii="Arial" w:hAnsi="Arial" w:cs="Arial"/>
        </w:rPr>
      </w:pPr>
      <w:r w:rsidRPr="00566E9D">
        <w:rPr>
          <w:rFonts w:ascii="Arial" w:hAnsi="Arial" w:cs="Arial"/>
        </w:rPr>
        <w:t xml:space="preserve">Jako prawidłowe zaopatrzenie rany Zamawiający rozumie stan, w którym opatrunek działa zgodnie ze swoim przeznaczeniem, tzn. w warunkach pola walki i w czasie wykonywania </w:t>
      </w:r>
      <w:r w:rsidRPr="00566E9D">
        <w:rPr>
          <w:rFonts w:ascii="Arial" w:hAnsi="Arial" w:cs="Arial"/>
        </w:rPr>
        <w:lastRenderedPageBreak/>
        <w:t>zadań bojowych, pozostanie na miejscu założenia, nie rozwinie się i będzie pełnił funkcję bezpośredniego ucisku na ranę (nawet gdy skóra jest brudna, mokra, spocona, owłosiona, na skórze znajduje się krew, zakrzepy, inne płyny fizjologiczne).</w:t>
      </w:r>
    </w:p>
    <w:p w:rsidR="00560920" w:rsidRPr="00566E9D" w:rsidRDefault="00560920" w:rsidP="0054068D">
      <w:pPr>
        <w:spacing w:after="0" w:line="360" w:lineRule="auto"/>
        <w:ind w:left="284"/>
        <w:rPr>
          <w:rFonts w:ascii="Arial" w:eastAsiaTheme="minorHAnsi" w:hAnsi="Arial" w:cs="Arial"/>
        </w:rPr>
      </w:pPr>
    </w:p>
    <w:p w:rsidR="0041080E" w:rsidRPr="00566E9D" w:rsidRDefault="0041080E" w:rsidP="0028791C">
      <w:pPr>
        <w:pStyle w:val="Akapitzlist"/>
        <w:numPr>
          <w:ilvl w:val="0"/>
          <w:numId w:val="4"/>
        </w:numPr>
        <w:tabs>
          <w:tab w:val="left" w:pos="426"/>
        </w:tabs>
        <w:spacing w:after="0" w:line="360" w:lineRule="auto"/>
        <w:ind w:left="284" w:firstLine="0"/>
        <w:jc w:val="both"/>
        <w:rPr>
          <w:rFonts w:ascii="Arial" w:hAnsi="Arial" w:cs="Arial"/>
          <w:b/>
        </w:rPr>
      </w:pPr>
      <w:r w:rsidRPr="0041080E">
        <w:rPr>
          <w:rFonts w:ascii="Arial" w:hAnsi="Arial" w:cs="Arial"/>
          <w:b/>
          <w:lang w:val="pl-PL"/>
        </w:rPr>
        <w:t xml:space="preserve">Zmianie </w:t>
      </w:r>
      <w:r w:rsidRPr="00566E9D">
        <w:rPr>
          <w:rFonts w:ascii="Arial" w:hAnsi="Arial" w:cs="Arial"/>
          <w:b/>
          <w:lang w:val="pl-PL"/>
        </w:rPr>
        <w:t>ulega załącznik nr 6 do SIWZ  w części</w:t>
      </w:r>
      <w:r w:rsidRPr="00566E9D">
        <w:rPr>
          <w:rFonts w:ascii="Arial" w:hAnsi="Arial" w:cs="Arial"/>
          <w:lang w:val="pl-PL"/>
        </w:rPr>
        <w:t xml:space="preserve">– </w:t>
      </w:r>
      <w:r w:rsidRPr="00566E9D">
        <w:rPr>
          <w:rFonts w:ascii="Arial" w:hAnsi="Arial" w:cs="Arial"/>
          <w:i/>
          <w:lang w:val="pl-PL"/>
        </w:rPr>
        <w:t>Procedura badania próbek</w:t>
      </w:r>
      <w:r w:rsidRPr="00566E9D">
        <w:rPr>
          <w:rFonts w:ascii="Arial" w:hAnsi="Arial" w:cs="Arial"/>
          <w:lang w:val="pl-PL"/>
        </w:rPr>
        <w:t xml:space="preserve">, </w:t>
      </w:r>
      <w:r w:rsidRPr="00566E9D">
        <w:rPr>
          <w:rFonts w:ascii="Arial" w:hAnsi="Arial" w:cs="Arial"/>
        </w:rPr>
        <w:t xml:space="preserve">Szczegółowa procedura badania Próbki: Opatrunku </w:t>
      </w:r>
      <w:r>
        <w:rPr>
          <w:rFonts w:ascii="Arial" w:hAnsi="Arial" w:cs="Arial"/>
          <w:lang w:val="pl-PL"/>
        </w:rPr>
        <w:t xml:space="preserve">na rany penetracyjne klatki piersiowej w </w:t>
      </w:r>
      <w:r w:rsidRPr="00566E9D">
        <w:rPr>
          <w:rFonts w:ascii="Arial" w:hAnsi="Arial" w:cs="Arial"/>
        </w:rPr>
        <w:t xml:space="preserve"> pkt 4.2 i otrzymuje brzmienie:</w:t>
      </w:r>
      <w:r w:rsidRPr="00566E9D">
        <w:rPr>
          <w:rFonts w:ascii="Arial" w:hAnsi="Arial" w:cs="Arial"/>
          <w:b/>
        </w:rPr>
        <w:t xml:space="preserve"> </w:t>
      </w:r>
    </w:p>
    <w:p w:rsidR="0041080E" w:rsidRPr="0041080E" w:rsidRDefault="0041080E" w:rsidP="0054068D">
      <w:pPr>
        <w:pStyle w:val="Akapitzlist"/>
        <w:tabs>
          <w:tab w:val="left" w:pos="567"/>
        </w:tabs>
        <w:spacing w:after="0" w:line="360" w:lineRule="auto"/>
        <w:ind w:left="284" w:hanging="284"/>
        <w:jc w:val="both"/>
        <w:rPr>
          <w:rFonts w:ascii="Arial" w:hAnsi="Arial" w:cs="Arial"/>
        </w:rPr>
      </w:pPr>
      <w:r w:rsidRPr="0041080E">
        <w:rPr>
          <w:rFonts w:ascii="Arial" w:hAnsi="Arial" w:cs="Arial"/>
        </w:rPr>
        <w:t xml:space="preserve">4.2 Opatrunek pozostanie na zaopatrzonym żołnierzu przez czas 2 godzin. Zaopatrzony żołnierz przez ten czas będzie pod stałym i bezpośrednim nadzorem komisji przebywał na terenie WOFiTM, w budynku nr 3 w temperaturze pomiędzy 15-30 </w:t>
      </w:r>
      <w:proofErr w:type="spellStart"/>
      <w:r w:rsidRPr="0041080E">
        <w:rPr>
          <w:rFonts w:ascii="Arial" w:hAnsi="Arial" w:cs="Arial"/>
        </w:rPr>
        <w:t>st.C</w:t>
      </w:r>
      <w:proofErr w:type="spellEnd"/>
      <w:r w:rsidRPr="0041080E">
        <w:rPr>
          <w:rFonts w:ascii="Arial" w:hAnsi="Arial" w:cs="Arial"/>
        </w:rPr>
        <w:t xml:space="preserve"> i w terenie otwartym w tym, na terenie lasu, w warunkach atmosferycznych panujących na zewnątrz. Warunki atmosferyczne i terenowe zostaną odnotowane w protokole badania. W tym czasie zaopatrzony żołnierz będzie wykonywał normalne czynności służbowe, w tym: siedzenie, chodzenie, składanie się do strzału, czołganie się, zakładanie i zdejmowanie kamizelki kuloodpornej (kamizelka OLV wz. 93), oraz podlegał procedurom ewakuacji rannego z pola walki.</w:t>
      </w:r>
    </w:p>
    <w:p w:rsidR="0041080E" w:rsidRPr="0041080E" w:rsidRDefault="0041080E" w:rsidP="0054068D">
      <w:pPr>
        <w:pStyle w:val="Akapitzlist"/>
        <w:tabs>
          <w:tab w:val="left" w:pos="567"/>
        </w:tabs>
        <w:spacing w:after="0" w:line="360" w:lineRule="auto"/>
        <w:ind w:left="284"/>
        <w:jc w:val="both"/>
        <w:rPr>
          <w:rFonts w:ascii="Arial" w:hAnsi="Arial" w:cs="Arial"/>
        </w:rPr>
      </w:pPr>
      <w:r w:rsidRPr="0041080E">
        <w:rPr>
          <w:rFonts w:ascii="Arial" w:hAnsi="Arial" w:cs="Arial"/>
        </w:rPr>
        <w:t xml:space="preserve">Zamawiający oczekuje, że przez ten czas opatrunek pozostanie na miejscu założenia, </w:t>
      </w:r>
      <w:r w:rsidR="00560920">
        <w:rPr>
          <w:rFonts w:ascii="Arial" w:hAnsi="Arial" w:cs="Arial"/>
        </w:rPr>
        <w:br/>
      </w:r>
      <w:r w:rsidRPr="0041080E">
        <w:rPr>
          <w:rFonts w:ascii="Arial" w:hAnsi="Arial" w:cs="Arial"/>
        </w:rPr>
        <w:t>i będzie szczelnie przylegał do skóry, uchwyt (lub uchwyty) będą ułatwiać oddzielenie opatrunku samoprzylepnego od folii osłaniającej, mechanizm wentylowy będzie w pełni funkcjonalny.</w:t>
      </w:r>
    </w:p>
    <w:p w:rsidR="0041080E" w:rsidRPr="0041080E" w:rsidRDefault="0041080E" w:rsidP="0054068D">
      <w:pPr>
        <w:pStyle w:val="Akapitzlist"/>
        <w:tabs>
          <w:tab w:val="left" w:pos="567"/>
        </w:tabs>
        <w:spacing w:after="0" w:line="360" w:lineRule="auto"/>
        <w:ind w:left="284"/>
        <w:jc w:val="both"/>
        <w:rPr>
          <w:rFonts w:ascii="Arial" w:hAnsi="Arial" w:cs="Arial"/>
        </w:rPr>
      </w:pPr>
      <w:r w:rsidRPr="0041080E">
        <w:rPr>
          <w:rFonts w:ascii="Arial" w:hAnsi="Arial" w:cs="Arial"/>
        </w:rPr>
        <w:t>Zamawiający uzna, że oferta nie spełnia wymagania SIWZ jeśli:</w:t>
      </w:r>
    </w:p>
    <w:p w:rsidR="0041080E" w:rsidRPr="0041080E" w:rsidRDefault="0041080E" w:rsidP="0054068D">
      <w:pPr>
        <w:pStyle w:val="Akapitzlist"/>
        <w:tabs>
          <w:tab w:val="left" w:pos="567"/>
        </w:tabs>
        <w:spacing w:after="0" w:line="360" w:lineRule="auto"/>
        <w:ind w:left="284"/>
        <w:jc w:val="both"/>
        <w:rPr>
          <w:rFonts w:ascii="Arial" w:hAnsi="Arial" w:cs="Arial"/>
        </w:rPr>
      </w:pPr>
      <w:r w:rsidRPr="0041080E">
        <w:rPr>
          <w:rFonts w:ascii="Arial" w:hAnsi="Arial" w:cs="Arial"/>
        </w:rPr>
        <w:t>-konstrukcja opatrunku nie będzie pozwalać na prawidłowe zaopatrzenie rany penetracyjnej klatki piersiowej;</w:t>
      </w:r>
    </w:p>
    <w:p w:rsidR="0041080E" w:rsidRPr="0041080E" w:rsidRDefault="0041080E" w:rsidP="0054068D">
      <w:pPr>
        <w:pStyle w:val="Akapitzlist"/>
        <w:tabs>
          <w:tab w:val="left" w:pos="567"/>
        </w:tabs>
        <w:spacing w:after="0" w:line="360" w:lineRule="auto"/>
        <w:ind w:left="284"/>
        <w:jc w:val="both"/>
        <w:rPr>
          <w:rFonts w:ascii="Arial" w:hAnsi="Arial" w:cs="Arial"/>
        </w:rPr>
      </w:pPr>
      <w:r w:rsidRPr="0041080E">
        <w:rPr>
          <w:rFonts w:ascii="Arial" w:hAnsi="Arial" w:cs="Arial"/>
        </w:rPr>
        <w:t>-uchwyt ( lub uchwyty) nie będzie ułatwiać oddzielenia opatrunku samoprzylepnego od folii osłaniającej;</w:t>
      </w:r>
    </w:p>
    <w:p w:rsidR="0041080E" w:rsidRPr="0041080E" w:rsidRDefault="0041080E" w:rsidP="0054068D">
      <w:pPr>
        <w:pStyle w:val="Akapitzlist"/>
        <w:tabs>
          <w:tab w:val="left" w:pos="567"/>
        </w:tabs>
        <w:spacing w:after="0" w:line="360" w:lineRule="auto"/>
        <w:ind w:left="284"/>
        <w:jc w:val="both"/>
        <w:rPr>
          <w:rFonts w:ascii="Arial" w:hAnsi="Arial" w:cs="Arial"/>
        </w:rPr>
      </w:pPr>
      <w:r w:rsidRPr="0041080E">
        <w:rPr>
          <w:rFonts w:ascii="Arial" w:hAnsi="Arial" w:cs="Arial"/>
        </w:rPr>
        <w:t>-mechanizm wentylowy nie będzie spełniał funkcji zastawki jednokierunkowej;</w:t>
      </w:r>
    </w:p>
    <w:p w:rsidR="0041080E" w:rsidRDefault="0041080E" w:rsidP="0054068D">
      <w:pPr>
        <w:pStyle w:val="Akapitzlist"/>
        <w:tabs>
          <w:tab w:val="left" w:pos="567"/>
        </w:tabs>
        <w:spacing w:after="0" w:line="360" w:lineRule="auto"/>
        <w:ind w:left="284"/>
        <w:jc w:val="both"/>
        <w:rPr>
          <w:rFonts w:ascii="Arial" w:hAnsi="Arial" w:cs="Arial"/>
        </w:rPr>
      </w:pPr>
      <w:r w:rsidRPr="0041080E">
        <w:rPr>
          <w:rFonts w:ascii="Arial" w:hAnsi="Arial" w:cs="Arial"/>
        </w:rPr>
        <w:t>-klej o wysokiej lepkości nie zapewni szczelnego przylegania w  miejscu przyklejenia lub nie zapewni możliwości przyklejenia opatrunku na mokre ciało.</w:t>
      </w:r>
    </w:p>
    <w:p w:rsidR="0041080E" w:rsidRPr="00566E9D" w:rsidRDefault="0041080E" w:rsidP="0054068D">
      <w:pPr>
        <w:tabs>
          <w:tab w:val="left" w:pos="567"/>
        </w:tabs>
        <w:spacing w:after="0" w:line="360" w:lineRule="auto"/>
        <w:ind w:left="284"/>
        <w:rPr>
          <w:rFonts w:ascii="Arial" w:eastAsiaTheme="minorHAnsi" w:hAnsi="Arial" w:cs="Arial"/>
        </w:rPr>
      </w:pPr>
      <w:r w:rsidRPr="00566E9D">
        <w:rPr>
          <w:rFonts w:ascii="Arial" w:hAnsi="Arial" w:cs="Arial"/>
        </w:rPr>
        <w:t>Jako prawidłowe zaopatrzenie rany Zamawiający rozumie stan, w którym opatrunek działa zgodnie ze swoim przeznaczeniem, tzn. w warunkach pola walki i w czasie wykonywania zadań bojowych, pozostanie na miejscu założenia, nie rozwinie się i będzie pełnił funkcję bezpośredniego ucisku na ranę (nawet gdy skóra jest brudna, mokra, spocona, owłosiona, na skórze znajduje się krew, zakrzepy, inne płyny fizjologiczne).</w:t>
      </w:r>
    </w:p>
    <w:p w:rsidR="00D95AC3" w:rsidRDefault="00D95AC3" w:rsidP="00D95AC3">
      <w:pPr>
        <w:pStyle w:val="Akapitzlist"/>
        <w:tabs>
          <w:tab w:val="left" w:pos="426"/>
        </w:tabs>
        <w:spacing w:line="360" w:lineRule="auto"/>
        <w:ind w:left="284"/>
        <w:jc w:val="both"/>
        <w:rPr>
          <w:rFonts w:ascii="Arial" w:hAnsi="Arial" w:cs="Arial"/>
          <w:b/>
        </w:rPr>
      </w:pPr>
    </w:p>
    <w:p w:rsidR="00560920" w:rsidRDefault="00560920" w:rsidP="00D95AC3">
      <w:pPr>
        <w:pStyle w:val="Akapitzlist"/>
        <w:tabs>
          <w:tab w:val="left" w:pos="426"/>
        </w:tabs>
        <w:spacing w:line="360" w:lineRule="auto"/>
        <w:ind w:left="284"/>
        <w:jc w:val="both"/>
        <w:rPr>
          <w:rFonts w:ascii="Arial" w:hAnsi="Arial" w:cs="Arial"/>
          <w:b/>
        </w:rPr>
      </w:pPr>
    </w:p>
    <w:p w:rsidR="00560920" w:rsidRPr="00AF4FF3" w:rsidRDefault="00560920" w:rsidP="00D95AC3">
      <w:pPr>
        <w:pStyle w:val="Akapitzlist"/>
        <w:tabs>
          <w:tab w:val="left" w:pos="426"/>
        </w:tabs>
        <w:spacing w:line="360" w:lineRule="auto"/>
        <w:ind w:left="284"/>
        <w:jc w:val="both"/>
        <w:rPr>
          <w:rFonts w:ascii="Arial" w:hAnsi="Arial" w:cs="Arial"/>
          <w:b/>
        </w:rPr>
      </w:pPr>
    </w:p>
    <w:p w:rsidR="00AF4FF3" w:rsidRPr="00F03E4E" w:rsidRDefault="00AF4FF3" w:rsidP="0028791C">
      <w:pPr>
        <w:pStyle w:val="Akapitzlist"/>
        <w:numPr>
          <w:ilvl w:val="0"/>
          <w:numId w:val="5"/>
        </w:numPr>
        <w:tabs>
          <w:tab w:val="left" w:pos="426"/>
        </w:tabs>
        <w:spacing w:line="360" w:lineRule="auto"/>
        <w:ind w:left="284" w:hanging="142"/>
        <w:rPr>
          <w:rFonts w:ascii="Arial" w:hAnsi="Arial" w:cs="Arial"/>
          <w:b/>
        </w:rPr>
      </w:pPr>
      <w:r>
        <w:rPr>
          <w:rFonts w:ascii="Arial" w:hAnsi="Arial" w:cs="Arial"/>
          <w:b/>
          <w:lang w:val="pl-PL"/>
        </w:rPr>
        <w:lastRenderedPageBreak/>
        <w:t xml:space="preserve">Zmianie </w:t>
      </w:r>
      <w:r w:rsidRPr="0054068D">
        <w:rPr>
          <w:rFonts w:ascii="Arial" w:hAnsi="Arial" w:cs="Arial"/>
          <w:b/>
          <w:lang w:val="pl-PL"/>
        </w:rPr>
        <w:t xml:space="preserve">ulega </w:t>
      </w:r>
      <w:r w:rsidR="0054068D" w:rsidRPr="0054068D">
        <w:rPr>
          <w:rFonts w:ascii="Arial" w:hAnsi="Arial" w:cs="Arial"/>
          <w:b/>
        </w:rPr>
        <w:t>§</w:t>
      </w:r>
      <w:r w:rsidR="0054068D" w:rsidRPr="0054068D">
        <w:rPr>
          <w:rFonts w:ascii="Arial" w:hAnsi="Arial" w:cs="Arial"/>
          <w:b/>
          <w:lang w:val="pl-PL"/>
        </w:rPr>
        <w:t xml:space="preserve"> 3 ust 5</w:t>
      </w:r>
      <w:r w:rsidR="00772FD8">
        <w:rPr>
          <w:rFonts w:ascii="Arial" w:hAnsi="Arial" w:cs="Arial"/>
          <w:b/>
          <w:lang w:val="pl-PL"/>
        </w:rPr>
        <w:t xml:space="preserve"> i 6</w:t>
      </w:r>
      <w:r w:rsidR="0054068D">
        <w:rPr>
          <w:rFonts w:ascii="Arial" w:hAnsi="Arial" w:cs="Arial"/>
          <w:b/>
          <w:lang w:val="pl-PL"/>
        </w:rPr>
        <w:t xml:space="preserve"> </w:t>
      </w:r>
      <w:r w:rsidRPr="0054068D">
        <w:rPr>
          <w:rFonts w:ascii="Arial" w:hAnsi="Arial" w:cs="Arial"/>
          <w:b/>
          <w:lang w:val="pl-PL"/>
        </w:rPr>
        <w:t>załącznik</w:t>
      </w:r>
      <w:r w:rsidR="00772FD8">
        <w:rPr>
          <w:rFonts w:ascii="Arial" w:hAnsi="Arial" w:cs="Arial"/>
          <w:b/>
          <w:lang w:val="pl-PL"/>
        </w:rPr>
        <w:t>a</w:t>
      </w:r>
      <w:r>
        <w:rPr>
          <w:rFonts w:ascii="Arial" w:hAnsi="Arial" w:cs="Arial"/>
          <w:b/>
          <w:lang w:val="pl-PL"/>
        </w:rPr>
        <w:t xml:space="preserve"> nr </w:t>
      </w:r>
      <w:r w:rsidR="0054068D">
        <w:rPr>
          <w:rFonts w:ascii="Arial" w:hAnsi="Arial" w:cs="Arial"/>
          <w:b/>
          <w:lang w:val="pl-PL"/>
        </w:rPr>
        <w:t>8</w:t>
      </w:r>
      <w:r>
        <w:rPr>
          <w:rFonts w:ascii="Arial" w:hAnsi="Arial" w:cs="Arial"/>
          <w:b/>
          <w:lang w:val="pl-PL"/>
        </w:rPr>
        <w:t xml:space="preserve"> do SIWZ  </w:t>
      </w:r>
      <w:r w:rsidRPr="00AF4FF3">
        <w:rPr>
          <w:rFonts w:ascii="Arial" w:hAnsi="Arial" w:cs="Arial"/>
          <w:lang w:val="pl-PL"/>
        </w:rPr>
        <w:t xml:space="preserve">- </w:t>
      </w:r>
      <w:r w:rsidRPr="004F6198">
        <w:rPr>
          <w:rFonts w:ascii="Arial" w:hAnsi="Arial" w:cs="Arial"/>
          <w:i/>
          <w:lang w:val="pl-PL"/>
        </w:rPr>
        <w:t>„Projekt” Istotne Postanowienia Umowy</w:t>
      </w:r>
      <w:r w:rsidRPr="00AF4FF3">
        <w:rPr>
          <w:rFonts w:ascii="Arial" w:hAnsi="Arial" w:cs="Arial"/>
          <w:lang w:val="pl-PL"/>
        </w:rPr>
        <w:t>,</w:t>
      </w:r>
      <w:r>
        <w:rPr>
          <w:rFonts w:ascii="Arial" w:hAnsi="Arial" w:cs="Arial"/>
          <w:b/>
          <w:lang w:val="pl-PL"/>
        </w:rPr>
        <w:t xml:space="preserve"> </w:t>
      </w:r>
      <w:r w:rsidR="0054068D">
        <w:rPr>
          <w:rFonts w:ascii="Arial" w:hAnsi="Arial" w:cs="Arial"/>
          <w:lang w:val="pl-PL"/>
        </w:rPr>
        <w:t>i otrzymuje brzmienie:</w:t>
      </w:r>
    </w:p>
    <w:p w:rsidR="00772FD8" w:rsidRPr="002E61AD" w:rsidRDefault="00772FD8" w:rsidP="0028791C">
      <w:pPr>
        <w:pStyle w:val="Tekstpodstawowy"/>
        <w:numPr>
          <w:ilvl w:val="1"/>
          <w:numId w:val="5"/>
        </w:numPr>
        <w:tabs>
          <w:tab w:val="left" w:pos="284"/>
        </w:tabs>
        <w:suppressAutoHyphens/>
        <w:spacing w:after="0" w:line="360"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podstawowe (gwarantowane) w terminie </w:t>
      </w:r>
      <w:r>
        <w:rPr>
          <w:rFonts w:ascii="Arial" w:hAnsi="Arial" w:cs="Arial"/>
          <w:sz w:val="22"/>
          <w:szCs w:val="22"/>
        </w:rPr>
        <w:t>90</w:t>
      </w:r>
      <w:r w:rsidRPr="002E61AD">
        <w:rPr>
          <w:rFonts w:ascii="Arial" w:hAnsi="Arial" w:cs="Arial"/>
          <w:sz w:val="22"/>
          <w:szCs w:val="22"/>
        </w:rPr>
        <w:t xml:space="preserve"> dni od dnia podpisania umowy, </w:t>
      </w:r>
      <w:r w:rsidRPr="002E61AD">
        <w:rPr>
          <w:rFonts w:ascii="Arial" w:hAnsi="Arial" w:cs="Arial"/>
          <w:b/>
          <w:sz w:val="22"/>
          <w:szCs w:val="22"/>
        </w:rPr>
        <w:t>to jest do dnia………………………… r.</w:t>
      </w:r>
      <w:r w:rsidRPr="002E61AD">
        <w:rPr>
          <w:rFonts w:ascii="Arial" w:hAnsi="Arial" w:cs="Arial"/>
          <w:sz w:val="22"/>
          <w:szCs w:val="22"/>
        </w:rPr>
        <w:t xml:space="preserve"> jednakże nie później niż do </w:t>
      </w:r>
      <w:r w:rsidRPr="002E61AD">
        <w:rPr>
          <w:rFonts w:ascii="Arial" w:hAnsi="Arial" w:cs="Arial"/>
          <w:b/>
          <w:sz w:val="22"/>
          <w:szCs w:val="22"/>
        </w:rPr>
        <w:t>30.11.</w:t>
      </w:r>
      <w:r>
        <w:rPr>
          <w:rFonts w:ascii="Arial" w:hAnsi="Arial" w:cs="Arial"/>
          <w:b/>
          <w:sz w:val="22"/>
          <w:szCs w:val="22"/>
        </w:rPr>
        <w:t>2020</w:t>
      </w:r>
      <w:r w:rsidRPr="002E61AD">
        <w:rPr>
          <w:rFonts w:ascii="Arial" w:hAnsi="Arial" w:cs="Arial"/>
          <w:b/>
          <w:sz w:val="22"/>
          <w:szCs w:val="22"/>
        </w:rPr>
        <w:t xml:space="preserve"> r.</w:t>
      </w:r>
      <w:r w:rsidRPr="002E61AD">
        <w:rPr>
          <w:rFonts w:ascii="Arial" w:hAnsi="Arial" w:cs="Arial"/>
          <w:sz w:val="22"/>
          <w:szCs w:val="22"/>
        </w:rPr>
        <w:t xml:space="preserve"> </w:t>
      </w:r>
      <w:r>
        <w:rPr>
          <w:rFonts w:ascii="Arial" w:hAnsi="Arial" w:cs="Arial"/>
          <w:sz w:val="22"/>
          <w:szCs w:val="22"/>
        </w:rPr>
        <w:br/>
      </w:r>
      <w:r w:rsidRPr="002E61AD">
        <w:rPr>
          <w:rFonts w:ascii="Arial" w:hAnsi="Arial" w:cs="Arial"/>
          <w:sz w:val="22"/>
          <w:szCs w:val="22"/>
        </w:rPr>
        <w:t>(w zależności od tego, który z w/w terminów upłynie wcześniej).</w:t>
      </w:r>
    </w:p>
    <w:p w:rsidR="00772FD8" w:rsidRPr="002E61AD" w:rsidRDefault="00772FD8" w:rsidP="0028791C">
      <w:pPr>
        <w:pStyle w:val="Tekstpodstawowy"/>
        <w:numPr>
          <w:ilvl w:val="1"/>
          <w:numId w:val="5"/>
        </w:numPr>
        <w:tabs>
          <w:tab w:val="left" w:pos="284"/>
        </w:tabs>
        <w:suppressAutoHyphens/>
        <w:spacing w:after="0" w:line="360"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realizowane w wyniku prawa opcji w terminie </w:t>
      </w:r>
      <w:r>
        <w:rPr>
          <w:rFonts w:ascii="Arial" w:hAnsi="Arial" w:cs="Arial"/>
          <w:sz w:val="22"/>
          <w:szCs w:val="22"/>
        </w:rPr>
        <w:t>90</w:t>
      </w:r>
      <w:r w:rsidRPr="002E61AD">
        <w:rPr>
          <w:rFonts w:ascii="Arial" w:hAnsi="Arial" w:cs="Arial"/>
          <w:sz w:val="22"/>
          <w:szCs w:val="22"/>
        </w:rPr>
        <w:t xml:space="preserve"> dni od dnia otrzymania zamówienia z prawem opcji, jednakże nie później niż do </w:t>
      </w:r>
      <w:r>
        <w:rPr>
          <w:rFonts w:ascii="Arial" w:hAnsi="Arial" w:cs="Arial"/>
          <w:b/>
          <w:sz w:val="22"/>
          <w:szCs w:val="22"/>
        </w:rPr>
        <w:t>30.11.2021</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rsidR="00F03E4E" w:rsidRDefault="00F03E4E" w:rsidP="00F03E4E">
      <w:pPr>
        <w:pStyle w:val="Akapitzlist"/>
        <w:tabs>
          <w:tab w:val="left" w:pos="426"/>
        </w:tabs>
        <w:spacing w:line="360" w:lineRule="auto"/>
        <w:ind w:left="284"/>
        <w:rPr>
          <w:rFonts w:ascii="Arial" w:hAnsi="Arial" w:cs="Arial"/>
          <w:b/>
        </w:rPr>
      </w:pPr>
    </w:p>
    <w:p w:rsidR="00772FD8" w:rsidRPr="00772FD8" w:rsidRDefault="00772FD8" w:rsidP="0028791C">
      <w:pPr>
        <w:pStyle w:val="Akapitzlist"/>
        <w:numPr>
          <w:ilvl w:val="0"/>
          <w:numId w:val="7"/>
        </w:numPr>
        <w:tabs>
          <w:tab w:val="left" w:pos="426"/>
        </w:tabs>
        <w:spacing w:after="0" w:line="360" w:lineRule="auto"/>
        <w:ind w:left="284" w:hanging="284"/>
        <w:jc w:val="both"/>
        <w:rPr>
          <w:rFonts w:ascii="Arial" w:hAnsi="Arial" w:cs="Arial"/>
          <w:b/>
        </w:rPr>
      </w:pPr>
      <w:r>
        <w:rPr>
          <w:rFonts w:ascii="Arial" w:hAnsi="Arial" w:cs="Arial"/>
          <w:b/>
          <w:lang w:val="pl-PL"/>
        </w:rPr>
        <w:t xml:space="preserve">Zmianie </w:t>
      </w:r>
      <w:r w:rsidRPr="0054068D">
        <w:rPr>
          <w:rFonts w:ascii="Arial" w:hAnsi="Arial" w:cs="Arial"/>
          <w:b/>
          <w:lang w:val="pl-PL"/>
        </w:rPr>
        <w:t xml:space="preserve">ulega </w:t>
      </w:r>
      <w:r w:rsidRPr="0054068D">
        <w:rPr>
          <w:rFonts w:ascii="Arial" w:hAnsi="Arial" w:cs="Arial"/>
          <w:b/>
        </w:rPr>
        <w:t>§</w:t>
      </w:r>
      <w:r w:rsidRPr="0054068D">
        <w:rPr>
          <w:rFonts w:ascii="Arial" w:hAnsi="Arial" w:cs="Arial"/>
          <w:b/>
          <w:lang w:val="pl-PL"/>
        </w:rPr>
        <w:t xml:space="preserve"> </w:t>
      </w:r>
      <w:r>
        <w:rPr>
          <w:rFonts w:ascii="Arial" w:hAnsi="Arial" w:cs="Arial"/>
          <w:b/>
          <w:lang w:val="pl-PL"/>
        </w:rPr>
        <w:t>4</w:t>
      </w:r>
      <w:r w:rsidRPr="0054068D">
        <w:rPr>
          <w:rFonts w:ascii="Arial" w:hAnsi="Arial" w:cs="Arial"/>
          <w:b/>
          <w:lang w:val="pl-PL"/>
        </w:rPr>
        <w:t xml:space="preserve"> ust </w:t>
      </w:r>
      <w:r>
        <w:rPr>
          <w:rFonts w:ascii="Arial" w:hAnsi="Arial" w:cs="Arial"/>
          <w:b/>
          <w:lang w:val="pl-PL"/>
        </w:rPr>
        <w:t xml:space="preserve">6 pkt 8 </w:t>
      </w:r>
      <w:r w:rsidRPr="0054068D">
        <w:rPr>
          <w:rFonts w:ascii="Arial" w:hAnsi="Arial" w:cs="Arial"/>
          <w:b/>
          <w:lang w:val="pl-PL"/>
        </w:rPr>
        <w:t>załącznik</w:t>
      </w:r>
      <w:r>
        <w:rPr>
          <w:rFonts w:ascii="Arial" w:hAnsi="Arial" w:cs="Arial"/>
          <w:b/>
          <w:lang w:val="pl-PL"/>
        </w:rPr>
        <w:t xml:space="preserve">a nr 8 do SIWZ  </w:t>
      </w:r>
      <w:r w:rsidRPr="00AF4FF3">
        <w:rPr>
          <w:rFonts w:ascii="Arial" w:hAnsi="Arial" w:cs="Arial"/>
          <w:lang w:val="pl-PL"/>
        </w:rPr>
        <w:t xml:space="preserve">- </w:t>
      </w:r>
      <w:r w:rsidRPr="004F6198">
        <w:rPr>
          <w:rFonts w:ascii="Arial" w:hAnsi="Arial" w:cs="Arial"/>
          <w:i/>
          <w:lang w:val="pl-PL"/>
        </w:rPr>
        <w:t>„Projekt” Istotne Postanowienia Umowy</w:t>
      </w:r>
      <w:r w:rsidRPr="00AF4FF3">
        <w:rPr>
          <w:rFonts w:ascii="Arial" w:hAnsi="Arial" w:cs="Arial"/>
          <w:lang w:val="pl-PL"/>
        </w:rPr>
        <w:t>,</w:t>
      </w:r>
      <w:r>
        <w:rPr>
          <w:rFonts w:ascii="Arial" w:hAnsi="Arial" w:cs="Arial"/>
          <w:b/>
          <w:lang w:val="pl-PL"/>
        </w:rPr>
        <w:t xml:space="preserve"> </w:t>
      </w:r>
      <w:r>
        <w:rPr>
          <w:rFonts w:ascii="Arial" w:hAnsi="Arial" w:cs="Arial"/>
          <w:lang w:val="pl-PL"/>
        </w:rPr>
        <w:t>i otrzymuje brzmienie:</w:t>
      </w:r>
    </w:p>
    <w:p w:rsidR="00772FD8" w:rsidRPr="002E61AD" w:rsidRDefault="00772FD8" w:rsidP="0028791C">
      <w:pPr>
        <w:pStyle w:val="Tekstpodstawowy"/>
        <w:numPr>
          <w:ilvl w:val="0"/>
          <w:numId w:val="9"/>
        </w:numPr>
        <w:tabs>
          <w:tab w:val="num" w:pos="284"/>
          <w:tab w:val="left" w:pos="567"/>
        </w:tabs>
        <w:suppressAutoHyphens/>
        <w:spacing w:after="0" w:line="360" w:lineRule="auto"/>
        <w:ind w:left="284" w:hanging="284"/>
        <w:jc w:val="both"/>
        <w:rPr>
          <w:rFonts w:ascii="Arial" w:hAnsi="Arial" w:cs="Arial"/>
          <w:sz w:val="22"/>
          <w:szCs w:val="22"/>
        </w:rPr>
      </w:pPr>
      <w:r w:rsidRPr="002E61AD">
        <w:rPr>
          <w:rFonts w:ascii="Arial" w:hAnsi="Arial" w:cs="Arial"/>
          <w:sz w:val="22"/>
          <w:szCs w:val="22"/>
          <w:shd w:val="clear" w:color="auto" w:fill="FDFCFB"/>
        </w:rPr>
        <w:t xml:space="preserve">Zamawiający sprawdzi przedmiot umowy pod względem ilościowym </w:t>
      </w:r>
      <w:r w:rsidRPr="002E61AD">
        <w:rPr>
          <w:rFonts w:ascii="Arial" w:hAnsi="Arial" w:cs="Arial"/>
          <w:sz w:val="22"/>
          <w:szCs w:val="22"/>
          <w:shd w:val="clear" w:color="auto" w:fill="FDFCFB"/>
        </w:rPr>
        <w:br/>
        <w:t>i jakościowym w terminie do 7 dni roboczych od dnia rzeczywistej dostawy. Zamawiający zastrzega sobie możliwość przedłużenia terminu do sprawdzenia przedmiotu umowy pod względem ilościowym i jakościowym</w:t>
      </w:r>
      <w:r>
        <w:rPr>
          <w:rFonts w:ascii="Arial" w:hAnsi="Arial" w:cs="Arial"/>
          <w:sz w:val="22"/>
          <w:szCs w:val="22"/>
          <w:shd w:val="clear" w:color="auto" w:fill="FDFCFB"/>
        </w:rPr>
        <w:t xml:space="preserve"> o maksymalnie 21 dni</w:t>
      </w:r>
      <w:r w:rsidRPr="002E61AD">
        <w:rPr>
          <w:rFonts w:ascii="Arial" w:hAnsi="Arial" w:cs="Arial"/>
          <w:sz w:val="22"/>
          <w:szCs w:val="22"/>
          <w:shd w:val="clear" w:color="auto" w:fill="FDFCFB"/>
        </w:rPr>
        <w:t>. W takim przypadku upoważnione osoby ze strony Zamawiającego i Wykonawcy sporządzą i podpiszą jedynie "Protokół depozytowy", którego wzór stanowi załącznik nr 3 do umowy, zaś dopiero po sprawdzeniu przez Zamawiającego asortymentu pod względem ilościowym i jakościowym strony sporządzą i podpiszą "Protokół zdawczo-odbiorczy", którego wzór stanowi załącznik nr 2 do umowy.</w:t>
      </w:r>
    </w:p>
    <w:p w:rsidR="00772FD8" w:rsidRPr="00772FD8" w:rsidRDefault="00772FD8" w:rsidP="00772FD8">
      <w:pPr>
        <w:pStyle w:val="Akapitzlist"/>
        <w:tabs>
          <w:tab w:val="left" w:pos="426"/>
        </w:tabs>
        <w:spacing w:line="360" w:lineRule="auto"/>
        <w:ind w:left="284"/>
        <w:jc w:val="both"/>
        <w:rPr>
          <w:rFonts w:ascii="Arial" w:hAnsi="Arial" w:cs="Arial"/>
          <w:b/>
        </w:rPr>
      </w:pPr>
    </w:p>
    <w:p w:rsidR="00C73B4D" w:rsidRPr="00772FD8" w:rsidRDefault="00C73B4D" w:rsidP="0028791C">
      <w:pPr>
        <w:pStyle w:val="Akapitzlist"/>
        <w:numPr>
          <w:ilvl w:val="0"/>
          <w:numId w:val="7"/>
        </w:numPr>
        <w:tabs>
          <w:tab w:val="left" w:pos="426"/>
        </w:tabs>
        <w:spacing w:after="0" w:line="360" w:lineRule="auto"/>
        <w:ind w:left="284" w:hanging="284"/>
        <w:jc w:val="both"/>
        <w:rPr>
          <w:rFonts w:ascii="Arial" w:hAnsi="Arial" w:cs="Arial"/>
          <w:b/>
        </w:rPr>
      </w:pPr>
      <w:r>
        <w:rPr>
          <w:rFonts w:ascii="Arial" w:hAnsi="Arial" w:cs="Arial"/>
          <w:b/>
          <w:lang w:val="pl-PL"/>
        </w:rPr>
        <w:t xml:space="preserve">Zmianie </w:t>
      </w:r>
      <w:r w:rsidRPr="0054068D">
        <w:rPr>
          <w:rFonts w:ascii="Arial" w:hAnsi="Arial" w:cs="Arial"/>
          <w:b/>
          <w:lang w:val="pl-PL"/>
        </w:rPr>
        <w:t xml:space="preserve">ulega </w:t>
      </w:r>
      <w:r w:rsidRPr="0054068D">
        <w:rPr>
          <w:rFonts w:ascii="Arial" w:hAnsi="Arial" w:cs="Arial"/>
          <w:b/>
        </w:rPr>
        <w:t>§</w:t>
      </w:r>
      <w:r w:rsidRPr="0054068D">
        <w:rPr>
          <w:rFonts w:ascii="Arial" w:hAnsi="Arial" w:cs="Arial"/>
          <w:b/>
          <w:lang w:val="pl-PL"/>
        </w:rPr>
        <w:t xml:space="preserve"> </w:t>
      </w:r>
      <w:r>
        <w:rPr>
          <w:rFonts w:ascii="Arial" w:hAnsi="Arial" w:cs="Arial"/>
          <w:b/>
          <w:lang w:val="pl-PL"/>
        </w:rPr>
        <w:t xml:space="preserve">10 poprzez dodanie </w:t>
      </w:r>
      <w:r w:rsidRPr="0054068D">
        <w:rPr>
          <w:rFonts w:ascii="Arial" w:hAnsi="Arial" w:cs="Arial"/>
          <w:b/>
          <w:lang w:val="pl-PL"/>
        </w:rPr>
        <w:t xml:space="preserve">ust </w:t>
      </w:r>
      <w:r>
        <w:rPr>
          <w:rFonts w:ascii="Arial" w:hAnsi="Arial" w:cs="Arial"/>
          <w:b/>
          <w:lang w:val="pl-PL"/>
        </w:rPr>
        <w:t xml:space="preserve">7 do </w:t>
      </w:r>
      <w:r w:rsidRPr="0054068D">
        <w:rPr>
          <w:rFonts w:ascii="Arial" w:hAnsi="Arial" w:cs="Arial"/>
          <w:b/>
          <w:lang w:val="pl-PL"/>
        </w:rPr>
        <w:t>załącznik</w:t>
      </w:r>
      <w:r>
        <w:rPr>
          <w:rFonts w:ascii="Arial" w:hAnsi="Arial" w:cs="Arial"/>
          <w:b/>
          <w:lang w:val="pl-PL"/>
        </w:rPr>
        <w:t xml:space="preserve">a nr 8 SIWZ  </w:t>
      </w:r>
      <w:r w:rsidRPr="00AF4FF3">
        <w:rPr>
          <w:rFonts w:ascii="Arial" w:hAnsi="Arial" w:cs="Arial"/>
          <w:lang w:val="pl-PL"/>
        </w:rPr>
        <w:t xml:space="preserve">- </w:t>
      </w:r>
      <w:r w:rsidRPr="004F6198">
        <w:rPr>
          <w:rFonts w:ascii="Arial" w:hAnsi="Arial" w:cs="Arial"/>
          <w:i/>
          <w:lang w:val="pl-PL"/>
        </w:rPr>
        <w:t>„Projekt” Istotne Postanowienia Umowy</w:t>
      </w:r>
      <w:r w:rsidRPr="00AF4FF3">
        <w:rPr>
          <w:rFonts w:ascii="Arial" w:hAnsi="Arial" w:cs="Arial"/>
          <w:lang w:val="pl-PL"/>
        </w:rPr>
        <w:t>,</w:t>
      </w:r>
      <w:r>
        <w:rPr>
          <w:rFonts w:ascii="Arial" w:hAnsi="Arial" w:cs="Arial"/>
          <w:b/>
          <w:lang w:val="pl-PL"/>
        </w:rPr>
        <w:t xml:space="preserve"> </w:t>
      </w:r>
      <w:r>
        <w:rPr>
          <w:rFonts w:ascii="Arial" w:hAnsi="Arial" w:cs="Arial"/>
          <w:lang w:val="pl-PL"/>
        </w:rPr>
        <w:t>w następującym brzmieniu:</w:t>
      </w:r>
    </w:p>
    <w:p w:rsidR="00C73B4D" w:rsidRPr="00C73B4D" w:rsidRDefault="00C73B4D" w:rsidP="0028791C">
      <w:pPr>
        <w:pStyle w:val="Akapitzlist"/>
        <w:numPr>
          <w:ilvl w:val="0"/>
          <w:numId w:val="10"/>
        </w:numPr>
        <w:tabs>
          <w:tab w:val="left" w:pos="284"/>
        </w:tabs>
        <w:spacing w:line="360" w:lineRule="auto"/>
        <w:ind w:left="284" w:hanging="284"/>
        <w:rPr>
          <w:rFonts w:ascii="Arial" w:hAnsi="Arial" w:cs="Arial"/>
        </w:rPr>
      </w:pPr>
      <w:r w:rsidRPr="00C73B4D">
        <w:rPr>
          <w:rFonts w:ascii="Arial" w:hAnsi="Arial" w:cs="Arial"/>
          <w:lang w:val="pl-PL"/>
        </w:rPr>
        <w:t xml:space="preserve">Łączna suma naliczonych kar umownych, określonych w </w:t>
      </w:r>
      <w:r w:rsidRPr="00C73B4D">
        <w:rPr>
          <w:rFonts w:ascii="Arial" w:hAnsi="Arial" w:cs="Arial"/>
        </w:rPr>
        <w:t>§</w:t>
      </w:r>
      <w:r w:rsidRPr="00C73B4D">
        <w:rPr>
          <w:rFonts w:ascii="Arial" w:hAnsi="Arial" w:cs="Arial"/>
          <w:lang w:val="pl-PL"/>
        </w:rPr>
        <w:t xml:space="preserve"> 10 ust. 1 umowy nie może przekroczyć 10% wynagrodzenia należnego Wykonawcy tytułem realizacji przedmiotu umowy określonego w </w:t>
      </w:r>
      <w:r w:rsidRPr="00C73B4D">
        <w:rPr>
          <w:rFonts w:ascii="Arial" w:hAnsi="Arial" w:cs="Arial"/>
        </w:rPr>
        <w:t>§</w:t>
      </w:r>
      <w:r w:rsidRPr="00C73B4D">
        <w:rPr>
          <w:rFonts w:ascii="Arial" w:hAnsi="Arial" w:cs="Arial"/>
          <w:lang w:val="pl-PL"/>
        </w:rPr>
        <w:t xml:space="preserve"> 2 ust. 1 umowy.</w:t>
      </w:r>
    </w:p>
    <w:p w:rsidR="00C73B4D" w:rsidRPr="00C73B4D" w:rsidRDefault="00C73B4D" w:rsidP="0028791C">
      <w:pPr>
        <w:pStyle w:val="Akapitzlist"/>
        <w:numPr>
          <w:ilvl w:val="0"/>
          <w:numId w:val="7"/>
        </w:numPr>
        <w:tabs>
          <w:tab w:val="left" w:pos="284"/>
        </w:tabs>
        <w:spacing w:after="0" w:line="360" w:lineRule="auto"/>
        <w:ind w:left="284" w:hanging="142"/>
        <w:rPr>
          <w:rFonts w:ascii="Arial" w:hAnsi="Arial" w:cs="Arial"/>
          <w:b/>
        </w:rPr>
      </w:pPr>
      <w:r>
        <w:rPr>
          <w:rFonts w:ascii="Arial" w:hAnsi="Arial" w:cs="Arial"/>
          <w:b/>
          <w:lang w:val="pl-PL"/>
        </w:rPr>
        <w:t xml:space="preserve">Zmianie ulega pkt 8 i 9 załącznika nr 1 do SIWZ </w:t>
      </w:r>
      <w:r w:rsidRPr="00C73B4D">
        <w:rPr>
          <w:rFonts w:ascii="Arial" w:hAnsi="Arial" w:cs="Arial"/>
          <w:lang w:val="pl-PL"/>
        </w:rPr>
        <w:t xml:space="preserve"> </w:t>
      </w:r>
      <w:r w:rsidRPr="00C73B4D">
        <w:rPr>
          <w:rFonts w:ascii="Arial" w:hAnsi="Arial" w:cs="Arial"/>
          <w:i/>
          <w:lang w:val="pl-PL"/>
        </w:rPr>
        <w:t>- Formularz oferty</w:t>
      </w:r>
      <w:r w:rsidRPr="00C73B4D">
        <w:rPr>
          <w:rFonts w:ascii="Arial" w:hAnsi="Arial" w:cs="Arial"/>
          <w:lang w:val="pl-PL"/>
        </w:rPr>
        <w:t xml:space="preserve"> i otrzymuje brzmienie:</w:t>
      </w:r>
    </w:p>
    <w:p w:rsidR="00C73B4D" w:rsidRPr="0039406D" w:rsidRDefault="00C73B4D" w:rsidP="0028791C">
      <w:pPr>
        <w:numPr>
          <w:ilvl w:val="2"/>
          <w:numId w:val="7"/>
        </w:numPr>
        <w:spacing w:after="0" w:line="360" w:lineRule="auto"/>
        <w:ind w:left="284" w:hanging="284"/>
        <w:jc w:val="both"/>
        <w:rPr>
          <w:rFonts w:ascii="Arial" w:hAnsi="Arial" w:cs="Arial"/>
        </w:rPr>
      </w:pPr>
      <w:r w:rsidRPr="0039406D">
        <w:rPr>
          <w:rFonts w:ascii="Arial" w:hAnsi="Arial" w:cs="Arial"/>
        </w:rPr>
        <w:t>Oświadczamy, że zobowiązujemy się wykonać zamówienie gwarantowane w terminie nie dłuższym niż</w:t>
      </w:r>
      <w:r>
        <w:rPr>
          <w:rFonts w:ascii="Arial" w:hAnsi="Arial" w:cs="Arial"/>
        </w:rPr>
        <w:t xml:space="preserve"> </w:t>
      </w:r>
      <w:r>
        <w:rPr>
          <w:rFonts w:ascii="Arial" w:hAnsi="Arial" w:cs="Arial"/>
          <w:b/>
        </w:rPr>
        <w:t>9</w:t>
      </w:r>
      <w:r w:rsidRPr="003E7DB9">
        <w:rPr>
          <w:rFonts w:ascii="Arial" w:hAnsi="Arial" w:cs="Arial"/>
          <w:b/>
        </w:rPr>
        <w:t>0 dni kalendarzowych</w:t>
      </w:r>
      <w:r>
        <w:rPr>
          <w:rFonts w:ascii="Arial" w:hAnsi="Arial" w:cs="Arial"/>
          <w:b/>
        </w:rPr>
        <w:t xml:space="preserve"> </w:t>
      </w:r>
      <w:r w:rsidRPr="0039406D">
        <w:rPr>
          <w:rFonts w:ascii="Arial" w:hAnsi="Arial" w:cs="Arial"/>
        </w:rPr>
        <w:t>licząc od dnia podpisania umowy, jednakże nie później niż do dnia 30.11.2020 r. (w zależności od tego, który z w/w terminów upłynie wcześniej).</w:t>
      </w:r>
    </w:p>
    <w:p w:rsidR="00C73B4D" w:rsidRDefault="00C73B4D" w:rsidP="0028791C">
      <w:pPr>
        <w:numPr>
          <w:ilvl w:val="2"/>
          <w:numId w:val="7"/>
        </w:numPr>
        <w:tabs>
          <w:tab w:val="num" w:pos="284"/>
        </w:tabs>
        <w:spacing w:after="0" w:line="360" w:lineRule="auto"/>
        <w:ind w:left="284" w:hanging="284"/>
        <w:jc w:val="both"/>
        <w:rPr>
          <w:rFonts w:ascii="Arial" w:hAnsi="Arial" w:cs="Arial"/>
        </w:rPr>
      </w:pPr>
      <w:r w:rsidRPr="0039406D">
        <w:rPr>
          <w:rFonts w:ascii="Arial" w:hAnsi="Arial" w:cs="Arial"/>
        </w:rPr>
        <w:t>Oświadczamy, że zobowiązujemy się wykonać zamówienie  opcjonalne</w:t>
      </w:r>
      <w:r>
        <w:rPr>
          <w:rFonts w:ascii="Arial" w:hAnsi="Arial" w:cs="Arial"/>
        </w:rPr>
        <w:t xml:space="preserve"> </w:t>
      </w:r>
      <w:r w:rsidRPr="0039406D">
        <w:rPr>
          <w:rFonts w:ascii="Arial" w:hAnsi="Arial" w:cs="Arial"/>
        </w:rPr>
        <w:t xml:space="preserve">w terminie nie dłuższym </w:t>
      </w:r>
      <w:r w:rsidRPr="003E7DB9">
        <w:rPr>
          <w:rFonts w:ascii="Arial" w:hAnsi="Arial" w:cs="Arial"/>
        </w:rPr>
        <w:t xml:space="preserve">niż </w:t>
      </w:r>
      <w:r>
        <w:rPr>
          <w:rFonts w:ascii="Arial" w:hAnsi="Arial" w:cs="Arial"/>
          <w:b/>
        </w:rPr>
        <w:t>9</w:t>
      </w:r>
      <w:r w:rsidRPr="003E7DB9">
        <w:rPr>
          <w:rFonts w:ascii="Arial" w:hAnsi="Arial" w:cs="Arial"/>
          <w:b/>
        </w:rPr>
        <w:t xml:space="preserve">0 dni kalendarzowych </w:t>
      </w:r>
      <w:r w:rsidRPr="003E7DB9">
        <w:rPr>
          <w:rFonts w:ascii="Arial" w:hAnsi="Arial" w:cs="Arial"/>
        </w:rPr>
        <w:t xml:space="preserve">licząc od dnia przedstawienia przez Zamawiającego </w:t>
      </w:r>
      <w:r w:rsidRPr="003E7DB9">
        <w:rPr>
          <w:rFonts w:ascii="Arial" w:hAnsi="Arial" w:cs="Arial"/>
        </w:rPr>
        <w:lastRenderedPageBreak/>
        <w:t>ilości, z których skorzysta w ramach prawa opcji, jednakże nie później niż do 30.11.2021 r. (w zależności od tego, który z w/w terminów upłynie wcześniej).</w:t>
      </w:r>
    </w:p>
    <w:p w:rsidR="00560920" w:rsidRPr="0039406D" w:rsidRDefault="00560920" w:rsidP="00560920">
      <w:pPr>
        <w:spacing w:after="0" w:line="360" w:lineRule="auto"/>
        <w:ind w:left="284"/>
        <w:jc w:val="both"/>
        <w:rPr>
          <w:rFonts w:ascii="Arial" w:hAnsi="Arial" w:cs="Arial"/>
        </w:rPr>
      </w:pPr>
    </w:p>
    <w:p w:rsidR="00FF5308" w:rsidRDefault="00FF5308" w:rsidP="0028791C">
      <w:pPr>
        <w:pStyle w:val="Akapitzlist"/>
        <w:numPr>
          <w:ilvl w:val="0"/>
          <w:numId w:val="7"/>
        </w:numPr>
        <w:tabs>
          <w:tab w:val="left" w:pos="284"/>
        </w:tabs>
        <w:spacing w:line="360" w:lineRule="auto"/>
        <w:ind w:left="567" w:hanging="425"/>
        <w:rPr>
          <w:rFonts w:ascii="Arial" w:hAnsi="Arial" w:cs="Arial"/>
          <w:b/>
        </w:rPr>
      </w:pPr>
      <w:r w:rsidRPr="004A3A33">
        <w:rPr>
          <w:rFonts w:ascii="Arial" w:hAnsi="Arial" w:cs="Arial"/>
          <w:b/>
        </w:rPr>
        <w:t>Pozostała treść SIWZ nie ulega zmianie.</w:t>
      </w:r>
    </w:p>
    <w:p w:rsidR="00560920" w:rsidRPr="00560920" w:rsidRDefault="00560920" w:rsidP="00560920">
      <w:pPr>
        <w:tabs>
          <w:tab w:val="left" w:pos="284"/>
        </w:tabs>
        <w:spacing w:line="360" w:lineRule="auto"/>
        <w:ind w:left="142"/>
        <w:rPr>
          <w:rFonts w:ascii="Arial" w:hAnsi="Arial" w:cs="Arial"/>
        </w:rPr>
      </w:pPr>
      <w:r w:rsidRPr="00560920">
        <w:rPr>
          <w:rFonts w:ascii="Arial" w:hAnsi="Arial" w:cs="Arial"/>
        </w:rPr>
        <w:t>Załączniki do modyfikacji:</w:t>
      </w:r>
    </w:p>
    <w:p w:rsidR="00560920" w:rsidRPr="00560920" w:rsidRDefault="00560920" w:rsidP="0028791C">
      <w:pPr>
        <w:pStyle w:val="Akapitzlist"/>
        <w:numPr>
          <w:ilvl w:val="0"/>
          <w:numId w:val="12"/>
        </w:numPr>
        <w:tabs>
          <w:tab w:val="left" w:pos="284"/>
        </w:tabs>
        <w:spacing w:line="360" w:lineRule="auto"/>
        <w:rPr>
          <w:rFonts w:ascii="Arial" w:hAnsi="Arial" w:cs="Arial"/>
        </w:rPr>
      </w:pPr>
      <w:r w:rsidRPr="00560920">
        <w:rPr>
          <w:rFonts w:ascii="Arial" w:hAnsi="Arial" w:cs="Arial"/>
          <w:lang w:val="pl-PL"/>
        </w:rPr>
        <w:t xml:space="preserve">Załącznik nr 1 </w:t>
      </w:r>
      <w:r w:rsidRPr="00560920">
        <w:rPr>
          <w:rFonts w:ascii="Arial" w:hAnsi="Arial" w:cs="Arial"/>
          <w:i/>
          <w:lang w:val="pl-PL"/>
        </w:rPr>
        <w:t>– Formularz oferty</w:t>
      </w:r>
      <w:r w:rsidRPr="00560920">
        <w:rPr>
          <w:rFonts w:ascii="Arial" w:hAnsi="Arial" w:cs="Arial"/>
          <w:lang w:val="pl-PL"/>
        </w:rPr>
        <w:t xml:space="preserve"> po modyfikacji</w:t>
      </w:r>
      <w:r>
        <w:rPr>
          <w:rFonts w:ascii="Arial" w:hAnsi="Arial" w:cs="Arial"/>
          <w:lang w:val="pl-PL"/>
        </w:rPr>
        <w:t>;</w:t>
      </w:r>
    </w:p>
    <w:p w:rsidR="00560920" w:rsidRPr="00560920" w:rsidRDefault="00560920" w:rsidP="0028791C">
      <w:pPr>
        <w:pStyle w:val="Akapitzlist"/>
        <w:numPr>
          <w:ilvl w:val="0"/>
          <w:numId w:val="12"/>
        </w:numPr>
        <w:tabs>
          <w:tab w:val="left" w:pos="284"/>
        </w:tabs>
        <w:spacing w:line="360" w:lineRule="auto"/>
        <w:rPr>
          <w:rFonts w:ascii="Arial" w:hAnsi="Arial" w:cs="Arial"/>
        </w:rPr>
      </w:pPr>
      <w:r>
        <w:rPr>
          <w:rFonts w:ascii="Arial" w:hAnsi="Arial" w:cs="Arial"/>
          <w:lang w:val="pl-PL"/>
        </w:rPr>
        <w:t xml:space="preserve">Załącznik nr 8 – </w:t>
      </w:r>
      <w:r w:rsidRPr="00560920">
        <w:rPr>
          <w:rFonts w:ascii="Arial" w:hAnsi="Arial" w:cs="Arial"/>
          <w:i/>
          <w:lang w:val="pl-PL"/>
        </w:rPr>
        <w:t>Istotne postanowienia umowy</w:t>
      </w:r>
      <w:r>
        <w:rPr>
          <w:rFonts w:ascii="Arial" w:hAnsi="Arial" w:cs="Arial"/>
          <w:lang w:val="pl-PL"/>
        </w:rPr>
        <w:t xml:space="preserve"> po modyfikacji.</w:t>
      </w:r>
    </w:p>
    <w:p w:rsidR="00FF5308" w:rsidRPr="004A3A33" w:rsidRDefault="00FF5308" w:rsidP="00FF5308">
      <w:pPr>
        <w:spacing w:after="0"/>
        <w:rPr>
          <w:rFonts w:ascii="Arial" w:hAnsi="Arial" w:cs="Arial"/>
        </w:rPr>
      </w:pPr>
      <w:r w:rsidRPr="004A3A33">
        <w:rPr>
          <w:rFonts w:ascii="Arial" w:hAnsi="Arial" w:cs="Arial"/>
        </w:rPr>
        <w:t>Modyfikację do SIWZ opracowali:</w:t>
      </w:r>
    </w:p>
    <w:p w:rsidR="00FF5308" w:rsidRPr="004A3A33" w:rsidRDefault="00FF5308" w:rsidP="00FF5308">
      <w:pPr>
        <w:spacing w:after="0"/>
        <w:rPr>
          <w:rFonts w:ascii="Arial" w:hAnsi="Arial" w:cs="Arial"/>
        </w:rPr>
      </w:pPr>
      <w:r w:rsidRPr="004A3A33">
        <w:rPr>
          <w:rFonts w:ascii="Arial" w:hAnsi="Arial" w:cs="Arial"/>
        </w:rPr>
        <w:t>Przewodniczący:</w:t>
      </w:r>
      <w:r w:rsidRPr="004A3A33">
        <w:rPr>
          <w:rFonts w:ascii="Arial" w:hAnsi="Arial" w:cs="Arial"/>
        </w:rPr>
        <w:tab/>
        <w:t>……………..….…..</w:t>
      </w:r>
    </w:p>
    <w:p w:rsidR="00FF5308" w:rsidRPr="004A3A33" w:rsidRDefault="00FF5308" w:rsidP="00FF5308">
      <w:pPr>
        <w:spacing w:after="0"/>
        <w:rPr>
          <w:rFonts w:ascii="Arial" w:hAnsi="Arial" w:cs="Arial"/>
        </w:rPr>
      </w:pPr>
      <w:r w:rsidRPr="004A3A33">
        <w:rPr>
          <w:rFonts w:ascii="Arial" w:hAnsi="Arial" w:cs="Arial"/>
        </w:rPr>
        <w:t xml:space="preserve">Sekretarz: </w:t>
      </w:r>
      <w:r w:rsidRPr="004A3A33">
        <w:rPr>
          <w:rFonts w:ascii="Arial" w:hAnsi="Arial" w:cs="Arial"/>
        </w:rPr>
        <w:tab/>
      </w:r>
      <w:r w:rsidRPr="004A3A33">
        <w:rPr>
          <w:rFonts w:ascii="Arial" w:hAnsi="Arial" w:cs="Arial"/>
        </w:rPr>
        <w:tab/>
        <w:t>.…………………....</w:t>
      </w:r>
    </w:p>
    <w:p w:rsidR="00FF5308" w:rsidRDefault="00FF5308" w:rsidP="00FF5308">
      <w:pPr>
        <w:spacing w:after="0"/>
        <w:rPr>
          <w:rFonts w:ascii="Arial" w:hAnsi="Arial" w:cs="Arial"/>
        </w:rPr>
      </w:pPr>
      <w:r w:rsidRPr="004A3A33">
        <w:rPr>
          <w:rFonts w:ascii="Arial" w:hAnsi="Arial" w:cs="Arial"/>
        </w:rPr>
        <w:t>Członek</w:t>
      </w:r>
      <w:r w:rsidRPr="004A3A33">
        <w:rPr>
          <w:rFonts w:ascii="Arial" w:hAnsi="Arial" w:cs="Arial"/>
        </w:rPr>
        <w:tab/>
      </w:r>
      <w:r w:rsidRPr="004A3A33">
        <w:rPr>
          <w:rFonts w:ascii="Arial" w:hAnsi="Arial" w:cs="Arial"/>
        </w:rPr>
        <w:tab/>
        <w:t>..…….………….….</w:t>
      </w:r>
    </w:p>
    <w:p w:rsidR="00FF5308" w:rsidRDefault="00FF5308" w:rsidP="00FF5308">
      <w:pPr>
        <w:spacing w:after="0"/>
        <w:rPr>
          <w:rFonts w:ascii="Arial" w:hAnsi="Arial" w:cs="Arial"/>
        </w:rPr>
      </w:pPr>
      <w:r>
        <w:rPr>
          <w:rFonts w:ascii="Arial" w:hAnsi="Arial" w:cs="Arial"/>
        </w:rPr>
        <w:tab/>
      </w:r>
      <w:r>
        <w:rPr>
          <w:rFonts w:ascii="Arial" w:hAnsi="Arial" w:cs="Arial"/>
        </w:rPr>
        <w:tab/>
      </w:r>
      <w:r>
        <w:rPr>
          <w:rFonts w:ascii="Arial" w:hAnsi="Arial" w:cs="Arial"/>
        </w:rPr>
        <w:tab/>
        <w:t>……………………..</w:t>
      </w:r>
    </w:p>
    <w:p w:rsidR="00FF5308" w:rsidRPr="004A3A33" w:rsidRDefault="00FF5308" w:rsidP="00FF5308">
      <w:pPr>
        <w:spacing w:after="0"/>
        <w:rPr>
          <w:rFonts w:ascii="Arial" w:hAnsi="Arial" w:cs="Arial"/>
        </w:rPr>
      </w:pPr>
      <w:r>
        <w:rPr>
          <w:rFonts w:ascii="Arial" w:hAnsi="Arial" w:cs="Arial"/>
        </w:rPr>
        <w:tab/>
      </w:r>
      <w:r>
        <w:rPr>
          <w:rFonts w:ascii="Arial" w:hAnsi="Arial" w:cs="Arial"/>
        </w:rPr>
        <w:tab/>
      </w:r>
      <w:r>
        <w:rPr>
          <w:rFonts w:ascii="Arial" w:hAnsi="Arial" w:cs="Arial"/>
        </w:rPr>
        <w:tab/>
        <w:t>……………………..</w:t>
      </w:r>
    </w:p>
    <w:p w:rsidR="00F03E4E" w:rsidRDefault="00F03E4E" w:rsidP="00FF5308">
      <w:pPr>
        <w:ind w:left="4253"/>
        <w:jc w:val="center"/>
        <w:rPr>
          <w:rFonts w:ascii="Arial" w:hAnsi="Arial" w:cs="Arial"/>
          <w:b/>
        </w:rPr>
      </w:pPr>
    </w:p>
    <w:p w:rsidR="00FF5308" w:rsidRPr="004A3A33" w:rsidRDefault="00FF5308" w:rsidP="00FF5308">
      <w:pPr>
        <w:ind w:left="4253"/>
        <w:jc w:val="center"/>
        <w:rPr>
          <w:rFonts w:ascii="Arial" w:hAnsi="Arial" w:cs="Arial"/>
          <w:b/>
        </w:rPr>
      </w:pPr>
      <w:r w:rsidRPr="004A3A33">
        <w:rPr>
          <w:rFonts w:ascii="Arial" w:hAnsi="Arial" w:cs="Arial"/>
          <w:b/>
        </w:rPr>
        <w:t xml:space="preserve"> K O M E N D A N T</w:t>
      </w:r>
    </w:p>
    <w:p w:rsidR="00FF5308" w:rsidRPr="004A3A33" w:rsidRDefault="00FF5308" w:rsidP="00FF5308">
      <w:pPr>
        <w:tabs>
          <w:tab w:val="left" w:pos="4500"/>
        </w:tabs>
        <w:rPr>
          <w:rFonts w:ascii="Arial" w:hAnsi="Arial" w:cs="Arial"/>
          <w:b/>
        </w:rPr>
      </w:pPr>
    </w:p>
    <w:p w:rsidR="00FF5308" w:rsidRPr="006F6D82" w:rsidRDefault="00FF5308" w:rsidP="00FF5308">
      <w:pPr>
        <w:tabs>
          <w:tab w:val="left" w:pos="3780"/>
        </w:tabs>
        <w:ind w:left="4253"/>
        <w:jc w:val="center"/>
        <w:rPr>
          <w:rFonts w:ascii="Arial" w:hAnsi="Arial" w:cs="Arial"/>
        </w:rPr>
      </w:pPr>
      <w:r w:rsidRPr="004A3A33">
        <w:rPr>
          <w:rFonts w:ascii="Arial" w:hAnsi="Arial" w:cs="Arial"/>
          <w:b/>
        </w:rPr>
        <w:t xml:space="preserve">płk </w:t>
      </w:r>
      <w:r>
        <w:rPr>
          <w:rFonts w:ascii="Arial" w:hAnsi="Arial" w:cs="Arial"/>
          <w:b/>
        </w:rPr>
        <w:t>Waldemar PAWELEC</w:t>
      </w:r>
      <w:r>
        <w:rPr>
          <w:rFonts w:ascii="Arial" w:hAnsi="Arial" w:cs="Arial"/>
        </w:rPr>
        <w:tab/>
      </w:r>
    </w:p>
    <w:p w:rsidR="005539AB" w:rsidRDefault="005539AB"/>
    <w:p w:rsidR="00560920" w:rsidRDefault="00560920"/>
    <w:p w:rsidR="00560920" w:rsidRDefault="00560920"/>
    <w:p w:rsidR="00560920" w:rsidRDefault="00560920"/>
    <w:p w:rsidR="00560920" w:rsidRDefault="00560920"/>
    <w:p w:rsidR="00560920" w:rsidRDefault="00560920"/>
    <w:p w:rsidR="00560920" w:rsidRDefault="00560920"/>
    <w:p w:rsidR="00560920" w:rsidRDefault="00560920"/>
    <w:p w:rsidR="00560920" w:rsidRDefault="00560920"/>
    <w:p w:rsidR="00560920" w:rsidRDefault="00560920"/>
    <w:p w:rsidR="00560920" w:rsidRDefault="00560920"/>
    <w:p w:rsidR="00560920" w:rsidRDefault="00560920"/>
    <w:p w:rsidR="00560920" w:rsidRPr="006F6D82" w:rsidRDefault="00560920" w:rsidP="00560920">
      <w:pPr>
        <w:spacing w:after="0"/>
        <w:rPr>
          <w:rFonts w:ascii="Arial" w:hAnsi="Arial" w:cs="Arial"/>
          <w:sz w:val="16"/>
          <w:szCs w:val="16"/>
        </w:rPr>
      </w:pPr>
      <w:r w:rsidRPr="006F6D82">
        <w:rPr>
          <w:rFonts w:ascii="Arial" w:hAnsi="Arial" w:cs="Arial"/>
          <w:sz w:val="16"/>
          <w:szCs w:val="16"/>
        </w:rPr>
        <w:t xml:space="preserve">Wyk.  Urszula STRZYZEWSKA tel. 261 894 128 </w:t>
      </w:r>
    </w:p>
    <w:p w:rsidR="00560920" w:rsidRPr="006F6D82" w:rsidRDefault="00560920" w:rsidP="00560920">
      <w:pPr>
        <w:spacing w:after="0"/>
        <w:rPr>
          <w:rFonts w:ascii="Arial" w:hAnsi="Arial" w:cs="Arial"/>
          <w:sz w:val="16"/>
          <w:szCs w:val="16"/>
        </w:rPr>
      </w:pPr>
      <w:r>
        <w:rPr>
          <w:rFonts w:ascii="Arial" w:hAnsi="Arial" w:cs="Arial"/>
          <w:sz w:val="16"/>
          <w:szCs w:val="16"/>
        </w:rPr>
        <w:t>22</w:t>
      </w:r>
      <w:r w:rsidRPr="006F6D82">
        <w:rPr>
          <w:rFonts w:ascii="Arial" w:hAnsi="Arial" w:cs="Arial"/>
          <w:sz w:val="16"/>
          <w:szCs w:val="16"/>
        </w:rPr>
        <w:t>.0</w:t>
      </w:r>
      <w:r>
        <w:rPr>
          <w:rFonts w:ascii="Arial" w:hAnsi="Arial" w:cs="Arial"/>
          <w:sz w:val="16"/>
          <w:szCs w:val="16"/>
        </w:rPr>
        <w:t>6</w:t>
      </w:r>
      <w:r w:rsidRPr="006F6D82">
        <w:rPr>
          <w:rFonts w:ascii="Arial" w:hAnsi="Arial" w:cs="Arial"/>
          <w:sz w:val="16"/>
          <w:szCs w:val="16"/>
        </w:rPr>
        <w:t>.2020 r. Sekcja Zamówień Publicznych</w:t>
      </w:r>
    </w:p>
    <w:p w:rsidR="00EE5339" w:rsidRDefault="00560920">
      <w:pPr>
        <w:rPr>
          <w:rFonts w:ascii="Arial" w:hAnsi="Arial" w:cs="Arial"/>
          <w:sz w:val="16"/>
          <w:szCs w:val="16"/>
        </w:rPr>
        <w:sectPr w:rsidR="00EE5339" w:rsidSect="00AF4FF3">
          <w:pgSz w:w="11906" w:h="16838"/>
          <w:pgMar w:top="1418" w:right="851" w:bottom="1276" w:left="1985" w:header="709" w:footer="558" w:gutter="0"/>
          <w:cols w:space="708"/>
          <w:titlePg/>
          <w:docGrid w:linePitch="360"/>
        </w:sectPr>
      </w:pPr>
      <w:r w:rsidRPr="006F6D82">
        <w:rPr>
          <w:rFonts w:ascii="Arial" w:hAnsi="Arial" w:cs="Arial"/>
          <w:sz w:val="16"/>
          <w:szCs w:val="16"/>
        </w:rPr>
        <w:t>T 2712/ B5</w:t>
      </w:r>
    </w:p>
    <w:p w:rsidR="00EE5339" w:rsidRPr="004243D9" w:rsidRDefault="00EE5339" w:rsidP="00EE5339">
      <w:pPr>
        <w:pageBreakBefore/>
        <w:spacing w:after="0"/>
        <w:jc w:val="right"/>
        <w:rPr>
          <w:rFonts w:ascii="Arial" w:hAnsi="Arial" w:cs="Arial"/>
          <w:b/>
        </w:rPr>
      </w:pPr>
      <w:r w:rsidRPr="004243D9">
        <w:rPr>
          <w:rFonts w:ascii="Arial" w:hAnsi="Arial" w:cs="Arial"/>
          <w:b/>
        </w:rPr>
        <w:lastRenderedPageBreak/>
        <w:t xml:space="preserve">Załącznik nr 1 do SIWZ </w:t>
      </w:r>
      <w:r>
        <w:rPr>
          <w:rFonts w:ascii="Arial" w:hAnsi="Arial" w:cs="Arial"/>
          <w:b/>
        </w:rPr>
        <w:t>po modyfikacji</w:t>
      </w:r>
    </w:p>
    <w:p w:rsidR="00EE5339" w:rsidRDefault="00EE5339" w:rsidP="00EE5339">
      <w:pPr>
        <w:tabs>
          <w:tab w:val="left" w:pos="5430"/>
        </w:tabs>
        <w:spacing w:after="0"/>
        <w:rPr>
          <w:rFonts w:ascii="Arial" w:hAnsi="Arial" w:cs="Arial"/>
        </w:rPr>
      </w:pPr>
    </w:p>
    <w:p w:rsidR="00EE5339" w:rsidRPr="004243D9" w:rsidRDefault="00EE5339" w:rsidP="00EE5339">
      <w:pPr>
        <w:tabs>
          <w:tab w:val="left" w:pos="5430"/>
        </w:tabs>
        <w:spacing w:after="0"/>
        <w:rPr>
          <w:rFonts w:ascii="Arial" w:hAnsi="Arial" w:cs="Arial"/>
        </w:rPr>
      </w:pPr>
      <w:r w:rsidRPr="004243D9">
        <w:rPr>
          <w:rFonts w:ascii="Arial" w:hAnsi="Arial" w:cs="Arial"/>
        </w:rPr>
        <w:t>…………………………….</w:t>
      </w:r>
      <w:r w:rsidRPr="004243D9">
        <w:rPr>
          <w:rFonts w:ascii="Arial" w:hAnsi="Arial" w:cs="Arial"/>
        </w:rPr>
        <w:tab/>
        <w:t>……………………………….</w:t>
      </w:r>
    </w:p>
    <w:p w:rsidR="00EE5339" w:rsidRPr="004243D9" w:rsidRDefault="00EE5339" w:rsidP="00EE5339">
      <w:pPr>
        <w:tabs>
          <w:tab w:val="left" w:pos="3402"/>
        </w:tabs>
        <w:spacing w:after="0"/>
        <w:rPr>
          <w:rFonts w:ascii="Arial" w:hAnsi="Arial" w:cs="Arial"/>
        </w:rPr>
      </w:pPr>
      <w:r w:rsidRPr="004243D9">
        <w:rPr>
          <w:rFonts w:ascii="Arial" w:hAnsi="Arial" w:cs="Arial"/>
          <w:i/>
        </w:rPr>
        <w:t>(</w:t>
      </w:r>
      <w:r>
        <w:rPr>
          <w:rFonts w:ascii="Arial" w:hAnsi="Arial" w:cs="Arial"/>
          <w:i/>
        </w:rPr>
        <w:t>nazwa</w:t>
      </w:r>
      <w:r w:rsidRPr="004243D9">
        <w:rPr>
          <w:rFonts w:ascii="Arial" w:hAnsi="Arial" w:cs="Arial"/>
          <w:i/>
        </w:rPr>
        <w:t xml:space="preserve"> firmy)</w:t>
      </w:r>
      <w:r w:rsidRPr="004243D9">
        <w:rPr>
          <w:rFonts w:ascii="Arial" w:hAnsi="Arial" w:cs="Arial"/>
        </w:rPr>
        <w:tab/>
      </w:r>
      <w:r w:rsidRPr="004243D9">
        <w:rPr>
          <w:rFonts w:ascii="Arial" w:hAnsi="Arial" w:cs="Arial"/>
        </w:rPr>
        <w:tab/>
      </w:r>
      <w:r w:rsidRPr="004243D9">
        <w:rPr>
          <w:rFonts w:ascii="Arial" w:hAnsi="Arial" w:cs="Arial"/>
        </w:rPr>
        <w:tab/>
      </w:r>
      <w:r>
        <w:rPr>
          <w:rFonts w:ascii="Arial" w:hAnsi="Arial" w:cs="Arial"/>
        </w:rPr>
        <w:tab/>
      </w:r>
      <w:r w:rsidRPr="004243D9">
        <w:rPr>
          <w:rFonts w:ascii="Arial" w:hAnsi="Arial" w:cs="Arial"/>
        </w:rPr>
        <w:tab/>
      </w:r>
      <w:r w:rsidRPr="004243D9">
        <w:rPr>
          <w:rFonts w:ascii="Arial" w:hAnsi="Arial" w:cs="Arial"/>
          <w:i/>
        </w:rPr>
        <w:t>(miejscowość, data)</w:t>
      </w:r>
    </w:p>
    <w:p w:rsidR="00EE5339" w:rsidRPr="004243D9" w:rsidRDefault="00EE5339" w:rsidP="00EE5339">
      <w:pPr>
        <w:tabs>
          <w:tab w:val="left" w:pos="1455"/>
        </w:tabs>
        <w:spacing w:after="0"/>
        <w:rPr>
          <w:rFonts w:ascii="Arial" w:hAnsi="Arial" w:cs="Arial"/>
        </w:rPr>
      </w:pPr>
    </w:p>
    <w:p w:rsidR="00EE5339" w:rsidRPr="004243D9" w:rsidRDefault="00EE5339" w:rsidP="00EE5339">
      <w:pPr>
        <w:tabs>
          <w:tab w:val="left" w:pos="1455"/>
        </w:tabs>
        <w:spacing w:after="0"/>
        <w:rPr>
          <w:rFonts w:ascii="Arial" w:hAnsi="Arial" w:cs="Arial"/>
        </w:rPr>
      </w:pPr>
    </w:p>
    <w:p w:rsidR="00EE5339" w:rsidRPr="004243D9" w:rsidRDefault="00EE5339" w:rsidP="00EE5339">
      <w:pPr>
        <w:spacing w:after="0"/>
        <w:ind w:left="5387"/>
        <w:rPr>
          <w:rFonts w:ascii="Arial" w:hAnsi="Arial" w:cs="Arial"/>
          <w:b/>
          <w:bCs/>
        </w:rPr>
      </w:pPr>
      <w:r w:rsidRPr="004243D9">
        <w:rPr>
          <w:rFonts w:ascii="Arial" w:hAnsi="Arial" w:cs="Arial"/>
          <w:b/>
          <w:bCs/>
        </w:rPr>
        <w:t>Wojskowy Ośrodek Farmacji</w:t>
      </w:r>
    </w:p>
    <w:p w:rsidR="00EE5339" w:rsidRPr="004243D9" w:rsidRDefault="00EE5339" w:rsidP="00EE5339">
      <w:pPr>
        <w:spacing w:after="0"/>
        <w:ind w:left="5387"/>
        <w:rPr>
          <w:rFonts w:ascii="Arial" w:hAnsi="Arial" w:cs="Arial"/>
          <w:b/>
          <w:bCs/>
        </w:rPr>
      </w:pPr>
      <w:r w:rsidRPr="004243D9">
        <w:rPr>
          <w:rFonts w:ascii="Arial" w:hAnsi="Arial" w:cs="Arial"/>
          <w:b/>
          <w:bCs/>
        </w:rPr>
        <w:t xml:space="preserve"> i Techniki Medycznej</w:t>
      </w:r>
    </w:p>
    <w:p w:rsidR="00EE5339" w:rsidRPr="004243D9" w:rsidRDefault="00EE5339" w:rsidP="00EE5339">
      <w:pPr>
        <w:spacing w:after="0"/>
        <w:ind w:left="5387"/>
        <w:rPr>
          <w:rFonts w:ascii="Arial" w:hAnsi="Arial" w:cs="Arial"/>
          <w:b/>
          <w:bCs/>
        </w:rPr>
      </w:pPr>
      <w:r w:rsidRPr="004243D9">
        <w:rPr>
          <w:rFonts w:ascii="Arial" w:hAnsi="Arial" w:cs="Arial"/>
          <w:b/>
          <w:bCs/>
        </w:rPr>
        <w:t>ul. Wojska Polskiego 57</w:t>
      </w:r>
    </w:p>
    <w:p w:rsidR="00EE5339" w:rsidRPr="004243D9" w:rsidRDefault="00EE5339" w:rsidP="00EE5339">
      <w:pPr>
        <w:spacing w:after="0"/>
        <w:ind w:left="5387"/>
        <w:rPr>
          <w:rFonts w:ascii="Arial" w:hAnsi="Arial" w:cs="Arial"/>
          <w:b/>
          <w:bCs/>
        </w:rPr>
      </w:pPr>
      <w:r w:rsidRPr="004243D9">
        <w:rPr>
          <w:rFonts w:ascii="Arial" w:hAnsi="Arial" w:cs="Arial"/>
          <w:b/>
          <w:bCs/>
        </w:rPr>
        <w:t>05-430 Celestynów</w:t>
      </w:r>
    </w:p>
    <w:p w:rsidR="00EE5339" w:rsidRPr="004243D9" w:rsidRDefault="00EE5339" w:rsidP="00EE5339">
      <w:pPr>
        <w:ind w:left="4536"/>
        <w:rPr>
          <w:rFonts w:ascii="Arial" w:hAnsi="Arial" w:cs="Arial"/>
          <w:b/>
          <w:bCs/>
        </w:rPr>
      </w:pPr>
    </w:p>
    <w:p w:rsidR="00EE5339" w:rsidRPr="004243D9" w:rsidRDefault="00EE5339" w:rsidP="00EE5339">
      <w:pPr>
        <w:spacing w:after="0"/>
        <w:jc w:val="center"/>
        <w:rPr>
          <w:rFonts w:ascii="Arial" w:hAnsi="Arial" w:cs="Arial"/>
          <w:b/>
          <w:bCs/>
        </w:rPr>
      </w:pPr>
      <w:r w:rsidRPr="004243D9">
        <w:rPr>
          <w:rFonts w:ascii="Arial" w:hAnsi="Arial" w:cs="Arial"/>
          <w:b/>
          <w:bCs/>
        </w:rPr>
        <w:t>FORMULARZ OFERTY</w:t>
      </w:r>
    </w:p>
    <w:p w:rsidR="00EE5339" w:rsidRPr="004243D9" w:rsidRDefault="00EE5339" w:rsidP="00EE5339">
      <w:pPr>
        <w:tabs>
          <w:tab w:val="left" w:pos="1455"/>
        </w:tabs>
        <w:spacing w:after="0" w:line="360" w:lineRule="auto"/>
        <w:jc w:val="both"/>
        <w:rPr>
          <w:rFonts w:ascii="Arial" w:hAnsi="Arial" w:cs="Arial"/>
        </w:rPr>
      </w:pPr>
      <w:r w:rsidRPr="004243D9">
        <w:rPr>
          <w:rFonts w:ascii="Arial" w:hAnsi="Arial" w:cs="Arial"/>
        </w:rPr>
        <w:t>Dane Wykonawcy*):</w:t>
      </w:r>
    </w:p>
    <w:p w:rsidR="00EE5339" w:rsidRPr="004243D9" w:rsidRDefault="00EE5339" w:rsidP="00EE5339">
      <w:pPr>
        <w:spacing w:after="0" w:line="360" w:lineRule="auto"/>
        <w:jc w:val="both"/>
        <w:rPr>
          <w:rFonts w:ascii="Arial" w:hAnsi="Arial" w:cs="Arial"/>
          <w:u w:val="dotted"/>
        </w:rPr>
      </w:pPr>
      <w:r w:rsidRPr="004243D9">
        <w:rPr>
          <w:rFonts w:ascii="Arial" w:hAnsi="Arial" w:cs="Arial"/>
        </w:rPr>
        <w:t xml:space="preserve">Nazwa: </w:t>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p>
    <w:p w:rsidR="00EE5339" w:rsidRPr="004243D9" w:rsidRDefault="00EE5339" w:rsidP="00EE5339">
      <w:pPr>
        <w:spacing w:after="0" w:line="360" w:lineRule="auto"/>
        <w:jc w:val="both"/>
        <w:rPr>
          <w:rFonts w:ascii="Arial" w:hAnsi="Arial" w:cs="Arial"/>
          <w:u w:val="dotted"/>
        </w:rPr>
      </w:pPr>
      <w:r w:rsidRPr="004243D9">
        <w:rPr>
          <w:rFonts w:ascii="Arial" w:hAnsi="Arial" w:cs="Arial"/>
        </w:rPr>
        <w:t xml:space="preserve">Siedziba: </w:t>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p>
    <w:p w:rsidR="00EE5339" w:rsidRPr="004243D9" w:rsidRDefault="00EE5339" w:rsidP="00EE5339">
      <w:pPr>
        <w:spacing w:after="0" w:line="360" w:lineRule="auto"/>
        <w:jc w:val="both"/>
        <w:rPr>
          <w:rFonts w:ascii="Arial" w:hAnsi="Arial" w:cs="Arial"/>
          <w:u w:val="dotted"/>
        </w:rPr>
      </w:pPr>
      <w:r>
        <w:rPr>
          <w:rFonts w:ascii="Arial" w:hAnsi="Arial" w:cs="Arial"/>
        </w:rPr>
        <w:t>Adres poczty elektronicznej</w:t>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br/>
      </w:r>
      <w:r w:rsidRPr="004243D9">
        <w:rPr>
          <w:rFonts w:ascii="Arial" w:hAnsi="Arial" w:cs="Arial"/>
        </w:rPr>
        <w:t xml:space="preserve">Strona internetowa: </w:t>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p>
    <w:p w:rsidR="00EE5339" w:rsidRPr="004243D9" w:rsidRDefault="00EE5339" w:rsidP="00EE5339">
      <w:pPr>
        <w:spacing w:after="0" w:line="360" w:lineRule="auto"/>
        <w:jc w:val="both"/>
        <w:rPr>
          <w:rFonts w:ascii="Arial" w:hAnsi="Arial" w:cs="Arial"/>
          <w:u w:val="single"/>
        </w:rPr>
      </w:pPr>
      <w:r w:rsidRPr="004243D9">
        <w:rPr>
          <w:rFonts w:ascii="Arial" w:hAnsi="Arial" w:cs="Arial"/>
        </w:rPr>
        <w:t xml:space="preserve">Numer telefonu: </w:t>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r w:rsidRPr="004243D9">
        <w:rPr>
          <w:rFonts w:ascii="Arial" w:hAnsi="Arial" w:cs="Arial"/>
          <w:u w:val="dotted"/>
        </w:rPr>
        <w:tab/>
      </w:r>
    </w:p>
    <w:p w:rsidR="00EE5339" w:rsidRPr="004243D9" w:rsidRDefault="00EE5339" w:rsidP="00EE5339">
      <w:pPr>
        <w:tabs>
          <w:tab w:val="left" w:pos="1455"/>
        </w:tabs>
        <w:spacing w:after="0" w:line="360" w:lineRule="auto"/>
        <w:jc w:val="both"/>
        <w:rPr>
          <w:rFonts w:ascii="Arial" w:hAnsi="Arial" w:cs="Arial"/>
          <w:u w:val="single"/>
          <w:lang w:val="de-DE"/>
        </w:rPr>
      </w:pPr>
      <w:proofErr w:type="spellStart"/>
      <w:r w:rsidRPr="004243D9">
        <w:rPr>
          <w:rFonts w:ascii="Arial" w:hAnsi="Arial" w:cs="Arial"/>
          <w:lang w:val="de-DE"/>
        </w:rPr>
        <w:t>Numer</w:t>
      </w:r>
      <w:proofErr w:type="spellEnd"/>
      <w:r w:rsidRPr="004243D9">
        <w:rPr>
          <w:rFonts w:ascii="Arial" w:hAnsi="Arial" w:cs="Arial"/>
          <w:lang w:val="de-DE"/>
        </w:rPr>
        <w:t xml:space="preserve"> REGON: </w:t>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EE5339" w:rsidRDefault="00EE5339" w:rsidP="00EE5339">
      <w:pPr>
        <w:spacing w:after="0" w:line="360" w:lineRule="auto"/>
        <w:jc w:val="both"/>
        <w:rPr>
          <w:rFonts w:ascii="Arial" w:hAnsi="Arial" w:cs="Arial"/>
          <w:lang w:val="de-DE"/>
        </w:rPr>
      </w:pPr>
      <w:proofErr w:type="spellStart"/>
      <w:r w:rsidRPr="004243D9">
        <w:rPr>
          <w:rFonts w:ascii="Arial" w:hAnsi="Arial" w:cs="Arial"/>
          <w:lang w:val="de-DE"/>
        </w:rPr>
        <w:t>Numer</w:t>
      </w:r>
      <w:proofErr w:type="spellEnd"/>
      <w:r w:rsidRPr="004243D9">
        <w:rPr>
          <w:rFonts w:ascii="Arial" w:hAnsi="Arial" w:cs="Arial"/>
          <w:lang w:val="de-DE"/>
        </w:rPr>
        <w:t xml:space="preserve"> NIP: </w:t>
      </w:r>
      <w:r w:rsidRPr="004243D9">
        <w:rPr>
          <w:rFonts w:ascii="Arial" w:hAnsi="Arial" w:cs="Arial"/>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EE5339" w:rsidRPr="00EF292A" w:rsidRDefault="00EE5339" w:rsidP="00EE5339">
      <w:pPr>
        <w:spacing w:line="360" w:lineRule="auto"/>
        <w:jc w:val="both"/>
        <w:rPr>
          <w:rFonts w:ascii="Arial" w:hAnsi="Arial" w:cs="Arial"/>
          <w:lang w:val="de-DE"/>
        </w:rPr>
      </w:pPr>
    </w:p>
    <w:p w:rsidR="00EE5339" w:rsidRPr="004243D9" w:rsidRDefault="00EE5339" w:rsidP="00EE5339">
      <w:pPr>
        <w:jc w:val="both"/>
        <w:rPr>
          <w:rFonts w:ascii="Arial" w:hAnsi="Arial" w:cs="Arial"/>
        </w:rPr>
      </w:pPr>
      <w:r w:rsidRPr="004243D9">
        <w:rPr>
          <w:rFonts w:ascii="Arial" w:hAnsi="Arial" w:cs="Arial"/>
        </w:rPr>
        <w:t xml:space="preserve">Nawiązując do treści ogłoszenia o zamówieniu prowadzonego w trybie przetargu nieograniczonego pn. na: </w:t>
      </w:r>
      <w:r w:rsidRPr="004243D9">
        <w:rPr>
          <w:rFonts w:ascii="Arial" w:hAnsi="Arial" w:cs="Arial"/>
          <w:b/>
        </w:rPr>
        <w:t xml:space="preserve">„Dostawę </w:t>
      </w:r>
      <w:r>
        <w:rPr>
          <w:rFonts w:ascii="Arial" w:hAnsi="Arial" w:cs="Arial"/>
          <w:b/>
        </w:rPr>
        <w:t xml:space="preserve">Indywidualnego Pakietu Medycznego (zestaw komponentów </w:t>
      </w:r>
      <w:proofErr w:type="spellStart"/>
      <w:r>
        <w:rPr>
          <w:rFonts w:ascii="Arial" w:hAnsi="Arial" w:cs="Arial"/>
          <w:b/>
        </w:rPr>
        <w:t>IPMed</w:t>
      </w:r>
      <w:proofErr w:type="spellEnd"/>
      <w:r>
        <w:rPr>
          <w:rFonts w:ascii="Arial" w:hAnsi="Arial" w:cs="Arial"/>
          <w:b/>
        </w:rPr>
        <w:t xml:space="preserve"> oraz torba do </w:t>
      </w:r>
      <w:proofErr w:type="spellStart"/>
      <w:r>
        <w:rPr>
          <w:rFonts w:ascii="Arial" w:hAnsi="Arial" w:cs="Arial"/>
          <w:b/>
        </w:rPr>
        <w:t>IPMed</w:t>
      </w:r>
      <w:proofErr w:type="spellEnd"/>
      <w:r>
        <w:rPr>
          <w:rFonts w:ascii="Arial" w:hAnsi="Arial" w:cs="Arial"/>
          <w:b/>
        </w:rPr>
        <w:t>)</w:t>
      </w:r>
      <w:r w:rsidRPr="004243D9">
        <w:rPr>
          <w:rFonts w:ascii="Arial" w:hAnsi="Arial" w:cs="Arial"/>
          <w:b/>
        </w:rPr>
        <w:t>”– sprawa nr WOFiTM/</w:t>
      </w:r>
      <w:r>
        <w:rPr>
          <w:rFonts w:ascii="Arial" w:hAnsi="Arial" w:cs="Arial"/>
          <w:b/>
        </w:rPr>
        <w:t>22</w:t>
      </w:r>
      <w:r w:rsidRPr="004243D9">
        <w:rPr>
          <w:rFonts w:ascii="Arial" w:hAnsi="Arial" w:cs="Arial"/>
          <w:b/>
        </w:rPr>
        <w:t>/</w:t>
      </w:r>
      <w:r>
        <w:rPr>
          <w:rFonts w:ascii="Arial" w:hAnsi="Arial" w:cs="Arial"/>
          <w:b/>
        </w:rPr>
        <w:t>2020/PN</w:t>
      </w:r>
      <w:r w:rsidRPr="004243D9">
        <w:rPr>
          <w:rFonts w:ascii="Arial" w:hAnsi="Arial" w:cs="Arial"/>
          <w:b/>
        </w:rPr>
        <w:t xml:space="preserve">, </w:t>
      </w:r>
      <w:r w:rsidRPr="004243D9">
        <w:rPr>
          <w:rFonts w:ascii="Arial" w:hAnsi="Arial" w:cs="Arial"/>
        </w:rPr>
        <w:t>oferujemy wykonanie przedmiotu zamówienia zgodnie z wypełnionym formularzem cenowym stanowiącym integralną część oferty.</w:t>
      </w:r>
    </w:p>
    <w:p w:rsidR="00EE5339" w:rsidRPr="004243D9" w:rsidRDefault="00EE5339" w:rsidP="0028791C">
      <w:pPr>
        <w:numPr>
          <w:ilvl w:val="2"/>
          <w:numId w:val="11"/>
        </w:numPr>
        <w:tabs>
          <w:tab w:val="clear" w:pos="340"/>
          <w:tab w:val="num" w:pos="56"/>
        </w:tabs>
        <w:spacing w:after="0"/>
        <w:ind w:left="284" w:hanging="284"/>
        <w:jc w:val="both"/>
        <w:rPr>
          <w:rFonts w:ascii="Arial" w:hAnsi="Arial" w:cs="Arial"/>
        </w:rPr>
      </w:pPr>
      <w:r w:rsidRPr="004243D9">
        <w:rPr>
          <w:rFonts w:ascii="Arial" w:hAnsi="Arial" w:cs="Arial"/>
        </w:rPr>
        <w:t xml:space="preserve">Oświadczamy, że w cenie oferty zostały uwzględnione wszystkie koszty wykonania zamówienia i realizacji przyszłego świadczenia umownego. </w:t>
      </w:r>
    </w:p>
    <w:p w:rsidR="00EE5339" w:rsidRPr="004243D9" w:rsidRDefault="00EE5339" w:rsidP="0028791C">
      <w:pPr>
        <w:numPr>
          <w:ilvl w:val="2"/>
          <w:numId w:val="11"/>
        </w:numPr>
        <w:tabs>
          <w:tab w:val="clear" w:pos="340"/>
          <w:tab w:val="num" w:pos="56"/>
        </w:tabs>
        <w:spacing w:after="0"/>
        <w:ind w:left="284" w:hanging="284"/>
        <w:jc w:val="both"/>
        <w:rPr>
          <w:rFonts w:ascii="Arial" w:hAnsi="Arial" w:cs="Arial"/>
        </w:rPr>
      </w:pPr>
      <w:r w:rsidRPr="004243D9">
        <w:rPr>
          <w:rFonts w:ascii="Arial" w:hAnsi="Arial" w:cs="Arial"/>
        </w:rPr>
        <w:t>Oświadczamy, że zapoznaliśmy się z SIWZ i nie wnosimy do niej żadnych zastrzeżeń oraz zdobyliśmy konieczne informacje do przygotowania oferty.</w:t>
      </w:r>
    </w:p>
    <w:p w:rsidR="00EE5339" w:rsidRPr="004243D9" w:rsidRDefault="00EE5339" w:rsidP="0028791C">
      <w:pPr>
        <w:numPr>
          <w:ilvl w:val="2"/>
          <w:numId w:val="11"/>
        </w:numPr>
        <w:tabs>
          <w:tab w:val="clear" w:pos="340"/>
          <w:tab w:val="num" w:pos="56"/>
        </w:tabs>
        <w:spacing w:after="0"/>
        <w:ind w:left="284" w:hanging="284"/>
        <w:jc w:val="both"/>
        <w:rPr>
          <w:rFonts w:ascii="Arial" w:hAnsi="Arial" w:cs="Arial"/>
        </w:rPr>
      </w:pPr>
      <w:r w:rsidRPr="004243D9">
        <w:rPr>
          <w:rFonts w:ascii="Arial" w:hAnsi="Arial" w:cs="Arial"/>
        </w:rPr>
        <w:t>Oświadczamy, że złożona przez nas oferta jest zgodna z opisem przedmiotu zamówienia zawartym w SIWZ.</w:t>
      </w:r>
    </w:p>
    <w:p w:rsidR="00EE5339" w:rsidRPr="004243D9" w:rsidRDefault="00EE5339" w:rsidP="0028791C">
      <w:pPr>
        <w:numPr>
          <w:ilvl w:val="2"/>
          <w:numId w:val="11"/>
        </w:numPr>
        <w:tabs>
          <w:tab w:val="clear" w:pos="340"/>
          <w:tab w:val="num" w:pos="56"/>
        </w:tabs>
        <w:spacing w:after="0"/>
        <w:ind w:left="284" w:hanging="284"/>
        <w:jc w:val="both"/>
        <w:rPr>
          <w:rFonts w:ascii="Arial" w:hAnsi="Arial" w:cs="Arial"/>
        </w:rPr>
      </w:pPr>
      <w:r w:rsidRPr="004243D9">
        <w:rPr>
          <w:rFonts w:ascii="Arial" w:hAnsi="Arial" w:cs="Arial"/>
        </w:rPr>
        <w:t>Oświadczamy, że uważamy się za związanych niniejszą ofertą przez okres 60 dni.</w:t>
      </w:r>
    </w:p>
    <w:p w:rsidR="00EE5339" w:rsidRPr="004243D9" w:rsidRDefault="00EE5339" w:rsidP="0028791C">
      <w:pPr>
        <w:numPr>
          <w:ilvl w:val="2"/>
          <w:numId w:val="11"/>
        </w:numPr>
        <w:tabs>
          <w:tab w:val="clear" w:pos="340"/>
          <w:tab w:val="num" w:pos="56"/>
        </w:tabs>
        <w:spacing w:after="0"/>
        <w:ind w:left="284" w:hanging="284"/>
        <w:jc w:val="both"/>
        <w:rPr>
          <w:rFonts w:ascii="Arial" w:hAnsi="Arial" w:cs="Arial"/>
        </w:rPr>
      </w:pPr>
      <w:r w:rsidRPr="004243D9">
        <w:rPr>
          <w:rFonts w:ascii="Arial" w:hAnsi="Arial" w:cs="Arial"/>
        </w:rPr>
        <w:t>Oświadczamy, że**:</w:t>
      </w:r>
    </w:p>
    <w:p w:rsidR="00EE5339" w:rsidRPr="004243D9" w:rsidRDefault="00EE5339" w:rsidP="0028791C">
      <w:pPr>
        <w:pStyle w:val="Akapitzlist"/>
        <w:numPr>
          <w:ilvl w:val="0"/>
          <w:numId w:val="13"/>
        </w:numPr>
        <w:spacing w:after="0"/>
        <w:ind w:left="284" w:firstLine="0"/>
        <w:jc w:val="both"/>
        <w:rPr>
          <w:rFonts w:ascii="Arial" w:hAnsi="Arial" w:cs="Arial"/>
        </w:rPr>
      </w:pPr>
      <w:r w:rsidRPr="004243D9">
        <w:rPr>
          <w:rFonts w:ascii="Arial" w:hAnsi="Arial" w:cs="Arial"/>
        </w:rPr>
        <w:t>Przedmiot zamówienia wykonamy samodzielnie,</w:t>
      </w:r>
    </w:p>
    <w:p w:rsidR="00EE5339" w:rsidRPr="004243D9" w:rsidRDefault="00EE5339" w:rsidP="0028791C">
      <w:pPr>
        <w:pStyle w:val="Akapitzlist"/>
        <w:numPr>
          <w:ilvl w:val="0"/>
          <w:numId w:val="13"/>
        </w:numPr>
        <w:spacing w:after="0"/>
        <w:ind w:left="284" w:firstLine="0"/>
        <w:jc w:val="both"/>
        <w:rPr>
          <w:rFonts w:ascii="Arial" w:hAnsi="Arial" w:cs="Arial"/>
          <w:u w:val="single"/>
        </w:rPr>
      </w:pPr>
      <w:r w:rsidRPr="004243D9">
        <w:rPr>
          <w:rFonts w:ascii="Arial" w:hAnsi="Arial" w:cs="Arial"/>
        </w:rPr>
        <w:t>Powierzymy podwykonawcom realizację następujących części zamówienia:</w:t>
      </w:r>
    </w:p>
    <w:p w:rsidR="00EE5339" w:rsidRPr="004243D9" w:rsidRDefault="00EE5339" w:rsidP="00EE5339">
      <w:pPr>
        <w:pStyle w:val="Akapitzlist"/>
        <w:spacing w:after="0"/>
        <w:ind w:left="284"/>
        <w:jc w:val="both"/>
        <w:rPr>
          <w:rFonts w:ascii="Arial" w:hAnsi="Arial" w:cs="Arial"/>
          <w:i/>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p>
    <w:p w:rsidR="00EE5339" w:rsidRPr="004243D9" w:rsidRDefault="00EE5339" w:rsidP="00EE5339">
      <w:pPr>
        <w:pStyle w:val="Akapitzlist"/>
        <w:spacing w:after="0"/>
        <w:ind w:left="284" w:hanging="284"/>
        <w:jc w:val="center"/>
        <w:rPr>
          <w:rFonts w:ascii="Arial" w:hAnsi="Arial" w:cs="Arial"/>
          <w:i/>
        </w:rPr>
      </w:pPr>
      <w:r w:rsidRPr="004243D9">
        <w:rPr>
          <w:rFonts w:ascii="Arial" w:hAnsi="Arial" w:cs="Arial"/>
          <w:i/>
        </w:rPr>
        <w:t>część (zakres) przedmiotu zamówienia</w:t>
      </w:r>
    </w:p>
    <w:p w:rsidR="00EE5339" w:rsidRPr="004243D9" w:rsidRDefault="00EE5339" w:rsidP="00EE5339">
      <w:pPr>
        <w:pStyle w:val="Akapitzlist"/>
        <w:spacing w:after="0"/>
        <w:ind w:left="284" w:hanging="284"/>
        <w:jc w:val="center"/>
        <w:rPr>
          <w:rFonts w:ascii="Arial" w:hAnsi="Arial" w:cs="Arial"/>
          <w:i/>
        </w:rPr>
      </w:pPr>
    </w:p>
    <w:p w:rsidR="00EE5339" w:rsidRPr="004243D9" w:rsidRDefault="00EE5339" w:rsidP="0028791C">
      <w:pPr>
        <w:numPr>
          <w:ilvl w:val="2"/>
          <w:numId w:val="11"/>
        </w:numPr>
        <w:tabs>
          <w:tab w:val="clear" w:pos="340"/>
          <w:tab w:val="num" w:pos="56"/>
        </w:tabs>
        <w:spacing w:after="0"/>
        <w:ind w:left="284" w:hanging="284"/>
        <w:jc w:val="both"/>
        <w:rPr>
          <w:rFonts w:ascii="Arial" w:hAnsi="Arial" w:cs="Arial"/>
        </w:rPr>
      </w:pPr>
      <w:r w:rsidRPr="004243D9">
        <w:rPr>
          <w:rFonts w:ascii="Arial" w:hAnsi="Arial" w:cs="Arial"/>
        </w:rPr>
        <w:t>Oświadczamy, że zawarte w SIWZ istotne postanowienia umowy zostały przez nas zaakceptowane i zobowiązujemy się w przypadku wyboru naszej oferty, do zawarcia umowy na warunkach w nich wymienionych w miejscu i terminie wyznaczonym przez Zamawiającego.</w:t>
      </w:r>
    </w:p>
    <w:p w:rsidR="00EE5339" w:rsidRPr="00C806BA" w:rsidRDefault="00EE5339" w:rsidP="0028791C">
      <w:pPr>
        <w:numPr>
          <w:ilvl w:val="2"/>
          <w:numId w:val="11"/>
        </w:numPr>
        <w:tabs>
          <w:tab w:val="clear" w:pos="340"/>
          <w:tab w:val="num" w:pos="56"/>
          <w:tab w:val="num" w:pos="284"/>
        </w:tabs>
        <w:spacing w:after="0"/>
        <w:ind w:left="284" w:hanging="284"/>
        <w:jc w:val="both"/>
        <w:rPr>
          <w:rFonts w:ascii="Arial" w:hAnsi="Arial" w:cs="Arial"/>
        </w:rPr>
      </w:pPr>
      <w:r w:rsidRPr="00C806BA">
        <w:rPr>
          <w:rFonts w:ascii="Arial" w:hAnsi="Arial" w:cs="Arial"/>
        </w:rPr>
        <w:lastRenderedPageBreak/>
        <w:t>Oświadczamy, że oferowany asortyment posiada ważne świadectwa dopuszczenia do obrotu i stosowania na terenie Polski i zobowiązujemy się do ich dostarczenia na każde żądanie Zamawiającego.</w:t>
      </w:r>
    </w:p>
    <w:p w:rsidR="00EE5339" w:rsidRPr="0039406D" w:rsidRDefault="00EE5339" w:rsidP="0028791C">
      <w:pPr>
        <w:numPr>
          <w:ilvl w:val="2"/>
          <w:numId w:val="11"/>
        </w:numPr>
        <w:tabs>
          <w:tab w:val="clear" w:pos="340"/>
          <w:tab w:val="num" w:pos="56"/>
          <w:tab w:val="num" w:pos="284"/>
        </w:tabs>
        <w:spacing w:after="0"/>
        <w:ind w:left="284" w:hanging="284"/>
        <w:jc w:val="both"/>
        <w:rPr>
          <w:rFonts w:ascii="Arial" w:hAnsi="Arial" w:cs="Arial"/>
        </w:rPr>
      </w:pPr>
      <w:r w:rsidRPr="0039406D">
        <w:rPr>
          <w:rFonts w:ascii="Arial" w:hAnsi="Arial" w:cs="Arial"/>
        </w:rPr>
        <w:t>Oświadczamy, że zobowiązujemy się wykonać zamówienie gwarantowane w terminie nie dłuższym niż</w:t>
      </w:r>
      <w:r>
        <w:rPr>
          <w:rFonts w:ascii="Arial" w:hAnsi="Arial" w:cs="Arial"/>
        </w:rPr>
        <w:t xml:space="preserve"> </w:t>
      </w:r>
      <w:r>
        <w:rPr>
          <w:rFonts w:ascii="Arial" w:hAnsi="Arial" w:cs="Arial"/>
          <w:b/>
        </w:rPr>
        <w:t>9</w:t>
      </w:r>
      <w:r w:rsidRPr="003E7DB9">
        <w:rPr>
          <w:rFonts w:ascii="Arial" w:hAnsi="Arial" w:cs="Arial"/>
          <w:b/>
        </w:rPr>
        <w:t>0 dni kalendarzowych</w:t>
      </w:r>
      <w:r>
        <w:rPr>
          <w:rFonts w:ascii="Arial" w:hAnsi="Arial" w:cs="Arial"/>
          <w:b/>
        </w:rPr>
        <w:t xml:space="preserve"> </w:t>
      </w:r>
      <w:r w:rsidRPr="0039406D">
        <w:rPr>
          <w:rFonts w:ascii="Arial" w:hAnsi="Arial" w:cs="Arial"/>
        </w:rPr>
        <w:t>licząc od dnia podpisania umowy, jednakże nie później niż do dnia 30.11.2020 r. (w zależności od tego, który z w/w terminów upłynie wcześniej).</w:t>
      </w:r>
    </w:p>
    <w:p w:rsidR="00EE5339" w:rsidRPr="0039406D" w:rsidRDefault="00EE5339" w:rsidP="0028791C">
      <w:pPr>
        <w:numPr>
          <w:ilvl w:val="2"/>
          <w:numId w:val="11"/>
        </w:numPr>
        <w:tabs>
          <w:tab w:val="clear" w:pos="340"/>
          <w:tab w:val="num" w:pos="56"/>
          <w:tab w:val="num" w:pos="284"/>
        </w:tabs>
        <w:spacing w:after="0"/>
        <w:ind w:left="284" w:hanging="284"/>
        <w:jc w:val="both"/>
        <w:rPr>
          <w:rFonts w:ascii="Arial" w:hAnsi="Arial" w:cs="Arial"/>
        </w:rPr>
      </w:pPr>
      <w:r w:rsidRPr="0039406D">
        <w:rPr>
          <w:rFonts w:ascii="Arial" w:hAnsi="Arial" w:cs="Arial"/>
        </w:rPr>
        <w:t>Oświadczamy, że zobowiązujemy się wykonać zamówienie  opcjonalne</w:t>
      </w:r>
      <w:r>
        <w:rPr>
          <w:rFonts w:ascii="Arial" w:hAnsi="Arial" w:cs="Arial"/>
        </w:rPr>
        <w:t xml:space="preserve"> </w:t>
      </w:r>
      <w:r w:rsidRPr="0039406D">
        <w:rPr>
          <w:rFonts w:ascii="Arial" w:hAnsi="Arial" w:cs="Arial"/>
        </w:rPr>
        <w:t xml:space="preserve">w terminie nie dłuższym </w:t>
      </w:r>
      <w:r w:rsidRPr="003E7DB9">
        <w:rPr>
          <w:rFonts w:ascii="Arial" w:hAnsi="Arial" w:cs="Arial"/>
        </w:rPr>
        <w:t xml:space="preserve">niż </w:t>
      </w:r>
      <w:r>
        <w:rPr>
          <w:rFonts w:ascii="Arial" w:hAnsi="Arial" w:cs="Arial"/>
          <w:b/>
        </w:rPr>
        <w:t>9</w:t>
      </w:r>
      <w:r w:rsidRPr="003E7DB9">
        <w:rPr>
          <w:rFonts w:ascii="Arial" w:hAnsi="Arial" w:cs="Arial"/>
          <w:b/>
        </w:rPr>
        <w:t xml:space="preserve">0 dni kalendarzowych </w:t>
      </w:r>
      <w:r w:rsidRPr="003E7DB9">
        <w:rPr>
          <w:rFonts w:ascii="Arial" w:hAnsi="Arial" w:cs="Arial"/>
        </w:rPr>
        <w:t>licząc od dnia przedstawienia przez Zamawiającego ilości, z których skorzysta w ramach prawa opcji, jednakże nie później niż do 30.11.2021 r. (w zależności od tego, który z w/w terminów upłynie wcześniej).</w:t>
      </w:r>
    </w:p>
    <w:p w:rsidR="00EE5339" w:rsidRPr="0079454F" w:rsidRDefault="00EE5339" w:rsidP="0028791C">
      <w:pPr>
        <w:pStyle w:val="NormalnyWeb"/>
        <w:numPr>
          <w:ilvl w:val="0"/>
          <w:numId w:val="15"/>
        </w:numPr>
        <w:tabs>
          <w:tab w:val="clear" w:pos="700"/>
          <w:tab w:val="left" w:pos="426"/>
        </w:tabs>
        <w:spacing w:before="0" w:beforeAutospacing="0" w:after="0" w:afterAutospacing="0" w:line="276" w:lineRule="auto"/>
        <w:ind w:left="284" w:hanging="284"/>
        <w:jc w:val="both"/>
        <w:rPr>
          <w:rFonts w:ascii="Arial" w:hAnsi="Arial" w:cs="Arial"/>
          <w:sz w:val="22"/>
          <w:szCs w:val="22"/>
        </w:rPr>
      </w:pPr>
      <w:r w:rsidRPr="004243D9">
        <w:rPr>
          <w:rFonts w:ascii="Arial" w:hAnsi="Arial" w:cs="Arial"/>
          <w:color w:val="000000"/>
          <w:sz w:val="22"/>
          <w:szCs w:val="22"/>
        </w:rPr>
        <w:t xml:space="preserve">Oświadczam, że wypełniłem obowiązki informacyjne przewidziane w art. 13 lub </w:t>
      </w:r>
      <w:r w:rsidRPr="004243D9">
        <w:rPr>
          <w:rFonts w:ascii="Arial" w:hAnsi="Arial" w:cs="Arial"/>
          <w:color w:val="000000"/>
          <w:sz w:val="22"/>
          <w:szCs w:val="22"/>
        </w:rPr>
        <w:br/>
        <w:t>art. 14 RODO</w:t>
      </w:r>
      <w:r w:rsidRPr="004243D9">
        <w:rPr>
          <w:rFonts w:ascii="Arial" w:hAnsi="Arial" w:cs="Arial"/>
          <w:color w:val="000000"/>
          <w:sz w:val="22"/>
          <w:szCs w:val="22"/>
          <w:vertAlign w:val="superscript"/>
        </w:rPr>
        <w:t>1)</w:t>
      </w:r>
      <w:r w:rsidRPr="004243D9">
        <w:rPr>
          <w:rFonts w:ascii="Arial" w:hAnsi="Arial" w:cs="Arial"/>
          <w:color w:val="000000"/>
          <w:sz w:val="22"/>
          <w:szCs w:val="22"/>
        </w:rPr>
        <w:t xml:space="preserve"> wobec osób fizycznych, </w:t>
      </w:r>
      <w:r w:rsidRPr="004243D9">
        <w:rPr>
          <w:rFonts w:ascii="Arial" w:hAnsi="Arial" w:cs="Arial"/>
          <w:sz w:val="22"/>
          <w:szCs w:val="22"/>
        </w:rPr>
        <w:t>od których dane osobowe bezpośrednio lub pośrednio pozyskałem</w:t>
      </w:r>
      <w:r w:rsidRPr="004243D9">
        <w:rPr>
          <w:rFonts w:ascii="Arial" w:hAnsi="Arial" w:cs="Arial"/>
          <w:color w:val="000000"/>
          <w:sz w:val="22"/>
          <w:szCs w:val="22"/>
        </w:rPr>
        <w:t xml:space="preserve"> w celu ubiegania się o udzielenie zamówienia publicznego</w:t>
      </w:r>
      <w:r>
        <w:rPr>
          <w:rFonts w:ascii="Arial" w:hAnsi="Arial" w:cs="Arial"/>
          <w:color w:val="000000"/>
          <w:sz w:val="22"/>
          <w:szCs w:val="22"/>
        </w:rPr>
        <w:br/>
      </w:r>
      <w:r w:rsidRPr="004243D9">
        <w:rPr>
          <w:rFonts w:ascii="Arial" w:hAnsi="Arial" w:cs="Arial"/>
          <w:color w:val="000000"/>
          <w:sz w:val="22"/>
          <w:szCs w:val="22"/>
        </w:rPr>
        <w:t xml:space="preserve"> w niniejszym postępowaniu</w:t>
      </w:r>
      <w:r>
        <w:rPr>
          <w:rFonts w:ascii="Arial" w:hAnsi="Arial" w:cs="Arial"/>
          <w:sz w:val="22"/>
          <w:szCs w:val="22"/>
        </w:rPr>
        <w:t>.***</w:t>
      </w:r>
    </w:p>
    <w:p w:rsidR="00EE5339" w:rsidRPr="004243D9" w:rsidRDefault="00EE5339" w:rsidP="0028791C">
      <w:pPr>
        <w:pStyle w:val="Akapitzlist"/>
        <w:numPr>
          <w:ilvl w:val="0"/>
          <w:numId w:val="15"/>
        </w:numPr>
        <w:tabs>
          <w:tab w:val="left" w:pos="284"/>
          <w:tab w:val="left" w:pos="426"/>
        </w:tabs>
        <w:ind w:left="426" w:hanging="426"/>
        <w:jc w:val="both"/>
        <w:rPr>
          <w:rFonts w:ascii="Arial" w:hAnsi="Arial" w:cs="Arial"/>
        </w:rPr>
      </w:pPr>
      <w:r w:rsidRPr="004243D9">
        <w:rPr>
          <w:rFonts w:ascii="Arial" w:hAnsi="Arial" w:cs="Arial"/>
        </w:rPr>
        <w:t>W przypadku konieczności udzielenia wyjaśnień dotyczących przedstawionej oferty prosimy o zwracanie się do:</w:t>
      </w:r>
    </w:p>
    <w:p w:rsidR="00EE5339" w:rsidRPr="004243D9" w:rsidRDefault="00EE5339" w:rsidP="00EE5339">
      <w:pPr>
        <w:tabs>
          <w:tab w:val="left" w:pos="1455"/>
        </w:tabs>
        <w:ind w:left="284" w:hanging="284"/>
        <w:rPr>
          <w:rFonts w:ascii="Arial" w:hAnsi="Arial" w:cs="Arial"/>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rPr>
        <w:t xml:space="preserve">Tel. </w:t>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EE5339" w:rsidRPr="004243D9" w:rsidRDefault="00EE5339" w:rsidP="00EE5339">
      <w:pPr>
        <w:pStyle w:val="Akapitzlist"/>
        <w:spacing w:after="0"/>
        <w:ind w:left="284" w:hanging="284"/>
        <w:jc w:val="center"/>
        <w:rPr>
          <w:rFonts w:ascii="Arial" w:hAnsi="Arial" w:cs="Arial"/>
          <w:i/>
        </w:rPr>
      </w:pPr>
      <w:r w:rsidRPr="004243D9">
        <w:rPr>
          <w:rFonts w:ascii="Arial" w:hAnsi="Arial" w:cs="Arial"/>
          <w:i/>
        </w:rPr>
        <w:t xml:space="preserve">(w przypadku niepodania powyższych danych osoby do bezpośredniego kontaktu, prosimy </w:t>
      </w:r>
      <w:r w:rsidRPr="004243D9">
        <w:rPr>
          <w:rFonts w:ascii="Arial" w:hAnsi="Arial" w:cs="Arial"/>
          <w:i/>
        </w:rPr>
        <w:br/>
        <w:t>o zwracanie się do osoby/osób podpisujących ofertę)</w:t>
      </w:r>
    </w:p>
    <w:p w:rsidR="00EE5339" w:rsidRPr="004243D9" w:rsidRDefault="00EE5339" w:rsidP="00EE5339">
      <w:pPr>
        <w:pStyle w:val="Akapitzlist"/>
        <w:spacing w:after="0"/>
        <w:ind w:left="284" w:hanging="284"/>
        <w:jc w:val="center"/>
        <w:rPr>
          <w:rFonts w:ascii="Arial" w:hAnsi="Arial" w:cs="Arial"/>
          <w:i/>
        </w:rPr>
      </w:pPr>
    </w:p>
    <w:p w:rsidR="00EE5339" w:rsidRPr="004243D9" w:rsidRDefault="00EE5339" w:rsidP="00EE5339">
      <w:pPr>
        <w:jc w:val="both"/>
        <w:rPr>
          <w:rFonts w:ascii="Arial" w:hAnsi="Arial" w:cs="Arial"/>
        </w:rPr>
      </w:pPr>
      <w:r w:rsidRPr="004243D9">
        <w:rPr>
          <w:rFonts w:ascii="Arial" w:hAnsi="Arial" w:cs="Arial"/>
        </w:rPr>
        <w:t>1</w:t>
      </w:r>
      <w:r>
        <w:rPr>
          <w:rFonts w:ascii="Arial" w:hAnsi="Arial" w:cs="Arial"/>
        </w:rPr>
        <w:t>2</w:t>
      </w:r>
      <w:r w:rsidRPr="004243D9">
        <w:rPr>
          <w:rFonts w:ascii="Arial" w:hAnsi="Arial" w:cs="Arial"/>
        </w:rPr>
        <w:t>. Załącznikami do niniejszej oferty są:</w:t>
      </w:r>
    </w:p>
    <w:p w:rsidR="00EE5339" w:rsidRPr="004243D9" w:rsidRDefault="00EE5339" w:rsidP="0028791C">
      <w:pPr>
        <w:pStyle w:val="Akapitzlist"/>
        <w:numPr>
          <w:ilvl w:val="0"/>
          <w:numId w:val="14"/>
        </w:numPr>
        <w:spacing w:after="0"/>
        <w:jc w:val="both"/>
        <w:rPr>
          <w:rFonts w:ascii="Arial" w:hAnsi="Arial" w:cs="Arial"/>
          <w:u w:val="dotted"/>
        </w:rPr>
      </w:pPr>
      <w:proofErr w:type="spellStart"/>
      <w:r w:rsidRPr="004243D9">
        <w:rPr>
          <w:rFonts w:ascii="Arial" w:hAnsi="Arial" w:cs="Arial"/>
          <w:u w:val="dotted"/>
          <w:lang w:val="de-DE"/>
        </w:rPr>
        <w:t>Formularz</w:t>
      </w:r>
      <w:proofErr w:type="spellEnd"/>
      <w:r>
        <w:rPr>
          <w:rFonts w:ascii="Arial" w:hAnsi="Arial" w:cs="Arial"/>
          <w:u w:val="dotted"/>
          <w:lang w:val="de-DE"/>
        </w:rPr>
        <w:t xml:space="preserve"> </w:t>
      </w:r>
      <w:proofErr w:type="spellStart"/>
      <w:r w:rsidRPr="004243D9">
        <w:rPr>
          <w:rFonts w:ascii="Arial" w:hAnsi="Arial" w:cs="Arial"/>
          <w:u w:val="dotted"/>
          <w:lang w:val="de-DE"/>
        </w:rPr>
        <w:t>cenowy</w:t>
      </w:r>
      <w:proofErr w:type="spellEnd"/>
    </w:p>
    <w:p w:rsidR="00EE5339" w:rsidRPr="004243D9" w:rsidRDefault="00EE5339" w:rsidP="0028791C">
      <w:pPr>
        <w:pStyle w:val="Akapitzlist"/>
        <w:numPr>
          <w:ilvl w:val="0"/>
          <w:numId w:val="14"/>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EE5339" w:rsidRPr="004243D9" w:rsidRDefault="00EE5339" w:rsidP="0028791C">
      <w:pPr>
        <w:pStyle w:val="Akapitzlist"/>
        <w:numPr>
          <w:ilvl w:val="0"/>
          <w:numId w:val="14"/>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EE5339" w:rsidRPr="00631C07" w:rsidRDefault="00EE5339" w:rsidP="0028791C">
      <w:pPr>
        <w:pStyle w:val="Akapitzlist"/>
        <w:numPr>
          <w:ilvl w:val="0"/>
          <w:numId w:val="14"/>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EE5339" w:rsidRPr="00C87856" w:rsidRDefault="00EE5339" w:rsidP="0028791C">
      <w:pPr>
        <w:pStyle w:val="Akapitzlist"/>
        <w:numPr>
          <w:ilvl w:val="4"/>
          <w:numId w:val="14"/>
        </w:numPr>
        <w:tabs>
          <w:tab w:val="left" w:pos="4320"/>
        </w:tabs>
        <w:jc w:val="center"/>
        <w:rPr>
          <w:rFonts w:ascii="Arial" w:hAnsi="Arial" w:cs="Arial"/>
          <w:u w:val="dotted"/>
          <w:lang w:val="de-DE"/>
        </w:rPr>
      </w:pPr>
      <w:proofErr w:type="spellStart"/>
      <w:r w:rsidRPr="00C87856">
        <w:rPr>
          <w:rFonts w:ascii="Arial" w:hAnsi="Arial" w:cs="Arial"/>
          <w:u w:val="dotted"/>
          <w:lang w:val="de-DE"/>
        </w:rPr>
        <w:t>Ofertę</w:t>
      </w:r>
      <w:proofErr w:type="spellEnd"/>
      <w:r>
        <w:rPr>
          <w:rFonts w:ascii="Arial" w:hAnsi="Arial" w:cs="Arial"/>
          <w:u w:val="dotted"/>
          <w:lang w:val="de-DE"/>
        </w:rPr>
        <w:t xml:space="preserve"> </w:t>
      </w:r>
      <w:proofErr w:type="spellStart"/>
      <w:r w:rsidRPr="00C87856">
        <w:rPr>
          <w:rFonts w:ascii="Arial" w:hAnsi="Arial" w:cs="Arial"/>
          <w:u w:val="dotted"/>
          <w:lang w:val="de-DE"/>
        </w:rPr>
        <w:t>podpisali</w:t>
      </w:r>
      <w:proofErr w:type="spellEnd"/>
    </w:p>
    <w:p w:rsidR="00EE5339" w:rsidRPr="00C87856" w:rsidRDefault="00EE5339" w:rsidP="0028791C">
      <w:pPr>
        <w:pStyle w:val="Akapitzlist"/>
        <w:numPr>
          <w:ilvl w:val="0"/>
          <w:numId w:val="14"/>
        </w:numPr>
        <w:tabs>
          <w:tab w:val="left" w:pos="4536"/>
        </w:tabs>
        <w:ind w:left="3261" w:hanging="2617"/>
        <w:jc w:val="center"/>
        <w:rPr>
          <w:rFonts w:ascii="Arial" w:hAnsi="Arial" w:cs="Arial"/>
          <w:u w:val="dotted"/>
          <w:lang w:val="de-DE"/>
        </w:rPr>
      </w:pPr>
      <w:r w:rsidRPr="00C87856">
        <w:rPr>
          <w:rFonts w:ascii="Arial" w:hAnsi="Arial" w:cs="Arial"/>
          <w:u w:val="dotted"/>
          <w:lang w:val="de-DE"/>
        </w:rPr>
        <w:tab/>
      </w:r>
      <w:r w:rsidRPr="00C87856">
        <w:rPr>
          <w:rFonts w:ascii="Arial" w:hAnsi="Arial" w:cs="Arial"/>
          <w:u w:val="dotted"/>
          <w:lang w:val="de-DE"/>
        </w:rPr>
        <w:tab/>
      </w:r>
      <w:r w:rsidRPr="00C87856">
        <w:rPr>
          <w:rFonts w:ascii="Arial" w:hAnsi="Arial" w:cs="Arial"/>
          <w:u w:val="dotted"/>
          <w:lang w:val="de-DE"/>
        </w:rPr>
        <w:tab/>
      </w:r>
      <w:r w:rsidRPr="00C87856">
        <w:rPr>
          <w:rFonts w:ascii="Arial" w:hAnsi="Arial" w:cs="Arial"/>
          <w:u w:val="dotted"/>
          <w:lang w:val="de-DE"/>
        </w:rPr>
        <w:tab/>
      </w:r>
    </w:p>
    <w:p w:rsidR="00EE5339" w:rsidRPr="003A052C" w:rsidRDefault="00EE5339" w:rsidP="0028791C">
      <w:pPr>
        <w:pStyle w:val="Akapitzlist"/>
        <w:numPr>
          <w:ilvl w:val="4"/>
          <w:numId w:val="14"/>
        </w:numPr>
        <w:tabs>
          <w:tab w:val="left" w:pos="4320"/>
        </w:tabs>
        <w:ind w:left="3828"/>
        <w:jc w:val="center"/>
        <w:rPr>
          <w:rFonts w:ascii="Arial" w:hAnsi="Arial" w:cs="Arial"/>
          <w:i/>
        </w:rPr>
      </w:pPr>
      <w:r w:rsidRPr="003A052C">
        <w:rPr>
          <w:rFonts w:ascii="Arial" w:hAnsi="Arial" w:cs="Arial"/>
          <w:i/>
        </w:rPr>
        <w:t xml:space="preserve"> </w:t>
      </w:r>
      <w:r w:rsidRPr="00D01FD3">
        <w:rPr>
          <w:rFonts w:ascii="Arial" w:hAnsi="Arial" w:cs="Arial"/>
          <w:sz w:val="18"/>
          <w:szCs w:val="18"/>
        </w:rPr>
        <w:t>(elektroniczny podpis kwalifikowany)</w:t>
      </w:r>
    </w:p>
    <w:p w:rsidR="00EE5339" w:rsidRDefault="00EE5339" w:rsidP="00EE5339">
      <w:pPr>
        <w:tabs>
          <w:tab w:val="left" w:pos="4320"/>
        </w:tabs>
        <w:ind w:left="3828"/>
        <w:jc w:val="center"/>
        <w:rPr>
          <w:rFonts w:ascii="Arial" w:hAnsi="Arial" w:cs="Arial"/>
          <w:i/>
        </w:rPr>
      </w:pPr>
    </w:p>
    <w:p w:rsidR="00EE5339" w:rsidRDefault="00EE5339" w:rsidP="00EE5339">
      <w:pPr>
        <w:tabs>
          <w:tab w:val="left" w:pos="4320"/>
        </w:tabs>
        <w:ind w:left="3828"/>
        <w:jc w:val="center"/>
        <w:rPr>
          <w:rFonts w:ascii="Arial" w:hAnsi="Arial" w:cs="Arial"/>
          <w:i/>
        </w:rPr>
      </w:pPr>
    </w:p>
    <w:p w:rsidR="00EE5339" w:rsidRPr="004243D9" w:rsidRDefault="00EE5339" w:rsidP="00EE5339">
      <w:pPr>
        <w:tabs>
          <w:tab w:val="left" w:pos="4320"/>
        </w:tabs>
        <w:ind w:left="3828"/>
        <w:jc w:val="center"/>
        <w:rPr>
          <w:rFonts w:ascii="Arial" w:hAnsi="Arial" w:cs="Arial"/>
          <w:i/>
        </w:rPr>
      </w:pPr>
    </w:p>
    <w:p w:rsidR="00EE5339" w:rsidRPr="00EF292A" w:rsidRDefault="00EE5339" w:rsidP="00EE5339">
      <w:pPr>
        <w:tabs>
          <w:tab w:val="left" w:pos="1455"/>
        </w:tabs>
        <w:rPr>
          <w:rFonts w:ascii="Arial" w:hAnsi="Arial" w:cs="Arial"/>
          <w:b/>
          <w:sz w:val="16"/>
          <w:szCs w:val="16"/>
        </w:rPr>
      </w:pPr>
    </w:p>
    <w:p w:rsidR="00EE5339" w:rsidRPr="00EF292A" w:rsidRDefault="00EE5339" w:rsidP="00EE5339">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sz w:val="16"/>
          <w:szCs w:val="16"/>
        </w:rPr>
        <w:tab/>
        <w:t xml:space="preserve">Jeżeli podmioty wspólnie ubiegają się o zamówienie – należy podać pełne nazwy </w:t>
      </w:r>
      <w:r w:rsidRPr="00EF292A">
        <w:rPr>
          <w:rFonts w:ascii="Arial" w:hAnsi="Arial" w:cs="Arial"/>
          <w:i/>
          <w:sz w:val="16"/>
          <w:szCs w:val="16"/>
        </w:rPr>
        <w:br/>
        <w:t>i adresy wszystkich podmiotów</w:t>
      </w:r>
    </w:p>
    <w:p w:rsidR="00EE5339" w:rsidRPr="00EF292A" w:rsidRDefault="00EE5339" w:rsidP="00EE5339">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t xml:space="preserve"> Wykreślić niepotrzebne. W przypadku </w:t>
      </w:r>
      <w:proofErr w:type="spellStart"/>
      <w:r w:rsidRPr="00EF292A">
        <w:rPr>
          <w:rFonts w:ascii="Arial" w:hAnsi="Arial" w:cs="Arial"/>
          <w:i/>
          <w:sz w:val="16"/>
          <w:szCs w:val="16"/>
        </w:rPr>
        <w:t>niewykreślenia</w:t>
      </w:r>
      <w:proofErr w:type="spellEnd"/>
      <w:r w:rsidRPr="00EF292A">
        <w:rPr>
          <w:rFonts w:ascii="Arial" w:hAnsi="Arial" w:cs="Arial"/>
          <w:i/>
          <w:sz w:val="16"/>
          <w:szCs w:val="16"/>
        </w:rPr>
        <w:t>, którejkolwiek z pozycji i nie wypełnienia pola w pkt. 5 pozycji b) – Zamawiający uzna, że Wykonawca nie zamierza powierzyć wykonania żadnej części zamówienia  podwykonawcom.</w:t>
      </w:r>
    </w:p>
    <w:p w:rsidR="00EE5339" w:rsidRPr="00EF292A" w:rsidRDefault="00EE5339" w:rsidP="00EE5339">
      <w:pPr>
        <w:pStyle w:val="Nagwek"/>
        <w:tabs>
          <w:tab w:val="left" w:pos="709"/>
        </w:tabs>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color w:val="000000"/>
          <w:sz w:val="16"/>
          <w:szCs w:val="16"/>
        </w:rPr>
        <w:t xml:space="preserve"> W przypadku gdy wykonawca </w:t>
      </w:r>
      <w:r w:rsidRPr="00EF292A">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E5339" w:rsidRPr="00EF292A" w:rsidRDefault="00EE5339" w:rsidP="00EE5339">
      <w:pPr>
        <w:ind w:left="567"/>
        <w:rPr>
          <w:i/>
          <w:sz w:val="16"/>
          <w:szCs w:val="16"/>
        </w:rPr>
      </w:pPr>
      <w:r w:rsidRPr="00EF292A">
        <w:rPr>
          <w:rFonts w:ascii="Arial" w:hAnsi="Arial" w:cs="Arial"/>
          <w:i/>
          <w:color w:val="000000"/>
          <w:sz w:val="16"/>
          <w:szCs w:val="16"/>
          <w:vertAlign w:val="superscript"/>
        </w:rPr>
        <w:t xml:space="preserve">1) </w:t>
      </w:r>
      <w:r w:rsidRPr="00EF292A">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w:t>
      </w:r>
    </w:p>
    <w:p w:rsidR="00EE5339" w:rsidRDefault="00EE5339">
      <w:pPr>
        <w:rPr>
          <w:sz w:val="16"/>
          <w:szCs w:val="16"/>
        </w:rPr>
        <w:sectPr w:rsidR="00EE5339" w:rsidSect="00EE5339">
          <w:pgSz w:w="11906" w:h="16838"/>
          <w:pgMar w:top="993" w:right="851" w:bottom="1276" w:left="1985" w:header="709" w:footer="558" w:gutter="0"/>
          <w:cols w:space="708"/>
          <w:titlePg/>
          <w:docGrid w:linePitch="360"/>
        </w:sectPr>
      </w:pPr>
    </w:p>
    <w:p w:rsidR="00EE5339" w:rsidRPr="002E61AD" w:rsidRDefault="00EE5339" w:rsidP="00EE5339">
      <w:pPr>
        <w:jc w:val="right"/>
        <w:rPr>
          <w:rFonts w:ascii="Arial" w:hAnsi="Arial" w:cs="Arial"/>
          <w:b/>
        </w:rPr>
      </w:pPr>
      <w:r>
        <w:rPr>
          <w:rFonts w:ascii="Arial" w:hAnsi="Arial" w:cs="Arial"/>
          <w:b/>
        </w:rPr>
        <w:lastRenderedPageBreak/>
        <w:t>Załącznik nr 8</w:t>
      </w:r>
      <w:r w:rsidRPr="002E61AD">
        <w:rPr>
          <w:rFonts w:ascii="Arial" w:hAnsi="Arial" w:cs="Arial"/>
          <w:b/>
        </w:rPr>
        <w:t xml:space="preserve"> do SIWZ </w:t>
      </w:r>
      <w:r>
        <w:rPr>
          <w:rFonts w:ascii="Arial" w:hAnsi="Arial" w:cs="Arial"/>
          <w:b/>
        </w:rPr>
        <w:t xml:space="preserve"> po modyfikacji</w:t>
      </w:r>
    </w:p>
    <w:p w:rsidR="00EE5339" w:rsidRPr="002E61AD" w:rsidRDefault="00EE5339" w:rsidP="00EE5339">
      <w:pPr>
        <w:jc w:val="right"/>
        <w:rPr>
          <w:b/>
        </w:rPr>
      </w:pPr>
    </w:p>
    <w:p w:rsidR="00EE5339" w:rsidRPr="002E61AD" w:rsidRDefault="00EE5339" w:rsidP="00EE5339">
      <w:pPr>
        <w:pStyle w:val="Tekstpodstawowy"/>
        <w:spacing w:after="0" w:line="276" w:lineRule="auto"/>
        <w:jc w:val="center"/>
        <w:rPr>
          <w:rFonts w:ascii="Arial" w:hAnsi="Arial" w:cs="Arial"/>
          <w:b/>
          <w:sz w:val="22"/>
          <w:szCs w:val="22"/>
        </w:rPr>
      </w:pPr>
      <w:r w:rsidRPr="002E61AD">
        <w:rPr>
          <w:rFonts w:ascii="Arial" w:hAnsi="Arial" w:cs="Arial"/>
          <w:b/>
          <w:sz w:val="22"/>
          <w:szCs w:val="22"/>
        </w:rPr>
        <w:t>„Projekt”</w:t>
      </w:r>
    </w:p>
    <w:p w:rsidR="00EE5339" w:rsidRPr="002E61AD" w:rsidRDefault="00EE5339" w:rsidP="00EE5339">
      <w:pPr>
        <w:pStyle w:val="Tekstpodstawowy"/>
        <w:spacing w:after="0" w:line="276" w:lineRule="auto"/>
        <w:jc w:val="center"/>
        <w:rPr>
          <w:rFonts w:ascii="Arial" w:hAnsi="Arial" w:cs="Arial"/>
          <w:sz w:val="22"/>
          <w:szCs w:val="22"/>
        </w:rPr>
      </w:pPr>
      <w:r w:rsidRPr="002E61AD">
        <w:rPr>
          <w:rFonts w:ascii="Arial" w:hAnsi="Arial" w:cs="Arial"/>
          <w:b/>
          <w:sz w:val="22"/>
          <w:szCs w:val="22"/>
        </w:rPr>
        <w:t>ISTOTNE POSTANOWIENIA UMOWY (prawo opcji)</w:t>
      </w:r>
    </w:p>
    <w:p w:rsidR="00EE5339" w:rsidRPr="002E61AD" w:rsidRDefault="00EE5339" w:rsidP="00EE5339">
      <w:pPr>
        <w:pStyle w:val="Tekstpodstawowy"/>
        <w:spacing w:after="0" w:line="276" w:lineRule="auto"/>
        <w:jc w:val="center"/>
        <w:rPr>
          <w:rFonts w:ascii="Arial" w:hAnsi="Arial" w:cs="Arial"/>
          <w:b/>
          <w:sz w:val="22"/>
          <w:szCs w:val="22"/>
        </w:rPr>
      </w:pPr>
      <w:r>
        <w:rPr>
          <w:rFonts w:ascii="Arial" w:hAnsi="Arial" w:cs="Arial"/>
          <w:b/>
          <w:sz w:val="22"/>
          <w:szCs w:val="22"/>
        </w:rPr>
        <w:t>UMOWA nr ..……………../2020</w:t>
      </w:r>
    </w:p>
    <w:p w:rsidR="00EE5339" w:rsidRPr="002E61AD" w:rsidRDefault="00EE5339" w:rsidP="00EE5339"/>
    <w:p w:rsidR="00EE5339" w:rsidRPr="002E61AD" w:rsidRDefault="00EE5339" w:rsidP="00EE5339">
      <w:pPr>
        <w:pStyle w:val="Tekstpodstawowy"/>
        <w:spacing w:after="0" w:line="276" w:lineRule="auto"/>
        <w:jc w:val="both"/>
        <w:rPr>
          <w:rFonts w:ascii="Arial" w:hAnsi="Arial" w:cs="Arial"/>
          <w:sz w:val="22"/>
          <w:szCs w:val="22"/>
        </w:rPr>
      </w:pPr>
      <w:r>
        <w:rPr>
          <w:rFonts w:ascii="Arial" w:hAnsi="Arial" w:cs="Arial"/>
          <w:sz w:val="22"/>
          <w:szCs w:val="22"/>
        </w:rPr>
        <w:t>Zawarta w</w:t>
      </w:r>
      <w:r w:rsidRPr="002E61AD">
        <w:rPr>
          <w:rFonts w:ascii="Arial" w:hAnsi="Arial" w:cs="Arial"/>
          <w:sz w:val="22"/>
          <w:szCs w:val="22"/>
        </w:rPr>
        <w:t xml:space="preserve"> dniu ……………………. r. w Celestynowie, pomiędzy: Skarbem Państwa Wojskowym Ośrodkiem Farmacji i Techniki </w:t>
      </w:r>
      <w:proofErr w:type="spellStart"/>
      <w:r w:rsidRPr="002E61AD">
        <w:rPr>
          <w:rFonts w:ascii="Arial" w:hAnsi="Arial" w:cs="Arial"/>
          <w:sz w:val="22"/>
          <w:szCs w:val="22"/>
        </w:rPr>
        <w:t>Medycznej-Celestynów</w:t>
      </w:r>
      <w:proofErr w:type="spellEnd"/>
      <w:r w:rsidRPr="002E61AD">
        <w:rPr>
          <w:rFonts w:ascii="Arial" w:hAnsi="Arial" w:cs="Arial"/>
          <w:sz w:val="22"/>
          <w:szCs w:val="22"/>
        </w:rPr>
        <w:t xml:space="preserve"> NIP: 532-001-50-17, Regon: 010043013, posiadającym siedzibę w Celestynowie przy ul. Wojska Polskiego 57, reprezentowanym przez: </w:t>
      </w:r>
      <w:r w:rsidRPr="002E61AD">
        <w:rPr>
          <w:rFonts w:ascii="Arial" w:hAnsi="Arial" w:cs="Arial"/>
          <w:b/>
          <w:sz w:val="22"/>
          <w:szCs w:val="22"/>
        </w:rPr>
        <w:t xml:space="preserve">Komendanta  </w:t>
      </w:r>
      <w:r w:rsidRPr="002E61AD">
        <w:rPr>
          <w:rFonts w:ascii="Arial" w:hAnsi="Arial" w:cs="Arial"/>
          <w:sz w:val="22"/>
          <w:szCs w:val="22"/>
        </w:rPr>
        <w:t>……………………..…</w:t>
      </w:r>
      <w:r>
        <w:rPr>
          <w:rFonts w:ascii="Arial" w:hAnsi="Arial" w:cs="Arial"/>
          <w:sz w:val="22"/>
          <w:szCs w:val="22"/>
        </w:rPr>
        <w:t>……</w:t>
      </w:r>
      <w:r w:rsidRPr="002E61AD">
        <w:rPr>
          <w:rFonts w:ascii="Arial" w:hAnsi="Arial" w:cs="Arial"/>
          <w:sz w:val="22"/>
          <w:szCs w:val="22"/>
        </w:rPr>
        <w:t xml:space="preserve">………… zwanym </w:t>
      </w:r>
      <w:r>
        <w:rPr>
          <w:rFonts w:ascii="Arial" w:hAnsi="Arial" w:cs="Arial"/>
          <w:sz w:val="22"/>
          <w:szCs w:val="22"/>
        </w:rPr>
        <w:br/>
      </w:r>
      <w:r w:rsidRPr="002E61AD">
        <w:rPr>
          <w:rFonts w:ascii="Arial" w:hAnsi="Arial" w:cs="Arial"/>
          <w:sz w:val="22"/>
          <w:szCs w:val="22"/>
        </w:rPr>
        <w:t>w dalszej części umowy „Zamawiającym”,</w:t>
      </w:r>
    </w:p>
    <w:p w:rsidR="00EE5339" w:rsidRDefault="00EE5339" w:rsidP="00EE5339">
      <w:pPr>
        <w:pStyle w:val="Tekstpodstawowy"/>
        <w:spacing w:after="0" w:line="276" w:lineRule="auto"/>
        <w:jc w:val="both"/>
        <w:rPr>
          <w:rFonts w:ascii="Arial" w:hAnsi="Arial" w:cs="Arial"/>
          <w:sz w:val="22"/>
          <w:szCs w:val="22"/>
        </w:rPr>
      </w:pPr>
    </w:p>
    <w:p w:rsidR="00EE5339" w:rsidRDefault="00EE5339" w:rsidP="00EE5339">
      <w:pPr>
        <w:pStyle w:val="Tekstpodstawowy"/>
        <w:spacing w:after="0" w:line="276" w:lineRule="auto"/>
        <w:jc w:val="both"/>
        <w:rPr>
          <w:rFonts w:ascii="Arial" w:hAnsi="Arial" w:cs="Arial"/>
          <w:sz w:val="22"/>
          <w:szCs w:val="22"/>
        </w:rPr>
      </w:pPr>
      <w:r w:rsidRPr="002E61AD">
        <w:rPr>
          <w:rFonts w:ascii="Arial" w:hAnsi="Arial" w:cs="Arial"/>
          <w:sz w:val="22"/>
          <w:szCs w:val="22"/>
        </w:rPr>
        <w:t xml:space="preserve">a </w:t>
      </w:r>
    </w:p>
    <w:p w:rsidR="00EE5339" w:rsidRPr="002E61AD" w:rsidRDefault="00EE5339" w:rsidP="00EE5339">
      <w:pPr>
        <w:pStyle w:val="Tekstpodstawowy"/>
        <w:spacing w:after="0" w:line="276" w:lineRule="auto"/>
        <w:jc w:val="both"/>
        <w:rPr>
          <w:rFonts w:ascii="Arial" w:hAnsi="Arial" w:cs="Arial"/>
          <w:sz w:val="22"/>
          <w:szCs w:val="22"/>
        </w:rPr>
      </w:pPr>
    </w:p>
    <w:p w:rsidR="00EE5339" w:rsidRPr="002E61AD" w:rsidRDefault="00EE5339" w:rsidP="00EE5339">
      <w:pPr>
        <w:pStyle w:val="Tekstpodstawowy"/>
        <w:spacing w:after="0" w:line="276" w:lineRule="auto"/>
        <w:jc w:val="both"/>
        <w:rPr>
          <w:rFonts w:ascii="Arial" w:hAnsi="Arial" w:cs="Arial"/>
          <w:sz w:val="22"/>
          <w:szCs w:val="22"/>
        </w:rPr>
      </w:pPr>
      <w:r w:rsidRPr="002E61AD">
        <w:rPr>
          <w:rFonts w:ascii="Arial" w:hAnsi="Arial" w:cs="Arial"/>
          <w:sz w:val="22"/>
          <w:szCs w:val="22"/>
        </w:rPr>
        <w:t>(nazwa firmy) ……………….., NIP……………….., Regon ……………….. zarejestrowaną …………………………. (wpis do ewidencji działalności gospodarczej/KRS) posiadającą siedzibę  w: ……………………………………………………………………, adres poczty elektronicznej:…………………………………………., reprezentowaną przez:</w:t>
      </w:r>
    </w:p>
    <w:p w:rsidR="00EE5339" w:rsidRPr="002E61AD" w:rsidRDefault="00EE5339" w:rsidP="00EE5339">
      <w:pPr>
        <w:pStyle w:val="Tekstpodstawowy"/>
        <w:spacing w:after="0" w:line="276" w:lineRule="auto"/>
        <w:jc w:val="both"/>
        <w:rPr>
          <w:rFonts w:ascii="Arial" w:hAnsi="Arial" w:cs="Arial"/>
          <w:sz w:val="22"/>
          <w:szCs w:val="22"/>
        </w:rPr>
      </w:pPr>
      <w:r w:rsidRPr="002E61AD">
        <w:rPr>
          <w:rFonts w:ascii="Arial" w:hAnsi="Arial" w:cs="Arial"/>
          <w:sz w:val="22"/>
          <w:szCs w:val="22"/>
        </w:rPr>
        <w:t>Pana/Panią……………………………………………….,</w:t>
      </w:r>
    </w:p>
    <w:p w:rsidR="00EE5339" w:rsidRPr="002E61AD" w:rsidRDefault="00EE5339" w:rsidP="00EE5339">
      <w:pPr>
        <w:pStyle w:val="Tekstpodstawowy"/>
        <w:spacing w:after="0" w:line="276" w:lineRule="auto"/>
        <w:jc w:val="both"/>
        <w:rPr>
          <w:rFonts w:ascii="Arial" w:hAnsi="Arial" w:cs="Arial"/>
          <w:sz w:val="22"/>
          <w:szCs w:val="22"/>
        </w:rPr>
      </w:pPr>
      <w:r w:rsidRPr="002E61AD">
        <w:rPr>
          <w:rFonts w:ascii="Arial" w:hAnsi="Arial" w:cs="Arial"/>
          <w:sz w:val="22"/>
          <w:szCs w:val="22"/>
        </w:rPr>
        <w:t xml:space="preserve">zwaną w dalszej części umowy „Wykonawcą” </w:t>
      </w:r>
    </w:p>
    <w:p w:rsidR="00EE5339" w:rsidRDefault="00EE5339" w:rsidP="00EE5339">
      <w:pPr>
        <w:pStyle w:val="Tekstpodstawowy"/>
        <w:spacing w:after="0" w:line="276" w:lineRule="auto"/>
        <w:jc w:val="both"/>
        <w:rPr>
          <w:rFonts w:ascii="Arial" w:hAnsi="Arial" w:cs="Arial"/>
          <w:sz w:val="22"/>
          <w:szCs w:val="22"/>
        </w:rPr>
      </w:pPr>
      <w:r w:rsidRPr="002E61AD">
        <w:rPr>
          <w:rFonts w:ascii="Arial" w:hAnsi="Arial" w:cs="Arial"/>
          <w:sz w:val="22"/>
          <w:szCs w:val="22"/>
        </w:rPr>
        <w:t>łącznie zwani Stronami,</w:t>
      </w:r>
    </w:p>
    <w:p w:rsidR="00EE5339" w:rsidRPr="002E61AD" w:rsidRDefault="00EE5339" w:rsidP="00EE5339">
      <w:pPr>
        <w:pStyle w:val="Tekstpodstawowy"/>
        <w:spacing w:after="0" w:line="276" w:lineRule="auto"/>
        <w:jc w:val="both"/>
        <w:rPr>
          <w:rFonts w:ascii="Arial" w:hAnsi="Arial" w:cs="Arial"/>
          <w:sz w:val="22"/>
          <w:szCs w:val="22"/>
        </w:rPr>
      </w:pPr>
    </w:p>
    <w:p w:rsidR="00EE5339" w:rsidRDefault="00EE5339" w:rsidP="00EE5339">
      <w:pPr>
        <w:pStyle w:val="Tekstpodstawowy"/>
        <w:spacing w:line="276" w:lineRule="auto"/>
        <w:jc w:val="both"/>
        <w:rPr>
          <w:rFonts w:ascii="Arial" w:hAnsi="Arial" w:cs="Arial"/>
          <w:sz w:val="22"/>
          <w:szCs w:val="22"/>
        </w:rPr>
      </w:pPr>
      <w:r w:rsidRPr="002E61AD">
        <w:rPr>
          <w:rFonts w:ascii="Arial" w:hAnsi="Arial" w:cs="Arial"/>
          <w:sz w:val="22"/>
          <w:szCs w:val="22"/>
        </w:rPr>
        <w:t xml:space="preserve">W rezultacie dokonania przez Zamawiającego wyboru oferty Wykonawcy, zgodnie </w:t>
      </w:r>
      <w:r w:rsidRPr="002E61AD">
        <w:rPr>
          <w:rFonts w:ascii="Arial" w:hAnsi="Arial" w:cs="Arial"/>
          <w:sz w:val="22"/>
          <w:szCs w:val="22"/>
        </w:rPr>
        <w:br/>
        <w:t xml:space="preserve">z wynikiem postępowania </w:t>
      </w:r>
      <w:r>
        <w:rPr>
          <w:rFonts w:ascii="Arial" w:hAnsi="Arial" w:cs="Arial"/>
          <w:b/>
          <w:sz w:val="22"/>
          <w:szCs w:val="22"/>
        </w:rPr>
        <w:t>nr WOFiTM/22/2020</w:t>
      </w:r>
      <w:r w:rsidRPr="002E61AD">
        <w:rPr>
          <w:rFonts w:ascii="Arial" w:hAnsi="Arial" w:cs="Arial"/>
          <w:b/>
          <w:sz w:val="22"/>
          <w:szCs w:val="22"/>
        </w:rPr>
        <w:t>/PN</w:t>
      </w:r>
      <w:r w:rsidRPr="002E61AD">
        <w:rPr>
          <w:rFonts w:ascii="Arial" w:hAnsi="Arial" w:cs="Arial"/>
          <w:sz w:val="22"/>
          <w:szCs w:val="22"/>
        </w:rPr>
        <w:t xml:space="preserve"> o udzielenie zamówienia w trybie przetargu nieograniczonego prowadzonego zgodnie z ustawą z dnia 29 stycznia 2004 r. – Prawo zam</w:t>
      </w:r>
      <w:r>
        <w:rPr>
          <w:rFonts w:ascii="Arial" w:hAnsi="Arial" w:cs="Arial"/>
          <w:sz w:val="22"/>
          <w:szCs w:val="22"/>
        </w:rPr>
        <w:t>ówień publicznych (Dz. U. z 2019</w:t>
      </w:r>
      <w:r w:rsidRPr="002E61AD">
        <w:rPr>
          <w:rFonts w:ascii="Arial" w:hAnsi="Arial" w:cs="Arial"/>
          <w:sz w:val="22"/>
          <w:szCs w:val="22"/>
        </w:rPr>
        <w:t xml:space="preserve"> r., poz. 1</w:t>
      </w:r>
      <w:r>
        <w:rPr>
          <w:rFonts w:ascii="Arial" w:hAnsi="Arial" w:cs="Arial"/>
          <w:sz w:val="22"/>
          <w:szCs w:val="22"/>
        </w:rPr>
        <w:t>843</w:t>
      </w:r>
      <w:r w:rsidRPr="002E61AD">
        <w:rPr>
          <w:rFonts w:ascii="Arial" w:hAnsi="Arial" w:cs="Arial"/>
          <w:sz w:val="22"/>
          <w:szCs w:val="22"/>
        </w:rPr>
        <w:t xml:space="preserve"> ze zm.) na dostawę </w:t>
      </w:r>
      <w:r>
        <w:rPr>
          <w:rFonts w:ascii="Arial" w:hAnsi="Arial" w:cs="Arial"/>
          <w:sz w:val="22"/>
          <w:szCs w:val="22"/>
        </w:rPr>
        <w:t xml:space="preserve">Indywidualnego Pakietu Medycznego w części nr…….. </w:t>
      </w:r>
      <w:r w:rsidRPr="002E61AD">
        <w:rPr>
          <w:rFonts w:ascii="Arial" w:hAnsi="Arial" w:cs="Arial"/>
          <w:sz w:val="22"/>
          <w:szCs w:val="22"/>
        </w:rPr>
        <w:t xml:space="preserve">została zawarta umowa </w:t>
      </w:r>
      <w:r>
        <w:rPr>
          <w:rFonts w:ascii="Arial" w:hAnsi="Arial" w:cs="Arial"/>
          <w:sz w:val="22"/>
          <w:szCs w:val="22"/>
        </w:rPr>
        <w:br/>
      </w:r>
      <w:r w:rsidRPr="002E61AD">
        <w:rPr>
          <w:rFonts w:ascii="Arial" w:hAnsi="Arial" w:cs="Arial"/>
          <w:sz w:val="22"/>
          <w:szCs w:val="22"/>
        </w:rPr>
        <w:t>o następującej treści:</w:t>
      </w:r>
    </w:p>
    <w:p w:rsidR="00EE5339" w:rsidRPr="00102BF7" w:rsidRDefault="00EE5339" w:rsidP="00EE5339">
      <w:pPr>
        <w:pStyle w:val="Tekstpodstawowy"/>
        <w:spacing w:line="276" w:lineRule="auto"/>
        <w:jc w:val="both"/>
        <w:rPr>
          <w:rFonts w:ascii="Arial" w:hAnsi="Arial" w:cs="Arial"/>
          <w:sz w:val="22"/>
          <w:szCs w:val="22"/>
        </w:rPr>
      </w:pPr>
    </w:p>
    <w:p w:rsidR="00EE5339" w:rsidRPr="002E61AD" w:rsidRDefault="00EE5339" w:rsidP="00EE5339">
      <w:pPr>
        <w:pStyle w:val="Tekstpodstawowy"/>
        <w:spacing w:after="147" w:line="276" w:lineRule="auto"/>
        <w:ind w:left="120"/>
        <w:jc w:val="center"/>
        <w:rPr>
          <w:rFonts w:ascii="Arial" w:hAnsi="Arial" w:cs="Arial"/>
          <w:sz w:val="22"/>
          <w:szCs w:val="22"/>
        </w:rPr>
      </w:pPr>
      <w:r w:rsidRPr="002E61AD">
        <w:rPr>
          <w:rFonts w:ascii="Arial" w:hAnsi="Arial" w:cs="Arial"/>
          <w:b/>
          <w:sz w:val="22"/>
          <w:szCs w:val="22"/>
        </w:rPr>
        <w:t>§ 1. PRZEDMIOT UMOWY</w:t>
      </w:r>
    </w:p>
    <w:p w:rsidR="00EE5339" w:rsidRPr="002E61AD" w:rsidRDefault="00EE5339" w:rsidP="0028791C">
      <w:pPr>
        <w:pStyle w:val="Tekstpodstawowy"/>
        <w:numPr>
          <w:ilvl w:val="0"/>
          <w:numId w:val="47"/>
        </w:numPr>
        <w:tabs>
          <w:tab w:val="clear" w:pos="720"/>
          <w:tab w:val="num" w:pos="283"/>
          <w:tab w:val="num" w:pos="786"/>
        </w:tabs>
        <w:suppressAutoHyphens/>
        <w:spacing w:after="0" w:line="276" w:lineRule="auto"/>
        <w:ind w:left="284"/>
        <w:jc w:val="both"/>
        <w:rPr>
          <w:rFonts w:ascii="Arial" w:hAnsi="Arial" w:cs="Arial"/>
          <w:sz w:val="22"/>
          <w:szCs w:val="22"/>
        </w:rPr>
      </w:pPr>
      <w:r w:rsidRPr="002E61AD">
        <w:rPr>
          <w:rFonts w:ascii="Arial" w:hAnsi="Arial" w:cs="Arial"/>
          <w:sz w:val="22"/>
          <w:szCs w:val="22"/>
        </w:rPr>
        <w:t xml:space="preserve">Przedmiotem umowy jest dostawa …………….. objęta zestawieniem asortymentowo – ilościowo – cenowym określonym </w:t>
      </w:r>
      <w:r w:rsidRPr="002E61AD">
        <w:rPr>
          <w:rFonts w:ascii="Arial" w:hAnsi="Arial" w:cs="Arial"/>
          <w:b/>
          <w:sz w:val="22"/>
          <w:szCs w:val="22"/>
        </w:rPr>
        <w:t xml:space="preserve">załącznikiem nr 1 </w:t>
      </w:r>
      <w:r w:rsidRPr="002E61AD">
        <w:rPr>
          <w:rFonts w:ascii="Arial" w:hAnsi="Arial" w:cs="Arial"/>
          <w:sz w:val="22"/>
          <w:szCs w:val="22"/>
        </w:rPr>
        <w:t>do niniejszej umowy, stanowiącym jej integralną część.</w:t>
      </w:r>
    </w:p>
    <w:p w:rsidR="00EE5339" w:rsidRPr="002133B0" w:rsidRDefault="00EE5339" w:rsidP="0028791C">
      <w:pPr>
        <w:pStyle w:val="Tekstpodstawowy"/>
        <w:numPr>
          <w:ilvl w:val="0"/>
          <w:numId w:val="47"/>
        </w:numPr>
        <w:tabs>
          <w:tab w:val="clear" w:pos="720"/>
          <w:tab w:val="num" w:pos="283"/>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wykonać umowę zgodnie z SIWZ z Wymaganiami </w:t>
      </w:r>
      <w:proofErr w:type="spellStart"/>
      <w:r w:rsidRPr="002133B0">
        <w:rPr>
          <w:rFonts w:ascii="Arial" w:hAnsi="Arial" w:cs="Arial"/>
          <w:sz w:val="22"/>
          <w:szCs w:val="22"/>
        </w:rPr>
        <w:t>Eksploatacyjno</w:t>
      </w:r>
      <w:proofErr w:type="spellEnd"/>
      <w:r w:rsidRPr="002133B0">
        <w:rPr>
          <w:rFonts w:ascii="Arial" w:hAnsi="Arial" w:cs="Arial"/>
          <w:sz w:val="22"/>
          <w:szCs w:val="22"/>
        </w:rPr>
        <w:t xml:space="preserve"> – Technicznymi i rysunkami stanowiącymi </w:t>
      </w:r>
      <w:r w:rsidRPr="002133B0">
        <w:rPr>
          <w:rFonts w:ascii="Arial" w:hAnsi="Arial" w:cs="Arial"/>
          <w:b/>
          <w:sz w:val="22"/>
          <w:szCs w:val="22"/>
        </w:rPr>
        <w:t>załączniki od nr …. do …</w:t>
      </w:r>
      <w:r w:rsidRPr="002133B0">
        <w:rPr>
          <w:rFonts w:ascii="Arial" w:hAnsi="Arial" w:cs="Arial"/>
          <w:sz w:val="22"/>
          <w:szCs w:val="22"/>
        </w:rPr>
        <w:t>, ze złożoną ofertą, z należytą starannością, z zasadami wiedzy technicznej oraz obowiązującymi przepisami prawa i normami obowiązującymi na terenie Polski i UE.</w:t>
      </w:r>
    </w:p>
    <w:p w:rsidR="00EE5339" w:rsidRPr="002E61AD" w:rsidRDefault="00EE5339" w:rsidP="0028791C">
      <w:pPr>
        <w:pStyle w:val="Tekstpodstawowy"/>
        <w:numPr>
          <w:ilvl w:val="0"/>
          <w:numId w:val="47"/>
        </w:numPr>
        <w:tabs>
          <w:tab w:val="clear" w:pos="720"/>
          <w:tab w:val="num" w:pos="284"/>
        </w:tabs>
        <w:suppressAutoHyphens/>
        <w:spacing w:after="0" w:line="276" w:lineRule="auto"/>
        <w:ind w:left="284" w:hanging="284"/>
        <w:jc w:val="both"/>
        <w:rPr>
          <w:rFonts w:ascii="Arial" w:hAnsi="Arial" w:cs="Arial"/>
          <w:sz w:val="22"/>
          <w:szCs w:val="22"/>
        </w:rPr>
      </w:pPr>
      <w:r w:rsidRPr="002133B0">
        <w:rPr>
          <w:rFonts w:ascii="Arial" w:hAnsi="Arial" w:cs="Arial"/>
          <w:sz w:val="22"/>
          <w:szCs w:val="22"/>
        </w:rPr>
        <w:t>Wykonawca oświadcza, że oferowany przedmiot umowy,</w:t>
      </w:r>
      <w:r w:rsidRPr="002E61AD">
        <w:rPr>
          <w:rFonts w:ascii="Arial" w:hAnsi="Arial" w:cs="Arial"/>
          <w:sz w:val="22"/>
          <w:szCs w:val="22"/>
        </w:rPr>
        <w:t xml:space="preserve"> o którym mowa w ust. 1 jest dopuszczony do obrotu na terenie Rzeczypospolitej Polskiej oraz zapewnia, </w:t>
      </w:r>
      <w:r w:rsidRPr="002E61AD">
        <w:rPr>
          <w:rFonts w:ascii="Arial" w:hAnsi="Arial" w:cs="Arial"/>
          <w:sz w:val="22"/>
          <w:szCs w:val="22"/>
        </w:rPr>
        <w:br/>
        <w:t xml:space="preserve">że przedmiot umowy jest wolny od jakichkolwiek wad, a także spełnia wszystkie wymogi niniejszej umowy oraz jest zgodny z Wymaganiami </w:t>
      </w:r>
      <w:proofErr w:type="spellStart"/>
      <w:r w:rsidRPr="002E61AD">
        <w:rPr>
          <w:rFonts w:ascii="Arial" w:hAnsi="Arial" w:cs="Arial"/>
          <w:sz w:val="22"/>
          <w:szCs w:val="22"/>
        </w:rPr>
        <w:t>Eksploatacyjno</w:t>
      </w:r>
      <w:proofErr w:type="spellEnd"/>
      <w:r w:rsidRPr="002E61AD">
        <w:rPr>
          <w:rFonts w:ascii="Arial" w:hAnsi="Arial" w:cs="Arial"/>
          <w:sz w:val="22"/>
          <w:szCs w:val="22"/>
        </w:rPr>
        <w:br/>
        <w:t>– Technicznymi ( WET)</w:t>
      </w:r>
      <w:r>
        <w:rPr>
          <w:rFonts w:ascii="Arial" w:hAnsi="Arial" w:cs="Arial"/>
          <w:sz w:val="22"/>
          <w:szCs w:val="22"/>
        </w:rPr>
        <w:t>, z rysunkami</w:t>
      </w:r>
      <w:r w:rsidRPr="002E61AD">
        <w:rPr>
          <w:rFonts w:ascii="Arial" w:hAnsi="Arial" w:cs="Arial"/>
          <w:sz w:val="22"/>
          <w:szCs w:val="22"/>
        </w:rPr>
        <w:t xml:space="preserve"> stanowiącymi </w:t>
      </w:r>
      <w:r>
        <w:rPr>
          <w:rFonts w:ascii="Arial" w:hAnsi="Arial" w:cs="Arial"/>
          <w:b/>
          <w:sz w:val="22"/>
          <w:szCs w:val="22"/>
        </w:rPr>
        <w:t xml:space="preserve">załączniki od nr …. do </w:t>
      </w:r>
      <w:r w:rsidRPr="002E61AD">
        <w:rPr>
          <w:rFonts w:ascii="Arial" w:hAnsi="Arial" w:cs="Arial"/>
          <w:b/>
          <w:sz w:val="22"/>
          <w:szCs w:val="22"/>
        </w:rPr>
        <w:t>…</w:t>
      </w:r>
      <w:r w:rsidRPr="002E61AD">
        <w:rPr>
          <w:rFonts w:ascii="Arial" w:hAnsi="Arial" w:cs="Arial"/>
          <w:sz w:val="22"/>
          <w:szCs w:val="22"/>
        </w:rPr>
        <w:t xml:space="preserve">. </w:t>
      </w:r>
    </w:p>
    <w:p w:rsidR="00EE5339" w:rsidRPr="002E61AD" w:rsidRDefault="00EE5339" w:rsidP="0028791C">
      <w:pPr>
        <w:pStyle w:val="Tekstpodstawowy"/>
        <w:numPr>
          <w:ilvl w:val="0"/>
          <w:numId w:val="47"/>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Jeżeli w okresie obowiązywania umowy nastąpi wygaśnięcie ważności dokumentów dopuszczających przedmiot umowy do obrotu, Wykonawca dostarczy do Zamawiającego dokumenty dopuszczające do obrotu niezwłocznie po wygaśnięciu ważności dokumentów złożonych w </w:t>
      </w:r>
      <w:r>
        <w:rPr>
          <w:rFonts w:ascii="Arial" w:hAnsi="Arial" w:cs="Arial"/>
          <w:sz w:val="22"/>
          <w:szCs w:val="22"/>
        </w:rPr>
        <w:t>postępowaniu przetargowym</w:t>
      </w:r>
      <w:r w:rsidRPr="002E61AD">
        <w:rPr>
          <w:rFonts w:ascii="Arial" w:hAnsi="Arial" w:cs="Arial"/>
          <w:sz w:val="22"/>
          <w:szCs w:val="22"/>
        </w:rPr>
        <w:t xml:space="preserve"> – przy czym nie później niż w terminie 5 dni </w:t>
      </w:r>
      <w:r w:rsidRPr="002E61AD">
        <w:rPr>
          <w:rFonts w:ascii="Arial" w:hAnsi="Arial" w:cs="Arial"/>
          <w:sz w:val="22"/>
          <w:szCs w:val="22"/>
        </w:rPr>
        <w:lastRenderedPageBreak/>
        <w:t>roboczych (tj. od poniedziałku do piątku) liczonych od dnia wygaśnięcia ważności dokumentów złożonych przez Wykonawcę w ofercie.</w:t>
      </w:r>
    </w:p>
    <w:p w:rsidR="00EE5339" w:rsidRPr="00EC6397" w:rsidRDefault="00EE5339" w:rsidP="0028791C">
      <w:pPr>
        <w:pStyle w:val="Tekstpodstawowy"/>
        <w:numPr>
          <w:ilvl w:val="0"/>
          <w:numId w:val="47"/>
        </w:numPr>
        <w:tabs>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Wykonawca gwarantuje wysoką jakość, niezmienność cech oraz jednolitość zaoferowanego w ofercie asortymentu przez cały okres obowiązywania umowy.</w:t>
      </w:r>
    </w:p>
    <w:p w:rsidR="00EE5339" w:rsidRPr="002E61AD" w:rsidRDefault="00EE5339" w:rsidP="00EE5339">
      <w:pPr>
        <w:pStyle w:val="Tekstpodstawowy"/>
        <w:spacing w:before="240" w:after="150" w:line="276" w:lineRule="auto"/>
        <w:ind w:left="120" w:hanging="120"/>
        <w:jc w:val="center"/>
        <w:rPr>
          <w:rFonts w:ascii="Arial" w:hAnsi="Arial" w:cs="Arial"/>
          <w:sz w:val="22"/>
          <w:szCs w:val="22"/>
        </w:rPr>
      </w:pPr>
      <w:r w:rsidRPr="002E61AD">
        <w:rPr>
          <w:rFonts w:ascii="Arial" w:hAnsi="Arial" w:cs="Arial"/>
          <w:b/>
          <w:sz w:val="22"/>
          <w:szCs w:val="22"/>
        </w:rPr>
        <w:t>§ 2. WARTOŚĆ UMOWY BRUTTO</w:t>
      </w:r>
    </w:p>
    <w:p w:rsidR="00EE5339" w:rsidRPr="002E61AD" w:rsidRDefault="00EE5339" w:rsidP="0028791C">
      <w:pPr>
        <w:pStyle w:val="Tekstpodstawowy"/>
        <w:numPr>
          <w:ilvl w:val="0"/>
          <w:numId w:val="41"/>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Całkowita maksymalna wartość umowy wynosi łącznie z VAT </w:t>
      </w:r>
      <w:r w:rsidRPr="002E61AD">
        <w:rPr>
          <w:rFonts w:ascii="Arial" w:hAnsi="Arial" w:cs="Arial"/>
          <w:b/>
          <w:sz w:val="22"/>
          <w:szCs w:val="22"/>
        </w:rPr>
        <w:t>…………… złotych (słownie: ……………………………….</w:t>
      </w:r>
      <w:r>
        <w:rPr>
          <w:rFonts w:ascii="Arial" w:hAnsi="Arial" w:cs="Arial"/>
          <w:b/>
          <w:sz w:val="22"/>
          <w:szCs w:val="22"/>
        </w:rPr>
        <w:t>złotych</w:t>
      </w:r>
      <w:r w:rsidRPr="002E61AD">
        <w:rPr>
          <w:rFonts w:ascii="Arial" w:hAnsi="Arial" w:cs="Arial"/>
          <w:b/>
          <w:sz w:val="22"/>
          <w:szCs w:val="22"/>
        </w:rPr>
        <w:t xml:space="preserve"> i  </w:t>
      </w:r>
      <w:r>
        <w:rPr>
          <w:rFonts w:ascii="Arial" w:hAnsi="Arial" w:cs="Arial"/>
          <w:b/>
          <w:sz w:val="22"/>
          <w:szCs w:val="22"/>
        </w:rPr>
        <w:t>groszy</w:t>
      </w:r>
      <w:r w:rsidRPr="002E61AD">
        <w:rPr>
          <w:rFonts w:ascii="Arial" w:hAnsi="Arial" w:cs="Arial"/>
          <w:b/>
          <w:sz w:val="22"/>
          <w:szCs w:val="22"/>
        </w:rPr>
        <w:t>).</w:t>
      </w:r>
    </w:p>
    <w:p w:rsidR="00EE5339" w:rsidRPr="002E61AD" w:rsidRDefault="00EE5339" w:rsidP="0028791C">
      <w:pPr>
        <w:pStyle w:val="Tekstpodstawowy"/>
        <w:numPr>
          <w:ilvl w:val="0"/>
          <w:numId w:val="41"/>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skład wynagrodzenia o którym mowa w ust. 1 wchodzą następujące elementy:</w:t>
      </w:r>
    </w:p>
    <w:p w:rsidR="00EE5339" w:rsidRPr="002E61AD" w:rsidRDefault="00EE5339" w:rsidP="0028791C">
      <w:pPr>
        <w:pStyle w:val="Tekstpodstawowy"/>
        <w:numPr>
          <w:ilvl w:val="0"/>
          <w:numId w:val="31"/>
        </w:numPr>
        <w:tabs>
          <w:tab w:val="clear" w:pos="720"/>
        </w:tabs>
        <w:suppressAutoHyphens/>
        <w:spacing w:after="0" w:line="276" w:lineRule="auto"/>
        <w:ind w:left="709" w:hanging="425"/>
        <w:jc w:val="both"/>
        <w:rPr>
          <w:rFonts w:ascii="Arial" w:hAnsi="Arial" w:cs="Arial"/>
          <w:sz w:val="22"/>
          <w:szCs w:val="22"/>
        </w:rPr>
      </w:pPr>
      <w:r w:rsidRPr="002E61AD">
        <w:rPr>
          <w:rFonts w:ascii="Arial" w:hAnsi="Arial" w:cs="Arial"/>
          <w:sz w:val="22"/>
          <w:szCs w:val="22"/>
        </w:rPr>
        <w:t xml:space="preserve">Wynagrodzenie za wykonanie zamówienia podstawowego (gwarantowanego) </w:t>
      </w:r>
      <w:r w:rsidR="005F0033">
        <w:rPr>
          <w:rFonts w:ascii="Arial" w:hAnsi="Arial" w:cs="Arial"/>
          <w:sz w:val="22"/>
          <w:szCs w:val="22"/>
        </w:rPr>
        <w:br/>
      </w:r>
      <w:r w:rsidRPr="002E61AD">
        <w:rPr>
          <w:rFonts w:ascii="Arial" w:hAnsi="Arial" w:cs="Arial"/>
          <w:sz w:val="22"/>
          <w:szCs w:val="22"/>
        </w:rPr>
        <w:t xml:space="preserve">w kwocie łącznie z VAT </w:t>
      </w:r>
      <w:r w:rsidRPr="002E61AD">
        <w:rPr>
          <w:rFonts w:ascii="Arial" w:hAnsi="Arial" w:cs="Arial"/>
          <w:b/>
          <w:sz w:val="22"/>
          <w:szCs w:val="22"/>
        </w:rPr>
        <w:t xml:space="preserve">……………… złotych (słownie złotych: …………………………….. i </w:t>
      </w:r>
      <w:r>
        <w:rPr>
          <w:rFonts w:ascii="Arial" w:hAnsi="Arial" w:cs="Arial"/>
          <w:b/>
          <w:sz w:val="22"/>
          <w:szCs w:val="22"/>
        </w:rPr>
        <w:t>groszy</w:t>
      </w:r>
      <w:r w:rsidRPr="002E61AD">
        <w:rPr>
          <w:rFonts w:ascii="Arial" w:hAnsi="Arial" w:cs="Arial"/>
          <w:b/>
          <w:sz w:val="22"/>
          <w:szCs w:val="22"/>
        </w:rPr>
        <w:t>).</w:t>
      </w:r>
    </w:p>
    <w:p w:rsidR="00EE5339" w:rsidRPr="002E61AD" w:rsidRDefault="00EE5339" w:rsidP="0028791C">
      <w:pPr>
        <w:pStyle w:val="Tekstpodstawowy"/>
        <w:numPr>
          <w:ilvl w:val="0"/>
          <w:numId w:val="31"/>
        </w:numPr>
        <w:tabs>
          <w:tab w:val="clear" w:pos="720"/>
        </w:tabs>
        <w:suppressAutoHyphens/>
        <w:spacing w:after="0" w:line="276" w:lineRule="auto"/>
        <w:ind w:left="709" w:hanging="425"/>
        <w:jc w:val="both"/>
        <w:rPr>
          <w:rFonts w:ascii="Arial" w:hAnsi="Arial" w:cs="Arial"/>
          <w:sz w:val="22"/>
          <w:szCs w:val="22"/>
        </w:rPr>
      </w:pPr>
      <w:r w:rsidRPr="002E61AD">
        <w:rPr>
          <w:rFonts w:ascii="Arial" w:hAnsi="Arial" w:cs="Arial"/>
          <w:sz w:val="22"/>
          <w:szCs w:val="22"/>
        </w:rPr>
        <w:t xml:space="preserve">Wynagrodzenie za wykonanie zamówień objętych prawem opcji w kwocie łącznie z VAT </w:t>
      </w:r>
      <w:r w:rsidRPr="002E61AD">
        <w:rPr>
          <w:rFonts w:ascii="Arial" w:hAnsi="Arial" w:cs="Arial"/>
          <w:b/>
          <w:sz w:val="22"/>
          <w:szCs w:val="22"/>
        </w:rPr>
        <w:t xml:space="preserve">………………….. złotych (słownie złotych: ………………………….. i </w:t>
      </w:r>
      <w:r>
        <w:rPr>
          <w:rFonts w:ascii="Arial" w:hAnsi="Arial" w:cs="Arial"/>
          <w:b/>
          <w:sz w:val="22"/>
          <w:szCs w:val="22"/>
        </w:rPr>
        <w:t>groszy</w:t>
      </w:r>
      <w:r w:rsidRPr="002E61AD">
        <w:rPr>
          <w:rFonts w:ascii="Arial" w:hAnsi="Arial" w:cs="Arial"/>
          <w:b/>
          <w:sz w:val="22"/>
          <w:szCs w:val="22"/>
        </w:rPr>
        <w:t>).</w:t>
      </w:r>
    </w:p>
    <w:p w:rsidR="00EE5339" w:rsidRPr="00EE18C8" w:rsidRDefault="00EE5339" w:rsidP="0028791C">
      <w:pPr>
        <w:pStyle w:val="Tekstpodstawowy"/>
        <w:numPr>
          <w:ilvl w:val="0"/>
          <w:numId w:val="41"/>
        </w:numPr>
        <w:tabs>
          <w:tab w:val="clear" w:pos="283"/>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Wysokość cen </w:t>
      </w:r>
      <w:r w:rsidRPr="00EE18C8">
        <w:rPr>
          <w:rFonts w:ascii="Arial" w:hAnsi="Arial" w:cs="Arial"/>
          <w:sz w:val="22"/>
          <w:szCs w:val="22"/>
        </w:rPr>
        <w:t>jednostkowych przedmiotu umowy określa załącznik nr 1 do umowy.</w:t>
      </w:r>
    </w:p>
    <w:p w:rsidR="00EE5339" w:rsidRPr="00EE18C8" w:rsidRDefault="00EE5339" w:rsidP="0028791C">
      <w:pPr>
        <w:pStyle w:val="Tekstpodstawowy"/>
        <w:numPr>
          <w:ilvl w:val="0"/>
          <w:numId w:val="41"/>
        </w:numPr>
        <w:suppressAutoHyphens/>
        <w:spacing w:after="0" w:line="276" w:lineRule="auto"/>
        <w:ind w:left="284" w:hanging="284"/>
        <w:jc w:val="both"/>
        <w:rPr>
          <w:rFonts w:ascii="Arial" w:hAnsi="Arial" w:cs="Arial"/>
          <w:sz w:val="22"/>
          <w:szCs w:val="22"/>
        </w:rPr>
      </w:pPr>
      <w:r w:rsidRPr="00EE18C8">
        <w:rPr>
          <w:rFonts w:ascii="Arial" w:hAnsi="Arial" w:cs="Arial"/>
          <w:sz w:val="22"/>
          <w:szCs w:val="22"/>
        </w:rPr>
        <w:t xml:space="preserve">W przypadku zamówień objętych prawem opcji, będą obowiązywać ceny ujęte </w:t>
      </w:r>
      <w:r w:rsidRPr="00EE18C8">
        <w:rPr>
          <w:rFonts w:ascii="Arial" w:hAnsi="Arial" w:cs="Arial"/>
          <w:sz w:val="22"/>
          <w:szCs w:val="22"/>
        </w:rPr>
        <w:br/>
        <w:t xml:space="preserve">w załączniku nr 1 do niniejszej umowy. </w:t>
      </w:r>
    </w:p>
    <w:p w:rsidR="00EE5339" w:rsidRPr="002E61AD" w:rsidRDefault="00EE5339" w:rsidP="0028791C">
      <w:pPr>
        <w:pStyle w:val="Tekstpodstawowy"/>
        <w:numPr>
          <w:ilvl w:val="0"/>
          <w:numId w:val="41"/>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Wynagrodzenie wykonawcy za realizację przedmiotu umowy obejmuje wszelkie koszty, które poniesie Wykonawca, w tym w szczególności koszty transportu, opakowania, załadunku, rozładunku, opłaty, podatki, cła itp.</w:t>
      </w:r>
    </w:p>
    <w:p w:rsidR="00EE5339" w:rsidRPr="002E61AD" w:rsidRDefault="00EE5339" w:rsidP="0028791C">
      <w:pPr>
        <w:pStyle w:val="Tekstpodstawowy"/>
        <w:numPr>
          <w:ilvl w:val="0"/>
          <w:numId w:val="41"/>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Wartość zamówienia opcjonalnego jest wartością maksymalną a jej niezrealizowanie nie może stanowić podstaw dla Wykonawcy dochodzenia jakichkolwiek roszczeń </w:t>
      </w:r>
      <w:r>
        <w:rPr>
          <w:rFonts w:ascii="Arial" w:hAnsi="Arial" w:cs="Arial"/>
          <w:sz w:val="22"/>
          <w:szCs w:val="22"/>
        </w:rPr>
        <w:br/>
      </w:r>
      <w:r w:rsidRPr="002E61AD">
        <w:rPr>
          <w:rFonts w:ascii="Arial" w:hAnsi="Arial" w:cs="Arial"/>
          <w:sz w:val="22"/>
          <w:szCs w:val="22"/>
        </w:rPr>
        <w:t>z tego tytułu.</w:t>
      </w:r>
    </w:p>
    <w:p w:rsidR="00EE5339" w:rsidRPr="002E61AD" w:rsidRDefault="00EE5339" w:rsidP="0028791C">
      <w:pPr>
        <w:pStyle w:val="Tekstpodstawowy"/>
        <w:numPr>
          <w:ilvl w:val="0"/>
          <w:numId w:val="41"/>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Wartością końcową umowy będzie wartość faktycznie zrealizowanego i przyjętego przedmiotu umowy. </w:t>
      </w:r>
    </w:p>
    <w:p w:rsidR="00EE5339" w:rsidRPr="002E61AD" w:rsidRDefault="00EE5339" w:rsidP="0028791C">
      <w:pPr>
        <w:numPr>
          <w:ilvl w:val="0"/>
          <w:numId w:val="41"/>
        </w:numPr>
        <w:tabs>
          <w:tab w:val="clear" w:pos="283"/>
          <w:tab w:val="left" w:pos="284"/>
          <w:tab w:val="num" w:pos="707"/>
        </w:tabs>
        <w:suppressAutoHyphens/>
        <w:spacing w:after="0"/>
        <w:ind w:left="284" w:hanging="284"/>
        <w:jc w:val="both"/>
        <w:rPr>
          <w:rFonts w:ascii="Arial" w:hAnsi="Arial" w:cs="Arial"/>
        </w:rPr>
      </w:pPr>
      <w:r w:rsidRPr="002E61AD">
        <w:rPr>
          <w:rFonts w:ascii="Arial" w:hAnsi="Arial" w:cs="Arial"/>
        </w:rPr>
        <w:t xml:space="preserve">Ceny jednostkowe poszczególnych pozycji asortymentowych określone </w:t>
      </w:r>
      <w:r w:rsidRPr="002E61AD">
        <w:rPr>
          <w:rFonts w:ascii="Arial" w:hAnsi="Arial" w:cs="Arial"/>
        </w:rPr>
        <w:br/>
        <w:t xml:space="preserve">w zestawieniu asortymentowo – ilościowo – cenowym, stanowiącym </w:t>
      </w:r>
      <w:r w:rsidRPr="002E61AD">
        <w:rPr>
          <w:rFonts w:ascii="Arial" w:hAnsi="Arial" w:cs="Arial"/>
          <w:b/>
        </w:rPr>
        <w:t xml:space="preserve">załącznik nr 1 do umowy </w:t>
      </w:r>
      <w:r w:rsidRPr="002E61AD">
        <w:rPr>
          <w:rFonts w:ascii="Arial" w:hAnsi="Arial" w:cs="Arial"/>
        </w:rPr>
        <w:t>muszą być identyczne z cenami jednostkowymi poszczególnych pozycji asortymentowych określonymi na fakturze VAT.</w:t>
      </w:r>
    </w:p>
    <w:p w:rsidR="00EE5339" w:rsidRDefault="00EE5339" w:rsidP="0028791C">
      <w:pPr>
        <w:numPr>
          <w:ilvl w:val="0"/>
          <w:numId w:val="41"/>
        </w:numPr>
        <w:tabs>
          <w:tab w:val="clear" w:pos="283"/>
          <w:tab w:val="left" w:pos="284"/>
          <w:tab w:val="num" w:pos="707"/>
        </w:tabs>
        <w:suppressAutoHyphens/>
        <w:spacing w:after="0"/>
        <w:ind w:left="284" w:hanging="284"/>
        <w:jc w:val="both"/>
        <w:rPr>
          <w:rFonts w:ascii="Arial" w:hAnsi="Arial" w:cs="Arial"/>
        </w:rPr>
      </w:pPr>
      <w:r w:rsidRPr="002E61AD">
        <w:rPr>
          <w:rFonts w:ascii="Arial" w:hAnsi="Arial" w:cs="Arial"/>
        </w:rPr>
        <w:t>Łączna wartość wystawionych faktur w okresie obowiązywania umowy nie może przekroczyć wartości brutto umowy określonej w ust. 1.</w:t>
      </w:r>
    </w:p>
    <w:p w:rsidR="00EE5339" w:rsidRDefault="00EE5339" w:rsidP="0028791C">
      <w:pPr>
        <w:numPr>
          <w:ilvl w:val="0"/>
          <w:numId w:val="41"/>
        </w:numPr>
        <w:tabs>
          <w:tab w:val="clear" w:pos="283"/>
          <w:tab w:val="left" w:pos="284"/>
          <w:tab w:val="num" w:pos="707"/>
        </w:tabs>
        <w:suppressAutoHyphens/>
        <w:spacing w:after="0"/>
        <w:ind w:left="284" w:hanging="426"/>
        <w:jc w:val="both"/>
        <w:rPr>
          <w:rFonts w:ascii="Arial" w:hAnsi="Arial" w:cs="Arial"/>
        </w:rPr>
      </w:pPr>
      <w:r>
        <w:rPr>
          <w:rFonts w:ascii="Arial" w:hAnsi="Arial" w:cs="Arial"/>
        </w:rPr>
        <w:t>Ceny jednostkowe przedmiotu umowy określone w załączniku nr 1 do umowy są stałe przez cały okres obowiązywania umowy. Zmiana cen zakupu przedmiotu umowy przez Wykonawcę, stawek celnych, innych podatków poza (VAT), opłat kosztów transportu, nie uprawnia Wykonawcy do zmiany cen jednostkowych netto przedmiotu umowy określonych w załączniku nr 1 do umowy.</w:t>
      </w:r>
    </w:p>
    <w:p w:rsidR="005F0033" w:rsidRPr="002E61AD" w:rsidRDefault="005F0033" w:rsidP="005F0033">
      <w:pPr>
        <w:tabs>
          <w:tab w:val="left" w:pos="284"/>
          <w:tab w:val="num" w:pos="707"/>
        </w:tabs>
        <w:suppressAutoHyphens/>
        <w:spacing w:after="0"/>
        <w:ind w:left="284"/>
        <w:jc w:val="both"/>
        <w:rPr>
          <w:rFonts w:ascii="Arial" w:hAnsi="Arial" w:cs="Arial"/>
        </w:rPr>
      </w:pPr>
    </w:p>
    <w:p w:rsidR="00EE5339" w:rsidRPr="002E61AD" w:rsidRDefault="00EE5339" w:rsidP="00EE5339">
      <w:pPr>
        <w:pStyle w:val="Tekstpodstawowy"/>
        <w:spacing w:after="206" w:line="276" w:lineRule="auto"/>
        <w:ind w:left="120"/>
        <w:jc w:val="center"/>
        <w:rPr>
          <w:rFonts w:ascii="Arial" w:hAnsi="Arial" w:cs="Arial"/>
          <w:sz w:val="22"/>
          <w:szCs w:val="22"/>
        </w:rPr>
      </w:pPr>
      <w:r w:rsidRPr="002E61AD">
        <w:rPr>
          <w:rFonts w:ascii="Arial" w:hAnsi="Arial" w:cs="Arial"/>
          <w:b/>
          <w:sz w:val="22"/>
          <w:szCs w:val="22"/>
        </w:rPr>
        <w:t>§ 3. TERMIN WYKONANIA UMOWY I MIEJSCE DOSTAWY</w:t>
      </w:r>
    </w:p>
    <w:p w:rsidR="00EE5339" w:rsidRDefault="00EE5339" w:rsidP="0028791C">
      <w:pPr>
        <w:pStyle w:val="Tekstkomentarza1"/>
        <w:numPr>
          <w:ilvl w:val="1"/>
          <w:numId w:val="6"/>
        </w:numPr>
        <w:tabs>
          <w:tab w:val="clear" w:pos="502"/>
        </w:tabs>
        <w:spacing w:line="276" w:lineRule="auto"/>
        <w:ind w:left="284" w:hanging="284"/>
        <w:jc w:val="both"/>
        <w:rPr>
          <w:rFonts w:ascii="Arial" w:hAnsi="Arial" w:cs="Arial"/>
          <w:sz w:val="22"/>
          <w:szCs w:val="22"/>
        </w:rPr>
      </w:pPr>
      <w:r w:rsidRPr="002E61AD">
        <w:rPr>
          <w:rFonts w:ascii="Arial" w:hAnsi="Arial" w:cs="Arial"/>
          <w:sz w:val="22"/>
          <w:szCs w:val="22"/>
        </w:rPr>
        <w:t>Umowa zostaje zawarta na czas oznaczony tj. od dnia podpi</w:t>
      </w:r>
      <w:r>
        <w:rPr>
          <w:rFonts w:ascii="Arial" w:hAnsi="Arial" w:cs="Arial"/>
          <w:sz w:val="22"/>
          <w:szCs w:val="22"/>
        </w:rPr>
        <w:t xml:space="preserve">sania do dnia </w:t>
      </w:r>
      <w:r>
        <w:rPr>
          <w:rFonts w:ascii="Arial" w:hAnsi="Arial" w:cs="Arial"/>
          <w:sz w:val="22"/>
          <w:szCs w:val="22"/>
        </w:rPr>
        <w:br/>
        <w:t>30 listopada 2021</w:t>
      </w:r>
      <w:r w:rsidRPr="002E61AD">
        <w:rPr>
          <w:rFonts w:ascii="Arial" w:hAnsi="Arial" w:cs="Arial"/>
          <w:sz w:val="22"/>
          <w:szCs w:val="22"/>
        </w:rPr>
        <w:t xml:space="preserve"> r. Umowa ulega rozwiązaniu z dniem zrealizowania ostatniej dostawy, jednakże nie później niż z upływem terminu, o którym mowa w zdaniu poprzednim, nawet w przypadku niezrealizowania całego zakresu dostaw.</w:t>
      </w:r>
    </w:p>
    <w:p w:rsidR="00EE5339" w:rsidRPr="002E61AD" w:rsidRDefault="00EE5339" w:rsidP="0028791C">
      <w:pPr>
        <w:pStyle w:val="Tekstkomentarza1"/>
        <w:numPr>
          <w:ilvl w:val="1"/>
          <w:numId w:val="6"/>
        </w:numPr>
        <w:tabs>
          <w:tab w:val="clear" w:pos="502"/>
        </w:tabs>
        <w:spacing w:line="276" w:lineRule="auto"/>
        <w:ind w:left="284" w:hanging="284"/>
        <w:jc w:val="both"/>
        <w:rPr>
          <w:rFonts w:ascii="Arial" w:hAnsi="Arial" w:cs="Arial"/>
          <w:sz w:val="22"/>
          <w:szCs w:val="22"/>
        </w:rPr>
      </w:pPr>
      <w:r>
        <w:rPr>
          <w:rFonts w:ascii="Arial" w:hAnsi="Arial" w:cs="Arial"/>
          <w:sz w:val="22"/>
          <w:szCs w:val="22"/>
        </w:rPr>
        <w:t>W przypadku upływu terminu, o którym mowa w zdaniu pierwszym Wykonawcy nie przysługuje roszczenie w związku z nie zrealizowaniem całego zakresu dostawy.</w:t>
      </w:r>
    </w:p>
    <w:p w:rsidR="00EE5339" w:rsidRPr="002E61AD" w:rsidRDefault="00EE5339" w:rsidP="0028791C">
      <w:pPr>
        <w:pStyle w:val="Tekstkomentarza1"/>
        <w:numPr>
          <w:ilvl w:val="1"/>
          <w:numId w:val="6"/>
        </w:numPr>
        <w:tabs>
          <w:tab w:val="clear" w:pos="502"/>
          <w:tab w:val="num" w:pos="284"/>
        </w:tabs>
        <w:spacing w:line="276" w:lineRule="auto"/>
        <w:ind w:left="284" w:hanging="284"/>
        <w:jc w:val="both"/>
        <w:rPr>
          <w:rFonts w:ascii="Arial" w:hAnsi="Arial" w:cs="Arial"/>
          <w:sz w:val="22"/>
          <w:szCs w:val="22"/>
        </w:rPr>
      </w:pPr>
      <w:r w:rsidRPr="002E61AD">
        <w:rPr>
          <w:rFonts w:ascii="Arial" w:hAnsi="Arial" w:cs="Arial"/>
          <w:sz w:val="22"/>
          <w:szCs w:val="22"/>
        </w:rPr>
        <w:t xml:space="preserve">Odbiorcą przedmiotu umowy jest Wojskowy Ośrodek Farmacji i Techniki Medycznej </w:t>
      </w:r>
      <w:r w:rsidR="005F0033">
        <w:rPr>
          <w:rFonts w:ascii="Arial" w:hAnsi="Arial" w:cs="Arial"/>
          <w:sz w:val="22"/>
          <w:szCs w:val="22"/>
        </w:rPr>
        <w:br/>
      </w:r>
      <w:r w:rsidRPr="002E61AD">
        <w:rPr>
          <w:rFonts w:ascii="Arial" w:hAnsi="Arial" w:cs="Arial"/>
          <w:sz w:val="22"/>
          <w:szCs w:val="22"/>
        </w:rPr>
        <w:t>w Celestynowie – zwany dalej „Odbiorcą”.</w:t>
      </w:r>
    </w:p>
    <w:p w:rsidR="00EE5339" w:rsidRPr="002E61AD" w:rsidRDefault="00EE5339" w:rsidP="0028791C">
      <w:pPr>
        <w:pStyle w:val="Tekstpodstawowy"/>
        <w:numPr>
          <w:ilvl w:val="1"/>
          <w:numId w:val="6"/>
        </w:numPr>
        <w:tabs>
          <w:tab w:val="clear" w:pos="502"/>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Użytkownikiem przedmiotu umowy są jednostki (komórki organizacyjne) Resortu Obrony Narodowej (RON). </w:t>
      </w:r>
    </w:p>
    <w:p w:rsidR="00EE5339" w:rsidRPr="002E61AD" w:rsidRDefault="00EE5339" w:rsidP="0028791C">
      <w:pPr>
        <w:pStyle w:val="Tekstpodstawowy"/>
        <w:numPr>
          <w:ilvl w:val="1"/>
          <w:numId w:val="6"/>
        </w:numPr>
        <w:tabs>
          <w:tab w:val="clear" w:pos="50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Wykonawca zobowiązuje się do dostawy kompletnego przedmiotu umowy stanowiącego zamówienie podstawowe (gwarantowane) w terminie </w:t>
      </w:r>
      <w:r>
        <w:rPr>
          <w:rFonts w:ascii="Arial" w:hAnsi="Arial" w:cs="Arial"/>
          <w:sz w:val="22"/>
          <w:szCs w:val="22"/>
        </w:rPr>
        <w:t>90</w:t>
      </w:r>
      <w:r w:rsidRPr="002E61AD">
        <w:rPr>
          <w:rFonts w:ascii="Arial" w:hAnsi="Arial" w:cs="Arial"/>
          <w:sz w:val="22"/>
          <w:szCs w:val="22"/>
        </w:rPr>
        <w:t xml:space="preserve"> dni od dnia podpisania umowy, </w:t>
      </w:r>
      <w:r w:rsidRPr="002E61AD">
        <w:rPr>
          <w:rFonts w:ascii="Arial" w:hAnsi="Arial" w:cs="Arial"/>
          <w:b/>
          <w:sz w:val="22"/>
          <w:szCs w:val="22"/>
        </w:rPr>
        <w:t>to jest do dnia………………………… r.</w:t>
      </w:r>
      <w:r w:rsidRPr="002E61AD">
        <w:rPr>
          <w:rFonts w:ascii="Arial" w:hAnsi="Arial" w:cs="Arial"/>
          <w:sz w:val="22"/>
          <w:szCs w:val="22"/>
        </w:rPr>
        <w:t xml:space="preserve"> jednakże nie później niż do </w:t>
      </w:r>
      <w:r w:rsidRPr="002E61AD">
        <w:rPr>
          <w:rFonts w:ascii="Arial" w:hAnsi="Arial" w:cs="Arial"/>
          <w:b/>
          <w:sz w:val="22"/>
          <w:szCs w:val="22"/>
        </w:rPr>
        <w:t>30.11.</w:t>
      </w:r>
      <w:r>
        <w:rPr>
          <w:rFonts w:ascii="Arial" w:hAnsi="Arial" w:cs="Arial"/>
          <w:b/>
          <w:sz w:val="22"/>
          <w:szCs w:val="22"/>
        </w:rPr>
        <w:t>2020</w:t>
      </w:r>
      <w:r w:rsidRPr="002E61AD">
        <w:rPr>
          <w:rFonts w:ascii="Arial" w:hAnsi="Arial" w:cs="Arial"/>
          <w:b/>
          <w:sz w:val="22"/>
          <w:szCs w:val="22"/>
        </w:rPr>
        <w:t xml:space="preserve"> r.</w:t>
      </w:r>
      <w:r w:rsidRPr="002E61AD">
        <w:rPr>
          <w:rFonts w:ascii="Arial" w:hAnsi="Arial" w:cs="Arial"/>
          <w:sz w:val="22"/>
          <w:szCs w:val="22"/>
        </w:rPr>
        <w:t xml:space="preserve"> </w:t>
      </w:r>
      <w:r w:rsidR="005F0033">
        <w:rPr>
          <w:rFonts w:ascii="Arial" w:hAnsi="Arial" w:cs="Arial"/>
          <w:sz w:val="22"/>
          <w:szCs w:val="22"/>
        </w:rPr>
        <w:br/>
      </w:r>
      <w:r w:rsidRPr="002E61AD">
        <w:rPr>
          <w:rFonts w:ascii="Arial" w:hAnsi="Arial" w:cs="Arial"/>
          <w:sz w:val="22"/>
          <w:szCs w:val="22"/>
        </w:rPr>
        <w:t>(w zależności od tego, który z w/w terminów upłynie wcześniej).</w:t>
      </w:r>
    </w:p>
    <w:p w:rsidR="00EE5339" w:rsidRPr="002E61AD" w:rsidRDefault="00EE5339" w:rsidP="0028791C">
      <w:pPr>
        <w:pStyle w:val="Tekstpodstawowy"/>
        <w:numPr>
          <w:ilvl w:val="1"/>
          <w:numId w:val="6"/>
        </w:numPr>
        <w:tabs>
          <w:tab w:val="clear" w:pos="502"/>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realizowane w wyniku prawa opcji w terminie </w:t>
      </w:r>
      <w:r>
        <w:rPr>
          <w:rFonts w:ascii="Arial" w:hAnsi="Arial" w:cs="Arial"/>
          <w:sz w:val="22"/>
          <w:szCs w:val="22"/>
        </w:rPr>
        <w:t>90</w:t>
      </w:r>
      <w:r w:rsidRPr="002E61AD">
        <w:rPr>
          <w:rFonts w:ascii="Arial" w:hAnsi="Arial" w:cs="Arial"/>
          <w:sz w:val="22"/>
          <w:szCs w:val="22"/>
        </w:rPr>
        <w:t xml:space="preserve"> dni od dnia otrzymania zamówienia z prawem opcji, jednakże nie później niż do </w:t>
      </w:r>
      <w:r>
        <w:rPr>
          <w:rFonts w:ascii="Arial" w:hAnsi="Arial" w:cs="Arial"/>
          <w:b/>
          <w:sz w:val="22"/>
          <w:szCs w:val="22"/>
        </w:rPr>
        <w:t>30.11.2021</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rsidR="00EE5339" w:rsidRPr="002E61AD" w:rsidRDefault="00EE5339" w:rsidP="0028791C">
      <w:pPr>
        <w:pStyle w:val="Tekstpodstawowy"/>
        <w:numPr>
          <w:ilvl w:val="1"/>
          <w:numId w:val="6"/>
        </w:numPr>
        <w:tabs>
          <w:tab w:val="clear" w:pos="502"/>
          <w:tab w:val="num" w:pos="284"/>
        </w:tabs>
        <w:suppressAutoHyphens/>
        <w:spacing w:line="276" w:lineRule="auto"/>
        <w:ind w:left="284" w:hanging="284"/>
        <w:jc w:val="both"/>
        <w:rPr>
          <w:rFonts w:ascii="Arial" w:hAnsi="Arial" w:cs="Arial"/>
          <w:b/>
          <w:sz w:val="22"/>
          <w:szCs w:val="22"/>
        </w:rPr>
      </w:pPr>
      <w:r w:rsidRPr="002E61AD">
        <w:rPr>
          <w:rFonts w:ascii="Arial" w:hAnsi="Arial" w:cs="Arial"/>
          <w:sz w:val="22"/>
          <w:szCs w:val="22"/>
        </w:rPr>
        <w:t xml:space="preserve">Zamawiający dopuszcza możliwość dostarczenia przedmiotu umowy w podziale </w:t>
      </w:r>
      <w:r w:rsidRPr="002E61AD">
        <w:rPr>
          <w:rFonts w:ascii="Arial" w:hAnsi="Arial" w:cs="Arial"/>
          <w:sz w:val="22"/>
          <w:szCs w:val="22"/>
        </w:rPr>
        <w:br/>
        <w:t>na części tj. zadanie, przy czym realizacja konkretnej części</w:t>
      </w:r>
      <w:r>
        <w:rPr>
          <w:rFonts w:ascii="Arial" w:hAnsi="Arial" w:cs="Arial"/>
          <w:sz w:val="22"/>
          <w:szCs w:val="22"/>
        </w:rPr>
        <w:t>/zadania</w:t>
      </w:r>
      <w:r w:rsidRPr="002E61AD">
        <w:rPr>
          <w:rFonts w:ascii="Arial" w:hAnsi="Arial" w:cs="Arial"/>
          <w:sz w:val="22"/>
          <w:szCs w:val="22"/>
        </w:rPr>
        <w:t xml:space="preserve"> musi nastąpić jednorazowo, a terminy dostawy całości przedmiotu umowy nie może przekroczyć terminu określonego w zdaniach poprzednich.</w:t>
      </w:r>
    </w:p>
    <w:p w:rsidR="00EE5339" w:rsidRPr="002E61AD" w:rsidRDefault="00EE5339" w:rsidP="00EE5339">
      <w:pPr>
        <w:pStyle w:val="Tekstpodstawowy"/>
        <w:spacing w:before="240" w:after="210" w:line="276" w:lineRule="auto"/>
        <w:jc w:val="center"/>
        <w:rPr>
          <w:rFonts w:ascii="Arial" w:hAnsi="Arial" w:cs="Arial"/>
          <w:sz w:val="22"/>
          <w:szCs w:val="22"/>
        </w:rPr>
      </w:pPr>
      <w:r w:rsidRPr="002E61AD">
        <w:rPr>
          <w:rFonts w:ascii="Arial" w:hAnsi="Arial" w:cs="Arial"/>
          <w:b/>
          <w:sz w:val="22"/>
          <w:szCs w:val="22"/>
        </w:rPr>
        <w:t>§ 4. SPOSÓB DOSTAWY I ZASADY ODBIORU</w:t>
      </w:r>
    </w:p>
    <w:p w:rsidR="00EE5339" w:rsidRPr="0046182A" w:rsidRDefault="00EE5339" w:rsidP="0028791C">
      <w:pPr>
        <w:pStyle w:val="Tekstpodstawowy"/>
        <w:numPr>
          <w:ilvl w:val="0"/>
          <w:numId w:val="42"/>
        </w:numPr>
        <w:tabs>
          <w:tab w:val="clear" w:pos="360"/>
          <w:tab w:val="num" w:pos="284"/>
        </w:tabs>
        <w:suppressAutoHyphens/>
        <w:spacing w:after="0" w:line="276" w:lineRule="auto"/>
        <w:ind w:left="284" w:hanging="284"/>
        <w:jc w:val="both"/>
        <w:rPr>
          <w:rFonts w:ascii="Arial" w:hAnsi="Arial" w:cs="Arial"/>
          <w:sz w:val="22"/>
          <w:szCs w:val="22"/>
        </w:rPr>
      </w:pPr>
      <w:r w:rsidRPr="0046182A">
        <w:rPr>
          <w:rFonts w:ascii="Arial" w:hAnsi="Arial" w:cs="Arial"/>
          <w:sz w:val="22"/>
          <w:szCs w:val="22"/>
        </w:rPr>
        <w:t xml:space="preserve">Zamówiony przedmiot umowy określony w § 1 zostanie odebrany pod względem stanu technicznego i ukompletowania przez Rejonowe Przedstawicielstwo Wojskowe (RPW) </w:t>
      </w:r>
      <w:r w:rsidR="005F0033">
        <w:rPr>
          <w:rFonts w:ascii="Arial" w:hAnsi="Arial" w:cs="Arial"/>
          <w:sz w:val="22"/>
          <w:szCs w:val="22"/>
        </w:rPr>
        <w:br/>
      </w:r>
      <w:r w:rsidRPr="0046182A">
        <w:rPr>
          <w:rFonts w:ascii="Arial" w:hAnsi="Arial" w:cs="Arial"/>
          <w:sz w:val="22"/>
          <w:szCs w:val="22"/>
        </w:rPr>
        <w:t xml:space="preserve">w …….., w obecności przedstawiciela Zamawiającego i przekazany przez Wykonawcę Zamawiającemu w terminie uzgodnionym pomiędzy Wykonawcą i Zamawiającym. Odbiór będzie odbywał się według wymogów klauzul jakościowych, stanowiących załącznik </w:t>
      </w:r>
      <w:r w:rsidR="005F0033">
        <w:rPr>
          <w:rFonts w:ascii="Arial" w:hAnsi="Arial" w:cs="Arial"/>
          <w:sz w:val="22"/>
          <w:szCs w:val="22"/>
        </w:rPr>
        <w:br/>
      </w:r>
      <w:r w:rsidRPr="0046182A">
        <w:rPr>
          <w:rFonts w:ascii="Arial" w:hAnsi="Arial" w:cs="Arial"/>
          <w:sz w:val="22"/>
          <w:szCs w:val="22"/>
        </w:rPr>
        <w:t>nr 8 do umowy</w:t>
      </w:r>
    </w:p>
    <w:p w:rsidR="00EE5339" w:rsidRPr="0046182A" w:rsidRDefault="00EE5339" w:rsidP="0028791C">
      <w:pPr>
        <w:pStyle w:val="Tekstpodstawowy"/>
        <w:numPr>
          <w:ilvl w:val="0"/>
          <w:numId w:val="42"/>
        </w:numPr>
        <w:tabs>
          <w:tab w:val="clear" w:pos="360"/>
          <w:tab w:val="num" w:pos="284"/>
        </w:tabs>
        <w:suppressAutoHyphens/>
        <w:spacing w:after="0" w:line="276" w:lineRule="auto"/>
        <w:ind w:left="284" w:hanging="284"/>
        <w:jc w:val="both"/>
        <w:rPr>
          <w:rFonts w:ascii="Arial" w:hAnsi="Arial" w:cs="Arial"/>
          <w:sz w:val="22"/>
          <w:szCs w:val="22"/>
        </w:rPr>
      </w:pPr>
      <w:r w:rsidRPr="0046182A">
        <w:rPr>
          <w:rFonts w:ascii="Arial" w:hAnsi="Arial" w:cs="Arial"/>
          <w:sz w:val="22"/>
          <w:szCs w:val="22"/>
        </w:rPr>
        <w:t xml:space="preserve">Tryb i zasady odbioru wojskowego wyrobu ustala się następująco: </w:t>
      </w:r>
    </w:p>
    <w:p w:rsidR="00EE5339" w:rsidRPr="0046182A" w:rsidRDefault="00EE5339" w:rsidP="0028791C">
      <w:pPr>
        <w:pStyle w:val="Tekstpodstawowy"/>
        <w:numPr>
          <w:ilvl w:val="1"/>
          <w:numId w:val="68"/>
        </w:numPr>
        <w:suppressAutoHyphens/>
        <w:spacing w:after="0" w:line="276" w:lineRule="auto"/>
        <w:ind w:left="709" w:hanging="283"/>
        <w:jc w:val="both"/>
        <w:rPr>
          <w:rFonts w:ascii="Arial" w:hAnsi="Arial" w:cs="Arial"/>
          <w:sz w:val="22"/>
          <w:szCs w:val="22"/>
        </w:rPr>
      </w:pPr>
      <w:r w:rsidRPr="0046182A">
        <w:rPr>
          <w:rFonts w:ascii="Arial" w:hAnsi="Arial" w:cs="Arial"/>
          <w:sz w:val="22"/>
          <w:szCs w:val="22"/>
        </w:rPr>
        <w:t xml:space="preserve">Wykonawca na 10 dni przed terminem gotowości wyrobu do odbioru powiadomi pisemnie o gotowości do odbioru wojskowego RPW, ul. ……………………… oraz Zamawiającego; </w:t>
      </w:r>
    </w:p>
    <w:p w:rsidR="00EE5339" w:rsidRPr="0046182A" w:rsidRDefault="00EE5339" w:rsidP="0028791C">
      <w:pPr>
        <w:pStyle w:val="Tekstpodstawowy"/>
        <w:numPr>
          <w:ilvl w:val="1"/>
          <w:numId w:val="68"/>
        </w:numPr>
        <w:suppressAutoHyphens/>
        <w:spacing w:after="0" w:line="276" w:lineRule="auto"/>
        <w:ind w:left="709" w:hanging="283"/>
        <w:jc w:val="both"/>
        <w:rPr>
          <w:rFonts w:ascii="Arial" w:hAnsi="Arial" w:cs="Arial"/>
          <w:sz w:val="22"/>
          <w:szCs w:val="22"/>
        </w:rPr>
      </w:pPr>
      <w:r w:rsidRPr="0046182A">
        <w:rPr>
          <w:rFonts w:ascii="Arial" w:hAnsi="Arial" w:cs="Arial"/>
          <w:sz w:val="22"/>
          <w:szCs w:val="22"/>
        </w:rPr>
        <w:t xml:space="preserve">w uzgodnionym terminie, przedstawiciel RPW, w obecności przedstawiciela Zamawiającego dokona odbioru wojskowego przedmiotu umowy i sporządzi z tego „Protokół odbioru wojskowego”, który podpisany zostanie przez przedstawiciela RPW oraz Wykonawcę; </w:t>
      </w:r>
    </w:p>
    <w:p w:rsidR="00EE5339" w:rsidRPr="0046182A" w:rsidRDefault="00EE5339" w:rsidP="0028791C">
      <w:pPr>
        <w:pStyle w:val="Tekstpodstawowy"/>
        <w:numPr>
          <w:ilvl w:val="1"/>
          <w:numId w:val="68"/>
        </w:numPr>
        <w:suppressAutoHyphens/>
        <w:spacing w:after="0" w:line="276" w:lineRule="auto"/>
        <w:ind w:left="709" w:hanging="283"/>
        <w:jc w:val="both"/>
        <w:rPr>
          <w:rFonts w:ascii="Arial" w:hAnsi="Arial" w:cs="Arial"/>
          <w:sz w:val="22"/>
          <w:szCs w:val="22"/>
        </w:rPr>
      </w:pPr>
      <w:r w:rsidRPr="0046182A">
        <w:rPr>
          <w:rFonts w:ascii="Arial" w:hAnsi="Arial" w:cs="Arial"/>
          <w:sz w:val="22"/>
          <w:szCs w:val="22"/>
        </w:rPr>
        <w:t xml:space="preserve">miejscem odbioru wojskowego jest siedziba Wykonawcy lub miejsce przez niego wskazane; </w:t>
      </w:r>
    </w:p>
    <w:p w:rsidR="00EE5339" w:rsidRPr="0046182A" w:rsidRDefault="00EE5339" w:rsidP="0028791C">
      <w:pPr>
        <w:pStyle w:val="Tekstpodstawowy"/>
        <w:numPr>
          <w:ilvl w:val="1"/>
          <w:numId w:val="68"/>
        </w:numPr>
        <w:suppressAutoHyphens/>
        <w:spacing w:after="0" w:line="276" w:lineRule="auto"/>
        <w:ind w:left="709" w:hanging="283"/>
        <w:jc w:val="both"/>
        <w:rPr>
          <w:rFonts w:ascii="Arial" w:hAnsi="Arial" w:cs="Arial"/>
          <w:sz w:val="22"/>
          <w:szCs w:val="22"/>
        </w:rPr>
      </w:pPr>
      <w:r w:rsidRPr="0046182A">
        <w:rPr>
          <w:rFonts w:ascii="Arial" w:hAnsi="Arial" w:cs="Arial"/>
          <w:sz w:val="22"/>
          <w:szCs w:val="22"/>
        </w:rPr>
        <w:t xml:space="preserve">w przypadku jakichkolwiek uwag przedstawiciela RPW w trakcie odbioru wojskowego towaru, przedmiot umowy uważa się za nieprzyjęty. W takiej sytuacji zostanie sporządzony protokół zawierający wszystkie uwagi i niedociągnięcia, podpisana przez Wykonawcę i przedstawiciela RPW. W protokole należy uwzględnić termin usunięcia usterek oraz ponowny termin odbioru wojskowego przedmiotu umowy. </w:t>
      </w:r>
    </w:p>
    <w:p w:rsidR="00EE5339" w:rsidRPr="0046182A" w:rsidRDefault="00EE5339" w:rsidP="0028791C">
      <w:pPr>
        <w:pStyle w:val="Tekstpodstawowy"/>
        <w:numPr>
          <w:ilvl w:val="1"/>
          <w:numId w:val="68"/>
        </w:numPr>
        <w:suppressAutoHyphens/>
        <w:spacing w:after="0" w:line="276" w:lineRule="auto"/>
        <w:ind w:left="709" w:hanging="283"/>
        <w:jc w:val="both"/>
        <w:rPr>
          <w:rFonts w:ascii="Arial" w:hAnsi="Arial" w:cs="Arial"/>
          <w:sz w:val="22"/>
          <w:szCs w:val="22"/>
        </w:rPr>
      </w:pPr>
      <w:r w:rsidRPr="0046182A">
        <w:rPr>
          <w:rFonts w:ascii="Arial" w:hAnsi="Arial" w:cs="Arial"/>
          <w:sz w:val="22"/>
          <w:szCs w:val="22"/>
        </w:rPr>
        <w:t xml:space="preserve">Wykonawca zobowiązany jest do przedstawienia przedmiotu umowy zgodnego </w:t>
      </w:r>
      <w:r w:rsidR="005F0033">
        <w:rPr>
          <w:rFonts w:ascii="Arial" w:hAnsi="Arial" w:cs="Arial"/>
          <w:sz w:val="22"/>
          <w:szCs w:val="22"/>
        </w:rPr>
        <w:br/>
      </w:r>
      <w:r w:rsidRPr="0046182A">
        <w:rPr>
          <w:rFonts w:ascii="Arial" w:hAnsi="Arial" w:cs="Arial"/>
          <w:sz w:val="22"/>
          <w:szCs w:val="22"/>
        </w:rPr>
        <w:t xml:space="preserve">z wymaganiami w ciągu 10 dni od dnia sporządzenia protokołu, o którym mowa </w:t>
      </w:r>
      <w:r w:rsidR="005F0033">
        <w:rPr>
          <w:rFonts w:ascii="Arial" w:hAnsi="Arial" w:cs="Arial"/>
          <w:sz w:val="22"/>
          <w:szCs w:val="22"/>
        </w:rPr>
        <w:br/>
      </w:r>
      <w:r w:rsidRPr="0046182A">
        <w:rPr>
          <w:rFonts w:ascii="Arial" w:hAnsi="Arial" w:cs="Arial"/>
          <w:sz w:val="22"/>
          <w:szCs w:val="22"/>
        </w:rPr>
        <w:t xml:space="preserve">w pkt. 4. </w:t>
      </w:r>
    </w:p>
    <w:p w:rsidR="00EE5339" w:rsidRPr="0046182A" w:rsidRDefault="00EE5339" w:rsidP="0028791C">
      <w:pPr>
        <w:pStyle w:val="Tekstpodstawowy"/>
        <w:numPr>
          <w:ilvl w:val="1"/>
          <w:numId w:val="68"/>
        </w:numPr>
        <w:suppressAutoHyphens/>
        <w:spacing w:after="0" w:line="276" w:lineRule="auto"/>
        <w:ind w:left="709" w:hanging="283"/>
        <w:jc w:val="both"/>
        <w:rPr>
          <w:rFonts w:ascii="Arial" w:hAnsi="Arial" w:cs="Arial"/>
          <w:sz w:val="22"/>
          <w:szCs w:val="22"/>
        </w:rPr>
      </w:pPr>
      <w:r w:rsidRPr="0046182A">
        <w:rPr>
          <w:rFonts w:ascii="Arial" w:hAnsi="Arial" w:cs="Arial"/>
          <w:sz w:val="22"/>
          <w:szCs w:val="22"/>
        </w:rPr>
        <w:t xml:space="preserve">po ponownym przedstawieniu przez Wykonawcę przedmiotu umowy zgodnego </w:t>
      </w:r>
      <w:r>
        <w:rPr>
          <w:rFonts w:ascii="Arial" w:hAnsi="Arial" w:cs="Arial"/>
          <w:sz w:val="22"/>
          <w:szCs w:val="22"/>
        </w:rPr>
        <w:br/>
      </w:r>
      <w:r w:rsidRPr="0046182A">
        <w:rPr>
          <w:rFonts w:ascii="Arial" w:hAnsi="Arial" w:cs="Arial"/>
          <w:sz w:val="22"/>
          <w:szCs w:val="22"/>
        </w:rPr>
        <w:t xml:space="preserve">z wymaganiami SIWZ, z Wymaganiami </w:t>
      </w:r>
      <w:proofErr w:type="spellStart"/>
      <w:r w:rsidRPr="0046182A">
        <w:rPr>
          <w:rFonts w:ascii="Arial" w:hAnsi="Arial" w:cs="Arial"/>
          <w:sz w:val="22"/>
          <w:szCs w:val="22"/>
        </w:rPr>
        <w:t>Eksploatacyjno</w:t>
      </w:r>
      <w:proofErr w:type="spellEnd"/>
      <w:r w:rsidRPr="0046182A">
        <w:rPr>
          <w:rFonts w:ascii="Arial" w:hAnsi="Arial" w:cs="Arial"/>
          <w:sz w:val="22"/>
          <w:szCs w:val="22"/>
        </w:rPr>
        <w:t xml:space="preserve"> – Technicznymi oraz ze złożoną ofertą, zostanie sporządzony Protokół, o którym mowa w pkt. 2.</w:t>
      </w:r>
    </w:p>
    <w:p w:rsidR="00EE5339" w:rsidRPr="0046182A" w:rsidRDefault="00EE5339" w:rsidP="0028791C">
      <w:pPr>
        <w:pStyle w:val="Tekstpodstawowy"/>
        <w:numPr>
          <w:ilvl w:val="0"/>
          <w:numId w:val="69"/>
        </w:numPr>
        <w:suppressAutoHyphens/>
        <w:spacing w:after="0" w:line="276" w:lineRule="auto"/>
        <w:jc w:val="both"/>
        <w:rPr>
          <w:rFonts w:ascii="Arial" w:hAnsi="Arial" w:cs="Arial"/>
          <w:sz w:val="22"/>
          <w:szCs w:val="22"/>
        </w:rPr>
      </w:pPr>
      <w:r w:rsidRPr="0046182A">
        <w:rPr>
          <w:rFonts w:ascii="Arial" w:hAnsi="Arial" w:cs="Arial"/>
          <w:sz w:val="22"/>
          <w:szCs w:val="22"/>
        </w:rPr>
        <w:t>Wszystkie wymagania jakościowe umowy podlegają nadzorowaniu jakości, w formie odbioru wojskowego, realizowanemu przez RPW, zgodnie z wymaganiami klauzul jakościowych, stanowiących załączniki nr 8 do umowy.</w:t>
      </w:r>
    </w:p>
    <w:p w:rsidR="00EE5339" w:rsidRPr="0046182A" w:rsidRDefault="00EE5339" w:rsidP="0028791C">
      <w:pPr>
        <w:pStyle w:val="Tekstpodstawowy"/>
        <w:numPr>
          <w:ilvl w:val="0"/>
          <w:numId w:val="69"/>
        </w:numPr>
        <w:suppressAutoHyphens/>
        <w:spacing w:after="0" w:line="276" w:lineRule="auto"/>
        <w:jc w:val="both"/>
        <w:rPr>
          <w:rFonts w:ascii="Arial" w:hAnsi="Arial" w:cs="Arial"/>
          <w:sz w:val="22"/>
          <w:szCs w:val="22"/>
        </w:rPr>
      </w:pPr>
      <w:r w:rsidRPr="0046182A">
        <w:rPr>
          <w:rFonts w:ascii="Arial" w:hAnsi="Arial" w:cs="Arial"/>
          <w:sz w:val="22"/>
          <w:szCs w:val="22"/>
        </w:rPr>
        <w:t xml:space="preserve">Wyroby podlegają ocenie zgodności przeprowadzonej zgodnie z ustawą z dnia 17 listopada 2006 r. o systemie oceny zgodności wyrobów przeznaczonych na potrzeby obronności i bezpieczeństwa państwa (Dz. U. Nr 235, poz. 1700), w trybie </w:t>
      </w:r>
      <w:r w:rsidR="005F0033">
        <w:rPr>
          <w:rFonts w:ascii="Arial" w:hAnsi="Arial" w:cs="Arial"/>
          <w:sz w:val="22"/>
          <w:szCs w:val="22"/>
        </w:rPr>
        <w:br/>
      </w:r>
      <w:r w:rsidRPr="0046182A">
        <w:rPr>
          <w:rFonts w:ascii="Arial" w:hAnsi="Arial" w:cs="Arial"/>
          <w:sz w:val="22"/>
          <w:szCs w:val="22"/>
        </w:rPr>
        <w:t xml:space="preserve">I wskazanym w rozporządzeniu Ministra Obrony Narodowej z dnia 11 stycznia 2013 r. w sprawie szczegółowego wykazu wyrobów podlegających ocenie zgodności oraz </w:t>
      </w:r>
      <w:r w:rsidRPr="0046182A">
        <w:rPr>
          <w:rFonts w:ascii="Arial" w:hAnsi="Arial" w:cs="Arial"/>
          <w:sz w:val="22"/>
          <w:szCs w:val="22"/>
        </w:rPr>
        <w:lastRenderedPageBreak/>
        <w:t xml:space="preserve">sposobu i trybu przeprowadzania oceny zgodności wyrobów przeznaczonych na potrzeby obronności państwa (Dz. U. z 2013 r., poz. 136), potwierdzonej „deklaracją zgodności </w:t>
      </w:r>
      <w:proofErr w:type="spellStart"/>
      <w:r w:rsidRPr="0046182A">
        <w:rPr>
          <w:rFonts w:ascii="Arial" w:hAnsi="Arial" w:cs="Arial"/>
          <w:sz w:val="22"/>
          <w:szCs w:val="22"/>
        </w:rPr>
        <w:t>OiB</w:t>
      </w:r>
      <w:proofErr w:type="spellEnd"/>
      <w:r w:rsidRPr="0046182A">
        <w:rPr>
          <w:rFonts w:ascii="Arial" w:hAnsi="Arial" w:cs="Arial"/>
          <w:sz w:val="22"/>
          <w:szCs w:val="22"/>
        </w:rPr>
        <w:t>” przedstawioną przez Wykonawcę w dniu odbioru wojskowego oraz dostarczoną w dniu przekazania wyrobu do Odbiorcy.</w:t>
      </w:r>
    </w:p>
    <w:p w:rsidR="00EE5339" w:rsidRPr="0046182A" w:rsidRDefault="00EE5339" w:rsidP="0028791C">
      <w:pPr>
        <w:pStyle w:val="Tekstpodstawowy"/>
        <w:numPr>
          <w:ilvl w:val="0"/>
          <w:numId w:val="69"/>
        </w:numPr>
        <w:suppressAutoHyphens/>
        <w:spacing w:after="0" w:line="276" w:lineRule="auto"/>
        <w:jc w:val="both"/>
        <w:rPr>
          <w:rFonts w:ascii="Arial" w:hAnsi="Arial" w:cs="Arial"/>
          <w:sz w:val="22"/>
          <w:szCs w:val="22"/>
        </w:rPr>
      </w:pPr>
      <w:r w:rsidRPr="0046182A">
        <w:rPr>
          <w:rFonts w:ascii="Arial" w:hAnsi="Arial" w:cs="Arial"/>
          <w:sz w:val="22"/>
          <w:szCs w:val="22"/>
        </w:rPr>
        <w:t xml:space="preserve">Wykonawca przekaże w dniu odbioru wojskowego przedstawicielom RPW </w:t>
      </w:r>
      <w:r w:rsidR="005F0033">
        <w:rPr>
          <w:rFonts w:ascii="Arial" w:hAnsi="Arial" w:cs="Arial"/>
          <w:sz w:val="22"/>
          <w:szCs w:val="22"/>
        </w:rPr>
        <w:br/>
      </w:r>
      <w:r w:rsidRPr="0046182A">
        <w:rPr>
          <w:rFonts w:ascii="Arial" w:hAnsi="Arial" w:cs="Arial"/>
          <w:sz w:val="22"/>
          <w:szCs w:val="22"/>
        </w:rPr>
        <w:t xml:space="preserve">i Zamawiającego po jeden komplet dokumentów wskazanych w WET potwierdzających zgodność przedmiotu zamówienia z wymaganiami umowy potwierdzających przeprowadzenie wszystkich badań i czynności potwierdzających zgodność wyrobu z wymogami SIWZ, Wymaganiami </w:t>
      </w:r>
      <w:proofErr w:type="spellStart"/>
      <w:r w:rsidRPr="0046182A">
        <w:rPr>
          <w:rFonts w:ascii="Arial" w:hAnsi="Arial" w:cs="Arial"/>
          <w:sz w:val="22"/>
          <w:szCs w:val="22"/>
        </w:rPr>
        <w:t>Eksploatacyjno</w:t>
      </w:r>
      <w:proofErr w:type="spellEnd"/>
      <w:r w:rsidRPr="0046182A">
        <w:rPr>
          <w:rFonts w:ascii="Arial" w:hAnsi="Arial" w:cs="Arial"/>
          <w:sz w:val="22"/>
          <w:szCs w:val="22"/>
        </w:rPr>
        <w:t xml:space="preserve"> - Technicznymi i wymaganiami umowy (jeden z warunków dokonania odbioru wojskowego).</w:t>
      </w:r>
    </w:p>
    <w:p w:rsidR="00EE5339" w:rsidRPr="002E61AD" w:rsidRDefault="00EE5339" w:rsidP="0028791C">
      <w:pPr>
        <w:pStyle w:val="Tekstpodstawowy"/>
        <w:numPr>
          <w:ilvl w:val="0"/>
          <w:numId w:val="70"/>
        </w:numPr>
        <w:suppressAutoHyphens/>
        <w:spacing w:after="0" w:line="276" w:lineRule="auto"/>
        <w:jc w:val="both"/>
        <w:rPr>
          <w:rFonts w:ascii="Arial" w:hAnsi="Arial" w:cs="Arial"/>
          <w:sz w:val="22"/>
          <w:szCs w:val="22"/>
        </w:rPr>
      </w:pPr>
      <w:r w:rsidRPr="002E61AD">
        <w:rPr>
          <w:rFonts w:ascii="Arial" w:hAnsi="Arial" w:cs="Arial"/>
          <w:sz w:val="22"/>
          <w:szCs w:val="22"/>
        </w:rPr>
        <w:t>Tryb i zasady odbioru przedmiotu umowy ustala się następująco:</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 xml:space="preserve">Po podpisaniu protokołu odbioru wojskowego, o którym mowa w ust. 2 pkt. 2 Umowy, </w:t>
      </w:r>
      <w:r w:rsidRPr="002E61AD">
        <w:rPr>
          <w:rFonts w:ascii="Arial" w:hAnsi="Arial" w:cs="Arial"/>
          <w:sz w:val="22"/>
          <w:szCs w:val="22"/>
        </w:rPr>
        <w:t>Wykonawca, na minimum 5 dni kalendarzowych przed planowaną dostawą, powiadomi o tym fakcie Zamawiającego pisemnie - poczta, kurier, drogą mailową lub faksem.</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Dostawa przedmiotu umowy zrealizowana zostanie w dzień roboczy (tj. od poniedziałku do piątku) w godzinach 8:00 – 12:00.</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Dostarczenie przedmiotu umowy odbywać się będzie transportem spełniającym warunki określone w wymaganiach producenta dla przechowywania i transportu danego asortymentu.</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Przedmiot umowy musi być:</w:t>
      </w:r>
    </w:p>
    <w:p w:rsidR="00EE5339" w:rsidRPr="002E61AD" w:rsidRDefault="00EE5339" w:rsidP="0028791C">
      <w:pPr>
        <w:pStyle w:val="Tekstpodstawowy"/>
        <w:numPr>
          <w:ilvl w:val="0"/>
          <w:numId w:val="26"/>
        </w:numPr>
        <w:suppressAutoHyphens/>
        <w:spacing w:after="0" w:line="276" w:lineRule="auto"/>
        <w:ind w:left="1287"/>
        <w:jc w:val="both"/>
        <w:rPr>
          <w:rFonts w:ascii="Arial" w:hAnsi="Arial" w:cs="Arial"/>
          <w:sz w:val="22"/>
          <w:szCs w:val="22"/>
        </w:rPr>
      </w:pPr>
      <w:r w:rsidRPr="002E61AD">
        <w:rPr>
          <w:rFonts w:ascii="Arial" w:hAnsi="Arial" w:cs="Arial"/>
          <w:sz w:val="22"/>
          <w:szCs w:val="22"/>
        </w:rPr>
        <w:t>fabrycznie nowy;</w:t>
      </w:r>
    </w:p>
    <w:p w:rsidR="00EE5339" w:rsidRPr="002E61AD" w:rsidRDefault="00EE5339" w:rsidP="0028791C">
      <w:pPr>
        <w:pStyle w:val="Tekstpodstawowy"/>
        <w:numPr>
          <w:ilvl w:val="0"/>
          <w:numId w:val="26"/>
        </w:numPr>
        <w:suppressAutoHyphens/>
        <w:spacing w:after="0" w:line="276" w:lineRule="auto"/>
        <w:ind w:left="1287"/>
        <w:jc w:val="both"/>
        <w:rPr>
          <w:rFonts w:ascii="Arial" w:hAnsi="Arial" w:cs="Arial"/>
          <w:sz w:val="22"/>
          <w:szCs w:val="22"/>
        </w:rPr>
      </w:pPr>
      <w:r w:rsidRPr="002E61AD">
        <w:rPr>
          <w:rFonts w:ascii="Arial" w:hAnsi="Arial" w:cs="Arial"/>
          <w:sz w:val="22"/>
          <w:szCs w:val="22"/>
        </w:rPr>
        <w:t>zapakowany i dostarczony w oryginalnych opakowaniach oznakowanych  nazwą producenta/importera oraz opisem zawartości;</w:t>
      </w:r>
    </w:p>
    <w:p w:rsidR="00EE5339" w:rsidRPr="002E61AD" w:rsidRDefault="00EE5339" w:rsidP="0028791C">
      <w:pPr>
        <w:pStyle w:val="Tekstpodstawowy"/>
        <w:numPr>
          <w:ilvl w:val="0"/>
          <w:numId w:val="26"/>
        </w:numPr>
        <w:suppressAutoHyphens/>
        <w:spacing w:after="0" w:line="276" w:lineRule="auto"/>
        <w:ind w:left="1287"/>
        <w:jc w:val="both"/>
        <w:rPr>
          <w:rFonts w:ascii="Arial" w:hAnsi="Arial" w:cs="Arial"/>
          <w:sz w:val="22"/>
          <w:szCs w:val="22"/>
        </w:rPr>
      </w:pPr>
      <w:r w:rsidRPr="002E61AD">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rsidR="00EE5339" w:rsidRPr="002E61AD" w:rsidRDefault="00EE5339" w:rsidP="0028791C">
      <w:pPr>
        <w:pStyle w:val="Tekstpodstawowy"/>
        <w:numPr>
          <w:ilvl w:val="0"/>
          <w:numId w:val="26"/>
        </w:numPr>
        <w:suppressAutoHyphens/>
        <w:spacing w:after="0" w:line="276" w:lineRule="auto"/>
        <w:ind w:left="1287"/>
        <w:jc w:val="both"/>
        <w:rPr>
          <w:rFonts w:ascii="Arial" w:hAnsi="Arial" w:cs="Arial"/>
          <w:b/>
          <w:sz w:val="22"/>
          <w:szCs w:val="22"/>
        </w:rPr>
      </w:pPr>
      <w:r w:rsidRPr="002E61AD">
        <w:rPr>
          <w:rFonts w:ascii="Arial" w:hAnsi="Arial" w:cs="Arial"/>
          <w:sz w:val="22"/>
          <w:szCs w:val="22"/>
        </w:rPr>
        <w:t>w przypadku gdy część przedmiotu umowy wymaga przepakowania, przedmiot umowy musi być dostarczony w opakowaniu zabezpieczającym;</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dostarczy z przedmiotem umowy </w:t>
      </w:r>
      <w:r w:rsidRPr="002E61AD">
        <w:rPr>
          <w:rFonts w:ascii="Arial" w:hAnsi="Arial" w:cs="Arial"/>
          <w:b/>
          <w:sz w:val="22"/>
          <w:szCs w:val="22"/>
          <w:u w:val="single"/>
        </w:rPr>
        <w:t>ulotki w języku polskim</w:t>
      </w:r>
      <w:r w:rsidRPr="002E61AD">
        <w:rPr>
          <w:rFonts w:ascii="Arial" w:hAnsi="Arial" w:cs="Arial"/>
          <w:sz w:val="22"/>
          <w:szCs w:val="22"/>
        </w:rPr>
        <w:t xml:space="preserve"> zawierające wszystkie niezbędne dla bezpośredniego użytkownika informacje o asortymencie, </w:t>
      </w:r>
      <w:r w:rsidR="005F0033">
        <w:rPr>
          <w:rFonts w:ascii="Arial" w:hAnsi="Arial" w:cs="Arial"/>
          <w:sz w:val="22"/>
          <w:szCs w:val="22"/>
        </w:rPr>
        <w:br/>
      </w:r>
      <w:r w:rsidRPr="002E61AD">
        <w:rPr>
          <w:rFonts w:ascii="Arial" w:hAnsi="Arial" w:cs="Arial"/>
          <w:sz w:val="22"/>
          <w:szCs w:val="22"/>
        </w:rPr>
        <w:t xml:space="preserve">w tym o sposobie jego przechowywania. </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Wykonawca zobowiązuje się do dostarczenia wraz z przedmiotem umowy dokumentu własnego zgodnego ze stanem ilościowym, jakościowym i wartościowym (ceny brutto) zgodnego z  załącznikiem nr 1</w:t>
      </w:r>
      <w:r>
        <w:rPr>
          <w:rFonts w:ascii="Arial" w:hAnsi="Arial" w:cs="Arial"/>
          <w:sz w:val="22"/>
          <w:szCs w:val="22"/>
        </w:rPr>
        <w:t xml:space="preserve"> do umowy</w:t>
      </w:r>
      <w:r w:rsidRPr="002E61AD">
        <w:rPr>
          <w:rFonts w:ascii="Arial" w:hAnsi="Arial" w:cs="Arial"/>
          <w:sz w:val="22"/>
          <w:szCs w:val="22"/>
        </w:rPr>
        <w:t xml:space="preserve">. </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shd w:val="clear" w:color="auto" w:fill="FDFCFB"/>
        </w:rPr>
      </w:pPr>
      <w:r w:rsidRPr="002E61AD">
        <w:rPr>
          <w:rFonts w:ascii="Arial" w:hAnsi="Arial" w:cs="Arial"/>
          <w:sz w:val="22"/>
          <w:szCs w:val="22"/>
        </w:rPr>
        <w:t>Upoważnione osoby ze strony Zamawiającego, dokonają odbioru dostarczonego przez Wykonawcę przedmiotu umowy w ten sposób, że po sprawdzeniu go pod względem ilościowym, jakościowym i dokumentacyjnym, strony sporządzą i podpiszą „</w:t>
      </w:r>
      <w:r w:rsidRPr="002E61AD">
        <w:rPr>
          <w:rFonts w:ascii="Arial" w:hAnsi="Arial" w:cs="Arial"/>
          <w:sz w:val="22"/>
          <w:szCs w:val="22"/>
          <w:u w:val="single"/>
        </w:rPr>
        <w:t xml:space="preserve">Protokół zdawczo -odbiorczy”, </w:t>
      </w:r>
      <w:r w:rsidRPr="002E61AD">
        <w:rPr>
          <w:rFonts w:ascii="Arial" w:hAnsi="Arial" w:cs="Arial"/>
          <w:sz w:val="22"/>
          <w:szCs w:val="22"/>
        </w:rPr>
        <w:t xml:space="preserve">którego wzór stanowi </w:t>
      </w:r>
      <w:r w:rsidRPr="002E61AD">
        <w:rPr>
          <w:rFonts w:ascii="Arial" w:hAnsi="Arial" w:cs="Arial"/>
          <w:b/>
          <w:sz w:val="22"/>
          <w:szCs w:val="22"/>
        </w:rPr>
        <w:t>załącznik nr 2 do umowy.</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shd w:val="clear" w:color="auto" w:fill="FDFCFB"/>
        </w:rPr>
        <w:t xml:space="preserve">Zamawiający sprawdzi przedmiot umowy pod względem ilościowym i jakościowym </w:t>
      </w:r>
      <w:r w:rsidR="005F0033">
        <w:rPr>
          <w:rFonts w:ascii="Arial" w:hAnsi="Arial" w:cs="Arial"/>
          <w:sz w:val="22"/>
          <w:szCs w:val="22"/>
          <w:shd w:val="clear" w:color="auto" w:fill="FDFCFB"/>
        </w:rPr>
        <w:br/>
      </w:r>
      <w:r w:rsidRPr="002E61AD">
        <w:rPr>
          <w:rFonts w:ascii="Arial" w:hAnsi="Arial" w:cs="Arial"/>
          <w:sz w:val="22"/>
          <w:szCs w:val="22"/>
          <w:shd w:val="clear" w:color="auto" w:fill="FDFCFB"/>
        </w:rPr>
        <w:t>w terminie do 7 dni roboczych od dnia rzeczywistej dostawy. Zamawiający zastrzega sobie możliwość przedłużenia terminu do sprawdzenia przedmiotu umowy pod względem ilościowym i jakościowym</w:t>
      </w:r>
      <w:r w:rsidR="005F0033">
        <w:rPr>
          <w:rFonts w:ascii="Arial" w:hAnsi="Arial" w:cs="Arial"/>
          <w:sz w:val="22"/>
          <w:szCs w:val="22"/>
          <w:shd w:val="clear" w:color="auto" w:fill="FDFCFB"/>
        </w:rPr>
        <w:t xml:space="preserve"> o maksymalnie 21</w:t>
      </w:r>
      <w:r>
        <w:rPr>
          <w:rFonts w:ascii="Arial" w:hAnsi="Arial" w:cs="Arial"/>
          <w:sz w:val="22"/>
          <w:szCs w:val="22"/>
          <w:shd w:val="clear" w:color="auto" w:fill="FDFCFB"/>
        </w:rPr>
        <w:t xml:space="preserve"> dni</w:t>
      </w:r>
      <w:r w:rsidRPr="002E61AD">
        <w:rPr>
          <w:rFonts w:ascii="Arial" w:hAnsi="Arial" w:cs="Arial"/>
          <w:sz w:val="22"/>
          <w:szCs w:val="22"/>
          <w:shd w:val="clear" w:color="auto" w:fill="FDFCFB"/>
        </w:rPr>
        <w:t>. W takim przypadku upoważnione osoby ze strony Zamawiającego i Wykonawcy sporządzą i podpiszą jedynie "Protokół depozytowy", którego wzór stanowi załącznik nr 3 do umowy, zaś dopiero po sprawdzeniu przez Zamawiającego asortymentu pod względem ilościowym i jakościowym strony sporządzą i podpiszą "Protokół zdawczo-odbiorczy", którego wzór stanowi załącznik nr 2 do umowy.</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Zamawiający dopuszcza realizację dostawy przez Wykonawcę systemem zleconym (np. firma kurierska), z zastrzeżeniem, iż realizacja dostawy systemem zleconym </w:t>
      </w:r>
      <w:r w:rsidRPr="002E61AD">
        <w:rPr>
          <w:rFonts w:ascii="Arial" w:hAnsi="Arial" w:cs="Arial"/>
          <w:sz w:val="22"/>
          <w:szCs w:val="22"/>
        </w:rPr>
        <w:lastRenderedPageBreak/>
        <w:t>powinna zapewnić Zamawiającemu możliwość rozpakowania i sprawdzenia dostarczanego przedmiotu umowy pod względem ilościowym i jakościowym oraz zgodności z umową, w czasie zapewniającym Zamawiającemu rzetelne przyjęcie towaru.</w:t>
      </w:r>
    </w:p>
    <w:p w:rsidR="00EE5339" w:rsidRPr="002E61AD" w:rsidRDefault="00EE5339" w:rsidP="0028791C">
      <w:pPr>
        <w:pStyle w:val="Tekstpodstawowy"/>
        <w:numPr>
          <w:ilvl w:val="0"/>
          <w:numId w:val="8"/>
        </w:numPr>
        <w:tabs>
          <w:tab w:val="clear" w:pos="720"/>
          <w:tab w:val="left" w:pos="426"/>
          <w:tab w:val="num" w:pos="644"/>
        </w:tabs>
        <w:suppressAutoHyphens/>
        <w:spacing w:after="0" w:line="276" w:lineRule="auto"/>
        <w:ind w:left="567" w:hanging="425"/>
        <w:jc w:val="both"/>
        <w:rPr>
          <w:rFonts w:ascii="Arial" w:hAnsi="Arial" w:cs="Arial"/>
          <w:sz w:val="22"/>
          <w:szCs w:val="22"/>
          <w:shd w:val="clear" w:color="auto" w:fill="FDFCFB"/>
        </w:rPr>
      </w:pPr>
      <w:r w:rsidRPr="002E61AD">
        <w:rPr>
          <w:rFonts w:ascii="Arial" w:hAnsi="Arial" w:cs="Arial"/>
          <w:sz w:val="22"/>
          <w:szCs w:val="22"/>
        </w:rPr>
        <w:t xml:space="preserve">Wykonawca bądź jego przedstawiciel jest zobligowany w każdym przypadku </w:t>
      </w:r>
      <w:r w:rsidRPr="002E61AD">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shd w:val="clear" w:color="auto" w:fill="FDFCFB"/>
        </w:rPr>
        <w:t>W przypadku jakichkolwiek uwag Zamawiającego w trakcie przyjmowania przedmiot umowy uważa się za nieprzyjęty w wadliwej </w:t>
      </w:r>
      <w:r w:rsidRPr="002E61AD">
        <w:rPr>
          <w:rStyle w:val="object"/>
          <w:rFonts w:ascii="Arial" w:hAnsi="Arial" w:cs="Arial"/>
          <w:sz w:val="22"/>
          <w:szCs w:val="22"/>
          <w:shd w:val="clear" w:color="auto" w:fill="FDFCFB"/>
        </w:rPr>
        <w:t>cz</w:t>
      </w:r>
      <w:r w:rsidRPr="002E61AD">
        <w:rPr>
          <w:rFonts w:ascii="Arial" w:hAnsi="Arial" w:cs="Arial"/>
          <w:sz w:val="22"/>
          <w:szCs w:val="22"/>
          <w:shd w:val="clear" w:color="auto" w:fill="FDFCFB"/>
        </w:rPr>
        <w:t xml:space="preserve">ęści o czym decyduje Zamawiający, wówczas zostanie sporządzony przez Zamawiającego "Protokół niezgodności", którego wzór stanowi załącznik nr 3a do umowy, zawierający uwagi i niedociągnięcia, podpisany przez upoważnione osoby ze strony Zamawiającego i Wykonawcy, </w:t>
      </w:r>
      <w:r w:rsidR="005F0033">
        <w:rPr>
          <w:rFonts w:ascii="Arial" w:hAnsi="Arial" w:cs="Arial"/>
          <w:sz w:val="22"/>
          <w:szCs w:val="22"/>
          <w:shd w:val="clear" w:color="auto" w:fill="FDFCFB"/>
        </w:rPr>
        <w:br/>
      </w:r>
      <w:r w:rsidRPr="002E61AD">
        <w:rPr>
          <w:rFonts w:ascii="Arial" w:hAnsi="Arial" w:cs="Arial"/>
          <w:sz w:val="22"/>
          <w:szCs w:val="22"/>
          <w:shd w:val="clear" w:color="auto" w:fill="FDFCFB"/>
        </w:rPr>
        <w:t>a w przypadku dostawy realizowanej przez firmę zewnętrzną (np. firma kurierska) bądź nieobecności Wykonawcy lub jego upoważnionych przedstawicieli, "protokół nie</w:t>
      </w:r>
      <w:r>
        <w:rPr>
          <w:rFonts w:ascii="Arial" w:hAnsi="Arial" w:cs="Arial"/>
          <w:sz w:val="22"/>
          <w:szCs w:val="22"/>
          <w:shd w:val="clear" w:color="auto" w:fill="FDFCFB"/>
        </w:rPr>
        <w:t xml:space="preserve">zgodności" zostanie sporządzony </w:t>
      </w:r>
      <w:r w:rsidRPr="002E61AD">
        <w:rPr>
          <w:rFonts w:ascii="Arial" w:hAnsi="Arial" w:cs="Arial"/>
          <w:sz w:val="22"/>
          <w:szCs w:val="22"/>
          <w:shd w:val="clear" w:color="auto" w:fill="FDFCFB"/>
        </w:rPr>
        <w:t>i podpisany jednostronnie tylko przez Zamawiającego i następnie przekazany</w:t>
      </w:r>
      <w:r>
        <w:rPr>
          <w:rFonts w:ascii="Arial" w:hAnsi="Arial" w:cs="Arial"/>
          <w:sz w:val="22"/>
          <w:szCs w:val="22"/>
          <w:shd w:val="clear" w:color="auto" w:fill="FDFCFB"/>
        </w:rPr>
        <w:t xml:space="preserve"> </w:t>
      </w:r>
      <w:r w:rsidRPr="002E61AD">
        <w:rPr>
          <w:rFonts w:ascii="Arial" w:hAnsi="Arial" w:cs="Arial"/>
          <w:sz w:val="22"/>
          <w:szCs w:val="22"/>
          <w:shd w:val="clear" w:color="auto" w:fill="FDFCFB"/>
        </w:rPr>
        <w:t>Wykonawcy bez możliwości wniesienia uwag do jego treści.</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Wykonawca zobowiązany jest do odebrania</w:t>
      </w:r>
      <w:r>
        <w:rPr>
          <w:rFonts w:ascii="Arial" w:hAnsi="Arial" w:cs="Arial"/>
          <w:sz w:val="22"/>
          <w:szCs w:val="22"/>
        </w:rPr>
        <w:t xml:space="preserve"> na własny koszt</w:t>
      </w:r>
      <w:r w:rsidRPr="002E61AD">
        <w:rPr>
          <w:rFonts w:ascii="Arial" w:hAnsi="Arial" w:cs="Arial"/>
          <w:sz w:val="22"/>
          <w:szCs w:val="22"/>
        </w:rPr>
        <w:t xml:space="preserve"> wadliwego i/lub nieprzyjętego przedmiotu umowy. Zamawiający w</w:t>
      </w:r>
      <w:r>
        <w:rPr>
          <w:rFonts w:ascii="Arial" w:hAnsi="Arial" w:cs="Arial"/>
          <w:sz w:val="22"/>
          <w:szCs w:val="22"/>
        </w:rPr>
        <w:t xml:space="preserve">ystosuje do Wykonawcy wezwanie </w:t>
      </w:r>
      <w:r w:rsidRPr="002E61AD">
        <w:rPr>
          <w:rFonts w:ascii="Arial" w:hAnsi="Arial" w:cs="Arial"/>
          <w:sz w:val="22"/>
          <w:szCs w:val="22"/>
        </w:rPr>
        <w:t xml:space="preserve">do odebrania wadliwego i/lub nieprzyjętego przedmiotu umowy, w którym określi termin w jakim Wykonawca będzie zobowiązany do odebrania przedmiotu umowy (min. 7 dni). W przypadku uchybienia terminu określonego przez Zamawiającego znajdują wprost zastosowanie postanowienia dotyczące kar umownych. </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sytuacji nieprzyjęcia dostawy przez Zamawiającego </w:t>
      </w:r>
      <w:r w:rsidRPr="002E61AD">
        <w:rPr>
          <w:rFonts w:ascii="Arial" w:hAnsi="Arial" w:cs="Arial"/>
          <w:b/>
          <w:sz w:val="22"/>
          <w:szCs w:val="22"/>
        </w:rPr>
        <w:t>w zakresie wadliwej części przedmiotu umowy</w:t>
      </w:r>
      <w:r w:rsidRPr="002E61AD">
        <w:rPr>
          <w:rFonts w:ascii="Arial" w:hAnsi="Arial" w:cs="Arial"/>
          <w:sz w:val="22"/>
          <w:szCs w:val="22"/>
        </w:rPr>
        <w:t xml:space="preserve">, strony sporządzą i podpiszą „Protokół zdawczo – odbiorczy” dotyczący jedynie części niewadliwego przedmiotu umowy, zaś w stosunku do wadliwej części przedmiotu umowy „Protokół zdawczo – odbiorczy” zostanie sporządzony i podpisany przez strony po ponownym dostarczeniu przez Wykonawcę niewadliwego przedmiotu umowy zgodnego z wymaganiami SIWZ oraz złożoną </w:t>
      </w:r>
      <w:r w:rsidR="005F0033">
        <w:rPr>
          <w:rFonts w:ascii="Arial" w:hAnsi="Arial" w:cs="Arial"/>
          <w:sz w:val="22"/>
          <w:szCs w:val="22"/>
        </w:rPr>
        <w:br/>
      </w:r>
      <w:r w:rsidRPr="002E61AD">
        <w:rPr>
          <w:rFonts w:ascii="Arial" w:hAnsi="Arial" w:cs="Arial"/>
          <w:sz w:val="22"/>
          <w:szCs w:val="22"/>
        </w:rPr>
        <w:t>w postępowaniu ofertą.</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przypadku gdy Wykonawca nie dostarczy wolnego od wad przedmiotu umowy </w:t>
      </w:r>
      <w:r w:rsidR="005F0033">
        <w:rPr>
          <w:rFonts w:ascii="Arial" w:hAnsi="Arial" w:cs="Arial"/>
          <w:sz w:val="22"/>
          <w:szCs w:val="22"/>
        </w:rPr>
        <w:br/>
      </w:r>
      <w:r w:rsidRPr="002E61AD">
        <w:rPr>
          <w:rFonts w:ascii="Arial" w:hAnsi="Arial" w:cs="Arial"/>
          <w:sz w:val="22"/>
          <w:szCs w:val="22"/>
        </w:rPr>
        <w:t xml:space="preserve">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na koszt i ryzyko Wykonawcy. Zamawiający jest wówczas upoważniony do potrącenia z ceny należnej Wykonawcy kwoty, którą Zamawiający zapłaci za nabyty </w:t>
      </w:r>
      <w:r w:rsidR="005F0033">
        <w:rPr>
          <w:rFonts w:ascii="Arial" w:hAnsi="Arial" w:cs="Arial"/>
          <w:sz w:val="22"/>
          <w:szCs w:val="22"/>
        </w:rPr>
        <w:br/>
      </w:r>
      <w:r w:rsidRPr="002E61AD">
        <w:rPr>
          <w:rFonts w:ascii="Arial" w:hAnsi="Arial" w:cs="Arial"/>
          <w:sz w:val="22"/>
          <w:szCs w:val="22"/>
        </w:rPr>
        <w:t>w ten sposób przedmiot umowy w zakresie niewykonanej części umowy.</w:t>
      </w:r>
    </w:p>
    <w:p w:rsidR="00EE5339" w:rsidRPr="002E61AD" w:rsidRDefault="00EE5339" w:rsidP="0028791C">
      <w:pPr>
        <w:pStyle w:val="Tekstpodstawowy"/>
        <w:numPr>
          <w:ilvl w:val="0"/>
          <w:numId w:val="8"/>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w:t>
      </w:r>
      <w:r>
        <w:rPr>
          <w:rFonts w:ascii="Arial" w:hAnsi="Arial" w:cs="Arial"/>
          <w:sz w:val="22"/>
          <w:szCs w:val="22"/>
        </w:rPr>
        <w:t xml:space="preserve">y na zgodne z wymaganiami SIWZ </w:t>
      </w:r>
      <w:r w:rsidRPr="002E61AD">
        <w:rPr>
          <w:rFonts w:ascii="Arial" w:hAnsi="Arial" w:cs="Arial"/>
          <w:sz w:val="22"/>
          <w:szCs w:val="22"/>
        </w:rPr>
        <w:t>oraz złożoną w postępowaniu ofertą.</w:t>
      </w:r>
    </w:p>
    <w:p w:rsidR="00EE5339" w:rsidRDefault="00EE5339" w:rsidP="0028791C">
      <w:pPr>
        <w:pStyle w:val="Akapitzlist"/>
        <w:numPr>
          <w:ilvl w:val="0"/>
          <w:numId w:val="79"/>
        </w:numPr>
        <w:suppressAutoHyphens/>
        <w:spacing w:after="0"/>
        <w:contextualSpacing w:val="0"/>
        <w:jc w:val="both"/>
        <w:rPr>
          <w:rFonts w:ascii="Arial" w:hAnsi="Arial" w:cs="Arial"/>
        </w:rPr>
      </w:pPr>
      <w:r>
        <w:rPr>
          <w:rFonts w:ascii="Arial" w:hAnsi="Arial" w:cs="Arial"/>
        </w:rPr>
        <w:t xml:space="preserve">W zakresie torby na etapie realizacji dostawy – wraz z pierwszą partią dostarczonego asortymentu Wykonawca jest zobowiązany dostarczyć wyniki badań w niezależnym, akredytowanym laboratorium potwierdzające następujące parametry WET opakowania pakietu </w:t>
      </w:r>
      <w:proofErr w:type="spellStart"/>
      <w:r>
        <w:rPr>
          <w:rFonts w:ascii="Arial" w:hAnsi="Arial" w:cs="Arial"/>
        </w:rPr>
        <w:t>IPMed</w:t>
      </w:r>
      <w:proofErr w:type="spellEnd"/>
      <w:r>
        <w:rPr>
          <w:rFonts w:ascii="Arial" w:hAnsi="Arial" w:cs="Arial"/>
        </w:rPr>
        <w:t xml:space="preserve">: </w:t>
      </w:r>
    </w:p>
    <w:p w:rsidR="00EE5339" w:rsidRPr="00FD7DF9" w:rsidRDefault="00EE5339" w:rsidP="0028791C">
      <w:pPr>
        <w:pStyle w:val="Akapitzlist"/>
        <w:numPr>
          <w:ilvl w:val="0"/>
          <w:numId w:val="76"/>
        </w:numPr>
        <w:ind w:left="709" w:hanging="425"/>
        <w:jc w:val="both"/>
        <w:rPr>
          <w:rFonts w:ascii="Arial" w:hAnsi="Arial" w:cs="Arial"/>
        </w:rPr>
      </w:pPr>
      <w:r w:rsidRPr="00FD7DF9">
        <w:rPr>
          <w:rFonts w:ascii="Arial" w:hAnsi="Arial" w:cs="Arial"/>
        </w:rPr>
        <w:lastRenderedPageBreak/>
        <w:t>tkaniny zasadniczej</w:t>
      </w:r>
    </w:p>
    <w:p w:rsidR="00EE5339" w:rsidRPr="00FD7DF9" w:rsidRDefault="00EE5339" w:rsidP="0028791C">
      <w:pPr>
        <w:pStyle w:val="Akapitzlist"/>
        <w:numPr>
          <w:ilvl w:val="0"/>
          <w:numId w:val="77"/>
        </w:numPr>
        <w:ind w:left="1134" w:hanging="425"/>
        <w:jc w:val="both"/>
        <w:rPr>
          <w:rFonts w:ascii="Arial" w:hAnsi="Arial" w:cs="Arial"/>
        </w:rPr>
      </w:pPr>
      <w:r w:rsidRPr="00FD7DF9">
        <w:rPr>
          <w:rFonts w:ascii="Arial" w:hAnsi="Arial" w:cs="Arial"/>
        </w:rPr>
        <w:t>Tkanina barwiona na kolor khaki z nadrukiem maskującym „pantera”, zgodnie ze wzorem obowiązującym w SZ RP (WZ.93)</w:t>
      </w:r>
    </w:p>
    <w:p w:rsidR="00EE5339" w:rsidRDefault="00EE5339" w:rsidP="0028791C">
      <w:pPr>
        <w:pStyle w:val="Akapitzlist"/>
        <w:numPr>
          <w:ilvl w:val="0"/>
          <w:numId w:val="77"/>
        </w:numPr>
        <w:ind w:left="1134" w:hanging="425"/>
        <w:jc w:val="both"/>
        <w:rPr>
          <w:rFonts w:ascii="Arial" w:hAnsi="Arial" w:cs="Arial"/>
        </w:rPr>
      </w:pPr>
      <w:r w:rsidRPr="00FD7DF9">
        <w:rPr>
          <w:rFonts w:ascii="Arial" w:hAnsi="Arial" w:cs="Arial"/>
        </w:rPr>
        <w:t>Wymagania dla barw (współrzędne barw i reemisja) tkaniny barwionej na kolor khaki z nadrukiem maskującym „pantera”:</w:t>
      </w:r>
      <w:r w:rsidRPr="00007477">
        <w:rPr>
          <w:rFonts w:ascii="Arial" w:hAnsi="Arial" w:cs="Arial"/>
          <w:color w:val="FF0000"/>
        </w:rPr>
        <w:t xml:space="preserve"> </w:t>
      </w:r>
      <w:r w:rsidRPr="00007477">
        <w:rPr>
          <w:rFonts w:ascii="Arial" w:hAnsi="Arial" w:cs="Arial"/>
        </w:rPr>
        <w:t>p. 2.2 NO-84-A203:2004 oraz NO-84- A203:2004/A1:2010 (wg PN-EN ISO 105-J01:2002, PN-EN ISO 105-J03:2009 – geometria urządzenia pomiarowego: współrzędne barwy – d/0 lub d/8, reemisja – 0/d lub 8/d)</w:t>
      </w:r>
    </w:p>
    <w:p w:rsidR="00EE5339" w:rsidRPr="00007477" w:rsidRDefault="00EE5339" w:rsidP="0028791C">
      <w:pPr>
        <w:pStyle w:val="Akapitzlist"/>
        <w:numPr>
          <w:ilvl w:val="0"/>
          <w:numId w:val="76"/>
        </w:numPr>
        <w:ind w:left="709" w:hanging="425"/>
        <w:jc w:val="both"/>
        <w:rPr>
          <w:rFonts w:ascii="Arial" w:hAnsi="Arial" w:cs="Arial"/>
        </w:rPr>
      </w:pPr>
      <w:r>
        <w:rPr>
          <w:rFonts w:ascii="Arial" w:hAnsi="Arial" w:cs="Arial"/>
        </w:rPr>
        <w:t xml:space="preserve">taśmy </w:t>
      </w:r>
      <w:r w:rsidRPr="00007477">
        <w:rPr>
          <w:rFonts w:ascii="Arial" w:hAnsi="Arial" w:cs="Arial"/>
        </w:rPr>
        <w:t>nośnej:</w:t>
      </w:r>
    </w:p>
    <w:p w:rsidR="00EE5339" w:rsidRPr="00007477" w:rsidRDefault="00EE5339" w:rsidP="0028791C">
      <w:pPr>
        <w:pStyle w:val="Akapitzlist"/>
        <w:numPr>
          <w:ilvl w:val="0"/>
          <w:numId w:val="78"/>
        </w:numPr>
        <w:ind w:left="1134" w:hanging="425"/>
        <w:jc w:val="both"/>
        <w:rPr>
          <w:rFonts w:ascii="Arial" w:hAnsi="Arial" w:cs="Arial"/>
        </w:rPr>
      </w:pPr>
      <w:r w:rsidRPr="00007477">
        <w:rPr>
          <w:rFonts w:ascii="Arial" w:hAnsi="Arial" w:cs="Arial"/>
        </w:rPr>
        <w:t>Parametry barwy khaki (D65/10 st.): L*=34,11; a*= -0,64; b*=10,92 (wg PN-EN ISO 105- J01:2002, PN-EN ISO 105-J03:2009 – geometria urządzenia pomiarowego: d/0 lub d/8).</w:t>
      </w:r>
    </w:p>
    <w:p w:rsidR="00EE5339" w:rsidRPr="00007477" w:rsidRDefault="00EE5339" w:rsidP="0028791C">
      <w:pPr>
        <w:pStyle w:val="Akapitzlist"/>
        <w:numPr>
          <w:ilvl w:val="0"/>
          <w:numId w:val="78"/>
        </w:numPr>
        <w:ind w:left="1134" w:hanging="425"/>
        <w:jc w:val="both"/>
        <w:rPr>
          <w:rFonts w:ascii="Arial" w:hAnsi="Arial" w:cs="Arial"/>
        </w:rPr>
      </w:pPr>
      <w:r w:rsidRPr="00007477">
        <w:rPr>
          <w:rFonts w:ascii="Arial" w:hAnsi="Arial" w:cs="Arial"/>
        </w:rPr>
        <w:t>Dopuszczalna wartość różnicy barwy, nie więcej niż: ΔE*ab=1,5 (wg PN-EN ISO 105- J01:2002, PN-EN ISO 105-J03:2009 – geometria urządzenia pomiarowego: d/0 lub d/8).</w:t>
      </w:r>
    </w:p>
    <w:p w:rsidR="00EE5339" w:rsidRDefault="00EE5339" w:rsidP="0028791C">
      <w:pPr>
        <w:pStyle w:val="Akapitzlist"/>
        <w:numPr>
          <w:ilvl w:val="0"/>
          <w:numId w:val="78"/>
        </w:numPr>
        <w:ind w:left="1134" w:hanging="425"/>
        <w:jc w:val="both"/>
        <w:rPr>
          <w:rFonts w:ascii="Arial" w:hAnsi="Arial" w:cs="Arial"/>
        </w:rPr>
      </w:pPr>
      <w:r w:rsidRPr="00007477">
        <w:rPr>
          <w:rFonts w:ascii="Arial" w:hAnsi="Arial" w:cs="Arial"/>
        </w:rPr>
        <w:t>Parametry reemisji zgodnie z wymaganiami określonymi dla barwy khaki p. 2.2 NO-84- A203:2004 oraz NO-84-A203:2004/A1:2010 (wg PN-EN ISO 105-J01:2002, PN-EN ISO 105-J03:2009 – geometria urządzenia pomiarowego: 0/d lub 8/d).</w:t>
      </w:r>
    </w:p>
    <w:p w:rsidR="00EE5339" w:rsidRPr="002E61AD" w:rsidRDefault="00EE5339" w:rsidP="0028791C">
      <w:pPr>
        <w:pStyle w:val="Akapitzlist"/>
        <w:numPr>
          <w:ilvl w:val="0"/>
          <w:numId w:val="79"/>
        </w:numPr>
        <w:tabs>
          <w:tab w:val="num" w:pos="0"/>
        </w:tabs>
        <w:suppressAutoHyphens/>
        <w:spacing w:after="0"/>
        <w:contextualSpacing w:val="0"/>
        <w:jc w:val="both"/>
        <w:rPr>
          <w:rFonts w:ascii="Arial" w:hAnsi="Arial" w:cs="Arial"/>
        </w:rPr>
      </w:pPr>
      <w:r w:rsidRPr="002E61AD">
        <w:rPr>
          <w:rFonts w:ascii="Arial" w:hAnsi="Arial" w:cs="Arial"/>
        </w:rPr>
        <w:t>Wykonawca ponosi odpowiedzialność (ryzyko utraty, uszkodzenia itp.) za przedmiot umowy do podpisania „Protokołu zdawczo odbiorczego”.</w:t>
      </w:r>
    </w:p>
    <w:p w:rsidR="00EE5339" w:rsidRPr="002E61AD" w:rsidRDefault="00EE5339" w:rsidP="0028791C">
      <w:pPr>
        <w:pStyle w:val="Akapitzlist"/>
        <w:numPr>
          <w:ilvl w:val="0"/>
          <w:numId w:val="79"/>
        </w:numPr>
        <w:tabs>
          <w:tab w:val="num" w:pos="0"/>
        </w:tabs>
        <w:suppressAutoHyphens/>
        <w:spacing w:before="240"/>
        <w:jc w:val="both"/>
        <w:rPr>
          <w:rFonts w:ascii="Arial" w:hAnsi="Arial" w:cs="Arial"/>
        </w:rPr>
      </w:pPr>
      <w:r w:rsidRPr="002E61AD">
        <w:rPr>
          <w:rFonts w:ascii="Arial" w:hAnsi="Arial" w:cs="Arial"/>
        </w:rPr>
        <w:t xml:space="preserve">Wykonawca zobowiązuje się do opracowania uzupełnionej w części B i C (i o ile jest to możliwe w części D) karty wyrobu (wzór załącznik nr 7) w formie elektronicznej </w:t>
      </w:r>
      <w:r w:rsidR="005F0033">
        <w:rPr>
          <w:rFonts w:ascii="Arial" w:hAnsi="Arial" w:cs="Arial"/>
        </w:rPr>
        <w:br/>
      </w:r>
      <w:r w:rsidRPr="002E61AD">
        <w:rPr>
          <w:rFonts w:ascii="Arial" w:hAnsi="Arial" w:cs="Arial"/>
        </w:rPr>
        <w:t xml:space="preserve">i przesłanie jej Zamawiającemu na adres e-mail: </w:t>
      </w:r>
      <w:hyperlink r:id="rId9" w:history="1">
        <w:r w:rsidRPr="00A22BA4">
          <w:rPr>
            <w:rStyle w:val="Hipercze"/>
            <w:rFonts w:ascii="Arial" w:hAnsi="Arial" w:cs="Arial"/>
          </w:rPr>
          <w:t>wofitm.odbior@ron.mil.pl</w:t>
        </w:r>
      </w:hyperlink>
      <w:r w:rsidRPr="00A22BA4">
        <w:rPr>
          <w:rFonts w:ascii="Arial" w:hAnsi="Arial" w:cs="Arial"/>
        </w:rPr>
        <w:t>, n</w:t>
      </w:r>
      <w:r w:rsidRPr="002E61AD">
        <w:rPr>
          <w:rFonts w:ascii="Arial" w:hAnsi="Arial" w:cs="Arial"/>
        </w:rPr>
        <w:t xml:space="preserve">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10" w:history="1">
        <w:r w:rsidRPr="00A22BA4">
          <w:rPr>
            <w:rStyle w:val="Hipercze"/>
            <w:rFonts w:ascii="Arial" w:hAnsi="Arial" w:cs="Arial"/>
          </w:rPr>
          <w:t>https://wofitm.wp.mil.pl/pl/bip/info/2-karta-wyrobu/eon3-karta-wyrobu</w:t>
        </w:r>
      </w:hyperlink>
      <w:r w:rsidRPr="00A22BA4">
        <w:rPr>
          <w:rFonts w:ascii="Arial" w:hAnsi="Arial" w:cs="Arial"/>
        </w:rPr>
        <w:t>.</w:t>
      </w:r>
    </w:p>
    <w:p w:rsidR="00EE5339" w:rsidRPr="002E61AD" w:rsidRDefault="00EE5339" w:rsidP="00EE5339">
      <w:pPr>
        <w:pStyle w:val="Akapitzlist"/>
        <w:spacing w:before="240"/>
        <w:ind w:left="360"/>
        <w:jc w:val="both"/>
        <w:rPr>
          <w:rFonts w:ascii="Arial" w:hAnsi="Arial" w:cs="Arial"/>
        </w:rPr>
      </w:pPr>
    </w:p>
    <w:p w:rsidR="00EE5339" w:rsidRPr="002E61AD" w:rsidRDefault="00EE5339" w:rsidP="00EE5339">
      <w:pPr>
        <w:pStyle w:val="Akapitzlist"/>
        <w:spacing w:before="240"/>
        <w:ind w:left="284"/>
        <w:jc w:val="center"/>
        <w:rPr>
          <w:rFonts w:ascii="Arial" w:hAnsi="Arial" w:cs="Arial"/>
        </w:rPr>
      </w:pPr>
      <w:r w:rsidRPr="002E61AD">
        <w:rPr>
          <w:rFonts w:ascii="Arial" w:hAnsi="Arial" w:cs="Arial"/>
          <w:b/>
        </w:rPr>
        <w:t>§ 5. ODPOWIEDZIALNI ZA REALIZACJĘ UMOWY</w:t>
      </w:r>
    </w:p>
    <w:p w:rsidR="00EE5339" w:rsidRPr="002E61AD" w:rsidRDefault="00EE5339" w:rsidP="0028791C">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Odpowiedzialnym za realizację umowy (podpisanie protokołów) z ramienia Zamawiającego są:</w:t>
      </w:r>
    </w:p>
    <w:p w:rsidR="00EE5339" w:rsidRPr="002E61AD" w:rsidRDefault="00EE5339" w:rsidP="00EE5339">
      <w:pPr>
        <w:pStyle w:val="Tekstpodstawowy"/>
        <w:tabs>
          <w:tab w:val="left" w:pos="709"/>
          <w:tab w:val="left" w:pos="851"/>
        </w:tabs>
        <w:spacing w:after="0" w:line="276" w:lineRule="auto"/>
        <w:ind w:left="360" w:hanging="218"/>
        <w:jc w:val="both"/>
        <w:rPr>
          <w:rFonts w:ascii="Arial" w:hAnsi="Arial" w:cs="Arial"/>
          <w:sz w:val="22"/>
          <w:szCs w:val="22"/>
        </w:rPr>
      </w:pPr>
      <w:r w:rsidRPr="002E61AD">
        <w:rPr>
          <w:rFonts w:ascii="Arial" w:hAnsi="Arial" w:cs="Arial"/>
          <w:sz w:val="22"/>
          <w:szCs w:val="22"/>
        </w:rPr>
        <w:t xml:space="preserve">       1) Grupa Odbioru i Kontroli Dostaw </w:t>
      </w:r>
    </w:p>
    <w:p w:rsidR="00EE5339" w:rsidRPr="00A22BA4" w:rsidRDefault="00EE5339" w:rsidP="00EE5339">
      <w:pPr>
        <w:pStyle w:val="Tekstpodstawowy"/>
        <w:tabs>
          <w:tab w:val="left" w:pos="567"/>
          <w:tab w:val="left" w:pos="851"/>
        </w:tabs>
        <w:spacing w:line="276" w:lineRule="auto"/>
        <w:ind w:left="360" w:hanging="218"/>
        <w:jc w:val="both"/>
        <w:rPr>
          <w:rFonts w:ascii="Arial" w:hAnsi="Arial" w:cs="Arial"/>
          <w:sz w:val="22"/>
          <w:szCs w:val="22"/>
        </w:rPr>
      </w:pPr>
      <w:r w:rsidRPr="002E61AD">
        <w:rPr>
          <w:rFonts w:ascii="Arial" w:hAnsi="Arial" w:cs="Arial"/>
          <w:sz w:val="22"/>
          <w:szCs w:val="22"/>
        </w:rPr>
        <w:t xml:space="preserve">           tel. 261 894 184, fax. 261 894 091, e-mail </w:t>
      </w:r>
      <w:r w:rsidRPr="00A22BA4">
        <w:rPr>
          <w:rFonts w:ascii="Arial" w:hAnsi="Arial" w:cs="Arial"/>
          <w:sz w:val="22"/>
          <w:szCs w:val="22"/>
        </w:rPr>
        <w:t xml:space="preserve">: </w:t>
      </w:r>
      <w:hyperlink r:id="rId11" w:history="1">
        <w:r w:rsidRPr="00A22BA4">
          <w:rPr>
            <w:rStyle w:val="Hipercze"/>
            <w:rFonts w:ascii="Arial" w:hAnsi="Arial" w:cs="Arial"/>
            <w:sz w:val="22"/>
            <w:szCs w:val="22"/>
          </w:rPr>
          <w:t>wofitm@ron.mil.pl</w:t>
        </w:r>
      </w:hyperlink>
    </w:p>
    <w:p w:rsidR="00EE5339" w:rsidRPr="002E61AD" w:rsidRDefault="00EE5339" w:rsidP="0028791C">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Odpowiedzialnym za realizację umowy z ramienia Wykonawcy są: </w:t>
      </w:r>
    </w:p>
    <w:p w:rsidR="00EE5339" w:rsidRPr="002E61AD" w:rsidRDefault="00EE5339" w:rsidP="0028791C">
      <w:pPr>
        <w:pStyle w:val="Tekstpodstawowy"/>
        <w:numPr>
          <w:ilvl w:val="0"/>
          <w:numId w:val="40"/>
        </w:numPr>
        <w:suppressAutoHyphens/>
        <w:spacing w:after="0" w:line="276" w:lineRule="auto"/>
        <w:rPr>
          <w:rFonts w:ascii="Arial" w:hAnsi="Arial" w:cs="Arial"/>
          <w:b/>
          <w:sz w:val="22"/>
          <w:szCs w:val="22"/>
        </w:rPr>
      </w:pPr>
      <w:r w:rsidRPr="002E61AD">
        <w:rPr>
          <w:rFonts w:ascii="Arial" w:hAnsi="Arial" w:cs="Arial"/>
          <w:sz w:val="22"/>
          <w:szCs w:val="22"/>
          <w:lang w:val="en-US"/>
        </w:rPr>
        <w:t>………………………………………. – tel. ………………………………..</w:t>
      </w:r>
      <w:r w:rsidRPr="002E61AD">
        <w:rPr>
          <w:rFonts w:ascii="Arial" w:hAnsi="Arial" w:cs="Arial"/>
          <w:sz w:val="22"/>
          <w:szCs w:val="22"/>
          <w:lang w:val="en-US"/>
        </w:rPr>
        <w:br/>
        <w:t>e-mai</w:t>
      </w:r>
      <w:r w:rsidRPr="00A22BA4">
        <w:rPr>
          <w:rFonts w:ascii="Arial" w:hAnsi="Arial" w:cs="Arial"/>
          <w:sz w:val="22"/>
          <w:szCs w:val="22"/>
          <w:lang w:val="en-US"/>
        </w:rPr>
        <w:t>l:</w:t>
      </w:r>
      <w:hyperlink r:id="rId12" w:history="1">
        <w:r w:rsidRPr="00A22BA4">
          <w:rPr>
            <w:rStyle w:val="Hipercze"/>
            <w:rFonts w:ascii="Arial" w:hAnsi="Arial" w:cs="Arial"/>
            <w:sz w:val="22"/>
            <w:szCs w:val="22"/>
            <w:lang w:val="en-US"/>
          </w:rPr>
          <w:t>………………………………………</w:t>
        </w:r>
      </w:hyperlink>
    </w:p>
    <w:p w:rsidR="00EE5339" w:rsidRPr="002E61AD" w:rsidRDefault="00EE5339" w:rsidP="00EE5339">
      <w:pPr>
        <w:pStyle w:val="Tekstpodstawowy"/>
        <w:spacing w:before="240" w:line="276" w:lineRule="auto"/>
        <w:ind w:left="567"/>
        <w:jc w:val="center"/>
        <w:rPr>
          <w:rFonts w:ascii="Arial" w:hAnsi="Arial" w:cs="Arial"/>
          <w:sz w:val="22"/>
          <w:szCs w:val="22"/>
        </w:rPr>
      </w:pPr>
      <w:r w:rsidRPr="002E61AD">
        <w:rPr>
          <w:rFonts w:ascii="Arial" w:hAnsi="Arial" w:cs="Arial"/>
          <w:b/>
          <w:sz w:val="22"/>
          <w:szCs w:val="22"/>
        </w:rPr>
        <w:t>§ 6</w:t>
      </w:r>
      <w:r w:rsidRPr="002E61AD">
        <w:rPr>
          <w:rFonts w:ascii="Arial" w:hAnsi="Arial" w:cs="Arial"/>
          <w:b/>
          <w:i/>
          <w:sz w:val="22"/>
          <w:szCs w:val="22"/>
        </w:rPr>
        <w:t xml:space="preserve">. </w:t>
      </w:r>
      <w:r w:rsidRPr="002E61AD">
        <w:rPr>
          <w:rFonts w:ascii="Arial" w:hAnsi="Arial" w:cs="Arial"/>
          <w:b/>
          <w:sz w:val="22"/>
          <w:szCs w:val="22"/>
        </w:rPr>
        <w:t>GWARANCJA</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rsidR="00EE5339" w:rsidRPr="002E61AD" w:rsidRDefault="00EE5339" w:rsidP="0028791C">
      <w:pPr>
        <w:pStyle w:val="Tekstpodstawowy"/>
        <w:numPr>
          <w:ilvl w:val="0"/>
          <w:numId w:val="27"/>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stanowi własność osoby trzeciej albo, jeżeli jest obciążony prawem osoby trzeciej;</w:t>
      </w:r>
    </w:p>
    <w:p w:rsidR="00EE5339" w:rsidRPr="002E61AD" w:rsidRDefault="00EE5339" w:rsidP="0028791C">
      <w:pPr>
        <w:pStyle w:val="Tekstpodstawowy"/>
        <w:numPr>
          <w:ilvl w:val="0"/>
          <w:numId w:val="27"/>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ma wadę zmniejszającą wartość lub użyteczność wynikającą z jego przeznaczenia, nie ma właściwości wymaganych w treści SIWZ, czy też nie spełnia norm dotyczących przedmiotu zamówienia, powszechnie obowiązujących w chwili dostarczenia </w:t>
      </w:r>
      <w:r w:rsidRPr="002E61AD">
        <w:rPr>
          <w:rFonts w:ascii="Arial" w:hAnsi="Arial" w:cs="Arial"/>
          <w:sz w:val="22"/>
          <w:szCs w:val="22"/>
        </w:rPr>
        <w:lastRenderedPageBreak/>
        <w:t>przedmiotu umowy do Zamawiającego albo jeżeli dostarczono go w stanie niezupełnym (niekompletnym).</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 wadzie fizycznej przedmiotu umowy Zamawiający zawiadamia Wykonawcę </w:t>
      </w:r>
      <w:r w:rsidRPr="002E61AD">
        <w:rPr>
          <w:rFonts w:ascii="Arial" w:hAnsi="Arial" w:cs="Arial"/>
          <w:sz w:val="22"/>
          <w:szCs w:val="22"/>
        </w:rPr>
        <w:br/>
        <w:t xml:space="preserve">w chwili ujawnienia w nim wad fizycznych, w celu realizacji przysługujących z tego tytułu uprawnień. Formę zawiadomienia stanowi „Protokół reklamacji” (wzór załącznik nr 5) wykonany przez Zamawiającego lub jego reprezentanta, przekazany Wykonawcy </w:t>
      </w:r>
      <w:r w:rsidR="005F0033">
        <w:rPr>
          <w:rFonts w:ascii="Arial" w:hAnsi="Arial" w:cs="Arial"/>
          <w:sz w:val="22"/>
          <w:szCs w:val="22"/>
        </w:rPr>
        <w:br/>
      </w:r>
      <w:r w:rsidRPr="002E61AD">
        <w:rPr>
          <w:rFonts w:ascii="Arial" w:hAnsi="Arial" w:cs="Arial"/>
          <w:sz w:val="22"/>
          <w:szCs w:val="22"/>
        </w:rPr>
        <w:t>w terminie 60 dni kalendarzowych od daty ujawnienia wady.</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jest zobowiązany do usunięcia wad fizycznych przedmiotu umowy </w:t>
      </w:r>
      <w:r w:rsidRPr="002E61AD">
        <w:rPr>
          <w:rFonts w:ascii="Arial" w:hAnsi="Arial" w:cs="Arial"/>
          <w:sz w:val="22"/>
          <w:szCs w:val="22"/>
        </w:rPr>
        <w:br/>
        <w:t>albo do dostarczenia w zamian odpowiedniej ilości nowego przedmiotu umowy- wolnego od wad, jeżeli te wady ujawnią się w okresie gwarancji.</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zapewni, że dostarczony przedmiot umowy będzie objęty…… gwarancją jakości (termin zgodny z załącznikiem nr 1 do umowy) licząc od daty podpisania „Protokołu zdawczo-odbiorczego” przedmiotu umowy. </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okresie gwarancji o której mowa w ust. 5 ciężar i koszt realizacji wszystkich procedur gwarancyjnych spoczywają na Wykonawcy.</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Zamawiający może wykorzystać uprawnienia z tytułu gwarancji za wady fizyczne przedmiotu umowy niezależnie od uprawnień wynikających z rękojmi.</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Gwarancja obejmuje również przedmiot dostarczony przez kooperantów (podwykonawców).</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Utrata roszczeń z tytułu wad fizycznych nie następuje pomimo upływu terminu gwarancji, jeżeli Wykonawca wadę podstępnie zataił.</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 przypadku stwierdzenia w okresie gwarancji wad fizycznych w dostarczonym przedmiocie umowy Wykonawca:</w:t>
      </w:r>
    </w:p>
    <w:p w:rsidR="00EE5339" w:rsidRPr="002E61AD" w:rsidRDefault="00EE5339" w:rsidP="0028791C">
      <w:pPr>
        <w:pStyle w:val="Tekstpodstawowy"/>
        <w:numPr>
          <w:ilvl w:val="0"/>
          <w:numId w:val="62"/>
        </w:numPr>
        <w:suppressAutoHyphens/>
        <w:spacing w:after="0" w:line="276" w:lineRule="auto"/>
        <w:ind w:hanging="502"/>
        <w:jc w:val="both"/>
        <w:rPr>
          <w:rFonts w:ascii="Arial" w:hAnsi="Arial" w:cs="Arial"/>
          <w:sz w:val="22"/>
          <w:szCs w:val="22"/>
        </w:rPr>
      </w:pPr>
      <w:r w:rsidRPr="002E61AD">
        <w:rPr>
          <w:rFonts w:ascii="Arial" w:hAnsi="Arial" w:cs="Arial"/>
          <w:sz w:val="22"/>
          <w:szCs w:val="22"/>
        </w:rPr>
        <w:t xml:space="preserve">naprawi lub wymieni wadliwy przedmiot umowy na nowy w ciągu </w:t>
      </w:r>
      <w:r w:rsidRPr="002E61AD">
        <w:rPr>
          <w:rFonts w:ascii="Arial" w:hAnsi="Arial" w:cs="Arial"/>
          <w:b/>
          <w:sz w:val="22"/>
          <w:szCs w:val="22"/>
        </w:rPr>
        <w:t xml:space="preserve">7 dni roboczych </w:t>
      </w:r>
      <w:r w:rsidRPr="002E61AD">
        <w:rPr>
          <w:rFonts w:ascii="Arial" w:hAnsi="Arial" w:cs="Arial"/>
          <w:sz w:val="22"/>
          <w:szCs w:val="22"/>
        </w:rPr>
        <w:t>od daty otrzymania „Protokołu reklamacji” (wzór załącznik nr 5);</w:t>
      </w:r>
    </w:p>
    <w:p w:rsidR="00EE5339" w:rsidRPr="002E61AD" w:rsidRDefault="00EE5339" w:rsidP="0028791C">
      <w:pPr>
        <w:pStyle w:val="Tekstpodstawowy"/>
        <w:numPr>
          <w:ilvl w:val="0"/>
          <w:numId w:val="6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termin gwarancji wymienionego przedmiotu umowy rozpocznie bieg na nowo </w:t>
      </w:r>
      <w:r w:rsidRPr="002E61AD">
        <w:rPr>
          <w:rFonts w:ascii="Arial" w:hAnsi="Arial" w:cs="Arial"/>
          <w:sz w:val="22"/>
          <w:szCs w:val="22"/>
        </w:rPr>
        <w:br/>
        <w:t>od chwili jego dostarczenia;</w:t>
      </w:r>
    </w:p>
    <w:p w:rsidR="00EE5339" w:rsidRPr="002E61AD" w:rsidRDefault="00EE5339" w:rsidP="0028791C">
      <w:pPr>
        <w:pStyle w:val="Tekstpodstawowy"/>
        <w:numPr>
          <w:ilvl w:val="0"/>
          <w:numId w:val="6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 przypadku gdy Wykonawca nie dostarczy wolnego od wad przedmiotu umowy </w:t>
      </w:r>
      <w:r w:rsidR="005F0033">
        <w:rPr>
          <w:rFonts w:ascii="Arial" w:hAnsi="Arial" w:cs="Arial"/>
          <w:sz w:val="22"/>
          <w:szCs w:val="22"/>
        </w:rPr>
        <w:br/>
      </w:r>
      <w:r w:rsidRPr="002E61AD">
        <w:rPr>
          <w:rFonts w:ascii="Arial" w:hAnsi="Arial" w:cs="Arial"/>
          <w:sz w:val="22"/>
          <w:szCs w:val="22"/>
        </w:rPr>
        <w:t>w terminie wskazanym powyżej w ust. 10 pkt 1, Zamawiający będzie mógł według swojego wyboru, zachowując uprawnienie do dochodzenia kar umownych lub odszkodowania uzupełniającego przewyższającego te kary, wezwać Wykonawcę do niezwłocznej wym</w:t>
      </w:r>
      <w:r>
        <w:rPr>
          <w:rFonts w:ascii="Arial" w:hAnsi="Arial" w:cs="Arial"/>
          <w:sz w:val="22"/>
          <w:szCs w:val="22"/>
        </w:rPr>
        <w:t xml:space="preserve">iany przedmiotu umowy na wolny </w:t>
      </w:r>
      <w:r w:rsidRPr="002E61AD">
        <w:rPr>
          <w:rFonts w:ascii="Arial" w:hAnsi="Arial" w:cs="Arial"/>
          <w:sz w:val="22"/>
          <w:szCs w:val="22"/>
        </w:rPr>
        <w:t>od wad albo nabyć przedmiot umowy, którego Wykonawca nie wymienił na wolny od wad na koszt i ryzyko Wykonawcy. Zamawiający jest wówczas upoważniony do potrącenia z ceny należnej Wykonawcy kw</w:t>
      </w:r>
      <w:r>
        <w:rPr>
          <w:rFonts w:ascii="Arial" w:hAnsi="Arial" w:cs="Arial"/>
          <w:sz w:val="22"/>
          <w:szCs w:val="22"/>
        </w:rPr>
        <w:t xml:space="preserve">oty, którą Zamawiający zapłaci </w:t>
      </w:r>
      <w:r w:rsidRPr="002E61AD">
        <w:rPr>
          <w:rFonts w:ascii="Arial" w:hAnsi="Arial" w:cs="Arial"/>
          <w:sz w:val="22"/>
          <w:szCs w:val="22"/>
        </w:rPr>
        <w:t>za nabyty w ten sposób przedmiot umowy w zakresie niewykonanej części umowy lub do dochodzenia ceny jaką zapłacił.</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Wykonawca zobowiązany jest do niezwłocznego naprawienia w pełnym zakresie wszystkich szkód również po stronie osób trzecich, powstałych w wyniku dostarczenia wadliwego przedmiotu umowy lub nienależytego wy</w:t>
      </w:r>
      <w:r>
        <w:rPr>
          <w:rFonts w:ascii="Arial" w:hAnsi="Arial" w:cs="Arial"/>
          <w:sz w:val="22"/>
          <w:szCs w:val="22"/>
        </w:rPr>
        <w:t xml:space="preserve">wiązania </w:t>
      </w:r>
      <w:r w:rsidRPr="002E61AD">
        <w:rPr>
          <w:rFonts w:ascii="Arial" w:hAnsi="Arial" w:cs="Arial"/>
          <w:sz w:val="22"/>
          <w:szCs w:val="22"/>
        </w:rPr>
        <w:t>się z warunków niniejszej gwarancji.</w:t>
      </w:r>
    </w:p>
    <w:p w:rsidR="00EE5339" w:rsidRPr="002E61AD" w:rsidRDefault="00EE5339" w:rsidP="0028791C">
      <w:pPr>
        <w:pStyle w:val="Tekstpodstawowy"/>
        <w:numPr>
          <w:ilvl w:val="0"/>
          <w:numId w:val="28"/>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 xml:space="preserve">Zamawiający zastrzega, sobie prawo do wyboru rodzaju gwarancji pomiędzy prawami </w:t>
      </w:r>
      <w:r w:rsidR="005F0033">
        <w:rPr>
          <w:rFonts w:ascii="Arial" w:hAnsi="Arial" w:cs="Arial"/>
          <w:sz w:val="22"/>
          <w:szCs w:val="22"/>
        </w:rPr>
        <w:br/>
      </w:r>
      <w:r w:rsidRPr="002E61AD">
        <w:rPr>
          <w:rFonts w:ascii="Arial" w:hAnsi="Arial" w:cs="Arial"/>
          <w:sz w:val="22"/>
          <w:szCs w:val="22"/>
        </w:rPr>
        <w:t xml:space="preserve">i obowiązkami wynikającymi z gwarancji udzielonej przez Wykonawcę albo prawami </w:t>
      </w:r>
      <w:r w:rsidR="005F0033">
        <w:rPr>
          <w:rFonts w:ascii="Arial" w:hAnsi="Arial" w:cs="Arial"/>
          <w:sz w:val="22"/>
          <w:szCs w:val="22"/>
        </w:rPr>
        <w:br/>
      </w:r>
      <w:r w:rsidRPr="002E61AD">
        <w:rPr>
          <w:rFonts w:ascii="Arial" w:hAnsi="Arial" w:cs="Arial"/>
          <w:sz w:val="22"/>
          <w:szCs w:val="22"/>
        </w:rPr>
        <w:t>i obowiązkami wynikającymi z gwarancji udzielonej przez producenta (tzw. gwarancji producenta) – w zależności od tego, które z nich będą korzystniejsze dla Zamawiającego.</w:t>
      </w:r>
    </w:p>
    <w:p w:rsidR="00EE5339" w:rsidRPr="002E61AD" w:rsidRDefault="00EE5339" w:rsidP="0028791C">
      <w:pPr>
        <w:pStyle w:val="Tekstpodstawowy"/>
        <w:numPr>
          <w:ilvl w:val="0"/>
          <w:numId w:val="28"/>
        </w:numPr>
        <w:tabs>
          <w:tab w:val="clear" w:pos="720"/>
          <w:tab w:val="num" w:pos="0"/>
        </w:tabs>
        <w:suppressAutoHyphens/>
        <w:spacing w:line="276" w:lineRule="auto"/>
        <w:ind w:left="284" w:hanging="426"/>
        <w:jc w:val="both"/>
        <w:rPr>
          <w:rFonts w:ascii="Arial" w:hAnsi="Arial" w:cs="Arial"/>
          <w:b/>
          <w:sz w:val="22"/>
          <w:szCs w:val="22"/>
        </w:rPr>
      </w:pPr>
      <w:r w:rsidRPr="002E61AD">
        <w:rPr>
          <w:rFonts w:ascii="Arial" w:hAnsi="Arial" w:cs="Arial"/>
          <w:sz w:val="22"/>
          <w:szCs w:val="22"/>
        </w:rPr>
        <w:t>Wszelkie prawa z tytułu gwarancji wyk</w:t>
      </w:r>
      <w:r>
        <w:rPr>
          <w:rFonts w:ascii="Arial" w:hAnsi="Arial" w:cs="Arial"/>
          <w:sz w:val="22"/>
          <w:szCs w:val="22"/>
        </w:rPr>
        <w:t xml:space="preserve">onuje Zamawiający bezpośrednio </w:t>
      </w:r>
      <w:r w:rsidRPr="002E61AD">
        <w:rPr>
          <w:rFonts w:ascii="Arial" w:hAnsi="Arial" w:cs="Arial"/>
          <w:sz w:val="22"/>
          <w:szCs w:val="22"/>
        </w:rPr>
        <w:t>lub jednostka Resortu Obrony Narodowej, użytkująca przedmiot umowy.</w:t>
      </w:r>
    </w:p>
    <w:p w:rsidR="00EE5339" w:rsidRPr="002E61AD" w:rsidRDefault="00EE5339" w:rsidP="00EE5339">
      <w:pPr>
        <w:pStyle w:val="Tekstpodstawowy"/>
        <w:spacing w:before="240" w:after="100" w:line="276" w:lineRule="auto"/>
        <w:ind w:left="1416" w:firstLine="708"/>
        <w:rPr>
          <w:rFonts w:ascii="Arial" w:hAnsi="Arial" w:cs="Arial"/>
          <w:sz w:val="22"/>
          <w:szCs w:val="22"/>
        </w:rPr>
      </w:pPr>
      <w:r w:rsidRPr="002E61AD">
        <w:rPr>
          <w:rFonts w:ascii="Arial" w:hAnsi="Arial" w:cs="Arial"/>
          <w:b/>
          <w:sz w:val="22"/>
          <w:szCs w:val="22"/>
        </w:rPr>
        <w:lastRenderedPageBreak/>
        <w:t>§ 7. WARUNKI PŁATNOŚCI</w:t>
      </w:r>
    </w:p>
    <w:p w:rsidR="00EE5339" w:rsidRPr="002E61AD" w:rsidRDefault="00EE5339" w:rsidP="0028791C">
      <w:pPr>
        <w:pStyle w:val="Tekstpodstawowy"/>
        <w:numPr>
          <w:ilvl w:val="0"/>
          <w:numId w:val="48"/>
        </w:numPr>
        <w:tabs>
          <w:tab w:val="clear" w:pos="709"/>
          <w:tab w:val="num" w:pos="142"/>
          <w:tab w:val="left" w:pos="284"/>
        </w:tabs>
        <w:suppressAutoHyphens/>
        <w:spacing w:after="0" w:line="276" w:lineRule="auto"/>
        <w:ind w:left="142" w:hanging="142"/>
        <w:jc w:val="both"/>
        <w:rPr>
          <w:rFonts w:ascii="Arial" w:hAnsi="Arial" w:cs="Arial"/>
          <w:sz w:val="22"/>
          <w:szCs w:val="22"/>
        </w:rPr>
      </w:pPr>
      <w:r w:rsidRPr="002E61AD">
        <w:rPr>
          <w:rFonts w:ascii="Arial" w:hAnsi="Arial" w:cs="Arial"/>
          <w:sz w:val="22"/>
          <w:szCs w:val="22"/>
        </w:rPr>
        <w:t>Wynagrodzenie Wykonawcy tytułem należytego wykonania postanowień niniejszej umowy będzie płatne przelewem na rachunek bankowy Wykonawcy wskazany</w:t>
      </w:r>
      <w:r w:rsidRPr="002E61AD">
        <w:rPr>
          <w:rFonts w:ascii="Arial" w:hAnsi="Arial" w:cs="Arial"/>
          <w:sz w:val="22"/>
          <w:szCs w:val="22"/>
        </w:rPr>
        <w:br/>
        <w:t xml:space="preserve">na fakturze VAT, w terminie do 30 dni od daty jej otrzymania przez Zamawiającego. Termin płatności faktury będzie oznaczony w treści faktury, w następujący sposób: „zgodnie </w:t>
      </w:r>
      <w:r w:rsidR="005F0033">
        <w:rPr>
          <w:rFonts w:ascii="Arial" w:hAnsi="Arial" w:cs="Arial"/>
          <w:sz w:val="22"/>
          <w:szCs w:val="22"/>
        </w:rPr>
        <w:br/>
      </w:r>
      <w:r w:rsidRPr="002E61AD">
        <w:rPr>
          <w:rFonts w:ascii="Arial" w:hAnsi="Arial" w:cs="Arial"/>
          <w:sz w:val="22"/>
          <w:szCs w:val="22"/>
        </w:rPr>
        <w:t>z umową” lub „w terminie 30 dni od daty otrzymania faktury”.</w:t>
      </w:r>
    </w:p>
    <w:p w:rsidR="00EE5339" w:rsidRPr="002E61AD" w:rsidRDefault="00EE5339" w:rsidP="0028791C">
      <w:pPr>
        <w:pStyle w:val="Tekstpodstawowy"/>
        <w:numPr>
          <w:ilvl w:val="0"/>
          <w:numId w:val="48"/>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Podstawą do wystawienia faktury VAT jest należyte wykonanie przedmiotu umowy, potwierdzone protokołem zdawczo-odbiorczym podpisanym przez upoważnione osoby ze strony Zamawiającego i Wykonawcy oraz całkowita zgodność przedmiotu umowy </w:t>
      </w:r>
      <w:r w:rsidR="005F0033">
        <w:rPr>
          <w:rFonts w:ascii="Arial" w:hAnsi="Arial" w:cs="Arial"/>
          <w:sz w:val="22"/>
          <w:szCs w:val="22"/>
        </w:rPr>
        <w:br/>
      </w:r>
      <w:r w:rsidRPr="002E61AD">
        <w:rPr>
          <w:rFonts w:ascii="Arial" w:hAnsi="Arial" w:cs="Arial"/>
          <w:sz w:val="22"/>
          <w:szCs w:val="22"/>
        </w:rPr>
        <w:t>z załącznikiem nr 1</w:t>
      </w:r>
      <w:r>
        <w:rPr>
          <w:rFonts w:ascii="Arial" w:hAnsi="Arial" w:cs="Arial"/>
          <w:sz w:val="22"/>
          <w:szCs w:val="22"/>
        </w:rPr>
        <w:t xml:space="preserve"> do przedmiotowej umowy</w:t>
      </w:r>
      <w:r w:rsidRPr="002E61AD">
        <w:rPr>
          <w:rFonts w:ascii="Arial" w:hAnsi="Arial" w:cs="Arial"/>
          <w:sz w:val="22"/>
          <w:szCs w:val="22"/>
        </w:rPr>
        <w:t xml:space="preserve">. </w:t>
      </w:r>
    </w:p>
    <w:p w:rsidR="00EE5339" w:rsidRPr="002E61AD" w:rsidRDefault="00EE5339" w:rsidP="0028791C">
      <w:pPr>
        <w:pStyle w:val="Tekstpodstawowy"/>
        <w:numPr>
          <w:ilvl w:val="0"/>
          <w:numId w:val="48"/>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Zamawiający zastrzega sobie prawo odmowy przyjęcia faktury wystawionej przed datą całkowitego wykonania przedmiotu umowy oraz z terminem płatności oznaczonym w inny sposób niż określony w ust. 1. W przypadku, gdy wraz z przedmiotem umowy zostanie dostarczona faktura, Zamawiający co do zasady dokona jej zwrotu do czasu całkowitego przyjęcia przedmiotu umowy.</w:t>
      </w:r>
    </w:p>
    <w:p w:rsidR="00EE5339" w:rsidRPr="002E61AD" w:rsidRDefault="00EE5339" w:rsidP="0028791C">
      <w:pPr>
        <w:pStyle w:val="Tekstpodstawowy"/>
        <w:numPr>
          <w:ilvl w:val="0"/>
          <w:numId w:val="48"/>
        </w:numPr>
        <w:tabs>
          <w:tab w:val="clear" w:pos="709"/>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termin zapłaty uważany będzie dzień obciążenia rachunku Zamawiającego.</w:t>
      </w:r>
    </w:p>
    <w:p w:rsidR="00EE5339" w:rsidRPr="002E61AD" w:rsidRDefault="00EE5339" w:rsidP="0028791C">
      <w:pPr>
        <w:pStyle w:val="Tekstpodstawowy"/>
        <w:numPr>
          <w:ilvl w:val="0"/>
          <w:numId w:val="48"/>
        </w:numPr>
        <w:tabs>
          <w:tab w:val="left"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Wszystkie koszty bankowe powstałe po stronie Zamawiającego pokryje Zamawiający, </w:t>
      </w:r>
      <w:r w:rsidR="005F0033">
        <w:rPr>
          <w:rFonts w:ascii="Arial" w:hAnsi="Arial" w:cs="Arial"/>
          <w:sz w:val="22"/>
          <w:szCs w:val="22"/>
        </w:rPr>
        <w:br/>
      </w:r>
      <w:r w:rsidRPr="002E61AD">
        <w:rPr>
          <w:rFonts w:ascii="Arial" w:hAnsi="Arial" w:cs="Arial"/>
          <w:sz w:val="22"/>
          <w:szCs w:val="22"/>
        </w:rPr>
        <w:t>a po stronie Wykonawcy – Wykonawca.</w:t>
      </w:r>
    </w:p>
    <w:p w:rsidR="00EE5339" w:rsidRPr="002E61AD" w:rsidRDefault="00EE5339" w:rsidP="0028791C">
      <w:pPr>
        <w:pStyle w:val="Tekstpodstawowy"/>
        <w:numPr>
          <w:ilvl w:val="0"/>
          <w:numId w:val="48"/>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datę powstania zobowiązania finansowego z tytułu niniejszej umowy Zamawiającego wobec Wykonawcy uważa się datę wpływu faktury VAT wymienionej w ust 1 wypełnionej w sposób niewadliwy zgodnie z ust 2 lub datę wpływu ostatecznej faktury ją korygującej.</w:t>
      </w:r>
    </w:p>
    <w:p w:rsidR="00EE5339" w:rsidRPr="002E61AD" w:rsidRDefault="00EE5339" w:rsidP="0028791C">
      <w:pPr>
        <w:pStyle w:val="Tekstpodstawowy"/>
        <w:numPr>
          <w:ilvl w:val="0"/>
          <w:numId w:val="48"/>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nieprawidłowo wystawionej faktury przez Wykonawcę termin płatności, </w:t>
      </w:r>
      <w:r w:rsidR="005F0033">
        <w:rPr>
          <w:rFonts w:ascii="Arial" w:hAnsi="Arial" w:cs="Arial"/>
          <w:sz w:val="22"/>
          <w:szCs w:val="22"/>
        </w:rPr>
        <w:br/>
      </w:r>
      <w:r w:rsidRPr="002E61AD">
        <w:rPr>
          <w:rFonts w:ascii="Arial" w:hAnsi="Arial" w:cs="Arial"/>
          <w:sz w:val="22"/>
          <w:szCs w:val="22"/>
        </w:rPr>
        <w:t>o którym mowa w ust. 1 będzie biegł od daty otrzymania przez Zamawiającego prawidłowo wystawionej faktury korygującej.</w:t>
      </w:r>
    </w:p>
    <w:p w:rsidR="00EE5339" w:rsidRPr="002E61AD" w:rsidRDefault="00EE5339" w:rsidP="0028791C">
      <w:pPr>
        <w:pStyle w:val="Tekstpodstawowy"/>
        <w:numPr>
          <w:ilvl w:val="0"/>
          <w:numId w:val="48"/>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Wszelkie rozliczenia z Wykonawcą dokonywane będą w walucie polskiej.</w:t>
      </w:r>
    </w:p>
    <w:p w:rsidR="00EE5339" w:rsidRPr="002E61AD" w:rsidRDefault="00EE5339" w:rsidP="0028791C">
      <w:pPr>
        <w:pStyle w:val="Tekstpodstawowy"/>
        <w:numPr>
          <w:ilvl w:val="0"/>
          <w:numId w:val="48"/>
        </w:numPr>
        <w:tabs>
          <w:tab w:val="clear" w:pos="709"/>
          <w:tab w:val="num" w:pos="284"/>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Zamawiający nie udziela Wykonawcy zaliczek na poczet realizacji przedmiotu umowy. </w:t>
      </w:r>
    </w:p>
    <w:p w:rsidR="00EE5339" w:rsidRDefault="00EE5339" w:rsidP="0028791C">
      <w:pPr>
        <w:pStyle w:val="Tekstpodstawowy"/>
        <w:numPr>
          <w:ilvl w:val="0"/>
          <w:numId w:val="48"/>
        </w:numPr>
        <w:tabs>
          <w:tab w:val="clear" w:pos="709"/>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Zamawiający informuje, iż dopuszcza przesłanie ustrukturyzowanej faktury elektronicznej.</w:t>
      </w:r>
    </w:p>
    <w:p w:rsidR="00EE5339" w:rsidRDefault="00EE5339" w:rsidP="0028791C">
      <w:pPr>
        <w:pStyle w:val="Tekstpodstawowy"/>
        <w:numPr>
          <w:ilvl w:val="0"/>
          <w:numId w:val="48"/>
        </w:numPr>
        <w:tabs>
          <w:tab w:val="clear" w:pos="709"/>
          <w:tab w:val="num" w:pos="284"/>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Zamawiający zastrzega sobie prawo do realizacji płatności z wykorzystaniem mechanizmu „podzielnej płatności”.</w:t>
      </w:r>
    </w:p>
    <w:p w:rsidR="00EE5339" w:rsidRPr="00D942C7" w:rsidRDefault="00EE5339" w:rsidP="0028791C">
      <w:pPr>
        <w:pStyle w:val="Tekstpodstawowy"/>
        <w:numPr>
          <w:ilvl w:val="0"/>
          <w:numId w:val="48"/>
        </w:numPr>
        <w:tabs>
          <w:tab w:val="clear" w:pos="709"/>
          <w:tab w:val="num" w:pos="284"/>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Rachunek bankowy widniejących na fakturze VAT musi być zgodny z rachunkiem umieszczonym w „w</w:t>
      </w:r>
      <w:r w:rsidRPr="00D942C7">
        <w:rPr>
          <w:rFonts w:ascii="Arial" w:hAnsi="Arial" w:cs="Arial"/>
          <w:bCs/>
          <w:color w:val="1A1A1A"/>
          <w:sz w:val="22"/>
          <w:szCs w:val="22"/>
        </w:rPr>
        <w:t>ykazie podmiotów zarejestrowanych jako podatnicy VAT, niezarejestrowanych oraz wykreślonych i przywróconych do rejestru VAT”.</w:t>
      </w:r>
    </w:p>
    <w:p w:rsidR="00EE5339" w:rsidRPr="002E61AD" w:rsidRDefault="00EE5339" w:rsidP="00EE5339">
      <w:pPr>
        <w:pStyle w:val="Tekstpodstawowy"/>
        <w:spacing w:before="240" w:line="276" w:lineRule="auto"/>
        <w:ind w:left="160"/>
        <w:jc w:val="center"/>
        <w:rPr>
          <w:rFonts w:ascii="Arial" w:hAnsi="Arial" w:cs="Arial"/>
          <w:sz w:val="22"/>
          <w:szCs w:val="22"/>
        </w:rPr>
      </w:pPr>
      <w:r w:rsidRPr="002E61AD">
        <w:rPr>
          <w:rFonts w:ascii="Arial" w:hAnsi="Arial" w:cs="Arial"/>
          <w:b/>
          <w:sz w:val="22"/>
          <w:szCs w:val="22"/>
        </w:rPr>
        <w:t>§ 8. PRAWO OPCJI</w:t>
      </w:r>
    </w:p>
    <w:p w:rsidR="00EE5339" w:rsidRPr="002E61AD" w:rsidRDefault="00EE5339" w:rsidP="0028791C">
      <w:pPr>
        <w:pStyle w:val="Akapitzlist"/>
        <w:numPr>
          <w:ilvl w:val="0"/>
          <w:numId w:val="49"/>
        </w:numPr>
        <w:suppressAutoHyphens/>
        <w:spacing w:after="0"/>
        <w:contextualSpacing w:val="0"/>
        <w:jc w:val="both"/>
        <w:rPr>
          <w:rFonts w:ascii="Arial" w:hAnsi="Arial" w:cs="Arial"/>
        </w:rPr>
      </w:pPr>
      <w:r w:rsidRPr="002E61AD">
        <w:rPr>
          <w:rFonts w:ascii="Arial" w:hAnsi="Arial" w:cs="Arial"/>
        </w:rPr>
        <w:t>Zastrzeżone na rzecz Zamawiającego pra</w:t>
      </w:r>
      <w:r>
        <w:rPr>
          <w:rFonts w:ascii="Arial" w:hAnsi="Arial" w:cs="Arial"/>
        </w:rPr>
        <w:t>wo opcji polega na możliwości ż</w:t>
      </w:r>
      <w:r w:rsidRPr="002E61AD">
        <w:rPr>
          <w:rFonts w:ascii="Arial" w:hAnsi="Arial" w:cs="Arial"/>
        </w:rPr>
        <w:t xml:space="preserve">ądania dostawy przedmiotu umowy w zakresie, cenie i ilości asortymentu określonego w załączniku </w:t>
      </w:r>
      <w:r w:rsidR="005F0033">
        <w:rPr>
          <w:rFonts w:ascii="Arial" w:hAnsi="Arial" w:cs="Arial"/>
        </w:rPr>
        <w:br/>
      </w:r>
      <w:r w:rsidRPr="002E61AD">
        <w:rPr>
          <w:rFonts w:ascii="Arial" w:hAnsi="Arial" w:cs="Arial"/>
        </w:rPr>
        <w:t>nr 1 do niniejszej umowy.</w:t>
      </w:r>
    </w:p>
    <w:p w:rsidR="00EE5339" w:rsidRDefault="00EE5339" w:rsidP="0028791C">
      <w:pPr>
        <w:pStyle w:val="Akapitzlist"/>
        <w:numPr>
          <w:ilvl w:val="0"/>
          <w:numId w:val="49"/>
        </w:numPr>
        <w:suppressAutoHyphens/>
        <w:spacing w:after="0"/>
        <w:ind w:left="284" w:hanging="284"/>
        <w:contextualSpacing w:val="0"/>
        <w:jc w:val="both"/>
        <w:rPr>
          <w:rFonts w:ascii="Arial" w:hAnsi="Arial" w:cs="Arial"/>
        </w:rPr>
      </w:pPr>
      <w:r>
        <w:rPr>
          <w:rFonts w:ascii="Arial" w:hAnsi="Arial" w:cs="Arial"/>
        </w:rPr>
        <w:t>Zamawiający może uruchomić realizację zamówienia korzystając z prawa opcji po uprzednim potwierdzeniu przez Wykonawcę dostępności na rynku produktu będącego przedmiotem zamówienia.</w:t>
      </w:r>
    </w:p>
    <w:p w:rsidR="00EE5339" w:rsidRPr="00EE2A10" w:rsidRDefault="00EE5339" w:rsidP="0028791C">
      <w:pPr>
        <w:pStyle w:val="Akapitzlist"/>
        <w:numPr>
          <w:ilvl w:val="0"/>
          <w:numId w:val="49"/>
        </w:numPr>
        <w:suppressAutoHyphens/>
        <w:spacing w:after="0"/>
        <w:ind w:left="284" w:hanging="284"/>
        <w:contextualSpacing w:val="0"/>
        <w:jc w:val="both"/>
        <w:rPr>
          <w:rFonts w:ascii="Arial" w:hAnsi="Arial" w:cs="Arial"/>
        </w:rPr>
      </w:pPr>
      <w:r w:rsidRPr="00EE2A10">
        <w:rPr>
          <w:rFonts w:ascii="Arial" w:hAnsi="Arial" w:cs="Arial"/>
        </w:rPr>
        <w:t xml:space="preserve"> Realizacja zamówienia objętego prawem opcji jest uprawnieniem, a nie obowiązkiem Zamawiającego. </w:t>
      </w:r>
    </w:p>
    <w:p w:rsidR="00EE5339" w:rsidRPr="002E61AD" w:rsidRDefault="00EE5339" w:rsidP="0028791C">
      <w:pPr>
        <w:pStyle w:val="Akapitzlist"/>
        <w:numPr>
          <w:ilvl w:val="0"/>
          <w:numId w:val="49"/>
        </w:numPr>
        <w:suppressAutoHyphens/>
        <w:spacing w:after="0"/>
        <w:ind w:left="284" w:hanging="284"/>
        <w:contextualSpacing w:val="0"/>
        <w:jc w:val="both"/>
        <w:rPr>
          <w:rFonts w:ascii="Arial" w:hAnsi="Arial" w:cs="Arial"/>
        </w:rPr>
      </w:pPr>
      <w:r w:rsidRPr="002E61AD">
        <w:rPr>
          <w:rFonts w:ascii="Arial" w:hAnsi="Arial" w:cs="Arial"/>
        </w:rPr>
        <w:t xml:space="preserve">Zamówienie objęte prawem opcji będzie realizowane na zasadach określonych </w:t>
      </w:r>
      <w:r w:rsidRPr="002E61AD">
        <w:rPr>
          <w:rFonts w:ascii="Arial" w:hAnsi="Arial" w:cs="Arial"/>
        </w:rPr>
        <w:br/>
        <w:t>w niniejszej umowie, stosując odpowiednio postanowienia jak dla zamówienia podstawowego (gwarantowanego).</w:t>
      </w:r>
    </w:p>
    <w:p w:rsidR="00EE5339" w:rsidRPr="002E61AD" w:rsidRDefault="00EE5339" w:rsidP="0028791C">
      <w:pPr>
        <w:pStyle w:val="Akapitzlist"/>
        <w:numPr>
          <w:ilvl w:val="0"/>
          <w:numId w:val="49"/>
        </w:numPr>
        <w:suppressAutoHyphens/>
        <w:spacing w:after="0"/>
        <w:ind w:left="284" w:hanging="284"/>
        <w:contextualSpacing w:val="0"/>
        <w:jc w:val="both"/>
        <w:rPr>
          <w:rFonts w:ascii="Arial" w:hAnsi="Arial" w:cs="Arial"/>
        </w:rPr>
      </w:pPr>
      <w:r w:rsidRPr="002E61AD">
        <w:rPr>
          <w:rFonts w:ascii="Arial" w:hAnsi="Arial" w:cs="Arial"/>
        </w:rPr>
        <w:t xml:space="preserve">Wykonawcy nie będą przysługiwały żadne roszczenia z tytułu nieskorzystania przez Zamawiającego z prawa opcji albo skorzystania w zakresie mniejszym </w:t>
      </w:r>
      <w:r w:rsidRPr="002E61AD">
        <w:rPr>
          <w:rFonts w:ascii="Arial" w:hAnsi="Arial" w:cs="Arial"/>
        </w:rPr>
        <w:br/>
        <w:t xml:space="preserve">niż maksymalna ilość asortymentu określona w załączniku nr 1 do niniejszej umowy. </w:t>
      </w:r>
    </w:p>
    <w:p w:rsidR="00EE5339" w:rsidRPr="002E61AD" w:rsidRDefault="00EE5339" w:rsidP="0028791C">
      <w:pPr>
        <w:pStyle w:val="Akapitzlist"/>
        <w:numPr>
          <w:ilvl w:val="0"/>
          <w:numId w:val="49"/>
        </w:numPr>
        <w:suppressAutoHyphens/>
        <w:spacing w:after="0"/>
        <w:contextualSpacing w:val="0"/>
        <w:jc w:val="both"/>
        <w:rPr>
          <w:rFonts w:ascii="Arial" w:hAnsi="Arial" w:cs="Arial"/>
        </w:rPr>
      </w:pPr>
      <w:r w:rsidRPr="002E61AD">
        <w:rPr>
          <w:rFonts w:ascii="Arial" w:hAnsi="Arial" w:cs="Arial"/>
        </w:rPr>
        <w:lastRenderedPageBreak/>
        <w:t xml:space="preserve">Uruchomienie zamówienia w ramach prawa opcji nastąpi poprzez skierowanie </w:t>
      </w:r>
      <w:r w:rsidRPr="002E61AD">
        <w:rPr>
          <w:rFonts w:ascii="Arial" w:hAnsi="Arial" w:cs="Arial"/>
        </w:rPr>
        <w:br/>
        <w:t xml:space="preserve">do wykonawcy druku „zamówienia opcjonalnego” – wzór stanowi załącznik nr 4 </w:t>
      </w:r>
      <w:r w:rsidRPr="002E61AD">
        <w:rPr>
          <w:rFonts w:ascii="Arial" w:hAnsi="Arial" w:cs="Arial"/>
        </w:rPr>
        <w:br/>
        <w:t xml:space="preserve">do niniejszej umowy. </w:t>
      </w:r>
    </w:p>
    <w:p w:rsidR="00EE5339" w:rsidRPr="002E61AD" w:rsidRDefault="00EE5339" w:rsidP="0028791C">
      <w:pPr>
        <w:pStyle w:val="Akapitzlist"/>
        <w:numPr>
          <w:ilvl w:val="0"/>
          <w:numId w:val="49"/>
        </w:numPr>
        <w:suppressAutoHyphens/>
        <w:spacing w:after="0"/>
        <w:ind w:left="284" w:hanging="284"/>
        <w:contextualSpacing w:val="0"/>
        <w:jc w:val="both"/>
        <w:rPr>
          <w:rFonts w:ascii="Arial" w:hAnsi="Arial" w:cs="Arial"/>
        </w:rPr>
      </w:pPr>
      <w:r w:rsidRPr="002E61AD">
        <w:rPr>
          <w:rFonts w:ascii="Arial" w:hAnsi="Arial" w:cs="Arial"/>
        </w:rPr>
        <w:t xml:space="preserve">W przypadku potrzeby uruchomienia zamówienia w ramach prawa opcji, Zamawiający </w:t>
      </w:r>
      <w:r w:rsidR="005F0033">
        <w:rPr>
          <w:rFonts w:ascii="Arial" w:hAnsi="Arial" w:cs="Arial"/>
        </w:rPr>
        <w:br/>
      </w:r>
      <w:r w:rsidRPr="002E61AD">
        <w:rPr>
          <w:rFonts w:ascii="Arial" w:hAnsi="Arial" w:cs="Arial"/>
        </w:rPr>
        <w:t>w pierwszej kolejności, zwraca się do Wykonawcy z pytaniem o możliwość realizacji takiego zamówienia. W przypadku pozytywnej odpowiedzi, Zamawiający uruchomi prawo opcji, z zastrzeżeniem iż Wykonawca który wyraził zgodę na realizację takiego zamówienia z prawa opcji, będzie ponosił wszelkie konsekwencje wynikające z niniejszej umowy. W przypadku odmowy realizacji zamówienia</w:t>
      </w:r>
      <w:r>
        <w:rPr>
          <w:rFonts w:ascii="Arial" w:hAnsi="Arial" w:cs="Arial"/>
        </w:rPr>
        <w:t xml:space="preserve"> z prawem opcji</w:t>
      </w:r>
      <w:r w:rsidRPr="002E61AD">
        <w:rPr>
          <w:rFonts w:ascii="Arial" w:hAnsi="Arial" w:cs="Arial"/>
        </w:rPr>
        <w:t xml:space="preserve"> Wykonawca nie ponosi konsekwencji i nie jest związany zamówieniem z prawa opcji. </w:t>
      </w:r>
    </w:p>
    <w:p w:rsidR="00EE5339" w:rsidRPr="002E61AD" w:rsidRDefault="00EE5339" w:rsidP="00EE5339">
      <w:pPr>
        <w:pStyle w:val="Tekstpodstawowy"/>
        <w:spacing w:before="240" w:line="276" w:lineRule="auto"/>
        <w:jc w:val="center"/>
        <w:rPr>
          <w:rFonts w:ascii="Arial" w:hAnsi="Arial" w:cs="Arial"/>
          <w:sz w:val="22"/>
          <w:szCs w:val="22"/>
        </w:rPr>
      </w:pPr>
      <w:r w:rsidRPr="002E61AD">
        <w:rPr>
          <w:rFonts w:ascii="Arial" w:hAnsi="Arial" w:cs="Arial"/>
          <w:b/>
          <w:sz w:val="22"/>
          <w:szCs w:val="22"/>
        </w:rPr>
        <w:t>§ 9. WIERZYTELNOŚCI</w:t>
      </w:r>
    </w:p>
    <w:p w:rsidR="00EE5339" w:rsidRPr="002E61AD" w:rsidRDefault="00EE5339" w:rsidP="00EE5339">
      <w:pPr>
        <w:pStyle w:val="Tekstpodstawowy"/>
        <w:spacing w:after="4" w:line="276" w:lineRule="auto"/>
        <w:ind w:left="40"/>
        <w:jc w:val="both"/>
        <w:rPr>
          <w:rFonts w:ascii="Arial" w:hAnsi="Arial" w:cs="Arial"/>
          <w:b/>
          <w:sz w:val="22"/>
          <w:szCs w:val="22"/>
        </w:rPr>
      </w:pPr>
      <w:r w:rsidRPr="002E61AD">
        <w:rPr>
          <w:rFonts w:ascii="Arial" w:hAnsi="Arial" w:cs="Arial"/>
          <w:sz w:val="22"/>
          <w:szCs w:val="22"/>
        </w:rPr>
        <w:t>Wykonawca nie może dokonać sprzedaży i/lub zastawiania i/lub cesji wierzytelności należnych od Zamawiającego bez pisemnej pod rygorem nieważności zgody Zamawiającego.</w:t>
      </w:r>
    </w:p>
    <w:p w:rsidR="00EE5339" w:rsidRPr="002E61AD" w:rsidRDefault="00EE5339" w:rsidP="00EE5339">
      <w:pPr>
        <w:pStyle w:val="Tekstpodstawowy"/>
        <w:spacing w:before="240" w:after="217" w:line="276" w:lineRule="auto"/>
        <w:ind w:left="160"/>
        <w:jc w:val="center"/>
        <w:rPr>
          <w:rFonts w:ascii="Arial" w:hAnsi="Arial" w:cs="Arial"/>
          <w:sz w:val="22"/>
          <w:szCs w:val="22"/>
        </w:rPr>
      </w:pPr>
      <w:r w:rsidRPr="002E61AD">
        <w:rPr>
          <w:rFonts w:ascii="Arial" w:hAnsi="Arial" w:cs="Arial"/>
          <w:b/>
          <w:sz w:val="22"/>
          <w:szCs w:val="22"/>
        </w:rPr>
        <w:t>§ 10. KARY UMOWNE</w:t>
      </w:r>
    </w:p>
    <w:p w:rsidR="00EE5339" w:rsidRPr="002E61AD" w:rsidRDefault="00EE5339" w:rsidP="0028791C">
      <w:pPr>
        <w:pStyle w:val="Tekstpodstawowy"/>
        <w:numPr>
          <w:ilvl w:val="0"/>
          <w:numId w:val="43"/>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zapłaci Zamawiającemu następujące kary umowne:</w:t>
      </w:r>
    </w:p>
    <w:p w:rsidR="00EE5339" w:rsidRPr="002E61AD" w:rsidRDefault="00EE5339" w:rsidP="0028791C">
      <w:pPr>
        <w:pStyle w:val="Tekstpodstawowy"/>
        <w:numPr>
          <w:ilvl w:val="0"/>
          <w:numId w:val="45"/>
        </w:numPr>
        <w:suppressAutoHyphens/>
        <w:spacing w:after="0" w:line="276" w:lineRule="auto"/>
        <w:jc w:val="both"/>
        <w:rPr>
          <w:rFonts w:ascii="Arial" w:hAnsi="Arial" w:cs="Arial"/>
          <w:sz w:val="22"/>
          <w:szCs w:val="22"/>
        </w:rPr>
      </w:pPr>
      <w:r w:rsidRPr="002E61AD">
        <w:rPr>
          <w:rFonts w:ascii="Arial" w:hAnsi="Arial" w:cs="Arial"/>
          <w:sz w:val="22"/>
          <w:szCs w:val="22"/>
        </w:rPr>
        <w:t>w razie odstąpienia od umowy w całości, z przyczyn leżących po stronie Wykonawcy – 10% wynagrodzenia należnego Wykonawcy tytułem realizacji przedmiotu umowy</w:t>
      </w:r>
      <w:r>
        <w:rPr>
          <w:rFonts w:ascii="Arial" w:hAnsi="Arial" w:cs="Arial"/>
          <w:sz w:val="22"/>
          <w:szCs w:val="22"/>
        </w:rPr>
        <w:t xml:space="preserve"> określonego w § 2 ust. 1 umowy;</w:t>
      </w:r>
      <w:r w:rsidRPr="002E61AD">
        <w:rPr>
          <w:rFonts w:ascii="Arial" w:hAnsi="Arial" w:cs="Arial"/>
          <w:sz w:val="22"/>
          <w:szCs w:val="22"/>
        </w:rPr>
        <w:t xml:space="preserve"> </w:t>
      </w:r>
    </w:p>
    <w:p w:rsidR="00EE5339" w:rsidRPr="002E61AD" w:rsidRDefault="00EE5339" w:rsidP="0028791C">
      <w:pPr>
        <w:pStyle w:val="Tekstpodstawowy"/>
        <w:numPr>
          <w:ilvl w:val="0"/>
          <w:numId w:val="45"/>
        </w:numPr>
        <w:suppressAutoHyphens/>
        <w:spacing w:after="0" w:line="276" w:lineRule="auto"/>
        <w:jc w:val="both"/>
        <w:rPr>
          <w:rFonts w:ascii="Arial" w:hAnsi="Arial" w:cs="Arial"/>
          <w:sz w:val="22"/>
          <w:szCs w:val="22"/>
        </w:rPr>
      </w:pPr>
      <w:r w:rsidRPr="002E61AD">
        <w:rPr>
          <w:rFonts w:ascii="Arial" w:hAnsi="Arial" w:cs="Arial"/>
          <w:sz w:val="22"/>
          <w:szCs w:val="22"/>
        </w:rPr>
        <w:t>w razie odstąpienia od umowy w części, z przyczyn leżących po stronie Wykonawcy – 10% wartość brutto (ceny) części przedmiotu umowy, tj. w odniesieniu do każdego odrębnego zadania</w:t>
      </w:r>
      <w:r>
        <w:rPr>
          <w:rFonts w:ascii="Arial" w:hAnsi="Arial" w:cs="Arial"/>
          <w:sz w:val="22"/>
          <w:szCs w:val="22"/>
        </w:rPr>
        <w:t>/pakietu</w:t>
      </w:r>
      <w:r w:rsidRPr="002E61AD">
        <w:rPr>
          <w:rFonts w:ascii="Arial" w:hAnsi="Arial" w:cs="Arial"/>
          <w:sz w:val="22"/>
          <w:szCs w:val="22"/>
        </w:rPr>
        <w:t xml:space="preserve">, od której następuje odstąpienie;  </w:t>
      </w:r>
    </w:p>
    <w:p w:rsidR="00EE5339" w:rsidRPr="005D58A2" w:rsidRDefault="00EE5339" w:rsidP="0028791C">
      <w:pPr>
        <w:pStyle w:val="Tekstpodstawowy"/>
        <w:numPr>
          <w:ilvl w:val="0"/>
          <w:numId w:val="45"/>
        </w:numPr>
        <w:suppressAutoHyphens/>
        <w:spacing w:after="0" w:line="276" w:lineRule="auto"/>
        <w:jc w:val="both"/>
        <w:rPr>
          <w:rFonts w:ascii="Arial" w:hAnsi="Arial" w:cs="Arial"/>
          <w:sz w:val="22"/>
          <w:szCs w:val="22"/>
        </w:rPr>
      </w:pPr>
      <w:r w:rsidRPr="00576730">
        <w:rPr>
          <w:rFonts w:ascii="Arial" w:hAnsi="Arial" w:cs="Arial"/>
          <w:sz w:val="22"/>
          <w:szCs w:val="22"/>
        </w:rPr>
        <w:t>za opóźnienie lub niedotrzymanie jakiegokolwiek terminu wynikającego</w:t>
      </w:r>
      <w:r w:rsidRPr="00576730">
        <w:rPr>
          <w:rFonts w:ascii="Arial" w:hAnsi="Arial" w:cs="Arial"/>
          <w:sz w:val="22"/>
          <w:szCs w:val="22"/>
        </w:rPr>
        <w:br/>
        <w:t xml:space="preserve">z niniejszej umowy – 0,1% wynagrodzenia </w:t>
      </w:r>
      <w:r w:rsidRPr="005D58A2">
        <w:rPr>
          <w:rFonts w:ascii="Arial" w:hAnsi="Arial" w:cs="Arial"/>
          <w:sz w:val="22"/>
          <w:szCs w:val="22"/>
        </w:rPr>
        <w:t>należnego Wykonawcy w odniesieniu do każdego odrębnego zadania/pakietu, który dotyczy opóźnienie lub niedotrzymania terminu za każdy rozpoczęty dzień</w:t>
      </w:r>
      <w:r>
        <w:rPr>
          <w:rFonts w:ascii="Arial" w:hAnsi="Arial" w:cs="Arial"/>
          <w:sz w:val="22"/>
          <w:szCs w:val="22"/>
        </w:rPr>
        <w:t xml:space="preserve"> opóźnienia</w:t>
      </w:r>
      <w:r w:rsidRPr="005D58A2">
        <w:rPr>
          <w:rFonts w:ascii="Arial" w:hAnsi="Arial" w:cs="Arial"/>
          <w:sz w:val="22"/>
          <w:szCs w:val="22"/>
        </w:rPr>
        <w:t>. W przypadku zamówień opcjonalnych za opóźnienie lub niedotrzymanie jakiegokolwiek terminu wynikającego z niniejszej umowy 0,1% wartości uruchomionego zamówienia opcjonalnego za każdy rozpoczęty dzień</w:t>
      </w:r>
      <w:r>
        <w:rPr>
          <w:rFonts w:ascii="Arial" w:hAnsi="Arial" w:cs="Arial"/>
          <w:sz w:val="22"/>
          <w:szCs w:val="22"/>
        </w:rPr>
        <w:t xml:space="preserve"> opóźnienia;</w:t>
      </w:r>
    </w:p>
    <w:p w:rsidR="00EE5339" w:rsidRPr="005D58A2" w:rsidRDefault="00EE5339" w:rsidP="0028791C">
      <w:pPr>
        <w:pStyle w:val="Tekstpodstawowy"/>
        <w:numPr>
          <w:ilvl w:val="0"/>
          <w:numId w:val="45"/>
        </w:numPr>
        <w:suppressAutoHyphens/>
        <w:spacing w:after="0" w:line="276" w:lineRule="auto"/>
        <w:jc w:val="both"/>
        <w:rPr>
          <w:rFonts w:ascii="Arial" w:hAnsi="Arial" w:cs="Arial"/>
          <w:sz w:val="22"/>
          <w:szCs w:val="22"/>
        </w:rPr>
      </w:pPr>
      <w:r w:rsidRPr="005D58A2">
        <w:rPr>
          <w:rFonts w:ascii="Arial" w:hAnsi="Arial" w:cs="Arial"/>
          <w:sz w:val="22"/>
          <w:szCs w:val="22"/>
        </w:rPr>
        <w:t xml:space="preserve">za opóźnienie w usunięciu wad ujawnionych w okresie gwarancji i rękojmi – 0,1% wynagrodzenia należnego Wykonawcy w odniesieniu do każdego odrębnego </w:t>
      </w:r>
      <w:r w:rsidRPr="005379E9">
        <w:rPr>
          <w:rFonts w:ascii="Arial" w:hAnsi="Arial" w:cs="Arial"/>
          <w:sz w:val="22"/>
          <w:szCs w:val="22"/>
        </w:rPr>
        <w:t>zadania (egzemplarza</w:t>
      </w:r>
      <w:r w:rsidRPr="005D58A2">
        <w:rPr>
          <w:rFonts w:ascii="Arial" w:hAnsi="Arial" w:cs="Arial"/>
          <w:sz w:val="22"/>
          <w:szCs w:val="22"/>
        </w:rPr>
        <w:t>), której dotyczy opóźnienie lub niedotrzymanie terminu, za każdy rozpoczęty dzień opóźnienia</w:t>
      </w:r>
      <w:r>
        <w:rPr>
          <w:rFonts w:ascii="Arial" w:hAnsi="Arial" w:cs="Arial"/>
          <w:sz w:val="22"/>
          <w:szCs w:val="22"/>
        </w:rPr>
        <w:t>;</w:t>
      </w:r>
      <w:r w:rsidRPr="005D58A2">
        <w:rPr>
          <w:rFonts w:ascii="Arial" w:hAnsi="Arial" w:cs="Arial"/>
          <w:sz w:val="22"/>
          <w:szCs w:val="22"/>
        </w:rPr>
        <w:t xml:space="preserve"> </w:t>
      </w:r>
    </w:p>
    <w:p w:rsidR="00EE5339" w:rsidRPr="002E61AD" w:rsidRDefault="00EE5339" w:rsidP="0028791C">
      <w:pPr>
        <w:pStyle w:val="Tekstpodstawowy"/>
        <w:numPr>
          <w:ilvl w:val="0"/>
          <w:numId w:val="45"/>
        </w:numPr>
        <w:suppressAutoHyphens/>
        <w:spacing w:after="0" w:line="276" w:lineRule="auto"/>
        <w:jc w:val="both"/>
        <w:rPr>
          <w:rFonts w:ascii="Arial" w:hAnsi="Arial" w:cs="Arial"/>
          <w:sz w:val="22"/>
          <w:szCs w:val="22"/>
        </w:rPr>
      </w:pPr>
      <w:r>
        <w:rPr>
          <w:rFonts w:ascii="Arial" w:hAnsi="Arial" w:cs="Arial"/>
          <w:sz w:val="22"/>
          <w:szCs w:val="22"/>
        </w:rPr>
        <w:t>w</w:t>
      </w:r>
      <w:r w:rsidRPr="002E61AD">
        <w:rPr>
          <w:rFonts w:ascii="Arial" w:hAnsi="Arial" w:cs="Arial"/>
          <w:sz w:val="22"/>
          <w:szCs w:val="22"/>
        </w:rPr>
        <w:t xml:space="preserve"> przypadku odmowy realizacji prawa opcji – 10% wartości brutto uruchomionego zamówienia opcjonalnego.</w:t>
      </w:r>
    </w:p>
    <w:p w:rsidR="00EE5339" w:rsidRPr="002E61AD" w:rsidRDefault="00EE5339" w:rsidP="0028791C">
      <w:pPr>
        <w:pStyle w:val="Tekstpodstawowy"/>
        <w:numPr>
          <w:ilvl w:val="0"/>
          <w:numId w:val="46"/>
        </w:numPr>
        <w:tabs>
          <w:tab w:val="clear" w:pos="644"/>
        </w:tabs>
        <w:suppressAutoHyphens/>
        <w:spacing w:after="0" w:line="276" w:lineRule="auto"/>
        <w:ind w:left="426" w:hanging="426"/>
        <w:jc w:val="both"/>
        <w:rPr>
          <w:rFonts w:ascii="Arial" w:hAnsi="Arial" w:cs="Arial"/>
          <w:sz w:val="22"/>
          <w:szCs w:val="22"/>
        </w:rPr>
      </w:pPr>
      <w:r w:rsidRPr="002E61AD">
        <w:rPr>
          <w:rFonts w:ascii="Arial" w:hAnsi="Arial" w:cs="Arial"/>
          <w:sz w:val="22"/>
          <w:szCs w:val="22"/>
        </w:rPr>
        <w:t>Kary umowne są niezależne</w:t>
      </w:r>
      <w:r>
        <w:rPr>
          <w:rFonts w:ascii="Arial" w:hAnsi="Arial" w:cs="Arial"/>
          <w:sz w:val="22"/>
          <w:szCs w:val="22"/>
        </w:rPr>
        <w:t xml:space="preserve"> i nie podlegają sumowaniu</w:t>
      </w:r>
      <w:r w:rsidRPr="002E61AD">
        <w:rPr>
          <w:rFonts w:ascii="Arial" w:hAnsi="Arial" w:cs="Arial"/>
          <w:sz w:val="22"/>
          <w:szCs w:val="22"/>
        </w:rPr>
        <w:t xml:space="preserve">. </w:t>
      </w:r>
    </w:p>
    <w:p w:rsidR="00EE5339" w:rsidRPr="002E61AD" w:rsidRDefault="00EE5339" w:rsidP="0028791C">
      <w:pPr>
        <w:pStyle w:val="Tekstpodstawowy"/>
        <w:numPr>
          <w:ilvl w:val="0"/>
          <w:numId w:val="46"/>
        </w:numPr>
        <w:tabs>
          <w:tab w:val="clear" w:pos="644"/>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ma prawo do potrącenia naliczonych kar umownych z wynagrodzenia przysługującego Wykonawcy. Wykonawca oświadcza, że wyraża zgodę na potrącenie, </w:t>
      </w:r>
      <w:r w:rsidR="005F0033">
        <w:rPr>
          <w:rFonts w:ascii="Arial" w:hAnsi="Arial" w:cs="Arial"/>
          <w:sz w:val="22"/>
          <w:szCs w:val="22"/>
        </w:rPr>
        <w:br/>
      </w:r>
      <w:r w:rsidRPr="002E61AD">
        <w:rPr>
          <w:rFonts w:ascii="Arial" w:hAnsi="Arial" w:cs="Arial"/>
          <w:sz w:val="22"/>
          <w:szCs w:val="22"/>
        </w:rPr>
        <w:t>w rozumieniu art. 498 i 499 Kodeksu cywilnego, powstałych należności z tytułu kar umownych przew</w:t>
      </w:r>
      <w:r>
        <w:rPr>
          <w:rFonts w:ascii="Arial" w:hAnsi="Arial" w:cs="Arial"/>
          <w:sz w:val="22"/>
          <w:szCs w:val="22"/>
        </w:rPr>
        <w:t xml:space="preserve">idzianych w niniejszej umowie, </w:t>
      </w:r>
      <w:r w:rsidRPr="002E61AD">
        <w:rPr>
          <w:rFonts w:ascii="Arial" w:hAnsi="Arial" w:cs="Arial"/>
          <w:sz w:val="22"/>
          <w:szCs w:val="22"/>
        </w:rPr>
        <w:t>z przysługujących mu należności. W celu skorzystania z uprawnień do potrącenia obliczonych kar umownych z wynagrodzenia przysługującego Wykonawcy, Zamawiający wystawi Wykonawcy notę zawie</w:t>
      </w:r>
      <w:r>
        <w:rPr>
          <w:rFonts w:ascii="Arial" w:hAnsi="Arial" w:cs="Arial"/>
          <w:sz w:val="22"/>
          <w:szCs w:val="22"/>
        </w:rPr>
        <w:t xml:space="preserve">rającą naliczenie kar umownych </w:t>
      </w:r>
      <w:r w:rsidRPr="002E61AD">
        <w:rPr>
          <w:rFonts w:ascii="Arial" w:hAnsi="Arial" w:cs="Arial"/>
          <w:sz w:val="22"/>
          <w:szCs w:val="22"/>
        </w:rPr>
        <w:t>i niezależnie od wysłania noty listem polecon</w:t>
      </w:r>
      <w:r>
        <w:rPr>
          <w:rFonts w:ascii="Arial" w:hAnsi="Arial" w:cs="Arial"/>
          <w:sz w:val="22"/>
          <w:szCs w:val="22"/>
        </w:rPr>
        <w:t xml:space="preserve">ym na adres Wykonawcy wskazany </w:t>
      </w:r>
      <w:r w:rsidRPr="002E61AD">
        <w:rPr>
          <w:rFonts w:ascii="Arial" w:hAnsi="Arial" w:cs="Arial"/>
          <w:sz w:val="22"/>
          <w:szCs w:val="22"/>
        </w:rPr>
        <w:t xml:space="preserve">w umowie, w dniu wystawienia noty przekaże ją Wykonawcy pocztą elektroniczną na adres poczty elektronicznej podany na wstępie umowy lub faxem. Strony ustalają, iż terminem wymagalności należności z tytułu kar umownych </w:t>
      </w:r>
      <w:r w:rsidRPr="002E61AD">
        <w:rPr>
          <w:rFonts w:ascii="Arial" w:hAnsi="Arial" w:cs="Arial"/>
          <w:sz w:val="22"/>
          <w:szCs w:val="22"/>
        </w:rPr>
        <w:lastRenderedPageBreak/>
        <w:t xml:space="preserve">wynikających z niniejszej umowy jest dzień wystawienia przez Zamawiającego noty księgowej obciążającej stronę z tytułu tych kar umownych. </w:t>
      </w:r>
    </w:p>
    <w:p w:rsidR="00EE5339" w:rsidRPr="002E61AD" w:rsidRDefault="00EE5339" w:rsidP="0028791C">
      <w:pPr>
        <w:pStyle w:val="Tekstpodstawowy"/>
        <w:numPr>
          <w:ilvl w:val="0"/>
          <w:numId w:val="46"/>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Niezależnie od możliwości dochodzenia od Wykonawcy kar umownych, Zamawiający zastrzega sobie prawo dochodzenia odszkodowania z tytułu niewykonania lub nienależytego wykonania przez Wykonawcę zobowiązania wynikających z niniejszej umowy, do wysokości </w:t>
      </w:r>
      <w:r>
        <w:rPr>
          <w:rFonts w:ascii="Arial" w:hAnsi="Arial" w:cs="Arial"/>
          <w:sz w:val="22"/>
          <w:szCs w:val="22"/>
        </w:rPr>
        <w:t xml:space="preserve">faktycznie poniesionej szkody, </w:t>
      </w:r>
      <w:r w:rsidRPr="002E61AD">
        <w:rPr>
          <w:rFonts w:ascii="Arial" w:hAnsi="Arial" w:cs="Arial"/>
          <w:sz w:val="22"/>
          <w:szCs w:val="22"/>
        </w:rPr>
        <w:t>na zasadach ogólnych Kodeksu cywilnego.</w:t>
      </w:r>
    </w:p>
    <w:p w:rsidR="00EE5339" w:rsidRPr="002E61AD" w:rsidRDefault="00EE5339" w:rsidP="0028791C">
      <w:pPr>
        <w:pStyle w:val="Tekstpodstawowy"/>
        <w:numPr>
          <w:ilvl w:val="0"/>
          <w:numId w:val="46"/>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rsidR="00EE5339" w:rsidRDefault="00EE5339" w:rsidP="0028791C">
      <w:pPr>
        <w:pStyle w:val="Tekstpodstawowy"/>
        <w:numPr>
          <w:ilvl w:val="0"/>
          <w:numId w:val="46"/>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Opóźnienie lub wadliwe wykonanie całości lub części umowy z powodu siły wyższej nie stanowi dla Strony dotkniętej siłą wyższą naruszenia postanowień umowy.</w:t>
      </w:r>
    </w:p>
    <w:p w:rsidR="005F0033" w:rsidRPr="00C73B4D" w:rsidRDefault="005F0033" w:rsidP="0028791C">
      <w:pPr>
        <w:pStyle w:val="Akapitzlist"/>
        <w:numPr>
          <w:ilvl w:val="0"/>
          <w:numId w:val="46"/>
        </w:numPr>
        <w:tabs>
          <w:tab w:val="clear" w:pos="644"/>
          <w:tab w:val="left" w:pos="284"/>
          <w:tab w:val="num" w:pos="567"/>
        </w:tabs>
        <w:ind w:left="284" w:hanging="284"/>
        <w:rPr>
          <w:rFonts w:ascii="Arial" w:hAnsi="Arial" w:cs="Arial"/>
        </w:rPr>
      </w:pPr>
      <w:r w:rsidRPr="00C73B4D">
        <w:rPr>
          <w:rFonts w:ascii="Arial" w:hAnsi="Arial" w:cs="Arial"/>
          <w:lang w:val="pl-PL"/>
        </w:rPr>
        <w:t xml:space="preserve">Łączna suma naliczonych kar umownych, określonych w </w:t>
      </w:r>
      <w:r w:rsidRPr="00C73B4D">
        <w:rPr>
          <w:rFonts w:ascii="Arial" w:hAnsi="Arial" w:cs="Arial"/>
        </w:rPr>
        <w:t>§</w:t>
      </w:r>
      <w:r w:rsidRPr="00C73B4D">
        <w:rPr>
          <w:rFonts w:ascii="Arial" w:hAnsi="Arial" w:cs="Arial"/>
          <w:lang w:val="pl-PL"/>
        </w:rPr>
        <w:t xml:space="preserve"> 10 ust. 1 umowy nie może przekroczyć 10% wynagrodzenia należnego Wykonawcy tytułem realizacji przedmiotu umowy określonego w </w:t>
      </w:r>
      <w:r w:rsidRPr="00C73B4D">
        <w:rPr>
          <w:rFonts w:ascii="Arial" w:hAnsi="Arial" w:cs="Arial"/>
        </w:rPr>
        <w:t>§</w:t>
      </w:r>
      <w:r w:rsidRPr="00C73B4D">
        <w:rPr>
          <w:rFonts w:ascii="Arial" w:hAnsi="Arial" w:cs="Arial"/>
          <w:lang w:val="pl-PL"/>
        </w:rPr>
        <w:t xml:space="preserve"> 2 ust. 1 umowy.</w:t>
      </w:r>
    </w:p>
    <w:p w:rsidR="00EE5339" w:rsidRPr="002E61AD" w:rsidRDefault="00EE5339" w:rsidP="00EE5339">
      <w:pPr>
        <w:pStyle w:val="Tekstpodstawowy"/>
        <w:spacing w:line="276" w:lineRule="auto"/>
        <w:jc w:val="center"/>
        <w:rPr>
          <w:rFonts w:ascii="Arial" w:hAnsi="Arial" w:cs="Arial"/>
          <w:sz w:val="22"/>
          <w:szCs w:val="22"/>
        </w:rPr>
      </w:pPr>
      <w:r w:rsidRPr="002E61AD">
        <w:rPr>
          <w:rFonts w:ascii="Arial" w:hAnsi="Arial" w:cs="Arial"/>
          <w:b/>
          <w:sz w:val="22"/>
          <w:szCs w:val="22"/>
        </w:rPr>
        <w:t>§ 11. ODSTĄPIENIE OD UMOWY</w:t>
      </w:r>
    </w:p>
    <w:p w:rsidR="00EE5339" w:rsidRPr="002E61AD" w:rsidRDefault="00EE5339" w:rsidP="0028791C">
      <w:pPr>
        <w:pStyle w:val="Tekstpodstawowy"/>
        <w:numPr>
          <w:ilvl w:val="0"/>
          <w:numId w:val="50"/>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 nienależyte wykonanie umowy przez Wykonawcę, które może stanowić przyczynę odstąpienia od umowy przez Zamawiającego </w:t>
      </w:r>
      <w:r>
        <w:rPr>
          <w:rFonts w:ascii="Arial" w:hAnsi="Arial" w:cs="Arial"/>
          <w:sz w:val="22"/>
          <w:szCs w:val="22"/>
        </w:rPr>
        <w:t xml:space="preserve">z powodu okoliczności, </w:t>
      </w:r>
      <w:r w:rsidRPr="002E61AD">
        <w:rPr>
          <w:rFonts w:ascii="Arial" w:hAnsi="Arial" w:cs="Arial"/>
          <w:sz w:val="22"/>
          <w:szCs w:val="22"/>
        </w:rPr>
        <w:t xml:space="preserve">za które odpowiada Wykonawca (Zamawiający ma prawo odstąpić od umowy w terminie 90 dni od powzięcia wiadomości o poniższych okolicznościach) rozumie się w szczególności: </w:t>
      </w:r>
    </w:p>
    <w:p w:rsidR="00EE5339" w:rsidRPr="002E61AD" w:rsidRDefault="00EE5339" w:rsidP="0028791C">
      <w:pPr>
        <w:pStyle w:val="Tekstpodstawowy"/>
        <w:numPr>
          <w:ilvl w:val="0"/>
          <w:numId w:val="38"/>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rsidR="00EE5339" w:rsidRPr="002E61AD" w:rsidRDefault="00EE5339" w:rsidP="0028791C">
      <w:pPr>
        <w:pStyle w:val="Tekstpodstawowy"/>
        <w:numPr>
          <w:ilvl w:val="0"/>
          <w:numId w:val="38"/>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niekompletnego zarówno w zakresie wyposażenia, ukompletowania (tj. części składowych, jak i dokumentacji, certyfikatów, oznaczeń, znakowania, opakowania itp.);</w:t>
      </w:r>
    </w:p>
    <w:p w:rsidR="00EE5339" w:rsidRPr="002E61AD" w:rsidRDefault="00EE5339" w:rsidP="0028791C">
      <w:pPr>
        <w:pStyle w:val="Tekstpodstawowy"/>
        <w:numPr>
          <w:ilvl w:val="0"/>
          <w:numId w:val="38"/>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Opóźnienie w realizacji postanowień umowy;</w:t>
      </w:r>
    </w:p>
    <w:p w:rsidR="00EE5339" w:rsidRPr="002E61AD" w:rsidRDefault="00EE5339" w:rsidP="0028791C">
      <w:pPr>
        <w:pStyle w:val="Tekstpodstawowy"/>
        <w:numPr>
          <w:ilvl w:val="0"/>
          <w:numId w:val="38"/>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posiadającego wady fizyczne jaki i prawne.</w:t>
      </w:r>
    </w:p>
    <w:p w:rsidR="00EE5339" w:rsidRPr="002E61AD" w:rsidRDefault="00EE5339" w:rsidP="0028791C">
      <w:pPr>
        <w:pStyle w:val="Tekstpodstawowy"/>
        <w:numPr>
          <w:ilvl w:val="0"/>
          <w:numId w:val="50"/>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rsidR="00EE5339" w:rsidRPr="002E61AD" w:rsidRDefault="00EE5339" w:rsidP="0028791C">
      <w:pPr>
        <w:pStyle w:val="Tekstpodstawowy"/>
        <w:numPr>
          <w:ilvl w:val="0"/>
          <w:numId w:val="50"/>
        </w:numPr>
        <w:tabs>
          <w:tab w:val="clear" w:pos="788"/>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Odstąpienie w rozumieniu ust. 1 i/lub 2 jest skuteczne z dniem doręczenia Wykonawcy jednostronnego oświadczenia o odstąpieniu od umowy. </w:t>
      </w:r>
    </w:p>
    <w:p w:rsidR="00EE5339" w:rsidRPr="002E61AD" w:rsidRDefault="00EE5339" w:rsidP="0028791C">
      <w:pPr>
        <w:numPr>
          <w:ilvl w:val="0"/>
          <w:numId w:val="50"/>
        </w:numPr>
        <w:tabs>
          <w:tab w:val="clear" w:pos="788"/>
          <w:tab w:val="num" w:pos="284"/>
        </w:tabs>
        <w:suppressAutoHyphens/>
        <w:spacing w:after="0"/>
        <w:ind w:left="284" w:hanging="284"/>
        <w:jc w:val="both"/>
        <w:rPr>
          <w:rFonts w:ascii="Arial" w:hAnsi="Arial" w:cs="Arial"/>
        </w:rPr>
      </w:pPr>
      <w:r w:rsidRPr="002E61AD">
        <w:rPr>
          <w:rFonts w:ascii="Arial" w:hAnsi="Arial" w:cs="Arial"/>
        </w:rPr>
        <w:t>W przypadku likwidacji przedsiębiorstwa Wykonawcy, Zamawiający ma prawo odstąpić od umowy w terminie 90 dni od powzięcia wiadomości o powyższej  okoliczności.</w:t>
      </w:r>
    </w:p>
    <w:p w:rsidR="00EE5339" w:rsidRPr="002E61AD" w:rsidRDefault="00EE5339" w:rsidP="0028791C">
      <w:pPr>
        <w:numPr>
          <w:ilvl w:val="0"/>
          <w:numId w:val="50"/>
        </w:numPr>
        <w:tabs>
          <w:tab w:val="clear" w:pos="788"/>
        </w:tabs>
        <w:suppressAutoHyphens/>
        <w:spacing w:after="0"/>
        <w:ind w:left="284" w:hanging="284"/>
        <w:jc w:val="both"/>
        <w:rPr>
          <w:rFonts w:ascii="Arial" w:hAnsi="Arial" w:cs="Arial"/>
        </w:rPr>
      </w:pPr>
      <w:r w:rsidRPr="002E61AD">
        <w:rPr>
          <w:rFonts w:ascii="Arial" w:hAnsi="Arial" w:cs="Arial"/>
        </w:rPr>
        <w:t xml:space="preserve">Zamawiającemu przysługuje prawo odstąpienia od umowy w razie zaistnienia istotnej zmiany okoliczności powodującej, że wykonanie całości umowy lub jej części nie leży </w:t>
      </w:r>
      <w:r w:rsidR="005F0033">
        <w:rPr>
          <w:rFonts w:ascii="Arial" w:hAnsi="Arial" w:cs="Arial"/>
        </w:rPr>
        <w:br/>
      </w:r>
      <w:r w:rsidRPr="002E61AD">
        <w:rPr>
          <w:rFonts w:ascii="Arial" w:hAnsi="Arial" w:cs="Arial"/>
        </w:rPr>
        <w:t xml:space="preserve">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w:t>
      </w:r>
      <w:r w:rsidR="005F0033">
        <w:rPr>
          <w:rFonts w:ascii="Arial" w:hAnsi="Arial" w:cs="Arial"/>
        </w:rPr>
        <w:br/>
      </w:r>
      <w:r w:rsidRPr="002E61AD">
        <w:rPr>
          <w:rFonts w:ascii="Arial" w:hAnsi="Arial" w:cs="Arial"/>
        </w:rPr>
        <w:lastRenderedPageBreak/>
        <w:t>o powyższych okolicznościach. W takim wypadku Wykonawca może żądać jedynie wynagrodzenia należnego mu z tytułu wykonania części umowy.</w:t>
      </w:r>
    </w:p>
    <w:p w:rsidR="00EE5339" w:rsidRPr="002E61AD" w:rsidRDefault="00EE5339" w:rsidP="0028791C">
      <w:pPr>
        <w:pStyle w:val="Akapitzlist2"/>
        <w:numPr>
          <w:ilvl w:val="0"/>
          <w:numId w:val="50"/>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Wykonawca może zażądać wyłącznie zapłaty </w:t>
      </w:r>
      <w:r>
        <w:rPr>
          <w:rFonts w:ascii="Arial" w:hAnsi="Arial" w:cs="Arial"/>
          <w:sz w:val="22"/>
          <w:szCs w:val="22"/>
        </w:rPr>
        <w:br/>
      </w:r>
      <w:r w:rsidRPr="002E61AD">
        <w:rPr>
          <w:rFonts w:ascii="Arial" w:hAnsi="Arial" w:cs="Arial"/>
          <w:sz w:val="22"/>
          <w:szCs w:val="22"/>
        </w:rPr>
        <w:t xml:space="preserve">z tytułu już wykonanej części umowy, potwierdzonej przez Zamawiającego. </w:t>
      </w:r>
    </w:p>
    <w:p w:rsidR="00EE5339" w:rsidRPr="002E61AD" w:rsidRDefault="00EE5339" w:rsidP="0028791C">
      <w:pPr>
        <w:pStyle w:val="Akapitzlist2"/>
        <w:numPr>
          <w:ilvl w:val="0"/>
          <w:numId w:val="50"/>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Zamawiający wystosuje do Wykonawcy wezwanie do odebrania wadliwego i/lub nieprzyjętego przedmiotu umowy, w który określi termin </w:t>
      </w:r>
      <w:r w:rsidR="005F0033">
        <w:rPr>
          <w:rFonts w:ascii="Arial" w:hAnsi="Arial" w:cs="Arial"/>
          <w:sz w:val="22"/>
          <w:szCs w:val="22"/>
        </w:rPr>
        <w:br/>
      </w:r>
      <w:r w:rsidRPr="002E61AD">
        <w:rPr>
          <w:rFonts w:ascii="Arial" w:hAnsi="Arial" w:cs="Arial"/>
          <w:sz w:val="22"/>
          <w:szCs w:val="22"/>
        </w:rPr>
        <w:t xml:space="preserve">w jakim Wykonawca będzie zobowiązany do odebrania przedmiotu umowy. W przypadku uchybienia terminu określonego przez Zamawiającego znajdują wprost zastosowanie postanowienia dotyczące kar umownych. </w:t>
      </w:r>
    </w:p>
    <w:p w:rsidR="00EE5339" w:rsidRPr="002E61AD" w:rsidRDefault="00EE5339" w:rsidP="0028791C">
      <w:pPr>
        <w:pStyle w:val="Akapitzlist2"/>
        <w:numPr>
          <w:ilvl w:val="0"/>
          <w:numId w:val="50"/>
        </w:numPr>
        <w:tabs>
          <w:tab w:val="clear" w:pos="788"/>
          <w:tab w:val="num" w:pos="284"/>
        </w:tabs>
        <w:spacing w:line="276" w:lineRule="auto"/>
        <w:ind w:left="284" w:hanging="283"/>
        <w:jc w:val="both"/>
        <w:rPr>
          <w:rFonts w:ascii="Arial" w:hAnsi="Arial" w:cs="Arial"/>
          <w:b/>
          <w:sz w:val="22"/>
          <w:szCs w:val="22"/>
        </w:rPr>
      </w:pPr>
      <w:r w:rsidRPr="002E61AD">
        <w:rPr>
          <w:rFonts w:ascii="Arial" w:hAnsi="Arial" w:cs="Arial"/>
          <w:sz w:val="22"/>
          <w:szCs w:val="22"/>
        </w:rPr>
        <w:t xml:space="preserve">W sytuacji skorzystania przez Zamawiającego z uprawnień do odstąpienia </w:t>
      </w:r>
      <w:r w:rsidRPr="002E61AD">
        <w:rPr>
          <w:rFonts w:ascii="Arial" w:hAnsi="Arial" w:cs="Arial"/>
          <w:sz w:val="22"/>
          <w:szCs w:val="22"/>
        </w:rPr>
        <w:br/>
        <w:t xml:space="preserve">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w:t>
      </w:r>
      <w:r w:rsidR="005F0033">
        <w:rPr>
          <w:rFonts w:ascii="Arial" w:hAnsi="Arial" w:cs="Arial"/>
          <w:sz w:val="22"/>
          <w:szCs w:val="22"/>
        </w:rPr>
        <w:br/>
      </w:r>
      <w:r w:rsidRPr="002E61AD">
        <w:rPr>
          <w:rFonts w:ascii="Arial" w:hAnsi="Arial" w:cs="Arial"/>
          <w:sz w:val="22"/>
          <w:szCs w:val="22"/>
        </w:rPr>
        <w:t>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E5339" w:rsidRPr="002E61AD" w:rsidRDefault="00EE5339" w:rsidP="00EE5339">
      <w:pPr>
        <w:pStyle w:val="Tekstpodstawowy"/>
        <w:spacing w:before="240" w:line="276" w:lineRule="auto"/>
        <w:jc w:val="center"/>
        <w:rPr>
          <w:sz w:val="22"/>
          <w:szCs w:val="22"/>
        </w:rPr>
      </w:pPr>
      <w:r w:rsidRPr="002E61AD">
        <w:rPr>
          <w:rFonts w:ascii="Arial" w:hAnsi="Arial" w:cs="Arial"/>
          <w:b/>
          <w:sz w:val="22"/>
          <w:szCs w:val="22"/>
        </w:rPr>
        <w:t>§ 12. KOOPERANCI</w:t>
      </w:r>
    </w:p>
    <w:p w:rsidR="00EE5339" w:rsidRPr="002E61AD" w:rsidRDefault="00EE5339" w:rsidP="0028791C">
      <w:pPr>
        <w:pStyle w:val="Default"/>
        <w:widowControl w:val="0"/>
        <w:numPr>
          <w:ilvl w:val="0"/>
          <w:numId w:val="51"/>
        </w:numPr>
        <w:tabs>
          <w:tab w:val="clear" w:pos="786"/>
          <w:tab w:val="num" w:pos="284"/>
        </w:tabs>
        <w:suppressAutoHyphens/>
        <w:autoSpaceDE/>
        <w:autoSpaceDN/>
        <w:adjustRightInd/>
        <w:spacing w:line="276" w:lineRule="auto"/>
        <w:ind w:hanging="786"/>
        <w:jc w:val="both"/>
        <w:rPr>
          <w:color w:val="auto"/>
          <w:sz w:val="22"/>
          <w:szCs w:val="22"/>
        </w:rPr>
      </w:pPr>
      <w:r w:rsidRPr="002E61AD">
        <w:rPr>
          <w:color w:val="auto"/>
          <w:sz w:val="22"/>
          <w:szCs w:val="22"/>
        </w:rPr>
        <w:t>Wykonawca może powierzyć wykonanie części zamówienia podwykonawcy.</w:t>
      </w:r>
    </w:p>
    <w:p w:rsidR="00EE5339" w:rsidRPr="002E61AD" w:rsidRDefault="00EE5339" w:rsidP="0028791C">
      <w:pPr>
        <w:pStyle w:val="Default"/>
        <w:widowControl w:val="0"/>
        <w:numPr>
          <w:ilvl w:val="0"/>
          <w:numId w:val="51"/>
        </w:numPr>
        <w:tabs>
          <w:tab w:val="clear" w:pos="786"/>
          <w:tab w:val="num" w:pos="283"/>
        </w:tabs>
        <w:suppressAutoHyphens/>
        <w:autoSpaceDE/>
        <w:autoSpaceDN/>
        <w:adjustRightInd/>
        <w:spacing w:line="276" w:lineRule="auto"/>
        <w:ind w:left="283" w:hanging="283"/>
        <w:jc w:val="both"/>
        <w:rPr>
          <w:color w:val="auto"/>
          <w:sz w:val="22"/>
          <w:szCs w:val="22"/>
        </w:rPr>
      </w:pPr>
      <w:r w:rsidRPr="002E61AD">
        <w:rPr>
          <w:color w:val="auto"/>
          <w:sz w:val="22"/>
          <w:szCs w:val="22"/>
        </w:rPr>
        <w:t>Zamawiający żąda wskazania przez wykonawcę części zamówienia, których wykonanie zamierza powierzyć podwykonawcom, i podania przez wykonawcę firm podwykonawców.</w:t>
      </w:r>
    </w:p>
    <w:p w:rsidR="00EE5339" w:rsidRPr="002E61AD" w:rsidRDefault="00EE5339" w:rsidP="0028791C">
      <w:pPr>
        <w:pStyle w:val="Tekstpodstawowy"/>
        <w:numPr>
          <w:ilvl w:val="0"/>
          <w:numId w:val="51"/>
        </w:numPr>
        <w:tabs>
          <w:tab w:val="clear" w:pos="786"/>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rsidR="00EE5339" w:rsidRPr="005F0033" w:rsidRDefault="00EE5339" w:rsidP="0028791C">
      <w:pPr>
        <w:pStyle w:val="Tekstpodstawowy"/>
        <w:numPr>
          <w:ilvl w:val="0"/>
          <w:numId w:val="51"/>
        </w:numPr>
        <w:tabs>
          <w:tab w:val="clear" w:pos="786"/>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Wykonawca nie może zwolnić się od odpowiedzialności względem Zamawiającego </w:t>
      </w:r>
      <w:r w:rsidRPr="002E61AD">
        <w:rPr>
          <w:rFonts w:ascii="Arial" w:hAnsi="Arial" w:cs="Arial"/>
          <w:sz w:val="22"/>
          <w:szCs w:val="22"/>
        </w:rPr>
        <w:br/>
        <w:t>z tego powodu, że niewykonanie lub nienależyte wykonanie umowy przez Wykonawcę było następstwem niewykonania lub nienależytego wykonania zobowiązań wobec Wykonawcy przez jego kooperantów, poddostawców i podwykonawców.</w:t>
      </w:r>
    </w:p>
    <w:p w:rsidR="005F0033" w:rsidRPr="002E61AD" w:rsidRDefault="005F0033" w:rsidP="005F0033">
      <w:pPr>
        <w:pStyle w:val="Tekstpodstawowy"/>
        <w:suppressAutoHyphens/>
        <w:spacing w:after="0" w:line="276" w:lineRule="auto"/>
        <w:ind w:left="284"/>
        <w:jc w:val="both"/>
        <w:rPr>
          <w:rFonts w:ascii="Arial" w:hAnsi="Arial" w:cs="Arial"/>
          <w:b/>
          <w:sz w:val="22"/>
          <w:szCs w:val="22"/>
        </w:rPr>
      </w:pPr>
    </w:p>
    <w:p w:rsidR="00EE5339" w:rsidRPr="002E61AD" w:rsidRDefault="00EE5339" w:rsidP="00EE5339">
      <w:pPr>
        <w:pStyle w:val="Tekstpodstawowy"/>
        <w:spacing w:line="276" w:lineRule="auto"/>
        <w:ind w:left="140"/>
        <w:jc w:val="center"/>
        <w:rPr>
          <w:rFonts w:ascii="Arial" w:hAnsi="Arial" w:cs="Arial"/>
          <w:sz w:val="22"/>
          <w:szCs w:val="22"/>
        </w:rPr>
      </w:pPr>
      <w:r w:rsidRPr="002E61AD">
        <w:rPr>
          <w:rFonts w:ascii="Arial" w:hAnsi="Arial" w:cs="Arial"/>
          <w:b/>
          <w:sz w:val="22"/>
          <w:szCs w:val="22"/>
        </w:rPr>
        <w:t>§ 13. RĘKOJMIA</w:t>
      </w:r>
    </w:p>
    <w:p w:rsidR="00EE5339" w:rsidRPr="002E61AD" w:rsidRDefault="00EE5339" w:rsidP="0028791C">
      <w:pPr>
        <w:numPr>
          <w:ilvl w:val="0"/>
          <w:numId w:val="34"/>
        </w:numPr>
        <w:tabs>
          <w:tab w:val="left" w:pos="284"/>
          <w:tab w:val="num" w:pos="707"/>
        </w:tabs>
        <w:suppressAutoHyphens/>
        <w:spacing w:after="0"/>
        <w:ind w:left="284" w:hanging="284"/>
        <w:jc w:val="both"/>
        <w:rPr>
          <w:rFonts w:ascii="Arial" w:hAnsi="Arial" w:cs="Arial"/>
        </w:rPr>
      </w:pPr>
      <w:r w:rsidRPr="002E61AD">
        <w:rPr>
          <w:rFonts w:ascii="Arial" w:hAnsi="Arial" w:cs="Arial"/>
        </w:rPr>
        <w:t xml:space="preserve">Odpowiedzialność z tytułu rękojmi za wady przedmiotu umowy strony rozszerzają </w:t>
      </w:r>
      <w:r w:rsidRPr="002E61AD">
        <w:rPr>
          <w:rFonts w:ascii="Arial" w:hAnsi="Arial" w:cs="Arial"/>
        </w:rPr>
        <w:br/>
        <w:t>w następujący sposób:</w:t>
      </w:r>
    </w:p>
    <w:p w:rsidR="00EE5339" w:rsidRPr="002E61AD" w:rsidRDefault="00EE5339" w:rsidP="0028791C">
      <w:pPr>
        <w:numPr>
          <w:ilvl w:val="0"/>
          <w:numId w:val="39"/>
        </w:numPr>
        <w:tabs>
          <w:tab w:val="clear" w:pos="432"/>
          <w:tab w:val="num" w:pos="0"/>
        </w:tabs>
        <w:suppressAutoHyphens/>
        <w:spacing w:after="0"/>
        <w:ind w:left="567" w:hanging="283"/>
        <w:jc w:val="both"/>
        <w:rPr>
          <w:rFonts w:ascii="Arial" w:hAnsi="Arial" w:cs="Arial"/>
        </w:rPr>
      </w:pPr>
      <w:r w:rsidRPr="002E61AD">
        <w:rPr>
          <w:rFonts w:ascii="Arial" w:hAnsi="Arial" w:cs="Arial"/>
        </w:rPr>
        <w:t xml:space="preserve">Okres rękojmi jest równy </w:t>
      </w:r>
      <w:r>
        <w:rPr>
          <w:rStyle w:val="size"/>
          <w:rFonts w:ascii="Arial" w:hAnsi="Arial" w:cs="Arial"/>
        </w:rPr>
        <w:t xml:space="preserve"> terminowi</w:t>
      </w:r>
      <w:r w:rsidRPr="002E61AD">
        <w:rPr>
          <w:rStyle w:val="size"/>
          <w:rFonts w:ascii="Arial" w:hAnsi="Arial" w:cs="Arial"/>
        </w:rPr>
        <w:t xml:space="preserve"> </w:t>
      </w:r>
      <w:r w:rsidRPr="002E2174">
        <w:rPr>
          <w:rStyle w:val="size"/>
          <w:rFonts w:ascii="Arial" w:hAnsi="Arial" w:cs="Arial"/>
        </w:rPr>
        <w:t>przydatności do użycia</w:t>
      </w:r>
      <w:r w:rsidRPr="002E61AD">
        <w:rPr>
          <w:rStyle w:val="size"/>
          <w:rFonts w:ascii="Arial" w:hAnsi="Arial" w:cs="Arial"/>
        </w:rPr>
        <w:t xml:space="preserve"> przedmiotu umowy</w:t>
      </w:r>
      <w:r>
        <w:rPr>
          <w:rStyle w:val="size"/>
          <w:rFonts w:ascii="Arial" w:hAnsi="Arial" w:cs="Arial"/>
        </w:rPr>
        <w:t>(pakiety 1-4), terminowi gwarancji (pakiety 5-9)</w:t>
      </w:r>
      <w:r w:rsidRPr="002E61AD">
        <w:rPr>
          <w:rStyle w:val="size"/>
          <w:rFonts w:ascii="Arial" w:hAnsi="Arial" w:cs="Arial"/>
        </w:rPr>
        <w:t>.</w:t>
      </w:r>
    </w:p>
    <w:p w:rsidR="00EE5339" w:rsidRPr="002E61AD" w:rsidRDefault="00EE5339" w:rsidP="0028791C">
      <w:pPr>
        <w:numPr>
          <w:ilvl w:val="0"/>
          <w:numId w:val="39"/>
        </w:numPr>
        <w:tabs>
          <w:tab w:val="clear" w:pos="432"/>
          <w:tab w:val="num" w:pos="0"/>
        </w:tabs>
        <w:suppressAutoHyphens/>
        <w:spacing w:after="0"/>
        <w:ind w:left="567" w:hanging="283"/>
        <w:jc w:val="both"/>
        <w:rPr>
          <w:rFonts w:ascii="Arial" w:hAnsi="Arial" w:cs="Arial"/>
        </w:rPr>
      </w:pPr>
      <w:r w:rsidRPr="002E61AD">
        <w:rPr>
          <w:rFonts w:ascii="Arial" w:hAnsi="Arial" w:cs="Arial"/>
        </w:rPr>
        <w:t>Niezależnie od rodzaju wady przedmiotu umowy, Zamawiającemu przysługują wszelkie prawa z tytułu rękojmi.</w:t>
      </w:r>
    </w:p>
    <w:p w:rsidR="00EE5339" w:rsidRPr="002E61AD" w:rsidRDefault="00EE5339" w:rsidP="0028791C">
      <w:pPr>
        <w:numPr>
          <w:ilvl w:val="0"/>
          <w:numId w:val="39"/>
        </w:numPr>
        <w:tabs>
          <w:tab w:val="clear" w:pos="432"/>
          <w:tab w:val="num" w:pos="0"/>
        </w:tabs>
        <w:suppressAutoHyphens/>
        <w:spacing w:after="0"/>
        <w:ind w:left="567" w:hanging="283"/>
        <w:jc w:val="both"/>
        <w:rPr>
          <w:rFonts w:ascii="Arial" w:hAnsi="Arial" w:cs="Arial"/>
          <w:bCs/>
        </w:rPr>
      </w:pPr>
      <w:r w:rsidRPr="002E61AD">
        <w:rPr>
          <w:rFonts w:ascii="Arial" w:hAnsi="Arial" w:cs="Arial"/>
        </w:rPr>
        <w:t xml:space="preserve">Wykonawca oświadcza, iż dostarczony przedmiot umowy jest niewadliwy, </w:t>
      </w:r>
      <w:r w:rsidR="005F0033">
        <w:rPr>
          <w:rFonts w:ascii="Arial" w:hAnsi="Arial" w:cs="Arial"/>
        </w:rPr>
        <w:br/>
      </w:r>
      <w:r w:rsidRPr="002E61AD">
        <w:rPr>
          <w:rFonts w:ascii="Arial" w:hAnsi="Arial" w:cs="Arial"/>
        </w:rPr>
        <w:t>w przeciwnym razie Wykonawca poinformuje Zamawiającego na piśmie 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rsidR="00EE5339" w:rsidRPr="002E61AD" w:rsidRDefault="00EE5339" w:rsidP="0028791C">
      <w:pPr>
        <w:numPr>
          <w:ilvl w:val="0"/>
          <w:numId w:val="39"/>
        </w:numPr>
        <w:tabs>
          <w:tab w:val="clear" w:pos="432"/>
          <w:tab w:val="num" w:pos="0"/>
        </w:tabs>
        <w:suppressAutoHyphens/>
        <w:spacing w:after="0"/>
        <w:ind w:left="567" w:hanging="283"/>
        <w:jc w:val="both"/>
        <w:rPr>
          <w:rFonts w:ascii="Arial" w:hAnsi="Arial" w:cs="Arial"/>
        </w:rPr>
      </w:pPr>
      <w:r w:rsidRPr="002E61AD">
        <w:rPr>
          <w:rFonts w:ascii="Arial" w:hAnsi="Arial" w:cs="Arial"/>
          <w:bCs/>
        </w:rPr>
        <w:t xml:space="preserve">Jeżeli spośród rzeczy będących przedmiotem umowy tylko niektóre są wadliwe </w:t>
      </w:r>
      <w:r w:rsidRPr="002E61AD">
        <w:rPr>
          <w:rFonts w:ascii="Arial" w:hAnsi="Arial" w:cs="Arial"/>
          <w:bCs/>
        </w:rPr>
        <w:br/>
        <w:t xml:space="preserve">i dają się odłączyć od rzeczy wolnych od wad, bez szkody dla obu stron, Zamawiający </w:t>
      </w:r>
      <w:r w:rsidRPr="002E61AD">
        <w:rPr>
          <w:rFonts w:ascii="Arial" w:hAnsi="Arial" w:cs="Arial"/>
          <w:bCs/>
        </w:rPr>
        <w:lastRenderedPageBreak/>
        <w:t>według swojego wyboru uprawniony jest do odstąpienia od umowy w całości lub jedynie wadliwej części.</w:t>
      </w:r>
    </w:p>
    <w:p w:rsidR="00EE5339" w:rsidRPr="002E61AD" w:rsidRDefault="00EE5339" w:rsidP="0028791C">
      <w:pPr>
        <w:numPr>
          <w:ilvl w:val="0"/>
          <w:numId w:val="39"/>
        </w:numPr>
        <w:tabs>
          <w:tab w:val="clear" w:pos="432"/>
          <w:tab w:val="num" w:pos="0"/>
        </w:tabs>
        <w:suppressAutoHyphens/>
        <w:spacing w:after="0"/>
        <w:ind w:left="567" w:hanging="283"/>
        <w:jc w:val="both"/>
        <w:rPr>
          <w:rFonts w:ascii="Arial" w:hAnsi="Arial" w:cs="Arial"/>
        </w:rPr>
      </w:pPr>
      <w:r w:rsidRPr="002E61AD">
        <w:rPr>
          <w:rFonts w:ascii="Arial" w:hAnsi="Arial" w:cs="Arial"/>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rsidR="00EE5339" w:rsidRPr="002E61AD" w:rsidRDefault="00EE5339" w:rsidP="0028791C">
      <w:pPr>
        <w:numPr>
          <w:ilvl w:val="0"/>
          <w:numId w:val="39"/>
        </w:numPr>
        <w:tabs>
          <w:tab w:val="clear" w:pos="432"/>
          <w:tab w:val="num" w:pos="0"/>
        </w:tabs>
        <w:suppressAutoHyphens/>
        <w:spacing w:after="0"/>
        <w:ind w:left="567" w:hanging="283"/>
        <w:jc w:val="both"/>
        <w:rPr>
          <w:rFonts w:ascii="Arial" w:hAnsi="Arial" w:cs="Arial"/>
        </w:rPr>
      </w:pPr>
      <w:r w:rsidRPr="002E61AD">
        <w:rPr>
          <w:rFonts w:ascii="Arial" w:hAnsi="Arial" w:cs="Arial"/>
        </w:rPr>
        <w:t>W przypadku stwierdzenia w okresie rękojmi wad fizycznych w dostarczonym przedmiocie umowy Wykonawca:</w:t>
      </w:r>
    </w:p>
    <w:p w:rsidR="00EE5339" w:rsidRPr="002E61AD" w:rsidRDefault="00EE5339" w:rsidP="0028791C">
      <w:pPr>
        <w:numPr>
          <w:ilvl w:val="0"/>
          <w:numId w:val="37"/>
        </w:numPr>
        <w:tabs>
          <w:tab w:val="num" w:pos="432"/>
        </w:tabs>
        <w:suppressAutoHyphens/>
        <w:spacing w:after="0"/>
        <w:ind w:left="851" w:hanging="284"/>
        <w:jc w:val="both"/>
        <w:rPr>
          <w:rFonts w:ascii="Arial" w:hAnsi="Arial" w:cs="Arial"/>
        </w:rPr>
      </w:pPr>
      <w:r w:rsidRPr="002E61AD">
        <w:rPr>
          <w:rFonts w:ascii="Arial" w:hAnsi="Arial" w:cs="Arial"/>
        </w:rPr>
        <w:t xml:space="preserve">wymieni wadliwy przedmiot umowy na nowy w ciągu </w:t>
      </w:r>
      <w:r w:rsidRPr="002E61AD">
        <w:rPr>
          <w:rFonts w:ascii="Arial" w:hAnsi="Arial" w:cs="Arial"/>
          <w:b/>
        </w:rPr>
        <w:t xml:space="preserve">15 dni roboczych </w:t>
      </w:r>
      <w:r w:rsidRPr="002E61AD">
        <w:rPr>
          <w:rFonts w:ascii="Arial" w:hAnsi="Arial" w:cs="Arial"/>
        </w:rPr>
        <w:t>od daty otrzymania „Protokołu reklamacji”;</w:t>
      </w:r>
    </w:p>
    <w:p w:rsidR="00EE5339" w:rsidRPr="002E61AD" w:rsidRDefault="00EE5339" w:rsidP="0028791C">
      <w:pPr>
        <w:numPr>
          <w:ilvl w:val="0"/>
          <w:numId w:val="37"/>
        </w:numPr>
        <w:tabs>
          <w:tab w:val="num" w:pos="432"/>
        </w:tabs>
        <w:suppressAutoHyphens/>
        <w:spacing w:after="0"/>
        <w:ind w:left="851" w:hanging="284"/>
        <w:jc w:val="both"/>
        <w:rPr>
          <w:rFonts w:ascii="Arial" w:hAnsi="Arial" w:cs="Arial"/>
        </w:rPr>
      </w:pPr>
      <w:r w:rsidRPr="002E61AD">
        <w:rPr>
          <w:rFonts w:ascii="Arial" w:hAnsi="Arial" w:cs="Arial"/>
        </w:rPr>
        <w:t>oświadcza, iż termin rękojmi rozpocznie bieg na nowo od chwili dostarczenia niewadliwego przedmiotu umowy;</w:t>
      </w:r>
    </w:p>
    <w:p w:rsidR="00EE5339" w:rsidRPr="002E61AD" w:rsidRDefault="00EE5339" w:rsidP="0028791C">
      <w:pPr>
        <w:numPr>
          <w:ilvl w:val="0"/>
          <w:numId w:val="37"/>
        </w:numPr>
        <w:tabs>
          <w:tab w:val="num" w:pos="432"/>
        </w:tabs>
        <w:suppressAutoHyphens/>
        <w:spacing w:after="0"/>
        <w:ind w:left="851" w:hanging="284"/>
        <w:jc w:val="both"/>
        <w:rPr>
          <w:rFonts w:ascii="Arial" w:hAnsi="Arial" w:cs="Arial"/>
        </w:rPr>
      </w:pPr>
      <w:r w:rsidRPr="002E61AD">
        <w:rPr>
          <w:rFonts w:ascii="Arial" w:hAnsi="Arial" w:cs="Arial"/>
        </w:rPr>
        <w:t xml:space="preserve">w przypadku gdy Wykonawca nie dostarczy asortymentu niewadliwego </w:t>
      </w:r>
      <w:r w:rsidRPr="002E61AD">
        <w:rPr>
          <w:rFonts w:ascii="Arial" w:hAnsi="Arial" w:cs="Arial"/>
        </w:rPr>
        <w:br/>
        <w:t xml:space="preserve">w terminie wskazanym powyżej w ust. 1 pkt 6) </w:t>
      </w:r>
      <w:proofErr w:type="spellStart"/>
      <w:r w:rsidRPr="002E61AD">
        <w:rPr>
          <w:rFonts w:ascii="Arial" w:hAnsi="Arial" w:cs="Arial"/>
        </w:rPr>
        <w:t>ppkt</w:t>
      </w:r>
      <w:proofErr w:type="spellEnd"/>
      <w:r w:rsidRPr="002E61AD">
        <w:rPr>
          <w:rFonts w:ascii="Arial" w:hAnsi="Arial" w:cs="Arial"/>
        </w:rPr>
        <w:t xml:space="preserve">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sidRPr="002E61AD">
        <w:rPr>
          <w:rFonts w:ascii="Arial" w:hAnsi="Arial" w:cs="Arial"/>
        </w:rPr>
        <w:br/>
        <w:t xml:space="preserve">na koszt i ryzyko Wykonawcy. Zamawiający jest wówczas upoważniony </w:t>
      </w:r>
      <w:r w:rsidRPr="002E61AD">
        <w:rPr>
          <w:rFonts w:ascii="Arial" w:hAnsi="Arial" w:cs="Arial"/>
        </w:rPr>
        <w:br/>
        <w:t>do potrącenia z ceny należnej Wykonawcy kwoty, którą Zamawiający zapłaci za nabyty w ten sposób asortyment w zakresie niewykonanej części umowy lub do dochodzenia ceny jaką zapłacił.</w:t>
      </w:r>
    </w:p>
    <w:p w:rsidR="00EE5339" w:rsidRPr="002E61AD" w:rsidRDefault="00EE5339" w:rsidP="0028791C">
      <w:pPr>
        <w:numPr>
          <w:ilvl w:val="0"/>
          <w:numId w:val="44"/>
        </w:numPr>
        <w:suppressAutoHyphens/>
        <w:spacing w:after="0"/>
        <w:jc w:val="both"/>
        <w:rPr>
          <w:rFonts w:ascii="Arial" w:hAnsi="Arial" w:cs="Arial"/>
        </w:rPr>
      </w:pPr>
      <w:r w:rsidRPr="002E61AD">
        <w:rPr>
          <w:rFonts w:ascii="Arial" w:hAnsi="Arial" w:cs="Arial"/>
        </w:rPr>
        <w:t>Uprawnienia Zamawiającego z tytułu rękojmi w żaden sposób nie ograniczają możliwości dochodzenia przez niego odszkodowania na zasadach ogólnych.</w:t>
      </w:r>
    </w:p>
    <w:p w:rsidR="00EE5339" w:rsidRPr="002E61AD" w:rsidRDefault="00EE5339" w:rsidP="0028791C">
      <w:pPr>
        <w:numPr>
          <w:ilvl w:val="0"/>
          <w:numId w:val="44"/>
        </w:numPr>
        <w:suppressAutoHyphens/>
        <w:spacing w:after="0"/>
        <w:jc w:val="both"/>
        <w:rPr>
          <w:rFonts w:ascii="Arial" w:hAnsi="Arial" w:cs="Arial"/>
        </w:rPr>
      </w:pPr>
      <w:r w:rsidRPr="002E61AD">
        <w:rPr>
          <w:rFonts w:ascii="Arial" w:hAnsi="Arial" w:cs="Arial"/>
        </w:rPr>
        <w:t xml:space="preserve">Wszelkie prawa z tytułu rękojmi wykonuje Zamawiający bezpośrednio </w:t>
      </w:r>
      <w:r w:rsidRPr="002E61AD">
        <w:rPr>
          <w:rFonts w:ascii="Arial" w:hAnsi="Arial" w:cs="Arial"/>
        </w:rPr>
        <w:br/>
        <w:t>lub jednostka resortu Obrony Narodowej, użytkująca towar.</w:t>
      </w:r>
    </w:p>
    <w:p w:rsidR="00EE5339" w:rsidRPr="002E61AD" w:rsidRDefault="00EE5339" w:rsidP="0028791C">
      <w:pPr>
        <w:numPr>
          <w:ilvl w:val="0"/>
          <w:numId w:val="29"/>
        </w:numPr>
        <w:tabs>
          <w:tab w:val="left" w:pos="0"/>
          <w:tab w:val="left" w:pos="284"/>
          <w:tab w:val="num" w:pos="720"/>
        </w:tabs>
        <w:suppressAutoHyphens/>
        <w:spacing w:after="0"/>
        <w:ind w:left="284" w:hanging="284"/>
        <w:jc w:val="both"/>
        <w:rPr>
          <w:rFonts w:ascii="Arial" w:hAnsi="Arial" w:cs="Arial"/>
        </w:rPr>
      </w:pPr>
      <w:r w:rsidRPr="002E61AD">
        <w:rPr>
          <w:rFonts w:ascii="Arial" w:hAnsi="Arial" w:cs="Arial"/>
        </w:rPr>
        <w:t xml:space="preserve">W przypadkach nieuregulowanych w umowie dotyczących uprawnień wynikających </w:t>
      </w:r>
      <w:r>
        <w:rPr>
          <w:rFonts w:ascii="Arial" w:hAnsi="Arial" w:cs="Arial"/>
        </w:rPr>
        <w:br/>
      </w:r>
      <w:r w:rsidRPr="002E61AD">
        <w:rPr>
          <w:rFonts w:ascii="Arial" w:hAnsi="Arial" w:cs="Arial"/>
        </w:rPr>
        <w:t>z gwarancji lub rękojmi za wady fizyczne, stosuje się odpowiednio przepisy Kodeksu cywilnego.</w:t>
      </w:r>
    </w:p>
    <w:p w:rsidR="00EE5339" w:rsidRPr="002E61AD" w:rsidRDefault="00EE5339" w:rsidP="0028791C">
      <w:pPr>
        <w:numPr>
          <w:ilvl w:val="0"/>
          <w:numId w:val="29"/>
        </w:numPr>
        <w:tabs>
          <w:tab w:val="left" w:pos="0"/>
          <w:tab w:val="left" w:pos="284"/>
          <w:tab w:val="num" w:pos="720"/>
        </w:tabs>
        <w:suppressAutoHyphens/>
        <w:spacing w:after="0"/>
        <w:ind w:left="284" w:hanging="284"/>
        <w:jc w:val="both"/>
        <w:rPr>
          <w:rFonts w:ascii="Arial" w:hAnsi="Arial" w:cs="Arial"/>
          <w:b/>
        </w:rPr>
      </w:pPr>
      <w:r w:rsidRPr="002E61AD">
        <w:rPr>
          <w:rFonts w:ascii="Arial" w:hAnsi="Arial" w:cs="Arial"/>
        </w:rPr>
        <w:t>Wykonawca zobowiązany jest do niezwłocznego naprawienia w pełnym zakresie wszystkich szkód również po stronie osób trzecich, powstałych w wyniku dostarczenia wadliwego asortymentu lub nienależytego wywiązania się z warunków rękojmi.</w:t>
      </w:r>
    </w:p>
    <w:p w:rsidR="00EE5339" w:rsidRPr="002E61AD" w:rsidRDefault="00EE5339" w:rsidP="00EE5339">
      <w:pPr>
        <w:pStyle w:val="Tekstpodstawowy"/>
        <w:spacing w:before="240" w:line="276" w:lineRule="auto"/>
        <w:jc w:val="center"/>
        <w:rPr>
          <w:rFonts w:ascii="Arial" w:hAnsi="Arial" w:cs="Arial"/>
          <w:sz w:val="22"/>
          <w:szCs w:val="22"/>
        </w:rPr>
      </w:pPr>
      <w:r w:rsidRPr="002E61AD">
        <w:rPr>
          <w:rFonts w:ascii="Arial" w:hAnsi="Arial" w:cs="Arial"/>
          <w:b/>
          <w:sz w:val="22"/>
          <w:szCs w:val="22"/>
        </w:rPr>
        <w:t>§ 14. ZMIANA TREŚCI UMOWY</w:t>
      </w:r>
    </w:p>
    <w:p w:rsidR="00EE5339" w:rsidRPr="002E61AD" w:rsidRDefault="00EE5339" w:rsidP="0028791C">
      <w:pPr>
        <w:pStyle w:val="Tekstpodstawowy"/>
        <w:numPr>
          <w:ilvl w:val="0"/>
          <w:numId w:val="32"/>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Zmiana postanowień niniejszej umowy wymaga formy pisemnej, pod rygorem nieważności.</w:t>
      </w:r>
    </w:p>
    <w:p w:rsidR="00EE5339" w:rsidRPr="002E61AD" w:rsidRDefault="00EE5339" w:rsidP="0028791C">
      <w:pPr>
        <w:pStyle w:val="Tekstpodstawowy"/>
        <w:numPr>
          <w:ilvl w:val="0"/>
          <w:numId w:val="32"/>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przewidują następujące możliwości zmiany umowy:</w:t>
      </w:r>
    </w:p>
    <w:p w:rsidR="00EE5339" w:rsidRPr="002E61AD" w:rsidRDefault="00EE5339" w:rsidP="0028791C">
      <w:pPr>
        <w:pStyle w:val="Tekstpodstawowy"/>
        <w:numPr>
          <w:ilvl w:val="0"/>
          <w:numId w:val="52"/>
        </w:numPr>
        <w:suppressAutoHyphens/>
        <w:spacing w:after="0" w:line="276" w:lineRule="auto"/>
        <w:ind w:left="426" w:hanging="142"/>
        <w:jc w:val="both"/>
        <w:rPr>
          <w:rFonts w:ascii="Arial" w:hAnsi="Arial" w:cs="Arial"/>
          <w:sz w:val="22"/>
          <w:szCs w:val="22"/>
        </w:rPr>
      </w:pPr>
      <w:r w:rsidRPr="002E61AD">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nazwy handlowej produktu, o ile zmiana ta została dokonana przez producenta i została potwierdzona stosownym dokumentem;</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Pr>
          <w:rFonts w:ascii="Arial" w:hAnsi="Arial" w:cs="Arial"/>
          <w:sz w:val="22"/>
          <w:szCs w:val="22"/>
        </w:rPr>
        <w:t>w zakresie koniecznym z powodu zmiany</w:t>
      </w:r>
      <w:r w:rsidRPr="002E61AD">
        <w:rPr>
          <w:rFonts w:ascii="Arial" w:hAnsi="Arial" w:cs="Arial"/>
          <w:sz w:val="22"/>
          <w:szCs w:val="22"/>
        </w:rPr>
        <w:t xml:space="preserve"> przepisów prawa powszechnie obowiązującego;</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brak przedmiotów umowy, które były przedmiotem złożonej oferty na rynku, </w:t>
      </w:r>
      <w:r w:rsidR="005F0033">
        <w:rPr>
          <w:rFonts w:ascii="Arial" w:hAnsi="Arial" w:cs="Arial"/>
          <w:sz w:val="22"/>
          <w:szCs w:val="22"/>
        </w:rPr>
        <w:br/>
      </w:r>
      <w:r w:rsidRPr="002E61AD">
        <w:rPr>
          <w:rFonts w:ascii="Arial" w:hAnsi="Arial" w:cs="Arial"/>
          <w:sz w:val="22"/>
          <w:szCs w:val="22"/>
        </w:rPr>
        <w:t xml:space="preserve">tj. producent danego towaru wycofał go z produkcji lub wprowadził inne jego oznaczenie, a na jego miejsce wprowadził towar o innym oznaczeniu i zmiany </w:t>
      </w:r>
      <w:r w:rsidRPr="002E61AD">
        <w:rPr>
          <w:rFonts w:ascii="Arial" w:hAnsi="Arial" w:cs="Arial"/>
          <w:sz w:val="22"/>
          <w:szCs w:val="22"/>
        </w:rPr>
        <w:br/>
        <w:t>te nie obniżają standardu określonego umową lub są jakościowo wyższe;</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lastRenderedPageBreak/>
        <w:t xml:space="preserve">zmiana producenta z zastrzeżeniem, iż Wykonawca oferuje tzw. „zamiennik”, </w:t>
      </w:r>
      <w:r w:rsidRPr="002E61AD">
        <w:rPr>
          <w:rFonts w:ascii="Arial" w:hAnsi="Arial" w:cs="Arial"/>
          <w:sz w:val="22"/>
          <w:szCs w:val="22"/>
        </w:rPr>
        <w:br/>
        <w:t xml:space="preserve">tj. asortyment równoważny, który spełnia wszystkie wymogi Zamawiającego, </w:t>
      </w:r>
      <w:r w:rsidRPr="002E61AD">
        <w:rPr>
          <w:rFonts w:ascii="Arial" w:hAnsi="Arial" w:cs="Arial"/>
          <w:sz w:val="22"/>
          <w:szCs w:val="22"/>
        </w:rPr>
        <w:br/>
      </w:r>
      <w:r>
        <w:rPr>
          <w:rFonts w:ascii="Arial" w:hAnsi="Arial" w:cs="Arial"/>
          <w:sz w:val="22"/>
          <w:szCs w:val="22"/>
        </w:rPr>
        <w:t>z zastrzeżeniem, że cena nie może być wyższa niż zaoferowana w ofercie</w:t>
      </w:r>
      <w:r w:rsidRPr="002E61AD">
        <w:rPr>
          <w:rFonts w:ascii="Arial" w:hAnsi="Arial" w:cs="Arial"/>
          <w:sz w:val="22"/>
          <w:szCs w:val="22"/>
        </w:rPr>
        <w:t>;</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danych podmiotowych Wykonawcy (np. w wyniku przekształcenia, przejęcia itp.);</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rsidR="00EE5339" w:rsidRPr="002E61AD" w:rsidRDefault="00EE5339" w:rsidP="0028791C">
      <w:pPr>
        <w:pStyle w:val="Tekstpodstawowy"/>
        <w:numPr>
          <w:ilvl w:val="0"/>
          <w:numId w:val="52"/>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EE5339" w:rsidRPr="002E61AD" w:rsidRDefault="00EE5339" w:rsidP="0028791C">
      <w:pPr>
        <w:numPr>
          <w:ilvl w:val="0"/>
          <w:numId w:val="52"/>
        </w:numPr>
        <w:shd w:val="clear" w:color="auto" w:fill="FFFFFF"/>
        <w:suppressAutoHyphens/>
        <w:spacing w:after="0"/>
        <w:ind w:left="567" w:hanging="283"/>
        <w:jc w:val="both"/>
        <w:rPr>
          <w:rFonts w:ascii="Arial" w:hAnsi="Arial" w:cs="Arial"/>
        </w:rPr>
      </w:pPr>
      <w:r w:rsidRPr="002E61AD">
        <w:rPr>
          <w:rFonts w:ascii="Arial" w:hAnsi="Arial" w:cs="Arial"/>
        </w:rPr>
        <w:t xml:space="preserve">przedłużenia terminu wykonania umowy, o okres nie dłuższy niż okres trwania postępowania odwoławczego przed Krajową Izbą Odwoławczą oraz Sądem Powszechnym, w przypadku, gdy zostało wniesione odwołanie w postępowaniu </w:t>
      </w:r>
      <w:r w:rsidRPr="002E61AD">
        <w:rPr>
          <w:rFonts w:ascii="Arial" w:hAnsi="Arial" w:cs="Arial"/>
        </w:rPr>
        <w:br/>
        <w:t xml:space="preserve">o udzielenie zamówienia publicznego; </w:t>
      </w:r>
    </w:p>
    <w:p w:rsidR="00EE5339" w:rsidRDefault="00EE5339" w:rsidP="0028791C">
      <w:pPr>
        <w:pStyle w:val="Akapitzlist"/>
        <w:numPr>
          <w:ilvl w:val="0"/>
          <w:numId w:val="52"/>
        </w:numPr>
        <w:spacing w:after="0"/>
        <w:ind w:left="567" w:hanging="425"/>
        <w:jc w:val="both"/>
        <w:rPr>
          <w:rFonts w:ascii="Arial" w:hAnsi="Arial" w:cs="Arial"/>
        </w:rPr>
      </w:pPr>
      <w:r>
        <w:rPr>
          <w:rFonts w:ascii="Arial" w:eastAsia="Times New Roman" w:hAnsi="Arial" w:cs="Arial"/>
          <w:lang w:eastAsia="pl-PL"/>
        </w:rPr>
        <w:t>zmiany określonego w § 3 ust. 5 i 6 umowy terminu dostawy kompletnego przedmiotu umowy stanowiącego zamówienie, w wymiarze niezbędnym z powodu wystąpienia niezależnych od Wykonawcy okoliczności związanych z przeciwdziałaniem rozprzestrzeniania się choroby COVID-19 oraz z powodu podjęcia przez organy publiczne innych działań związanych z ochroną zdrowia publicznego;</w:t>
      </w:r>
    </w:p>
    <w:p w:rsidR="00EE5339" w:rsidRPr="002E61AD" w:rsidRDefault="00EE5339" w:rsidP="0028791C">
      <w:pPr>
        <w:pStyle w:val="Tekstpodstawowy"/>
        <w:numPr>
          <w:ilvl w:val="0"/>
          <w:numId w:val="52"/>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zmiany liczby opakowań przedmiotu umowy (sposobu pakowania);</w:t>
      </w:r>
    </w:p>
    <w:p w:rsidR="00EE5339" w:rsidRPr="002E61AD" w:rsidRDefault="00EE5339" w:rsidP="0028791C">
      <w:pPr>
        <w:pStyle w:val="Tekstpodstawowy"/>
        <w:numPr>
          <w:ilvl w:val="0"/>
          <w:numId w:val="52"/>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przypadku zmiany stawki podatku od towarów i usług, dotyczącej przedmiotu umowy, w wyniku zmiany przepisów o podatku od towarów i usług, które wejdą </w:t>
      </w:r>
      <w:r w:rsidRPr="002E61AD">
        <w:rPr>
          <w:rFonts w:ascii="Arial" w:hAnsi="Arial" w:cs="Arial"/>
          <w:sz w:val="22"/>
          <w:szCs w:val="22"/>
        </w:rPr>
        <w:br/>
        <w:t xml:space="preserve">w życie po dniu zawarcia niniejszej umowy, wartość brutto przedmiotu umowy zostanie zmieniona na pisemny wniosek Wykonawcy oraz po zawarciu przez Strony  stosownego aneksu, w wyniku zastosowania zmienionej stawki podatku od towarów </w:t>
      </w:r>
      <w:r w:rsidR="005F0033">
        <w:rPr>
          <w:rFonts w:ascii="Arial" w:hAnsi="Arial" w:cs="Arial"/>
          <w:sz w:val="22"/>
          <w:szCs w:val="22"/>
        </w:rPr>
        <w:br/>
      </w:r>
      <w:r w:rsidRPr="002E61AD">
        <w:rPr>
          <w:rFonts w:ascii="Arial" w:hAnsi="Arial" w:cs="Arial"/>
          <w:sz w:val="22"/>
          <w:szCs w:val="22"/>
        </w:rPr>
        <w:t>i usług. Zmiany mogą być dokonane na pisemny wniosek Wykonawcy.</w:t>
      </w:r>
    </w:p>
    <w:p w:rsidR="00EE5339" w:rsidRPr="002E61AD" w:rsidRDefault="00EE5339" w:rsidP="0028791C">
      <w:pPr>
        <w:numPr>
          <w:ilvl w:val="0"/>
          <w:numId w:val="30"/>
        </w:numPr>
        <w:tabs>
          <w:tab w:val="clear" w:pos="0"/>
        </w:tabs>
        <w:suppressAutoHyphens/>
        <w:spacing w:after="0"/>
        <w:ind w:left="284" w:hanging="284"/>
        <w:jc w:val="both"/>
        <w:rPr>
          <w:rFonts w:ascii="Arial" w:hAnsi="Arial" w:cs="Arial"/>
        </w:rPr>
      </w:pPr>
      <w:r w:rsidRPr="002E61AD">
        <w:rPr>
          <w:rFonts w:ascii="Arial" w:hAnsi="Arial" w:cs="Arial"/>
        </w:rPr>
        <w:t>Zmiany</w:t>
      </w:r>
      <w:r>
        <w:rPr>
          <w:rFonts w:ascii="Arial" w:hAnsi="Arial" w:cs="Arial"/>
        </w:rPr>
        <w:t>, o których mowa w ust. 2</w:t>
      </w:r>
      <w:r w:rsidRPr="002E61AD">
        <w:rPr>
          <w:rFonts w:ascii="Arial" w:hAnsi="Arial" w:cs="Arial"/>
        </w:rPr>
        <w:t xml:space="preserve"> mogą być dokonane </w:t>
      </w:r>
      <w:r>
        <w:rPr>
          <w:rFonts w:ascii="Arial" w:hAnsi="Arial" w:cs="Arial"/>
        </w:rPr>
        <w:t>po złożeniu przez Wykonawcę</w:t>
      </w:r>
      <w:r w:rsidRPr="002E61AD">
        <w:rPr>
          <w:rFonts w:ascii="Arial" w:hAnsi="Arial" w:cs="Arial"/>
        </w:rPr>
        <w:t xml:space="preserve"> pisemn</w:t>
      </w:r>
      <w:r>
        <w:rPr>
          <w:rFonts w:ascii="Arial" w:hAnsi="Arial" w:cs="Arial"/>
        </w:rPr>
        <w:t>ego wnios</w:t>
      </w:r>
      <w:r w:rsidRPr="002E61AD">
        <w:rPr>
          <w:rFonts w:ascii="Arial" w:hAnsi="Arial" w:cs="Arial"/>
        </w:rPr>
        <w:t>k</w:t>
      </w:r>
      <w:r>
        <w:rPr>
          <w:rFonts w:ascii="Arial" w:hAnsi="Arial" w:cs="Arial"/>
        </w:rPr>
        <w:t>u wraz z podaniem okoliczności uzasadniających zmianę (np. oświadczenie od producenta przedmiotu umowy o wycofaniu z produkcji asortymentu będącego przedmiotem umowy) i warunków tej zmiany</w:t>
      </w:r>
      <w:r w:rsidRPr="002E61AD">
        <w:rPr>
          <w:rFonts w:ascii="Arial" w:hAnsi="Arial" w:cs="Arial"/>
        </w:rPr>
        <w:t xml:space="preserve">. </w:t>
      </w:r>
    </w:p>
    <w:p w:rsidR="00EE5339" w:rsidRPr="002E61AD" w:rsidRDefault="00EE5339" w:rsidP="0028791C">
      <w:pPr>
        <w:numPr>
          <w:ilvl w:val="0"/>
          <w:numId w:val="30"/>
        </w:numPr>
        <w:tabs>
          <w:tab w:val="left" w:pos="426"/>
        </w:tabs>
        <w:suppressAutoHyphens/>
        <w:spacing w:after="0"/>
        <w:ind w:left="284" w:hanging="284"/>
        <w:jc w:val="both"/>
        <w:rPr>
          <w:rFonts w:ascii="Arial" w:hAnsi="Arial" w:cs="Arial"/>
        </w:rPr>
      </w:pPr>
      <w:r w:rsidRPr="002E61AD">
        <w:rPr>
          <w:rFonts w:ascii="Arial" w:hAnsi="Arial" w:cs="Arial"/>
        </w:rPr>
        <w:t>Wniosek, o którym mowa w ust. 3 powinien zawierać uzasadnienie, np. oświadczenie od producenta przedmiotu umowy o wycofaniu z produkcji będącego przedmiotem umowy, informujące o zaistnieniu sytuacji uzasadniającej zmianę umowy.</w:t>
      </w:r>
    </w:p>
    <w:p w:rsidR="00EE5339" w:rsidRPr="002E61AD" w:rsidRDefault="00EE5339" w:rsidP="0028791C">
      <w:pPr>
        <w:numPr>
          <w:ilvl w:val="0"/>
          <w:numId w:val="30"/>
        </w:numPr>
        <w:tabs>
          <w:tab w:val="left" w:pos="426"/>
        </w:tabs>
        <w:suppressAutoHyphens/>
        <w:spacing w:after="0"/>
        <w:ind w:left="284" w:hanging="284"/>
        <w:jc w:val="both"/>
        <w:rPr>
          <w:rFonts w:ascii="Arial" w:hAnsi="Arial" w:cs="Arial"/>
        </w:rPr>
      </w:pPr>
      <w:r w:rsidRPr="002E61AD">
        <w:rPr>
          <w:rFonts w:ascii="Arial" w:hAnsi="Arial" w:cs="Arial"/>
        </w:rPr>
        <w:t>Zmiana przedmiotu umowy, jest dopuszczalna pod warunkiem, że przedmiot umowy zaoferowany jako zamiennik zawiera w składzie tę samą substancję aktywną, w tej samej dawce oraz ma zarejestrowane te same wskazania, co wyrób objęty umową.</w:t>
      </w:r>
    </w:p>
    <w:p w:rsidR="00EE5339" w:rsidRDefault="00EE5339" w:rsidP="0028791C">
      <w:pPr>
        <w:numPr>
          <w:ilvl w:val="0"/>
          <w:numId w:val="30"/>
        </w:numPr>
        <w:tabs>
          <w:tab w:val="left" w:pos="284"/>
          <w:tab w:val="left" w:pos="426"/>
        </w:tabs>
        <w:suppressAutoHyphens/>
        <w:spacing w:after="0"/>
        <w:ind w:left="284" w:hanging="284"/>
        <w:jc w:val="both"/>
        <w:rPr>
          <w:rFonts w:ascii="Arial" w:hAnsi="Arial" w:cs="Arial"/>
        </w:rPr>
      </w:pPr>
      <w:r w:rsidRPr="002E61AD">
        <w:rPr>
          <w:rFonts w:ascii="Arial" w:hAnsi="Arial" w:cs="Arial"/>
        </w:rPr>
        <w:t>Zamawiający, dopuszcza dostarczenie przedmiotu umowy zamiennego (równoważnego, tj. takiego, który zaoferowany w ofercie zostałby uznany za spełniający warunki postawione w SIWZ) w stosunku do asortymentu, który został wskazany w formularzu asortymentowo-cenowym. Cena zamiennika nie może być wyższa od ceny asortymentu określonego w formularzu asortymentowo-cenowym. Dostarczenie zamiennika asortymentu może nastąpić po wcześniejszym powiadomieniu Zamawiającego i o ile Zamawiający wyrazi na to pisemną zgodę.</w:t>
      </w:r>
    </w:p>
    <w:p w:rsidR="00EE5339" w:rsidRDefault="00EE5339" w:rsidP="00EE5339">
      <w:pPr>
        <w:tabs>
          <w:tab w:val="left" w:pos="284"/>
          <w:tab w:val="left" w:pos="426"/>
        </w:tabs>
        <w:suppressAutoHyphens/>
        <w:ind w:left="284"/>
        <w:jc w:val="both"/>
        <w:rPr>
          <w:rFonts w:ascii="Arial" w:hAnsi="Arial" w:cs="Arial"/>
        </w:rPr>
      </w:pPr>
      <w:r>
        <w:rPr>
          <w:rFonts w:ascii="Arial" w:hAnsi="Arial" w:cs="Arial"/>
        </w:rPr>
        <w:t>Powyższe wymaga sporządzenia Aneksu do umowy.</w:t>
      </w:r>
    </w:p>
    <w:p w:rsidR="00EE5339" w:rsidRPr="00C5486A" w:rsidRDefault="00EE5339" w:rsidP="0028791C">
      <w:pPr>
        <w:pStyle w:val="Akapitzlist"/>
        <w:numPr>
          <w:ilvl w:val="0"/>
          <w:numId w:val="64"/>
        </w:numPr>
        <w:suppressAutoHyphens/>
        <w:ind w:left="284"/>
        <w:jc w:val="both"/>
        <w:rPr>
          <w:rFonts w:ascii="Arial" w:hAnsi="Arial" w:cs="Arial"/>
        </w:rPr>
      </w:pPr>
      <w:r>
        <w:rPr>
          <w:rFonts w:ascii="Arial" w:hAnsi="Arial" w:cs="Arial"/>
        </w:rPr>
        <w:t>Zmiany przedmiotu umowy, w tym producenta oferowanego asortymentu zamiennego itp. nie są podstawą do zwiększenia ceny jednostkowej.</w:t>
      </w:r>
    </w:p>
    <w:p w:rsidR="00EE5339" w:rsidRPr="002E61AD" w:rsidRDefault="00EE5339" w:rsidP="00EE5339">
      <w:pPr>
        <w:ind w:left="284"/>
        <w:jc w:val="both"/>
        <w:rPr>
          <w:rFonts w:ascii="Arial" w:hAnsi="Arial" w:cs="Arial"/>
        </w:rPr>
      </w:pPr>
    </w:p>
    <w:p w:rsidR="00EE5339" w:rsidRPr="002E61AD" w:rsidRDefault="00EE5339" w:rsidP="00EE5339">
      <w:pPr>
        <w:spacing w:after="240"/>
        <w:ind w:left="140"/>
        <w:jc w:val="center"/>
        <w:rPr>
          <w:rFonts w:ascii="Arial" w:hAnsi="Arial" w:cs="Arial"/>
        </w:rPr>
      </w:pPr>
      <w:r w:rsidRPr="002E61AD">
        <w:rPr>
          <w:rFonts w:ascii="Arial" w:hAnsi="Arial" w:cs="Arial"/>
          <w:b/>
          <w:bCs/>
        </w:rPr>
        <w:t xml:space="preserve">§ </w:t>
      </w:r>
      <w:r w:rsidRPr="002E61AD">
        <w:rPr>
          <w:rFonts w:ascii="Arial" w:hAnsi="Arial" w:cs="Arial"/>
          <w:b/>
          <w:bCs/>
          <w:lang w:val="fr-FR"/>
        </w:rPr>
        <w:t xml:space="preserve">15. </w:t>
      </w:r>
      <w:r w:rsidRPr="002E61AD">
        <w:rPr>
          <w:rFonts w:ascii="Arial" w:hAnsi="Arial" w:cs="Arial"/>
          <w:b/>
          <w:bCs/>
        </w:rPr>
        <w:t>WYMAGANIA DOTYCZĄCE ZNAKOWANIA KODEM KRESKOWYM</w:t>
      </w:r>
    </w:p>
    <w:p w:rsidR="00EE5339" w:rsidRPr="002E61AD" w:rsidRDefault="00EE5339" w:rsidP="0028791C">
      <w:pPr>
        <w:numPr>
          <w:ilvl w:val="0"/>
          <w:numId w:val="35"/>
        </w:numPr>
        <w:suppressAutoHyphens/>
        <w:spacing w:before="120" w:after="0"/>
        <w:ind w:left="284" w:hanging="284"/>
        <w:jc w:val="both"/>
        <w:rPr>
          <w:rFonts w:ascii="Arial" w:hAnsi="Arial" w:cs="Arial"/>
        </w:rPr>
      </w:pPr>
      <w:r w:rsidRPr="002E61AD">
        <w:rPr>
          <w:rFonts w:ascii="Arial" w:hAnsi="Arial" w:cs="Arial"/>
        </w:rPr>
        <w:t>Dostarczony produkt ma być oznaczony kodem kreskowym zgodnie z systemem GS1:</w:t>
      </w:r>
    </w:p>
    <w:p w:rsidR="00EE5339" w:rsidRPr="002E61AD" w:rsidRDefault="00EE5339" w:rsidP="0028791C">
      <w:pPr>
        <w:numPr>
          <w:ilvl w:val="0"/>
          <w:numId w:val="33"/>
        </w:numPr>
        <w:suppressAutoHyphens/>
        <w:spacing w:after="0"/>
        <w:ind w:left="567"/>
        <w:jc w:val="both"/>
        <w:rPr>
          <w:rFonts w:ascii="Arial" w:hAnsi="Arial" w:cs="Arial"/>
        </w:rPr>
      </w:pPr>
      <w:r w:rsidRPr="002E61AD">
        <w:rPr>
          <w:rFonts w:ascii="Arial" w:hAnsi="Arial" w:cs="Arial"/>
        </w:rPr>
        <w:t xml:space="preserve">Wyrób handlowy detaliczny, jednostkowy: można przestawić w jednym </w:t>
      </w:r>
      <w:r w:rsidRPr="002E61AD">
        <w:rPr>
          <w:rFonts w:ascii="Arial" w:hAnsi="Arial" w:cs="Arial"/>
        </w:rPr>
        <w:br/>
        <w:t>z wymienionych kodów kreskowym: GTIN-8 (EAN-8), GTIN-13 (EAN-13), ITF-14, GS1-128 (szczególnie dla sprzętów gabarytowych), UPC-E, UPC-A.</w:t>
      </w:r>
    </w:p>
    <w:p w:rsidR="00EE5339" w:rsidRPr="002E61AD" w:rsidRDefault="00EE5339" w:rsidP="0028791C">
      <w:pPr>
        <w:numPr>
          <w:ilvl w:val="0"/>
          <w:numId w:val="33"/>
        </w:numPr>
        <w:suppressAutoHyphens/>
        <w:spacing w:after="0"/>
        <w:ind w:left="567"/>
        <w:jc w:val="both"/>
        <w:rPr>
          <w:rFonts w:ascii="Arial" w:hAnsi="Arial" w:cs="Arial"/>
        </w:rPr>
      </w:pPr>
      <w:r w:rsidRPr="002E61AD">
        <w:rPr>
          <w:rFonts w:ascii="Arial" w:hAnsi="Arial" w:cs="Arial"/>
        </w:rPr>
        <w:t>Jednostka logistyczna: jeżeli występuje należy przedstawić w kodzie kreskowym GS1-128 z GTIN-14 wraz z numerem SSCC.</w:t>
      </w:r>
    </w:p>
    <w:p w:rsidR="00EE5339" w:rsidRPr="002E61AD" w:rsidRDefault="00EE5339" w:rsidP="00EE5339">
      <w:pPr>
        <w:pStyle w:val="Akapitzlist"/>
        <w:ind w:left="567"/>
        <w:jc w:val="both"/>
        <w:rPr>
          <w:rFonts w:ascii="Arial" w:hAnsi="Arial" w:cs="Arial"/>
        </w:rPr>
      </w:pPr>
      <w:r w:rsidRPr="002E61AD">
        <w:rPr>
          <w:rFonts w:ascii="Arial" w:hAnsi="Arial" w:cs="Arial"/>
        </w:rPr>
        <w:t>GLN WOFiTM 5906874944001 (IZ 410 – odbiorca).</w:t>
      </w:r>
    </w:p>
    <w:p w:rsidR="00EE5339" w:rsidRPr="002E61AD" w:rsidRDefault="00EE5339" w:rsidP="0028791C">
      <w:pPr>
        <w:numPr>
          <w:ilvl w:val="0"/>
          <w:numId w:val="53"/>
        </w:numPr>
        <w:tabs>
          <w:tab w:val="clear" w:pos="0"/>
          <w:tab w:val="left" w:pos="426"/>
        </w:tabs>
        <w:suppressAutoHyphens/>
        <w:spacing w:after="0"/>
        <w:ind w:left="426" w:hanging="284"/>
        <w:jc w:val="both"/>
        <w:rPr>
          <w:rFonts w:ascii="Arial" w:hAnsi="Arial" w:cs="Arial"/>
        </w:rPr>
      </w:pPr>
      <w:r w:rsidRPr="002E61AD">
        <w:rPr>
          <w:rFonts w:ascii="Arial" w:hAnsi="Arial" w:cs="Arial"/>
        </w:rPr>
        <w:t xml:space="preserve">Zamawiający w przypadku wątpliwości przy identyfikacji wyrobu może zwrócić </w:t>
      </w:r>
      <w:r w:rsidRPr="002E61AD">
        <w:rPr>
          <w:rFonts w:ascii="Arial" w:hAnsi="Arial" w:cs="Arial"/>
        </w:rPr>
        <w:br/>
        <w:t>się do Wykonawcy o przekazanie dodatkowych danych na temat tego wyrobu:</w:t>
      </w:r>
    </w:p>
    <w:p w:rsidR="00EE5339" w:rsidRPr="002E61AD" w:rsidRDefault="00EE5339" w:rsidP="005F0033">
      <w:pPr>
        <w:spacing w:after="0"/>
        <w:ind w:left="284"/>
        <w:jc w:val="both"/>
        <w:rPr>
          <w:rFonts w:ascii="Arial" w:hAnsi="Arial" w:cs="Arial"/>
        </w:rPr>
      </w:pPr>
      <w:r w:rsidRPr="002E61AD">
        <w:rPr>
          <w:rFonts w:ascii="Arial" w:hAnsi="Arial" w:cs="Arial"/>
        </w:rPr>
        <w:t>- identyfikator GLN Wykonawcy;</w:t>
      </w:r>
    </w:p>
    <w:p w:rsidR="00EE5339" w:rsidRPr="002E61AD" w:rsidRDefault="00EE5339" w:rsidP="005F0033">
      <w:pPr>
        <w:spacing w:after="0"/>
        <w:ind w:left="284"/>
        <w:jc w:val="both"/>
        <w:rPr>
          <w:rFonts w:ascii="Arial" w:hAnsi="Arial" w:cs="Arial"/>
        </w:rPr>
      </w:pPr>
      <w:r w:rsidRPr="002E61AD">
        <w:rPr>
          <w:rFonts w:ascii="Arial" w:hAnsi="Arial" w:cs="Arial"/>
        </w:rPr>
        <w:t>- identyfikator GLN producenta wyrobu;</w:t>
      </w:r>
    </w:p>
    <w:p w:rsidR="00EE5339" w:rsidRPr="002E61AD" w:rsidRDefault="00EE5339" w:rsidP="005F0033">
      <w:pPr>
        <w:spacing w:after="0"/>
        <w:ind w:left="284"/>
        <w:jc w:val="both"/>
        <w:rPr>
          <w:rFonts w:ascii="Arial" w:hAnsi="Arial" w:cs="Arial"/>
        </w:rPr>
      </w:pPr>
      <w:r w:rsidRPr="002E61AD">
        <w:rPr>
          <w:rFonts w:ascii="Arial" w:hAnsi="Arial" w:cs="Arial"/>
        </w:rPr>
        <w:t>- Numer NSN (jeżeli wyrób taki numer posiada);</w:t>
      </w:r>
    </w:p>
    <w:p w:rsidR="00EE5339" w:rsidRPr="002E61AD" w:rsidRDefault="00EE5339" w:rsidP="005F0033">
      <w:pPr>
        <w:spacing w:after="0"/>
        <w:ind w:left="284"/>
        <w:jc w:val="both"/>
        <w:rPr>
          <w:rFonts w:ascii="Arial" w:hAnsi="Arial" w:cs="Arial"/>
        </w:rPr>
      </w:pPr>
      <w:r w:rsidRPr="002E61AD">
        <w:rPr>
          <w:rFonts w:ascii="Arial" w:hAnsi="Arial" w:cs="Arial"/>
        </w:rPr>
        <w:t>- wymiary, wagę;</w:t>
      </w:r>
    </w:p>
    <w:p w:rsidR="00EE5339" w:rsidRPr="002E61AD" w:rsidRDefault="00EE5339" w:rsidP="005F0033">
      <w:pPr>
        <w:spacing w:after="0"/>
        <w:ind w:left="284"/>
        <w:jc w:val="both"/>
        <w:rPr>
          <w:rFonts w:ascii="Arial" w:hAnsi="Arial" w:cs="Arial"/>
        </w:rPr>
      </w:pPr>
      <w:r w:rsidRPr="002E61AD">
        <w:rPr>
          <w:rFonts w:ascii="Arial" w:hAnsi="Arial" w:cs="Arial"/>
        </w:rPr>
        <w:t>- symbol katalogowy.</w:t>
      </w:r>
    </w:p>
    <w:p w:rsidR="00EE5339" w:rsidRDefault="00EE5339" w:rsidP="00EE5339">
      <w:pPr>
        <w:ind w:left="284" w:firstLine="424"/>
        <w:jc w:val="center"/>
        <w:rPr>
          <w:rFonts w:ascii="Arial" w:hAnsi="Arial" w:cs="Arial"/>
          <w:b/>
        </w:rPr>
      </w:pPr>
    </w:p>
    <w:p w:rsidR="00EE5339" w:rsidRPr="002E61AD" w:rsidRDefault="00EE5339" w:rsidP="00EE5339">
      <w:pPr>
        <w:spacing w:after="240"/>
        <w:ind w:left="284" w:firstLine="424"/>
        <w:jc w:val="center"/>
        <w:rPr>
          <w:rFonts w:ascii="Arial" w:hAnsi="Arial" w:cs="Arial"/>
          <w:b/>
        </w:rPr>
      </w:pPr>
      <w:r w:rsidRPr="002E61AD">
        <w:rPr>
          <w:rFonts w:ascii="Arial" w:hAnsi="Arial" w:cs="Arial"/>
          <w:b/>
        </w:rPr>
        <w:t xml:space="preserve">§ 16. </w:t>
      </w:r>
      <w:r w:rsidRPr="00521B08">
        <w:rPr>
          <w:rFonts w:ascii="Arial" w:hAnsi="Arial" w:cs="Arial"/>
          <w:b/>
          <w:bCs/>
        </w:rPr>
        <w:t>ZABEZPIECZENIE NALEŻYTEGO WYKONANIA UMOWY</w:t>
      </w:r>
    </w:p>
    <w:p w:rsidR="00EE5339" w:rsidRPr="00521B08" w:rsidRDefault="00EE5339" w:rsidP="0028791C">
      <w:pPr>
        <w:pStyle w:val="Tekstpodstawowy"/>
        <w:numPr>
          <w:ilvl w:val="0"/>
          <w:numId w:val="65"/>
        </w:numPr>
        <w:suppressAutoHyphens/>
        <w:spacing w:after="0" w:line="276" w:lineRule="auto"/>
        <w:ind w:left="284" w:hanging="284"/>
        <w:jc w:val="both"/>
        <w:rPr>
          <w:rFonts w:ascii="Arial" w:hAnsi="Arial" w:cs="Arial"/>
          <w:sz w:val="22"/>
          <w:szCs w:val="22"/>
        </w:rPr>
      </w:pPr>
      <w:r w:rsidRPr="00521B08">
        <w:rPr>
          <w:rFonts w:ascii="Arial" w:hAnsi="Arial" w:cs="Arial"/>
          <w:sz w:val="22"/>
          <w:szCs w:val="22"/>
        </w:rPr>
        <w:t xml:space="preserve">Wykonawca oświadcza, że wniósł zabezpieczenie należytego wykonania umowy </w:t>
      </w:r>
      <w:r>
        <w:rPr>
          <w:rFonts w:ascii="Arial" w:hAnsi="Arial" w:cs="Arial"/>
          <w:sz w:val="22"/>
          <w:szCs w:val="22"/>
        </w:rPr>
        <w:br/>
      </w:r>
      <w:r w:rsidRPr="00521B08">
        <w:rPr>
          <w:rFonts w:ascii="Arial" w:hAnsi="Arial" w:cs="Arial"/>
          <w:sz w:val="22"/>
          <w:szCs w:val="22"/>
        </w:rPr>
        <w:t xml:space="preserve">w wysokości </w:t>
      </w:r>
      <w:r w:rsidRPr="00521B08">
        <w:rPr>
          <w:rFonts w:ascii="Arial" w:hAnsi="Arial" w:cs="Arial"/>
          <w:b/>
          <w:bCs/>
          <w:sz w:val="22"/>
          <w:szCs w:val="22"/>
        </w:rPr>
        <w:t>5% ceny oferowanej brutto</w:t>
      </w:r>
      <w:r w:rsidRPr="00521B08">
        <w:rPr>
          <w:rFonts w:ascii="Arial" w:hAnsi="Arial" w:cs="Arial"/>
          <w:sz w:val="22"/>
          <w:szCs w:val="22"/>
        </w:rPr>
        <w:t xml:space="preserve">, o której mowa w § 2, tj. kwotę …….. zł </w:t>
      </w:r>
      <w:r w:rsidRPr="00521B08">
        <w:rPr>
          <w:rFonts w:ascii="Arial" w:hAnsi="Arial" w:cs="Arial"/>
          <w:i/>
          <w:iCs/>
          <w:sz w:val="22"/>
          <w:szCs w:val="22"/>
        </w:rPr>
        <w:t>(</w:t>
      </w:r>
      <w:r w:rsidRPr="00521B08">
        <w:rPr>
          <w:rFonts w:ascii="Arial" w:hAnsi="Arial" w:cs="Arial"/>
          <w:i/>
          <w:iCs/>
          <w:spacing w:val="20"/>
          <w:sz w:val="22"/>
          <w:szCs w:val="22"/>
        </w:rPr>
        <w:t>słownie złotych: …………………. i 00/100</w:t>
      </w:r>
      <w:r w:rsidRPr="00521B08">
        <w:rPr>
          <w:rFonts w:ascii="Arial" w:hAnsi="Arial" w:cs="Arial"/>
          <w:i/>
          <w:iCs/>
          <w:sz w:val="22"/>
          <w:szCs w:val="22"/>
        </w:rPr>
        <w:t>)</w:t>
      </w:r>
      <w:r w:rsidRPr="00521B08">
        <w:rPr>
          <w:rFonts w:ascii="Arial" w:hAnsi="Arial" w:cs="Arial"/>
          <w:sz w:val="22"/>
          <w:szCs w:val="22"/>
        </w:rPr>
        <w:t xml:space="preserve">. </w:t>
      </w:r>
    </w:p>
    <w:p w:rsidR="00EE5339" w:rsidRPr="00521B08" w:rsidRDefault="00EE5339" w:rsidP="0028791C">
      <w:pPr>
        <w:pStyle w:val="Tekstpodstawowy"/>
        <w:numPr>
          <w:ilvl w:val="0"/>
          <w:numId w:val="65"/>
        </w:numPr>
        <w:suppressAutoHyphens/>
        <w:spacing w:after="0" w:line="276" w:lineRule="auto"/>
        <w:ind w:left="284" w:hanging="284"/>
        <w:jc w:val="both"/>
        <w:rPr>
          <w:rFonts w:ascii="Arial" w:hAnsi="Arial" w:cs="Arial"/>
          <w:sz w:val="22"/>
          <w:szCs w:val="22"/>
        </w:rPr>
      </w:pPr>
      <w:r w:rsidRPr="00521B08">
        <w:rPr>
          <w:rFonts w:ascii="Arial" w:hAnsi="Arial" w:cs="Arial"/>
          <w:sz w:val="22"/>
          <w:szCs w:val="22"/>
        </w:rPr>
        <w:t xml:space="preserve"> Na poczet zabezpieczenia należytego wykonania umowy Wykonawca  przeznaczył kwotę wadium wniesioną w formie </w:t>
      </w:r>
      <w:r w:rsidR="005F0033">
        <w:rPr>
          <w:rFonts w:ascii="Arial" w:hAnsi="Arial" w:cs="Arial"/>
          <w:sz w:val="22"/>
          <w:szCs w:val="22"/>
        </w:rPr>
        <w:t>……………….</w:t>
      </w:r>
      <w:r w:rsidRPr="00521B08">
        <w:rPr>
          <w:rFonts w:ascii="Arial" w:hAnsi="Arial" w:cs="Arial"/>
          <w:sz w:val="22"/>
          <w:szCs w:val="22"/>
        </w:rPr>
        <w:t>.</w:t>
      </w:r>
    </w:p>
    <w:p w:rsidR="00EE5339" w:rsidRPr="00521B08" w:rsidRDefault="00EE5339" w:rsidP="0028791C">
      <w:pPr>
        <w:pStyle w:val="Tekstpodstawowy"/>
        <w:numPr>
          <w:ilvl w:val="0"/>
          <w:numId w:val="65"/>
        </w:numPr>
        <w:suppressAutoHyphens/>
        <w:spacing w:after="0" w:line="276" w:lineRule="auto"/>
        <w:ind w:left="284" w:hanging="284"/>
        <w:jc w:val="both"/>
        <w:rPr>
          <w:rFonts w:ascii="Arial" w:hAnsi="Arial" w:cs="Arial"/>
          <w:sz w:val="22"/>
          <w:szCs w:val="22"/>
        </w:rPr>
      </w:pPr>
      <w:r w:rsidRPr="00521B08">
        <w:rPr>
          <w:rFonts w:ascii="Arial" w:hAnsi="Arial" w:cs="Arial"/>
          <w:sz w:val="22"/>
          <w:szCs w:val="22"/>
        </w:rPr>
        <w:t>Zabezpieczenie należytego wykonania umowy przeznaczone zostanie na pokrycie roszczeń Zamawiającego z tytułu niewykonania lub nienależytego wykonania umowy.</w:t>
      </w:r>
    </w:p>
    <w:p w:rsidR="00EE5339" w:rsidRPr="00521B08" w:rsidRDefault="00EE5339" w:rsidP="0028791C">
      <w:pPr>
        <w:pStyle w:val="Tekstpodstawowy"/>
        <w:numPr>
          <w:ilvl w:val="0"/>
          <w:numId w:val="65"/>
        </w:numPr>
        <w:suppressAutoHyphens/>
        <w:spacing w:after="0" w:line="276" w:lineRule="auto"/>
        <w:ind w:left="284" w:hanging="284"/>
        <w:jc w:val="both"/>
        <w:rPr>
          <w:rFonts w:ascii="Arial" w:hAnsi="Arial" w:cs="Arial"/>
          <w:sz w:val="22"/>
          <w:szCs w:val="22"/>
        </w:rPr>
      </w:pPr>
      <w:r w:rsidRPr="00521B08">
        <w:rPr>
          <w:rFonts w:ascii="Arial" w:hAnsi="Arial" w:cs="Arial"/>
          <w:sz w:val="22"/>
          <w:szCs w:val="22"/>
        </w:rPr>
        <w:t>W razie niewykorzystania zabezpieczenia należytego wykonania (w tym także obejmującej prawo opcji) umowy na zaspokojenie roszczeń Zamawiającego, zostanie ono zwolnione w następujący sposób:</w:t>
      </w:r>
    </w:p>
    <w:p w:rsidR="00EE5339" w:rsidRDefault="00EE5339" w:rsidP="0028791C">
      <w:pPr>
        <w:numPr>
          <w:ilvl w:val="0"/>
          <w:numId w:val="66"/>
        </w:numPr>
        <w:shd w:val="clear" w:color="auto" w:fill="FFFFFF"/>
        <w:suppressAutoHyphens/>
        <w:spacing w:after="0"/>
        <w:ind w:left="709" w:hanging="425"/>
        <w:jc w:val="both"/>
        <w:rPr>
          <w:rFonts w:ascii="Arial" w:hAnsi="Arial" w:cs="Arial"/>
        </w:rPr>
      </w:pPr>
      <w:r w:rsidRPr="00521B08">
        <w:rPr>
          <w:rFonts w:ascii="Arial" w:hAnsi="Arial" w:cs="Arial"/>
        </w:rPr>
        <w:t xml:space="preserve">70 % wysokości zabezpieczenia należytego wykonania umowy - w terminie trzydziestu dni od dnia podpisania przez Strony „Protokołu </w:t>
      </w:r>
      <w:r>
        <w:rPr>
          <w:rFonts w:ascii="Arial" w:hAnsi="Arial" w:cs="Arial"/>
        </w:rPr>
        <w:t>zdawczo-odbiorczego”;</w:t>
      </w:r>
    </w:p>
    <w:p w:rsidR="00EE5339" w:rsidRPr="00521B08" w:rsidRDefault="00EE5339" w:rsidP="0028791C">
      <w:pPr>
        <w:numPr>
          <w:ilvl w:val="0"/>
          <w:numId w:val="66"/>
        </w:numPr>
        <w:shd w:val="clear" w:color="auto" w:fill="FFFFFF"/>
        <w:suppressAutoHyphens/>
        <w:spacing w:after="0"/>
        <w:ind w:left="709" w:hanging="425"/>
        <w:jc w:val="both"/>
        <w:rPr>
          <w:rFonts w:ascii="Arial" w:hAnsi="Arial" w:cs="Arial"/>
        </w:rPr>
      </w:pPr>
      <w:r w:rsidRPr="00521B08">
        <w:rPr>
          <w:rFonts w:ascii="Arial" w:hAnsi="Arial" w:cs="Arial"/>
        </w:rPr>
        <w:t>30 % wysokości zabezpieczenia należytego wykonania umowy - w terminie piętnastu dni od upływu ostatniego okresu rękojmi określonego w § 1</w:t>
      </w:r>
      <w:r>
        <w:rPr>
          <w:rFonts w:ascii="Arial" w:hAnsi="Arial" w:cs="Arial"/>
        </w:rPr>
        <w:t>3</w:t>
      </w:r>
      <w:r w:rsidRPr="00521B08">
        <w:rPr>
          <w:rFonts w:ascii="Arial" w:hAnsi="Arial" w:cs="Arial"/>
        </w:rPr>
        <w:t xml:space="preserve"> umowy.</w:t>
      </w:r>
    </w:p>
    <w:p w:rsidR="00EE5339" w:rsidRDefault="00EE5339" w:rsidP="0028791C">
      <w:pPr>
        <w:pStyle w:val="Tekstpodstawowy"/>
        <w:numPr>
          <w:ilvl w:val="0"/>
          <w:numId w:val="67"/>
        </w:numPr>
        <w:suppressAutoHyphens/>
        <w:spacing w:after="0" w:line="276" w:lineRule="auto"/>
        <w:ind w:left="284" w:hanging="284"/>
        <w:jc w:val="both"/>
        <w:rPr>
          <w:rFonts w:ascii="Arial" w:hAnsi="Arial" w:cs="Arial"/>
          <w:sz w:val="22"/>
          <w:szCs w:val="22"/>
        </w:rPr>
      </w:pPr>
      <w:r w:rsidRPr="00521B08">
        <w:rPr>
          <w:rFonts w:ascii="Arial" w:hAnsi="Arial" w:cs="Arial"/>
          <w:sz w:val="22"/>
          <w:szCs w:val="22"/>
        </w:rPr>
        <w:t xml:space="preserve">W przypadku wykorzystania zabezpieczenia na realizację roszczeń Zamawiającego, kwota zabezpieczenia należytego wykonania umowy </w:t>
      </w:r>
      <w:r>
        <w:rPr>
          <w:rFonts w:ascii="Arial" w:hAnsi="Arial" w:cs="Arial"/>
          <w:sz w:val="22"/>
          <w:szCs w:val="22"/>
        </w:rPr>
        <w:t>nie zostanie Wykonawcy zwrócona.</w:t>
      </w:r>
    </w:p>
    <w:p w:rsidR="00EE5339" w:rsidRDefault="00EE5339" w:rsidP="0028791C">
      <w:pPr>
        <w:pStyle w:val="Tekstpodstawowy"/>
        <w:numPr>
          <w:ilvl w:val="0"/>
          <w:numId w:val="67"/>
        </w:numPr>
        <w:suppressAutoHyphens/>
        <w:spacing w:after="0" w:line="276" w:lineRule="auto"/>
        <w:ind w:left="284" w:hanging="284"/>
        <w:jc w:val="both"/>
        <w:rPr>
          <w:rFonts w:ascii="Arial" w:hAnsi="Arial" w:cs="Arial"/>
          <w:sz w:val="22"/>
          <w:szCs w:val="22"/>
        </w:rPr>
      </w:pPr>
      <w:r w:rsidRPr="00521B08">
        <w:rPr>
          <w:rFonts w:ascii="Arial" w:hAnsi="Arial" w:cs="Arial"/>
          <w:sz w:val="22"/>
          <w:szCs w:val="22"/>
        </w:rPr>
        <w:t xml:space="preserve">Wykonawca oświadcza, iż wniósł zabezpieczenie należytego wykonania umowy na cały okres jej obowiązywania łącznie z okresem rękojmi, z uwzględnieniem ust. </w:t>
      </w:r>
      <w:r>
        <w:rPr>
          <w:rFonts w:ascii="Arial" w:hAnsi="Arial" w:cs="Arial"/>
          <w:sz w:val="22"/>
          <w:szCs w:val="22"/>
        </w:rPr>
        <w:t>4</w:t>
      </w:r>
      <w:r w:rsidRPr="00521B08">
        <w:rPr>
          <w:rFonts w:ascii="Arial" w:hAnsi="Arial" w:cs="Arial"/>
          <w:sz w:val="22"/>
          <w:szCs w:val="22"/>
        </w:rPr>
        <w:t>.</w:t>
      </w:r>
    </w:p>
    <w:p w:rsidR="005F0033" w:rsidRPr="00521B08" w:rsidRDefault="005F0033" w:rsidP="005F0033">
      <w:pPr>
        <w:pStyle w:val="Tekstpodstawowy"/>
        <w:suppressAutoHyphens/>
        <w:spacing w:after="0" w:line="276" w:lineRule="auto"/>
        <w:ind w:left="284"/>
        <w:jc w:val="both"/>
        <w:rPr>
          <w:rFonts w:ascii="Arial" w:hAnsi="Arial" w:cs="Arial"/>
          <w:sz w:val="22"/>
          <w:szCs w:val="22"/>
        </w:rPr>
      </w:pPr>
    </w:p>
    <w:p w:rsidR="00EE5339" w:rsidRPr="002E61AD" w:rsidRDefault="00EE5339" w:rsidP="00EE5339">
      <w:pPr>
        <w:spacing w:after="240"/>
        <w:ind w:left="284" w:firstLine="424"/>
        <w:jc w:val="center"/>
        <w:rPr>
          <w:rFonts w:ascii="Arial" w:hAnsi="Arial" w:cs="Arial"/>
          <w:b/>
        </w:rPr>
      </w:pPr>
      <w:r w:rsidRPr="002E61AD">
        <w:rPr>
          <w:rFonts w:ascii="Arial" w:hAnsi="Arial" w:cs="Arial"/>
          <w:b/>
        </w:rPr>
        <w:t>§ 1</w:t>
      </w:r>
      <w:r>
        <w:rPr>
          <w:rFonts w:ascii="Arial" w:hAnsi="Arial" w:cs="Arial"/>
          <w:b/>
        </w:rPr>
        <w:t>7</w:t>
      </w:r>
      <w:r w:rsidRPr="002E61AD">
        <w:rPr>
          <w:rFonts w:ascii="Arial" w:hAnsi="Arial" w:cs="Arial"/>
          <w:b/>
        </w:rPr>
        <w:t>. PRAWA MAJĄTKOWE</w:t>
      </w:r>
    </w:p>
    <w:p w:rsidR="00EE5339" w:rsidRPr="002E61AD" w:rsidRDefault="00EE5339" w:rsidP="0028791C">
      <w:pPr>
        <w:numPr>
          <w:ilvl w:val="1"/>
          <w:numId w:val="54"/>
        </w:numPr>
        <w:spacing w:after="0"/>
        <w:ind w:left="284" w:hanging="284"/>
        <w:jc w:val="both"/>
        <w:rPr>
          <w:rFonts w:ascii="Arial" w:hAnsi="Arial" w:cs="Arial"/>
        </w:rPr>
      </w:pPr>
      <w:r w:rsidRPr="002E61AD">
        <w:rPr>
          <w:rFonts w:ascii="Arial" w:hAnsi="Arial" w:cs="Arial"/>
        </w:rPr>
        <w:t xml:space="preserve"> Wykonawca zobowiązuje się, że realizując Umowę nie naruszy praw majątkowych osób trzecich.</w:t>
      </w:r>
    </w:p>
    <w:p w:rsidR="00EE5339" w:rsidRPr="002E61AD" w:rsidRDefault="00EE5339" w:rsidP="0028791C">
      <w:pPr>
        <w:numPr>
          <w:ilvl w:val="1"/>
          <w:numId w:val="54"/>
        </w:numPr>
        <w:spacing w:after="0"/>
        <w:ind w:left="284" w:hanging="284"/>
        <w:jc w:val="both"/>
        <w:rPr>
          <w:rFonts w:ascii="Arial" w:hAnsi="Arial" w:cs="Arial"/>
        </w:rPr>
      </w:pPr>
      <w:r w:rsidRPr="002E61AD">
        <w:rPr>
          <w:rFonts w:ascii="Arial" w:hAnsi="Arial" w:cs="Arial"/>
        </w:rPr>
        <w:t>Wykonawca jest odpowiedzialny względem Zamawiającego za roszczenia osób trzecich wynikające z naruszenia praw własności intelektualnej, w tym za nieprzestrzeganie przepisów ustawy z dnia 4 lutego 1994 r. o prawie autorskim i prawach pokrewnych.</w:t>
      </w:r>
    </w:p>
    <w:p w:rsidR="0028791C" w:rsidRDefault="0028791C" w:rsidP="00EE5339">
      <w:pPr>
        <w:ind w:left="284"/>
        <w:jc w:val="center"/>
        <w:rPr>
          <w:rFonts w:ascii="Arial" w:hAnsi="Arial" w:cs="Arial"/>
          <w:b/>
        </w:rPr>
      </w:pPr>
    </w:p>
    <w:p w:rsidR="0028791C" w:rsidRDefault="0028791C" w:rsidP="00EE5339">
      <w:pPr>
        <w:ind w:left="284"/>
        <w:jc w:val="center"/>
        <w:rPr>
          <w:rFonts w:ascii="Arial" w:hAnsi="Arial" w:cs="Arial"/>
          <w:b/>
        </w:rPr>
      </w:pPr>
    </w:p>
    <w:p w:rsidR="00EE5339" w:rsidRPr="002E61AD" w:rsidRDefault="00EE5339" w:rsidP="00EE5339">
      <w:pPr>
        <w:ind w:left="284"/>
        <w:jc w:val="center"/>
        <w:rPr>
          <w:rFonts w:ascii="Arial" w:hAnsi="Arial" w:cs="Arial"/>
          <w:b/>
        </w:rPr>
      </w:pPr>
      <w:r w:rsidRPr="002E61AD">
        <w:rPr>
          <w:rFonts w:ascii="Arial" w:hAnsi="Arial" w:cs="Arial"/>
          <w:b/>
        </w:rPr>
        <w:lastRenderedPageBreak/>
        <w:t>§ 1</w:t>
      </w:r>
      <w:r>
        <w:rPr>
          <w:rFonts w:ascii="Arial" w:hAnsi="Arial" w:cs="Arial"/>
          <w:b/>
        </w:rPr>
        <w:t>8</w:t>
      </w:r>
      <w:r w:rsidRPr="002E61AD">
        <w:rPr>
          <w:rFonts w:ascii="Arial" w:hAnsi="Arial" w:cs="Arial"/>
          <w:b/>
        </w:rPr>
        <w:t>. BEZPIECZEŃSTWO INFORMACJI I OCHRONA DANYCH OSOBOWYCH</w:t>
      </w:r>
    </w:p>
    <w:p w:rsidR="00EE5339" w:rsidRPr="002E61AD" w:rsidRDefault="00EE5339" w:rsidP="0028791C">
      <w:pPr>
        <w:numPr>
          <w:ilvl w:val="0"/>
          <w:numId w:val="55"/>
        </w:numPr>
        <w:spacing w:after="0"/>
        <w:ind w:left="284"/>
        <w:jc w:val="both"/>
        <w:rPr>
          <w:rFonts w:ascii="Arial" w:hAnsi="Arial" w:cs="Arial"/>
        </w:rPr>
      </w:pPr>
      <w:r w:rsidRPr="002E61AD">
        <w:rPr>
          <w:rFonts w:ascii="Arial" w:hAnsi="Arial" w:cs="Arial"/>
        </w:rPr>
        <w:t>Informacją w rozumieniu umowy są wszelkie informacje, dokumenty lub dane przekazane Wykonawcy przez Zamawiającego, uzyskane przez Wykonawcę w związku z realizacją umowy oraz wytworzone przez Wykonawcę na potrzeby realizacji umowy wykonawczej.</w:t>
      </w:r>
    </w:p>
    <w:p w:rsidR="00EE5339" w:rsidRPr="002E61AD" w:rsidRDefault="00EE5339" w:rsidP="0028791C">
      <w:pPr>
        <w:numPr>
          <w:ilvl w:val="0"/>
          <w:numId w:val="55"/>
        </w:numPr>
        <w:spacing w:after="0"/>
        <w:ind w:left="284" w:hanging="284"/>
        <w:jc w:val="both"/>
        <w:rPr>
          <w:rFonts w:ascii="Arial" w:hAnsi="Arial" w:cs="Arial"/>
        </w:rPr>
      </w:pPr>
      <w:r w:rsidRPr="002E61AD">
        <w:rPr>
          <w:rFonts w:ascii="Arial" w:hAnsi="Arial" w:cs="Arial"/>
        </w:rPr>
        <w:t xml:space="preserve">Informacje stanowią własność Zamawiającego. </w:t>
      </w:r>
    </w:p>
    <w:p w:rsidR="00EE5339" w:rsidRPr="002E61AD" w:rsidRDefault="00EE5339" w:rsidP="0028791C">
      <w:pPr>
        <w:numPr>
          <w:ilvl w:val="0"/>
          <w:numId w:val="55"/>
        </w:numPr>
        <w:spacing w:after="0"/>
        <w:ind w:left="284" w:hanging="284"/>
        <w:jc w:val="both"/>
        <w:rPr>
          <w:rFonts w:ascii="Arial" w:hAnsi="Arial" w:cs="Arial"/>
        </w:rPr>
      </w:pPr>
      <w:r w:rsidRPr="002E61AD">
        <w:rPr>
          <w:rFonts w:ascii="Arial" w:hAnsi="Arial" w:cs="Arial"/>
        </w:rPr>
        <w:t xml:space="preserve">Wykonawca może przetwarzać powierzone mu przez Zamawiającego informacje tylko przez okres obowiązywania Umowy. </w:t>
      </w:r>
    </w:p>
    <w:p w:rsidR="00EE5339" w:rsidRPr="002E61AD" w:rsidRDefault="00EE5339" w:rsidP="0028791C">
      <w:pPr>
        <w:numPr>
          <w:ilvl w:val="0"/>
          <w:numId w:val="55"/>
        </w:numPr>
        <w:spacing w:after="0"/>
        <w:ind w:left="284" w:hanging="284"/>
        <w:jc w:val="both"/>
        <w:rPr>
          <w:rFonts w:ascii="Arial" w:hAnsi="Arial" w:cs="Arial"/>
        </w:rPr>
      </w:pPr>
      <w:r w:rsidRPr="002E61AD">
        <w:rPr>
          <w:rFonts w:ascii="Arial" w:hAnsi="Arial" w:cs="Arial"/>
        </w:rPr>
        <w:t xml:space="preserve">Wykonawca zobowiązuje się do zachowania w tajemnicy wszystkich informacji, a także sposobów zabezpieczenia informacji, zarówno w trakcie trwania Umowy, jak i po jej wygaśnięciu lub rozwiązaniu. </w:t>
      </w:r>
    </w:p>
    <w:p w:rsidR="00EE5339" w:rsidRPr="002E61AD" w:rsidRDefault="00EE5339" w:rsidP="0028791C">
      <w:pPr>
        <w:numPr>
          <w:ilvl w:val="0"/>
          <w:numId w:val="55"/>
        </w:numPr>
        <w:spacing w:after="0"/>
        <w:ind w:left="284" w:hanging="284"/>
        <w:jc w:val="both"/>
        <w:rPr>
          <w:rFonts w:ascii="Arial" w:hAnsi="Arial" w:cs="Arial"/>
        </w:rPr>
      </w:pPr>
      <w:r w:rsidRPr="002E61AD">
        <w:rPr>
          <w:rFonts w:ascii="Arial" w:hAnsi="Arial" w:cs="Arial"/>
        </w:rPr>
        <w:t xml:space="preserve">Wykonawca zobowiązany jest do zastosowania wszelkich niezbędnych środków technicznych i organizacyjnych zapewniających ochronę przetwarzania informacji, </w:t>
      </w:r>
      <w:r w:rsidR="0028791C">
        <w:rPr>
          <w:rFonts w:ascii="Arial" w:hAnsi="Arial" w:cs="Arial"/>
        </w:rPr>
        <w:br/>
      </w:r>
      <w:r w:rsidRPr="002E61AD">
        <w:rPr>
          <w:rFonts w:ascii="Arial" w:hAnsi="Arial" w:cs="Arial"/>
        </w:rPr>
        <w:t xml:space="preserve">a w szczególności powinien zabezpieczyć informacje przed ich udostępnieniem osobom nieupoważnionym, zabraniem przez osobę nieuprawnioną, przetwarzaniem </w:t>
      </w:r>
      <w:r w:rsidR="0028791C">
        <w:rPr>
          <w:rFonts w:ascii="Arial" w:hAnsi="Arial" w:cs="Arial"/>
        </w:rPr>
        <w:br/>
      </w:r>
      <w:r w:rsidRPr="002E61AD">
        <w:rPr>
          <w:rFonts w:ascii="Arial" w:hAnsi="Arial" w:cs="Arial"/>
        </w:rPr>
        <w:t xml:space="preserve">z naruszeniem postanowień umowy, zmianą, utratą, uszkodzeniem lub zniszczeniem. </w:t>
      </w:r>
    </w:p>
    <w:p w:rsidR="00EE5339" w:rsidRPr="002E61AD" w:rsidRDefault="00EE5339" w:rsidP="0028791C">
      <w:pPr>
        <w:numPr>
          <w:ilvl w:val="0"/>
          <w:numId w:val="24"/>
        </w:numPr>
        <w:spacing w:after="0"/>
        <w:ind w:left="284" w:hanging="284"/>
        <w:jc w:val="both"/>
        <w:rPr>
          <w:rFonts w:ascii="Arial" w:hAnsi="Arial" w:cs="Arial"/>
        </w:rPr>
      </w:pPr>
      <w:r w:rsidRPr="002E61AD">
        <w:rPr>
          <w:rFonts w:ascii="Arial" w:hAnsi="Arial" w:cs="Arial"/>
        </w:rPr>
        <w:t>Wykonawca zobowiązuje się do dołożenia najwyższej staranności w celu zabezpieczenia informacji uzyskanych w związku z realizacją Umowy przed bezprawnym dostępem, rozpowszechnianiem lub przekazaniem osobom trzecim.</w:t>
      </w:r>
    </w:p>
    <w:p w:rsidR="00EE5339" w:rsidRPr="002E61AD" w:rsidRDefault="00EE5339" w:rsidP="0028791C">
      <w:pPr>
        <w:numPr>
          <w:ilvl w:val="0"/>
          <w:numId w:val="24"/>
        </w:numPr>
        <w:spacing w:after="0"/>
        <w:ind w:left="284" w:hanging="284"/>
        <w:jc w:val="both"/>
        <w:rPr>
          <w:rFonts w:ascii="Arial" w:hAnsi="Arial" w:cs="Arial"/>
        </w:rPr>
      </w:pPr>
      <w:r w:rsidRPr="002E61AD">
        <w:rPr>
          <w:rFonts w:ascii="Arial" w:hAnsi="Arial" w:cs="Arial"/>
        </w:rPr>
        <w:t xml:space="preserve">Wykonawca zobowiązany jest zapewnić wykonanie obowiązków w zakresie bezpieczeństwa informacji, w szczególności dotyczącego zachowania w tajemnicy informacji, także przez osoby, przy pomocy których wykonuje Umowę </w:t>
      </w:r>
    </w:p>
    <w:p w:rsidR="00EE5339" w:rsidRPr="002E61AD" w:rsidRDefault="00EE5339" w:rsidP="0028791C">
      <w:pPr>
        <w:spacing w:after="0"/>
        <w:ind w:left="284"/>
        <w:jc w:val="both"/>
        <w:rPr>
          <w:rFonts w:ascii="Arial" w:hAnsi="Arial" w:cs="Arial"/>
        </w:rPr>
      </w:pPr>
      <w:r w:rsidRPr="002E61AD">
        <w:rPr>
          <w:rFonts w:ascii="Arial" w:hAnsi="Arial" w:cs="Arial"/>
        </w:rPr>
        <w:t xml:space="preserve">i Podwykonawców. </w:t>
      </w:r>
    </w:p>
    <w:p w:rsidR="00EE5339" w:rsidRPr="002E61AD" w:rsidRDefault="00EE5339" w:rsidP="0028791C">
      <w:pPr>
        <w:numPr>
          <w:ilvl w:val="0"/>
          <w:numId w:val="25"/>
        </w:numPr>
        <w:tabs>
          <w:tab w:val="left" w:pos="284"/>
          <w:tab w:val="left" w:pos="426"/>
        </w:tabs>
        <w:spacing w:after="0"/>
        <w:ind w:left="284" w:hanging="284"/>
        <w:jc w:val="both"/>
        <w:rPr>
          <w:rFonts w:ascii="Arial" w:hAnsi="Arial" w:cs="Arial"/>
        </w:rPr>
      </w:pPr>
      <w:r w:rsidRPr="002E61AD">
        <w:rPr>
          <w:rFonts w:ascii="Arial" w:hAnsi="Arial" w:cs="Arial"/>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rsidR="00EE5339" w:rsidRPr="002E61AD" w:rsidRDefault="00EE5339" w:rsidP="0028791C">
      <w:pPr>
        <w:numPr>
          <w:ilvl w:val="0"/>
          <w:numId w:val="25"/>
        </w:numPr>
        <w:tabs>
          <w:tab w:val="left" w:pos="284"/>
          <w:tab w:val="left" w:pos="426"/>
        </w:tabs>
        <w:spacing w:after="0"/>
        <w:ind w:left="284" w:hanging="284"/>
        <w:jc w:val="both"/>
        <w:rPr>
          <w:rFonts w:ascii="Arial" w:hAnsi="Arial" w:cs="Arial"/>
        </w:rPr>
      </w:pPr>
      <w:r w:rsidRPr="002E61AD">
        <w:rPr>
          <w:rFonts w:ascii="Arial" w:hAnsi="Arial" w:cs="Arial"/>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rsidR="00EE5339" w:rsidRPr="002E61AD" w:rsidRDefault="00EE5339" w:rsidP="0028791C">
      <w:pPr>
        <w:numPr>
          <w:ilvl w:val="0"/>
          <w:numId w:val="25"/>
        </w:numPr>
        <w:spacing w:after="0"/>
        <w:ind w:left="284" w:hanging="426"/>
        <w:jc w:val="both"/>
        <w:rPr>
          <w:rFonts w:ascii="Arial" w:hAnsi="Arial" w:cs="Arial"/>
        </w:rPr>
      </w:pPr>
      <w:r w:rsidRPr="002E61AD">
        <w:rPr>
          <w:rFonts w:ascii="Arial" w:hAnsi="Arial" w:cs="Arial"/>
        </w:rPr>
        <w:t>Wykonawca ponosi wszelką odpowiedzialność, tak wobec osób trzecich jak i wobec Zamawiającego, za szkody powstałe w związku z niewykonywaniem lub nienależytą realizacją obowiązków dotyczących informacji.</w:t>
      </w:r>
    </w:p>
    <w:p w:rsidR="00EE5339" w:rsidRPr="002E61AD" w:rsidRDefault="00EE5339" w:rsidP="0028791C">
      <w:pPr>
        <w:numPr>
          <w:ilvl w:val="0"/>
          <w:numId w:val="25"/>
        </w:numPr>
        <w:spacing w:after="0"/>
        <w:ind w:left="284" w:hanging="426"/>
        <w:jc w:val="both"/>
        <w:rPr>
          <w:rFonts w:ascii="Arial" w:hAnsi="Arial" w:cs="Arial"/>
        </w:rPr>
      </w:pPr>
      <w:r w:rsidRPr="002E61AD">
        <w:rPr>
          <w:rFonts w:ascii="Arial" w:hAnsi="Arial" w:cs="Arial"/>
        </w:rPr>
        <w:t xml:space="preserve">Wykonawca zobowiązany jest do natychmiastowego powiadamiania i raportowania Zamawiającemu o nieuprawnionym ujawnieniu lub udostępnieniu informacji lub  </w:t>
      </w:r>
      <w:r w:rsidRPr="002E61AD">
        <w:rPr>
          <w:rFonts w:ascii="Arial" w:hAnsi="Arial" w:cs="Arial"/>
        </w:rPr>
        <w:br/>
        <w:t>o naruszeniu poufności informacji:</w:t>
      </w:r>
    </w:p>
    <w:p w:rsidR="00EE5339" w:rsidRPr="002E61AD" w:rsidRDefault="00EE5339" w:rsidP="0028791C">
      <w:pPr>
        <w:spacing w:after="0"/>
        <w:ind w:left="284"/>
        <w:jc w:val="both"/>
        <w:rPr>
          <w:rFonts w:ascii="Arial" w:hAnsi="Arial" w:cs="Arial"/>
        </w:rPr>
      </w:pPr>
      <w:r w:rsidRPr="002E61AD">
        <w:rPr>
          <w:rFonts w:ascii="Arial" w:hAnsi="Arial" w:cs="Arial"/>
        </w:rPr>
        <w:t>- na adres e-mail: …………………….</w:t>
      </w:r>
    </w:p>
    <w:p w:rsidR="00EE5339" w:rsidRPr="002E61AD" w:rsidRDefault="00EE5339" w:rsidP="0028791C">
      <w:pPr>
        <w:spacing w:after="0"/>
        <w:ind w:left="284"/>
        <w:jc w:val="both"/>
        <w:rPr>
          <w:rFonts w:ascii="Arial" w:hAnsi="Arial" w:cs="Arial"/>
        </w:rPr>
      </w:pPr>
      <w:r w:rsidRPr="002E61AD">
        <w:rPr>
          <w:rFonts w:ascii="Arial" w:hAnsi="Arial" w:cs="Arial"/>
        </w:rPr>
        <w:t>- faksem, na numer: ………………….</w:t>
      </w:r>
    </w:p>
    <w:p w:rsidR="00EE5339" w:rsidRPr="002E61AD" w:rsidRDefault="00EE5339" w:rsidP="0028791C">
      <w:pPr>
        <w:spacing w:after="0"/>
        <w:ind w:left="284" w:hanging="426"/>
        <w:jc w:val="both"/>
        <w:rPr>
          <w:rFonts w:ascii="Arial" w:hAnsi="Arial" w:cs="Arial"/>
        </w:rPr>
      </w:pPr>
      <w:r w:rsidRPr="002E61AD">
        <w:rPr>
          <w:rFonts w:ascii="Arial" w:hAnsi="Arial" w:cs="Arial"/>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EE5339" w:rsidRPr="002E61AD" w:rsidRDefault="00EE5339" w:rsidP="00EE5339">
      <w:pPr>
        <w:ind w:left="284" w:hanging="426"/>
        <w:jc w:val="both"/>
        <w:rPr>
          <w:rFonts w:ascii="Arial" w:hAnsi="Arial" w:cs="Arial"/>
        </w:rPr>
      </w:pPr>
      <w:r w:rsidRPr="002E61AD">
        <w:rPr>
          <w:rFonts w:ascii="Arial" w:hAnsi="Arial" w:cs="Arial"/>
        </w:rPr>
        <w:t>13.</w:t>
      </w:r>
      <w:r w:rsidRPr="002E61AD">
        <w:rPr>
          <w:rFonts w:ascii="Arial" w:hAnsi="Arial" w:cs="Arial"/>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EE5339" w:rsidRPr="002E61AD" w:rsidRDefault="00EE5339" w:rsidP="0028791C">
      <w:pPr>
        <w:spacing w:after="0"/>
        <w:ind w:left="284" w:hanging="426"/>
        <w:jc w:val="both"/>
        <w:rPr>
          <w:rFonts w:ascii="Arial" w:hAnsi="Arial" w:cs="Arial"/>
        </w:rPr>
      </w:pPr>
      <w:r w:rsidRPr="002E61AD">
        <w:rPr>
          <w:rFonts w:ascii="Arial" w:hAnsi="Arial" w:cs="Arial"/>
        </w:rPr>
        <w:lastRenderedPageBreak/>
        <w:t xml:space="preserve">14. Wykonawca zobowiązany jest: </w:t>
      </w:r>
    </w:p>
    <w:p w:rsidR="00EE5339" w:rsidRPr="002E61AD" w:rsidRDefault="00EE5339" w:rsidP="0028791C">
      <w:pPr>
        <w:numPr>
          <w:ilvl w:val="0"/>
          <w:numId w:val="56"/>
        </w:numPr>
        <w:tabs>
          <w:tab w:val="clear" w:pos="1440"/>
          <w:tab w:val="num" w:pos="709"/>
        </w:tabs>
        <w:spacing w:after="0"/>
        <w:ind w:left="709" w:hanging="425"/>
        <w:jc w:val="both"/>
        <w:rPr>
          <w:rFonts w:ascii="Arial" w:hAnsi="Arial" w:cs="Arial"/>
        </w:rPr>
      </w:pPr>
      <w:r w:rsidRPr="002E61AD">
        <w:rPr>
          <w:rFonts w:ascii="Arial" w:hAnsi="Arial" w:cs="Arial"/>
        </w:rPr>
        <w:t>zapewnić kontrolę nad tym, jakie informacje, kiedy, przez kogo oraz komu są przekazywane, zwłaszcza gdy przekazuje się je za pomocą teletransmisji danych,</w:t>
      </w:r>
    </w:p>
    <w:p w:rsidR="00EE5339" w:rsidRPr="002E61AD" w:rsidRDefault="00EE5339" w:rsidP="0028791C">
      <w:pPr>
        <w:numPr>
          <w:ilvl w:val="0"/>
          <w:numId w:val="56"/>
        </w:numPr>
        <w:tabs>
          <w:tab w:val="clear" w:pos="1440"/>
          <w:tab w:val="num" w:pos="709"/>
        </w:tabs>
        <w:spacing w:after="0"/>
        <w:ind w:left="709" w:hanging="425"/>
        <w:jc w:val="both"/>
        <w:rPr>
          <w:rFonts w:ascii="Arial" w:hAnsi="Arial" w:cs="Arial"/>
        </w:rPr>
      </w:pPr>
      <w:r w:rsidRPr="002E61AD">
        <w:rPr>
          <w:rFonts w:ascii="Arial" w:hAnsi="Arial" w:cs="Arial"/>
        </w:rPr>
        <w:t>zapewnić, aby osoby, o których mowa w pkt 1, zachowywały w tajemnicy informacje oraz sposoby ich zabezpieczeń.</w:t>
      </w:r>
    </w:p>
    <w:p w:rsidR="00EE5339" w:rsidRPr="002E61AD" w:rsidRDefault="00EE5339" w:rsidP="0028791C">
      <w:pPr>
        <w:numPr>
          <w:ilvl w:val="0"/>
          <w:numId w:val="57"/>
        </w:numPr>
        <w:tabs>
          <w:tab w:val="left" w:pos="0"/>
          <w:tab w:val="left" w:pos="142"/>
        </w:tabs>
        <w:spacing w:after="0"/>
        <w:ind w:left="284" w:hanging="426"/>
        <w:jc w:val="both"/>
        <w:rPr>
          <w:rFonts w:ascii="Arial" w:hAnsi="Arial" w:cs="Arial"/>
        </w:rPr>
      </w:pPr>
      <w:r w:rsidRPr="002E61AD">
        <w:rPr>
          <w:rFonts w:ascii="Arial" w:hAnsi="Arial" w:cs="Arial"/>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EE5339" w:rsidRPr="002E61AD" w:rsidRDefault="00EE5339" w:rsidP="0028791C">
      <w:pPr>
        <w:numPr>
          <w:ilvl w:val="0"/>
          <w:numId w:val="57"/>
        </w:numPr>
        <w:spacing w:after="0"/>
        <w:ind w:left="284" w:hanging="426"/>
        <w:jc w:val="both"/>
        <w:rPr>
          <w:rFonts w:ascii="Arial" w:hAnsi="Arial" w:cs="Arial"/>
        </w:rPr>
      </w:pPr>
      <w:r w:rsidRPr="002E61AD">
        <w:rPr>
          <w:rFonts w:ascii="Arial" w:hAnsi="Arial" w:cs="Arial"/>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EE5339" w:rsidRPr="002E61AD" w:rsidRDefault="00EE5339" w:rsidP="0028791C">
      <w:pPr>
        <w:numPr>
          <w:ilvl w:val="0"/>
          <w:numId w:val="57"/>
        </w:numPr>
        <w:spacing w:after="0"/>
        <w:ind w:left="284" w:hanging="426"/>
        <w:jc w:val="both"/>
        <w:rPr>
          <w:rFonts w:ascii="Arial" w:hAnsi="Arial" w:cs="Arial"/>
        </w:rPr>
      </w:pPr>
      <w:r w:rsidRPr="002E61AD">
        <w:rPr>
          <w:rFonts w:ascii="Arial" w:hAnsi="Arial" w:cs="Arial"/>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(RODO), a także przepisami ustawy z dnia 10 maja 2018 r. o ochronie danych osobowych (Dz. U. z 2018 r. poz. 1000).</w:t>
      </w:r>
    </w:p>
    <w:p w:rsidR="00EE5339" w:rsidRPr="002E61AD" w:rsidRDefault="00EE5339" w:rsidP="0028791C">
      <w:pPr>
        <w:numPr>
          <w:ilvl w:val="0"/>
          <w:numId w:val="57"/>
        </w:numPr>
        <w:spacing w:after="0"/>
        <w:ind w:left="284" w:hanging="426"/>
        <w:jc w:val="both"/>
        <w:rPr>
          <w:rFonts w:ascii="Arial" w:hAnsi="Arial" w:cs="Arial"/>
        </w:rPr>
      </w:pPr>
      <w:r w:rsidRPr="002E61AD">
        <w:rPr>
          <w:rFonts w:ascii="Arial" w:hAnsi="Arial" w:cs="Arial"/>
        </w:rPr>
        <w:t xml:space="preserve">Wykonawca oświadcza, że dysponuje środkami, doświadczeniem, wiedzą </w:t>
      </w:r>
    </w:p>
    <w:p w:rsidR="00EE5339" w:rsidRPr="002E61AD" w:rsidRDefault="00EE5339" w:rsidP="0028791C">
      <w:pPr>
        <w:spacing w:after="0"/>
        <w:ind w:left="284"/>
        <w:jc w:val="both"/>
        <w:rPr>
          <w:rFonts w:ascii="Arial" w:hAnsi="Arial" w:cs="Arial"/>
        </w:rPr>
      </w:pPr>
      <w:r w:rsidRPr="002E61AD">
        <w:rPr>
          <w:rFonts w:ascii="Arial" w:hAnsi="Arial" w:cs="Arial"/>
        </w:rPr>
        <w:t>i wykwalifikowanym personelem, gwarantującym prawidłowe przetwarzanie danych osobowych w ramach przedmiotowego zamówienia, w tym należytymi zabezpieczeniami umożliwiającymi przetwarzanie danych osobowych.</w:t>
      </w:r>
    </w:p>
    <w:p w:rsidR="00EE5339" w:rsidRPr="002E61AD" w:rsidRDefault="00EE5339" w:rsidP="0028791C">
      <w:pPr>
        <w:numPr>
          <w:ilvl w:val="0"/>
          <w:numId w:val="58"/>
        </w:numPr>
        <w:spacing w:after="0"/>
        <w:ind w:left="284"/>
        <w:jc w:val="both"/>
        <w:rPr>
          <w:rFonts w:ascii="Arial" w:hAnsi="Arial" w:cs="Arial"/>
        </w:rPr>
      </w:pPr>
      <w:r w:rsidRPr="002E61AD">
        <w:rPr>
          <w:rFonts w:ascii="Arial" w:hAnsi="Arial" w:cs="Arial"/>
        </w:rPr>
        <w:t xml:space="preserve">Wykonawca zobowiązuje się do niewykorzystywania powierzonych danych w celach innych niż określone w umowie, oraz przetwarzania ich wyłącznie w miejscu wskazanym w umowie. </w:t>
      </w:r>
    </w:p>
    <w:p w:rsidR="00EE5339" w:rsidRPr="002E61AD" w:rsidRDefault="00EE5339" w:rsidP="0028791C">
      <w:pPr>
        <w:numPr>
          <w:ilvl w:val="0"/>
          <w:numId w:val="58"/>
        </w:numPr>
        <w:spacing w:after="0"/>
        <w:ind w:left="284" w:hanging="426"/>
        <w:jc w:val="both"/>
        <w:rPr>
          <w:rFonts w:ascii="Arial" w:hAnsi="Arial" w:cs="Arial"/>
        </w:rPr>
      </w:pPr>
      <w:r w:rsidRPr="002E61AD">
        <w:rPr>
          <w:rFonts w:ascii="Arial" w:hAnsi="Arial" w:cs="Arial"/>
        </w:rPr>
        <w:t xml:space="preserve">Zamawiający zastrzega sobie możliwość przeprowadzenia kontroli u Wykonawcy </w:t>
      </w:r>
      <w:r>
        <w:rPr>
          <w:rFonts w:ascii="Arial" w:hAnsi="Arial" w:cs="Arial"/>
        </w:rPr>
        <w:br/>
      </w:r>
      <w:r w:rsidRPr="002E61AD">
        <w:rPr>
          <w:rFonts w:ascii="Arial" w:hAnsi="Arial" w:cs="Arial"/>
        </w:rPr>
        <w:t>w zakresie poprawności przetwarzania danych osobowych.</w:t>
      </w:r>
    </w:p>
    <w:p w:rsidR="00EE5339" w:rsidRDefault="00EE5339" w:rsidP="00EE5339">
      <w:pPr>
        <w:pStyle w:val="Tekstpodstawowy"/>
        <w:spacing w:line="276" w:lineRule="auto"/>
        <w:ind w:left="140"/>
        <w:jc w:val="center"/>
        <w:rPr>
          <w:rFonts w:ascii="Arial" w:hAnsi="Arial" w:cs="Arial"/>
          <w:b/>
          <w:sz w:val="22"/>
          <w:szCs w:val="22"/>
        </w:rPr>
      </w:pPr>
    </w:p>
    <w:p w:rsidR="00EE5339" w:rsidRDefault="00EE5339" w:rsidP="00EE5339">
      <w:pPr>
        <w:pStyle w:val="Tekstpodstawowy"/>
        <w:spacing w:after="0" w:line="276" w:lineRule="auto"/>
        <w:ind w:left="140"/>
        <w:jc w:val="center"/>
        <w:rPr>
          <w:rFonts w:ascii="Arial" w:hAnsi="Arial" w:cs="Arial"/>
          <w:b/>
          <w:sz w:val="22"/>
          <w:szCs w:val="22"/>
        </w:rPr>
      </w:pPr>
      <w:r>
        <w:rPr>
          <w:rFonts w:ascii="Arial" w:hAnsi="Arial" w:cs="Arial"/>
          <w:b/>
          <w:sz w:val="22"/>
          <w:szCs w:val="22"/>
        </w:rPr>
        <w:t>§ 19. PRÓBKI</w:t>
      </w:r>
    </w:p>
    <w:p w:rsidR="00EE5339" w:rsidRDefault="00EE5339" w:rsidP="0028791C">
      <w:pPr>
        <w:pStyle w:val="Akapitzlist"/>
        <w:numPr>
          <w:ilvl w:val="3"/>
          <w:numId w:val="66"/>
        </w:numPr>
        <w:ind w:left="284" w:hanging="426"/>
        <w:jc w:val="both"/>
      </w:pPr>
      <w:r w:rsidRPr="00431602">
        <w:rPr>
          <w:rFonts w:ascii="Arial" w:hAnsi="Arial" w:cs="Arial"/>
        </w:rPr>
        <w:t xml:space="preserve">Zamawiający zatrzymuje przekazane przez Wykonawcę w trakcie postępowania przetargowego </w:t>
      </w:r>
      <w:r w:rsidRPr="00431602">
        <w:rPr>
          <w:rFonts w:ascii="Arial" w:hAnsi="Arial" w:cs="Arial"/>
          <w:iCs/>
        </w:rPr>
        <w:t>niewykorzystane w trakcie badania części składowe Próbki</w:t>
      </w:r>
      <w:r w:rsidRPr="00431602">
        <w:rPr>
          <w:rFonts w:ascii="Arial" w:hAnsi="Arial" w:cs="Arial"/>
        </w:rPr>
        <w:t>, w celu weryfikacji zgodności dostarczonego przez Wykonawcę przedmiotu zamówienia na etapie realizacji umowy ze złożoną próbką.</w:t>
      </w:r>
    </w:p>
    <w:p w:rsidR="00EE5339" w:rsidRDefault="00EE5339" w:rsidP="0028791C">
      <w:pPr>
        <w:pStyle w:val="Akapitzlist"/>
        <w:numPr>
          <w:ilvl w:val="3"/>
          <w:numId w:val="66"/>
        </w:numPr>
        <w:ind w:left="284" w:hanging="426"/>
        <w:jc w:val="both"/>
      </w:pPr>
      <w:r w:rsidRPr="00431602">
        <w:rPr>
          <w:rFonts w:ascii="Arial" w:hAnsi="Arial" w:cs="Arial"/>
          <w:iCs/>
        </w:rPr>
        <w:t>2.</w:t>
      </w:r>
      <w:bookmarkStart w:id="0" w:name="_Hlk35713781"/>
      <w:r w:rsidRPr="00431602">
        <w:rPr>
          <w:rFonts w:ascii="Arial" w:hAnsi="Arial" w:cs="Arial"/>
          <w:iCs/>
        </w:rPr>
        <w:t>Niewykorzystane w trakcie badania części składowe Próbki</w:t>
      </w:r>
      <w:bookmarkEnd w:id="0"/>
      <w:r w:rsidRPr="00431602">
        <w:rPr>
          <w:rFonts w:ascii="Arial" w:hAnsi="Arial" w:cs="Arial"/>
          <w:iCs/>
        </w:rPr>
        <w:t xml:space="preserve">, stanowią </w:t>
      </w:r>
      <w:proofErr w:type="spellStart"/>
      <w:r w:rsidRPr="00431602">
        <w:rPr>
          <w:rFonts w:ascii="Arial" w:hAnsi="Arial" w:cs="Arial"/>
          <w:iCs/>
        </w:rPr>
        <w:t>dookreślęnie</w:t>
      </w:r>
      <w:proofErr w:type="spellEnd"/>
      <w:r w:rsidRPr="00431602">
        <w:rPr>
          <w:rFonts w:ascii="Arial" w:hAnsi="Arial" w:cs="Arial"/>
          <w:iCs/>
        </w:rPr>
        <w:t xml:space="preserve"> oferty umożliwiające </w:t>
      </w:r>
      <w:r w:rsidRPr="00431602">
        <w:rPr>
          <w:rFonts w:ascii="Arial" w:hAnsi="Arial" w:cs="Arial"/>
          <w:bCs/>
          <w:iCs/>
        </w:rPr>
        <w:t xml:space="preserve">potwierdzenie zgodności dostawy </w:t>
      </w:r>
      <w:r w:rsidRPr="00431602">
        <w:rPr>
          <w:rFonts w:ascii="Arial" w:hAnsi="Arial" w:cs="Arial"/>
          <w:iCs/>
        </w:rPr>
        <w:t xml:space="preserve">na etapie realizacji umowy </w:t>
      </w:r>
      <w:r w:rsidRPr="00431602">
        <w:rPr>
          <w:rFonts w:ascii="Arial" w:hAnsi="Arial" w:cs="Arial"/>
          <w:bCs/>
          <w:iCs/>
        </w:rPr>
        <w:t xml:space="preserve">z treścią zobowiązania </w:t>
      </w:r>
      <w:r w:rsidRPr="00431602">
        <w:rPr>
          <w:rFonts w:ascii="Arial" w:hAnsi="Arial" w:cs="Arial"/>
          <w:iCs/>
        </w:rPr>
        <w:t>zawartego w umowie i pierwotnie w ofercie.</w:t>
      </w:r>
    </w:p>
    <w:p w:rsidR="00EE5339" w:rsidRDefault="00EE5339" w:rsidP="0028791C">
      <w:pPr>
        <w:pStyle w:val="Akapitzlist"/>
        <w:numPr>
          <w:ilvl w:val="3"/>
          <w:numId w:val="66"/>
        </w:numPr>
        <w:ind w:left="284" w:hanging="426"/>
        <w:jc w:val="both"/>
      </w:pPr>
      <w:r w:rsidRPr="00431602">
        <w:rPr>
          <w:rFonts w:ascii="Arial" w:hAnsi="Arial" w:cs="Arial"/>
          <w:iCs/>
        </w:rPr>
        <w:t>Próbka od chwili jej złożenia przechowywana będzie w temperaturze pomiędzy 15-30 st. C na terenie</w:t>
      </w:r>
      <w:r>
        <w:t xml:space="preserve"> </w:t>
      </w:r>
      <w:r w:rsidRPr="00431602">
        <w:rPr>
          <w:rFonts w:ascii="Arial" w:hAnsi="Arial" w:cs="Arial"/>
          <w:iCs/>
        </w:rPr>
        <w:t>Wojskowego Ośrodka Farmacji i Techniki Medycznej w Celestynowie.</w:t>
      </w:r>
    </w:p>
    <w:p w:rsidR="00EE5339" w:rsidRPr="002E61AD" w:rsidRDefault="00EE5339" w:rsidP="00EE5339">
      <w:pPr>
        <w:pStyle w:val="Tekstpodstawowy"/>
        <w:spacing w:line="276" w:lineRule="auto"/>
        <w:ind w:left="140"/>
        <w:jc w:val="center"/>
        <w:rPr>
          <w:rFonts w:ascii="Arial" w:hAnsi="Arial" w:cs="Arial"/>
          <w:sz w:val="22"/>
          <w:szCs w:val="22"/>
        </w:rPr>
      </w:pPr>
      <w:r w:rsidRPr="002E61AD">
        <w:rPr>
          <w:rFonts w:ascii="Arial" w:hAnsi="Arial" w:cs="Arial"/>
          <w:b/>
          <w:sz w:val="22"/>
          <w:szCs w:val="22"/>
        </w:rPr>
        <w:t xml:space="preserve">§ </w:t>
      </w:r>
      <w:r>
        <w:rPr>
          <w:rFonts w:ascii="Arial" w:hAnsi="Arial" w:cs="Arial"/>
          <w:b/>
          <w:sz w:val="22"/>
          <w:szCs w:val="22"/>
        </w:rPr>
        <w:t>20</w:t>
      </w:r>
      <w:r w:rsidRPr="002E61AD">
        <w:rPr>
          <w:rFonts w:ascii="Arial" w:hAnsi="Arial" w:cs="Arial"/>
          <w:b/>
          <w:sz w:val="22"/>
          <w:szCs w:val="22"/>
        </w:rPr>
        <w:t>. INNE POSTANOWIENIA</w:t>
      </w:r>
    </w:p>
    <w:p w:rsidR="00EE5339" w:rsidRPr="002E61AD" w:rsidRDefault="00EE5339" w:rsidP="0028791C">
      <w:pPr>
        <w:numPr>
          <w:ilvl w:val="0"/>
          <w:numId w:val="59"/>
        </w:numPr>
        <w:suppressAutoHyphens/>
        <w:spacing w:after="0"/>
        <w:ind w:left="284" w:hanging="284"/>
        <w:jc w:val="both"/>
        <w:rPr>
          <w:rFonts w:ascii="Arial" w:hAnsi="Arial" w:cs="Arial"/>
        </w:rPr>
      </w:pPr>
      <w:r w:rsidRPr="002E61AD">
        <w:rPr>
          <w:rFonts w:ascii="Arial" w:hAnsi="Arial" w:cs="Arial"/>
        </w:rPr>
        <w:t xml:space="preserve">Przez dni robocze na potrzeby niniejszej umowy rozumie się dni od poniedziałku </w:t>
      </w:r>
      <w:r w:rsidRPr="002E61AD">
        <w:rPr>
          <w:rFonts w:ascii="Arial" w:hAnsi="Arial" w:cs="Arial"/>
        </w:rPr>
        <w:br/>
        <w:t>do piątku z wyłączeniem dni ustawowo wolnych od pracy.</w:t>
      </w:r>
    </w:p>
    <w:p w:rsidR="00EE5339" w:rsidRPr="002E61AD" w:rsidRDefault="00EE5339" w:rsidP="0028791C">
      <w:pPr>
        <w:numPr>
          <w:ilvl w:val="0"/>
          <w:numId w:val="59"/>
        </w:numPr>
        <w:suppressAutoHyphens/>
        <w:spacing w:after="0"/>
        <w:ind w:left="284" w:hanging="284"/>
        <w:jc w:val="both"/>
        <w:rPr>
          <w:rFonts w:ascii="Arial" w:hAnsi="Arial" w:cs="Arial"/>
        </w:rPr>
      </w:pPr>
      <w:r w:rsidRPr="002E61AD">
        <w:rPr>
          <w:rFonts w:ascii="Arial" w:hAnsi="Arial" w:cs="Arial"/>
        </w:rPr>
        <w:t>W sprawach nieuregulowanych niniejszą umową mają zastosowanie przepisy:</w:t>
      </w:r>
    </w:p>
    <w:p w:rsidR="00EE5339" w:rsidRPr="002E61AD" w:rsidRDefault="00EE5339" w:rsidP="0028791C">
      <w:pPr>
        <w:pStyle w:val="Tekstpodstawowy"/>
        <w:numPr>
          <w:ilvl w:val="0"/>
          <w:numId w:val="61"/>
        </w:numPr>
        <w:suppressAutoHyphens/>
        <w:spacing w:after="0" w:line="276" w:lineRule="auto"/>
        <w:jc w:val="both"/>
        <w:rPr>
          <w:rFonts w:ascii="Arial" w:hAnsi="Arial" w:cs="Arial"/>
          <w:sz w:val="22"/>
          <w:szCs w:val="22"/>
        </w:rPr>
      </w:pPr>
      <w:r w:rsidRPr="002E61AD">
        <w:rPr>
          <w:rFonts w:ascii="Arial" w:hAnsi="Arial" w:cs="Arial"/>
          <w:sz w:val="22"/>
          <w:szCs w:val="22"/>
        </w:rPr>
        <w:t>Prawa zamówień publicznych, Kodeksu cywilnego;</w:t>
      </w:r>
    </w:p>
    <w:p w:rsidR="00EE5339" w:rsidRPr="002E61AD" w:rsidRDefault="00EE5339" w:rsidP="0028791C">
      <w:pPr>
        <w:pStyle w:val="Tekstpodstawowy"/>
        <w:numPr>
          <w:ilvl w:val="0"/>
          <w:numId w:val="61"/>
        </w:numPr>
        <w:suppressAutoHyphens/>
        <w:spacing w:after="0" w:line="276" w:lineRule="auto"/>
        <w:ind w:left="567" w:hanging="141"/>
        <w:jc w:val="both"/>
        <w:rPr>
          <w:rFonts w:ascii="Arial" w:hAnsi="Arial" w:cs="Arial"/>
          <w:sz w:val="22"/>
          <w:szCs w:val="22"/>
        </w:rPr>
      </w:pPr>
      <w:r w:rsidRPr="002E61AD">
        <w:rPr>
          <w:rFonts w:ascii="Arial" w:hAnsi="Arial" w:cs="Arial"/>
          <w:sz w:val="22"/>
          <w:szCs w:val="22"/>
        </w:rPr>
        <w:t>innych aktów prawnych, obowiązujących w tym zakresie.</w:t>
      </w:r>
    </w:p>
    <w:p w:rsidR="00EE5339" w:rsidRPr="002E61AD" w:rsidRDefault="00EE5339" w:rsidP="0028791C">
      <w:pPr>
        <w:pStyle w:val="Tekstpodstawowy"/>
        <w:numPr>
          <w:ilvl w:val="0"/>
          <w:numId w:val="60"/>
        </w:numPr>
        <w:tabs>
          <w:tab w:val="clear" w:pos="720"/>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Wszelkie spory wynikłe z niniejszej umowy strony będą starały się rozwiązać </w:t>
      </w:r>
      <w:r w:rsidRPr="002E61AD">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rsidR="00EE5339" w:rsidRPr="002E61AD" w:rsidRDefault="00EE5339" w:rsidP="0028791C">
      <w:pPr>
        <w:pStyle w:val="Tekstpodstawowy"/>
        <w:numPr>
          <w:ilvl w:val="0"/>
          <w:numId w:val="60"/>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razie wątpliwości dotyczących informacji zawartych w poszczególnych dokumentach kontraktowych obowiązuje następująca kolejność ważności dokumentów:</w:t>
      </w:r>
    </w:p>
    <w:p w:rsidR="00EE5339" w:rsidRPr="002E61AD" w:rsidRDefault="00EE5339" w:rsidP="0028791C">
      <w:pPr>
        <w:pStyle w:val="Tekstpodstawowy"/>
        <w:numPr>
          <w:ilvl w:val="0"/>
          <w:numId w:val="63"/>
        </w:numPr>
        <w:tabs>
          <w:tab w:val="left" w:pos="993"/>
        </w:tabs>
        <w:suppressAutoHyphens/>
        <w:spacing w:after="0" w:line="276" w:lineRule="auto"/>
        <w:ind w:hanging="11"/>
        <w:jc w:val="both"/>
        <w:rPr>
          <w:rFonts w:ascii="Arial" w:hAnsi="Arial" w:cs="Arial"/>
          <w:sz w:val="22"/>
          <w:szCs w:val="22"/>
        </w:rPr>
      </w:pPr>
      <w:r w:rsidRPr="002E61AD">
        <w:rPr>
          <w:rFonts w:ascii="Arial" w:hAnsi="Arial" w:cs="Arial"/>
          <w:sz w:val="22"/>
          <w:szCs w:val="22"/>
        </w:rPr>
        <w:t>Umowa podpisana przez obydwie strony;</w:t>
      </w:r>
    </w:p>
    <w:p w:rsidR="00EE5339" w:rsidRPr="002E61AD" w:rsidRDefault="00EE5339" w:rsidP="0028791C">
      <w:pPr>
        <w:pStyle w:val="Tekstpodstawowy"/>
        <w:numPr>
          <w:ilvl w:val="0"/>
          <w:numId w:val="63"/>
        </w:numPr>
        <w:suppressAutoHyphens/>
        <w:spacing w:after="0" w:line="276" w:lineRule="auto"/>
        <w:ind w:left="1004" w:hanging="295"/>
        <w:jc w:val="both"/>
        <w:rPr>
          <w:rFonts w:ascii="Arial" w:hAnsi="Arial" w:cs="Arial"/>
          <w:sz w:val="22"/>
          <w:szCs w:val="22"/>
        </w:rPr>
      </w:pPr>
      <w:r w:rsidRPr="002E61AD">
        <w:rPr>
          <w:rFonts w:ascii="Arial" w:hAnsi="Arial" w:cs="Arial"/>
          <w:sz w:val="22"/>
          <w:szCs w:val="22"/>
        </w:rPr>
        <w:t>Specyfikacja Istotnych Warunków Zamówienia;</w:t>
      </w:r>
    </w:p>
    <w:p w:rsidR="00EE5339" w:rsidRPr="002E61AD" w:rsidRDefault="00EE5339" w:rsidP="0028791C">
      <w:pPr>
        <w:pStyle w:val="Tekstpodstawowy"/>
        <w:numPr>
          <w:ilvl w:val="0"/>
          <w:numId w:val="63"/>
        </w:numPr>
        <w:suppressAutoHyphens/>
        <w:spacing w:after="0" w:line="276" w:lineRule="auto"/>
        <w:ind w:left="1004" w:hanging="295"/>
        <w:jc w:val="both"/>
        <w:rPr>
          <w:rFonts w:ascii="Arial" w:hAnsi="Arial" w:cs="Arial"/>
          <w:b/>
          <w:sz w:val="22"/>
          <w:szCs w:val="22"/>
        </w:rPr>
      </w:pPr>
      <w:r w:rsidRPr="002E61AD">
        <w:rPr>
          <w:rFonts w:ascii="Arial" w:hAnsi="Arial" w:cs="Arial"/>
          <w:sz w:val="22"/>
          <w:szCs w:val="22"/>
        </w:rPr>
        <w:t xml:space="preserve">Oferta Wykonawcy złożona w postępowaniu przetargowym </w:t>
      </w:r>
      <w:r w:rsidRPr="002E61AD">
        <w:rPr>
          <w:rFonts w:ascii="Arial" w:hAnsi="Arial" w:cs="Arial"/>
          <w:sz w:val="22"/>
          <w:szCs w:val="22"/>
        </w:rPr>
        <w:br/>
        <w:t xml:space="preserve">nr </w:t>
      </w:r>
      <w:r w:rsidRPr="002E61AD">
        <w:rPr>
          <w:rFonts w:ascii="Arial" w:hAnsi="Arial" w:cs="Arial"/>
          <w:b/>
          <w:sz w:val="22"/>
          <w:szCs w:val="22"/>
        </w:rPr>
        <w:t>WOFiTM/</w:t>
      </w:r>
      <w:r>
        <w:rPr>
          <w:rFonts w:ascii="Arial" w:hAnsi="Arial" w:cs="Arial"/>
          <w:b/>
          <w:sz w:val="22"/>
          <w:szCs w:val="22"/>
        </w:rPr>
        <w:t>22/2020</w:t>
      </w:r>
      <w:r w:rsidRPr="002E61AD">
        <w:rPr>
          <w:rFonts w:ascii="Arial" w:hAnsi="Arial" w:cs="Arial"/>
          <w:b/>
          <w:sz w:val="22"/>
          <w:szCs w:val="22"/>
        </w:rPr>
        <w:t xml:space="preserve">/PN </w:t>
      </w:r>
    </w:p>
    <w:p w:rsidR="00EE5339" w:rsidRPr="002E61AD" w:rsidRDefault="00EE5339" w:rsidP="0028791C">
      <w:pPr>
        <w:pStyle w:val="Tekstpodstawowy"/>
        <w:numPr>
          <w:ilvl w:val="0"/>
          <w:numId w:val="60"/>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i przelewy bankowe kierowane na dotychczasowy adres, rachunek bankowy będą przez strony traktowane jako doręczone.</w:t>
      </w:r>
    </w:p>
    <w:p w:rsidR="00EE5339" w:rsidRPr="002E61AD" w:rsidRDefault="00EE5339" w:rsidP="0028791C">
      <w:pPr>
        <w:pStyle w:val="Tekstpodstawowy"/>
        <w:numPr>
          <w:ilvl w:val="0"/>
          <w:numId w:val="60"/>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z zastrzeżeniem wskazanym w poprzednim ustępie. Strony ustalają, iż termin w jakim Wykonawca uzyskał wiedzę o złożonym przez Zamawiającego lub odbiorców końcowych (użytkowników) oświadczeniu jest dzień wysłania tego oświadczenia Wykonawcy pocztą elektroniczną na adres poczty elektronicznej podany na wstępie umowy  lub faxem na wskazany w komparycji nr faxu, z zastrzeżeniem wskazanym w poprzednim ustępie. Powyższe uprawnienia nie wykluczają możliwości osobistego doręczenia oświadczenia do siedziby Wykonawcy. </w:t>
      </w:r>
    </w:p>
    <w:p w:rsidR="00EE5339" w:rsidRPr="002E61AD" w:rsidRDefault="00EE5339" w:rsidP="0028791C">
      <w:pPr>
        <w:pStyle w:val="Tekstpodstawowy"/>
        <w:numPr>
          <w:ilvl w:val="0"/>
          <w:numId w:val="60"/>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Umowę niniejszą sporządzono w 2 jednobrzmiących egzemplarzach. </w:t>
      </w:r>
    </w:p>
    <w:p w:rsidR="00EE5339" w:rsidRPr="002E61AD" w:rsidRDefault="00EE5339" w:rsidP="0028791C">
      <w:pPr>
        <w:pStyle w:val="Tekstpodstawowy"/>
        <w:numPr>
          <w:ilvl w:val="0"/>
          <w:numId w:val="60"/>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Umowa wchodzi w życie z dniem podpisania.</w:t>
      </w:r>
    </w:p>
    <w:p w:rsidR="00EE5339" w:rsidRPr="0079454F" w:rsidRDefault="00EE5339" w:rsidP="0028791C">
      <w:pPr>
        <w:pStyle w:val="Tekstpodstawowy"/>
        <w:numPr>
          <w:ilvl w:val="0"/>
          <w:numId w:val="60"/>
        </w:numPr>
        <w:tabs>
          <w:tab w:val="clear" w:pos="720"/>
          <w:tab w:val="num" w:pos="284"/>
        </w:tabs>
        <w:suppressAutoHyphens/>
        <w:spacing w:after="0" w:line="276" w:lineRule="auto"/>
        <w:ind w:left="284" w:hanging="284"/>
        <w:jc w:val="both"/>
        <w:rPr>
          <w:rFonts w:ascii="Arial" w:hAnsi="Arial" w:cs="Arial"/>
          <w:sz w:val="18"/>
          <w:szCs w:val="18"/>
          <w:u w:val="single"/>
        </w:rPr>
      </w:pPr>
      <w:r w:rsidRPr="002E61AD">
        <w:rPr>
          <w:rFonts w:ascii="Arial" w:hAnsi="Arial" w:cs="Arial"/>
          <w:sz w:val="22"/>
          <w:szCs w:val="22"/>
        </w:rPr>
        <w:t>Umowa zawiera ……….. (słownie: …………………) ponumerowanych stron.</w:t>
      </w:r>
    </w:p>
    <w:p w:rsidR="00EE5339" w:rsidRPr="002E61AD" w:rsidRDefault="00EE5339" w:rsidP="00EE5339">
      <w:pPr>
        <w:pStyle w:val="Tekstpodstawowy"/>
        <w:suppressAutoHyphens/>
        <w:spacing w:after="0" w:line="276" w:lineRule="auto"/>
        <w:ind w:left="284"/>
        <w:jc w:val="both"/>
        <w:rPr>
          <w:rFonts w:ascii="Arial" w:hAnsi="Arial" w:cs="Arial"/>
          <w:sz w:val="18"/>
          <w:szCs w:val="18"/>
          <w:u w:val="single"/>
        </w:rPr>
      </w:pPr>
    </w:p>
    <w:p w:rsidR="00EE5339" w:rsidRPr="0079454F" w:rsidRDefault="00EE5339" w:rsidP="00EE5339">
      <w:pPr>
        <w:pStyle w:val="Tekstpodstawowy"/>
        <w:spacing w:after="0" w:line="276" w:lineRule="auto"/>
        <w:ind w:left="400" w:hanging="360"/>
        <w:jc w:val="both"/>
        <w:rPr>
          <w:rFonts w:ascii="Arial" w:hAnsi="Arial" w:cs="Arial"/>
          <w:sz w:val="20"/>
          <w:szCs w:val="20"/>
        </w:rPr>
      </w:pPr>
      <w:r w:rsidRPr="0079454F">
        <w:rPr>
          <w:rFonts w:ascii="Arial" w:hAnsi="Arial" w:cs="Arial"/>
          <w:sz w:val="20"/>
          <w:szCs w:val="20"/>
          <w:u w:val="single"/>
        </w:rPr>
        <w:t>Załączniki – stanowiące integralną część niniejszej umowy:</w:t>
      </w:r>
    </w:p>
    <w:p w:rsidR="00EE5339" w:rsidRPr="0079454F" w:rsidRDefault="00EE5339" w:rsidP="00EE5339">
      <w:pPr>
        <w:pStyle w:val="Tekstpodstawowy"/>
        <w:spacing w:after="0" w:line="276" w:lineRule="auto"/>
        <w:ind w:left="400"/>
        <w:jc w:val="both"/>
        <w:rPr>
          <w:rStyle w:val="Nagwek2Znak"/>
          <w:rFonts w:cs="Arial"/>
          <w:bCs/>
        </w:rPr>
      </w:pPr>
      <w:r w:rsidRPr="0079454F">
        <w:rPr>
          <w:rFonts w:ascii="Arial" w:hAnsi="Arial" w:cs="Arial"/>
          <w:sz w:val="20"/>
          <w:szCs w:val="20"/>
        </w:rPr>
        <w:t>nr 1 – Zestawienie asortymentowo – ilościowo – cenowe</w:t>
      </w:r>
    </w:p>
    <w:p w:rsidR="00EE5339" w:rsidRPr="0079454F" w:rsidRDefault="00EE5339" w:rsidP="00EE5339">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2 – Wzór „Protokołu zdawczo – odbiorczego”</w:t>
      </w:r>
    </w:p>
    <w:p w:rsidR="00EE5339" w:rsidRPr="0079454F" w:rsidRDefault="00EE5339" w:rsidP="00EE5339">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 – Wzór „Protokołu depozytowego”</w:t>
      </w:r>
    </w:p>
    <w:p w:rsidR="00EE5339" w:rsidRPr="0079454F" w:rsidRDefault="00EE5339" w:rsidP="00EE5339">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3a- Wzór „Protokołu niezgodności”</w:t>
      </w:r>
    </w:p>
    <w:p w:rsidR="00EE5339" w:rsidRPr="0079454F" w:rsidRDefault="00EE5339" w:rsidP="00EE5339">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4 – Wzór „Zamówienia opcjonalnego”</w:t>
      </w:r>
    </w:p>
    <w:p w:rsidR="00EE5339" w:rsidRPr="0079454F" w:rsidRDefault="00EE5339" w:rsidP="00EE5339">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5 – Wzór „Protokołu reklamacyjnego”</w:t>
      </w:r>
    </w:p>
    <w:p w:rsidR="00EE5339" w:rsidRPr="0079454F" w:rsidRDefault="00EE5339" w:rsidP="00EE5339">
      <w:pPr>
        <w:pStyle w:val="Tekstpodstawowy"/>
        <w:spacing w:after="0" w:line="276" w:lineRule="auto"/>
        <w:ind w:left="1134" w:hanging="708"/>
        <w:rPr>
          <w:rFonts w:ascii="Arial" w:hAnsi="Arial" w:cs="Arial"/>
          <w:sz w:val="20"/>
          <w:szCs w:val="20"/>
        </w:rPr>
      </w:pPr>
      <w:r w:rsidRPr="0079454F">
        <w:rPr>
          <w:rFonts w:ascii="Arial" w:hAnsi="Arial" w:cs="Arial"/>
          <w:sz w:val="20"/>
          <w:szCs w:val="20"/>
        </w:rPr>
        <w:t>nr od 6</w:t>
      </w:r>
      <w:r>
        <w:rPr>
          <w:rFonts w:ascii="Arial" w:hAnsi="Arial" w:cs="Arial"/>
          <w:sz w:val="20"/>
          <w:szCs w:val="20"/>
        </w:rPr>
        <w:t>.1</w:t>
      </w:r>
      <w:r w:rsidRPr="0079454F">
        <w:rPr>
          <w:rFonts w:ascii="Arial" w:hAnsi="Arial" w:cs="Arial"/>
          <w:sz w:val="20"/>
          <w:szCs w:val="20"/>
        </w:rPr>
        <w:t xml:space="preserve"> do 6.</w:t>
      </w:r>
      <w:r>
        <w:rPr>
          <w:rFonts w:ascii="Arial" w:hAnsi="Arial" w:cs="Arial"/>
          <w:sz w:val="20"/>
          <w:szCs w:val="20"/>
        </w:rPr>
        <w:t>9</w:t>
      </w:r>
      <w:r w:rsidRPr="0079454F">
        <w:rPr>
          <w:rFonts w:ascii="Arial" w:hAnsi="Arial" w:cs="Arial"/>
          <w:sz w:val="20"/>
          <w:szCs w:val="20"/>
        </w:rPr>
        <w:t xml:space="preserve">– Wymagania </w:t>
      </w:r>
      <w:proofErr w:type="spellStart"/>
      <w:r w:rsidRPr="0079454F">
        <w:rPr>
          <w:rFonts w:ascii="Arial" w:hAnsi="Arial" w:cs="Arial"/>
          <w:sz w:val="20"/>
          <w:szCs w:val="20"/>
        </w:rPr>
        <w:t>Eksploatacyjno</w:t>
      </w:r>
      <w:proofErr w:type="spellEnd"/>
      <w:r w:rsidRPr="0079454F">
        <w:rPr>
          <w:rFonts w:ascii="Arial" w:hAnsi="Arial" w:cs="Arial"/>
          <w:sz w:val="20"/>
          <w:szCs w:val="20"/>
        </w:rPr>
        <w:t xml:space="preserve"> - Techniczne </w:t>
      </w:r>
    </w:p>
    <w:p w:rsidR="00EE5339" w:rsidRDefault="00EE5339" w:rsidP="00EE5339">
      <w:pPr>
        <w:pStyle w:val="Tekstpodstawowy"/>
        <w:spacing w:after="0" w:line="276" w:lineRule="auto"/>
        <w:ind w:left="1134" w:hanging="708"/>
        <w:rPr>
          <w:rFonts w:ascii="Arial" w:hAnsi="Arial" w:cs="Arial"/>
          <w:sz w:val="20"/>
          <w:szCs w:val="20"/>
        </w:rPr>
      </w:pPr>
      <w:r w:rsidRPr="0079454F">
        <w:rPr>
          <w:rFonts w:ascii="Arial" w:hAnsi="Arial" w:cs="Arial"/>
          <w:sz w:val="20"/>
          <w:szCs w:val="20"/>
        </w:rPr>
        <w:t>nr 7– Wzór „Karty wyrobu”</w:t>
      </w:r>
    </w:p>
    <w:p w:rsidR="00EE5339" w:rsidRPr="0079454F" w:rsidRDefault="00EE5339" w:rsidP="00EE5339">
      <w:pPr>
        <w:pStyle w:val="Tekstpodstawowy"/>
        <w:spacing w:after="0" w:line="276" w:lineRule="auto"/>
        <w:ind w:left="1134" w:hanging="708"/>
        <w:rPr>
          <w:rFonts w:ascii="Arial" w:hAnsi="Arial" w:cs="Arial"/>
          <w:sz w:val="20"/>
          <w:szCs w:val="20"/>
        </w:rPr>
      </w:pPr>
      <w:r w:rsidRPr="00245BCA">
        <w:rPr>
          <w:rFonts w:ascii="Arial" w:hAnsi="Arial" w:cs="Arial"/>
          <w:sz w:val="20"/>
          <w:szCs w:val="20"/>
        </w:rPr>
        <w:t>nr 8 – Klauzula jakościowa</w:t>
      </w:r>
    </w:p>
    <w:p w:rsidR="00EE5339" w:rsidRPr="002E61AD" w:rsidRDefault="00EE5339" w:rsidP="00EE5339">
      <w:pPr>
        <w:pStyle w:val="Tekstpodstawowy"/>
        <w:tabs>
          <w:tab w:val="left" w:pos="6379"/>
        </w:tabs>
        <w:spacing w:after="0" w:line="360" w:lineRule="auto"/>
        <w:jc w:val="both"/>
        <w:rPr>
          <w:rFonts w:ascii="Arial" w:hAnsi="Arial" w:cs="Arial"/>
          <w:b/>
          <w:sz w:val="22"/>
          <w:szCs w:val="22"/>
        </w:rPr>
      </w:pPr>
    </w:p>
    <w:p w:rsidR="00EE5339" w:rsidRPr="002E61AD" w:rsidRDefault="00EE5339" w:rsidP="00EE5339">
      <w:pPr>
        <w:pStyle w:val="Tekstpodstawowy"/>
        <w:tabs>
          <w:tab w:val="left" w:pos="6379"/>
        </w:tabs>
        <w:spacing w:after="0" w:line="360" w:lineRule="auto"/>
        <w:jc w:val="both"/>
        <w:rPr>
          <w:rFonts w:ascii="Arial" w:hAnsi="Arial" w:cs="Arial"/>
          <w:sz w:val="16"/>
          <w:szCs w:val="16"/>
          <w:u w:val="single"/>
        </w:rPr>
      </w:pPr>
      <w:r w:rsidRPr="002E61AD">
        <w:rPr>
          <w:rFonts w:ascii="Arial" w:hAnsi="Arial" w:cs="Arial"/>
          <w:b/>
          <w:sz w:val="22"/>
          <w:szCs w:val="22"/>
        </w:rPr>
        <w:t>WYKONAWCA</w:t>
      </w:r>
      <w:r w:rsidRPr="002E61AD">
        <w:rPr>
          <w:rFonts w:ascii="Arial" w:hAnsi="Arial" w:cs="Arial"/>
          <w:b/>
          <w:sz w:val="22"/>
          <w:szCs w:val="22"/>
        </w:rPr>
        <w:tab/>
        <w:t>ZAMAWIAJĄCY</w:t>
      </w:r>
    </w:p>
    <w:p w:rsidR="00EE5339" w:rsidRPr="002E61AD" w:rsidRDefault="00EE5339" w:rsidP="00EE5339">
      <w:pPr>
        <w:pStyle w:val="Tekstpodstawowy"/>
        <w:spacing w:after="0" w:line="288" w:lineRule="auto"/>
        <w:rPr>
          <w:rFonts w:ascii="Arial" w:hAnsi="Arial" w:cs="Arial"/>
          <w:sz w:val="16"/>
          <w:szCs w:val="16"/>
          <w:u w:val="single"/>
        </w:rPr>
      </w:pPr>
    </w:p>
    <w:p w:rsidR="00EE5339" w:rsidRDefault="00EE5339" w:rsidP="00EE5339">
      <w:pPr>
        <w:pStyle w:val="Tekstpodstawowy"/>
        <w:spacing w:after="0" w:line="288" w:lineRule="auto"/>
        <w:rPr>
          <w:rFonts w:ascii="Arial" w:hAnsi="Arial" w:cs="Arial"/>
          <w:sz w:val="14"/>
          <w:szCs w:val="14"/>
          <w:u w:val="single"/>
        </w:rPr>
      </w:pPr>
    </w:p>
    <w:p w:rsidR="00EE5339" w:rsidRPr="002E61AD" w:rsidRDefault="00EE5339" w:rsidP="00EE5339">
      <w:pPr>
        <w:pStyle w:val="Tekstpodstawowy"/>
        <w:spacing w:after="0" w:line="288" w:lineRule="auto"/>
        <w:rPr>
          <w:rFonts w:ascii="Arial" w:hAnsi="Arial" w:cs="Arial"/>
          <w:sz w:val="14"/>
          <w:szCs w:val="14"/>
          <w:u w:val="single"/>
        </w:rPr>
      </w:pPr>
    </w:p>
    <w:p w:rsidR="00EE5339" w:rsidRPr="002E61AD" w:rsidRDefault="00EE5339" w:rsidP="00EE5339">
      <w:pPr>
        <w:pStyle w:val="Tekstpodstawowy"/>
        <w:spacing w:after="0" w:line="288" w:lineRule="auto"/>
        <w:rPr>
          <w:rFonts w:ascii="Arial" w:hAnsi="Arial" w:cs="Arial"/>
          <w:sz w:val="14"/>
          <w:szCs w:val="14"/>
        </w:rPr>
      </w:pPr>
      <w:r w:rsidRPr="002E61AD">
        <w:rPr>
          <w:rFonts w:ascii="Arial" w:hAnsi="Arial" w:cs="Arial"/>
          <w:sz w:val="14"/>
          <w:szCs w:val="14"/>
          <w:u w:val="single"/>
        </w:rPr>
        <w:t>Rozdzielnik:</w:t>
      </w:r>
    </w:p>
    <w:p w:rsidR="00EE5339" w:rsidRPr="002E61AD" w:rsidRDefault="00EE5339" w:rsidP="00EE5339">
      <w:pPr>
        <w:pStyle w:val="Tekstpodstawowy"/>
        <w:spacing w:after="0" w:line="288" w:lineRule="auto"/>
        <w:rPr>
          <w:rFonts w:ascii="Arial" w:hAnsi="Arial" w:cs="Arial"/>
          <w:sz w:val="14"/>
          <w:szCs w:val="14"/>
        </w:rPr>
      </w:pPr>
      <w:r w:rsidRPr="002E61AD">
        <w:rPr>
          <w:rFonts w:ascii="Arial" w:hAnsi="Arial" w:cs="Arial"/>
          <w:sz w:val="14"/>
          <w:szCs w:val="14"/>
        </w:rPr>
        <w:t>-egz. nr 1 – Wykonawca</w:t>
      </w:r>
    </w:p>
    <w:p w:rsidR="00EE5339" w:rsidRPr="002E61AD" w:rsidRDefault="00EE5339" w:rsidP="00EE5339">
      <w:pPr>
        <w:pStyle w:val="Tekstpodstawowy"/>
        <w:spacing w:after="0" w:line="288" w:lineRule="auto"/>
        <w:rPr>
          <w:rStyle w:val="Nagwek2Znak"/>
          <w:rFonts w:cs="Arial"/>
          <w:b/>
          <w:bCs/>
        </w:rPr>
        <w:sectPr w:rsidR="00EE5339" w:rsidRPr="002E61AD" w:rsidSect="00EE5339">
          <w:pgSz w:w="11906" w:h="16838"/>
          <w:pgMar w:top="811" w:right="991" w:bottom="1418" w:left="1985" w:header="709" w:footer="709" w:gutter="0"/>
          <w:cols w:space="708"/>
          <w:docGrid w:linePitch="600" w:charSpace="32768"/>
        </w:sectPr>
      </w:pPr>
      <w:r w:rsidRPr="002E61AD">
        <w:rPr>
          <w:rFonts w:ascii="Arial" w:hAnsi="Arial" w:cs="Arial"/>
          <w:sz w:val="14"/>
          <w:szCs w:val="14"/>
        </w:rPr>
        <w:t>-egz. nr 2 – Zamawiający</w:t>
      </w:r>
    </w:p>
    <w:p w:rsidR="00EE5339" w:rsidRPr="0028791C" w:rsidRDefault="00EE5339" w:rsidP="00EE5339">
      <w:pPr>
        <w:pStyle w:val="Akapitzlist1"/>
        <w:spacing w:after="0"/>
        <w:jc w:val="right"/>
        <w:rPr>
          <w:rFonts w:ascii="Arial" w:hAnsi="Arial" w:cs="Arial"/>
          <w:b/>
        </w:rPr>
      </w:pPr>
      <w:r w:rsidRPr="0028791C">
        <w:rPr>
          <w:rStyle w:val="Nagwek2Znak"/>
          <w:rFonts w:eastAsia="Calibri" w:cs="Arial"/>
          <w:b/>
          <w:color w:val="auto"/>
        </w:rPr>
        <w:lastRenderedPageBreak/>
        <w:t>Załącznik nr 1 do umowy</w:t>
      </w:r>
    </w:p>
    <w:p w:rsidR="00EE5339" w:rsidRPr="002E61AD" w:rsidRDefault="00EE5339" w:rsidP="00EE5339">
      <w:pPr>
        <w:pStyle w:val="Akapitzlist1"/>
        <w:spacing w:after="0"/>
        <w:ind w:left="0"/>
        <w:jc w:val="center"/>
        <w:rPr>
          <w:rFonts w:ascii="Arial" w:hAnsi="Arial" w:cs="Arial"/>
          <w:bCs/>
        </w:rPr>
      </w:pPr>
      <w:r w:rsidRPr="002E61AD">
        <w:rPr>
          <w:rFonts w:ascii="Arial" w:hAnsi="Arial" w:cs="Arial"/>
          <w:b/>
        </w:rPr>
        <w:t>ZESTAWIENIE ASORTYMENTOWO – ILOŚCIOWO – CENOWE</w:t>
      </w:r>
    </w:p>
    <w:p w:rsidR="00EE5339" w:rsidRPr="002E61AD" w:rsidRDefault="00EE5339" w:rsidP="00EE5339">
      <w:pPr>
        <w:spacing w:after="120"/>
        <w:ind w:left="284"/>
        <w:jc w:val="both"/>
        <w:rPr>
          <w:rFonts w:ascii="Arial" w:hAnsi="Arial" w:cs="Arial"/>
          <w:b/>
          <w:bCs/>
          <w:sz w:val="20"/>
          <w:szCs w:val="20"/>
        </w:rPr>
      </w:pPr>
      <w:r w:rsidRPr="002E61AD">
        <w:rPr>
          <w:rFonts w:ascii="Arial" w:hAnsi="Arial" w:cs="Arial"/>
          <w:bCs/>
        </w:rPr>
        <w:t>Zamówienie gwarantowane:</w:t>
      </w:r>
    </w:p>
    <w:tbl>
      <w:tblPr>
        <w:tblW w:w="14075" w:type="dxa"/>
        <w:tblInd w:w="-755" w:type="dxa"/>
        <w:tblLayout w:type="fixed"/>
        <w:tblCellMar>
          <w:left w:w="70" w:type="dxa"/>
          <w:right w:w="70" w:type="dxa"/>
        </w:tblCellMar>
        <w:tblLook w:val="0000" w:firstRow="0" w:lastRow="0" w:firstColumn="0" w:lastColumn="0" w:noHBand="0" w:noVBand="0"/>
      </w:tblPr>
      <w:tblGrid>
        <w:gridCol w:w="637"/>
        <w:gridCol w:w="1561"/>
        <w:gridCol w:w="1558"/>
        <w:gridCol w:w="1275"/>
        <w:gridCol w:w="710"/>
        <w:gridCol w:w="851"/>
        <w:gridCol w:w="821"/>
        <w:gridCol w:w="567"/>
        <w:gridCol w:w="1275"/>
        <w:gridCol w:w="1276"/>
        <w:gridCol w:w="1134"/>
        <w:gridCol w:w="1134"/>
        <w:gridCol w:w="1276"/>
      </w:tblGrid>
      <w:tr w:rsidR="00EE5339" w:rsidRPr="002E61AD" w:rsidTr="0028791C">
        <w:trPr>
          <w:trHeight w:val="283"/>
        </w:trPr>
        <w:tc>
          <w:tcPr>
            <w:tcW w:w="637"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Nr zad.</w:t>
            </w:r>
          </w:p>
        </w:tc>
        <w:tc>
          <w:tcPr>
            <w:tcW w:w="1561"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Opis przedmiotu zamówienia</w:t>
            </w:r>
          </w:p>
        </w:tc>
        <w:tc>
          <w:tcPr>
            <w:tcW w:w="1558"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Nazwa handlowa*</w:t>
            </w:r>
          </w:p>
        </w:tc>
        <w:tc>
          <w:tcPr>
            <w:tcW w:w="1275"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Nazwa producenta</w:t>
            </w:r>
          </w:p>
        </w:tc>
        <w:tc>
          <w:tcPr>
            <w:tcW w:w="710"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J.m.</w:t>
            </w:r>
          </w:p>
        </w:tc>
        <w:tc>
          <w:tcPr>
            <w:tcW w:w="851"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Ilość do zakupu</w:t>
            </w:r>
          </w:p>
        </w:tc>
        <w:tc>
          <w:tcPr>
            <w:tcW w:w="821"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Cena jedn</w:t>
            </w:r>
            <w:r>
              <w:rPr>
                <w:rFonts w:ascii="Arial" w:hAnsi="Arial" w:cs="Arial"/>
                <w:b/>
                <w:bCs/>
                <w:sz w:val="20"/>
                <w:szCs w:val="20"/>
              </w:rPr>
              <w:t>. ne</w:t>
            </w:r>
            <w:r w:rsidRPr="002E61AD">
              <w:rPr>
                <w:rFonts w:ascii="Arial" w:hAnsi="Arial" w:cs="Arial"/>
                <w:b/>
                <w:bCs/>
                <w:sz w:val="20"/>
                <w:szCs w:val="20"/>
              </w:rPr>
              <w:t>tto**</w:t>
            </w:r>
          </w:p>
        </w:tc>
        <w:tc>
          <w:tcPr>
            <w:tcW w:w="1842" w:type="dxa"/>
            <w:gridSpan w:val="2"/>
            <w:tcBorders>
              <w:top w:val="single" w:sz="4" w:space="0" w:color="000000"/>
              <w:left w:val="single" w:sz="4" w:space="0" w:color="000000"/>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VAT</w:t>
            </w:r>
          </w:p>
        </w:tc>
        <w:tc>
          <w:tcPr>
            <w:tcW w:w="1276"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Wartość brutto**</w:t>
            </w:r>
          </w:p>
        </w:tc>
        <w:tc>
          <w:tcPr>
            <w:tcW w:w="1134"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Termin gwarancji</w:t>
            </w:r>
          </w:p>
        </w:tc>
        <w:tc>
          <w:tcPr>
            <w:tcW w:w="1134"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Uwagi</w:t>
            </w:r>
          </w:p>
        </w:tc>
        <w:tc>
          <w:tcPr>
            <w:tcW w:w="1276" w:type="dxa"/>
            <w:vMerge w:val="restart"/>
            <w:tcBorders>
              <w:top w:val="single" w:sz="4" w:space="0" w:color="000000"/>
              <w:left w:val="single" w:sz="4" w:space="0" w:color="000000"/>
              <w:right w:val="single" w:sz="4" w:space="0" w:color="000000"/>
            </w:tcBorders>
            <w:shd w:val="clear" w:color="auto" w:fill="FFFFFF"/>
            <w:vAlign w:val="center"/>
          </w:tcPr>
          <w:p w:rsidR="00EE5339" w:rsidRPr="002E61AD" w:rsidRDefault="00EE5339" w:rsidP="0028791C">
            <w:pPr>
              <w:spacing w:after="0"/>
              <w:jc w:val="center"/>
            </w:pPr>
            <w:r w:rsidRPr="002E61AD">
              <w:rPr>
                <w:rFonts w:ascii="Arial" w:hAnsi="Arial" w:cs="Arial"/>
                <w:b/>
                <w:bCs/>
                <w:sz w:val="20"/>
                <w:szCs w:val="20"/>
              </w:rPr>
              <w:t>NR ZWSI RON</w:t>
            </w:r>
          </w:p>
        </w:tc>
      </w:tr>
      <w:tr w:rsidR="00EE5339" w:rsidRPr="002E61AD" w:rsidTr="0028791C">
        <w:trPr>
          <w:trHeight w:val="658"/>
        </w:trPr>
        <w:tc>
          <w:tcPr>
            <w:tcW w:w="637"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561"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558"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275"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710"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851"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821" w:type="dxa"/>
            <w:vMerge/>
            <w:tcBorders>
              <w:left w:val="single" w:sz="4" w:space="0" w:color="000000"/>
              <w:righ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w:t>
            </w:r>
          </w:p>
        </w:tc>
        <w:tc>
          <w:tcPr>
            <w:tcW w:w="1275" w:type="dxa"/>
            <w:tcBorders>
              <w:top w:val="single" w:sz="4" w:space="0" w:color="000000"/>
              <w:left w:val="single" w:sz="4" w:space="0" w:color="auto"/>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Wartość podatku VAT</w:t>
            </w:r>
          </w:p>
        </w:tc>
        <w:tc>
          <w:tcPr>
            <w:tcW w:w="1276"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276" w:type="dxa"/>
            <w:vMerge/>
            <w:tcBorders>
              <w:left w:val="single" w:sz="4" w:space="0" w:color="000000"/>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r>
      <w:tr w:rsidR="00EE5339" w:rsidRPr="002E61AD" w:rsidTr="00EE5339">
        <w:trPr>
          <w:trHeight w:val="366"/>
        </w:trPr>
        <w:tc>
          <w:tcPr>
            <w:tcW w:w="63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1</w:t>
            </w:r>
          </w:p>
        </w:tc>
        <w:tc>
          <w:tcPr>
            <w:tcW w:w="1561"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2</w:t>
            </w:r>
          </w:p>
        </w:tc>
        <w:tc>
          <w:tcPr>
            <w:tcW w:w="1558"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3</w:t>
            </w:r>
          </w:p>
        </w:tc>
        <w:tc>
          <w:tcPr>
            <w:tcW w:w="1275"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4</w:t>
            </w:r>
          </w:p>
        </w:tc>
        <w:tc>
          <w:tcPr>
            <w:tcW w:w="710"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5</w:t>
            </w:r>
          </w:p>
        </w:tc>
        <w:tc>
          <w:tcPr>
            <w:tcW w:w="851"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6</w:t>
            </w:r>
          </w:p>
        </w:tc>
        <w:tc>
          <w:tcPr>
            <w:tcW w:w="821"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7</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9</w:t>
            </w:r>
          </w:p>
        </w:tc>
        <w:tc>
          <w:tcPr>
            <w:tcW w:w="12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11</w:t>
            </w:r>
          </w:p>
        </w:tc>
        <w:tc>
          <w:tcPr>
            <w:tcW w:w="113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pacing w:after="0"/>
              <w:jc w:val="center"/>
            </w:pPr>
            <w:r w:rsidRPr="002E61AD">
              <w:rPr>
                <w:rFonts w:ascii="Arial" w:hAnsi="Arial" w:cs="Arial"/>
                <w:b/>
                <w:bCs/>
                <w:sz w:val="20"/>
                <w:szCs w:val="20"/>
              </w:rPr>
              <w:t>1</w:t>
            </w:r>
            <w:r>
              <w:rPr>
                <w:rFonts w:ascii="Arial" w:hAnsi="Arial" w:cs="Arial"/>
                <w:b/>
                <w:bCs/>
                <w:sz w:val="20"/>
                <w:szCs w:val="20"/>
              </w:rPr>
              <w:t>3</w:t>
            </w:r>
          </w:p>
        </w:tc>
      </w:tr>
      <w:tr w:rsidR="00EE5339" w:rsidRPr="002E61AD" w:rsidTr="00EE5339">
        <w:trPr>
          <w:trHeight w:val="649"/>
        </w:trPr>
        <w:tc>
          <w:tcPr>
            <w:tcW w:w="63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pStyle w:val="Akapitzlist1"/>
              <w:snapToGrid w:val="0"/>
              <w:spacing w:after="0"/>
              <w:jc w:val="center"/>
              <w:rPr>
                <w:rFonts w:ascii="Arial" w:hAnsi="Arial" w:cs="Arial"/>
                <w:sz w:val="20"/>
                <w:szCs w:val="20"/>
              </w:rPr>
            </w:pPr>
          </w:p>
        </w:tc>
        <w:tc>
          <w:tcPr>
            <w:tcW w:w="1561"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558"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710"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821"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E5339" w:rsidRPr="002E61AD" w:rsidRDefault="00EE5339" w:rsidP="0028791C">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r>
      <w:tr w:rsidR="00EE5339" w:rsidRPr="002E61AD" w:rsidTr="00EE5339">
        <w:trPr>
          <w:trHeight w:val="374"/>
        </w:trPr>
        <w:tc>
          <w:tcPr>
            <w:tcW w:w="6592" w:type="dxa"/>
            <w:gridSpan w:val="6"/>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sz w:val="20"/>
                <w:szCs w:val="20"/>
              </w:rPr>
            </w:pPr>
            <w:r w:rsidRPr="002E61AD">
              <w:rPr>
                <w:rFonts w:ascii="Arial" w:hAnsi="Arial" w:cs="Arial"/>
                <w:sz w:val="20"/>
                <w:szCs w:val="20"/>
              </w:rPr>
              <w:t xml:space="preserve">RAZEM WARTOŚĆ </w:t>
            </w:r>
            <w:r>
              <w:rPr>
                <w:rFonts w:ascii="Arial" w:hAnsi="Arial" w:cs="Arial"/>
                <w:sz w:val="20"/>
                <w:szCs w:val="20"/>
              </w:rPr>
              <w:t>NE</w:t>
            </w:r>
            <w:r w:rsidRPr="002E61AD">
              <w:rPr>
                <w:rFonts w:ascii="Arial" w:hAnsi="Arial" w:cs="Arial"/>
                <w:sz w:val="20"/>
                <w:szCs w:val="20"/>
              </w:rPr>
              <w:t>TTO</w:t>
            </w:r>
          </w:p>
        </w:tc>
        <w:tc>
          <w:tcPr>
            <w:tcW w:w="748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napToGrid w:val="0"/>
              <w:spacing w:after="0"/>
              <w:rPr>
                <w:rFonts w:ascii="Arial" w:hAnsi="Arial" w:cs="Arial"/>
                <w:b/>
                <w:sz w:val="20"/>
                <w:szCs w:val="20"/>
              </w:rPr>
            </w:pPr>
          </w:p>
        </w:tc>
      </w:tr>
      <w:tr w:rsidR="00EE5339" w:rsidRPr="002E61AD" w:rsidTr="00EE5339">
        <w:trPr>
          <w:trHeight w:val="324"/>
        </w:trPr>
        <w:tc>
          <w:tcPr>
            <w:tcW w:w="6592" w:type="dxa"/>
            <w:gridSpan w:val="6"/>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sz w:val="20"/>
                <w:szCs w:val="20"/>
              </w:rPr>
            </w:pPr>
            <w:r w:rsidRPr="002E61AD">
              <w:rPr>
                <w:rFonts w:ascii="Arial" w:hAnsi="Arial" w:cs="Arial"/>
                <w:sz w:val="20"/>
                <w:szCs w:val="20"/>
              </w:rPr>
              <w:t>RAZEM WARTOŚĆ</w:t>
            </w:r>
            <w:r>
              <w:rPr>
                <w:rFonts w:ascii="Arial" w:hAnsi="Arial" w:cs="Arial"/>
                <w:sz w:val="20"/>
                <w:szCs w:val="20"/>
              </w:rPr>
              <w:t xml:space="preserve"> BRUTTO</w:t>
            </w:r>
          </w:p>
        </w:tc>
        <w:tc>
          <w:tcPr>
            <w:tcW w:w="748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napToGrid w:val="0"/>
              <w:spacing w:after="0"/>
              <w:rPr>
                <w:rFonts w:ascii="Arial" w:hAnsi="Arial" w:cs="Arial"/>
                <w:b/>
                <w:sz w:val="20"/>
                <w:szCs w:val="20"/>
              </w:rPr>
            </w:pPr>
          </w:p>
        </w:tc>
      </w:tr>
    </w:tbl>
    <w:p w:rsidR="00EE5339" w:rsidRPr="002E61AD" w:rsidRDefault="00EE5339" w:rsidP="00EE5339">
      <w:pPr>
        <w:ind w:left="284"/>
        <w:rPr>
          <w:rFonts w:ascii="Arial" w:hAnsi="Arial" w:cs="Arial"/>
        </w:rPr>
      </w:pPr>
    </w:p>
    <w:p w:rsidR="00EE5339" w:rsidRPr="002E61AD" w:rsidRDefault="00EE5339" w:rsidP="00EE5339">
      <w:pPr>
        <w:ind w:left="284"/>
        <w:rPr>
          <w:rFonts w:ascii="Arial" w:hAnsi="Arial" w:cs="Arial"/>
        </w:rPr>
      </w:pPr>
      <w:r w:rsidRPr="002E61AD">
        <w:rPr>
          <w:rFonts w:ascii="Arial" w:hAnsi="Arial" w:cs="Arial"/>
        </w:rPr>
        <w:t>Zamówienie opcjonalne</w:t>
      </w:r>
      <w:r>
        <w:rPr>
          <w:rFonts w:ascii="Arial" w:hAnsi="Arial" w:cs="Arial"/>
        </w:rPr>
        <w:t>:</w:t>
      </w:r>
    </w:p>
    <w:tbl>
      <w:tblPr>
        <w:tblW w:w="14034" w:type="dxa"/>
        <w:tblInd w:w="-714" w:type="dxa"/>
        <w:tblLayout w:type="fixed"/>
        <w:tblCellMar>
          <w:left w:w="70" w:type="dxa"/>
          <w:right w:w="70" w:type="dxa"/>
        </w:tblCellMar>
        <w:tblLook w:val="0000" w:firstRow="0" w:lastRow="0" w:firstColumn="0" w:lastColumn="0" w:noHBand="0" w:noVBand="0"/>
      </w:tblPr>
      <w:tblGrid>
        <w:gridCol w:w="663"/>
        <w:gridCol w:w="1543"/>
        <w:gridCol w:w="1480"/>
        <w:gridCol w:w="1276"/>
        <w:gridCol w:w="567"/>
        <w:gridCol w:w="992"/>
        <w:gridCol w:w="851"/>
        <w:gridCol w:w="567"/>
        <w:gridCol w:w="992"/>
        <w:gridCol w:w="1559"/>
        <w:gridCol w:w="1134"/>
        <w:gridCol w:w="1276"/>
        <w:gridCol w:w="1134"/>
      </w:tblGrid>
      <w:tr w:rsidR="00EE5339" w:rsidRPr="002E61AD" w:rsidTr="0028791C">
        <w:trPr>
          <w:trHeight w:val="283"/>
        </w:trPr>
        <w:tc>
          <w:tcPr>
            <w:tcW w:w="663"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Nr zad.</w:t>
            </w:r>
          </w:p>
        </w:tc>
        <w:tc>
          <w:tcPr>
            <w:tcW w:w="1543"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Opis przedmiotu zamówienia</w:t>
            </w:r>
          </w:p>
        </w:tc>
        <w:tc>
          <w:tcPr>
            <w:tcW w:w="1480"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Nazwa handlowa*</w:t>
            </w:r>
          </w:p>
        </w:tc>
        <w:tc>
          <w:tcPr>
            <w:tcW w:w="1276"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Nazwa producenta</w:t>
            </w:r>
          </w:p>
        </w:tc>
        <w:tc>
          <w:tcPr>
            <w:tcW w:w="567"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J.m.</w:t>
            </w:r>
          </w:p>
        </w:tc>
        <w:tc>
          <w:tcPr>
            <w:tcW w:w="992" w:type="dxa"/>
            <w:vMerge w:val="restart"/>
            <w:tcBorders>
              <w:top w:val="single" w:sz="4" w:space="0" w:color="000000"/>
              <w:left w:val="single" w:sz="4" w:space="0" w:color="000000"/>
              <w:righ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Ilość do zakupu</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EE5339" w:rsidRDefault="00EE5339" w:rsidP="0028791C">
            <w:pPr>
              <w:spacing w:after="0"/>
              <w:jc w:val="center"/>
              <w:rPr>
                <w:rFonts w:ascii="Arial" w:hAnsi="Arial" w:cs="Arial"/>
                <w:b/>
                <w:bCs/>
                <w:sz w:val="20"/>
                <w:szCs w:val="20"/>
              </w:rPr>
            </w:pPr>
            <w:r>
              <w:rPr>
                <w:rFonts w:ascii="Arial" w:hAnsi="Arial" w:cs="Arial"/>
                <w:b/>
                <w:bCs/>
                <w:sz w:val="20"/>
                <w:szCs w:val="20"/>
              </w:rPr>
              <w:t>Cena jedn. netto**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VAT</w:t>
            </w:r>
          </w:p>
        </w:tc>
        <w:tc>
          <w:tcPr>
            <w:tcW w:w="1559" w:type="dxa"/>
            <w:vMerge w:val="restart"/>
            <w:tcBorders>
              <w:top w:val="single" w:sz="4" w:space="0" w:color="000000"/>
              <w:lef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Cena jednostkowa brutto**</w:t>
            </w:r>
          </w:p>
        </w:tc>
        <w:tc>
          <w:tcPr>
            <w:tcW w:w="1134"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Wartość brutto**</w:t>
            </w:r>
          </w:p>
        </w:tc>
        <w:tc>
          <w:tcPr>
            <w:tcW w:w="1276" w:type="dxa"/>
            <w:vMerge w:val="restart"/>
            <w:tcBorders>
              <w:top w:val="single" w:sz="4" w:space="0" w:color="000000"/>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Termin gwarancji</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EE5339" w:rsidRPr="002E61AD" w:rsidRDefault="00EE5339" w:rsidP="0028791C">
            <w:pPr>
              <w:spacing w:after="0"/>
              <w:jc w:val="center"/>
            </w:pPr>
            <w:r w:rsidRPr="002E61AD">
              <w:rPr>
                <w:rFonts w:ascii="Arial" w:hAnsi="Arial" w:cs="Arial"/>
                <w:b/>
                <w:bCs/>
                <w:sz w:val="20"/>
                <w:szCs w:val="20"/>
              </w:rPr>
              <w:t>Uwagi</w:t>
            </w:r>
          </w:p>
        </w:tc>
      </w:tr>
      <w:tr w:rsidR="00EE5339" w:rsidRPr="002E61AD" w:rsidTr="00EE5339">
        <w:trPr>
          <w:trHeight w:val="457"/>
        </w:trPr>
        <w:tc>
          <w:tcPr>
            <w:tcW w:w="663"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543"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480"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276"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567"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992" w:type="dxa"/>
            <w:vMerge/>
            <w:tcBorders>
              <w:left w:val="single" w:sz="4" w:space="0" w:color="000000"/>
              <w:righ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851" w:type="dxa"/>
            <w:vMerge/>
            <w:tcBorders>
              <w:left w:val="single" w:sz="4" w:space="0" w:color="auto"/>
              <w:right w:val="single" w:sz="4" w:space="0" w:color="auto"/>
            </w:tcBorders>
            <w:shd w:val="clear" w:color="auto" w:fill="FFFFFF"/>
          </w:tcPr>
          <w:p w:rsidR="00EE5339" w:rsidRDefault="00EE5339" w:rsidP="0028791C">
            <w:pPr>
              <w:spacing w:after="0"/>
              <w:jc w:val="center"/>
              <w:rPr>
                <w:rFonts w:ascii="Arial" w:hAnsi="Arial" w:cs="Arial"/>
                <w:b/>
                <w:bCs/>
                <w:sz w:val="20"/>
                <w:szCs w:val="20"/>
              </w:rPr>
            </w:pPr>
          </w:p>
        </w:tc>
        <w:tc>
          <w:tcPr>
            <w:tcW w:w="567" w:type="dxa"/>
            <w:tcBorders>
              <w:top w:val="single" w:sz="4" w:space="0" w:color="auto"/>
              <w:left w:val="single" w:sz="4" w:space="0" w:color="auto"/>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w:t>
            </w:r>
          </w:p>
        </w:tc>
        <w:tc>
          <w:tcPr>
            <w:tcW w:w="992" w:type="dxa"/>
            <w:tcBorders>
              <w:top w:val="single" w:sz="4" w:space="0" w:color="auto"/>
              <w:left w:val="single" w:sz="4" w:space="0" w:color="000000"/>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Wartość podatku VAT</w:t>
            </w:r>
          </w:p>
        </w:tc>
        <w:tc>
          <w:tcPr>
            <w:tcW w:w="1559"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276" w:type="dxa"/>
            <w:vMerge/>
            <w:tcBorders>
              <w:lef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c>
          <w:tcPr>
            <w:tcW w:w="1134" w:type="dxa"/>
            <w:vMerge/>
            <w:tcBorders>
              <w:left w:val="single" w:sz="4" w:space="0" w:color="000000"/>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p>
        </w:tc>
      </w:tr>
      <w:tr w:rsidR="00EE5339" w:rsidRPr="002E61AD" w:rsidTr="00EE5339">
        <w:trPr>
          <w:trHeight w:val="366"/>
        </w:trPr>
        <w:tc>
          <w:tcPr>
            <w:tcW w:w="66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1</w:t>
            </w:r>
          </w:p>
        </w:tc>
        <w:tc>
          <w:tcPr>
            <w:tcW w:w="154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2</w:t>
            </w:r>
          </w:p>
        </w:tc>
        <w:tc>
          <w:tcPr>
            <w:tcW w:w="1480"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3</w:t>
            </w:r>
          </w:p>
        </w:tc>
        <w:tc>
          <w:tcPr>
            <w:tcW w:w="12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4</w:t>
            </w:r>
          </w:p>
        </w:tc>
        <w:tc>
          <w:tcPr>
            <w:tcW w:w="56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5</w:t>
            </w:r>
          </w:p>
        </w:tc>
        <w:tc>
          <w:tcPr>
            <w:tcW w:w="992"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sidRPr="002E61AD">
              <w:rPr>
                <w:rFonts w:ascii="Arial" w:hAnsi="Arial" w:cs="Arial"/>
                <w:b/>
                <w:bCs/>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E5339" w:rsidRDefault="00EE5339" w:rsidP="0028791C">
            <w:pPr>
              <w:spacing w:after="0"/>
              <w:jc w:val="center"/>
              <w:rPr>
                <w:rFonts w:ascii="Arial" w:hAnsi="Arial" w:cs="Arial"/>
                <w:b/>
                <w:bCs/>
                <w:sz w:val="20"/>
                <w:szCs w:val="20"/>
              </w:rPr>
            </w:pPr>
            <w:r>
              <w:rPr>
                <w:rFonts w:ascii="Arial" w:hAnsi="Arial" w:cs="Arial"/>
                <w:b/>
                <w:bCs/>
                <w:sz w:val="20"/>
                <w:szCs w:val="20"/>
              </w:rPr>
              <w:t>7</w:t>
            </w:r>
          </w:p>
        </w:tc>
        <w:tc>
          <w:tcPr>
            <w:tcW w:w="56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9</w:t>
            </w:r>
          </w:p>
        </w:tc>
        <w:tc>
          <w:tcPr>
            <w:tcW w:w="1559"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11</w:t>
            </w:r>
          </w:p>
        </w:tc>
        <w:tc>
          <w:tcPr>
            <w:tcW w:w="12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bCs/>
                <w:sz w:val="20"/>
                <w:szCs w:val="20"/>
              </w:rPr>
            </w:pPr>
            <w:r>
              <w:rPr>
                <w:rFonts w:ascii="Arial" w:hAnsi="Arial" w:cs="Arial"/>
                <w:b/>
                <w:bCs/>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D5161D" w:rsidRDefault="00EE5339" w:rsidP="0028791C">
            <w:pPr>
              <w:spacing w:after="0"/>
              <w:jc w:val="center"/>
              <w:rPr>
                <w:b/>
                <w:sz w:val="20"/>
                <w:szCs w:val="20"/>
              </w:rPr>
            </w:pPr>
            <w:r w:rsidRPr="00D5161D">
              <w:rPr>
                <w:b/>
                <w:sz w:val="20"/>
                <w:szCs w:val="20"/>
              </w:rPr>
              <w:t>1</w:t>
            </w:r>
            <w:r>
              <w:rPr>
                <w:b/>
                <w:sz w:val="20"/>
                <w:szCs w:val="20"/>
              </w:rPr>
              <w:t>3</w:t>
            </w:r>
          </w:p>
        </w:tc>
      </w:tr>
      <w:tr w:rsidR="00EE5339" w:rsidRPr="002E61AD" w:rsidTr="00EE5339">
        <w:trPr>
          <w:trHeight w:val="649"/>
        </w:trPr>
        <w:tc>
          <w:tcPr>
            <w:tcW w:w="66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pStyle w:val="Akapitzlist1"/>
              <w:snapToGrid w:val="0"/>
              <w:spacing w:after="0"/>
              <w:jc w:val="center"/>
              <w:rPr>
                <w:rFonts w:ascii="Arial" w:hAnsi="Arial" w:cs="Arial"/>
                <w:sz w:val="20"/>
                <w:szCs w:val="20"/>
              </w:rPr>
            </w:pPr>
          </w:p>
        </w:tc>
        <w:tc>
          <w:tcPr>
            <w:tcW w:w="154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480"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56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E5339" w:rsidRPr="002E61AD" w:rsidRDefault="00EE5339" w:rsidP="0028791C">
            <w:pPr>
              <w:snapToGrid w:val="0"/>
              <w:spacing w:after="0"/>
              <w:jc w:val="center"/>
              <w:rPr>
                <w:rFonts w:ascii="Arial" w:hAnsi="Arial" w:cs="Arial"/>
                <w:sz w:val="20"/>
                <w:szCs w:val="20"/>
              </w:rPr>
            </w:pPr>
          </w:p>
        </w:tc>
        <w:tc>
          <w:tcPr>
            <w:tcW w:w="56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28791C">
            <w:pPr>
              <w:snapToGrid w:val="0"/>
              <w:spacing w:after="0"/>
              <w:jc w:val="center"/>
              <w:rPr>
                <w:rFonts w:ascii="Arial" w:hAnsi="Arial" w:cs="Arial"/>
                <w:sz w:val="20"/>
                <w:szCs w:val="20"/>
              </w:rPr>
            </w:pPr>
          </w:p>
        </w:tc>
      </w:tr>
      <w:tr w:rsidR="00EE5339" w:rsidRPr="002E61AD" w:rsidTr="00EE5339">
        <w:trPr>
          <w:trHeight w:val="324"/>
        </w:trPr>
        <w:tc>
          <w:tcPr>
            <w:tcW w:w="6521" w:type="dxa"/>
            <w:gridSpan w:val="6"/>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b/>
                <w:sz w:val="20"/>
                <w:szCs w:val="20"/>
              </w:rPr>
            </w:pPr>
            <w:r w:rsidRPr="002E61AD">
              <w:rPr>
                <w:rFonts w:ascii="Arial" w:hAnsi="Arial" w:cs="Arial"/>
                <w:sz w:val="20"/>
                <w:szCs w:val="20"/>
              </w:rPr>
              <w:t xml:space="preserve">RAZEM WARTOŚĆ </w:t>
            </w:r>
            <w:r>
              <w:rPr>
                <w:rFonts w:ascii="Arial" w:hAnsi="Arial" w:cs="Arial"/>
                <w:sz w:val="20"/>
                <w:szCs w:val="20"/>
              </w:rPr>
              <w:t>NE</w:t>
            </w:r>
            <w:r w:rsidRPr="002E61AD">
              <w:rPr>
                <w:rFonts w:ascii="Arial" w:hAnsi="Arial" w:cs="Arial"/>
                <w:sz w:val="20"/>
                <w:szCs w:val="20"/>
              </w:rPr>
              <w:t>TTO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rsidR="00EE5339" w:rsidRPr="002E61AD" w:rsidRDefault="00EE5339" w:rsidP="0028791C">
            <w:pPr>
              <w:snapToGrid w:val="0"/>
              <w:spacing w:after="0"/>
              <w:rPr>
                <w:rFonts w:ascii="Arial" w:hAnsi="Arial" w:cs="Arial"/>
                <w:b/>
                <w:sz w:val="20"/>
                <w:szCs w:val="20"/>
              </w:rPr>
            </w:pPr>
          </w:p>
        </w:tc>
      </w:tr>
      <w:tr w:rsidR="00EE5339" w:rsidRPr="002E61AD" w:rsidTr="00EE5339">
        <w:trPr>
          <w:trHeight w:val="273"/>
        </w:trPr>
        <w:tc>
          <w:tcPr>
            <w:tcW w:w="6521" w:type="dxa"/>
            <w:gridSpan w:val="6"/>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rFonts w:ascii="Arial" w:hAnsi="Arial" w:cs="Arial"/>
                <w:sz w:val="20"/>
                <w:szCs w:val="20"/>
              </w:rPr>
            </w:pPr>
            <w:r w:rsidRPr="002E61AD">
              <w:rPr>
                <w:rFonts w:ascii="Arial" w:hAnsi="Arial" w:cs="Arial"/>
                <w:sz w:val="20"/>
                <w:szCs w:val="20"/>
              </w:rPr>
              <w:t>RAZEM WARTOŚĆ BRUTTO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rsidR="00EE5339" w:rsidRPr="002E61AD" w:rsidRDefault="00EE5339" w:rsidP="0028791C">
            <w:pPr>
              <w:snapToGrid w:val="0"/>
              <w:spacing w:after="0"/>
              <w:rPr>
                <w:rFonts w:ascii="Arial" w:hAnsi="Arial" w:cs="Arial"/>
                <w:b/>
                <w:sz w:val="20"/>
                <w:szCs w:val="20"/>
              </w:rPr>
            </w:pPr>
          </w:p>
        </w:tc>
      </w:tr>
    </w:tbl>
    <w:p w:rsidR="00EE5339" w:rsidRPr="002E61AD" w:rsidRDefault="00EE5339" w:rsidP="00EE5339">
      <w:pPr>
        <w:ind w:left="284" w:hanging="284"/>
        <w:rPr>
          <w:rFonts w:ascii="Arial" w:hAnsi="Arial" w:cs="Arial"/>
          <w:i/>
          <w:sz w:val="20"/>
          <w:szCs w:val="20"/>
        </w:rPr>
      </w:pPr>
      <w:r w:rsidRPr="002E61AD">
        <w:rPr>
          <w:rFonts w:ascii="Arial" w:hAnsi="Arial" w:cs="Arial"/>
          <w:i/>
          <w:sz w:val="20"/>
          <w:szCs w:val="20"/>
        </w:rPr>
        <w:t>*    Pełna nazwa handlowa  tożsama z nazwą widniejącą na fakturze VAT wystawionej przez Wykonawcę  oraz faktyczną nazwą widniejącą na opakowaniu.</w:t>
      </w:r>
    </w:p>
    <w:p w:rsidR="00EE5339" w:rsidRDefault="00EE5339" w:rsidP="00EE5339">
      <w:pPr>
        <w:rPr>
          <w:rFonts w:ascii="Arial" w:hAnsi="Arial" w:cs="Arial"/>
          <w:i/>
          <w:sz w:val="20"/>
          <w:szCs w:val="20"/>
        </w:rPr>
      </w:pPr>
      <w:r w:rsidRPr="002E61AD">
        <w:rPr>
          <w:rFonts w:ascii="Arial" w:hAnsi="Arial" w:cs="Arial"/>
          <w:i/>
          <w:sz w:val="20"/>
          <w:szCs w:val="20"/>
        </w:rPr>
        <w:t>** Wartość w zaokrągleniu do dwóch miejsc po przecinku.</w:t>
      </w:r>
    </w:p>
    <w:p w:rsidR="00EE5339" w:rsidRDefault="00EE5339" w:rsidP="00EE5339">
      <w:pPr>
        <w:rPr>
          <w:rFonts w:ascii="Arial" w:hAnsi="Arial" w:cs="Arial"/>
          <w:sz w:val="20"/>
          <w:szCs w:val="20"/>
        </w:rPr>
        <w:sectPr w:rsidR="00EE5339">
          <w:headerReference w:type="even" r:id="rId13"/>
          <w:headerReference w:type="default" r:id="rId14"/>
          <w:footerReference w:type="even" r:id="rId15"/>
          <w:footerReference w:type="default" r:id="rId16"/>
          <w:headerReference w:type="first" r:id="rId17"/>
          <w:footerReference w:type="first" r:id="rId18"/>
          <w:pgSz w:w="15840" w:h="12240" w:orient="landscape"/>
          <w:pgMar w:top="1043" w:right="1440" w:bottom="1797" w:left="1440" w:header="709" w:footer="720" w:gutter="0"/>
          <w:cols w:space="708"/>
          <w:docGrid w:linePitch="600" w:charSpace="32768"/>
        </w:sectPr>
      </w:pPr>
      <w:r w:rsidRPr="00780D5F">
        <w:rPr>
          <w:rFonts w:ascii="Arial" w:hAnsi="Arial" w:cs="Arial"/>
          <w:sz w:val="20"/>
          <w:szCs w:val="20"/>
        </w:rPr>
        <w:t>.</w:t>
      </w:r>
    </w:p>
    <w:p w:rsidR="00EE5339" w:rsidRPr="002E61AD" w:rsidRDefault="00EE5339" w:rsidP="00EE5339">
      <w:pPr>
        <w:pStyle w:val="Tekstpodstawowy"/>
        <w:pageBreakBefore/>
        <w:spacing w:after="0" w:line="288" w:lineRule="auto"/>
        <w:jc w:val="right"/>
        <w:rPr>
          <w:rFonts w:ascii="Arial" w:hAnsi="Arial" w:cs="Arial"/>
          <w:b/>
        </w:rPr>
      </w:pPr>
      <w:r w:rsidRPr="002E61AD">
        <w:rPr>
          <w:rFonts w:ascii="Arial" w:hAnsi="Arial" w:cs="Arial"/>
          <w:b/>
        </w:rPr>
        <w:lastRenderedPageBreak/>
        <w:t>Załącznik nr 2 do umowy</w:t>
      </w:r>
    </w:p>
    <w:p w:rsidR="00EE5339" w:rsidRPr="002E61AD" w:rsidRDefault="00EE5339" w:rsidP="00EE5339">
      <w:pPr>
        <w:pStyle w:val="Tekstpodstawowy"/>
        <w:spacing w:after="0" w:line="288" w:lineRule="auto"/>
        <w:jc w:val="center"/>
        <w:rPr>
          <w:rFonts w:ascii="Arial" w:hAnsi="Arial" w:cs="Arial"/>
        </w:rPr>
      </w:pPr>
      <w:r w:rsidRPr="002E61AD">
        <w:rPr>
          <w:rFonts w:ascii="Arial" w:hAnsi="Arial" w:cs="Arial"/>
          <w:b/>
        </w:rPr>
        <w:t>PROTOKÓŁ ZDAWCZO – ODBIORCZY</w:t>
      </w:r>
    </w:p>
    <w:p w:rsidR="00EE5339" w:rsidRPr="002E61AD" w:rsidRDefault="00EE5339" w:rsidP="00EE5339">
      <w:pPr>
        <w:pStyle w:val="Tekstpodstawowy"/>
        <w:rPr>
          <w:rFonts w:ascii="Arial" w:hAnsi="Arial" w:cs="Arial"/>
        </w:rPr>
      </w:pPr>
    </w:p>
    <w:p w:rsidR="00EE5339" w:rsidRPr="002E61AD" w:rsidRDefault="00EE5339" w:rsidP="00EE5339">
      <w:pPr>
        <w:pStyle w:val="Tekstpodstawowy"/>
        <w:spacing w:after="0" w:line="276" w:lineRule="auto"/>
        <w:rPr>
          <w:rFonts w:ascii="Arial" w:hAnsi="Arial" w:cs="Arial"/>
        </w:rPr>
      </w:pPr>
      <w:r w:rsidRPr="002E61AD">
        <w:rPr>
          <w:rFonts w:ascii="Arial" w:hAnsi="Arial" w:cs="Arial"/>
        </w:rPr>
        <w:t>Sporządzony w dniu …………..20</w:t>
      </w:r>
      <w:r>
        <w:rPr>
          <w:rFonts w:ascii="Arial" w:hAnsi="Arial" w:cs="Arial"/>
        </w:rPr>
        <w:t>20</w:t>
      </w:r>
      <w:r w:rsidRPr="002E61AD">
        <w:rPr>
          <w:rFonts w:ascii="Arial" w:hAnsi="Arial" w:cs="Arial"/>
        </w:rPr>
        <w:t xml:space="preserve"> r. w Wojskowym Ośrodku Farmacji i Techniki Medycznej w Celestynowie, dotyczący odbioru przedmiotu/ów według umowy nr …………….......z dnia….………… </w:t>
      </w:r>
      <w:r w:rsidRPr="002E61AD">
        <w:rPr>
          <w:rFonts w:ascii="Arial" w:hAnsi="Arial" w:cs="Arial"/>
        </w:rPr>
        <w:br/>
        <w:t>Zamawiający:  </w:t>
      </w:r>
      <w:r w:rsidRPr="002E61AD">
        <w:rPr>
          <w:rFonts w:ascii="Arial" w:hAnsi="Arial" w:cs="Arial"/>
          <w:b/>
        </w:rPr>
        <w:t>Wojskowy Ośrodek Farmacji i Techniki Medycznej w Celestynowie</w:t>
      </w:r>
    </w:p>
    <w:p w:rsidR="00EE5339" w:rsidRPr="002E61AD" w:rsidRDefault="00EE5339" w:rsidP="00EE5339">
      <w:pPr>
        <w:pStyle w:val="Tekstpodstawowy"/>
        <w:spacing w:after="0" w:line="276" w:lineRule="auto"/>
        <w:rPr>
          <w:rFonts w:ascii="Arial" w:hAnsi="Arial" w:cs="Arial"/>
        </w:rPr>
      </w:pPr>
      <w:r w:rsidRPr="002E61AD">
        <w:rPr>
          <w:rFonts w:ascii="Arial" w:hAnsi="Arial" w:cs="Arial"/>
        </w:rPr>
        <w:t>Wykonawca:……………………………………………………………………………..</w:t>
      </w:r>
    </w:p>
    <w:p w:rsidR="00EE5339" w:rsidRPr="002E61AD" w:rsidRDefault="00EE5339" w:rsidP="00EE5339">
      <w:pPr>
        <w:pStyle w:val="Tekstpodstawowy"/>
        <w:spacing w:after="0" w:line="276" w:lineRule="auto"/>
        <w:rPr>
          <w:rFonts w:ascii="Arial" w:hAnsi="Arial" w:cs="Arial"/>
        </w:rPr>
      </w:pPr>
      <w:r w:rsidRPr="002E61AD">
        <w:rPr>
          <w:rFonts w:ascii="Arial" w:hAnsi="Arial" w:cs="Arial"/>
        </w:rPr>
        <w:t>Przedmiot umowy:</w:t>
      </w:r>
    </w:p>
    <w:tbl>
      <w:tblPr>
        <w:tblW w:w="0" w:type="auto"/>
        <w:tblInd w:w="-5" w:type="dxa"/>
        <w:tblLayout w:type="fixed"/>
        <w:tblCellMar>
          <w:left w:w="70" w:type="dxa"/>
          <w:right w:w="70" w:type="dxa"/>
        </w:tblCellMar>
        <w:tblLook w:val="0000" w:firstRow="0" w:lastRow="0" w:firstColumn="0" w:lastColumn="0" w:noHBand="0" w:noVBand="0"/>
      </w:tblPr>
      <w:tblGrid>
        <w:gridCol w:w="576"/>
        <w:gridCol w:w="3464"/>
        <w:gridCol w:w="4473"/>
        <w:gridCol w:w="864"/>
        <w:gridCol w:w="846"/>
        <w:gridCol w:w="1898"/>
        <w:gridCol w:w="2030"/>
      </w:tblGrid>
      <w:tr w:rsidR="00EE5339" w:rsidRPr="002E61AD" w:rsidTr="00EE5339">
        <w:trPr>
          <w:trHeight w:val="1190"/>
        </w:trPr>
        <w:tc>
          <w:tcPr>
            <w:tcW w:w="576"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Lp.</w:t>
            </w:r>
          </w:p>
        </w:tc>
        <w:tc>
          <w:tcPr>
            <w:tcW w:w="346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Asortyment*</w:t>
            </w:r>
          </w:p>
        </w:tc>
        <w:tc>
          <w:tcPr>
            <w:tcW w:w="447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Nazwa handlowa tożsama z nazwą pozycji asortymentowej na fakturze.*</w:t>
            </w:r>
          </w:p>
        </w:tc>
        <w:tc>
          <w:tcPr>
            <w:tcW w:w="86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J.m.*</w:t>
            </w:r>
          </w:p>
        </w:tc>
        <w:tc>
          <w:tcPr>
            <w:tcW w:w="846"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EE5339">
            <w:pPr>
              <w:jc w:val="center"/>
              <w:rPr>
                <w:rFonts w:ascii="Arial" w:hAnsi="Arial" w:cs="Arial"/>
              </w:rPr>
            </w:pPr>
            <w:r w:rsidRPr="002E61AD">
              <w:rPr>
                <w:rFonts w:ascii="Arial" w:hAnsi="Arial" w:cs="Arial"/>
              </w:rPr>
              <w:t>Ilość*</w:t>
            </w:r>
          </w:p>
        </w:tc>
        <w:tc>
          <w:tcPr>
            <w:tcW w:w="1898"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Deklarowany termin ważności</w:t>
            </w:r>
          </w:p>
          <w:p w:rsidR="00EE5339" w:rsidRPr="002E61AD" w:rsidRDefault="00EE5339" w:rsidP="00EE5339">
            <w:pPr>
              <w:jc w:val="center"/>
              <w:rPr>
                <w:rFonts w:ascii="Arial" w:hAnsi="Arial" w:cs="Arial"/>
              </w:rPr>
            </w:pPr>
            <w:r w:rsidRPr="002E61AD">
              <w:rPr>
                <w:rFonts w:ascii="Arial" w:hAnsi="Arial" w:cs="Arial"/>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Inne uwagi**</w:t>
            </w:r>
          </w:p>
          <w:p w:rsidR="00EE5339" w:rsidRPr="002E61AD" w:rsidRDefault="00EE5339" w:rsidP="00EE5339">
            <w:pPr>
              <w:jc w:val="center"/>
              <w:rPr>
                <w:rFonts w:ascii="Arial" w:hAnsi="Arial" w:cs="Arial"/>
              </w:rPr>
            </w:pPr>
          </w:p>
        </w:tc>
      </w:tr>
      <w:tr w:rsidR="00EE5339" w:rsidRPr="002E61AD" w:rsidTr="00EE5339">
        <w:trPr>
          <w:trHeight w:val="703"/>
        </w:trPr>
        <w:tc>
          <w:tcPr>
            <w:tcW w:w="576" w:type="dxa"/>
            <w:tcBorders>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1.</w:t>
            </w:r>
          </w:p>
        </w:tc>
        <w:tc>
          <w:tcPr>
            <w:tcW w:w="3464" w:type="dxa"/>
            <w:tcBorders>
              <w:left w:val="single" w:sz="4" w:space="0" w:color="000000"/>
              <w:bottom w:val="single" w:sz="4" w:space="0" w:color="000000"/>
            </w:tcBorders>
            <w:shd w:val="clear" w:color="auto" w:fill="FFFFFF"/>
            <w:vAlign w:val="bottom"/>
          </w:tcPr>
          <w:p w:rsidR="00EE5339" w:rsidRPr="002E61AD" w:rsidRDefault="00EE5339" w:rsidP="00EE5339">
            <w:pPr>
              <w:rPr>
                <w:rFonts w:ascii="Arial" w:hAnsi="Arial" w:cs="Arial"/>
              </w:rPr>
            </w:pPr>
            <w:r w:rsidRPr="002E61AD">
              <w:rPr>
                <w:rFonts w:ascii="Arial" w:hAnsi="Arial" w:cs="Arial"/>
              </w:rPr>
              <w:t> </w:t>
            </w:r>
          </w:p>
        </w:tc>
        <w:tc>
          <w:tcPr>
            <w:tcW w:w="4473" w:type="dxa"/>
            <w:tcBorders>
              <w:left w:val="single" w:sz="4" w:space="0" w:color="000000"/>
              <w:bottom w:val="single" w:sz="4" w:space="0" w:color="000000"/>
            </w:tcBorders>
            <w:shd w:val="clear" w:color="auto" w:fill="FFFFFF"/>
            <w:vAlign w:val="bottom"/>
          </w:tcPr>
          <w:p w:rsidR="00EE5339" w:rsidRPr="002E61AD" w:rsidRDefault="00EE5339" w:rsidP="00EE5339">
            <w:pPr>
              <w:rPr>
                <w:rFonts w:ascii="Arial" w:hAnsi="Arial" w:cs="Arial"/>
              </w:rPr>
            </w:pPr>
            <w:r w:rsidRPr="002E61AD">
              <w:rPr>
                <w:rFonts w:ascii="Arial" w:hAnsi="Arial" w:cs="Arial"/>
              </w:rPr>
              <w:t> </w:t>
            </w:r>
          </w:p>
        </w:tc>
        <w:tc>
          <w:tcPr>
            <w:tcW w:w="864" w:type="dxa"/>
            <w:tcBorders>
              <w:left w:val="single" w:sz="4" w:space="0" w:color="000000"/>
              <w:bottom w:val="single" w:sz="4" w:space="0" w:color="000000"/>
            </w:tcBorders>
            <w:shd w:val="clear" w:color="auto" w:fill="FFFFFF"/>
            <w:vAlign w:val="bottom"/>
          </w:tcPr>
          <w:p w:rsidR="00EE5339" w:rsidRPr="002E61AD" w:rsidRDefault="00EE5339" w:rsidP="00EE5339">
            <w:pPr>
              <w:rPr>
                <w:rFonts w:ascii="Arial" w:hAnsi="Arial" w:cs="Arial"/>
              </w:rPr>
            </w:pPr>
            <w:r w:rsidRPr="002E61AD">
              <w:rPr>
                <w:rFonts w:ascii="Arial" w:hAnsi="Arial" w:cs="Arial"/>
              </w:rPr>
              <w:t> </w:t>
            </w:r>
          </w:p>
        </w:tc>
        <w:tc>
          <w:tcPr>
            <w:tcW w:w="846" w:type="dxa"/>
            <w:tcBorders>
              <w:top w:val="single" w:sz="4" w:space="0" w:color="000000"/>
              <w:left w:val="single" w:sz="4" w:space="0" w:color="000000"/>
              <w:bottom w:val="single" w:sz="4" w:space="0" w:color="000000"/>
            </w:tcBorders>
            <w:shd w:val="clear" w:color="auto" w:fill="auto"/>
            <w:vAlign w:val="bottom"/>
          </w:tcPr>
          <w:p w:rsidR="00EE5339" w:rsidRPr="002E61AD" w:rsidRDefault="00EE5339" w:rsidP="00EE5339">
            <w:pPr>
              <w:snapToGrid w:val="0"/>
              <w:rPr>
                <w:rFonts w:ascii="Arial" w:hAnsi="Arial" w:cs="Arial"/>
              </w:rPr>
            </w:pPr>
          </w:p>
        </w:tc>
        <w:tc>
          <w:tcPr>
            <w:tcW w:w="1898" w:type="dxa"/>
            <w:tcBorders>
              <w:left w:val="single" w:sz="4" w:space="0" w:color="000000"/>
              <w:bottom w:val="single" w:sz="4" w:space="0" w:color="000000"/>
            </w:tcBorders>
            <w:shd w:val="clear" w:color="auto" w:fill="FFFFFF"/>
            <w:vAlign w:val="bottom"/>
          </w:tcPr>
          <w:p w:rsidR="00EE5339" w:rsidRPr="002E61AD" w:rsidRDefault="00EE5339" w:rsidP="00EE5339">
            <w:pPr>
              <w:snapToGrid w:val="0"/>
              <w:rPr>
                <w:rFonts w:ascii="Arial" w:hAnsi="Arial" w:cs="Arial"/>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E5339" w:rsidRPr="002E61AD" w:rsidRDefault="00EE5339" w:rsidP="00EE5339">
            <w:pPr>
              <w:snapToGrid w:val="0"/>
              <w:jc w:val="center"/>
              <w:rPr>
                <w:rFonts w:ascii="Arial" w:hAnsi="Arial" w:cs="Arial"/>
              </w:rPr>
            </w:pPr>
          </w:p>
        </w:tc>
      </w:tr>
    </w:tbl>
    <w:p w:rsidR="00EE5339" w:rsidRPr="002E61AD" w:rsidRDefault="00EE5339" w:rsidP="00EE5339">
      <w:pPr>
        <w:pStyle w:val="Tekstpodstawowy"/>
        <w:spacing w:after="0" w:line="288" w:lineRule="auto"/>
        <w:rPr>
          <w:rFonts w:ascii="Arial" w:hAnsi="Arial" w:cs="Arial"/>
        </w:rPr>
      </w:pPr>
      <w:r w:rsidRPr="002E61AD">
        <w:rPr>
          <w:rFonts w:ascii="Arial" w:hAnsi="Arial" w:cs="Arial"/>
        </w:rPr>
        <w:t>* Wypełnia Wykonawca</w:t>
      </w:r>
    </w:p>
    <w:p w:rsidR="00EE5339" w:rsidRPr="002E61AD" w:rsidRDefault="00EE5339" w:rsidP="00EE5339">
      <w:pPr>
        <w:pStyle w:val="Tekstpodstawowy"/>
        <w:spacing w:after="0" w:line="288" w:lineRule="auto"/>
        <w:rPr>
          <w:rFonts w:ascii="Arial" w:hAnsi="Arial" w:cs="Arial"/>
        </w:rPr>
      </w:pPr>
      <w:r w:rsidRPr="002E61AD">
        <w:rPr>
          <w:rFonts w:ascii="Arial" w:hAnsi="Arial" w:cs="Arial"/>
        </w:rPr>
        <w:t>**Wypełnia Zamawiający</w:t>
      </w:r>
    </w:p>
    <w:p w:rsidR="00EE5339" w:rsidRPr="002E61AD" w:rsidRDefault="00EE5339" w:rsidP="00EE5339">
      <w:pPr>
        <w:pStyle w:val="Tekstpodstawowy"/>
        <w:rPr>
          <w:rFonts w:ascii="Arial" w:hAnsi="Arial" w:cs="Arial"/>
        </w:rPr>
      </w:pPr>
    </w:p>
    <w:p w:rsidR="00EE5339" w:rsidRPr="002E61AD" w:rsidRDefault="00EE5339" w:rsidP="0028791C">
      <w:pPr>
        <w:pStyle w:val="Tekstpodstawowy"/>
        <w:numPr>
          <w:ilvl w:val="0"/>
          <w:numId w:val="23"/>
        </w:numPr>
        <w:tabs>
          <w:tab w:val="clear" w:pos="707"/>
          <w:tab w:val="num" w:pos="0"/>
          <w:tab w:val="left" w:pos="284"/>
        </w:tabs>
        <w:suppressAutoHyphens/>
        <w:spacing w:after="0"/>
        <w:ind w:left="284" w:hanging="284"/>
        <w:jc w:val="both"/>
        <w:rPr>
          <w:rFonts w:ascii="Arial" w:hAnsi="Arial" w:cs="Arial"/>
        </w:rPr>
      </w:pPr>
      <w:r w:rsidRPr="002E61AD">
        <w:rPr>
          <w:rFonts w:ascii="Arial" w:hAnsi="Arial" w:cs="Arial"/>
        </w:rPr>
        <w:t>Wykonawca przekazał asortyment a Zamawiający przyjął go stwierdzając, że przedmiot umowy został wykonany zgodnie z zawartą umową .</w:t>
      </w:r>
    </w:p>
    <w:p w:rsidR="00EE5339" w:rsidRPr="002E61AD" w:rsidRDefault="00EE5339" w:rsidP="0028791C">
      <w:pPr>
        <w:pStyle w:val="Tekstpodstawowy"/>
        <w:numPr>
          <w:ilvl w:val="0"/>
          <w:numId w:val="23"/>
        </w:numPr>
        <w:tabs>
          <w:tab w:val="clear" w:pos="707"/>
          <w:tab w:val="num" w:pos="0"/>
        </w:tabs>
        <w:suppressAutoHyphens/>
        <w:spacing w:after="0"/>
        <w:ind w:left="360" w:hanging="360"/>
        <w:jc w:val="both"/>
        <w:rPr>
          <w:rFonts w:ascii="Arial" w:hAnsi="Arial" w:cs="Arial"/>
        </w:rPr>
      </w:pPr>
      <w:r w:rsidRPr="002E61AD">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EE5339" w:rsidRPr="002E61AD" w:rsidRDefault="00EE5339" w:rsidP="00EE5339">
      <w:pPr>
        <w:pStyle w:val="Tekstpodstawowy"/>
        <w:spacing w:after="0" w:line="288" w:lineRule="auto"/>
        <w:ind w:left="424"/>
        <w:jc w:val="both"/>
        <w:rPr>
          <w:rFonts w:ascii="Arial" w:hAnsi="Arial" w:cs="Arial"/>
        </w:rPr>
      </w:pPr>
    </w:p>
    <w:p w:rsidR="00EE5339" w:rsidRPr="002E61AD" w:rsidRDefault="00EE5339" w:rsidP="00EE5339">
      <w:pPr>
        <w:pStyle w:val="Tekstpodstawowy"/>
        <w:rPr>
          <w:rFonts w:ascii="Arial" w:hAnsi="Arial" w:cs="Arial"/>
        </w:rPr>
      </w:pPr>
    </w:p>
    <w:p w:rsidR="00EE5339" w:rsidRPr="002E61AD" w:rsidRDefault="00EE5339" w:rsidP="00EE5339">
      <w:pPr>
        <w:pStyle w:val="Tekstpodstawowy"/>
        <w:spacing w:after="0" w:line="288" w:lineRule="auto"/>
        <w:rPr>
          <w:rFonts w:ascii="Arial" w:hAnsi="Arial" w:cs="Arial"/>
          <w:b/>
        </w:rPr>
      </w:pPr>
      <w:r w:rsidRPr="002E61AD">
        <w:rPr>
          <w:rFonts w:ascii="Arial" w:hAnsi="Arial" w:cs="Arial"/>
        </w:rP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 xml:space="preserve">Ze strony Zamawiającego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p>
    <w:p w:rsidR="00EE5339" w:rsidRPr="002E61AD" w:rsidRDefault="00EE5339" w:rsidP="00EE5339">
      <w:pPr>
        <w:pStyle w:val="Tekstpodstawowy"/>
        <w:pageBreakBefore/>
        <w:spacing w:after="0" w:line="288" w:lineRule="auto"/>
        <w:jc w:val="right"/>
        <w:rPr>
          <w:rFonts w:ascii="Arial" w:hAnsi="Arial" w:cs="Arial"/>
          <w:b/>
        </w:rPr>
      </w:pPr>
      <w:r w:rsidRPr="002E61AD">
        <w:rPr>
          <w:rFonts w:ascii="Arial" w:hAnsi="Arial" w:cs="Arial"/>
          <w:b/>
        </w:rPr>
        <w:lastRenderedPageBreak/>
        <w:t>Załącznik nr 3 do umowy</w:t>
      </w:r>
    </w:p>
    <w:p w:rsidR="00EE5339" w:rsidRPr="002E61AD" w:rsidRDefault="00EE5339" w:rsidP="00EE5339">
      <w:pPr>
        <w:pStyle w:val="Tekstpodstawowy"/>
        <w:spacing w:after="0" w:line="288" w:lineRule="auto"/>
        <w:jc w:val="center"/>
        <w:rPr>
          <w:rFonts w:ascii="Arial" w:hAnsi="Arial" w:cs="Arial"/>
        </w:rPr>
      </w:pPr>
      <w:r w:rsidRPr="002E61AD">
        <w:rPr>
          <w:rFonts w:ascii="Arial" w:hAnsi="Arial" w:cs="Arial"/>
          <w:b/>
        </w:rPr>
        <w:t>PROTOKÓŁ DEPOZYTOWY</w:t>
      </w:r>
    </w:p>
    <w:p w:rsidR="00EE5339" w:rsidRPr="002E61AD" w:rsidRDefault="00EE5339" w:rsidP="00EE5339">
      <w:pPr>
        <w:pStyle w:val="Tekstpodstawowy"/>
        <w:spacing w:line="276" w:lineRule="auto"/>
        <w:rPr>
          <w:rFonts w:ascii="Arial" w:hAnsi="Arial" w:cs="Arial"/>
        </w:rPr>
      </w:pPr>
    </w:p>
    <w:p w:rsidR="00EE5339" w:rsidRPr="002E61AD" w:rsidRDefault="00EE5339" w:rsidP="00EE5339">
      <w:pPr>
        <w:pStyle w:val="Tekstpodstawowy"/>
        <w:spacing w:after="0" w:line="276" w:lineRule="auto"/>
        <w:rPr>
          <w:rFonts w:ascii="Arial" w:hAnsi="Arial" w:cs="Arial"/>
        </w:rPr>
      </w:pPr>
      <w:r w:rsidRPr="002E61AD">
        <w:rPr>
          <w:rFonts w:ascii="Arial" w:hAnsi="Arial" w:cs="Arial"/>
        </w:rPr>
        <w:t>Sporządzony w dniu ………….20</w:t>
      </w:r>
      <w:r>
        <w:rPr>
          <w:rFonts w:ascii="Arial" w:hAnsi="Arial" w:cs="Arial"/>
        </w:rPr>
        <w:t>20</w:t>
      </w:r>
      <w:r w:rsidRPr="002E61AD">
        <w:rPr>
          <w:rFonts w:ascii="Arial" w:hAnsi="Arial" w:cs="Arial"/>
        </w:rPr>
        <w:t xml:space="preserve"> r. w Wojskowym Ośrodku Farmacji i Techniki Medycznej w Celestynowie dotyczący przyjęcia w depozyt (bez sprawdzenia ilościowo – jakościowego) przedmiotu/ów do umowy nr ………………..z dnia………</w:t>
      </w:r>
      <w:r w:rsidRPr="002E61AD">
        <w:rPr>
          <w:rFonts w:ascii="Arial" w:hAnsi="Arial" w:cs="Arial"/>
        </w:rPr>
        <w:br/>
        <w:t xml:space="preserve">Zamawiający: </w:t>
      </w:r>
      <w:r w:rsidRPr="002E61AD">
        <w:rPr>
          <w:rFonts w:ascii="Arial" w:hAnsi="Arial" w:cs="Arial"/>
          <w:b/>
        </w:rPr>
        <w:t>Wojskowy Ośrodek Farmacji i Techniki Medycznej w Celestynowie</w:t>
      </w:r>
    </w:p>
    <w:p w:rsidR="00EE5339" w:rsidRPr="002E61AD" w:rsidRDefault="00EE5339" w:rsidP="00EE5339">
      <w:pPr>
        <w:pStyle w:val="Tekstpodstawowy"/>
        <w:spacing w:after="0" w:line="276" w:lineRule="auto"/>
        <w:rPr>
          <w:rFonts w:ascii="Arial" w:hAnsi="Arial" w:cs="Arial"/>
        </w:rPr>
      </w:pPr>
      <w:r w:rsidRPr="002E61AD">
        <w:rPr>
          <w:rFonts w:ascii="Arial" w:hAnsi="Arial" w:cs="Arial"/>
        </w:rPr>
        <w:t>Wykonawca: …………………………………………………………………………….</w:t>
      </w:r>
    </w:p>
    <w:tbl>
      <w:tblPr>
        <w:tblW w:w="0" w:type="auto"/>
        <w:tblInd w:w="-5" w:type="dxa"/>
        <w:tblLayout w:type="fixed"/>
        <w:tblCellMar>
          <w:left w:w="70" w:type="dxa"/>
          <w:right w:w="70" w:type="dxa"/>
        </w:tblCellMar>
        <w:tblLook w:val="0000" w:firstRow="0" w:lastRow="0" w:firstColumn="0" w:lastColumn="0" w:noHBand="0" w:noVBand="0"/>
      </w:tblPr>
      <w:tblGrid>
        <w:gridCol w:w="2828"/>
        <w:gridCol w:w="3514"/>
        <w:gridCol w:w="2143"/>
        <w:gridCol w:w="1937"/>
        <w:gridCol w:w="3730"/>
      </w:tblGrid>
      <w:tr w:rsidR="00EE5339" w:rsidRPr="002E61AD" w:rsidTr="00EE5339">
        <w:trPr>
          <w:trHeight w:val="778"/>
        </w:trPr>
        <w:tc>
          <w:tcPr>
            <w:tcW w:w="2828"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Lp.</w:t>
            </w:r>
          </w:p>
        </w:tc>
        <w:tc>
          <w:tcPr>
            <w:tcW w:w="351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Typ opakowania transportowego*</w:t>
            </w:r>
          </w:p>
          <w:p w:rsidR="00EE5339" w:rsidRPr="002E61AD" w:rsidRDefault="00EE5339" w:rsidP="00EE5339">
            <w:pPr>
              <w:jc w:val="center"/>
              <w:rPr>
                <w:rFonts w:ascii="Arial" w:hAnsi="Arial" w:cs="Arial"/>
              </w:rPr>
            </w:pPr>
            <w:r w:rsidRPr="002E61AD">
              <w:rPr>
                <w:rFonts w:ascii="Arial" w:hAnsi="Arial" w:cs="Arial"/>
              </w:rPr>
              <w:t>(karton, skrzynia, paleta itp.)</w:t>
            </w:r>
          </w:p>
        </w:tc>
        <w:tc>
          <w:tcPr>
            <w:tcW w:w="214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EE5339">
            <w:pPr>
              <w:jc w:val="center"/>
              <w:rPr>
                <w:rFonts w:ascii="Arial" w:hAnsi="Arial" w:cs="Arial"/>
              </w:rPr>
            </w:pPr>
            <w:r w:rsidRPr="002E61AD">
              <w:rPr>
                <w:rFonts w:ascii="Arial" w:hAnsi="Arial" w:cs="Arial"/>
              </w:rPr>
              <w:t>J.m.*</w:t>
            </w:r>
          </w:p>
        </w:tc>
        <w:tc>
          <w:tcPr>
            <w:tcW w:w="1937"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EE5339">
            <w:pPr>
              <w:jc w:val="center"/>
              <w:rPr>
                <w:rFonts w:ascii="Arial" w:hAnsi="Arial" w:cs="Arial"/>
              </w:rPr>
            </w:pPr>
            <w:r w:rsidRPr="002E61AD">
              <w:rPr>
                <w:rFonts w:ascii="Arial" w:hAnsi="Arial" w:cs="Arial"/>
              </w:rPr>
              <w:t>Ilość*</w:t>
            </w:r>
          </w:p>
        </w:tc>
        <w:tc>
          <w:tcPr>
            <w:tcW w:w="3730" w:type="dxa"/>
            <w:tcBorders>
              <w:top w:val="single" w:sz="4" w:space="0" w:color="000000"/>
              <w:left w:val="single" w:sz="4" w:space="0" w:color="000000"/>
              <w:right w:val="single" w:sz="4" w:space="0" w:color="000000"/>
            </w:tcBorders>
            <w:shd w:val="clear" w:color="auto" w:fill="FFFFFF"/>
            <w:vAlign w:val="center"/>
          </w:tcPr>
          <w:p w:rsidR="00EE5339" w:rsidRPr="002E61AD" w:rsidRDefault="00EE5339" w:rsidP="00EE5339">
            <w:pPr>
              <w:jc w:val="center"/>
            </w:pPr>
            <w:r w:rsidRPr="002E61AD">
              <w:rPr>
                <w:rFonts w:ascii="Arial" w:hAnsi="Arial" w:cs="Arial"/>
              </w:rPr>
              <w:t>Uwagi**</w:t>
            </w:r>
          </w:p>
        </w:tc>
      </w:tr>
      <w:tr w:rsidR="00EE5339" w:rsidRPr="002E61AD" w:rsidTr="00EE5339">
        <w:trPr>
          <w:trHeight w:val="626"/>
        </w:trPr>
        <w:tc>
          <w:tcPr>
            <w:tcW w:w="2828" w:type="dxa"/>
            <w:tcBorders>
              <w:left w:val="single" w:sz="4" w:space="0" w:color="000000"/>
              <w:bottom w:val="single" w:sz="4" w:space="0" w:color="000000"/>
            </w:tcBorders>
            <w:shd w:val="clear" w:color="auto" w:fill="FFFFFF"/>
            <w:vAlign w:val="bottom"/>
          </w:tcPr>
          <w:p w:rsidR="00EE5339" w:rsidRPr="002E61AD" w:rsidRDefault="00EE5339" w:rsidP="00EE5339">
            <w:pPr>
              <w:rPr>
                <w:rFonts w:ascii="Arial" w:hAnsi="Arial" w:cs="Arial"/>
              </w:rPr>
            </w:pPr>
            <w:r w:rsidRPr="002E61AD">
              <w:rPr>
                <w:rFonts w:ascii="Arial" w:hAnsi="Arial" w:cs="Arial"/>
              </w:rPr>
              <w:t>1.</w:t>
            </w:r>
          </w:p>
        </w:tc>
        <w:tc>
          <w:tcPr>
            <w:tcW w:w="3514" w:type="dxa"/>
            <w:tcBorders>
              <w:top w:val="single" w:sz="4" w:space="0" w:color="000000"/>
              <w:left w:val="single" w:sz="4" w:space="0" w:color="000000"/>
              <w:bottom w:val="single" w:sz="4" w:space="0" w:color="000000"/>
            </w:tcBorders>
            <w:shd w:val="clear" w:color="auto" w:fill="FFFFFF"/>
            <w:vAlign w:val="bottom"/>
          </w:tcPr>
          <w:p w:rsidR="00EE5339" w:rsidRPr="002E61AD" w:rsidRDefault="00EE5339" w:rsidP="00EE5339">
            <w:pPr>
              <w:rPr>
                <w:rFonts w:ascii="Arial" w:hAnsi="Arial" w:cs="Arial"/>
              </w:rPr>
            </w:pPr>
            <w:r w:rsidRPr="002E61AD">
              <w:rPr>
                <w:rFonts w:ascii="Arial" w:hAnsi="Arial" w:cs="Arial"/>
              </w:rPr>
              <w:t> </w:t>
            </w:r>
          </w:p>
        </w:tc>
        <w:tc>
          <w:tcPr>
            <w:tcW w:w="2143" w:type="dxa"/>
            <w:tcBorders>
              <w:top w:val="single" w:sz="4" w:space="0" w:color="000000"/>
              <w:left w:val="single" w:sz="4" w:space="0" w:color="000000"/>
              <w:bottom w:val="single" w:sz="4" w:space="0" w:color="000000"/>
            </w:tcBorders>
            <w:shd w:val="clear" w:color="auto" w:fill="FFFFFF"/>
            <w:vAlign w:val="bottom"/>
          </w:tcPr>
          <w:p w:rsidR="00EE5339" w:rsidRPr="002E61AD" w:rsidRDefault="00EE5339" w:rsidP="00EE5339">
            <w:pPr>
              <w:rPr>
                <w:rFonts w:ascii="Arial" w:hAnsi="Arial" w:cs="Arial"/>
              </w:rPr>
            </w:pPr>
            <w:r w:rsidRPr="002E61AD">
              <w:rPr>
                <w:rFonts w:ascii="Arial" w:hAnsi="Arial" w:cs="Arial"/>
              </w:rPr>
              <w:t> </w:t>
            </w:r>
          </w:p>
        </w:tc>
        <w:tc>
          <w:tcPr>
            <w:tcW w:w="1937" w:type="dxa"/>
            <w:tcBorders>
              <w:top w:val="single" w:sz="4" w:space="0" w:color="000000"/>
              <w:left w:val="single" w:sz="4" w:space="0" w:color="000000"/>
              <w:bottom w:val="single" w:sz="4" w:space="0" w:color="000000"/>
            </w:tcBorders>
            <w:shd w:val="clear" w:color="auto" w:fill="auto"/>
            <w:vAlign w:val="bottom"/>
          </w:tcPr>
          <w:p w:rsidR="00EE5339" w:rsidRPr="002E61AD" w:rsidRDefault="00EE5339" w:rsidP="00EE5339">
            <w:pPr>
              <w:snapToGrid w:val="0"/>
              <w:rPr>
                <w:rFonts w:ascii="Arial" w:hAnsi="Arial" w:cs="Arial"/>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E5339" w:rsidRPr="002E61AD" w:rsidRDefault="00EE5339" w:rsidP="00EE5339">
            <w:pPr>
              <w:snapToGrid w:val="0"/>
              <w:jc w:val="center"/>
              <w:rPr>
                <w:rFonts w:ascii="Arial" w:hAnsi="Arial" w:cs="Arial"/>
              </w:rPr>
            </w:pPr>
          </w:p>
        </w:tc>
      </w:tr>
    </w:tbl>
    <w:p w:rsidR="00EE5339" w:rsidRPr="002E61AD" w:rsidRDefault="00EE5339" w:rsidP="00EE5339">
      <w:pPr>
        <w:pStyle w:val="Tekstpodstawowy"/>
        <w:spacing w:after="0" w:line="288" w:lineRule="auto"/>
        <w:ind w:left="142"/>
        <w:rPr>
          <w:rFonts w:ascii="Arial" w:hAnsi="Arial" w:cs="Arial"/>
        </w:rPr>
      </w:pPr>
      <w:r w:rsidRPr="002E61AD">
        <w:rPr>
          <w:rFonts w:ascii="Arial" w:hAnsi="Arial" w:cs="Arial"/>
        </w:rPr>
        <w:t>*Wypełnia Wykonawca</w:t>
      </w:r>
    </w:p>
    <w:p w:rsidR="00EE5339" w:rsidRPr="002E61AD" w:rsidRDefault="00EE5339" w:rsidP="00EE5339">
      <w:pPr>
        <w:pStyle w:val="Tekstpodstawowy"/>
        <w:spacing w:after="0" w:line="288" w:lineRule="auto"/>
        <w:ind w:left="142"/>
        <w:rPr>
          <w:rFonts w:ascii="Arial" w:hAnsi="Arial" w:cs="Arial"/>
        </w:rPr>
      </w:pPr>
      <w:r w:rsidRPr="002E61AD">
        <w:rPr>
          <w:rFonts w:ascii="Arial" w:hAnsi="Arial" w:cs="Arial"/>
        </w:rPr>
        <w:t>**Wypełnia Zamawiający</w:t>
      </w:r>
    </w:p>
    <w:p w:rsidR="00EE5339" w:rsidRPr="002E61AD" w:rsidRDefault="00EE5339" w:rsidP="00EE5339">
      <w:pPr>
        <w:pStyle w:val="Tekstpodstawowy"/>
        <w:rPr>
          <w:rFonts w:ascii="Arial" w:hAnsi="Arial" w:cs="Arial"/>
        </w:rPr>
      </w:pPr>
    </w:p>
    <w:p w:rsidR="00EE5339" w:rsidRPr="002E61AD" w:rsidRDefault="00EE5339" w:rsidP="00EE5339">
      <w:pPr>
        <w:pStyle w:val="Tekstpodstawowy"/>
        <w:spacing w:after="0"/>
        <w:ind w:left="284" w:hanging="284"/>
        <w:jc w:val="both"/>
        <w:rPr>
          <w:rFonts w:ascii="Arial" w:hAnsi="Arial" w:cs="Arial"/>
        </w:rPr>
      </w:pPr>
      <w:r w:rsidRPr="002E61AD">
        <w:rPr>
          <w:rFonts w:ascii="Arial" w:hAnsi="Arial" w:cs="Arial"/>
        </w:rPr>
        <w:t>1.</w:t>
      </w:r>
      <w:r w:rsidRPr="002E61AD">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rsidR="00EE5339" w:rsidRPr="002E61AD" w:rsidRDefault="00EE5339" w:rsidP="00EE5339">
      <w:pPr>
        <w:pStyle w:val="Tekstpodstawowy"/>
        <w:spacing w:after="0"/>
        <w:ind w:left="284" w:hanging="284"/>
        <w:jc w:val="both"/>
        <w:rPr>
          <w:rFonts w:ascii="Arial" w:hAnsi="Arial" w:cs="Arial"/>
        </w:rPr>
      </w:pPr>
      <w:r w:rsidRPr="002E61AD">
        <w:rPr>
          <w:rFonts w:ascii="Arial" w:hAnsi="Arial" w:cs="Arial"/>
        </w:rPr>
        <w:t xml:space="preserve">2. Zamawiający w chwili dostawy nie sprawdził przedmiotu/ów umowy pod względem ilościowym i jakościowym (np. wymaganych dat ważności). Zamawiający zastrzega, iż zgodnie z </w:t>
      </w:r>
      <w:r w:rsidRPr="002E61AD">
        <w:rPr>
          <w:rFonts w:ascii="Arial" w:hAnsi="Arial" w:cs="Arial"/>
          <w:b/>
        </w:rPr>
        <w:t>§ 4 ust. 1 pkt. 7</w:t>
      </w:r>
      <w:r w:rsidRPr="002E61AD">
        <w:rPr>
          <w:rFonts w:ascii="Arial" w:hAnsi="Arial" w:cs="Arial"/>
        </w:rPr>
        <w:t xml:space="preserve"> dokona tego </w:t>
      </w:r>
      <w:r w:rsidRPr="002E61AD">
        <w:rPr>
          <w:rFonts w:ascii="Arial" w:hAnsi="Arial" w:cs="Arial"/>
          <w:b/>
        </w:rPr>
        <w:t>sprawdzenia bez zwłoki, ale w czasie niezbędnym</w:t>
      </w:r>
      <w:r w:rsidRPr="002E61AD">
        <w:rPr>
          <w:rFonts w:ascii="Arial" w:hAnsi="Arial" w:cs="Arial"/>
        </w:rPr>
        <w:t xml:space="preserve"> do dokładnego i rzetelnego przeprowadzenia tej czynności, której efektem będzie podpisanie Protokołu Zdawczo – Odbiorczego.</w:t>
      </w:r>
    </w:p>
    <w:p w:rsidR="00EE5339" w:rsidRPr="002E61AD" w:rsidRDefault="00EE5339" w:rsidP="00EE5339">
      <w:pPr>
        <w:pStyle w:val="Tekstpodstawowy"/>
        <w:spacing w:after="0"/>
        <w:ind w:left="284" w:hanging="284"/>
        <w:jc w:val="both"/>
        <w:rPr>
          <w:rFonts w:ascii="Arial" w:hAnsi="Arial" w:cs="Arial"/>
        </w:rPr>
      </w:pPr>
      <w:r w:rsidRPr="002E61AD">
        <w:rPr>
          <w:rFonts w:ascii="Arial" w:hAnsi="Arial" w:cs="Arial"/>
        </w:rPr>
        <w:t xml:space="preserve">3. W wypadku dostawy realizowanej przez firmę zewnętrzną (np. firma kurierska) bądź nieobecności Wykonawcy lub jego upoważnionych przedstawicieli, protokół, o którym mowa </w:t>
      </w:r>
      <w:r w:rsidRPr="002E61AD">
        <w:rPr>
          <w:rFonts w:ascii="Arial" w:hAnsi="Arial" w:cs="Arial"/>
          <w:b/>
        </w:rPr>
        <w:t xml:space="preserve">w § 4 ust. 1 pkt. 10 </w:t>
      </w:r>
      <w:r w:rsidRPr="002E61AD">
        <w:rPr>
          <w:rFonts w:ascii="Arial" w:hAnsi="Arial" w:cs="Arial"/>
        </w:rPr>
        <w:t>zostanie sporządzony i podpisany jednostronnie tylko przez Zamawiającego i następnie przekazany Wykonawcy bez możliwości wniesienia uwag do jego treści.</w:t>
      </w:r>
    </w:p>
    <w:p w:rsidR="00EE5339" w:rsidRPr="002E61AD" w:rsidRDefault="00EE5339" w:rsidP="00EE5339">
      <w:pPr>
        <w:pStyle w:val="Tekstpodstawowy"/>
        <w:spacing w:after="0" w:line="288" w:lineRule="auto"/>
        <w:rPr>
          <w:rFonts w:ascii="Arial" w:hAnsi="Arial" w:cs="Arial"/>
        </w:rPr>
      </w:pPr>
      <w:r w:rsidRPr="002E61AD">
        <w:rPr>
          <w:rFonts w:ascii="Arial" w:hAnsi="Arial" w:cs="Arial"/>
        </w:rPr>
        <w:b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Ze strony Zamawiającego</w:t>
      </w:r>
    </w:p>
    <w:p w:rsidR="00EE5339" w:rsidRPr="002E61AD" w:rsidRDefault="00EE5339" w:rsidP="00EE5339">
      <w:pPr>
        <w:rPr>
          <w:rFonts w:ascii="Arial" w:hAnsi="Arial" w:cs="Arial"/>
        </w:rPr>
      </w:pPr>
    </w:p>
    <w:p w:rsidR="00EE5339" w:rsidRPr="002E61AD" w:rsidRDefault="00EE5339" w:rsidP="0028791C">
      <w:pPr>
        <w:pStyle w:val="Tekstpodstawowy"/>
        <w:pageBreakBefore/>
        <w:spacing w:after="0" w:line="288" w:lineRule="auto"/>
        <w:jc w:val="right"/>
        <w:rPr>
          <w:rFonts w:ascii="Arial" w:hAnsi="Arial" w:cs="Arial"/>
        </w:rPr>
      </w:pPr>
      <w:r w:rsidRPr="002E61AD">
        <w:rPr>
          <w:rFonts w:ascii="Arial" w:hAnsi="Arial" w:cs="Arial"/>
          <w:b/>
        </w:rPr>
        <w:lastRenderedPageBreak/>
        <w:t>Załącznik nr 3a do umowy</w:t>
      </w:r>
    </w:p>
    <w:p w:rsidR="00EE5339" w:rsidRPr="002E61AD" w:rsidRDefault="00EE5339" w:rsidP="0028791C">
      <w:pPr>
        <w:pStyle w:val="Tekstpodstawowy"/>
        <w:spacing w:after="0" w:line="288" w:lineRule="auto"/>
        <w:jc w:val="right"/>
        <w:rPr>
          <w:rFonts w:ascii="Arial" w:hAnsi="Arial" w:cs="Arial"/>
        </w:rPr>
      </w:pPr>
    </w:p>
    <w:p w:rsidR="00EE5339" w:rsidRPr="002E61AD" w:rsidRDefault="00EE5339" w:rsidP="0028791C">
      <w:pPr>
        <w:pStyle w:val="Tekstpodstawowy"/>
        <w:spacing w:after="0" w:line="288" w:lineRule="auto"/>
        <w:jc w:val="right"/>
        <w:rPr>
          <w:rFonts w:ascii="Arial" w:hAnsi="Arial" w:cs="Arial"/>
          <w:b/>
        </w:rPr>
      </w:pPr>
      <w:r w:rsidRPr="002E61AD">
        <w:rPr>
          <w:rFonts w:ascii="Arial" w:hAnsi="Arial" w:cs="Arial"/>
        </w:rPr>
        <w:t>Celestynów dnia ………………..</w:t>
      </w:r>
    </w:p>
    <w:p w:rsidR="00EE5339" w:rsidRPr="002E61AD" w:rsidRDefault="00EE5339" w:rsidP="0028791C">
      <w:pPr>
        <w:keepNext/>
        <w:spacing w:after="0"/>
        <w:rPr>
          <w:rFonts w:ascii="Arial" w:hAnsi="Arial" w:cs="Arial"/>
          <w:b/>
        </w:rPr>
      </w:pPr>
    </w:p>
    <w:p w:rsidR="00EE5339" w:rsidRPr="002E61AD" w:rsidRDefault="00EE5339" w:rsidP="0028791C">
      <w:pPr>
        <w:keepNext/>
        <w:spacing w:after="0"/>
        <w:rPr>
          <w:rFonts w:ascii="Arial" w:hAnsi="Arial" w:cs="Arial"/>
          <w:b/>
        </w:rPr>
      </w:pPr>
      <w:r w:rsidRPr="002E61AD">
        <w:rPr>
          <w:rFonts w:ascii="Arial" w:hAnsi="Arial" w:cs="Arial"/>
          <w:b/>
        </w:rPr>
        <w:t>WOJSKOWY OŚRODEK FARMACJI</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p>
    <w:p w:rsidR="00EE5339" w:rsidRPr="002E61AD" w:rsidRDefault="00EE5339" w:rsidP="0028791C">
      <w:pPr>
        <w:keepNext/>
        <w:spacing w:after="0"/>
        <w:rPr>
          <w:rFonts w:ascii="Arial" w:hAnsi="Arial" w:cs="Arial"/>
          <w:b/>
        </w:rPr>
      </w:pPr>
      <w:r w:rsidRPr="002E61AD">
        <w:rPr>
          <w:rFonts w:ascii="Arial" w:hAnsi="Arial" w:cs="Arial"/>
          <w:b/>
        </w:rPr>
        <w:t xml:space="preserve">        I TECHNIKI MEDYCZNEJ </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p>
    <w:p w:rsidR="00EE5339" w:rsidRPr="002E61AD" w:rsidRDefault="00EE5339" w:rsidP="0028791C">
      <w:pPr>
        <w:keepNext/>
        <w:spacing w:after="0"/>
        <w:rPr>
          <w:rFonts w:ascii="Arial" w:hAnsi="Arial" w:cs="Arial"/>
          <w:b/>
        </w:rPr>
      </w:pPr>
      <w:r w:rsidRPr="002E61AD">
        <w:rPr>
          <w:rFonts w:ascii="Arial" w:hAnsi="Arial" w:cs="Arial"/>
          <w:b/>
        </w:rPr>
        <w:t xml:space="preserve">        ul. Wojska Polskiego 57</w:t>
      </w:r>
    </w:p>
    <w:p w:rsidR="00EE5339" w:rsidRPr="002E61AD" w:rsidRDefault="00EE5339" w:rsidP="0028791C">
      <w:pPr>
        <w:keepNext/>
        <w:spacing w:after="0"/>
        <w:rPr>
          <w:rFonts w:ascii="Arial" w:hAnsi="Arial" w:cs="Arial"/>
        </w:rPr>
      </w:pPr>
      <w:r w:rsidRPr="002E61AD">
        <w:rPr>
          <w:rFonts w:ascii="Arial" w:hAnsi="Arial" w:cs="Arial"/>
          <w:b/>
        </w:rPr>
        <w:t xml:space="preserve">            05-430 Celestynów</w:t>
      </w:r>
    </w:p>
    <w:p w:rsidR="00EE5339" w:rsidRPr="002E61AD" w:rsidRDefault="00EE5339" w:rsidP="0028791C">
      <w:pPr>
        <w:spacing w:after="0"/>
        <w:ind w:left="9912"/>
        <w:rPr>
          <w:rFonts w:ascii="Arial" w:hAnsi="Arial" w:cs="Arial"/>
        </w:rPr>
      </w:pPr>
      <w:r w:rsidRPr="002E61AD">
        <w:rPr>
          <w:rFonts w:ascii="Arial" w:hAnsi="Arial" w:cs="Arial"/>
        </w:rPr>
        <w:t>Firma …………</w:t>
      </w:r>
    </w:p>
    <w:p w:rsidR="00EE5339" w:rsidRPr="002E61AD" w:rsidRDefault="00EE5339" w:rsidP="0028791C">
      <w:pPr>
        <w:spacing w:after="0"/>
        <w:rPr>
          <w:rFonts w:ascii="Arial" w:hAnsi="Arial" w:cs="Arial"/>
        </w:rPr>
      </w:pPr>
      <w:r w:rsidRPr="002E61AD">
        <w:rPr>
          <w:rFonts w:ascii="Arial" w:hAnsi="Arial" w:cs="Arial"/>
        </w:rPr>
        <w:t>Umowa ………..</w:t>
      </w:r>
    </w:p>
    <w:p w:rsidR="00EE5339" w:rsidRPr="002E61AD" w:rsidRDefault="00EE5339" w:rsidP="0028791C">
      <w:pPr>
        <w:spacing w:after="0"/>
        <w:rPr>
          <w:rFonts w:ascii="Arial" w:hAnsi="Arial" w:cs="Arial"/>
        </w:rPr>
      </w:pPr>
      <w:r w:rsidRPr="002E61AD">
        <w:rPr>
          <w:rFonts w:ascii="Arial" w:hAnsi="Arial" w:cs="Arial"/>
        </w:rPr>
        <w:t>Sprawa ………..</w:t>
      </w:r>
    </w:p>
    <w:p w:rsidR="00EE5339" w:rsidRPr="002E61AD" w:rsidRDefault="00EE5339" w:rsidP="00EE5339"/>
    <w:p w:rsidR="00EE5339" w:rsidRPr="002E61AD" w:rsidRDefault="00EE5339" w:rsidP="00EE5339">
      <w:pPr>
        <w:ind w:left="2832" w:firstLine="708"/>
        <w:rPr>
          <w:b/>
          <w:sz w:val="16"/>
          <w:szCs w:val="16"/>
        </w:rPr>
      </w:pPr>
      <w:r w:rsidRPr="002E61AD">
        <w:rPr>
          <w:rFonts w:ascii="Arial" w:hAnsi="Arial" w:cs="Arial"/>
          <w:b/>
          <w:sz w:val="28"/>
          <w:szCs w:val="28"/>
        </w:rPr>
        <w:t>PROTOKÓŁ NIEZGODNOŚCI NR  ……</w:t>
      </w:r>
    </w:p>
    <w:tbl>
      <w:tblPr>
        <w:tblW w:w="14010" w:type="dxa"/>
        <w:tblInd w:w="-5" w:type="dxa"/>
        <w:tblLayout w:type="fixed"/>
        <w:tblLook w:val="0000" w:firstRow="0" w:lastRow="0" w:firstColumn="0" w:lastColumn="0" w:noHBand="0" w:noVBand="0"/>
      </w:tblPr>
      <w:tblGrid>
        <w:gridCol w:w="675"/>
        <w:gridCol w:w="4395"/>
        <w:gridCol w:w="708"/>
        <w:gridCol w:w="993"/>
        <w:gridCol w:w="4394"/>
        <w:gridCol w:w="2845"/>
      </w:tblGrid>
      <w:tr w:rsidR="00EE5339" w:rsidRPr="002E61AD" w:rsidTr="0028791C">
        <w:tc>
          <w:tcPr>
            <w:tcW w:w="675"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pacing w:after="0"/>
              <w:jc w:val="center"/>
              <w:rPr>
                <w:rFonts w:ascii="Arial" w:hAnsi="Arial" w:cs="Arial"/>
                <w:b/>
              </w:rPr>
            </w:pPr>
            <w:r w:rsidRPr="002E61AD">
              <w:rPr>
                <w:rFonts w:ascii="Arial" w:hAnsi="Arial" w:cs="Arial"/>
                <w:b/>
              </w:rPr>
              <w:t>Lp.</w:t>
            </w:r>
          </w:p>
        </w:tc>
        <w:tc>
          <w:tcPr>
            <w:tcW w:w="4395"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pacing w:after="0"/>
              <w:jc w:val="center"/>
              <w:rPr>
                <w:rFonts w:ascii="Arial" w:hAnsi="Arial" w:cs="Arial"/>
                <w:b/>
              </w:rPr>
            </w:pPr>
            <w:r w:rsidRPr="002E61AD">
              <w:rPr>
                <w:rFonts w:ascii="Arial" w:hAnsi="Arial" w:cs="Arial"/>
                <w:b/>
              </w:rPr>
              <w:t>Nazwa produktu/urządzenia/dawka/postać</w:t>
            </w:r>
          </w:p>
        </w:tc>
        <w:tc>
          <w:tcPr>
            <w:tcW w:w="708"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pacing w:after="0"/>
              <w:jc w:val="center"/>
              <w:rPr>
                <w:rFonts w:ascii="Arial" w:hAnsi="Arial" w:cs="Arial"/>
                <w:b/>
              </w:rPr>
            </w:pPr>
            <w:proofErr w:type="spellStart"/>
            <w:r w:rsidRPr="002E61AD">
              <w:rPr>
                <w:rFonts w:ascii="Arial" w:hAnsi="Arial" w:cs="Arial"/>
                <w:b/>
              </w:rPr>
              <w:t>Jm</w:t>
            </w:r>
            <w:proofErr w:type="spellEnd"/>
            <w:r w:rsidRPr="002E61AD">
              <w:rPr>
                <w:rFonts w:ascii="Arial" w:hAnsi="Arial" w:cs="Arial"/>
                <w:b/>
              </w:rPr>
              <w:t>.</w:t>
            </w:r>
          </w:p>
        </w:tc>
        <w:tc>
          <w:tcPr>
            <w:tcW w:w="993"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pacing w:after="0"/>
              <w:jc w:val="center"/>
              <w:rPr>
                <w:rFonts w:ascii="Arial" w:hAnsi="Arial" w:cs="Arial"/>
                <w:b/>
              </w:rPr>
            </w:pPr>
            <w:r w:rsidRPr="002E61AD">
              <w:rPr>
                <w:rFonts w:ascii="Arial" w:hAnsi="Arial" w:cs="Arial"/>
                <w:b/>
              </w:rPr>
              <w:t>Ilość</w:t>
            </w:r>
          </w:p>
        </w:tc>
        <w:tc>
          <w:tcPr>
            <w:tcW w:w="4394"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rPr>
                <w:rFonts w:ascii="Arial" w:hAnsi="Arial" w:cs="Arial"/>
                <w:b/>
              </w:rPr>
            </w:pPr>
          </w:p>
          <w:p w:rsidR="00EE5339" w:rsidRPr="002E61AD" w:rsidRDefault="00EE5339" w:rsidP="0028791C">
            <w:pPr>
              <w:spacing w:after="0"/>
              <w:jc w:val="center"/>
              <w:rPr>
                <w:rFonts w:ascii="Arial" w:hAnsi="Arial" w:cs="Arial"/>
                <w:b/>
              </w:rPr>
            </w:pPr>
            <w:r w:rsidRPr="002E61AD">
              <w:rPr>
                <w:rFonts w:ascii="Arial" w:hAnsi="Arial" w:cs="Arial"/>
                <w:b/>
              </w:rPr>
              <w:t>Powód zgłoszenia</w:t>
            </w:r>
          </w:p>
          <w:p w:rsidR="00EE5339" w:rsidRPr="002E61AD" w:rsidRDefault="00EE5339" w:rsidP="0028791C">
            <w:pPr>
              <w:spacing w:after="0"/>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9" w:rsidRPr="002E61AD" w:rsidRDefault="00EE5339" w:rsidP="0028791C">
            <w:pPr>
              <w:spacing w:after="0"/>
              <w:jc w:val="center"/>
            </w:pPr>
            <w:r w:rsidRPr="002E61AD">
              <w:rPr>
                <w:rFonts w:ascii="Arial" w:hAnsi="Arial" w:cs="Arial"/>
                <w:b/>
              </w:rPr>
              <w:t>Uwagi</w:t>
            </w:r>
          </w:p>
        </w:tc>
      </w:tr>
      <w:tr w:rsidR="00EE5339" w:rsidRPr="002E61AD" w:rsidTr="0028791C">
        <w:tc>
          <w:tcPr>
            <w:tcW w:w="675"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4395"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4394"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9" w:rsidRPr="002E61AD" w:rsidRDefault="00EE5339" w:rsidP="0028791C">
            <w:pPr>
              <w:snapToGrid w:val="0"/>
              <w:spacing w:after="0"/>
              <w:jc w:val="center"/>
            </w:pPr>
          </w:p>
          <w:p w:rsidR="00EE5339" w:rsidRPr="002E61AD" w:rsidRDefault="00EE5339" w:rsidP="0028791C">
            <w:pPr>
              <w:spacing w:after="0"/>
              <w:jc w:val="center"/>
            </w:pPr>
          </w:p>
        </w:tc>
      </w:tr>
      <w:tr w:rsidR="00EE5339" w:rsidRPr="002E61AD" w:rsidTr="0028791C">
        <w:tc>
          <w:tcPr>
            <w:tcW w:w="675"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4395"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4394" w:type="dxa"/>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napToGrid w:val="0"/>
              <w:spacing w:after="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9" w:rsidRPr="002E61AD" w:rsidRDefault="00EE5339" w:rsidP="0028791C">
            <w:pPr>
              <w:snapToGrid w:val="0"/>
              <w:spacing w:after="0"/>
              <w:jc w:val="center"/>
            </w:pPr>
          </w:p>
          <w:p w:rsidR="00EE5339" w:rsidRPr="002E61AD" w:rsidRDefault="00EE5339" w:rsidP="0028791C">
            <w:pPr>
              <w:spacing w:after="0"/>
              <w:jc w:val="center"/>
            </w:pPr>
          </w:p>
        </w:tc>
      </w:tr>
    </w:tbl>
    <w:p w:rsidR="00EE5339" w:rsidRPr="002E61AD" w:rsidRDefault="00EE5339" w:rsidP="00EE5339"/>
    <w:p w:rsidR="00EE5339" w:rsidRPr="002E61AD" w:rsidRDefault="00EE5339" w:rsidP="00EE5339">
      <w:pPr>
        <w:ind w:left="8496" w:firstLine="708"/>
      </w:pPr>
    </w:p>
    <w:p w:rsidR="00EE5339" w:rsidRPr="002E61AD" w:rsidRDefault="00EE5339" w:rsidP="00EE5339">
      <w:pPr>
        <w:ind w:left="8496" w:firstLine="708"/>
      </w:pPr>
    </w:p>
    <w:p w:rsidR="00EE5339" w:rsidRPr="002E61AD" w:rsidRDefault="00EE5339" w:rsidP="00EE5339">
      <w:pPr>
        <w:ind w:left="8496" w:firstLine="708"/>
      </w:pPr>
    </w:p>
    <w:p w:rsidR="00EE5339" w:rsidRPr="002E61AD" w:rsidRDefault="00EE5339" w:rsidP="00EE5339">
      <w:pPr>
        <w:ind w:left="8496" w:firstLine="708"/>
        <w:rPr>
          <w:rFonts w:ascii="Arial" w:hAnsi="Arial" w:cs="Arial"/>
          <w:b/>
        </w:rPr>
        <w:sectPr w:rsidR="00EE5339" w:rsidRPr="002E61AD">
          <w:pgSz w:w="15840" w:h="12240" w:orient="landscape"/>
          <w:pgMar w:top="1043" w:right="1440" w:bottom="1797" w:left="1440" w:header="709" w:footer="720" w:gutter="0"/>
          <w:cols w:space="708"/>
          <w:docGrid w:linePitch="600" w:charSpace="32768"/>
        </w:sectPr>
      </w:pPr>
      <w:r w:rsidRPr="002E61AD">
        <w:t xml:space="preserve"> ………………………………………………</w:t>
      </w:r>
    </w:p>
    <w:p w:rsidR="00EE5339" w:rsidRPr="002E61AD" w:rsidRDefault="00EE5339" w:rsidP="0028791C">
      <w:pPr>
        <w:pStyle w:val="Tekstpodstawowy"/>
        <w:pageBreakBefore/>
        <w:spacing w:after="0" w:line="288" w:lineRule="auto"/>
        <w:jc w:val="right"/>
        <w:rPr>
          <w:rFonts w:ascii="Arial" w:hAnsi="Arial" w:cs="Arial"/>
          <w:sz w:val="22"/>
          <w:szCs w:val="22"/>
        </w:rPr>
      </w:pPr>
      <w:r w:rsidRPr="002E61AD">
        <w:rPr>
          <w:rFonts w:ascii="Arial" w:hAnsi="Arial" w:cs="Arial"/>
          <w:b/>
        </w:rPr>
        <w:lastRenderedPageBreak/>
        <w:t>Załącznik nr 4 do umowy</w:t>
      </w:r>
    </w:p>
    <w:p w:rsidR="00EE5339" w:rsidRPr="002E61AD" w:rsidRDefault="00EE5339" w:rsidP="0028791C">
      <w:pPr>
        <w:spacing w:after="0"/>
        <w:ind w:left="4963"/>
        <w:rPr>
          <w:rFonts w:ascii="Arial" w:hAnsi="Arial" w:cs="Arial"/>
        </w:rPr>
      </w:pPr>
      <w:r w:rsidRPr="002E61AD">
        <w:rPr>
          <w:rFonts w:ascii="Arial" w:hAnsi="Arial" w:cs="Arial"/>
        </w:rPr>
        <w:t>Celestynów, dn. ……………….20</w:t>
      </w:r>
      <w:r>
        <w:rPr>
          <w:rFonts w:ascii="Arial" w:hAnsi="Arial" w:cs="Arial"/>
        </w:rPr>
        <w:t>20</w:t>
      </w:r>
      <w:r w:rsidRPr="002E61AD">
        <w:rPr>
          <w:rFonts w:ascii="Arial" w:hAnsi="Arial" w:cs="Arial"/>
        </w:rPr>
        <w:t xml:space="preserve"> r.</w:t>
      </w:r>
    </w:p>
    <w:p w:rsidR="00EE5339" w:rsidRPr="002E61AD" w:rsidRDefault="00EE5339" w:rsidP="0028791C">
      <w:pPr>
        <w:spacing w:after="0"/>
        <w:rPr>
          <w:rFonts w:ascii="Arial" w:hAnsi="Arial" w:cs="Arial"/>
        </w:rPr>
      </w:pPr>
      <w:r w:rsidRPr="002E61AD">
        <w:rPr>
          <w:rFonts w:ascii="Arial" w:hAnsi="Arial" w:cs="Arial"/>
        </w:rPr>
        <w:t>WOJSKOWY OŚRODEK FARMACJI</w:t>
      </w:r>
    </w:p>
    <w:p w:rsidR="00EE5339" w:rsidRPr="002E61AD" w:rsidRDefault="00EE5339" w:rsidP="0028791C">
      <w:pPr>
        <w:spacing w:after="0"/>
        <w:rPr>
          <w:rFonts w:ascii="Arial" w:hAnsi="Arial" w:cs="Arial"/>
        </w:rPr>
      </w:pPr>
      <w:r w:rsidRPr="002E61AD">
        <w:rPr>
          <w:rFonts w:ascii="Arial" w:hAnsi="Arial" w:cs="Arial"/>
        </w:rPr>
        <w:t xml:space="preserve">        I TECHNIKI MEDYCZNEJ</w:t>
      </w:r>
    </w:p>
    <w:p w:rsidR="00EE5339" w:rsidRPr="002E61AD" w:rsidRDefault="00EE5339" w:rsidP="0028791C">
      <w:pPr>
        <w:spacing w:after="0"/>
        <w:rPr>
          <w:rFonts w:ascii="Arial" w:hAnsi="Arial" w:cs="Arial"/>
        </w:rPr>
      </w:pPr>
      <w:r w:rsidRPr="002E61AD">
        <w:rPr>
          <w:rFonts w:ascii="Arial" w:hAnsi="Arial" w:cs="Arial"/>
        </w:rPr>
        <w:t xml:space="preserve">         ul. Wojska Polskiego 57</w:t>
      </w:r>
    </w:p>
    <w:p w:rsidR="00EE5339" w:rsidRPr="002E61AD" w:rsidRDefault="00EE5339" w:rsidP="0028791C">
      <w:pPr>
        <w:spacing w:after="0"/>
        <w:rPr>
          <w:rFonts w:ascii="Arial" w:hAnsi="Arial" w:cs="Arial"/>
        </w:rPr>
      </w:pPr>
      <w:r w:rsidRPr="002E61AD">
        <w:rPr>
          <w:rFonts w:ascii="Arial" w:hAnsi="Arial" w:cs="Arial"/>
        </w:rPr>
        <w:t xml:space="preserve">            05-430 Celestynów</w:t>
      </w:r>
    </w:p>
    <w:p w:rsidR="00EE5339" w:rsidRPr="002E61AD" w:rsidRDefault="00EE5339" w:rsidP="0028791C">
      <w:pPr>
        <w:spacing w:after="0"/>
        <w:jc w:val="right"/>
        <w:rPr>
          <w:rFonts w:ascii="Arial" w:hAnsi="Arial" w:cs="Arial"/>
        </w:rPr>
      </w:pPr>
      <w:r w:rsidRPr="002E61AD">
        <w:rPr>
          <w:rFonts w:ascii="Arial" w:hAnsi="Arial" w:cs="Arial"/>
        </w:rPr>
        <w:t>(nazwa firmy)……………..</w:t>
      </w:r>
    </w:p>
    <w:p w:rsidR="00EE5339" w:rsidRPr="002E61AD" w:rsidRDefault="00EE5339" w:rsidP="0028791C">
      <w:pPr>
        <w:spacing w:after="0"/>
        <w:jc w:val="right"/>
        <w:rPr>
          <w:rFonts w:ascii="Arial" w:hAnsi="Arial" w:cs="Arial"/>
        </w:rPr>
      </w:pPr>
      <w:r w:rsidRPr="002E61AD">
        <w:rPr>
          <w:rFonts w:ascii="Arial" w:hAnsi="Arial" w:cs="Arial"/>
        </w:rPr>
        <w:t>(adres)…………………….</w:t>
      </w:r>
    </w:p>
    <w:p w:rsidR="00EE5339" w:rsidRPr="002E61AD" w:rsidRDefault="00EE5339" w:rsidP="0028791C">
      <w:pPr>
        <w:spacing w:after="0"/>
        <w:jc w:val="right"/>
        <w:rPr>
          <w:rFonts w:ascii="Arial" w:hAnsi="Arial" w:cs="Arial"/>
        </w:rPr>
      </w:pPr>
      <w:r w:rsidRPr="002E61AD">
        <w:rPr>
          <w:rFonts w:ascii="Arial" w:hAnsi="Arial" w:cs="Arial"/>
        </w:rPr>
        <w:t>…………………………….</w:t>
      </w:r>
    </w:p>
    <w:p w:rsidR="00EE5339" w:rsidRPr="002E61AD" w:rsidRDefault="00EE5339" w:rsidP="0028791C">
      <w:pPr>
        <w:spacing w:after="0"/>
        <w:jc w:val="right"/>
        <w:rPr>
          <w:rFonts w:ascii="Arial" w:hAnsi="Arial" w:cs="Arial"/>
        </w:rPr>
      </w:pPr>
      <w:r w:rsidRPr="002E61AD">
        <w:rPr>
          <w:rFonts w:ascii="Arial" w:hAnsi="Arial" w:cs="Arial"/>
        </w:rPr>
        <w:t>fax. ………………………..</w:t>
      </w:r>
    </w:p>
    <w:p w:rsidR="00EE5339" w:rsidRPr="002E61AD" w:rsidRDefault="00EE5339" w:rsidP="0028791C">
      <w:pPr>
        <w:spacing w:after="0"/>
        <w:jc w:val="right"/>
        <w:rPr>
          <w:rFonts w:ascii="Arial" w:hAnsi="Arial" w:cs="Arial"/>
        </w:rPr>
      </w:pPr>
      <w:r w:rsidRPr="002E61AD">
        <w:rPr>
          <w:rFonts w:ascii="Arial" w:hAnsi="Arial" w:cs="Arial"/>
        </w:rPr>
        <w:t>tel.………………………….</w:t>
      </w:r>
    </w:p>
    <w:p w:rsidR="00EE5339" w:rsidRPr="002E61AD" w:rsidRDefault="00EE5339" w:rsidP="0028791C">
      <w:pPr>
        <w:spacing w:after="0"/>
        <w:jc w:val="right"/>
        <w:rPr>
          <w:rFonts w:ascii="Arial" w:hAnsi="Arial" w:cs="Arial"/>
        </w:rPr>
      </w:pPr>
    </w:p>
    <w:p w:rsidR="00EE5339" w:rsidRPr="002E61AD" w:rsidRDefault="00EE5339" w:rsidP="0028791C">
      <w:pPr>
        <w:spacing w:after="0"/>
        <w:jc w:val="center"/>
        <w:rPr>
          <w:rFonts w:ascii="Arial" w:hAnsi="Arial" w:cs="Arial"/>
        </w:rPr>
      </w:pPr>
      <w:r w:rsidRPr="002E61AD">
        <w:rPr>
          <w:rFonts w:ascii="Arial" w:hAnsi="Arial" w:cs="Arial"/>
        </w:rPr>
        <w:t>ZAMÓWIENIE OPCJONALNE nr……. /20</w:t>
      </w:r>
      <w:r>
        <w:rPr>
          <w:rFonts w:ascii="Arial" w:hAnsi="Arial" w:cs="Arial"/>
        </w:rPr>
        <w:t>20(1)</w:t>
      </w:r>
    </w:p>
    <w:p w:rsidR="00EE5339" w:rsidRPr="002E61AD" w:rsidRDefault="00EE5339" w:rsidP="0028791C">
      <w:pPr>
        <w:spacing w:after="0"/>
        <w:rPr>
          <w:rFonts w:ascii="Arial" w:hAnsi="Arial" w:cs="Arial"/>
        </w:rPr>
      </w:pPr>
    </w:p>
    <w:p w:rsidR="00EE5339" w:rsidRPr="002E61AD" w:rsidRDefault="00EE5339" w:rsidP="0028791C">
      <w:pPr>
        <w:spacing w:after="0"/>
        <w:rPr>
          <w:rFonts w:ascii="Arial" w:hAnsi="Arial" w:cs="Arial"/>
        </w:rPr>
      </w:pPr>
    </w:p>
    <w:p w:rsidR="00EE5339" w:rsidRPr="002E61AD" w:rsidRDefault="00EE5339" w:rsidP="0028791C">
      <w:pPr>
        <w:spacing w:after="0"/>
        <w:rPr>
          <w:rFonts w:ascii="Arial" w:hAnsi="Arial" w:cs="Arial"/>
        </w:rPr>
      </w:pPr>
      <w:r w:rsidRPr="002E61AD">
        <w:rPr>
          <w:rFonts w:ascii="Arial" w:hAnsi="Arial" w:cs="Arial"/>
        </w:rPr>
        <w:t>ZAMAWIAJĄCY:</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PŁATNIK - ODBIORCA</w:t>
      </w:r>
    </w:p>
    <w:p w:rsidR="00EE5339" w:rsidRPr="002E61AD" w:rsidRDefault="00EE5339" w:rsidP="0028791C">
      <w:pPr>
        <w:spacing w:after="0"/>
        <w:rPr>
          <w:rFonts w:ascii="Arial" w:hAnsi="Arial" w:cs="Arial"/>
        </w:rPr>
      </w:pPr>
      <w:r w:rsidRPr="002E61AD">
        <w:rPr>
          <w:rFonts w:ascii="Arial" w:hAnsi="Arial" w:cs="Arial"/>
        </w:rPr>
        <w:t>Wojskowy Ośrodek Farmacji</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Wojskowy Ośrodek Farmacji</w:t>
      </w:r>
    </w:p>
    <w:p w:rsidR="00EE5339" w:rsidRPr="002E61AD" w:rsidRDefault="00EE5339" w:rsidP="0028791C">
      <w:pPr>
        <w:spacing w:after="0"/>
        <w:rPr>
          <w:rFonts w:ascii="Arial" w:hAnsi="Arial" w:cs="Arial"/>
        </w:rPr>
      </w:pPr>
      <w:r w:rsidRPr="002E61AD">
        <w:rPr>
          <w:rFonts w:ascii="Arial" w:hAnsi="Arial" w:cs="Arial"/>
        </w:rPr>
        <w:t>i Techniki Medycznej</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i Techniki Medycznej</w:t>
      </w:r>
    </w:p>
    <w:p w:rsidR="00EE5339" w:rsidRPr="002E61AD" w:rsidRDefault="00EE5339" w:rsidP="0028791C">
      <w:pPr>
        <w:spacing w:after="0"/>
        <w:rPr>
          <w:rFonts w:ascii="Arial" w:hAnsi="Arial" w:cs="Arial"/>
        </w:rPr>
      </w:pPr>
      <w:r w:rsidRPr="002E61AD">
        <w:rPr>
          <w:rFonts w:ascii="Arial" w:hAnsi="Arial" w:cs="Arial"/>
        </w:rPr>
        <w:t>05-430 Celestynów</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05-430 Celestynów</w:t>
      </w:r>
    </w:p>
    <w:p w:rsidR="00EE5339" w:rsidRPr="002E61AD" w:rsidRDefault="00EE5339" w:rsidP="0028791C">
      <w:pPr>
        <w:spacing w:after="0"/>
        <w:rPr>
          <w:rFonts w:ascii="Arial" w:hAnsi="Arial" w:cs="Arial"/>
        </w:rPr>
      </w:pPr>
      <w:r w:rsidRPr="002E61AD">
        <w:rPr>
          <w:rFonts w:ascii="Arial" w:hAnsi="Arial" w:cs="Arial"/>
        </w:rPr>
        <w:t>ul. Wojska Polskiego</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ul. Wojska Polskiego</w:t>
      </w:r>
    </w:p>
    <w:p w:rsidR="00EE5339" w:rsidRPr="002E61AD" w:rsidRDefault="00EE5339" w:rsidP="0028791C">
      <w:pPr>
        <w:spacing w:after="0"/>
        <w:rPr>
          <w:rFonts w:ascii="Arial" w:hAnsi="Arial" w:cs="Arial"/>
        </w:rPr>
      </w:pPr>
      <w:r w:rsidRPr="002E61AD">
        <w:rPr>
          <w:rFonts w:ascii="Arial" w:hAnsi="Arial" w:cs="Arial"/>
        </w:rPr>
        <w:t>NIP 532-001-50-17</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NIP 532-001-50-17</w:t>
      </w:r>
    </w:p>
    <w:p w:rsidR="00EE5339" w:rsidRPr="002E61AD" w:rsidRDefault="00EE5339" w:rsidP="0028791C">
      <w:pPr>
        <w:spacing w:after="0"/>
        <w:rPr>
          <w:rFonts w:ascii="Arial" w:hAnsi="Arial" w:cs="Arial"/>
        </w:rPr>
      </w:pPr>
      <w:r w:rsidRPr="002E61AD">
        <w:rPr>
          <w:rFonts w:ascii="Arial" w:hAnsi="Arial" w:cs="Arial"/>
        </w:rPr>
        <w:t>Bank: NBP O/O WARSZAWA</w:t>
      </w:r>
    </w:p>
    <w:p w:rsidR="00EE5339" w:rsidRPr="002E61AD" w:rsidRDefault="00EE5339" w:rsidP="0028791C">
      <w:pPr>
        <w:spacing w:after="0"/>
        <w:rPr>
          <w:rFonts w:ascii="Arial" w:hAnsi="Arial" w:cs="Arial"/>
        </w:rPr>
      </w:pPr>
      <w:r w:rsidRPr="002E61AD">
        <w:rPr>
          <w:rFonts w:ascii="Arial" w:hAnsi="Arial" w:cs="Arial"/>
        </w:rPr>
        <w:t>Konto: 02 1010 1010 0020 3322 3000 0000</w:t>
      </w:r>
    </w:p>
    <w:p w:rsidR="00EE5339" w:rsidRPr="002E61AD" w:rsidRDefault="00EE5339" w:rsidP="0028791C">
      <w:pPr>
        <w:spacing w:after="0"/>
        <w:ind w:right="-1232"/>
        <w:rPr>
          <w:rFonts w:ascii="Arial" w:hAnsi="Arial" w:cs="Arial"/>
        </w:rPr>
      </w:pPr>
      <w:r w:rsidRPr="002E61AD">
        <w:rPr>
          <w:rFonts w:ascii="Arial" w:hAnsi="Arial" w:cs="Arial"/>
        </w:rPr>
        <w:t>Termin dostawy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Termin zapłaty:</w:t>
      </w:r>
    </w:p>
    <w:p w:rsidR="00EE5339" w:rsidRPr="002E61AD" w:rsidRDefault="00EE5339" w:rsidP="0028791C">
      <w:pPr>
        <w:spacing w:after="0"/>
        <w:rPr>
          <w:rFonts w:ascii="Arial" w:hAnsi="Arial" w:cs="Arial"/>
        </w:rPr>
      </w:pPr>
      <w:r w:rsidRPr="002E61AD">
        <w:rPr>
          <w:rFonts w:ascii="Arial" w:hAnsi="Arial" w:cs="Arial"/>
        </w:rPr>
        <w:t>Transport: dostawcy.</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 xml:space="preserve">Sposób zapłaty: </w:t>
      </w:r>
    </w:p>
    <w:p w:rsidR="00EE5339" w:rsidRPr="002E61AD" w:rsidRDefault="00EE5339" w:rsidP="0028791C">
      <w:pPr>
        <w:spacing w:after="0"/>
        <w:jc w:val="both"/>
        <w:rPr>
          <w:rFonts w:ascii="Arial" w:hAnsi="Arial" w:cs="Arial"/>
        </w:rPr>
      </w:pPr>
    </w:p>
    <w:tbl>
      <w:tblPr>
        <w:tblW w:w="0" w:type="auto"/>
        <w:tblInd w:w="-5" w:type="dxa"/>
        <w:tblLayout w:type="fixed"/>
        <w:tblCellMar>
          <w:left w:w="70" w:type="dxa"/>
          <w:right w:w="70" w:type="dxa"/>
        </w:tblCellMar>
        <w:tblLook w:val="0000" w:firstRow="0" w:lastRow="0" w:firstColumn="0" w:lastColumn="0" w:noHBand="0" w:noVBand="0"/>
      </w:tblPr>
      <w:tblGrid>
        <w:gridCol w:w="363"/>
        <w:gridCol w:w="376"/>
        <w:gridCol w:w="1242"/>
        <w:gridCol w:w="977"/>
        <w:gridCol w:w="1088"/>
        <w:gridCol w:w="474"/>
        <w:gridCol w:w="529"/>
        <w:gridCol w:w="1264"/>
        <w:gridCol w:w="785"/>
        <w:gridCol w:w="1272"/>
        <w:gridCol w:w="878"/>
        <w:gridCol w:w="684"/>
      </w:tblGrid>
      <w:tr w:rsidR="00EE5339" w:rsidRPr="002E61AD" w:rsidTr="00EE5339">
        <w:trPr>
          <w:trHeight w:val="1221"/>
        </w:trPr>
        <w:tc>
          <w:tcPr>
            <w:tcW w:w="363"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proofErr w:type="spellStart"/>
            <w:r w:rsidRPr="002E61AD">
              <w:rPr>
                <w:sz w:val="20"/>
                <w:szCs w:val="20"/>
              </w:rPr>
              <w:t>Lp</w:t>
            </w:r>
            <w:proofErr w:type="spellEnd"/>
          </w:p>
        </w:tc>
        <w:tc>
          <w:tcPr>
            <w:tcW w:w="376" w:type="dxa"/>
            <w:tcBorders>
              <w:top w:val="single" w:sz="4" w:space="0" w:color="000000"/>
              <w:left w:val="single" w:sz="4" w:space="0" w:color="000000"/>
              <w:bottom w:val="single" w:sz="4" w:space="0" w:color="000000"/>
            </w:tcBorders>
            <w:shd w:val="clear" w:color="auto" w:fill="FFFFFF"/>
            <w:textDirection w:val="btLr"/>
            <w:vAlign w:val="center"/>
          </w:tcPr>
          <w:p w:rsidR="00EE5339" w:rsidRPr="002E61AD" w:rsidRDefault="00EE5339" w:rsidP="0028791C">
            <w:pPr>
              <w:spacing w:after="0"/>
              <w:jc w:val="center"/>
              <w:rPr>
                <w:sz w:val="20"/>
                <w:szCs w:val="20"/>
              </w:rPr>
            </w:pPr>
            <w:r w:rsidRPr="002E61AD">
              <w:rPr>
                <w:sz w:val="20"/>
                <w:szCs w:val="20"/>
              </w:rPr>
              <w:t>poz. planu</w:t>
            </w:r>
          </w:p>
        </w:tc>
        <w:tc>
          <w:tcPr>
            <w:tcW w:w="1242"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Opis przedmiotu zamówienia</w:t>
            </w:r>
          </w:p>
        </w:tc>
        <w:tc>
          <w:tcPr>
            <w:tcW w:w="977"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Nazwa handlowa</w:t>
            </w:r>
          </w:p>
        </w:tc>
        <w:tc>
          <w:tcPr>
            <w:tcW w:w="1088"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Nazwa producenta</w:t>
            </w:r>
          </w:p>
        </w:tc>
        <w:tc>
          <w:tcPr>
            <w:tcW w:w="47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J.m.</w:t>
            </w:r>
          </w:p>
        </w:tc>
        <w:tc>
          <w:tcPr>
            <w:tcW w:w="529"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Ilość</w:t>
            </w:r>
          </w:p>
        </w:tc>
        <w:tc>
          <w:tcPr>
            <w:tcW w:w="1264"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xml:space="preserve">Cena jednostkowa netto zł. </w:t>
            </w:r>
          </w:p>
        </w:tc>
        <w:tc>
          <w:tcPr>
            <w:tcW w:w="785"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xml:space="preserve">Stawka </w:t>
            </w:r>
          </w:p>
          <w:p w:rsidR="00EE5339" w:rsidRPr="002E61AD" w:rsidRDefault="00EE5339" w:rsidP="0028791C">
            <w:pPr>
              <w:spacing w:after="0"/>
              <w:jc w:val="center"/>
              <w:rPr>
                <w:sz w:val="20"/>
                <w:szCs w:val="20"/>
              </w:rPr>
            </w:pPr>
            <w:r w:rsidRPr="002E61AD">
              <w:rPr>
                <w:sz w:val="20"/>
                <w:szCs w:val="20"/>
              </w:rPr>
              <w:t>podatku</w:t>
            </w:r>
          </w:p>
          <w:p w:rsidR="00EE5339" w:rsidRPr="002E61AD" w:rsidRDefault="00EE5339" w:rsidP="0028791C">
            <w:pPr>
              <w:spacing w:after="0"/>
              <w:jc w:val="center"/>
              <w:rPr>
                <w:sz w:val="20"/>
                <w:szCs w:val="20"/>
              </w:rPr>
            </w:pPr>
            <w:r w:rsidRPr="002E61AD">
              <w:rPr>
                <w:sz w:val="20"/>
                <w:szCs w:val="20"/>
              </w:rPr>
              <w:t>VAT</w:t>
            </w:r>
          </w:p>
        </w:tc>
        <w:tc>
          <w:tcPr>
            <w:tcW w:w="1272"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xml:space="preserve">Cena jednostkowa brutto zł. </w:t>
            </w:r>
          </w:p>
        </w:tc>
        <w:tc>
          <w:tcPr>
            <w:tcW w:w="878" w:type="dxa"/>
            <w:tcBorders>
              <w:top w:val="single" w:sz="4" w:space="0" w:color="000000"/>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9" w:rsidRPr="002E61AD" w:rsidRDefault="00EE5339" w:rsidP="0028791C">
            <w:pPr>
              <w:spacing w:after="0"/>
              <w:jc w:val="center"/>
            </w:pPr>
            <w:r w:rsidRPr="002E61AD">
              <w:rPr>
                <w:sz w:val="20"/>
                <w:szCs w:val="20"/>
              </w:rPr>
              <w:t xml:space="preserve">Uwagi </w:t>
            </w:r>
          </w:p>
        </w:tc>
      </w:tr>
      <w:tr w:rsidR="00EE5339" w:rsidRPr="002E61AD" w:rsidTr="00EE5339">
        <w:trPr>
          <w:trHeight w:val="1236"/>
        </w:trPr>
        <w:tc>
          <w:tcPr>
            <w:tcW w:w="363"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1.</w:t>
            </w:r>
          </w:p>
        </w:tc>
        <w:tc>
          <w:tcPr>
            <w:tcW w:w="376" w:type="dxa"/>
            <w:tcBorders>
              <w:left w:val="single" w:sz="4" w:space="0" w:color="000000"/>
              <w:bottom w:val="single" w:sz="4" w:space="0" w:color="000000"/>
            </w:tcBorders>
            <w:shd w:val="clear" w:color="auto" w:fill="FFFFFF"/>
            <w:textDirection w:val="btLr"/>
            <w:vAlign w:val="center"/>
          </w:tcPr>
          <w:p w:rsidR="00EE5339" w:rsidRPr="002E61AD" w:rsidRDefault="00EE5339" w:rsidP="0028791C">
            <w:pPr>
              <w:spacing w:after="0"/>
              <w:jc w:val="center"/>
              <w:rPr>
                <w:sz w:val="20"/>
                <w:szCs w:val="20"/>
              </w:rPr>
            </w:pPr>
            <w:r w:rsidRPr="002E61AD">
              <w:rPr>
                <w:sz w:val="20"/>
                <w:szCs w:val="20"/>
              </w:rPr>
              <w:t> </w:t>
            </w:r>
          </w:p>
        </w:tc>
        <w:tc>
          <w:tcPr>
            <w:tcW w:w="1242"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977"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1088"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474"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529"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1264"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785"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1272"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878" w:type="dxa"/>
            <w:tcBorders>
              <w:left w:val="single" w:sz="4" w:space="0" w:color="000000"/>
              <w:bottom w:val="single" w:sz="4" w:space="0" w:color="000000"/>
            </w:tcBorders>
            <w:shd w:val="clear" w:color="auto" w:fill="FFFFFF"/>
            <w:vAlign w:val="center"/>
          </w:tcPr>
          <w:p w:rsidR="00EE5339" w:rsidRPr="002E61AD" w:rsidRDefault="00EE5339" w:rsidP="0028791C">
            <w:pPr>
              <w:spacing w:after="0"/>
              <w:jc w:val="center"/>
              <w:rPr>
                <w:sz w:val="20"/>
                <w:szCs w:val="20"/>
              </w:rPr>
            </w:pPr>
            <w:r w:rsidRPr="002E61AD">
              <w:rPr>
                <w:sz w:val="20"/>
                <w:szCs w:val="20"/>
              </w:rPr>
              <w:t> </w:t>
            </w:r>
          </w:p>
        </w:tc>
        <w:tc>
          <w:tcPr>
            <w:tcW w:w="684" w:type="dxa"/>
            <w:tcBorders>
              <w:left w:val="single" w:sz="4" w:space="0" w:color="000000"/>
              <w:bottom w:val="single" w:sz="4" w:space="0" w:color="000000"/>
              <w:right w:val="single" w:sz="4" w:space="0" w:color="000000"/>
            </w:tcBorders>
            <w:shd w:val="clear" w:color="auto" w:fill="auto"/>
            <w:vAlign w:val="center"/>
          </w:tcPr>
          <w:p w:rsidR="00EE5339" w:rsidRPr="002E61AD" w:rsidRDefault="00EE5339" w:rsidP="0028791C">
            <w:pPr>
              <w:spacing w:after="0"/>
              <w:jc w:val="center"/>
            </w:pPr>
            <w:r w:rsidRPr="002E61AD">
              <w:rPr>
                <w:sz w:val="20"/>
                <w:szCs w:val="20"/>
              </w:rPr>
              <w:t> </w:t>
            </w:r>
          </w:p>
        </w:tc>
      </w:tr>
      <w:tr w:rsidR="00EE5339" w:rsidRPr="002E61AD" w:rsidTr="00EE5339">
        <w:trPr>
          <w:trHeight w:val="392"/>
        </w:trPr>
        <w:tc>
          <w:tcPr>
            <w:tcW w:w="8370" w:type="dxa"/>
            <w:gridSpan w:val="10"/>
            <w:tcBorders>
              <w:top w:val="single" w:sz="4" w:space="0" w:color="000000"/>
              <w:left w:val="single" w:sz="4" w:space="0" w:color="000000"/>
              <w:bottom w:val="single" w:sz="4" w:space="0" w:color="000000"/>
            </w:tcBorders>
            <w:shd w:val="clear" w:color="auto" w:fill="auto"/>
            <w:vAlign w:val="center"/>
          </w:tcPr>
          <w:p w:rsidR="00EE5339" w:rsidRPr="002E61AD" w:rsidRDefault="00EE5339" w:rsidP="0028791C">
            <w:pPr>
              <w:spacing w:after="0"/>
              <w:jc w:val="right"/>
              <w:rPr>
                <w:b/>
                <w:bCs/>
                <w:sz w:val="20"/>
                <w:szCs w:val="20"/>
              </w:rPr>
            </w:pPr>
            <w:r w:rsidRPr="002E61AD">
              <w:rPr>
                <w:b/>
                <w:bCs/>
                <w:sz w:val="20"/>
                <w:szCs w:val="20"/>
              </w:rPr>
              <w:t>RAZEM:</w:t>
            </w:r>
          </w:p>
        </w:tc>
        <w:tc>
          <w:tcPr>
            <w:tcW w:w="878" w:type="dxa"/>
            <w:tcBorders>
              <w:left w:val="single" w:sz="4" w:space="0" w:color="000000"/>
              <w:bottom w:val="single" w:sz="4" w:space="0" w:color="000000"/>
            </w:tcBorders>
            <w:shd w:val="clear" w:color="auto" w:fill="auto"/>
            <w:vAlign w:val="center"/>
          </w:tcPr>
          <w:p w:rsidR="00EE5339" w:rsidRPr="002E61AD" w:rsidRDefault="00EE5339" w:rsidP="0028791C">
            <w:pPr>
              <w:spacing w:after="0"/>
              <w:jc w:val="center"/>
              <w:rPr>
                <w:sz w:val="20"/>
                <w:szCs w:val="20"/>
              </w:rPr>
            </w:pPr>
            <w:r w:rsidRPr="002E61AD">
              <w:rPr>
                <w:b/>
                <w:bCs/>
                <w:sz w:val="20"/>
                <w:szCs w:val="20"/>
              </w:rPr>
              <w:t>0,00</w:t>
            </w:r>
          </w:p>
        </w:tc>
        <w:tc>
          <w:tcPr>
            <w:tcW w:w="684" w:type="dxa"/>
            <w:tcBorders>
              <w:left w:val="single" w:sz="4" w:space="0" w:color="000000"/>
              <w:bottom w:val="single" w:sz="4" w:space="0" w:color="000000"/>
              <w:right w:val="single" w:sz="4" w:space="0" w:color="000000"/>
            </w:tcBorders>
            <w:shd w:val="clear" w:color="auto" w:fill="auto"/>
            <w:vAlign w:val="center"/>
          </w:tcPr>
          <w:p w:rsidR="00EE5339" w:rsidRPr="002E61AD" w:rsidRDefault="00EE5339" w:rsidP="0028791C">
            <w:pPr>
              <w:spacing w:after="0"/>
              <w:jc w:val="center"/>
            </w:pPr>
            <w:r w:rsidRPr="002E61AD">
              <w:rPr>
                <w:sz w:val="20"/>
                <w:szCs w:val="20"/>
              </w:rPr>
              <w:t> </w:t>
            </w:r>
          </w:p>
        </w:tc>
      </w:tr>
    </w:tbl>
    <w:p w:rsidR="00EE5339" w:rsidRPr="002E61AD" w:rsidRDefault="00EE5339" w:rsidP="0028791C">
      <w:pPr>
        <w:spacing w:after="0"/>
        <w:jc w:val="both"/>
        <w:rPr>
          <w:rFonts w:ascii="Arial" w:hAnsi="Arial" w:cs="Arial"/>
          <w:sz w:val="18"/>
          <w:szCs w:val="18"/>
        </w:rPr>
      </w:pPr>
      <w:r w:rsidRPr="002E61AD">
        <w:rPr>
          <w:rFonts w:ascii="Arial" w:hAnsi="Arial" w:cs="Arial"/>
          <w:sz w:val="18"/>
          <w:szCs w:val="18"/>
        </w:rPr>
        <w:t>Zamówienie do umowy nr ………/20</w:t>
      </w:r>
      <w:r>
        <w:rPr>
          <w:rFonts w:ascii="Arial" w:hAnsi="Arial" w:cs="Arial"/>
          <w:sz w:val="18"/>
          <w:szCs w:val="18"/>
        </w:rPr>
        <w:t>20</w:t>
      </w:r>
      <w:r w:rsidRPr="002E61AD">
        <w:rPr>
          <w:rFonts w:ascii="Arial" w:hAnsi="Arial" w:cs="Arial"/>
          <w:sz w:val="18"/>
          <w:szCs w:val="18"/>
        </w:rPr>
        <w:t xml:space="preserve"> z dnia ………..2019 r.- postępowanie przetargowe nr WOFiTM/…../20</w:t>
      </w:r>
      <w:r>
        <w:rPr>
          <w:rFonts w:ascii="Arial" w:hAnsi="Arial" w:cs="Arial"/>
          <w:sz w:val="18"/>
          <w:szCs w:val="18"/>
        </w:rPr>
        <w:t>20</w:t>
      </w:r>
      <w:r w:rsidRPr="002E61AD">
        <w:rPr>
          <w:rFonts w:ascii="Arial" w:hAnsi="Arial" w:cs="Arial"/>
          <w:sz w:val="18"/>
          <w:szCs w:val="18"/>
        </w:rPr>
        <w:t>/PN</w:t>
      </w:r>
    </w:p>
    <w:p w:rsidR="00EE5339" w:rsidRPr="002E61AD" w:rsidRDefault="00EE5339" w:rsidP="0028791C">
      <w:pPr>
        <w:spacing w:after="0"/>
        <w:jc w:val="both"/>
        <w:rPr>
          <w:rFonts w:ascii="Arial" w:hAnsi="Arial" w:cs="Arial"/>
          <w:sz w:val="18"/>
          <w:szCs w:val="18"/>
        </w:rPr>
      </w:pPr>
      <w:r w:rsidRPr="002E61AD">
        <w:rPr>
          <w:rFonts w:ascii="Arial" w:hAnsi="Arial" w:cs="Arial"/>
          <w:sz w:val="18"/>
          <w:szCs w:val="18"/>
        </w:rPr>
        <w:t>Źródło finansowania:………………………………….</w:t>
      </w:r>
    </w:p>
    <w:p w:rsidR="00EE5339" w:rsidRPr="002E61AD" w:rsidRDefault="00EE5339" w:rsidP="0028791C">
      <w:pPr>
        <w:spacing w:after="0"/>
        <w:jc w:val="both"/>
        <w:rPr>
          <w:rFonts w:ascii="Arial" w:hAnsi="Arial" w:cs="Arial"/>
          <w:sz w:val="18"/>
          <w:szCs w:val="18"/>
        </w:rPr>
      </w:pPr>
    </w:p>
    <w:p w:rsidR="00EE5339" w:rsidRPr="002E61AD" w:rsidRDefault="00EE5339" w:rsidP="0028791C">
      <w:pPr>
        <w:spacing w:after="0"/>
        <w:jc w:val="both"/>
        <w:rPr>
          <w:rFonts w:ascii="Arial" w:hAnsi="Arial" w:cs="Arial"/>
          <w:sz w:val="18"/>
          <w:szCs w:val="18"/>
        </w:rPr>
      </w:pPr>
    </w:p>
    <w:p w:rsidR="00EE5339" w:rsidRPr="002E61AD" w:rsidRDefault="00EE5339" w:rsidP="0028791C">
      <w:pPr>
        <w:spacing w:after="0"/>
        <w:jc w:val="both"/>
        <w:rPr>
          <w:rFonts w:ascii="Arial" w:hAnsi="Arial" w:cs="Arial"/>
          <w:sz w:val="18"/>
          <w:szCs w:val="18"/>
        </w:rPr>
      </w:pPr>
      <w:r w:rsidRPr="002E61AD">
        <w:rPr>
          <w:rFonts w:ascii="Arial" w:hAnsi="Arial" w:cs="Arial"/>
          <w:sz w:val="18"/>
          <w:szCs w:val="18"/>
        </w:rPr>
        <w:t>Podpis osoby zatwierdzającej</w:t>
      </w:r>
    </w:p>
    <w:p w:rsidR="00EE5339" w:rsidRPr="002E61AD" w:rsidRDefault="00EE5339" w:rsidP="0028791C">
      <w:pPr>
        <w:spacing w:after="0"/>
        <w:jc w:val="both"/>
        <w:rPr>
          <w:rFonts w:ascii="Arial" w:hAnsi="Arial" w:cs="Arial"/>
          <w:sz w:val="18"/>
          <w:szCs w:val="18"/>
        </w:rPr>
      </w:pPr>
    </w:p>
    <w:p w:rsidR="00EE5339" w:rsidRPr="002E61AD" w:rsidRDefault="00EE5339" w:rsidP="0028791C">
      <w:pPr>
        <w:spacing w:after="0"/>
        <w:jc w:val="both"/>
        <w:rPr>
          <w:rFonts w:ascii="Arial" w:hAnsi="Arial" w:cs="Arial"/>
          <w:sz w:val="18"/>
          <w:szCs w:val="18"/>
        </w:rPr>
      </w:pPr>
    </w:p>
    <w:p w:rsidR="00EE5339" w:rsidRPr="002E61AD" w:rsidRDefault="00EE5339" w:rsidP="00EE5339">
      <w:pPr>
        <w:jc w:val="both"/>
        <w:rPr>
          <w:rFonts w:ascii="Arial" w:hAnsi="Arial" w:cs="Arial"/>
          <w:sz w:val="18"/>
          <w:szCs w:val="18"/>
        </w:rPr>
      </w:pPr>
    </w:p>
    <w:p w:rsidR="00EE5339" w:rsidRPr="002E61AD" w:rsidRDefault="00EE5339" w:rsidP="00EE5339">
      <w:pPr>
        <w:jc w:val="both"/>
        <w:rPr>
          <w:rFonts w:ascii="Arial" w:hAnsi="Arial" w:cs="Arial"/>
          <w:sz w:val="18"/>
          <w:szCs w:val="18"/>
        </w:rPr>
      </w:pPr>
      <w:r w:rsidRPr="002E61AD">
        <w:rPr>
          <w:rFonts w:ascii="Arial" w:hAnsi="Arial" w:cs="Arial"/>
          <w:sz w:val="18"/>
          <w:szCs w:val="18"/>
        </w:rPr>
        <w:t>Podpis i pieczęć Głównego Księgowego</w:t>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t>Podpis i pieczęć osoby Zamawiającej</w:t>
      </w:r>
    </w:p>
    <w:p w:rsidR="00EE5339" w:rsidRPr="002E61AD" w:rsidRDefault="00EE5339" w:rsidP="0028791C">
      <w:pPr>
        <w:spacing w:after="0"/>
        <w:jc w:val="both"/>
        <w:rPr>
          <w:rFonts w:ascii="Arial" w:hAnsi="Arial" w:cs="Arial"/>
          <w:sz w:val="18"/>
          <w:szCs w:val="18"/>
        </w:rPr>
      </w:pPr>
      <w:r w:rsidRPr="002E61AD">
        <w:rPr>
          <w:rFonts w:ascii="Arial" w:hAnsi="Arial" w:cs="Arial"/>
          <w:sz w:val="18"/>
          <w:szCs w:val="18"/>
        </w:rPr>
        <w:t>INFORMACJE DODATKOWE:</w:t>
      </w:r>
    </w:p>
    <w:p w:rsidR="00EE5339" w:rsidRPr="002E61AD" w:rsidRDefault="00EE5339" w:rsidP="0028791C">
      <w:pPr>
        <w:spacing w:after="0"/>
        <w:jc w:val="both"/>
        <w:rPr>
          <w:rFonts w:ascii="Arial" w:hAnsi="Arial" w:cs="Arial"/>
          <w:b/>
        </w:rPr>
      </w:pPr>
      <w:r w:rsidRPr="002E61AD">
        <w:rPr>
          <w:rFonts w:ascii="Arial" w:hAnsi="Arial" w:cs="Arial"/>
          <w:sz w:val="18"/>
          <w:szCs w:val="18"/>
        </w:rPr>
        <w:t>TEL 261-894-184 (w godz. 7.00 - 14.30), FAX 261 894 091</w:t>
      </w:r>
    </w:p>
    <w:p w:rsidR="00EE5339" w:rsidRPr="002E61AD" w:rsidRDefault="00EE5339" w:rsidP="00EE5339">
      <w:pPr>
        <w:pStyle w:val="Nagwek"/>
        <w:tabs>
          <w:tab w:val="clear" w:pos="4536"/>
          <w:tab w:val="clear" w:pos="9072"/>
        </w:tabs>
        <w:spacing w:line="360" w:lineRule="auto"/>
        <w:jc w:val="center"/>
        <w:rPr>
          <w:rFonts w:ascii="Arial" w:hAnsi="Arial" w:cs="Arial"/>
          <w:b/>
        </w:rPr>
      </w:pPr>
    </w:p>
    <w:p w:rsidR="00EE5339" w:rsidRPr="002E61AD" w:rsidRDefault="00EE5339" w:rsidP="00EE5339">
      <w:pPr>
        <w:pStyle w:val="Tekstpodstawowy"/>
        <w:pageBreakBefore/>
        <w:spacing w:after="0" w:line="288" w:lineRule="auto"/>
        <w:jc w:val="right"/>
        <w:rPr>
          <w:rFonts w:ascii="Arial" w:hAnsi="Arial" w:cs="Arial"/>
          <w:b/>
        </w:rPr>
      </w:pPr>
      <w:r w:rsidRPr="002E61AD">
        <w:rPr>
          <w:rFonts w:ascii="Arial" w:hAnsi="Arial" w:cs="Arial"/>
          <w:b/>
        </w:rPr>
        <w:lastRenderedPageBreak/>
        <w:t>Załącznik nr 5 do umowy</w:t>
      </w:r>
    </w:p>
    <w:p w:rsidR="00EE5339" w:rsidRPr="002E61AD" w:rsidRDefault="00EE5339" w:rsidP="00EE5339">
      <w:pPr>
        <w:pStyle w:val="NormalnyWeb1"/>
        <w:tabs>
          <w:tab w:val="left" w:pos="5387"/>
        </w:tabs>
        <w:spacing w:before="0" w:after="0"/>
        <w:jc w:val="right"/>
        <w:rPr>
          <w:rFonts w:ascii="Arial" w:hAnsi="Arial" w:cs="Arial"/>
          <w:b/>
        </w:rPr>
      </w:pPr>
    </w:p>
    <w:p w:rsidR="00EE5339" w:rsidRPr="002E61AD" w:rsidRDefault="00EE5339" w:rsidP="00EE5339">
      <w:pPr>
        <w:pStyle w:val="NormalnyWeb1"/>
        <w:tabs>
          <w:tab w:val="left" w:pos="5387"/>
        </w:tabs>
        <w:spacing w:before="0" w:after="0"/>
        <w:jc w:val="right"/>
        <w:rPr>
          <w:rFonts w:ascii="Arial" w:hAnsi="Arial" w:cs="Arial"/>
        </w:rPr>
      </w:pPr>
      <w:r w:rsidRPr="002E61AD">
        <w:rPr>
          <w:rFonts w:ascii="Arial" w:hAnsi="Arial" w:cs="Arial"/>
        </w:rPr>
        <w:t>Miejscowość, dnia …………….</w:t>
      </w:r>
    </w:p>
    <w:p w:rsidR="00EE5339" w:rsidRPr="002E61AD" w:rsidRDefault="00EE5339" w:rsidP="00EE5339">
      <w:pPr>
        <w:pStyle w:val="NormalnyWeb1"/>
        <w:tabs>
          <w:tab w:val="left" w:pos="5387"/>
        </w:tabs>
        <w:spacing w:before="0" w:after="0"/>
        <w:jc w:val="right"/>
        <w:rPr>
          <w:rFonts w:ascii="Arial" w:hAnsi="Arial" w:cs="Arial"/>
        </w:rPr>
      </w:pPr>
    </w:p>
    <w:p w:rsidR="00EE5339" w:rsidRPr="002E61AD" w:rsidRDefault="00EE5339" w:rsidP="00EE5339">
      <w:pPr>
        <w:pStyle w:val="Akapitzlist"/>
        <w:ind w:left="3261"/>
        <w:rPr>
          <w:rFonts w:ascii="Arial" w:hAnsi="Arial" w:cs="Arial"/>
          <w:b/>
        </w:rPr>
      </w:pPr>
    </w:p>
    <w:p w:rsidR="00EE5339" w:rsidRPr="002E61AD" w:rsidRDefault="00EE5339" w:rsidP="00EE5339">
      <w:pPr>
        <w:ind w:left="3970" w:firstLine="708"/>
        <w:rPr>
          <w:rFonts w:ascii="Arial" w:hAnsi="Arial" w:cs="Arial"/>
        </w:rPr>
      </w:pPr>
      <w:r w:rsidRPr="002E61AD">
        <w:rPr>
          <w:rFonts w:ascii="Arial" w:hAnsi="Arial" w:cs="Arial"/>
          <w:b/>
          <w:bCs/>
        </w:rPr>
        <w:t>(nazwa firmy)……………..</w:t>
      </w:r>
    </w:p>
    <w:p w:rsidR="00EE5339" w:rsidRPr="002E61AD" w:rsidRDefault="00EE5339" w:rsidP="00EE5339">
      <w:pPr>
        <w:pStyle w:val="NormalnyWeb1"/>
        <w:spacing w:before="0" w:after="0"/>
        <w:ind w:left="4678"/>
        <w:rPr>
          <w:rFonts w:ascii="Arial" w:hAnsi="Arial" w:cs="Arial"/>
          <w:b/>
          <w:bCs/>
        </w:rPr>
      </w:pPr>
      <w:r w:rsidRPr="002E61AD">
        <w:rPr>
          <w:rFonts w:ascii="Arial" w:hAnsi="Arial" w:cs="Arial"/>
        </w:rPr>
        <w:t xml:space="preserve">ul. </w:t>
      </w:r>
      <w:r w:rsidRPr="002E61AD">
        <w:rPr>
          <w:rFonts w:ascii="Arial" w:hAnsi="Arial" w:cs="Arial"/>
          <w:b/>
          <w:bCs/>
        </w:rPr>
        <w:t>(adres)………………</w:t>
      </w:r>
    </w:p>
    <w:p w:rsidR="00EE5339" w:rsidRPr="002E61AD" w:rsidRDefault="00EE5339" w:rsidP="00EE5339">
      <w:pPr>
        <w:pStyle w:val="NormalnyWeb1"/>
        <w:spacing w:before="0" w:after="0"/>
        <w:ind w:left="4678"/>
        <w:rPr>
          <w:rFonts w:ascii="Arial" w:hAnsi="Arial" w:cs="Arial"/>
          <w:b/>
          <w:bCs/>
        </w:rPr>
      </w:pPr>
      <w:r w:rsidRPr="002E61AD">
        <w:rPr>
          <w:rFonts w:ascii="Arial" w:hAnsi="Arial" w:cs="Arial"/>
          <w:b/>
          <w:bCs/>
        </w:rPr>
        <w:t xml:space="preserve">fax. </w:t>
      </w:r>
    </w:p>
    <w:p w:rsidR="00EE5339" w:rsidRPr="002E61AD" w:rsidRDefault="00EE5339" w:rsidP="00EE5339">
      <w:pPr>
        <w:pStyle w:val="NormalnyWeb1"/>
        <w:spacing w:before="0" w:after="0"/>
        <w:ind w:left="4678"/>
        <w:rPr>
          <w:rFonts w:ascii="Arial" w:hAnsi="Arial" w:cs="Arial"/>
          <w:b/>
        </w:rPr>
      </w:pPr>
      <w:r w:rsidRPr="002E61AD">
        <w:rPr>
          <w:rFonts w:ascii="Arial" w:hAnsi="Arial" w:cs="Arial"/>
          <w:b/>
          <w:bCs/>
        </w:rPr>
        <w:t>tel.</w:t>
      </w:r>
    </w:p>
    <w:p w:rsidR="00EE5339" w:rsidRPr="002E61AD" w:rsidRDefault="00EE5339" w:rsidP="00EE5339">
      <w:pPr>
        <w:pStyle w:val="NormalnyWeb1"/>
        <w:ind w:left="1276" w:hanging="1276"/>
        <w:jc w:val="center"/>
        <w:rPr>
          <w:rFonts w:ascii="Arial" w:hAnsi="Arial" w:cs="Arial"/>
          <w:b/>
        </w:rPr>
      </w:pPr>
    </w:p>
    <w:p w:rsidR="00EE5339" w:rsidRPr="002E61AD" w:rsidRDefault="00EE5339" w:rsidP="00EE5339">
      <w:pPr>
        <w:pStyle w:val="NormalnyWeb1"/>
        <w:ind w:left="1276" w:hanging="1276"/>
        <w:jc w:val="center"/>
        <w:rPr>
          <w:rFonts w:ascii="Arial" w:hAnsi="Arial" w:cs="Arial"/>
          <w:b/>
        </w:rPr>
      </w:pPr>
      <w:r w:rsidRPr="002E61AD">
        <w:rPr>
          <w:rFonts w:ascii="Arial" w:hAnsi="Arial" w:cs="Arial"/>
          <w:b/>
        </w:rPr>
        <w:t>PROTOKÓŁ REKLAMACJI w ramach gwarancji/rękojmi</w:t>
      </w:r>
      <w:r w:rsidRPr="002E61AD">
        <w:rPr>
          <w:rFonts w:ascii="Arial" w:hAnsi="Arial" w:cs="Arial"/>
        </w:rPr>
        <w:t>*</w:t>
      </w:r>
    </w:p>
    <w:tbl>
      <w:tblPr>
        <w:tblW w:w="0" w:type="auto"/>
        <w:tblInd w:w="-5" w:type="dxa"/>
        <w:tblLayout w:type="fixed"/>
        <w:tblLook w:val="0000" w:firstRow="0" w:lastRow="0" w:firstColumn="0" w:lastColumn="0" w:noHBand="0" w:noVBand="0"/>
      </w:tblPr>
      <w:tblGrid>
        <w:gridCol w:w="2723"/>
        <w:gridCol w:w="7062"/>
      </w:tblGrid>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Data i nr umowy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Zamawiający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pacing w:line="360" w:lineRule="auto"/>
              <w:jc w:val="both"/>
            </w:pPr>
            <w:r w:rsidRPr="002E61AD">
              <w:rPr>
                <w:rFonts w:ascii="Arial" w:hAnsi="Arial" w:cs="Arial"/>
              </w:rPr>
              <w:t>Skarb Państwa – Wojskowy Ośrodek Farmacji i Techniki Medycznej w Celestynowie, ul. Wojska Polskiego 57, 05-430 Celestynów</w:t>
            </w: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Odbiorca końcowy (dane)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Nazwa reklamowanego produktu</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Typ/model/nazwa producenta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Ilość reklamowana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Data dostawy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i/>
              </w:rPr>
            </w:pPr>
            <w:r w:rsidRPr="002E61AD">
              <w:rPr>
                <w:rFonts w:ascii="Arial" w:hAnsi="Arial" w:cs="Arial"/>
                <w:b/>
              </w:rPr>
              <w:t>Data stwierdzenia wady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pacing w:line="360" w:lineRule="auto"/>
              <w:jc w:val="both"/>
            </w:pPr>
            <w:r w:rsidRPr="002E61AD">
              <w:rPr>
                <w:rFonts w:ascii="Arial" w:hAnsi="Arial" w:cs="Arial"/>
                <w:i/>
              </w:rPr>
              <w:t>Data zebrania się komisji i stwierdzenia wady (do uzupełnienia)</w:t>
            </w: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Powód reklamacji</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r w:rsidR="00EE5339" w:rsidRPr="002E61AD" w:rsidTr="00EE5339">
        <w:tc>
          <w:tcPr>
            <w:tcW w:w="2723" w:type="dxa"/>
            <w:tcBorders>
              <w:top w:val="single" w:sz="4" w:space="0" w:color="000000"/>
              <w:left w:val="single" w:sz="4" w:space="0" w:color="000000"/>
              <w:bottom w:val="single" w:sz="4" w:space="0" w:color="000000"/>
            </w:tcBorders>
            <w:shd w:val="clear" w:color="auto" w:fill="auto"/>
          </w:tcPr>
          <w:p w:rsidR="00EE5339" w:rsidRPr="002E61AD" w:rsidRDefault="00EE5339" w:rsidP="00EE5339">
            <w:pPr>
              <w:spacing w:line="360" w:lineRule="auto"/>
              <w:jc w:val="center"/>
              <w:rPr>
                <w:rFonts w:ascii="Arial" w:hAnsi="Arial" w:cs="Arial"/>
              </w:rPr>
            </w:pPr>
            <w:r w:rsidRPr="002E61AD">
              <w:rPr>
                <w:rFonts w:ascii="Arial" w:hAnsi="Arial" w:cs="Arial"/>
                <w:b/>
              </w:rPr>
              <w:t>Żądanie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EE5339" w:rsidRPr="002E61AD" w:rsidRDefault="00EE5339" w:rsidP="00EE5339">
            <w:pPr>
              <w:snapToGrid w:val="0"/>
              <w:spacing w:line="360" w:lineRule="auto"/>
              <w:jc w:val="both"/>
              <w:rPr>
                <w:rFonts w:ascii="Arial" w:hAnsi="Arial" w:cs="Arial"/>
              </w:rPr>
            </w:pPr>
          </w:p>
        </w:tc>
      </w:tr>
    </w:tbl>
    <w:p w:rsidR="00EE5339" w:rsidRPr="002E61AD" w:rsidRDefault="00EE5339" w:rsidP="00EE5339">
      <w:pPr>
        <w:pStyle w:val="Tekstpodstawowy"/>
        <w:spacing w:after="0" w:line="288" w:lineRule="auto"/>
        <w:rPr>
          <w:rFonts w:ascii="Arial" w:hAnsi="Arial" w:cs="Arial"/>
        </w:rPr>
      </w:pPr>
      <w:r w:rsidRPr="002E61AD">
        <w:rPr>
          <w:rFonts w:ascii="Arial" w:hAnsi="Arial" w:cs="Arial"/>
        </w:rPr>
        <w:t>*Nie potrzebne skreślić</w:t>
      </w:r>
    </w:p>
    <w:p w:rsidR="00EE5339" w:rsidRPr="002E61AD" w:rsidRDefault="00EE5339" w:rsidP="00EE5339">
      <w:pPr>
        <w:rPr>
          <w:rFonts w:ascii="Arial" w:hAnsi="Arial" w:cs="Arial"/>
        </w:rPr>
      </w:pPr>
    </w:p>
    <w:p w:rsidR="00EE5339" w:rsidRPr="002E61AD" w:rsidRDefault="00EE5339" w:rsidP="00EE5339">
      <w:pPr>
        <w:ind w:right="-2"/>
        <w:jc w:val="both"/>
        <w:rPr>
          <w:rFonts w:ascii="Arial" w:hAnsi="Arial" w:cs="Arial"/>
        </w:rPr>
      </w:pPr>
      <w:r w:rsidRPr="002E61AD">
        <w:rPr>
          <w:rFonts w:ascii="Arial" w:hAnsi="Arial" w:cs="Arial"/>
        </w:rPr>
        <w:t>Decyzja Wykonawcy co do sposobu załatwienia reklamacji: ……………………</w:t>
      </w:r>
    </w:p>
    <w:p w:rsidR="00EE5339" w:rsidRPr="002E61AD" w:rsidRDefault="00EE5339" w:rsidP="00EE5339">
      <w:pPr>
        <w:ind w:right="-2"/>
        <w:jc w:val="both"/>
        <w:rPr>
          <w:rFonts w:ascii="Arial" w:hAnsi="Arial" w:cs="Arial"/>
        </w:rPr>
      </w:pPr>
    </w:p>
    <w:p w:rsidR="00EE5339" w:rsidRPr="002E61AD" w:rsidRDefault="00EE5339" w:rsidP="00EE5339">
      <w:pPr>
        <w:sectPr w:rsidR="00EE5339" w:rsidRPr="002E61AD">
          <w:headerReference w:type="even" r:id="rId19"/>
          <w:headerReference w:type="default" r:id="rId20"/>
          <w:footerReference w:type="even" r:id="rId21"/>
          <w:footerReference w:type="default" r:id="rId22"/>
          <w:headerReference w:type="first" r:id="rId23"/>
          <w:footerReference w:type="first" r:id="rId24"/>
          <w:pgSz w:w="11906" w:h="16838"/>
          <w:pgMar w:top="810" w:right="1418" w:bottom="1418" w:left="1276" w:header="708" w:footer="709" w:gutter="0"/>
          <w:cols w:space="708"/>
          <w:docGrid w:linePitch="600" w:charSpace="32768"/>
        </w:sectPr>
      </w:pPr>
    </w:p>
    <w:p w:rsidR="00EE5339" w:rsidRPr="008A1DC2" w:rsidRDefault="00EE5339" w:rsidP="0028791C">
      <w:pPr>
        <w:ind w:left="4254" w:firstLine="709"/>
        <w:jc w:val="right"/>
        <w:rPr>
          <w:rFonts w:ascii="Arial" w:hAnsi="Arial" w:cs="Arial"/>
          <w:b/>
          <w:color w:val="FF0000"/>
        </w:rPr>
      </w:pPr>
      <w:r w:rsidRPr="002E61AD">
        <w:rPr>
          <w:rFonts w:ascii="Arial" w:hAnsi="Arial" w:cs="Arial"/>
          <w:b/>
        </w:rPr>
        <w:lastRenderedPageBreak/>
        <w:t>Załącznik nr 7 do umowy</w:t>
      </w:r>
    </w:p>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EE5339" w:rsidRPr="002E61AD" w:rsidTr="00EE5339">
        <w:trPr>
          <w:trHeight w:val="255"/>
        </w:trPr>
        <w:tc>
          <w:tcPr>
            <w:tcW w:w="927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EE5339" w:rsidRPr="002E61AD" w:rsidRDefault="00EE5339" w:rsidP="00EE5339">
            <w:pPr>
              <w:jc w:val="center"/>
              <w:rPr>
                <w:rFonts w:ascii="Arial" w:hAnsi="Arial" w:cs="Arial"/>
                <w:b/>
                <w:bCs/>
                <w:sz w:val="20"/>
                <w:szCs w:val="20"/>
              </w:rPr>
            </w:pPr>
            <w:r w:rsidRPr="002E61AD">
              <w:rPr>
                <w:rFonts w:ascii="Arial" w:hAnsi="Arial" w:cs="Arial"/>
                <w:b/>
                <w:bCs/>
                <w:sz w:val="20"/>
                <w:szCs w:val="20"/>
              </w:rPr>
              <w:t>KARTA WYROBU (wersja 1.1 z 03 marca 2016 r.)</w:t>
            </w:r>
          </w:p>
        </w:tc>
      </w:tr>
      <w:tr w:rsidR="00EE5339" w:rsidRPr="002E61AD" w:rsidTr="0028791C">
        <w:trPr>
          <w:trHeight w:val="623"/>
        </w:trPr>
        <w:tc>
          <w:tcPr>
            <w:tcW w:w="927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Wniosek zgłoszeniowy do Systemu JIM dla wyrobu jednostkowego i hierarchii opakowań identyfikowanych numerami GTIN wg systemu GS1, występujących w dostawach wyrobów do resortu obrony narodowej.</w:t>
            </w:r>
          </w:p>
        </w:tc>
      </w:tr>
      <w:tr w:rsidR="00EE5339" w:rsidRPr="002E61AD" w:rsidTr="00EE5339">
        <w:trPr>
          <w:trHeight w:val="270"/>
        </w:trPr>
        <w:tc>
          <w:tcPr>
            <w:tcW w:w="9278" w:type="dxa"/>
            <w:gridSpan w:val="5"/>
            <w:tcBorders>
              <w:top w:val="single" w:sz="8" w:space="0" w:color="auto"/>
              <w:left w:val="single" w:sz="8" w:space="0" w:color="auto"/>
              <w:bottom w:val="nil"/>
              <w:right w:val="single" w:sz="8" w:space="0" w:color="000000"/>
            </w:tcBorders>
            <w:shd w:val="clear" w:color="auto" w:fill="auto"/>
            <w:vAlign w:val="center"/>
            <w:hideMark/>
          </w:tcPr>
          <w:p w:rsidR="00EE5339" w:rsidRPr="002E61AD" w:rsidRDefault="00EE5339" w:rsidP="0028791C">
            <w:pPr>
              <w:spacing w:after="0"/>
              <w:rPr>
                <w:rFonts w:ascii="Arial" w:hAnsi="Arial" w:cs="Arial"/>
                <w:b/>
                <w:bCs/>
                <w:sz w:val="20"/>
                <w:szCs w:val="20"/>
              </w:rPr>
            </w:pPr>
            <w:r w:rsidRPr="002E61AD">
              <w:rPr>
                <w:rFonts w:ascii="Arial" w:hAnsi="Arial" w:cs="Arial"/>
                <w:b/>
                <w:bCs/>
                <w:sz w:val="20"/>
                <w:szCs w:val="20"/>
              </w:rPr>
              <w:t>CZĘŚĆ A:</w:t>
            </w:r>
            <w:r w:rsidRPr="002E61AD">
              <w:rPr>
                <w:rFonts w:ascii="Arial" w:hAnsi="Arial" w:cs="Arial"/>
                <w:sz w:val="20"/>
                <w:szCs w:val="20"/>
              </w:rPr>
              <w:t xml:space="preserve"> DOTYCZY WSKAZANIA JIM I NSN DLA WYROBU JEDNOSTKOWEGO</w:t>
            </w:r>
            <w:r w:rsidRPr="002E61AD">
              <w:rPr>
                <w:rFonts w:ascii="Arial" w:hAnsi="Arial" w:cs="Arial"/>
                <w:sz w:val="20"/>
                <w:szCs w:val="20"/>
              </w:rPr>
              <w:br/>
              <w:t>(wypełnia odbiorca wyrobu - jednostka wojskowa pełniąca funkcję wojskowego oddziału gospodarczego)</w:t>
            </w:r>
          </w:p>
        </w:tc>
      </w:tr>
      <w:tr w:rsidR="00EE5339" w:rsidRPr="002E61AD" w:rsidTr="00EE5339">
        <w:trPr>
          <w:trHeight w:val="25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w:t>
            </w:r>
          </w:p>
        </w:tc>
        <w:tc>
          <w:tcPr>
            <w:tcW w:w="3457" w:type="dxa"/>
            <w:gridSpan w:val="2"/>
            <w:tcBorders>
              <w:top w:val="single" w:sz="8"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single" w:sz="8" w:space="0" w:color="auto"/>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Data rozpatrzenia: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 [D]</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Komórka organizacyjna: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Telefon kontaktowy:</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 [TS] lub [TK]</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sz w:val="20"/>
                <w:szCs w:val="20"/>
                <w:u w:val="single"/>
              </w:rPr>
            </w:pPr>
            <w:r w:rsidRPr="002E61AD">
              <w:rPr>
                <w:sz w:val="20"/>
                <w:szCs w:val="20"/>
                <w:u w:val="single"/>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Numer wniosku wg rejestru:</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Status wniosku:</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Wskazany JIM dla wyrobu jednostkowego:</w:t>
            </w:r>
          </w:p>
        </w:tc>
        <w:tc>
          <w:tcPr>
            <w:tcW w:w="1276" w:type="dxa"/>
            <w:tcBorders>
              <w:top w:val="nil"/>
              <w:left w:val="nil"/>
              <w:bottom w:val="single" w:sz="4" w:space="0" w:color="auto"/>
              <w:right w:val="single" w:sz="4" w:space="0" w:color="auto"/>
            </w:tcBorders>
            <w:shd w:val="clear" w:color="auto" w:fill="auto"/>
            <w:noWrap/>
            <w:vAlign w:val="bottom"/>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Wskazany NSN dla wyrobu jednostkowego:</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vMerge w:val="restart"/>
            <w:tcBorders>
              <w:top w:val="nil"/>
              <w:left w:val="single" w:sz="8" w:space="0" w:color="auto"/>
              <w:bottom w:val="single" w:sz="4" w:space="0" w:color="000000"/>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[c200]</w:t>
            </w:r>
          </w:p>
        </w:tc>
      </w:tr>
      <w:tr w:rsidR="00EE5339" w:rsidRPr="002E61AD" w:rsidTr="00EE5339">
        <w:trPr>
          <w:trHeight w:val="255"/>
        </w:trPr>
        <w:tc>
          <w:tcPr>
            <w:tcW w:w="668" w:type="dxa"/>
            <w:vMerge/>
            <w:tcBorders>
              <w:top w:val="nil"/>
              <w:left w:val="single" w:sz="8" w:space="0" w:color="auto"/>
              <w:bottom w:val="single" w:sz="4" w:space="0" w:color="000000"/>
              <w:right w:val="single" w:sz="4" w:space="0" w:color="auto"/>
            </w:tcBorders>
            <w:vAlign w:val="center"/>
            <w:hideMark/>
          </w:tcPr>
          <w:p w:rsidR="00EE5339" w:rsidRPr="002E61AD" w:rsidRDefault="00EE5339" w:rsidP="00EE5339">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rsidR="00EE5339" w:rsidRPr="002E61AD" w:rsidRDefault="00EE5339" w:rsidP="00EE5339">
            <w:pPr>
              <w:jc w:val="center"/>
              <w:rPr>
                <w:rFonts w:ascii="Arial" w:hAnsi="Arial" w:cs="Arial"/>
                <w:sz w:val="20"/>
                <w:szCs w:val="20"/>
              </w:rPr>
            </w:pPr>
            <w:r w:rsidRPr="002E61AD">
              <w:rPr>
                <w:rFonts w:ascii="Arial" w:hAnsi="Arial" w:cs="Arial"/>
                <w:sz w:val="20"/>
                <w:szCs w:val="20"/>
              </w:rPr>
              <w:t> </w:t>
            </w:r>
            <w:bookmarkStart w:id="1" w:name="_GoBack"/>
            <w:bookmarkEnd w:id="1"/>
          </w:p>
        </w:tc>
      </w:tr>
      <w:tr w:rsidR="00EE5339" w:rsidRPr="002E61AD" w:rsidTr="00EE5339">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EE5339" w:rsidRPr="002E61AD" w:rsidRDefault="00EE5339" w:rsidP="0028791C">
            <w:pPr>
              <w:spacing w:after="0"/>
              <w:rPr>
                <w:rFonts w:ascii="Arial" w:hAnsi="Arial" w:cs="Arial"/>
                <w:b/>
                <w:bCs/>
                <w:sz w:val="20"/>
                <w:szCs w:val="20"/>
              </w:rPr>
            </w:pPr>
            <w:r w:rsidRPr="002E61AD">
              <w:rPr>
                <w:rFonts w:ascii="Arial" w:hAnsi="Arial" w:cs="Arial"/>
                <w:b/>
                <w:bCs/>
                <w:sz w:val="20"/>
                <w:szCs w:val="20"/>
              </w:rPr>
              <w:t>CZĘŚĆ B:</w:t>
            </w:r>
            <w:r w:rsidRPr="002E61AD">
              <w:rPr>
                <w:rFonts w:ascii="Arial" w:hAnsi="Arial" w:cs="Arial"/>
                <w:sz w:val="20"/>
                <w:szCs w:val="20"/>
              </w:rPr>
              <w:t xml:space="preserve"> DOTYCZY IDENTYFIKACJI PRODUCENTA LUB DOSTAWCY NA ETYKIETACH LOGISTYCZNYCH Z KODEM KRESKOWYM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Numer identyfikatora GLN:</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[n13]</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Nazwa podmiotu gospodarczego:</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miejscowość (poczta):</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ulica, nr domu (miejscowość):</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kod pocztowy:</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inne dane:</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Numer REGON:</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[REGON]</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lastRenderedPageBreak/>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Numer NIP:</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[NIP]</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Nazwisko i imię osoby zgłaszającej wniosek:</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Data zgłoszenia: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[D]</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Telefon kontaktowy 1: </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[TS] lub [TK]</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Telefon kontaktowy 2:  </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[TS] lub [TK]</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Numer fax: </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[WYMAG]  [TS]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E5339" w:rsidRPr="002E61AD" w:rsidRDefault="00EE5339" w:rsidP="00EE5339">
            <w:pPr>
              <w:rPr>
                <w:rFonts w:ascii="Arial" w:hAnsi="Arial" w:cs="Arial"/>
                <w:b/>
                <w:bCs/>
                <w:sz w:val="20"/>
                <w:szCs w:val="20"/>
              </w:rPr>
            </w:pPr>
            <w:r w:rsidRPr="002E61AD">
              <w:rPr>
                <w:rFonts w:ascii="Arial" w:hAnsi="Arial" w:cs="Arial"/>
                <w:b/>
                <w:bCs/>
                <w:sz w:val="20"/>
                <w:szCs w:val="20"/>
              </w:rPr>
              <w:t>CZĘŚĆ C:</w:t>
            </w:r>
            <w:r w:rsidRPr="002E61AD">
              <w:rPr>
                <w:rFonts w:ascii="Arial" w:hAnsi="Arial" w:cs="Arial"/>
                <w:sz w:val="20"/>
                <w:szCs w:val="20"/>
              </w:rPr>
              <w:t xml:space="preserve"> DOTYCZY OPISU WYROBU JEDNOSTKOWEGO</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Nazwa producenta wyrobu:</w:t>
            </w:r>
          </w:p>
        </w:tc>
        <w:tc>
          <w:tcPr>
            <w:tcW w:w="1276" w:type="dxa"/>
            <w:tcBorders>
              <w:top w:val="nil"/>
              <w:left w:val="nil"/>
              <w:bottom w:val="single" w:sz="4" w:space="0" w:color="auto"/>
              <w:right w:val="single" w:sz="4" w:space="0" w:color="auto"/>
            </w:tcBorders>
            <w:shd w:val="clear" w:color="auto" w:fill="auto"/>
            <w:noWrap/>
            <w:vAlign w:val="bottom"/>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31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Numer identyfikatora GLN producenta wyrobu:</w:t>
            </w:r>
          </w:p>
        </w:tc>
        <w:tc>
          <w:tcPr>
            <w:tcW w:w="1276" w:type="dxa"/>
            <w:tcBorders>
              <w:top w:val="nil"/>
              <w:left w:val="nil"/>
              <w:bottom w:val="single" w:sz="4" w:space="0" w:color="auto"/>
              <w:right w:val="single" w:sz="4" w:space="0" w:color="auto"/>
            </w:tcBorders>
            <w:shd w:val="clear" w:color="000000" w:fill="FFFFFF"/>
            <w:noWrap/>
            <w:vAlign w:val="bottom"/>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[PRODUCENT]  [n13]</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Kod GTIN dla opakowania jednostkowego:</w:t>
            </w:r>
          </w:p>
        </w:tc>
        <w:tc>
          <w:tcPr>
            <w:tcW w:w="1276" w:type="dxa"/>
            <w:tcBorders>
              <w:top w:val="nil"/>
              <w:left w:val="nil"/>
              <w:bottom w:val="single" w:sz="4" w:space="0" w:color="auto"/>
              <w:right w:val="single" w:sz="4" w:space="0" w:color="auto"/>
            </w:tcBorders>
            <w:shd w:val="clear" w:color="000000" w:fill="FFFFFF"/>
            <w:noWrap/>
            <w:vAlign w:val="bottom"/>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[n14]  [G_1]</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Numer NSN – jeżeli istnieje:</w:t>
            </w:r>
          </w:p>
        </w:tc>
        <w:tc>
          <w:tcPr>
            <w:tcW w:w="1276" w:type="dxa"/>
            <w:tcBorders>
              <w:top w:val="nil"/>
              <w:left w:val="nil"/>
              <w:bottom w:val="single" w:sz="4" w:space="0" w:color="auto"/>
              <w:right w:val="single" w:sz="4" w:space="0" w:color="auto"/>
            </w:tcBorders>
            <w:shd w:val="clear" w:color="auto" w:fill="auto"/>
            <w:noWrap/>
            <w:vAlign w:val="bottom"/>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000000" w:fill="FFFFCC"/>
            <w:noWrap/>
            <w:vAlign w:val="center"/>
            <w:hideMark/>
          </w:tcPr>
          <w:p w:rsidR="00EE5339" w:rsidRPr="002E61AD" w:rsidRDefault="00EE5339" w:rsidP="00EE5339">
            <w:pPr>
              <w:jc w:val="center"/>
              <w:rPr>
                <w:rFonts w:ascii="Arial" w:hAnsi="Arial" w:cs="Arial"/>
                <w:sz w:val="20"/>
                <w:szCs w:val="20"/>
              </w:rPr>
            </w:pPr>
            <w:r w:rsidRPr="002E61AD">
              <w:rPr>
                <w:rFonts w:ascii="Arial" w:hAnsi="Arial" w:cs="Arial"/>
                <w:sz w:val="20"/>
                <w:szCs w:val="20"/>
              </w:rPr>
              <w:t> </w:t>
            </w:r>
          </w:p>
        </w:tc>
      </w:tr>
      <w:tr w:rsidR="00EE5339" w:rsidRPr="002E61AD" w:rsidTr="00EE5339">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[JM]</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[OPAK]</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Okres trwałości:</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[TRWAŁ]</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[WAGA]</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[WAGA]</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[OBJĘTOŚĆ]</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lastRenderedPageBreak/>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Symbol katalogowy producenta: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8 e.</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Norma jakościowa: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wynika</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[c200]</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rsidR="00EE5339" w:rsidRPr="002E61AD" w:rsidRDefault="00EE5339" w:rsidP="00EE5339">
            <w:pPr>
              <w:rPr>
                <w:rFonts w:ascii="Arial" w:hAnsi="Arial" w:cs="Arial"/>
                <w:sz w:val="20"/>
                <w:szCs w:val="20"/>
              </w:rPr>
            </w:pPr>
            <w:r w:rsidRPr="002E61AD">
              <w:rPr>
                <w:rFonts w:ascii="Arial" w:hAnsi="Arial" w:cs="Arial"/>
                <w:sz w:val="20"/>
                <w:szCs w:val="20"/>
              </w:rPr>
              <w:t> </w:t>
            </w:r>
          </w:p>
        </w:tc>
      </w:tr>
      <w:tr w:rsidR="00EE5339" w:rsidRPr="002E61AD" w:rsidTr="00EE5339">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b/>
                <w:bCs/>
                <w:sz w:val="20"/>
                <w:szCs w:val="20"/>
              </w:rPr>
            </w:pPr>
            <w:r w:rsidRPr="002E61AD">
              <w:rPr>
                <w:rFonts w:ascii="Arial" w:hAnsi="Arial" w:cs="Arial"/>
                <w:b/>
                <w:bCs/>
                <w:sz w:val="20"/>
                <w:szCs w:val="20"/>
              </w:rPr>
              <w:t>CZĘŚĆ D</w:t>
            </w:r>
            <w:r w:rsidRPr="002E61AD">
              <w:rPr>
                <w:rFonts w:ascii="Arial" w:hAnsi="Arial" w:cs="Arial"/>
                <w:sz w:val="20"/>
                <w:szCs w:val="20"/>
              </w:rPr>
              <w:t>: DOTYCZY OPISU OPAKOWANIA ZBIORCZEGO</w:t>
            </w:r>
            <w:r w:rsidRPr="002E61AD">
              <w:rPr>
                <w:rFonts w:ascii="Arial" w:hAnsi="Arial" w:cs="Arial"/>
                <w:sz w:val="20"/>
                <w:szCs w:val="20"/>
              </w:rPr>
              <w:br/>
              <w:t xml:space="preserve">Uwaga: Każdy załącznik stanowiący cześć D opisuje jeden typ opakowania nadrzędnego w hierarchii opakowań. </w:t>
            </w:r>
            <w:r w:rsidRPr="002E61AD">
              <w:rPr>
                <w:rFonts w:ascii="Arial" w:hAnsi="Arial" w:cs="Arial"/>
                <w:sz w:val="20"/>
                <w:szCs w:val="20"/>
              </w:rPr>
              <w:br/>
              <w:t xml:space="preserve">Do jednej części A-B-C należy dołączyć tyle części D, ile jest form opakowań nadrzędnych w hierarchii opakowań wyrobu jednostkowego. </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Kod GTIN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[n14]  [G_2]</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Nazwa wyrobu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  [OPAK]</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Ilość opakowań jednostkowych wg części C:</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rsidR="00EE5339" w:rsidRPr="002E61AD" w:rsidRDefault="00EE5339" w:rsidP="00EE5339">
            <w:pPr>
              <w:rPr>
                <w:sz w:val="20"/>
                <w:szCs w:val="20"/>
              </w:rPr>
            </w:pPr>
            <w:r w:rsidRPr="002E61AD">
              <w:rPr>
                <w:sz w:val="20"/>
                <w:szCs w:val="20"/>
              </w:rPr>
              <w:t> </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5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[WAGA]</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[WAGA]</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5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rsidR="00EE5339" w:rsidRPr="002E61AD" w:rsidRDefault="00EE5339" w:rsidP="00EE5339">
            <w:pPr>
              <w:rPr>
                <w:sz w:val="20"/>
                <w:szCs w:val="20"/>
              </w:rPr>
            </w:pPr>
            <w:r w:rsidRPr="002E61AD">
              <w:rPr>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[OBJĘTOŚĆ]</w:t>
            </w:r>
          </w:p>
        </w:tc>
      </w:tr>
      <w:tr w:rsidR="00EE5339" w:rsidRPr="002E61AD" w:rsidTr="00EE5339">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5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[WYMAG]</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w:t>
            </w:r>
          </w:p>
        </w:tc>
      </w:tr>
      <w:tr w:rsidR="00EE5339" w:rsidRPr="002E61AD" w:rsidTr="00EE5339">
        <w:trPr>
          <w:trHeight w:val="255"/>
        </w:trPr>
        <w:tc>
          <w:tcPr>
            <w:tcW w:w="668" w:type="dxa"/>
            <w:vMerge/>
            <w:tcBorders>
              <w:top w:val="nil"/>
              <w:left w:val="single" w:sz="8"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[WYMIAR]</w:t>
            </w:r>
          </w:p>
        </w:tc>
      </w:tr>
      <w:tr w:rsidR="00EE5339" w:rsidRPr="002E61AD" w:rsidTr="00EE5339">
        <w:trPr>
          <w:trHeight w:val="255"/>
        </w:trPr>
        <w:tc>
          <w:tcPr>
            <w:tcW w:w="668" w:type="dxa"/>
            <w:vMerge w:val="restart"/>
            <w:tcBorders>
              <w:top w:val="nil"/>
              <w:left w:val="single" w:sz="8" w:space="0" w:color="auto"/>
              <w:bottom w:val="single" w:sz="8" w:space="0" w:color="000000"/>
              <w:right w:val="single" w:sz="4" w:space="0" w:color="auto"/>
            </w:tcBorders>
            <w:shd w:val="clear" w:color="auto" w:fill="auto"/>
            <w:noWrap/>
            <w:hideMark/>
          </w:tcPr>
          <w:p w:rsidR="00EE5339" w:rsidRPr="002E61AD" w:rsidRDefault="00EE5339" w:rsidP="00EE5339">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[c200]</w:t>
            </w:r>
          </w:p>
        </w:tc>
      </w:tr>
      <w:tr w:rsidR="00EE5339" w:rsidRPr="002E61AD" w:rsidTr="00EE5339">
        <w:trPr>
          <w:trHeight w:val="270"/>
        </w:trPr>
        <w:tc>
          <w:tcPr>
            <w:tcW w:w="668" w:type="dxa"/>
            <w:vMerge/>
            <w:tcBorders>
              <w:top w:val="nil"/>
              <w:left w:val="single" w:sz="8" w:space="0" w:color="auto"/>
              <w:bottom w:val="single" w:sz="8" w:space="0" w:color="000000"/>
              <w:right w:val="single" w:sz="4" w:space="0" w:color="auto"/>
            </w:tcBorders>
            <w:vAlign w:val="center"/>
            <w:hideMark/>
          </w:tcPr>
          <w:p w:rsidR="00EE5339" w:rsidRPr="002E61AD" w:rsidRDefault="00EE5339" w:rsidP="00EE5339">
            <w:pPr>
              <w:rPr>
                <w:rFonts w:ascii="Arial" w:hAnsi="Arial" w:cs="Arial"/>
                <w:sz w:val="20"/>
                <w:szCs w:val="20"/>
              </w:rPr>
            </w:pPr>
          </w:p>
        </w:tc>
        <w:tc>
          <w:tcPr>
            <w:tcW w:w="8610" w:type="dxa"/>
            <w:gridSpan w:val="4"/>
            <w:tcBorders>
              <w:top w:val="single" w:sz="4" w:space="0" w:color="auto"/>
              <w:left w:val="nil"/>
              <w:bottom w:val="single" w:sz="8" w:space="0" w:color="auto"/>
              <w:right w:val="single" w:sz="8" w:space="0" w:color="000000"/>
            </w:tcBorders>
            <w:shd w:val="clear" w:color="000000" w:fill="FFFFCC"/>
            <w:noWrap/>
            <w:hideMark/>
          </w:tcPr>
          <w:p w:rsidR="00EE5339" w:rsidRPr="002E61AD" w:rsidRDefault="00EE5339" w:rsidP="00EE5339">
            <w:pPr>
              <w:jc w:val="center"/>
              <w:rPr>
                <w:rFonts w:ascii="Arial" w:hAnsi="Arial" w:cs="Arial"/>
                <w:sz w:val="20"/>
                <w:szCs w:val="20"/>
              </w:rPr>
            </w:pPr>
            <w:r w:rsidRPr="002E61AD">
              <w:rPr>
                <w:rFonts w:ascii="Arial" w:hAnsi="Arial" w:cs="Arial"/>
                <w:sz w:val="20"/>
                <w:szCs w:val="20"/>
              </w:rPr>
              <w:t> </w:t>
            </w:r>
          </w:p>
        </w:tc>
      </w:tr>
      <w:tr w:rsidR="00EE5339" w:rsidRPr="002E61AD" w:rsidTr="00EE5339">
        <w:trPr>
          <w:trHeight w:val="270"/>
        </w:trPr>
        <w:tc>
          <w:tcPr>
            <w:tcW w:w="9278" w:type="dxa"/>
            <w:gridSpan w:val="5"/>
            <w:tcBorders>
              <w:top w:val="nil"/>
              <w:left w:val="single" w:sz="8" w:space="0" w:color="auto"/>
              <w:bottom w:val="nil"/>
              <w:right w:val="single" w:sz="8" w:space="0" w:color="000000"/>
            </w:tcBorders>
            <w:shd w:val="clear" w:color="auto" w:fill="auto"/>
            <w:noWrap/>
            <w:vAlign w:val="center"/>
            <w:hideMark/>
          </w:tcPr>
          <w:p w:rsidR="00EE5339" w:rsidRPr="002E61AD" w:rsidRDefault="00EE5339" w:rsidP="00EE5339">
            <w:pPr>
              <w:jc w:val="both"/>
              <w:rPr>
                <w:rFonts w:ascii="Arial" w:hAnsi="Arial" w:cs="Arial"/>
                <w:sz w:val="20"/>
                <w:szCs w:val="20"/>
              </w:rPr>
            </w:pPr>
            <w:r w:rsidRPr="002E61AD">
              <w:rPr>
                <w:rFonts w:ascii="Arial" w:hAnsi="Arial" w:cs="Arial"/>
                <w:b/>
                <w:bCs/>
                <w:sz w:val="20"/>
                <w:szCs w:val="20"/>
              </w:rPr>
              <w:t>LEGENDA:</w:t>
            </w:r>
          </w:p>
        </w:tc>
      </w:tr>
      <w:tr w:rsidR="00EE5339" w:rsidRPr="002E61AD" w:rsidTr="00EE5339">
        <w:trPr>
          <w:trHeight w:val="255"/>
        </w:trPr>
        <w:tc>
          <w:tcPr>
            <w:tcW w:w="668" w:type="dxa"/>
            <w:vMerge w:val="restart"/>
            <w:tcBorders>
              <w:top w:val="single" w:sz="8" w:space="0" w:color="auto"/>
              <w:left w:val="single" w:sz="8" w:space="0" w:color="auto"/>
              <w:bottom w:val="single" w:sz="8" w:space="0" w:color="000000"/>
              <w:right w:val="nil"/>
            </w:tcBorders>
            <w:shd w:val="clear" w:color="auto" w:fill="auto"/>
            <w:noWrap/>
            <w:hideMark/>
          </w:tcPr>
          <w:p w:rsidR="00EE5339" w:rsidRPr="002E61AD" w:rsidRDefault="00EE5339" w:rsidP="00EE5339">
            <w:pPr>
              <w:rPr>
                <w:sz w:val="20"/>
                <w:szCs w:val="20"/>
              </w:rPr>
            </w:pPr>
            <w:r w:rsidRPr="002E61AD">
              <w:rPr>
                <w:sz w:val="20"/>
                <w:szCs w:val="20"/>
              </w:rPr>
              <w:lastRenderedPageBreak/>
              <w:t> </w:t>
            </w:r>
          </w:p>
        </w:tc>
        <w:tc>
          <w:tcPr>
            <w:tcW w:w="299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WYMAG</w:t>
            </w:r>
            <w:r w:rsidRPr="002E61AD">
              <w:rPr>
                <w:rFonts w:ascii="Arial" w:hAnsi="Arial" w:cs="Arial"/>
                <w:sz w:val="20"/>
                <w:szCs w:val="20"/>
              </w:rPr>
              <w:t xml:space="preserve">] </w:t>
            </w:r>
          </w:p>
        </w:tc>
        <w:tc>
          <w:tcPr>
            <w:tcW w:w="5611" w:type="dxa"/>
            <w:gridSpan w:val="3"/>
            <w:tcBorders>
              <w:top w:val="single" w:sz="8"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Pole wymagane.</w:t>
            </w:r>
          </w:p>
        </w:tc>
      </w:tr>
      <w:tr w:rsidR="00EE5339" w:rsidRPr="002E61AD" w:rsidTr="00EE5339">
        <w:trPr>
          <w:trHeight w:val="75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TK</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numeru telefonu komórkowego: „+AB CDEFGHIJK”, gdzie: AB - nr kierunkowy kraju, CDEFGHIJK – dalsze cyfry numeru telefonu.</w:t>
            </w:r>
          </w:p>
        </w:tc>
      </w:tr>
      <w:tr w:rsidR="00EE5339" w:rsidRPr="002E61AD" w:rsidTr="00EE5339">
        <w:trPr>
          <w:trHeight w:val="73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TS</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numeru telefonu stacjonarnego: „00AB(CD) EFGHIJK”, gdzie: AB - nr kierunkowy kraju,  CD - prefiks regionalny kraju, EFGHIJK– dalsze cyfry numeru telefonu.</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D</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daty „RRRR-MM-DD”,</w:t>
            </w:r>
          </w:p>
        </w:tc>
      </w:tr>
      <w:tr w:rsidR="00EE5339" w:rsidRPr="002E61AD" w:rsidTr="00EE5339">
        <w:trPr>
          <w:trHeight w:val="51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gdzie RRRR - rok (4 cyfry), MM - miesiąc (2 cyfry), DD - dzień (2 cyfry).</w:t>
            </w:r>
          </w:p>
        </w:tc>
      </w:tr>
      <w:tr w:rsidR="00EE5339" w:rsidRPr="002E61AD" w:rsidTr="00EE5339">
        <w:trPr>
          <w:trHeight w:val="54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c200</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tekstu, gdzie przykładowo c200 oznacza ciąg o maksymalnej długości 200 znaków alfanumerycznych.</w:t>
            </w:r>
          </w:p>
        </w:tc>
      </w:tr>
      <w:tr w:rsidR="00EE5339" w:rsidRPr="002E61AD" w:rsidTr="00EE5339">
        <w:trPr>
          <w:trHeight w:val="5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n13</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numeru, gdzie przykładowo n13 oznacza ciąg 13 cyfr.</w:t>
            </w:r>
          </w:p>
        </w:tc>
      </w:tr>
      <w:tr w:rsidR="00EE5339" w:rsidRPr="002E61AD" w:rsidTr="00EE5339">
        <w:trPr>
          <w:trHeight w:val="109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REGON</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numeru w Rejestrze Gospodarki Narodowej (REGON), który wynosi 9 znaków numerycznych dla numeru REGON 9 cyfrowego lub 14 znaków numerycznych dla numeru REGON 14 cyfrowego.</w:t>
            </w:r>
          </w:p>
        </w:tc>
      </w:tr>
      <w:tr w:rsidR="00EE5339" w:rsidRPr="002E61AD" w:rsidTr="00EE5339">
        <w:trPr>
          <w:trHeight w:val="67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NIP</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Format zapisu 9-cio znakowego numeru identyfikacji podatkowej (NIP): „</w:t>
            </w:r>
            <w:proofErr w:type="spellStart"/>
            <w:r w:rsidRPr="002E61AD">
              <w:rPr>
                <w:rFonts w:ascii="Arial" w:hAnsi="Arial" w:cs="Arial"/>
                <w:sz w:val="20"/>
                <w:szCs w:val="20"/>
              </w:rPr>
              <w:t>nnn-nnn-nn-nn</w:t>
            </w:r>
            <w:proofErr w:type="spellEnd"/>
            <w:r w:rsidRPr="002E61AD">
              <w:rPr>
                <w:rFonts w:ascii="Arial" w:hAnsi="Arial" w:cs="Arial"/>
                <w:sz w:val="20"/>
                <w:szCs w:val="20"/>
              </w:rPr>
              <w:t>”,  gdzie n – pojedyncza cyfra.</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G_1</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numer GTIN według struktury:</w:t>
            </w:r>
          </w:p>
        </w:tc>
      </w:tr>
      <w:tr w:rsidR="00EE5339" w:rsidRPr="002E61AD" w:rsidTr="00EE5339">
        <w:trPr>
          <w:trHeight w:val="51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GTIN-8, GTIN-12 lub GTIN-13 uzupełniony z przodu zerami dla formy zapisu czternastu znaków numerycznych,</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 z cyfrą 9 z przodu dla wyrobu o zmiennej ilości.</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G_2</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numer GTIN według struktury:</w:t>
            </w:r>
          </w:p>
        </w:tc>
      </w:tr>
      <w:tr w:rsidR="00EE5339" w:rsidRPr="002E61AD" w:rsidTr="00EE5339">
        <w:trPr>
          <w:trHeight w:val="5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GTIN-12 lub GTIN-13 uzupełniony z przodu zerami dla formy zapisu czternastu znaków numerycznych,</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EE5339" w:rsidRPr="002E61AD" w:rsidRDefault="00EE5339" w:rsidP="00EE5339">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w:t>
            </w:r>
          </w:p>
        </w:tc>
      </w:tr>
      <w:tr w:rsidR="00EE5339" w:rsidRPr="002E61AD" w:rsidTr="00EE5339">
        <w:trPr>
          <w:trHeight w:val="130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JM</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EE5339" w:rsidRPr="002E61AD" w:rsidTr="00EE5339">
        <w:trPr>
          <w:trHeight w:val="5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OPAK</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nazwę formy opakowaniowej, na przykład: pudło, karton, skrzynia, beczka, zgrzewka, worek foliowy.</w:t>
            </w:r>
          </w:p>
        </w:tc>
      </w:tr>
      <w:tr w:rsidR="00EE5339" w:rsidRPr="002E61AD" w:rsidTr="00EE5339">
        <w:trPr>
          <w:trHeight w:val="144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TRWAŁ</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okres trwałości wyrobu w miesiącach lub jednostkach właściwych wg resursu (</w:t>
            </w:r>
            <w:proofErr w:type="spellStart"/>
            <w:r w:rsidRPr="002E61AD">
              <w:rPr>
                <w:rFonts w:ascii="Arial" w:hAnsi="Arial" w:cs="Arial"/>
                <w:sz w:val="20"/>
                <w:szCs w:val="20"/>
              </w:rPr>
              <w:t>np</w:t>
            </w:r>
            <w:proofErr w:type="spellEnd"/>
            <w:r w:rsidRPr="002E61AD">
              <w:rPr>
                <w:rFonts w:ascii="Arial" w:hAnsi="Arial" w:cs="Arial"/>
                <w:sz w:val="20"/>
                <w:szCs w:val="20"/>
              </w:rPr>
              <w:t>: godziny pracy, data legalizacji, data zakończenia eksploatacji, cykle ładowania, wystrzały, itd.). Dla jednostek innych niż miesiące należy podać jednostkę miary (</w:t>
            </w:r>
            <w:proofErr w:type="spellStart"/>
            <w:r w:rsidRPr="002E61AD">
              <w:rPr>
                <w:rFonts w:ascii="Arial" w:hAnsi="Arial" w:cs="Arial"/>
                <w:sz w:val="20"/>
                <w:szCs w:val="20"/>
              </w:rPr>
              <w:t>np</w:t>
            </w:r>
            <w:proofErr w:type="spellEnd"/>
            <w:r w:rsidRPr="002E61AD">
              <w:rPr>
                <w:rFonts w:ascii="Arial" w:hAnsi="Arial" w:cs="Arial"/>
                <w:sz w:val="20"/>
                <w:szCs w:val="20"/>
              </w:rPr>
              <w:t>: 10 000 godzin pracy).</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WAGA</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wagę w kilogramach z dokładnością do 3 miejsc po przecinku, na przykład: dla 10 kg należy wpisać: 10,000.</w:t>
            </w:r>
          </w:p>
        </w:tc>
      </w:tr>
      <w:tr w:rsidR="00EE5339" w:rsidRPr="002E61AD" w:rsidTr="00EE5339">
        <w:trPr>
          <w:trHeight w:val="103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OBJĘTOŚĆ</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objętość w litrach z dokładnością do 2 miejsc po przecinku, na przykład: dla 0,5 litra należy wpisać: 0,50. Dla wyrobów nie wyrażanych w jednostkach objętości należy wpisać „Nie dotyczy”</w:t>
            </w:r>
          </w:p>
        </w:tc>
      </w:tr>
      <w:tr w:rsidR="00EE5339" w:rsidRPr="002E61AD" w:rsidTr="00EE5339">
        <w:trPr>
          <w:trHeight w:val="81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b/>
                <w:bCs/>
                <w:sz w:val="20"/>
                <w:szCs w:val="20"/>
              </w:rPr>
            </w:pPr>
            <w:r w:rsidRPr="002E61AD">
              <w:rPr>
                <w:rFonts w:ascii="Arial" w:hAnsi="Arial" w:cs="Arial"/>
                <w:b/>
                <w:bCs/>
                <w:sz w:val="20"/>
                <w:szCs w:val="20"/>
              </w:rPr>
              <w:t>[WYMIAR]</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wymiary w metrach z dokładnością przynajmniej 2 miejsc po przecinku (np. dla 1 metra i 18 centymetrów należy wpisać: 1,18, a dla 1 milimetra należy podać 0,001).</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b/>
                <w:bCs/>
                <w:sz w:val="20"/>
                <w:szCs w:val="20"/>
              </w:rPr>
            </w:pPr>
            <w:r w:rsidRPr="002E61AD">
              <w:rPr>
                <w:rFonts w:ascii="Arial" w:hAnsi="Arial" w:cs="Arial"/>
                <w:b/>
                <w:bCs/>
                <w:sz w:val="20"/>
                <w:szCs w:val="20"/>
              </w:rPr>
              <w:t>[TAK/NIE]</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Pole wyboru, należy wpisać słowo TAK lub NIE.</w:t>
            </w:r>
          </w:p>
        </w:tc>
      </w:tr>
      <w:tr w:rsidR="00EE5339" w:rsidRPr="002E61AD" w:rsidTr="00EE5339">
        <w:trPr>
          <w:trHeight w:val="255"/>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EE5339" w:rsidRPr="002E61AD" w:rsidRDefault="00EE5339" w:rsidP="00EE5339">
            <w:pPr>
              <w:jc w:val="both"/>
              <w:rPr>
                <w:rFonts w:ascii="Arial" w:hAnsi="Arial" w:cs="Arial"/>
                <w:b/>
                <w:bCs/>
                <w:sz w:val="20"/>
                <w:szCs w:val="20"/>
              </w:rPr>
            </w:pPr>
            <w:r w:rsidRPr="002E61AD">
              <w:rPr>
                <w:rFonts w:ascii="Arial" w:hAnsi="Arial" w:cs="Arial"/>
                <w:b/>
                <w:bCs/>
                <w:sz w:val="20"/>
                <w:szCs w:val="20"/>
              </w:rPr>
              <w:t>[PRODUCENT]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EE5339" w:rsidRPr="002E61AD" w:rsidRDefault="00EE5339" w:rsidP="00EE5339">
            <w:pPr>
              <w:rPr>
                <w:rFonts w:ascii="Arial" w:hAnsi="Arial" w:cs="Arial"/>
                <w:sz w:val="20"/>
                <w:szCs w:val="20"/>
              </w:rPr>
            </w:pPr>
            <w:r w:rsidRPr="002E61AD">
              <w:rPr>
                <w:rFonts w:ascii="Arial" w:hAnsi="Arial" w:cs="Arial"/>
                <w:sz w:val="20"/>
                <w:szCs w:val="20"/>
              </w:rPr>
              <w:t>Należy podać numer GLN Producenta wyrobu</w:t>
            </w:r>
          </w:p>
        </w:tc>
      </w:tr>
      <w:tr w:rsidR="00EE5339" w:rsidRPr="002E61AD" w:rsidTr="00EE5339">
        <w:trPr>
          <w:trHeight w:val="270"/>
        </w:trPr>
        <w:tc>
          <w:tcPr>
            <w:tcW w:w="668" w:type="dxa"/>
            <w:vMerge/>
            <w:tcBorders>
              <w:top w:val="single" w:sz="8" w:space="0" w:color="auto"/>
              <w:left w:val="single" w:sz="8" w:space="0" w:color="auto"/>
              <w:bottom w:val="single" w:sz="8" w:space="0" w:color="000000"/>
              <w:right w:val="nil"/>
            </w:tcBorders>
            <w:vAlign w:val="center"/>
            <w:hideMark/>
          </w:tcPr>
          <w:p w:rsidR="00EE5339" w:rsidRPr="002E61AD" w:rsidRDefault="00EE5339" w:rsidP="00EE5339">
            <w:pPr>
              <w:rPr>
                <w:sz w:val="20"/>
                <w:szCs w:val="20"/>
              </w:rPr>
            </w:pPr>
          </w:p>
        </w:tc>
        <w:tc>
          <w:tcPr>
            <w:tcW w:w="2999" w:type="dxa"/>
            <w:tcBorders>
              <w:top w:val="nil"/>
              <w:left w:val="nil"/>
              <w:bottom w:val="single" w:sz="8" w:space="0" w:color="auto"/>
              <w:right w:val="nil"/>
            </w:tcBorders>
            <w:shd w:val="clear" w:color="auto" w:fill="auto"/>
            <w:noWrap/>
            <w:hideMark/>
          </w:tcPr>
          <w:p w:rsidR="00EE5339" w:rsidRPr="002E61AD" w:rsidRDefault="00EE5339" w:rsidP="00EE5339">
            <w:pPr>
              <w:rPr>
                <w:sz w:val="20"/>
                <w:szCs w:val="20"/>
              </w:rPr>
            </w:pPr>
            <w:r w:rsidRPr="002E61AD">
              <w:rPr>
                <w:sz w:val="20"/>
                <w:szCs w:val="20"/>
              </w:rPr>
              <w:t> </w:t>
            </w:r>
          </w:p>
        </w:tc>
        <w:tc>
          <w:tcPr>
            <w:tcW w:w="5611" w:type="dxa"/>
            <w:gridSpan w:val="3"/>
            <w:tcBorders>
              <w:top w:val="nil"/>
              <w:left w:val="nil"/>
              <w:bottom w:val="single" w:sz="8" w:space="0" w:color="auto"/>
              <w:right w:val="single" w:sz="8" w:space="0" w:color="000000"/>
            </w:tcBorders>
            <w:shd w:val="clear" w:color="auto" w:fill="auto"/>
            <w:vAlign w:val="center"/>
            <w:hideMark/>
          </w:tcPr>
          <w:p w:rsidR="00EE5339" w:rsidRPr="002E61AD" w:rsidRDefault="00EE5339" w:rsidP="00EE5339">
            <w:pPr>
              <w:jc w:val="both"/>
              <w:rPr>
                <w:rFonts w:ascii="Arial" w:hAnsi="Arial" w:cs="Arial"/>
                <w:sz w:val="20"/>
                <w:szCs w:val="20"/>
              </w:rPr>
            </w:pPr>
          </w:p>
        </w:tc>
      </w:tr>
    </w:tbl>
    <w:p w:rsidR="00EE5339" w:rsidRPr="002E61AD" w:rsidRDefault="00EE5339" w:rsidP="00EE5339"/>
    <w:p w:rsidR="00EE5339" w:rsidRDefault="00EE5339" w:rsidP="00EE5339">
      <w:pPr>
        <w:jc w:val="center"/>
        <w:rPr>
          <w:b/>
        </w:rPr>
        <w:sectPr w:rsidR="00EE5339" w:rsidSect="0028791C">
          <w:pgSz w:w="11906" w:h="16838"/>
          <w:pgMar w:top="1135" w:right="1417" w:bottom="1417" w:left="1417" w:header="708" w:footer="708" w:gutter="0"/>
          <w:cols w:space="708"/>
          <w:docGrid w:linePitch="360"/>
        </w:sectPr>
      </w:pPr>
    </w:p>
    <w:p w:rsidR="00EE5339" w:rsidRPr="00245BCA" w:rsidRDefault="00EE5339" w:rsidP="00EE5339">
      <w:pPr>
        <w:jc w:val="right"/>
        <w:rPr>
          <w:b/>
        </w:rPr>
      </w:pPr>
      <w:r w:rsidRPr="00245BCA">
        <w:rPr>
          <w:b/>
        </w:rPr>
        <w:lastRenderedPageBreak/>
        <w:t>Załącznik nr 8 do umowy</w:t>
      </w:r>
    </w:p>
    <w:p w:rsidR="00EE5339" w:rsidRPr="00245BCA" w:rsidRDefault="00EE5339" w:rsidP="00EE5339">
      <w:pPr>
        <w:jc w:val="center"/>
        <w:rPr>
          <w:b/>
        </w:rPr>
      </w:pPr>
      <w:r w:rsidRPr="00245BCA">
        <w:rPr>
          <w:b/>
        </w:rPr>
        <w:t>KLAUZULA JAKOŚCIOWA</w:t>
      </w:r>
    </w:p>
    <w:p w:rsidR="00EE5339" w:rsidRPr="00245BCA" w:rsidRDefault="00EE5339" w:rsidP="00EE5339">
      <w:pPr>
        <w:spacing w:after="240"/>
        <w:jc w:val="center"/>
        <w:rPr>
          <w:b/>
        </w:rPr>
      </w:pPr>
      <w:r w:rsidRPr="00245BCA">
        <w:rPr>
          <w:b/>
        </w:rPr>
        <w:t xml:space="preserve">do umowy na dostawę Indywidualnego Pakietu Medycznego </w:t>
      </w:r>
      <w:proofErr w:type="spellStart"/>
      <w:r w:rsidRPr="00245BCA">
        <w:rPr>
          <w:b/>
        </w:rPr>
        <w:t>IPMed</w:t>
      </w:r>
      <w:proofErr w:type="spellEnd"/>
    </w:p>
    <w:p w:rsidR="00EE5339" w:rsidRPr="00245BCA" w:rsidRDefault="00EE5339" w:rsidP="00EE5339">
      <w:pPr>
        <w:pStyle w:val="Akapitzlist"/>
        <w:autoSpaceDE w:val="0"/>
        <w:autoSpaceDN w:val="0"/>
        <w:adjustRightInd w:val="0"/>
        <w:ind w:left="0" w:firstLine="70"/>
        <w:rPr>
          <w:rFonts w:ascii="Arial" w:hAnsi="Arial" w:cs="Arial"/>
          <w:szCs w:val="24"/>
        </w:rPr>
      </w:pPr>
      <w:r w:rsidRPr="00245BCA">
        <w:rPr>
          <w:rFonts w:ascii="Arial" w:hAnsi="Arial" w:cs="Arial"/>
          <w:szCs w:val="24"/>
        </w:rPr>
        <w:t xml:space="preserve">Z dostawcami krajowymi, z dostawcą zagranicznym z kraju należącego do NATO, który implementował porozumienie standaryzacyjne STANAG 4107 lub kraju, z którym podpisano porozumienie </w:t>
      </w:r>
      <w:proofErr w:type="spellStart"/>
      <w:r w:rsidRPr="00245BCA">
        <w:rPr>
          <w:rFonts w:ascii="Arial" w:hAnsi="Arial" w:cs="Arial"/>
          <w:szCs w:val="24"/>
        </w:rPr>
        <w:t>MoU</w:t>
      </w:r>
      <w:proofErr w:type="spellEnd"/>
      <w:r w:rsidRPr="00245BCA">
        <w:rPr>
          <w:rFonts w:ascii="Arial" w:hAnsi="Arial" w:cs="Arial"/>
          <w:szCs w:val="24"/>
        </w:rPr>
        <w:t xml:space="preserve">, z dostawcą zagranicznym z krajów nienależących do NATO, z którymi Polska nie podpisała porozumienia </w:t>
      </w:r>
      <w:proofErr w:type="spellStart"/>
      <w:r w:rsidRPr="00245BCA">
        <w:rPr>
          <w:rFonts w:ascii="Arial" w:hAnsi="Arial" w:cs="Arial"/>
          <w:szCs w:val="24"/>
        </w:rPr>
        <w:t>MoU</w:t>
      </w:r>
      <w:proofErr w:type="spellEnd"/>
      <w:r w:rsidRPr="00245BCA">
        <w:rPr>
          <w:rFonts w:ascii="Arial" w:hAnsi="Arial" w:cs="Arial"/>
          <w:szCs w:val="24"/>
        </w:rPr>
        <w:t xml:space="preserve"> lub krajów nienależących do NATO, </w:t>
      </w:r>
    </w:p>
    <w:p w:rsidR="00EE5339" w:rsidRPr="00245BCA" w:rsidRDefault="00EE5339" w:rsidP="00EE5339">
      <w:pPr>
        <w:pStyle w:val="Akapitzlist"/>
        <w:autoSpaceDE w:val="0"/>
        <w:autoSpaceDN w:val="0"/>
        <w:adjustRightInd w:val="0"/>
        <w:ind w:left="1065"/>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System zarządzania jakością dostawcy spełnia wymagania zawarte w PN EN ISO 9001:2015</w:t>
      </w:r>
    </w:p>
    <w:p w:rsidR="00EE5339" w:rsidRPr="00245BCA" w:rsidRDefault="00EE5339" w:rsidP="00EE5339">
      <w:pPr>
        <w:pStyle w:val="Akapitzlist"/>
        <w:autoSpaceDE w:val="0"/>
        <w:autoSpaceDN w:val="0"/>
        <w:adjustRightInd w:val="0"/>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rPr>
          <w:rFonts w:ascii="Arial" w:hAnsi="Arial" w:cs="Arial"/>
          <w:szCs w:val="24"/>
        </w:rPr>
      </w:pPr>
      <w:r w:rsidRPr="00245BCA">
        <w:rPr>
          <w:rFonts w:ascii="Arial" w:hAnsi="Arial" w:cs="Arial"/>
          <w:szCs w:val="24"/>
        </w:rPr>
        <w:t>Do niniejszej umowy mają zastosowanie wymagania zawarte w AQAP 2131 wydanie C wersja 1</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rPr>
          <w:rFonts w:ascii="Arial" w:hAnsi="Arial" w:cs="Arial"/>
          <w:szCs w:val="24"/>
        </w:rPr>
      </w:pPr>
      <w:r w:rsidRPr="00245BCA">
        <w:rPr>
          <w:rFonts w:ascii="Arial" w:hAnsi="Arial" w:cs="Arial"/>
          <w:szCs w:val="24"/>
        </w:rPr>
        <w:t>Wymagania jakościowe umowy, określone w ……………………………………………</w:t>
      </w:r>
    </w:p>
    <w:p w:rsidR="00EE5339" w:rsidRPr="00245BCA" w:rsidRDefault="00EE5339" w:rsidP="00EE5339">
      <w:pPr>
        <w:pStyle w:val="Akapitzlist"/>
        <w:autoSpaceDE w:val="0"/>
        <w:autoSpaceDN w:val="0"/>
        <w:adjustRightInd w:val="0"/>
        <w:jc w:val="center"/>
        <w:rPr>
          <w:rFonts w:ascii="Arial" w:hAnsi="Arial" w:cs="Arial"/>
          <w:i/>
          <w:szCs w:val="24"/>
        </w:rPr>
      </w:pPr>
      <w:r w:rsidRPr="00245BCA">
        <w:rPr>
          <w:rFonts w:ascii="Arial" w:hAnsi="Arial" w:cs="Arial"/>
          <w:szCs w:val="24"/>
        </w:rPr>
        <w:t>……………………………………………………………………………………………………………………………………………………………………………………………………...</w:t>
      </w:r>
      <w:r w:rsidRPr="00245BCA">
        <w:rPr>
          <w:rFonts w:ascii="Arial" w:hAnsi="Arial" w:cs="Arial"/>
          <w:i/>
          <w:szCs w:val="24"/>
        </w:rPr>
        <w:t xml:space="preserve">(zamawiający wpisuje paragraf umowy, specyfikację techniczną, inny dokument gdzie znajdują się wymagania jakościowe podlegające nadzorowaniu przez RPW, przywołuje niezbędny zakres badań i potwierdzeń, które dotyczą jakości </w:t>
      </w:r>
      <w:proofErr w:type="spellStart"/>
      <w:r w:rsidRPr="00245BCA">
        <w:rPr>
          <w:rFonts w:ascii="Arial" w:hAnsi="Arial" w:cs="Arial"/>
          <w:i/>
          <w:szCs w:val="24"/>
        </w:rPr>
        <w:t>SpW</w:t>
      </w:r>
      <w:proofErr w:type="spellEnd"/>
      <w:r w:rsidRPr="00245BCA">
        <w:rPr>
          <w:rFonts w:ascii="Arial" w:hAnsi="Arial" w:cs="Arial"/>
          <w:i/>
          <w:szCs w:val="24"/>
        </w:rPr>
        <w:t xml:space="preserve">) </w:t>
      </w:r>
    </w:p>
    <w:p w:rsidR="00EE5339" w:rsidRPr="00245BCA" w:rsidRDefault="00EE5339" w:rsidP="00EE5339">
      <w:pPr>
        <w:pStyle w:val="Akapitzlist"/>
        <w:autoSpaceDE w:val="0"/>
        <w:autoSpaceDN w:val="0"/>
        <w:adjustRightInd w:val="0"/>
        <w:jc w:val="center"/>
        <w:rPr>
          <w:rFonts w:ascii="Arial" w:hAnsi="Arial" w:cs="Arial"/>
          <w:i/>
          <w:szCs w:val="24"/>
        </w:rPr>
      </w:pPr>
    </w:p>
    <w:p w:rsidR="00EE5339" w:rsidRPr="00245BCA" w:rsidRDefault="00EE5339" w:rsidP="00EE5339">
      <w:pPr>
        <w:pStyle w:val="Akapitzlist"/>
        <w:autoSpaceDE w:val="0"/>
        <w:autoSpaceDN w:val="0"/>
        <w:adjustRightInd w:val="0"/>
        <w:rPr>
          <w:rFonts w:ascii="Arial" w:hAnsi="Arial" w:cs="Arial"/>
          <w:szCs w:val="24"/>
        </w:rPr>
      </w:pPr>
      <w:r w:rsidRPr="00245BCA">
        <w:rPr>
          <w:rFonts w:ascii="Arial" w:hAnsi="Arial" w:cs="Arial"/>
          <w:szCs w:val="24"/>
        </w:rPr>
        <w:t xml:space="preserve">podlegają nadzorowaniu jakości realizowanemu, poprzez monitorowanie czynności wykonawcy w systemie zarządzania jakością realizowanemu przez  Rejonowe Przedstawicielstwo Wojskowe – RPW </w:t>
      </w:r>
    </w:p>
    <w:p w:rsidR="00EE5339" w:rsidRPr="00245BCA" w:rsidRDefault="00EE5339" w:rsidP="00EE5339">
      <w:pPr>
        <w:pStyle w:val="Akapitzlist"/>
        <w:autoSpaceDE w:val="0"/>
        <w:autoSpaceDN w:val="0"/>
        <w:adjustRightInd w:val="0"/>
        <w:rPr>
          <w:rFonts w:ascii="Arial" w:hAnsi="Arial" w:cs="Arial"/>
          <w:szCs w:val="24"/>
        </w:rPr>
      </w:pPr>
      <w:r w:rsidRPr="00245BCA">
        <w:rPr>
          <w:rFonts w:ascii="Arial" w:hAnsi="Arial" w:cs="Arial"/>
          <w:szCs w:val="24"/>
        </w:rPr>
        <w:t>…………………………………………………………………………………………………</w:t>
      </w:r>
    </w:p>
    <w:p w:rsidR="00EE5339" w:rsidRPr="00245BCA" w:rsidRDefault="00EE5339" w:rsidP="00EE5339">
      <w:pPr>
        <w:pStyle w:val="Akapitzlist"/>
        <w:autoSpaceDE w:val="0"/>
        <w:autoSpaceDN w:val="0"/>
        <w:adjustRightInd w:val="0"/>
        <w:jc w:val="center"/>
        <w:rPr>
          <w:rFonts w:ascii="Arial" w:hAnsi="Arial" w:cs="Arial"/>
          <w:i/>
          <w:szCs w:val="24"/>
        </w:rPr>
      </w:pPr>
      <w:r w:rsidRPr="00245BCA">
        <w:rPr>
          <w:rFonts w:ascii="Arial" w:hAnsi="Arial" w:cs="Arial"/>
          <w:i/>
          <w:szCs w:val="24"/>
        </w:rPr>
        <w:t>(zamawiający wpisuje nr i adres RPW)</w:t>
      </w:r>
    </w:p>
    <w:p w:rsidR="00EE5339" w:rsidRPr="00245BCA" w:rsidRDefault="00EE5339" w:rsidP="00EE5339">
      <w:pPr>
        <w:pStyle w:val="Akapitzlist"/>
        <w:autoSpaceDE w:val="0"/>
        <w:autoSpaceDN w:val="0"/>
        <w:adjustRightInd w:val="0"/>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W przypadku realizacji Rządowego Zapewnienia Jakości (</w:t>
      </w:r>
      <w:proofErr w:type="spellStart"/>
      <w:r w:rsidRPr="00245BCA">
        <w:rPr>
          <w:rFonts w:ascii="Arial" w:hAnsi="Arial" w:cs="Arial"/>
          <w:szCs w:val="24"/>
        </w:rPr>
        <w:t>GovermentQualityAssurance</w:t>
      </w:r>
      <w:proofErr w:type="spellEnd"/>
      <w:r w:rsidRPr="00245BCA">
        <w:rPr>
          <w:rFonts w:ascii="Arial" w:hAnsi="Arial" w:cs="Arial"/>
          <w:szCs w:val="24"/>
        </w:rPr>
        <w:t xml:space="preserve"> - GQA) w państwie dostawcy zgodnie z wymaganiami publikacji AQAP 2070 lub podpisanym Memorandum o Porozumieniu (ang. Memorandum of </w:t>
      </w:r>
      <w:proofErr w:type="spellStart"/>
      <w:r w:rsidRPr="00245BCA">
        <w:rPr>
          <w:rFonts w:ascii="Arial" w:hAnsi="Arial" w:cs="Arial"/>
          <w:szCs w:val="24"/>
        </w:rPr>
        <w:t>Understanding</w:t>
      </w:r>
      <w:proofErr w:type="spellEnd"/>
      <w:r w:rsidRPr="00245BCA">
        <w:rPr>
          <w:rFonts w:ascii="Arial" w:hAnsi="Arial" w:cs="Arial"/>
          <w:szCs w:val="24"/>
        </w:rPr>
        <w:t xml:space="preserve"> – </w:t>
      </w:r>
      <w:proofErr w:type="spellStart"/>
      <w:r w:rsidRPr="00245BCA">
        <w:rPr>
          <w:rFonts w:ascii="Arial" w:hAnsi="Arial" w:cs="Arial"/>
          <w:szCs w:val="24"/>
        </w:rPr>
        <w:t>MoU</w:t>
      </w:r>
      <w:proofErr w:type="spellEnd"/>
      <w:r w:rsidRPr="00245BCA">
        <w:rPr>
          <w:rFonts w:ascii="Arial" w:hAnsi="Arial" w:cs="Arial"/>
          <w:szCs w:val="24"/>
        </w:rPr>
        <w:t xml:space="preserve">), proces koordynuje Wojskowe Centrum Normalizacji, Jakości i Kodyfikacji z siedzibą przy ul. Nowowiejskiej 28a, 00-909 Warszawa, 00-909 Warszawa), które powiadomi </w:t>
      </w:r>
    </w:p>
    <w:p w:rsidR="00EE5339" w:rsidRPr="00245BCA" w:rsidRDefault="00EE5339" w:rsidP="00EE5339">
      <w:pPr>
        <w:pStyle w:val="Akapitzlist"/>
        <w:autoSpaceDE w:val="0"/>
        <w:autoSpaceDN w:val="0"/>
        <w:adjustRightInd w:val="0"/>
        <w:rPr>
          <w:rFonts w:ascii="Arial" w:hAnsi="Arial" w:cs="Arial"/>
          <w:szCs w:val="24"/>
        </w:rPr>
      </w:pPr>
      <w:r w:rsidRPr="00245BCA">
        <w:rPr>
          <w:rFonts w:ascii="Arial" w:hAnsi="Arial" w:cs="Arial"/>
          <w:szCs w:val="24"/>
        </w:rPr>
        <w:t>………………………………………………………………………………………………….</w:t>
      </w:r>
    </w:p>
    <w:p w:rsidR="00EE5339" w:rsidRPr="00245BCA" w:rsidRDefault="00EE5339" w:rsidP="00EE5339">
      <w:pPr>
        <w:pStyle w:val="Akapitzlist"/>
        <w:autoSpaceDE w:val="0"/>
        <w:autoSpaceDN w:val="0"/>
        <w:adjustRightInd w:val="0"/>
        <w:rPr>
          <w:rFonts w:ascii="Arial" w:hAnsi="Arial" w:cs="Arial"/>
          <w:szCs w:val="24"/>
        </w:rPr>
      </w:pPr>
      <w:r w:rsidRPr="00245BCA">
        <w:rPr>
          <w:rFonts w:ascii="Arial" w:hAnsi="Arial" w:cs="Arial"/>
          <w:i/>
          <w:iCs/>
          <w:szCs w:val="24"/>
        </w:rPr>
        <w:t>(zamawiający wpisuje przed podpisaniem umowy nazwę i adres właściwej Instytucji Narodowej państwa będącego dostawcą)</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Wykonawca zapewni, że w umowie z podwykonawcą zostaną umieszczone uzgodnione z RPW odpowiednie zapisy dotyczące zapewnienia jakości wynikające z umowy, zawierające wymagania jakościowe oraz umożliwiające przeprowadzenie procesu nadzorowania jakości u podwykonawcy, w tym prowadzenie procesu GQA w przypadku realizacji umów z podwykonawcami zagranicznymi.</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Wykonawca jest zobowiązany dostarczyć do RPW kopie umów podpisanych z podwykonawcami, wynikających z realizacji umowy z zamawiającym.</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lastRenderedPageBreak/>
        <w:t xml:space="preserve">Dostawca potwierdzi, że </w:t>
      </w:r>
      <w:proofErr w:type="spellStart"/>
      <w:r w:rsidRPr="00245BCA">
        <w:rPr>
          <w:rFonts w:ascii="Arial" w:hAnsi="Arial" w:cs="Arial"/>
          <w:szCs w:val="24"/>
        </w:rPr>
        <w:t>SpW</w:t>
      </w:r>
      <w:proofErr w:type="spellEnd"/>
      <w:r w:rsidRPr="00245BCA">
        <w:rPr>
          <w:rFonts w:ascii="Arial" w:hAnsi="Arial" w:cs="Arial"/>
          <w:szCs w:val="24"/>
        </w:rPr>
        <w:t xml:space="preserve"> spełnia wymagania umowy dostarczając wraz ze </w:t>
      </w:r>
      <w:proofErr w:type="spellStart"/>
      <w:r w:rsidRPr="00245BCA">
        <w:rPr>
          <w:rFonts w:ascii="Arial" w:hAnsi="Arial" w:cs="Arial"/>
          <w:szCs w:val="24"/>
        </w:rPr>
        <w:t>SpW</w:t>
      </w:r>
      <w:proofErr w:type="spellEnd"/>
      <w:r w:rsidRPr="00245BCA">
        <w:rPr>
          <w:rFonts w:ascii="Arial" w:hAnsi="Arial" w:cs="Arial"/>
          <w:szCs w:val="24"/>
        </w:rPr>
        <w:t xml:space="preserve"> świadectwo zgodności „</w:t>
      </w:r>
      <w:proofErr w:type="spellStart"/>
      <w:r w:rsidRPr="00245BCA">
        <w:rPr>
          <w:rFonts w:ascii="Arial" w:hAnsi="Arial" w:cs="Arial"/>
          <w:szCs w:val="24"/>
        </w:rPr>
        <w:t>Certificate</w:t>
      </w:r>
      <w:proofErr w:type="spellEnd"/>
      <w:r w:rsidRPr="00245BCA">
        <w:rPr>
          <w:rFonts w:ascii="Arial" w:hAnsi="Arial" w:cs="Arial"/>
          <w:szCs w:val="24"/>
        </w:rPr>
        <w:t xml:space="preserve"> of </w:t>
      </w:r>
      <w:proofErr w:type="spellStart"/>
      <w:r w:rsidRPr="00245BCA">
        <w:rPr>
          <w:rFonts w:ascii="Arial" w:hAnsi="Arial" w:cs="Arial"/>
          <w:szCs w:val="24"/>
        </w:rPr>
        <w:t>Conformity</w:t>
      </w:r>
      <w:proofErr w:type="spellEnd"/>
      <w:r w:rsidRPr="00245BCA">
        <w:rPr>
          <w:rFonts w:ascii="Arial" w:hAnsi="Arial" w:cs="Arial"/>
          <w:szCs w:val="24"/>
        </w:rPr>
        <w:t>” (</w:t>
      </w:r>
      <w:proofErr w:type="spellStart"/>
      <w:r w:rsidRPr="00245BCA">
        <w:rPr>
          <w:rFonts w:ascii="Arial" w:hAnsi="Arial" w:cs="Arial"/>
          <w:szCs w:val="24"/>
        </w:rPr>
        <w:t>CoC</w:t>
      </w:r>
      <w:proofErr w:type="spellEnd"/>
      <w:r w:rsidRPr="00245BCA">
        <w:rPr>
          <w:rFonts w:ascii="Arial" w:hAnsi="Arial" w:cs="Arial"/>
          <w:szCs w:val="24"/>
        </w:rPr>
        <w:t>) wystawione i podpisane przez wykonawcę/podwykonawcę oraz poświadczone podpisem przedstawiciela wojskowego lub GQAR (</w:t>
      </w:r>
      <w:proofErr w:type="spellStart"/>
      <w:r w:rsidRPr="00245BCA">
        <w:rPr>
          <w:rFonts w:ascii="Arial" w:hAnsi="Arial" w:cs="Arial"/>
          <w:szCs w:val="24"/>
        </w:rPr>
        <w:t>GovermentQuality</w:t>
      </w:r>
      <w:proofErr w:type="spellEnd"/>
      <w:r w:rsidRPr="00245BCA">
        <w:rPr>
          <w:rFonts w:ascii="Arial" w:hAnsi="Arial" w:cs="Arial"/>
          <w:szCs w:val="24"/>
        </w:rPr>
        <w:t xml:space="preserve"> Assurance </w:t>
      </w:r>
      <w:proofErr w:type="spellStart"/>
      <w:r w:rsidRPr="00245BCA">
        <w:rPr>
          <w:rFonts w:ascii="Arial" w:hAnsi="Arial" w:cs="Arial"/>
          <w:szCs w:val="24"/>
        </w:rPr>
        <w:t>Representative</w:t>
      </w:r>
      <w:proofErr w:type="spellEnd"/>
      <w:r w:rsidRPr="00245BCA">
        <w:rPr>
          <w:rFonts w:ascii="Arial" w:hAnsi="Arial" w:cs="Arial"/>
          <w:szCs w:val="24"/>
        </w:rPr>
        <w:t>)z państwa podwykonawcy, w przypadku realizacji procesu GQA u wykonawcy/podwykonawcy zagranicznego.</w:t>
      </w:r>
    </w:p>
    <w:p w:rsidR="00EE5339" w:rsidRPr="00245BCA" w:rsidRDefault="00EE5339" w:rsidP="00EE5339">
      <w:pPr>
        <w:pStyle w:val="Akapitzlist"/>
        <w:autoSpaceDE w:val="0"/>
        <w:autoSpaceDN w:val="0"/>
        <w:adjustRightInd w:val="0"/>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 xml:space="preserve">W przypadku, gdy wykonawca/podwykonawca pochodzi z kraju NATO, który nie implementował porozumienia standaryzacyjnego STANAG 4107, kraju nie należącego do NATO lub kraju, z którym nie podpisano porozumienia </w:t>
      </w:r>
      <w:proofErr w:type="spellStart"/>
      <w:r w:rsidRPr="00245BCA">
        <w:rPr>
          <w:rFonts w:ascii="Arial" w:hAnsi="Arial" w:cs="Arial"/>
          <w:szCs w:val="24"/>
        </w:rPr>
        <w:t>MoUzapewniającego</w:t>
      </w:r>
      <w:proofErr w:type="spellEnd"/>
      <w:r w:rsidRPr="00245BCA">
        <w:rPr>
          <w:rFonts w:ascii="Arial" w:hAnsi="Arial" w:cs="Arial"/>
          <w:szCs w:val="24"/>
        </w:rPr>
        <w:t xml:space="preserve"> bezpłatne zapewnienie jakości, koszty przeprowadzenia procesu nadzorowania jakości (jeśli występują) pokrywa resort obrony narodowej lub odbywa się zgodnie z postanowieniami porozumienia </w:t>
      </w:r>
      <w:proofErr w:type="spellStart"/>
      <w:r w:rsidRPr="00245BCA">
        <w:rPr>
          <w:rFonts w:ascii="Arial" w:hAnsi="Arial" w:cs="Arial"/>
          <w:szCs w:val="24"/>
        </w:rPr>
        <w:t>MoU</w:t>
      </w:r>
      <w:proofErr w:type="spellEnd"/>
      <w:r w:rsidRPr="00245BCA">
        <w:rPr>
          <w:rFonts w:ascii="Arial" w:hAnsi="Arial" w:cs="Arial"/>
          <w:szCs w:val="24"/>
        </w:rPr>
        <w:t>.</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Zamawiający:</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1"/>
          <w:numId w:val="71"/>
        </w:numPr>
        <w:autoSpaceDE w:val="0"/>
        <w:autoSpaceDN w:val="0"/>
        <w:adjustRightInd w:val="0"/>
        <w:spacing w:after="0"/>
        <w:jc w:val="both"/>
        <w:rPr>
          <w:rFonts w:ascii="Arial" w:hAnsi="Arial" w:cs="Arial"/>
          <w:szCs w:val="24"/>
        </w:rPr>
      </w:pPr>
      <w:r w:rsidRPr="00245BCA">
        <w:rPr>
          <w:rFonts w:ascii="Arial" w:hAnsi="Arial" w:cs="Arial"/>
          <w:szCs w:val="24"/>
        </w:rPr>
        <w:t>Podejmuje ostateczną decyzję w zakresie odstępstw od poszczególnych wymagań jakościowych, na wniosek wykonawcy zaopiniowany przez Gestora lub RPW,</w:t>
      </w:r>
    </w:p>
    <w:p w:rsidR="00EE5339" w:rsidRPr="00245BCA" w:rsidRDefault="00EE5339" w:rsidP="0028791C">
      <w:pPr>
        <w:pStyle w:val="Akapitzlist"/>
        <w:numPr>
          <w:ilvl w:val="1"/>
          <w:numId w:val="71"/>
        </w:numPr>
        <w:autoSpaceDE w:val="0"/>
        <w:autoSpaceDN w:val="0"/>
        <w:adjustRightInd w:val="0"/>
        <w:spacing w:after="0"/>
        <w:jc w:val="both"/>
        <w:rPr>
          <w:rFonts w:ascii="Arial" w:hAnsi="Arial" w:cs="Arial"/>
          <w:szCs w:val="24"/>
        </w:rPr>
      </w:pPr>
      <w:r w:rsidRPr="00245BCA">
        <w:rPr>
          <w:rFonts w:ascii="Arial" w:hAnsi="Arial" w:cs="Arial"/>
          <w:szCs w:val="24"/>
        </w:rPr>
        <w:t>Może upoważnić Szefa RPW do akceptowania odstępstw sklasyfikowanych jako niewielkie</w:t>
      </w:r>
      <w:r w:rsidRPr="00245BCA">
        <w:rPr>
          <w:rStyle w:val="Odwoanieprzypisudolnego"/>
          <w:rFonts w:cs="Arial"/>
          <w:szCs w:val="24"/>
        </w:rPr>
        <w:footnoteReference w:id="1"/>
      </w:r>
      <w:r w:rsidRPr="00245BCA">
        <w:rPr>
          <w:rFonts w:ascii="Arial" w:hAnsi="Arial" w:cs="Arial"/>
          <w:szCs w:val="24"/>
        </w:rPr>
        <w:t xml:space="preserve"> poprzez umieszczenie stosownego upoważnienia w umowie, upoważnienie takie ma zastosowanie do odstępstw wynikających z zakresu nadzorowania wymagań jakościowych.</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 xml:space="preserve">GQAR upoważnia się do opiniowania wniosków (pomocnych do podjęcia decyzji) </w:t>
      </w:r>
      <w:r w:rsidRPr="00245BCA">
        <w:rPr>
          <w:rFonts w:ascii="Arial" w:hAnsi="Arial" w:cs="Arial"/>
          <w:szCs w:val="24"/>
        </w:rPr>
        <w:br/>
        <w:t>o odstępstwo od poszczególnych wymagań jakościowych.</w:t>
      </w:r>
    </w:p>
    <w:p w:rsidR="00EE5339" w:rsidRPr="00245BCA" w:rsidRDefault="00EE5339" w:rsidP="00EE5339">
      <w:pPr>
        <w:pStyle w:val="Akapitzlist"/>
        <w:rPr>
          <w:rFonts w:ascii="Arial" w:hAnsi="Arial" w:cs="Arial"/>
          <w:szCs w:val="24"/>
        </w:rPr>
      </w:pPr>
    </w:p>
    <w:p w:rsidR="00EE5339" w:rsidRPr="00245BCA" w:rsidRDefault="00EE5339" w:rsidP="0028791C">
      <w:pPr>
        <w:pStyle w:val="Akapitzlist"/>
        <w:numPr>
          <w:ilvl w:val="0"/>
          <w:numId w:val="71"/>
        </w:numPr>
        <w:autoSpaceDE w:val="0"/>
        <w:autoSpaceDN w:val="0"/>
        <w:adjustRightInd w:val="0"/>
        <w:spacing w:after="0"/>
        <w:jc w:val="both"/>
        <w:rPr>
          <w:rFonts w:ascii="Arial" w:hAnsi="Arial" w:cs="Arial"/>
          <w:szCs w:val="24"/>
        </w:rPr>
      </w:pPr>
      <w:r w:rsidRPr="00245BCA">
        <w:rPr>
          <w:rFonts w:ascii="Arial" w:hAnsi="Arial" w:cs="Arial"/>
          <w:szCs w:val="24"/>
        </w:rPr>
        <w:t>Wykonawcy znane są zasady nadzorowania jakości przez przedstawiciela wojskowego z RPW w trakcie wykonania umowy i zobowiązuje się spełnić wymagania przedstawiciela wojskowego, wynikające z zakresu niezbędnych potrzeb, związanych z realizowanymi przez niego zadaniami. Wykonawca powinien zabezpieczyć dla przedstawiciela wojskowego lub zamawiającego:</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prawo dostępu do obiektów i urządzeń gdzie realizowane są działania związane z realizacją umowy oraz informacje dotyczące spełnienia wymagań umowy,</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nieograniczone możliwości do oceny zgodności dostawcy z wymaganiami umowy,</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nieograniczone możliwości do prowadzenia weryfikacji zgodności wyrobu z wymaganiami określonymi w umowie,</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wymaganą przez przedstawiciela wojskowego, niezbędną pomoc, dotyczącą oceny, weryfikacji, walidacji, badania, kontroli lub zwolnienia wyrobu w realizowanym nadzorowaniu jakości w zakresie wymagań określonych w umowie,</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pomieszczenie do pracy oraz niezbędne przyrządy i urządzenia, znajdujące się w posiadaniu dostawcy do uzasadnionego wykorzystania przez przedstawiciela wojskowego w realizacji nadzorowania jakości,</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personel wykonawcy do obsługi przyrządów i urządzeń, jeżeli będzie to wymagane,</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t>dostęp do informacji i urządzeń komunikacji,</w:t>
      </w:r>
    </w:p>
    <w:p w:rsidR="00EE5339" w:rsidRPr="00245BCA" w:rsidRDefault="00EE5339" w:rsidP="0028791C">
      <w:pPr>
        <w:pStyle w:val="Akapitzlist"/>
        <w:numPr>
          <w:ilvl w:val="0"/>
          <w:numId w:val="72"/>
        </w:numPr>
        <w:autoSpaceDE w:val="0"/>
        <w:autoSpaceDN w:val="0"/>
        <w:adjustRightInd w:val="0"/>
        <w:spacing w:after="0"/>
        <w:ind w:left="1440"/>
        <w:jc w:val="both"/>
        <w:rPr>
          <w:rFonts w:ascii="Arial" w:hAnsi="Arial" w:cs="Arial"/>
          <w:szCs w:val="24"/>
        </w:rPr>
      </w:pPr>
      <w:r w:rsidRPr="00245BCA">
        <w:rPr>
          <w:rFonts w:ascii="Arial" w:hAnsi="Arial" w:cs="Arial"/>
          <w:szCs w:val="24"/>
        </w:rPr>
        <w:lastRenderedPageBreak/>
        <w:t>dokumentację dostawcy niezbędną do potwierdzenia zgodności wyrobu z wymaganiami oraz kopie niezbędnych dokumentów, włącznie z tymi na nośnikach elektronicznych.</w:t>
      </w:r>
    </w:p>
    <w:p w:rsidR="00EE5339" w:rsidRPr="00642379" w:rsidRDefault="00EE5339" w:rsidP="00EE5339">
      <w:pPr>
        <w:rPr>
          <w:b/>
        </w:rPr>
      </w:pPr>
    </w:p>
    <w:p w:rsidR="00EE5339" w:rsidRDefault="00EE5339" w:rsidP="00EE5339"/>
    <w:p w:rsidR="00560920" w:rsidRPr="00560920" w:rsidRDefault="00560920">
      <w:pPr>
        <w:rPr>
          <w:sz w:val="16"/>
          <w:szCs w:val="16"/>
        </w:rPr>
      </w:pPr>
    </w:p>
    <w:sectPr w:rsidR="00560920" w:rsidRPr="00560920" w:rsidSect="00EE533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39" w:rsidRDefault="00EE5339">
      <w:pPr>
        <w:spacing w:after="0" w:line="240" w:lineRule="auto"/>
      </w:pPr>
      <w:r>
        <w:separator/>
      </w:r>
    </w:p>
  </w:endnote>
  <w:endnote w:type="continuationSeparator" w:id="0">
    <w:p w:rsidR="00EE5339" w:rsidRDefault="00EE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pPr>
      <w:pStyle w:val="Stopka"/>
      <w:tabs>
        <w:tab w:val="clear" w:pos="9072"/>
      </w:tabs>
      <w:jc w:val="right"/>
    </w:pPr>
    <w:r>
      <w:rPr>
        <w:rFonts w:ascii="Arial" w:hAnsi="Arial" w:cs="Arial"/>
        <w:sz w:val="18"/>
        <w:szCs w:val="18"/>
      </w:rPr>
      <w:tab/>
      <w:t xml:space="preserve">                                                                                                                                      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8791C">
      <w:rPr>
        <w:rFonts w:cs="Arial"/>
        <w:noProof/>
        <w:sz w:val="18"/>
        <w:szCs w:val="18"/>
      </w:rPr>
      <w:t>28</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28791C">
      <w:rPr>
        <w:rFonts w:cs="Arial"/>
        <w:noProof/>
        <w:sz w:val="18"/>
        <w:szCs w:val="18"/>
      </w:rPr>
      <w:t>38</w:t>
    </w:r>
    <w:r>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pPr>
      <w:pStyle w:val="Stopka"/>
      <w:jc w:val="right"/>
      <w:rPr>
        <w:rFonts w:ascii="Arial" w:hAnsi="Arial" w:cs="Arial"/>
        <w:sz w:val="18"/>
        <w:szCs w:val="18"/>
      </w:rPr>
    </w:pPr>
    <w:r>
      <w:rPr>
        <w:rFonts w:ascii="Arial" w:hAnsi="Arial" w:cs="Arial"/>
        <w:sz w:val="18"/>
        <w:szCs w:val="18"/>
      </w:rPr>
      <w:t xml:space="preserve">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8791C">
      <w:rPr>
        <w:rFonts w:cs="Arial"/>
        <w:noProof/>
        <w:sz w:val="18"/>
        <w:szCs w:val="18"/>
      </w:rPr>
      <w:t>38</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28791C">
      <w:rPr>
        <w:rFonts w:cs="Arial"/>
        <w:noProof/>
        <w:sz w:val="18"/>
        <w:szCs w:val="18"/>
      </w:rPr>
      <w:t>38</w:t>
    </w:r>
    <w:r>
      <w:rPr>
        <w:rFonts w:cs="Arial"/>
        <w:sz w:val="18"/>
        <w:szCs w:val="18"/>
      </w:rPr>
      <w:fldChar w:fldCharType="end"/>
    </w:r>
  </w:p>
  <w:p w:rsidR="00EE5339" w:rsidRDefault="00EE5339">
    <w:pPr>
      <w:pStyle w:val="Stopka"/>
      <w:tabs>
        <w:tab w:val="clear" w:pos="9072"/>
      </w:tabs>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39" w:rsidRDefault="00EE5339">
      <w:pPr>
        <w:spacing w:after="0" w:line="240" w:lineRule="auto"/>
      </w:pPr>
      <w:r>
        <w:separator/>
      </w:r>
    </w:p>
  </w:footnote>
  <w:footnote w:type="continuationSeparator" w:id="0">
    <w:p w:rsidR="00EE5339" w:rsidRDefault="00EE5339">
      <w:pPr>
        <w:spacing w:after="0" w:line="240" w:lineRule="auto"/>
      </w:pPr>
      <w:r>
        <w:continuationSeparator/>
      </w:r>
    </w:p>
  </w:footnote>
  <w:footnote w:id="1">
    <w:p w:rsidR="00EE5339" w:rsidRPr="00F925C6" w:rsidRDefault="00EE5339" w:rsidP="00EE5339">
      <w:pPr>
        <w:pStyle w:val="Tekstprzypisudolnego"/>
        <w:rPr>
          <w:rFonts w:ascii="Arial" w:hAnsi="Arial" w:cs="Arial"/>
        </w:rPr>
      </w:pPr>
      <w:r w:rsidRPr="00F925C6">
        <w:rPr>
          <w:rStyle w:val="Odwoanieprzypisudolnego"/>
          <w:rFonts w:cs="Arial"/>
        </w:rPr>
        <w:footnoteRef/>
      </w:r>
      <w:r w:rsidRPr="00F925C6">
        <w:rPr>
          <w:rFonts w:ascii="Arial" w:hAnsi="Arial" w:cs="Arial"/>
        </w:rPr>
        <w:t xml:space="preserve"> Zgodnie z zapisami pkt 4.7.9.6. Procedury P-02.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pPr>
      <w:pStyle w:val="Nagwek"/>
      <w:jc w:val="center"/>
    </w:pPr>
  </w:p>
  <w:p w:rsidR="00EE5339" w:rsidRDefault="00EE5339">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pPr>
      <w:pStyle w:val="Nagwek"/>
      <w:jc w:val="center"/>
    </w:pPr>
  </w:p>
  <w:p w:rsidR="00EE5339" w:rsidRDefault="00EE5339">
    <w:pPr>
      <w:pStyle w:val="Nagwek"/>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9" w:rsidRDefault="00EE53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name w:val="WW8Num2"/>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strike w:val="0"/>
        <w:dstrike/>
        <w:color w:val="000000"/>
        <w:spacing w:val="0"/>
        <w:w w:val="100"/>
        <w:position w:val="0"/>
        <w:sz w:val="24"/>
        <w:szCs w:val="24"/>
        <w:u w:val="none"/>
        <w:vertAlign w:val="baseline"/>
      </w:rPr>
    </w:lvl>
    <w:lvl w:ilvl="1">
      <w:start w:val="1"/>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3" w15:restartNumberingAfterBreak="0">
    <w:nsid w:val="0000000E"/>
    <w:multiLevelType w:val="multilevel"/>
    <w:tmpl w:val="658E56CA"/>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0"/>
    <w:multiLevelType w:val="multilevel"/>
    <w:tmpl w:val="01F8C0F6"/>
    <w:name w:val="WW8Num16"/>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6" w15:restartNumberingAfterBreak="0">
    <w:nsid w:val="00000013"/>
    <w:multiLevelType w:val="multilevel"/>
    <w:tmpl w:val="8BFE1116"/>
    <w:name w:val="WWNum25"/>
    <w:lvl w:ilvl="0">
      <w:start w:val="3"/>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17"/>
    <w:multiLevelType w:val="multilevel"/>
    <w:tmpl w:val="CDC225BE"/>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9"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1"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E"/>
    <w:multiLevelType w:val="singleLevel"/>
    <w:tmpl w:val="0415000F"/>
    <w:lvl w:ilvl="0">
      <w:start w:val="1"/>
      <w:numFmt w:val="decimal"/>
      <w:lvlText w:val="%1."/>
      <w:lvlJc w:val="left"/>
      <w:pPr>
        <w:ind w:left="720" w:hanging="360"/>
      </w:pPr>
      <w:rPr>
        <w:b w:val="0"/>
        <w:bCs w:val="0"/>
      </w:rPr>
    </w:lvl>
  </w:abstractNum>
  <w:abstractNum w:abstractNumId="13"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4" w15:restartNumberingAfterBreak="0">
    <w:nsid w:val="00000021"/>
    <w:multiLevelType w:val="multilevel"/>
    <w:tmpl w:val="00000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22"/>
    <w:multiLevelType w:val="singleLevel"/>
    <w:tmpl w:val="04150017"/>
    <w:lvl w:ilvl="0">
      <w:start w:val="1"/>
      <w:numFmt w:val="lowerLetter"/>
      <w:lvlText w:val="%1)"/>
      <w:lvlJc w:val="left"/>
      <w:pPr>
        <w:ind w:left="1004" w:hanging="360"/>
      </w:pPr>
    </w:lvl>
  </w:abstractNum>
  <w:abstractNum w:abstractNumId="16"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24"/>
    <w:multiLevelType w:val="multilevel"/>
    <w:tmpl w:val="ABD8EE2A"/>
    <w:lvl w:ilvl="0">
      <w:start w:val="1"/>
      <w:numFmt w:val="decimal"/>
      <w:lvlText w:val="%1)"/>
      <w:lvlJc w:val="left"/>
      <w:pPr>
        <w:tabs>
          <w:tab w:val="num" w:pos="432"/>
        </w:tabs>
        <w:ind w:left="432" w:hanging="432"/>
      </w:pPr>
      <w:rPr>
        <w:rFonts w:hint="default"/>
        <w:strike w:val="0"/>
        <w:dstrike w:val="0"/>
        <w:color w:val="auto"/>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00E3393E"/>
    <w:multiLevelType w:val="multilevel"/>
    <w:tmpl w:val="9B627BDA"/>
    <w:name w:val="WW8Num185"/>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19" w15:restartNumberingAfterBreak="0">
    <w:nsid w:val="011F2D63"/>
    <w:multiLevelType w:val="hybridMultilevel"/>
    <w:tmpl w:val="E3E8CAB0"/>
    <w:name w:val="WWNum15"/>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059B4658"/>
    <w:multiLevelType w:val="hybridMultilevel"/>
    <w:tmpl w:val="BA46A85A"/>
    <w:name w:val="WW8Num162"/>
    <w:lvl w:ilvl="0" w:tplc="BF72196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C328DE"/>
    <w:multiLevelType w:val="hybridMultilevel"/>
    <w:tmpl w:val="2850E54E"/>
    <w:lvl w:ilvl="0" w:tplc="85E886A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F5617"/>
    <w:multiLevelType w:val="multilevel"/>
    <w:tmpl w:val="3F6CA5C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3" w15:restartNumberingAfterBreak="0">
    <w:nsid w:val="0B4D3B7D"/>
    <w:multiLevelType w:val="multilevel"/>
    <w:tmpl w:val="BECE88C8"/>
    <w:name w:val="WW8Num125"/>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4"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0CAA072A"/>
    <w:multiLevelType w:val="hybridMultilevel"/>
    <w:tmpl w:val="0BBCA6CE"/>
    <w:lvl w:ilvl="0" w:tplc="8FA8ACC0">
      <w:start w:val="4"/>
      <w:numFmt w:val="upperRoman"/>
      <w:lvlText w:val="%1."/>
      <w:lvlJc w:val="right"/>
      <w:pPr>
        <w:ind w:left="720" w:hanging="360"/>
      </w:pPr>
      <w:rPr>
        <w:rFonts w:hint="default"/>
        <w:b/>
      </w:rPr>
    </w:lvl>
    <w:lvl w:ilvl="1" w:tplc="B99E5FB2">
      <w:start w:val="5"/>
      <w:numFmt w:val="decimal"/>
      <w:lvlText w:val="%2."/>
      <w:lvlJc w:val="left"/>
      <w:pPr>
        <w:ind w:left="1440" w:hanging="360"/>
      </w:pPr>
      <w:rPr>
        <w:rFonts w:hint="default"/>
      </w:rPr>
    </w:lvl>
    <w:lvl w:ilvl="2" w:tplc="F30C9EF8">
      <w:start w:val="8"/>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3B79FF"/>
    <w:multiLevelType w:val="multilevel"/>
    <w:tmpl w:val="E3280A20"/>
    <w:name w:val="WW8Num96"/>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8" w15:restartNumberingAfterBreak="0">
    <w:nsid w:val="11DD07A8"/>
    <w:multiLevelType w:val="multilevel"/>
    <w:tmpl w:val="3786940C"/>
    <w:name w:val="WW8Num5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9" w15:restartNumberingAfterBreak="0">
    <w:nsid w:val="135C645F"/>
    <w:multiLevelType w:val="multilevel"/>
    <w:tmpl w:val="983E08D4"/>
    <w:name w:val="WW8Num1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0" w15:restartNumberingAfterBreak="0">
    <w:nsid w:val="149A7975"/>
    <w:multiLevelType w:val="hybridMultilevel"/>
    <w:tmpl w:val="CE54065C"/>
    <w:name w:val="WW8Num946"/>
    <w:lvl w:ilvl="0" w:tplc="905ECE12">
      <w:start w:val="1"/>
      <w:numFmt w:val="decimal"/>
      <w:lvlText w:val="%1."/>
      <w:lvlJc w:val="left"/>
      <w:pPr>
        <w:ind w:left="1724" w:hanging="360"/>
      </w:pPr>
      <w:rPr>
        <w:rFonts w:hint="default"/>
      </w:rPr>
    </w:lvl>
    <w:lvl w:ilvl="1" w:tplc="43043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B94426"/>
    <w:multiLevelType w:val="hybridMultilevel"/>
    <w:tmpl w:val="D512A6F4"/>
    <w:name w:val="WW8Num6522"/>
    <w:lvl w:ilvl="0" w:tplc="9F8404E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7E200DC">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BD0FDF"/>
    <w:multiLevelType w:val="multilevel"/>
    <w:tmpl w:val="31B41AB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9841B33"/>
    <w:multiLevelType w:val="hybridMultilevel"/>
    <w:tmpl w:val="3138897C"/>
    <w:lvl w:ilvl="0" w:tplc="DCD2E1A0">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293C9F"/>
    <w:multiLevelType w:val="multilevel"/>
    <w:tmpl w:val="87228C98"/>
    <w:name w:val="WWNum165"/>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35" w15:restartNumberingAfterBreak="0">
    <w:nsid w:val="1C4072A8"/>
    <w:multiLevelType w:val="hybridMultilevel"/>
    <w:tmpl w:val="D2049E46"/>
    <w:lvl w:ilvl="0" w:tplc="8D4AEF2E">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1CE65501"/>
    <w:multiLevelType w:val="multilevel"/>
    <w:tmpl w:val="B0A2AA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37"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8" w15:restartNumberingAfterBreak="0">
    <w:nsid w:val="1FF11FBE"/>
    <w:multiLevelType w:val="hybridMultilevel"/>
    <w:tmpl w:val="015A4612"/>
    <w:lvl w:ilvl="0" w:tplc="4EB63526">
      <w:start w:val="10"/>
      <w:numFmt w:val="decimal"/>
      <w:lvlText w:val="%1."/>
      <w:lvlJc w:val="left"/>
      <w:pPr>
        <w:tabs>
          <w:tab w:val="num" w:pos="700"/>
        </w:tabs>
        <w:ind w:left="871"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C6952"/>
    <w:multiLevelType w:val="multilevel"/>
    <w:tmpl w:val="70CE1C7C"/>
    <w:name w:val="WW8Num86"/>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40" w15:restartNumberingAfterBreak="0">
    <w:nsid w:val="20A33651"/>
    <w:multiLevelType w:val="multilevel"/>
    <w:tmpl w:val="60005DC6"/>
    <w:name w:val="WW8Num17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885872"/>
    <w:multiLevelType w:val="multilevel"/>
    <w:tmpl w:val="A1DAD87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8394A96"/>
    <w:multiLevelType w:val="hybridMultilevel"/>
    <w:tmpl w:val="932476A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A925246"/>
    <w:multiLevelType w:val="hybridMultilevel"/>
    <w:tmpl w:val="4A947556"/>
    <w:lvl w:ilvl="0" w:tplc="04150019">
      <w:start w:val="1"/>
      <w:numFmt w:val="lowerLetter"/>
      <w:lvlText w:val="%1."/>
      <w:lvlJc w:val="left"/>
      <w:pPr>
        <w:ind w:left="1932" w:hanging="360"/>
      </w:p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5" w15:restartNumberingAfterBreak="0">
    <w:nsid w:val="2AB17BC5"/>
    <w:multiLevelType w:val="multilevel"/>
    <w:tmpl w:val="39027A2C"/>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6" w15:restartNumberingAfterBreak="0">
    <w:nsid w:val="2B5C1845"/>
    <w:multiLevelType w:val="hybridMultilevel"/>
    <w:tmpl w:val="9562590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BAB0288"/>
    <w:multiLevelType w:val="hybridMultilevel"/>
    <w:tmpl w:val="85EC25DA"/>
    <w:lvl w:ilvl="0" w:tplc="8CCE25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115E1"/>
    <w:multiLevelType w:val="multilevel"/>
    <w:tmpl w:val="DA720944"/>
    <w:name w:val="WWNum67"/>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50" w15:restartNumberingAfterBreak="0">
    <w:nsid w:val="39274616"/>
    <w:multiLevelType w:val="hybridMultilevel"/>
    <w:tmpl w:val="19124A98"/>
    <w:lvl w:ilvl="0" w:tplc="04150011">
      <w:start w:val="1"/>
      <w:numFmt w:val="decimal"/>
      <w:lvlText w:val="%1)"/>
      <w:lvlJc w:val="left"/>
      <w:pPr>
        <w:ind w:left="121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B9514FC"/>
    <w:multiLevelType w:val="hybridMultilevel"/>
    <w:tmpl w:val="18B2D914"/>
    <w:lvl w:ilvl="0" w:tplc="04150017">
      <w:start w:val="1"/>
      <w:numFmt w:val="lowerLetter"/>
      <w:lvlText w:val="%1)"/>
      <w:lvlJc w:val="left"/>
      <w:pPr>
        <w:ind w:left="1004" w:hanging="360"/>
      </w:pPr>
    </w:lvl>
    <w:lvl w:ilvl="1" w:tplc="54E2B6BA">
      <w:start w:val="1"/>
      <w:numFmt w:val="decimal"/>
      <w:lvlText w:val="%2)"/>
      <w:lvlJc w:val="left"/>
      <w:pPr>
        <w:ind w:left="1724" w:hanging="360"/>
      </w:pPr>
      <w:rPr>
        <w:rFonts w:ascii="Times New Roman" w:hAnsi="Times New Roman" w:cs="Times New Roman" w:hint="default"/>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7D5180"/>
    <w:multiLevelType w:val="hybridMultilevel"/>
    <w:tmpl w:val="CDCE14FA"/>
    <w:lvl w:ilvl="0" w:tplc="0AA6C82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A80C3A"/>
    <w:multiLevelType w:val="hybridMultilevel"/>
    <w:tmpl w:val="90F8F9A8"/>
    <w:lvl w:ilvl="0" w:tplc="1B8AE0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100FE0"/>
    <w:multiLevelType w:val="multilevel"/>
    <w:tmpl w:val="AC76BA8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8"/>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59" w15:restartNumberingAfterBreak="0">
    <w:nsid w:val="435129BA"/>
    <w:multiLevelType w:val="multilevel"/>
    <w:tmpl w:val="19C0388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56E4CBD"/>
    <w:multiLevelType w:val="hybridMultilevel"/>
    <w:tmpl w:val="2A00B996"/>
    <w:name w:val="WWNum412242"/>
    <w:lvl w:ilvl="0" w:tplc="1F5C7DA4">
      <w:start w:val="1"/>
      <w:numFmt w:val="decimal"/>
      <w:lvlText w:val="%1."/>
      <w:lvlJc w:val="left"/>
      <w:pPr>
        <w:ind w:left="3600" w:hanging="360"/>
      </w:pPr>
      <w:rPr>
        <w:b w:val="0"/>
        <w:bCs w:val="0"/>
        <w:color w:val="auto"/>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47887635"/>
    <w:multiLevelType w:val="multilevel"/>
    <w:tmpl w:val="29AE5DF2"/>
    <w:name w:val="WW8Num26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4D8C2CD1"/>
    <w:multiLevelType w:val="hybridMultilevel"/>
    <w:tmpl w:val="374260EE"/>
    <w:lvl w:ilvl="0" w:tplc="B0DC72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636F13"/>
    <w:multiLevelType w:val="hybridMultilevel"/>
    <w:tmpl w:val="0A6C3526"/>
    <w:name w:val="WW8Num947"/>
    <w:lvl w:ilvl="0" w:tplc="5726C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AB7C3E"/>
    <w:multiLevelType w:val="multilevel"/>
    <w:tmpl w:val="12883F14"/>
    <w:name w:val="WWNum127"/>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65" w15:restartNumberingAfterBreak="0">
    <w:nsid w:val="55666CFA"/>
    <w:multiLevelType w:val="multilevel"/>
    <w:tmpl w:val="F99C7756"/>
    <w:name w:val="WWNum32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6" w15:restartNumberingAfterBreak="0">
    <w:nsid w:val="57C15E6A"/>
    <w:multiLevelType w:val="hybridMultilevel"/>
    <w:tmpl w:val="B5A4D760"/>
    <w:lvl w:ilvl="0" w:tplc="DDC8CC78">
      <w:start w:val="3"/>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9438F4"/>
    <w:multiLevelType w:val="hybridMultilevel"/>
    <w:tmpl w:val="32D47024"/>
    <w:lvl w:ilvl="0" w:tplc="635898A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A63867"/>
    <w:multiLevelType w:val="hybridMultilevel"/>
    <w:tmpl w:val="8598A6A8"/>
    <w:lvl w:ilvl="0" w:tplc="8FA8ACC0">
      <w:start w:val="4"/>
      <w:numFmt w:val="upperRoman"/>
      <w:lvlText w:val="%1."/>
      <w:lvlJc w:val="right"/>
      <w:pPr>
        <w:ind w:left="720" w:hanging="360"/>
      </w:pPr>
      <w:rPr>
        <w:rFonts w:hint="default"/>
        <w:b/>
      </w:rPr>
    </w:lvl>
    <w:lvl w:ilvl="1" w:tplc="B99E5FB2">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CD21DA2"/>
    <w:multiLevelType w:val="multilevel"/>
    <w:tmpl w:val="E6B07DEE"/>
    <w:name w:val="WW8Num7222"/>
    <w:lvl w:ilvl="0">
      <w:start w:val="2"/>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71" w15:restartNumberingAfterBreak="0">
    <w:nsid w:val="60F01FE6"/>
    <w:multiLevelType w:val="hybridMultilevel"/>
    <w:tmpl w:val="DC589CBC"/>
    <w:lvl w:ilvl="0" w:tplc="B2D29E3A">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F8755B"/>
    <w:multiLevelType w:val="hybridMultilevel"/>
    <w:tmpl w:val="03BEFA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5C61A7"/>
    <w:multiLevelType w:val="hybridMultilevel"/>
    <w:tmpl w:val="3CC2526A"/>
    <w:name w:val="WW8Num292"/>
    <w:lvl w:ilvl="0" w:tplc="C9C4F3B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064AE"/>
    <w:multiLevelType w:val="hybridMultilevel"/>
    <w:tmpl w:val="955A047C"/>
    <w:lvl w:ilvl="0" w:tplc="BC36DF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666D24D8"/>
    <w:multiLevelType w:val="multilevel"/>
    <w:tmpl w:val="1DA493BE"/>
    <w:name w:val="WW8Num722"/>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76" w15:restartNumberingAfterBreak="0">
    <w:nsid w:val="6D98350E"/>
    <w:multiLevelType w:val="hybridMultilevel"/>
    <w:tmpl w:val="3B8E30A6"/>
    <w:lvl w:ilvl="0" w:tplc="0D68AA24">
      <w:start w:val="1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1A1104"/>
    <w:multiLevelType w:val="hybridMultilevel"/>
    <w:tmpl w:val="75CA36A4"/>
    <w:lvl w:ilvl="0" w:tplc="966063F0">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92AA0"/>
    <w:multiLevelType w:val="hybridMultilevel"/>
    <w:tmpl w:val="FBE4188E"/>
    <w:lvl w:ilvl="0" w:tplc="23E45582">
      <w:start w:val="19"/>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244D5A"/>
    <w:multiLevelType w:val="hybridMultilevel"/>
    <w:tmpl w:val="71728AE0"/>
    <w:lvl w:ilvl="0" w:tplc="E19A767C">
      <w:start w:val="7"/>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5"/>
  </w:num>
  <w:num w:numId="3">
    <w:abstractNumId w:val="77"/>
  </w:num>
  <w:num w:numId="4">
    <w:abstractNumId w:val="66"/>
  </w:num>
  <w:num w:numId="5">
    <w:abstractNumId w:val="68"/>
  </w:num>
  <w:num w:numId="6">
    <w:abstractNumId w:val="1"/>
  </w:num>
  <w:num w:numId="7">
    <w:abstractNumId w:val="26"/>
  </w:num>
  <w:num w:numId="8">
    <w:abstractNumId w:val="11"/>
  </w:num>
  <w:num w:numId="9">
    <w:abstractNumId w:val="56"/>
  </w:num>
  <w:num w:numId="10">
    <w:abstractNumId w:val="79"/>
  </w:num>
  <w:num w:numId="11">
    <w:abstractNumId w:val="24"/>
  </w:num>
  <w:num w:numId="12">
    <w:abstractNumId w:val="74"/>
  </w:num>
  <w:num w:numId="13">
    <w:abstractNumId w:val="51"/>
  </w:num>
  <w:num w:numId="14">
    <w:abstractNumId w:val="25"/>
  </w:num>
  <w:num w:numId="15">
    <w:abstractNumId w:val="38"/>
  </w:num>
  <w:num w:numId="16">
    <w:abstractNumId w:val="37"/>
  </w:num>
  <w:num w:numId="17">
    <w:abstractNumId w:val="0"/>
  </w:num>
  <w:num w:numId="18">
    <w:abstractNumId w:val="54"/>
  </w:num>
  <w:num w:numId="19">
    <w:abstractNumId w:val="69"/>
    <w:lvlOverride w:ilvl="0">
      <w:startOverride w:val="1"/>
    </w:lvlOverride>
  </w:num>
  <w:num w:numId="20">
    <w:abstractNumId w:val="57"/>
    <w:lvlOverride w:ilvl="0">
      <w:startOverride w:val="1"/>
    </w:lvlOverride>
  </w:num>
  <w:num w:numId="21">
    <w:abstractNumId w:val="41"/>
  </w:num>
  <w:num w:numId="22">
    <w:abstractNumId w:val="52"/>
  </w:num>
  <w:num w:numId="23">
    <w:abstractNumId w:val="6"/>
  </w:num>
  <w:num w:numId="24">
    <w:abstractNumId w:val="71"/>
  </w:num>
  <w:num w:numId="25">
    <w:abstractNumId w:val="33"/>
  </w:num>
  <w:num w:numId="26">
    <w:abstractNumId w:val="9"/>
  </w:num>
  <w:num w:numId="27">
    <w:abstractNumId w:val="2"/>
  </w:num>
  <w:num w:numId="28">
    <w:abstractNumId w:val="3"/>
  </w:num>
  <w:num w:numId="29">
    <w:abstractNumId w:val="4"/>
  </w:num>
  <w:num w:numId="30">
    <w:abstractNumId w:val="5"/>
  </w:num>
  <w:num w:numId="31">
    <w:abstractNumId w:val="7"/>
  </w:num>
  <w:num w:numId="32">
    <w:abstractNumId w:val="8"/>
  </w:num>
  <w:num w:numId="33">
    <w:abstractNumId w:val="10"/>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48"/>
  </w:num>
  <w:num w:numId="41">
    <w:abstractNumId w:val="58"/>
  </w:num>
  <w:num w:numId="42">
    <w:abstractNumId w:val="36"/>
  </w:num>
  <w:num w:numId="43">
    <w:abstractNumId w:val="45"/>
  </w:num>
  <w:num w:numId="44">
    <w:abstractNumId w:val="55"/>
  </w:num>
  <w:num w:numId="45">
    <w:abstractNumId w:val="75"/>
  </w:num>
  <w:num w:numId="46">
    <w:abstractNumId w:val="70"/>
  </w:num>
  <w:num w:numId="47">
    <w:abstractNumId w:val="61"/>
  </w:num>
  <w:num w:numId="48">
    <w:abstractNumId w:val="49"/>
  </w:num>
  <w:num w:numId="49">
    <w:abstractNumId w:val="34"/>
  </w:num>
  <w:num w:numId="50">
    <w:abstractNumId w:val="39"/>
  </w:num>
  <w:num w:numId="51">
    <w:abstractNumId w:val="27"/>
  </w:num>
  <w:num w:numId="52">
    <w:abstractNumId w:val="64"/>
  </w:num>
  <w:num w:numId="53">
    <w:abstractNumId w:val="18"/>
  </w:num>
  <w:num w:numId="54">
    <w:abstractNumId w:val="30"/>
  </w:num>
  <w:num w:numId="55">
    <w:abstractNumId w:val="63"/>
  </w:num>
  <w:num w:numId="56">
    <w:abstractNumId w:val="67"/>
  </w:num>
  <w:num w:numId="57">
    <w:abstractNumId w:val="76"/>
  </w:num>
  <w:num w:numId="58">
    <w:abstractNumId w:val="78"/>
  </w:num>
  <w:num w:numId="59">
    <w:abstractNumId w:val="65"/>
  </w:num>
  <w:num w:numId="60">
    <w:abstractNumId w:val="23"/>
  </w:num>
  <w:num w:numId="61">
    <w:abstractNumId w:val="29"/>
  </w:num>
  <w:num w:numId="62">
    <w:abstractNumId w:val="28"/>
  </w:num>
  <w:num w:numId="63">
    <w:abstractNumId w:val="40"/>
  </w:num>
  <w:num w:numId="64">
    <w:abstractNumId w:val="20"/>
  </w:num>
  <w:num w:numId="65">
    <w:abstractNumId w:val="60"/>
  </w:num>
  <w:num w:numId="66">
    <w:abstractNumId w:val="31"/>
  </w:num>
  <w:num w:numId="67">
    <w:abstractNumId w:val="21"/>
  </w:num>
  <w:num w:numId="68">
    <w:abstractNumId w:val="43"/>
  </w:num>
  <w:num w:numId="69">
    <w:abstractNumId w:val="62"/>
  </w:num>
  <w:num w:numId="70">
    <w:abstractNumId w:val="22"/>
  </w:num>
  <w:num w:numId="71">
    <w:abstractNumId w:val="53"/>
  </w:num>
  <w:num w:numId="72">
    <w:abstractNumId w:val="72"/>
  </w:num>
  <w:num w:numId="73">
    <w:abstractNumId w:val="32"/>
  </w:num>
  <w:num w:numId="74">
    <w:abstractNumId w:val="42"/>
  </w:num>
  <w:num w:numId="75">
    <w:abstractNumId w:val="59"/>
  </w:num>
  <w:num w:numId="76">
    <w:abstractNumId w:val="50"/>
  </w:num>
  <w:num w:numId="77">
    <w:abstractNumId w:val="44"/>
  </w:num>
  <w:num w:numId="78">
    <w:abstractNumId w:val="46"/>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08"/>
    <w:rsid w:val="002700AA"/>
    <w:rsid w:val="0028791C"/>
    <w:rsid w:val="0041080E"/>
    <w:rsid w:val="004F6198"/>
    <w:rsid w:val="0054068D"/>
    <w:rsid w:val="00547E87"/>
    <w:rsid w:val="005539AB"/>
    <w:rsid w:val="00560920"/>
    <w:rsid w:val="00566E9D"/>
    <w:rsid w:val="005F0033"/>
    <w:rsid w:val="00772FD8"/>
    <w:rsid w:val="008A6F81"/>
    <w:rsid w:val="009E0131"/>
    <w:rsid w:val="00AF4FF3"/>
    <w:rsid w:val="00BE4420"/>
    <w:rsid w:val="00C73B4D"/>
    <w:rsid w:val="00C85497"/>
    <w:rsid w:val="00D95AC3"/>
    <w:rsid w:val="00E159F2"/>
    <w:rsid w:val="00EE5339"/>
    <w:rsid w:val="00F03E4E"/>
    <w:rsid w:val="00FF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5A2"/>
  <w15:chartTrackingRefBased/>
  <w15:docId w15:val="{B7C6C431-3754-41C6-AD36-4819655E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308"/>
    <w:pPr>
      <w:spacing w:after="200" w:line="276" w:lineRule="auto"/>
    </w:pPr>
    <w:rPr>
      <w:rFonts w:ascii="Calibri" w:eastAsia="Calibri" w:hAnsi="Calibri" w:cs="Times New Roman"/>
    </w:rPr>
  </w:style>
  <w:style w:type="paragraph" w:styleId="Nagwek1">
    <w:name w:val="heading 1"/>
    <w:basedOn w:val="Normalny"/>
    <w:next w:val="Nagwek2"/>
    <w:link w:val="Nagwek1Znak"/>
    <w:autoRedefine/>
    <w:qFormat/>
    <w:rsid w:val="00EE5339"/>
    <w:pPr>
      <w:pageBreakBefore/>
      <w:numPr>
        <w:numId w:val="22"/>
      </w:numPr>
      <w:spacing w:after="120" w:line="240" w:lineRule="auto"/>
      <w:jc w:val="both"/>
      <w:outlineLvl w:val="0"/>
    </w:pPr>
    <w:rPr>
      <w:rFonts w:ascii="Arial" w:eastAsia="Times New Roman" w:hAnsi="Arial"/>
      <w:b/>
      <w:bCs/>
      <w:color w:val="000000"/>
      <w:kern w:val="32"/>
      <w:lang w:eastAsia="pl-PL"/>
    </w:rPr>
  </w:style>
  <w:style w:type="paragraph" w:styleId="Nagwek2">
    <w:name w:val="heading 2"/>
    <w:basedOn w:val="Normalny"/>
    <w:link w:val="Nagwek2Znak1"/>
    <w:autoRedefine/>
    <w:qFormat/>
    <w:rsid w:val="00EE5339"/>
    <w:pPr>
      <w:tabs>
        <w:tab w:val="left" w:pos="360"/>
      </w:tabs>
      <w:spacing w:before="60" w:after="120"/>
      <w:ind w:left="284" w:hanging="284"/>
      <w:outlineLvl w:val="1"/>
    </w:pPr>
    <w:rPr>
      <w:rFonts w:ascii="Times New Roman" w:eastAsia="Times New Roman" w:hAnsi="Times New Roman"/>
      <w:b/>
      <w:bCs/>
      <w:iCs/>
      <w:sz w:val="24"/>
      <w:szCs w:val="24"/>
      <w:lang w:eastAsia="pl-PL"/>
    </w:rPr>
  </w:style>
  <w:style w:type="paragraph" w:styleId="Nagwek3">
    <w:name w:val="heading 3"/>
    <w:basedOn w:val="Normalny"/>
    <w:link w:val="Nagwek3Znak"/>
    <w:autoRedefine/>
    <w:qFormat/>
    <w:rsid w:val="00EE5339"/>
    <w:pPr>
      <w:spacing w:after="0"/>
      <w:jc w:val="center"/>
      <w:outlineLvl w:val="2"/>
    </w:pPr>
    <w:rPr>
      <w:rFonts w:ascii="Times New Roman" w:eastAsia="Times New Roman" w:hAnsi="Times New Roman"/>
      <w:bCs/>
      <w:color w:val="000000"/>
      <w:sz w:val="24"/>
      <w:szCs w:val="24"/>
      <w:lang w:eastAsia="pl-PL"/>
    </w:rPr>
  </w:style>
  <w:style w:type="paragraph" w:styleId="Nagwek4">
    <w:name w:val="heading 4"/>
    <w:basedOn w:val="Normalny"/>
    <w:link w:val="Nagwek4Znak"/>
    <w:autoRedefine/>
    <w:qFormat/>
    <w:rsid w:val="00EE5339"/>
    <w:pPr>
      <w:keepNext/>
      <w:spacing w:before="60" w:after="60" w:line="240" w:lineRule="auto"/>
      <w:outlineLvl w:val="3"/>
    </w:pPr>
    <w:rPr>
      <w:rFonts w:ascii="Times New Roman" w:eastAsia="Times New Roman" w:hAnsi="Times New Roman"/>
      <w:bCs/>
      <w:sz w:val="24"/>
      <w:szCs w:val="24"/>
      <w:lang w:eastAsia="pl-PL"/>
    </w:rPr>
  </w:style>
  <w:style w:type="paragraph" w:styleId="Nagwek5">
    <w:name w:val="heading 5"/>
    <w:basedOn w:val="Normalny"/>
    <w:next w:val="Normalny"/>
    <w:link w:val="Nagwek5Znak"/>
    <w:qFormat/>
    <w:rsid w:val="00EE5339"/>
    <w:pPr>
      <w:numPr>
        <w:ilvl w:val="4"/>
        <w:numId w:val="16"/>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EE5339"/>
    <w:pPr>
      <w:numPr>
        <w:ilvl w:val="5"/>
        <w:numId w:val="16"/>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EE5339"/>
    <w:pPr>
      <w:numPr>
        <w:ilvl w:val="6"/>
        <w:numId w:val="16"/>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E5339"/>
    <w:pPr>
      <w:numPr>
        <w:ilvl w:val="7"/>
        <w:numId w:val="16"/>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EE5339"/>
    <w:pPr>
      <w:numPr>
        <w:ilvl w:val="8"/>
        <w:numId w:val="16"/>
      </w:numPr>
      <w:spacing w:before="240" w:after="60" w:line="240" w:lineRule="auto"/>
      <w:outlineLvl w:val="8"/>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FF5308"/>
    <w:pPr>
      <w:framePr w:hSpace="142" w:wrap="notBeside" w:vAnchor="page" w:hAnchor="page" w:x="2339" w:y="1181"/>
      <w:spacing w:before="120" w:after="0" w:line="240" w:lineRule="auto"/>
      <w:jc w:val="center"/>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FF530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F5308"/>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F530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F5308"/>
    <w:pPr>
      <w:ind w:left="720"/>
      <w:contextualSpacing/>
    </w:pPr>
    <w:rPr>
      <w:lang w:val="x-none"/>
    </w:rPr>
  </w:style>
  <w:style w:type="character" w:customStyle="1" w:styleId="AkapitzlistZnak">
    <w:name w:val="Akapit z listą Znak"/>
    <w:link w:val="Akapitzlist"/>
    <w:uiPriority w:val="34"/>
    <w:locked/>
    <w:rsid w:val="00FF5308"/>
    <w:rPr>
      <w:rFonts w:ascii="Calibri" w:eastAsia="Calibri" w:hAnsi="Calibri" w:cs="Times New Roman"/>
      <w:lang w:val="x-none"/>
    </w:rPr>
  </w:style>
  <w:style w:type="paragraph" w:styleId="Nagwek">
    <w:name w:val="header"/>
    <w:aliases w:val="Znak Znak Znak,Znak Znak"/>
    <w:basedOn w:val="Normalny"/>
    <w:link w:val="NagwekZnak"/>
    <w:unhideWhenUsed/>
    <w:rsid w:val="00AF4FF3"/>
    <w:pPr>
      <w:tabs>
        <w:tab w:val="center" w:pos="4536"/>
        <w:tab w:val="right" w:pos="9072"/>
      </w:tabs>
      <w:spacing w:after="0" w:line="240" w:lineRule="auto"/>
    </w:pPr>
  </w:style>
  <w:style w:type="character" w:customStyle="1" w:styleId="NagwekZnak">
    <w:name w:val="Nagłówek Znak"/>
    <w:aliases w:val="Znak Znak Znak Znak,Znak Znak Znak1"/>
    <w:basedOn w:val="Domylnaczcionkaakapitu"/>
    <w:link w:val="Nagwek"/>
    <w:rsid w:val="00AF4FF3"/>
    <w:rPr>
      <w:rFonts w:ascii="Calibri" w:eastAsia="Calibri" w:hAnsi="Calibri" w:cs="Times New Roman"/>
    </w:rPr>
  </w:style>
  <w:style w:type="paragraph" w:styleId="Stopka">
    <w:name w:val="footer"/>
    <w:basedOn w:val="Normalny"/>
    <w:link w:val="StopkaZnak"/>
    <w:uiPriority w:val="99"/>
    <w:unhideWhenUsed/>
    <w:rsid w:val="00AF4F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FF3"/>
    <w:rPr>
      <w:rFonts w:ascii="Calibri" w:eastAsia="Calibri" w:hAnsi="Calibri" w:cs="Times New Roman"/>
    </w:rPr>
  </w:style>
  <w:style w:type="paragraph" w:customStyle="1" w:styleId="Tekstpodstawowy21">
    <w:name w:val="Tekst podstawowy 21"/>
    <w:basedOn w:val="Normalny"/>
    <w:rsid w:val="00AF4FF3"/>
    <w:pPr>
      <w:suppressAutoHyphens/>
      <w:overflowPunct w:val="0"/>
      <w:autoSpaceDE w:val="0"/>
      <w:spacing w:after="0" w:line="240" w:lineRule="auto"/>
      <w:textAlignment w:val="baseline"/>
    </w:pPr>
    <w:rPr>
      <w:rFonts w:ascii="Arial" w:eastAsia="Times New Roman" w:hAnsi="Arial"/>
      <w:szCs w:val="24"/>
      <w:lang w:eastAsia="ar-SA"/>
    </w:rPr>
  </w:style>
  <w:style w:type="paragraph" w:styleId="Tekstdymka">
    <w:name w:val="Balloon Text"/>
    <w:basedOn w:val="Normalny"/>
    <w:link w:val="TekstdymkaZnak"/>
    <w:semiHidden/>
    <w:unhideWhenUsed/>
    <w:rsid w:val="004F61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F6198"/>
    <w:rPr>
      <w:rFonts w:ascii="Segoe UI" w:eastAsia="Calibri" w:hAnsi="Segoe UI" w:cs="Segoe UI"/>
      <w:sz w:val="18"/>
      <w:szCs w:val="18"/>
    </w:rPr>
  </w:style>
  <w:style w:type="paragraph" w:styleId="NormalnyWeb">
    <w:name w:val="Normal (Web)"/>
    <w:basedOn w:val="Normalny"/>
    <w:uiPriority w:val="99"/>
    <w:rsid w:val="00EE533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Znak1">
    <w:name w:val="Nagłówek Znak1"/>
    <w:aliases w:val="Znak Znak Znak Znak1,Znak Znak Znak2"/>
    <w:rsid w:val="00EE5339"/>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EE5339"/>
    <w:rPr>
      <w:rFonts w:ascii="Arial" w:eastAsia="Times New Roman" w:hAnsi="Arial" w:cs="Times New Roman"/>
      <w:b/>
      <w:bCs/>
      <w:color w:val="000000"/>
      <w:kern w:val="32"/>
      <w:lang w:eastAsia="pl-PL"/>
    </w:rPr>
  </w:style>
  <w:style w:type="character" w:customStyle="1" w:styleId="Nagwek2Znak">
    <w:name w:val="Nagłówek 2 Znak"/>
    <w:basedOn w:val="Domylnaczcionkaakapitu"/>
    <w:rsid w:val="00EE533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EE5339"/>
    <w:rPr>
      <w:rFonts w:ascii="Times New Roman" w:eastAsia="Times New Roman" w:hAnsi="Times New Roman" w:cs="Times New Roman"/>
      <w:bCs/>
      <w:color w:val="000000"/>
      <w:sz w:val="24"/>
      <w:szCs w:val="24"/>
      <w:lang w:eastAsia="pl-PL"/>
    </w:rPr>
  </w:style>
  <w:style w:type="character" w:customStyle="1" w:styleId="Nagwek4Znak">
    <w:name w:val="Nagłówek 4 Znak"/>
    <w:basedOn w:val="Domylnaczcionkaakapitu"/>
    <w:link w:val="Nagwek4"/>
    <w:rsid w:val="00EE5339"/>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E533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E533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E533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E533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E5339"/>
    <w:rPr>
      <w:rFonts w:ascii="Arial" w:eastAsia="Times New Roman" w:hAnsi="Arial" w:cs="Times New Roman"/>
      <w:lang w:eastAsia="pl-PL"/>
    </w:rPr>
  </w:style>
  <w:style w:type="paragraph" w:customStyle="1" w:styleId="MJ">
    <w:name w:val="MÓJ"/>
    <w:basedOn w:val="Normalny"/>
    <w:rsid w:val="00EE5339"/>
    <w:pPr>
      <w:suppressAutoHyphens/>
      <w:spacing w:after="0" w:line="240" w:lineRule="auto"/>
      <w:jc w:val="both"/>
    </w:pPr>
    <w:rPr>
      <w:rFonts w:ascii="Arial" w:eastAsia="Times New Roman" w:hAnsi="Arial"/>
      <w:szCs w:val="20"/>
      <w:lang w:eastAsia="ar-SA"/>
    </w:rPr>
  </w:style>
  <w:style w:type="paragraph" w:customStyle="1" w:styleId="pkt">
    <w:name w:val="pkt"/>
    <w:basedOn w:val="Normalny"/>
    <w:uiPriority w:val="99"/>
    <w:rsid w:val="00EE5339"/>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rsid w:val="00EE5339"/>
    <w:pPr>
      <w:ind w:left="850" w:hanging="425"/>
    </w:pPr>
  </w:style>
  <w:style w:type="paragraph" w:styleId="Tytu">
    <w:name w:val="Title"/>
    <w:basedOn w:val="Normalny"/>
    <w:next w:val="Normalny"/>
    <w:link w:val="TytuZnak"/>
    <w:autoRedefine/>
    <w:qFormat/>
    <w:rsid w:val="00EE5339"/>
    <w:pPr>
      <w:snapToGrid w:val="0"/>
      <w:spacing w:before="40" w:after="60" w:line="360" w:lineRule="auto"/>
      <w:ind w:left="-64" w:right="-64"/>
      <w:contextualSpacing/>
      <w:jc w:val="right"/>
      <w:outlineLvl w:val="0"/>
    </w:pPr>
    <w:rPr>
      <w:rFonts w:ascii="Arial" w:eastAsia="Times New Roman" w:hAnsi="Arial" w:cs="Arial"/>
      <w:color w:val="000000"/>
      <w:kern w:val="28"/>
      <w:lang w:eastAsia="pl-PL"/>
    </w:rPr>
  </w:style>
  <w:style w:type="character" w:customStyle="1" w:styleId="TytuZnak">
    <w:name w:val="Tytuł Znak"/>
    <w:basedOn w:val="Domylnaczcionkaakapitu"/>
    <w:link w:val="Tytu"/>
    <w:rsid w:val="00EE5339"/>
    <w:rPr>
      <w:rFonts w:ascii="Arial" w:eastAsia="Times New Roman" w:hAnsi="Arial" w:cs="Arial"/>
      <w:color w:val="000000"/>
      <w:kern w:val="28"/>
      <w:lang w:eastAsia="pl-PL"/>
    </w:rPr>
  </w:style>
  <w:style w:type="character" w:styleId="Numerstrony">
    <w:name w:val="page number"/>
    <w:basedOn w:val="Domylnaczcionkaakapitu"/>
    <w:semiHidden/>
    <w:rsid w:val="00EE5339"/>
  </w:style>
  <w:style w:type="paragraph" w:styleId="Tekstpodstawowywcity">
    <w:name w:val="Body Text Indent"/>
    <w:basedOn w:val="Normalny"/>
    <w:link w:val="TekstpodstawowywcityZnak"/>
    <w:semiHidden/>
    <w:rsid w:val="00EE533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EE5339"/>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E5339"/>
    <w:rPr>
      <w:sz w:val="16"/>
      <w:szCs w:val="16"/>
    </w:rPr>
  </w:style>
  <w:style w:type="paragraph" w:customStyle="1" w:styleId="StylNagwek4NiePogrubienieZlewej0cmPierwszywiersz">
    <w:name w:val="Styl Nagłówek 4 + Nie Pogrubienie Z lewej:  0 cm Pierwszy wiersz..."/>
    <w:basedOn w:val="Nagwek4"/>
    <w:rsid w:val="00EE5339"/>
    <w:rPr>
      <w:b/>
      <w:bCs w:val="0"/>
      <w:szCs w:val="20"/>
    </w:rPr>
  </w:style>
  <w:style w:type="paragraph" w:customStyle="1" w:styleId="StylNagwek3Wyjustowany">
    <w:name w:val="Styl Nagłówek 3 + Wyjustowany"/>
    <w:basedOn w:val="Nagwek3"/>
    <w:rsid w:val="00EE5339"/>
    <w:rPr>
      <w:bCs w:val="0"/>
      <w:szCs w:val="20"/>
    </w:rPr>
  </w:style>
  <w:style w:type="paragraph" w:customStyle="1" w:styleId="Plandokumentu1">
    <w:name w:val="Plan dokumentu1"/>
    <w:basedOn w:val="Normalny"/>
    <w:link w:val="PlandokumentuZnak"/>
    <w:semiHidden/>
    <w:rsid w:val="00EE5339"/>
    <w:pPr>
      <w:shd w:val="clear" w:color="auto" w:fill="000080"/>
      <w:spacing w:after="0" w:line="240" w:lineRule="auto"/>
    </w:pPr>
    <w:rPr>
      <w:rFonts w:ascii="Tahoma" w:eastAsia="Times New Roman" w:hAnsi="Tahoma"/>
      <w:sz w:val="24"/>
      <w:szCs w:val="24"/>
      <w:lang w:eastAsia="pl-PL"/>
    </w:rPr>
  </w:style>
  <w:style w:type="paragraph" w:styleId="Tekstkomentarza">
    <w:name w:val="annotation text"/>
    <w:basedOn w:val="Normalny"/>
    <w:link w:val="TekstkomentarzaZnak1"/>
    <w:uiPriority w:val="99"/>
    <w:semiHidden/>
    <w:rsid w:val="00EE533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rsid w:val="00EE533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EE5339"/>
    <w:rPr>
      <w:b/>
      <w:bCs/>
    </w:rPr>
  </w:style>
  <w:style w:type="character" w:customStyle="1" w:styleId="TematkomentarzaZnak">
    <w:name w:val="Temat komentarza Znak"/>
    <w:basedOn w:val="TekstkomentarzaZnak"/>
    <w:link w:val="Tematkomentarza"/>
    <w:semiHidden/>
    <w:rsid w:val="00EE5339"/>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rsid w:val="00EE5339"/>
    <w:pPr>
      <w:spacing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EE53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E533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EE5339"/>
    <w:rPr>
      <w:rFonts w:ascii="Times New Roman" w:eastAsia="Times New Roman" w:hAnsi="Times New Roman" w:cs="Times New Roman"/>
      <w:sz w:val="16"/>
      <w:szCs w:val="16"/>
      <w:lang w:eastAsia="pl-PL"/>
    </w:rPr>
  </w:style>
  <w:style w:type="paragraph" w:customStyle="1" w:styleId="Styl-wof">
    <w:name w:val="Styl-wof"/>
    <w:basedOn w:val="Nagwek1"/>
    <w:autoRedefine/>
    <w:rsid w:val="00EE5339"/>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rsid w:val="00EE5339"/>
    <w:pPr>
      <w:suppressLineNumbers/>
      <w:spacing w:before="60" w:after="60" w:line="240" w:lineRule="auto"/>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rsid w:val="00EE5339"/>
    <w:pPr>
      <w:spacing w:after="0" w:line="360" w:lineRule="auto"/>
      <w:ind w:left="360" w:hanging="360"/>
      <w:jc w:val="both"/>
    </w:pPr>
    <w:rPr>
      <w:rFonts w:ascii="Times New Roman" w:eastAsia="Times New Roman" w:hAnsi="Times New Roman"/>
      <w:sz w:val="23"/>
      <w:szCs w:val="23"/>
      <w:lang w:eastAsia="pl-PL"/>
    </w:rPr>
  </w:style>
  <w:style w:type="character" w:customStyle="1" w:styleId="Tekstpodstawowywcity2Znak">
    <w:name w:val="Tekst podstawowy wcięty 2 Znak"/>
    <w:basedOn w:val="Domylnaczcionkaakapitu"/>
    <w:link w:val="Tekstpodstawowywcity2"/>
    <w:uiPriority w:val="99"/>
    <w:semiHidden/>
    <w:rsid w:val="00EE5339"/>
    <w:rPr>
      <w:rFonts w:ascii="Times New Roman" w:eastAsia="Times New Roman" w:hAnsi="Times New Roman" w:cs="Times New Roman"/>
      <w:sz w:val="23"/>
      <w:szCs w:val="23"/>
      <w:lang w:eastAsia="pl-PL"/>
    </w:rPr>
  </w:style>
  <w:style w:type="table" w:styleId="Tabela-Siatka">
    <w:name w:val="Table Grid"/>
    <w:basedOn w:val="Standardowy"/>
    <w:uiPriority w:val="59"/>
    <w:rsid w:val="00EE53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EE5339"/>
    <w:rPr>
      <w:color w:val="0000FF"/>
      <w:u w:val="single"/>
    </w:rPr>
  </w:style>
  <w:style w:type="character" w:styleId="UyteHipercze">
    <w:name w:val="FollowedHyperlink"/>
    <w:semiHidden/>
    <w:unhideWhenUsed/>
    <w:rsid w:val="00EE5339"/>
    <w:rPr>
      <w:color w:val="800080"/>
      <w:u w:val="single"/>
    </w:rPr>
  </w:style>
  <w:style w:type="paragraph" w:customStyle="1" w:styleId="font5">
    <w:name w:val="font5"/>
    <w:basedOn w:val="Normalny"/>
    <w:rsid w:val="00EE5339"/>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xl68">
    <w:name w:val="xl68"/>
    <w:basedOn w:val="Normalny"/>
    <w:rsid w:val="00EE53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EE53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1">
    <w:name w:val="xl71"/>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2">
    <w:name w:val="xl72"/>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
    <w:name w:val="xl73"/>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4">
    <w:name w:val="xl74"/>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
    <w:name w:val="xl75"/>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6">
    <w:name w:val="xl76"/>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7">
    <w:name w:val="xl77"/>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8">
    <w:name w:val="xl78"/>
    <w:basedOn w:val="Normalny"/>
    <w:rsid w:val="00EE5339"/>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9">
    <w:name w:val="xl79"/>
    <w:basedOn w:val="Normalny"/>
    <w:rsid w:val="00EE5339"/>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0">
    <w:name w:val="xl80"/>
    <w:basedOn w:val="Normalny"/>
    <w:rsid w:val="00EE5339"/>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1">
    <w:name w:val="xl81"/>
    <w:basedOn w:val="Normalny"/>
    <w:rsid w:val="00EE53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2">
    <w:name w:val="xl82"/>
    <w:basedOn w:val="Normalny"/>
    <w:rsid w:val="00EE53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3">
    <w:name w:val="xl83"/>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5">
    <w:name w:val="xl85"/>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E5339"/>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8">
    <w:name w:val="xl88"/>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EE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0">
    <w:name w:val="xl90"/>
    <w:basedOn w:val="Normalny"/>
    <w:rsid w:val="00EE53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EE5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EE5339"/>
    <w:pPr>
      <w:spacing w:after="0" w:line="240" w:lineRule="auto"/>
      <w:jc w:val="center"/>
    </w:pPr>
    <w:rPr>
      <w:rFonts w:ascii="Arial" w:eastAsia="Times New Roman" w:hAnsi="Arial" w:cs="Arial"/>
      <w:b/>
      <w:color w:val="0000FF"/>
      <w:sz w:val="44"/>
      <w:szCs w:val="44"/>
      <w:lang w:eastAsia="pl-PL"/>
    </w:rPr>
  </w:style>
  <w:style w:type="character" w:customStyle="1" w:styleId="PodtytuZnak">
    <w:name w:val="Podtytuł Znak"/>
    <w:basedOn w:val="Domylnaczcionkaakapitu"/>
    <w:link w:val="Podtytu"/>
    <w:uiPriority w:val="99"/>
    <w:rsid w:val="00EE5339"/>
    <w:rPr>
      <w:rFonts w:ascii="Arial" w:eastAsia="Times New Roman" w:hAnsi="Arial" w:cs="Arial"/>
      <w:b/>
      <w:color w:val="0000FF"/>
      <w:sz w:val="44"/>
      <w:szCs w:val="44"/>
      <w:lang w:eastAsia="pl-PL"/>
    </w:rPr>
  </w:style>
  <w:style w:type="paragraph" w:customStyle="1" w:styleId="ZnakZnak1Znak">
    <w:name w:val="Znak Znak1 Znak"/>
    <w:basedOn w:val="Normalny"/>
    <w:rsid w:val="00EE5339"/>
    <w:pPr>
      <w:spacing w:after="0" w:line="240" w:lineRule="auto"/>
    </w:pPr>
    <w:rPr>
      <w:rFonts w:ascii="Times New Roman" w:eastAsia="Times New Roman" w:hAnsi="Times New Roman"/>
      <w:sz w:val="24"/>
      <w:szCs w:val="24"/>
      <w:lang w:eastAsia="pl-PL"/>
    </w:rPr>
  </w:style>
  <w:style w:type="character" w:customStyle="1" w:styleId="TitleChar">
    <w:name w:val="Title Char"/>
    <w:locked/>
    <w:rsid w:val="00EE5339"/>
    <w:rPr>
      <w:rFonts w:ascii="Arial" w:hAnsi="Arial" w:cs="Arial"/>
      <w:b/>
      <w:bCs/>
      <w:sz w:val="24"/>
      <w:szCs w:val="24"/>
      <w:lang w:val="en-US" w:eastAsia="en-US" w:bidi="ar-SA"/>
    </w:rPr>
  </w:style>
  <w:style w:type="paragraph" w:customStyle="1" w:styleId="ABCDE">
    <w:name w:val="ABCDE"/>
    <w:basedOn w:val="Normalny"/>
    <w:rsid w:val="00EE5339"/>
    <w:pPr>
      <w:spacing w:before="120" w:after="0" w:line="360" w:lineRule="auto"/>
      <w:jc w:val="both"/>
    </w:pPr>
    <w:rPr>
      <w:rFonts w:ascii="Arial" w:eastAsia="Times New Roman" w:hAnsi="Arial"/>
      <w:szCs w:val="24"/>
      <w:lang w:eastAsia="pl-PL"/>
    </w:rPr>
  </w:style>
  <w:style w:type="paragraph" w:customStyle="1" w:styleId="BodyText21">
    <w:name w:val="Body Text 21"/>
    <w:basedOn w:val="Normalny"/>
    <w:rsid w:val="00EE5339"/>
    <w:pPr>
      <w:overflowPunct w:val="0"/>
      <w:autoSpaceDE w:val="0"/>
      <w:autoSpaceDN w:val="0"/>
      <w:adjustRightInd w:val="0"/>
      <w:spacing w:after="0" w:line="240" w:lineRule="auto"/>
      <w:textAlignment w:val="baseline"/>
    </w:pPr>
    <w:rPr>
      <w:rFonts w:ascii="Arial" w:eastAsia="Times New Roman" w:hAnsi="Arial"/>
      <w:szCs w:val="24"/>
      <w:lang w:eastAsia="pl-PL"/>
    </w:rPr>
  </w:style>
  <w:style w:type="paragraph" w:styleId="Lista2">
    <w:name w:val="List 2"/>
    <w:basedOn w:val="Normalny"/>
    <w:semiHidden/>
    <w:rsid w:val="00EE5339"/>
    <w:pPr>
      <w:spacing w:after="0" w:line="240" w:lineRule="auto"/>
      <w:ind w:left="566" w:hanging="283"/>
    </w:pPr>
    <w:rPr>
      <w:rFonts w:ascii="Times New Roman" w:eastAsia="Times New Roman" w:hAnsi="Times New Roman"/>
      <w:sz w:val="24"/>
      <w:szCs w:val="24"/>
      <w:lang w:eastAsia="pl-PL"/>
    </w:rPr>
  </w:style>
  <w:style w:type="paragraph" w:styleId="Listapunktowana3">
    <w:name w:val="List Bullet 3"/>
    <w:basedOn w:val="Normalny"/>
    <w:semiHidden/>
    <w:rsid w:val="00EE5339"/>
    <w:pPr>
      <w:numPr>
        <w:numId w:val="17"/>
      </w:numPr>
      <w:spacing w:after="0" w:line="240" w:lineRule="auto"/>
    </w:pPr>
    <w:rPr>
      <w:rFonts w:ascii="Times New Roman" w:eastAsia="Times New Roman" w:hAnsi="Times New Roman"/>
      <w:sz w:val="24"/>
      <w:szCs w:val="20"/>
      <w:lang w:eastAsia="pl-PL"/>
    </w:rPr>
  </w:style>
  <w:style w:type="character" w:styleId="Pogrubienie">
    <w:name w:val="Strong"/>
    <w:uiPriority w:val="22"/>
    <w:qFormat/>
    <w:rsid w:val="00EE5339"/>
    <w:rPr>
      <w:rFonts w:cs="Times New Roman"/>
      <w:b/>
      <w:bCs/>
    </w:rPr>
  </w:style>
  <w:style w:type="character" w:customStyle="1" w:styleId="trzynastka1">
    <w:name w:val="trzynastka1"/>
    <w:rsid w:val="00EE5339"/>
    <w:rPr>
      <w:rFonts w:cs="Times New Roman"/>
      <w:sz w:val="20"/>
      <w:szCs w:val="20"/>
    </w:rPr>
  </w:style>
  <w:style w:type="character" w:customStyle="1" w:styleId="txtnormal">
    <w:name w:val="txtnormal"/>
    <w:rsid w:val="00EE5339"/>
    <w:rPr>
      <w:rFonts w:cs="Times New Roman"/>
    </w:rPr>
  </w:style>
  <w:style w:type="character" w:styleId="Odwoanieprzypisudolnego">
    <w:name w:val="footnote reference"/>
    <w:uiPriority w:val="99"/>
    <w:rsid w:val="00EE5339"/>
    <w:rPr>
      <w:vertAlign w:val="superscript"/>
    </w:rPr>
  </w:style>
  <w:style w:type="paragraph" w:customStyle="1" w:styleId="Tekstpodstawowy211">
    <w:name w:val="Tekst podstawowy 211"/>
    <w:basedOn w:val="Normalny"/>
    <w:rsid w:val="00EE5339"/>
    <w:pPr>
      <w:overflowPunct w:val="0"/>
      <w:autoSpaceDE w:val="0"/>
      <w:autoSpaceDN w:val="0"/>
      <w:adjustRightInd w:val="0"/>
      <w:spacing w:after="0" w:line="240" w:lineRule="auto"/>
      <w:textAlignment w:val="baseline"/>
    </w:pPr>
    <w:rPr>
      <w:rFonts w:ascii="Arial" w:eastAsia="Times New Roman" w:hAnsi="Arial"/>
      <w:szCs w:val="24"/>
      <w:lang w:eastAsia="pl-PL"/>
    </w:rPr>
  </w:style>
  <w:style w:type="paragraph" w:customStyle="1" w:styleId="Nagwek20">
    <w:name w:val="Nagłówek2"/>
    <w:basedOn w:val="Normalny"/>
    <w:rsid w:val="00EE5339"/>
    <w:pPr>
      <w:widowControl w:val="0"/>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customStyle="1" w:styleId="Stopka1">
    <w:name w:val="Stopka1"/>
    <w:basedOn w:val="Normalny"/>
    <w:rsid w:val="00EE5339"/>
    <w:pPr>
      <w:widowControl w:val="0"/>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Lista">
    <w:name w:val="List"/>
    <w:basedOn w:val="Normalny"/>
    <w:rsid w:val="00EE5339"/>
    <w:pPr>
      <w:spacing w:after="0" w:line="240" w:lineRule="auto"/>
      <w:ind w:left="283" w:hanging="283"/>
      <w:contextualSpacing/>
    </w:pPr>
    <w:rPr>
      <w:rFonts w:ascii="Times New Roman" w:eastAsia="Times New Roman" w:hAnsi="Times New Roman"/>
      <w:sz w:val="24"/>
      <w:szCs w:val="24"/>
      <w:lang w:eastAsia="pl-PL"/>
    </w:rPr>
  </w:style>
  <w:style w:type="paragraph" w:customStyle="1" w:styleId="Styl">
    <w:name w:val="Styl"/>
    <w:rsid w:val="00EE533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rsid w:val="00EE5339"/>
    <w:pPr>
      <w:overflowPunct w:val="0"/>
      <w:autoSpaceDE w:val="0"/>
      <w:autoSpaceDN w:val="0"/>
      <w:adjustRightInd w:val="0"/>
      <w:spacing w:after="0" w:line="240" w:lineRule="auto"/>
      <w:textAlignment w:val="baseline"/>
    </w:pPr>
    <w:rPr>
      <w:rFonts w:ascii="Arial" w:eastAsia="Times New Roman" w:hAnsi="Arial"/>
      <w:szCs w:val="24"/>
      <w:lang w:eastAsia="pl-PL"/>
    </w:rPr>
  </w:style>
  <w:style w:type="paragraph" w:customStyle="1" w:styleId="xl67">
    <w:name w:val="xl67"/>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EE533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EE53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EE533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EE53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6">
    <w:name w:val="xl96"/>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EE53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0">
    <w:name w:val="xl100"/>
    <w:basedOn w:val="Normalny"/>
    <w:rsid w:val="00EE53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2">
    <w:name w:val="xl102"/>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lang w:eastAsia="pl-PL"/>
    </w:rPr>
  </w:style>
  <w:style w:type="paragraph" w:customStyle="1" w:styleId="xl103">
    <w:name w:val="xl103"/>
    <w:basedOn w:val="Normalny"/>
    <w:rsid w:val="00EE53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4">
    <w:name w:val="xl104"/>
    <w:basedOn w:val="Normalny"/>
    <w:rsid w:val="00EE53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lang w:eastAsia="pl-PL"/>
    </w:rPr>
  </w:style>
  <w:style w:type="paragraph" w:customStyle="1" w:styleId="xl105">
    <w:name w:val="xl105"/>
    <w:basedOn w:val="Normalny"/>
    <w:rsid w:val="00EE53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6">
    <w:name w:val="xl106"/>
    <w:basedOn w:val="Normalny"/>
    <w:rsid w:val="00EE5339"/>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7">
    <w:name w:val="xl107"/>
    <w:basedOn w:val="Normalny"/>
    <w:rsid w:val="00EE533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08">
    <w:name w:val="xl108"/>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109">
    <w:name w:val="xl109"/>
    <w:basedOn w:val="Normalny"/>
    <w:rsid w:val="00EE5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0">
    <w:name w:val="xl110"/>
    <w:basedOn w:val="Normalny"/>
    <w:rsid w:val="00EE533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PPstandardpunkt">
    <w:name w:val="PP standard punkt"/>
    <w:basedOn w:val="Normalny"/>
    <w:rsid w:val="00EE5339"/>
    <w:pPr>
      <w:spacing w:after="0" w:line="240" w:lineRule="auto"/>
    </w:pPr>
    <w:rPr>
      <w:rFonts w:ascii="Times New Roman" w:eastAsia="Times New Roman" w:hAnsi="Times New Roman"/>
      <w:sz w:val="24"/>
      <w:szCs w:val="24"/>
      <w:lang w:eastAsia="pl-PL"/>
    </w:rPr>
  </w:style>
  <w:style w:type="paragraph" w:customStyle="1" w:styleId="Punktnumerowany">
    <w:name w:val="Punkt numerowany"/>
    <w:basedOn w:val="Normalny"/>
    <w:rsid w:val="00EE5339"/>
    <w:pPr>
      <w:tabs>
        <w:tab w:val="num" w:pos="360"/>
      </w:tabs>
      <w:spacing w:before="120" w:after="0" w:line="240" w:lineRule="auto"/>
      <w:ind w:left="360" w:hanging="360"/>
      <w:jc w:val="both"/>
    </w:pPr>
    <w:rPr>
      <w:rFonts w:ascii="Times New Roman" w:eastAsia="Times New Roman" w:hAnsi="Times New Roman"/>
      <w:sz w:val="24"/>
      <w:szCs w:val="20"/>
      <w:lang w:eastAsia="pl-PL"/>
    </w:rPr>
  </w:style>
  <w:style w:type="paragraph" w:customStyle="1" w:styleId="Zawartotabeli">
    <w:name w:val="Zawartość tabeli"/>
    <w:basedOn w:val="Normalny"/>
    <w:rsid w:val="00EE533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Default">
    <w:name w:val="Default"/>
    <w:rsid w:val="00EE5339"/>
    <w:pPr>
      <w:autoSpaceDE w:val="0"/>
      <w:autoSpaceDN w:val="0"/>
      <w:adjustRightInd w:val="0"/>
      <w:spacing w:after="0" w:line="240" w:lineRule="auto"/>
    </w:pPr>
    <w:rPr>
      <w:rFonts w:ascii="Arial" w:eastAsia="Calibri" w:hAnsi="Arial" w:cs="Arial"/>
      <w:color w:val="000000"/>
      <w:sz w:val="24"/>
      <w:szCs w:val="24"/>
    </w:rPr>
  </w:style>
  <w:style w:type="numbering" w:customStyle="1" w:styleId="Numerowaniegwne">
    <w:name w:val="Numerowanie główne"/>
    <w:rsid w:val="00EE5339"/>
    <w:pPr>
      <w:numPr>
        <w:numId w:val="18"/>
      </w:numPr>
    </w:pPr>
  </w:style>
  <w:style w:type="paragraph" w:styleId="Tekstprzypisukocowego">
    <w:name w:val="endnote text"/>
    <w:basedOn w:val="Normalny"/>
    <w:link w:val="TekstprzypisukocowegoZnak"/>
    <w:uiPriority w:val="99"/>
    <w:semiHidden/>
    <w:unhideWhenUsed/>
    <w:rsid w:val="00EE533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E5339"/>
    <w:rPr>
      <w:rFonts w:ascii="Times New Roman" w:eastAsia="Times New Roman" w:hAnsi="Times New Roman" w:cs="Times New Roman"/>
      <w:sz w:val="20"/>
      <w:szCs w:val="20"/>
      <w:lang w:eastAsia="pl-PL"/>
    </w:rPr>
  </w:style>
  <w:style w:type="character" w:styleId="Odwoanieprzypisukocowego">
    <w:name w:val="endnote reference"/>
    <w:unhideWhenUsed/>
    <w:rsid w:val="00EE5339"/>
    <w:rPr>
      <w:vertAlign w:val="superscript"/>
    </w:rPr>
  </w:style>
  <w:style w:type="paragraph" w:styleId="Tekstprzypisudolnego">
    <w:name w:val="footnote text"/>
    <w:basedOn w:val="Normalny"/>
    <w:link w:val="TekstprzypisudolnegoZnak"/>
    <w:uiPriority w:val="99"/>
    <w:unhideWhenUsed/>
    <w:rsid w:val="00EE533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E5339"/>
    <w:rPr>
      <w:rFonts w:ascii="Times New Roman" w:eastAsia="Times New Roman" w:hAnsi="Times New Roman" w:cs="Times New Roman"/>
      <w:sz w:val="20"/>
      <w:szCs w:val="20"/>
      <w:lang w:eastAsia="pl-PL"/>
    </w:rPr>
  </w:style>
  <w:style w:type="character" w:customStyle="1" w:styleId="Teksttreci">
    <w:name w:val="Tekst treści"/>
    <w:uiPriority w:val="99"/>
    <w:rsid w:val="00EE5339"/>
    <w:rPr>
      <w:rFonts w:ascii="Arial" w:hAnsi="Arial" w:cs="Arial"/>
      <w:spacing w:val="0"/>
      <w:sz w:val="22"/>
      <w:szCs w:val="22"/>
      <w:u w:val="single"/>
    </w:rPr>
  </w:style>
  <w:style w:type="character" w:customStyle="1" w:styleId="TeksttreciKursywa">
    <w:name w:val="Tekst treści + Kursywa"/>
    <w:uiPriority w:val="99"/>
    <w:rsid w:val="00EE5339"/>
    <w:rPr>
      <w:rFonts w:ascii="Arial" w:hAnsi="Arial" w:cs="Arial"/>
      <w:i/>
      <w:iCs/>
      <w:spacing w:val="0"/>
      <w:sz w:val="22"/>
      <w:szCs w:val="22"/>
    </w:rPr>
  </w:style>
  <w:style w:type="character" w:customStyle="1" w:styleId="Teksttreci6Odstpy1pt">
    <w:name w:val="Tekst treści (6) + Odstępy 1 pt"/>
    <w:uiPriority w:val="99"/>
    <w:rsid w:val="00EE5339"/>
    <w:rPr>
      <w:rFonts w:ascii="Times New Roman" w:hAnsi="Times New Roman"/>
      <w:b/>
      <w:color w:val="000000"/>
      <w:spacing w:val="30"/>
      <w:w w:val="100"/>
      <w:position w:val="0"/>
      <w:sz w:val="20"/>
      <w:u w:val="none"/>
      <w:vertAlign w:val="baseline"/>
      <w:lang w:val="pl-PL"/>
    </w:rPr>
  </w:style>
  <w:style w:type="paragraph" w:customStyle="1" w:styleId="Teksttreci7">
    <w:name w:val="Tekst treści (7)"/>
    <w:basedOn w:val="Normalny"/>
    <w:rsid w:val="00EE5339"/>
    <w:pPr>
      <w:shd w:val="clear" w:color="auto" w:fill="FFFFFF"/>
      <w:suppressAutoHyphens/>
      <w:spacing w:after="0" w:line="240" w:lineRule="atLeast"/>
    </w:pPr>
    <w:rPr>
      <w:rFonts w:ascii="Arial" w:eastAsia="Times New Roman" w:hAnsi="Arial" w:cs="Arial"/>
      <w:lang w:eastAsia="ar-SA"/>
    </w:rPr>
  </w:style>
  <w:style w:type="paragraph" w:customStyle="1" w:styleId="Teksttreci11">
    <w:name w:val="Tekst treści (11)"/>
    <w:basedOn w:val="Normalny"/>
    <w:uiPriority w:val="99"/>
    <w:rsid w:val="00EE5339"/>
    <w:pPr>
      <w:widowControl w:val="0"/>
      <w:shd w:val="clear" w:color="auto" w:fill="FFFFFF"/>
      <w:suppressAutoHyphens/>
      <w:spacing w:before="60" w:after="180" w:line="240" w:lineRule="atLeast"/>
      <w:ind w:hanging="400"/>
      <w:jc w:val="center"/>
    </w:pPr>
    <w:rPr>
      <w:rFonts w:ascii="Arial Unicode MS" w:eastAsia="Times New Roman" w:hAnsi="Arial Unicode MS" w:cs="Arial Unicode MS"/>
      <w:sz w:val="21"/>
      <w:szCs w:val="21"/>
      <w:lang w:eastAsia="ar-SA"/>
    </w:rPr>
  </w:style>
  <w:style w:type="paragraph" w:customStyle="1" w:styleId="Tekstkomentarza1">
    <w:name w:val="Tekst komentarza1"/>
    <w:basedOn w:val="Normalny"/>
    <w:rsid w:val="00EE5339"/>
    <w:pPr>
      <w:suppressAutoHyphens/>
      <w:spacing w:after="0" w:line="240" w:lineRule="auto"/>
    </w:pPr>
    <w:rPr>
      <w:rFonts w:ascii="Times New Roman" w:eastAsia="Times New Roman" w:hAnsi="Times New Roman" w:cs="Calibri"/>
      <w:sz w:val="20"/>
      <w:szCs w:val="20"/>
      <w:lang w:eastAsia="ar-SA"/>
    </w:rPr>
  </w:style>
  <w:style w:type="paragraph" w:customStyle="1" w:styleId="Teksttreci6">
    <w:name w:val="Tekst treści (6)"/>
    <w:basedOn w:val="Normalny"/>
    <w:uiPriority w:val="99"/>
    <w:rsid w:val="00EE5339"/>
    <w:pPr>
      <w:widowControl w:val="0"/>
      <w:shd w:val="clear" w:color="auto" w:fill="FFFFFF"/>
      <w:suppressAutoHyphens/>
      <w:spacing w:after="0" w:line="240" w:lineRule="atLeast"/>
      <w:ind w:hanging="620"/>
    </w:pPr>
    <w:rPr>
      <w:rFonts w:eastAsia="Times New Roman" w:cs="Calibri"/>
      <w:b/>
      <w:bCs/>
      <w:sz w:val="20"/>
      <w:szCs w:val="20"/>
      <w:lang w:eastAsia="ar-SA"/>
    </w:rPr>
  </w:style>
  <w:style w:type="character" w:customStyle="1" w:styleId="TekstkomentarzaZnak1">
    <w:name w:val="Tekst komentarza Znak1"/>
    <w:basedOn w:val="Domylnaczcionkaakapitu"/>
    <w:link w:val="Tekstkomentarza"/>
    <w:uiPriority w:val="99"/>
    <w:semiHidden/>
    <w:locked/>
    <w:rsid w:val="00EE5339"/>
    <w:rPr>
      <w:rFonts w:ascii="Times New Roman" w:eastAsia="Times New Roman" w:hAnsi="Times New Roman" w:cs="Times New Roman"/>
      <w:sz w:val="20"/>
      <w:szCs w:val="20"/>
      <w:lang w:eastAsia="pl-PL"/>
    </w:rPr>
  </w:style>
  <w:style w:type="paragraph" w:customStyle="1" w:styleId="ListParagraph1">
    <w:name w:val="List Paragraph1"/>
    <w:basedOn w:val="Normalny"/>
    <w:rsid w:val="00EE5339"/>
    <w:pPr>
      <w:suppressAutoHyphens/>
      <w:ind w:left="720"/>
    </w:pPr>
    <w:rPr>
      <w:rFonts w:eastAsia="Times New Roman" w:cs="Calibri"/>
      <w:lang w:eastAsia="ar-SA"/>
    </w:rPr>
  </w:style>
  <w:style w:type="table" w:customStyle="1" w:styleId="mr">
    <w:name w:val="m.r"/>
    <w:basedOn w:val="Standardowy"/>
    <w:uiPriority w:val="99"/>
    <w:qFormat/>
    <w:rsid w:val="00EE5339"/>
    <w:pPr>
      <w:spacing w:after="0" w:line="240" w:lineRule="auto"/>
      <w:jc w:val="center"/>
    </w:pPr>
    <w:rPr>
      <w:rFonts w:ascii="Times New Roman" w:eastAsia="Calibri" w:hAnsi="Times New Roman" w:cs="Times New Roman"/>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character" w:customStyle="1" w:styleId="PlandokumentuZnak">
    <w:name w:val="Plan dokumentu Znak"/>
    <w:link w:val="Plandokumentu1"/>
    <w:semiHidden/>
    <w:rsid w:val="00EE5339"/>
    <w:rPr>
      <w:rFonts w:ascii="Tahoma" w:eastAsia="Times New Roman" w:hAnsi="Tahoma" w:cs="Times New Roman"/>
      <w:sz w:val="24"/>
      <w:szCs w:val="24"/>
      <w:shd w:val="clear" w:color="auto" w:fill="000080"/>
      <w:lang w:eastAsia="pl-PL"/>
    </w:rPr>
  </w:style>
  <w:style w:type="paragraph" w:customStyle="1" w:styleId="Akapitzlist1">
    <w:name w:val="Akapit z listą1"/>
    <w:basedOn w:val="Normalny"/>
    <w:rsid w:val="00EE5339"/>
    <w:pPr>
      <w:suppressAutoHyphens/>
      <w:ind w:left="720"/>
    </w:pPr>
    <w:rPr>
      <w:kern w:val="1"/>
      <w:lang w:eastAsia="ar-SA"/>
    </w:rPr>
  </w:style>
  <w:style w:type="character" w:customStyle="1" w:styleId="apple-converted-space">
    <w:name w:val="apple-converted-space"/>
    <w:basedOn w:val="Domylnaczcionkaakapitu"/>
    <w:rsid w:val="00EE5339"/>
  </w:style>
  <w:style w:type="paragraph" w:customStyle="1" w:styleId="Akapitzlist2">
    <w:name w:val="Akapit z listą2"/>
    <w:basedOn w:val="Normalny"/>
    <w:rsid w:val="00EE5339"/>
    <w:pPr>
      <w:suppressAutoHyphens/>
      <w:spacing w:after="0" w:line="240" w:lineRule="auto"/>
      <w:ind w:left="720"/>
    </w:pPr>
    <w:rPr>
      <w:rFonts w:ascii="Times New Roman" w:eastAsia="Times New Roman" w:hAnsi="Times New Roman" w:cs="Calibri"/>
      <w:kern w:val="1"/>
      <w:sz w:val="24"/>
      <w:szCs w:val="24"/>
      <w:lang w:eastAsia="ar-SA"/>
    </w:rPr>
  </w:style>
  <w:style w:type="character" w:customStyle="1" w:styleId="changed-paragraph">
    <w:name w:val="changed-paragraph"/>
    <w:rsid w:val="00EE5339"/>
  </w:style>
  <w:style w:type="character" w:customStyle="1" w:styleId="Znakiprzypiswdolnych">
    <w:name w:val="Znaki przypisów dolnych"/>
    <w:rsid w:val="00EE5339"/>
  </w:style>
  <w:style w:type="table" w:customStyle="1" w:styleId="Tabela-Siatka1">
    <w:name w:val="Tabela - Siatka1"/>
    <w:basedOn w:val="Standardowy"/>
    <w:uiPriority w:val="59"/>
    <w:rsid w:val="00EE5339"/>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EE5339"/>
  </w:style>
  <w:style w:type="character" w:customStyle="1" w:styleId="alb">
    <w:name w:val="a_lb"/>
    <w:basedOn w:val="Domylnaczcionkaakapitu"/>
    <w:rsid w:val="00EE5339"/>
  </w:style>
  <w:style w:type="character" w:customStyle="1" w:styleId="Bodytext">
    <w:name w:val="Body text_"/>
    <w:link w:val="Bodytext1"/>
    <w:uiPriority w:val="99"/>
    <w:rsid w:val="00EE5339"/>
    <w:rPr>
      <w:sz w:val="23"/>
      <w:szCs w:val="23"/>
      <w:shd w:val="clear" w:color="auto" w:fill="FFFFFF"/>
    </w:rPr>
  </w:style>
  <w:style w:type="paragraph" w:customStyle="1" w:styleId="Bodytext1">
    <w:name w:val="Body text1"/>
    <w:basedOn w:val="Normalny"/>
    <w:link w:val="Bodytext"/>
    <w:uiPriority w:val="99"/>
    <w:rsid w:val="00EE5339"/>
    <w:pPr>
      <w:shd w:val="clear" w:color="auto" w:fill="FFFFFF"/>
      <w:spacing w:before="240" w:after="1560" w:line="240" w:lineRule="atLeast"/>
      <w:ind w:hanging="740"/>
      <w:jc w:val="center"/>
    </w:pPr>
    <w:rPr>
      <w:rFonts w:asciiTheme="minorHAnsi" w:eastAsiaTheme="minorHAnsi" w:hAnsiTheme="minorHAnsi" w:cstheme="minorBidi"/>
      <w:sz w:val="23"/>
      <w:szCs w:val="23"/>
    </w:rPr>
  </w:style>
  <w:style w:type="character" w:customStyle="1" w:styleId="Bodytext3">
    <w:name w:val="Body text (3)_"/>
    <w:link w:val="Bodytext30"/>
    <w:uiPriority w:val="99"/>
    <w:rsid w:val="00EE5339"/>
    <w:rPr>
      <w:b/>
      <w:bCs/>
      <w:sz w:val="23"/>
      <w:szCs w:val="23"/>
      <w:shd w:val="clear" w:color="auto" w:fill="FFFFFF"/>
    </w:rPr>
  </w:style>
  <w:style w:type="paragraph" w:customStyle="1" w:styleId="Bodytext30">
    <w:name w:val="Body text (3)"/>
    <w:basedOn w:val="Normalny"/>
    <w:link w:val="Bodytext3"/>
    <w:uiPriority w:val="99"/>
    <w:rsid w:val="00EE5339"/>
    <w:pPr>
      <w:shd w:val="clear" w:color="auto" w:fill="FFFFFF"/>
      <w:spacing w:before="60" w:after="60" w:line="274" w:lineRule="exact"/>
      <w:ind w:hanging="780"/>
      <w:jc w:val="both"/>
    </w:pPr>
    <w:rPr>
      <w:rFonts w:asciiTheme="minorHAnsi" w:eastAsiaTheme="minorHAnsi" w:hAnsiTheme="minorHAnsi" w:cstheme="minorBidi"/>
      <w:b/>
      <w:bCs/>
      <w:sz w:val="23"/>
      <w:szCs w:val="23"/>
    </w:rPr>
  </w:style>
  <w:style w:type="paragraph" w:customStyle="1" w:styleId="Tekstpodstawowy23">
    <w:name w:val="Tekst podstawowy 23"/>
    <w:basedOn w:val="Normalny"/>
    <w:rsid w:val="00EE5339"/>
    <w:pPr>
      <w:overflowPunct w:val="0"/>
      <w:autoSpaceDE w:val="0"/>
      <w:autoSpaceDN w:val="0"/>
      <w:adjustRightInd w:val="0"/>
      <w:spacing w:after="0" w:line="240" w:lineRule="auto"/>
      <w:textAlignment w:val="baseline"/>
    </w:pPr>
    <w:rPr>
      <w:rFonts w:ascii="Arial" w:eastAsia="Times New Roman" w:hAnsi="Arial"/>
      <w:szCs w:val="20"/>
      <w:lang w:eastAsia="pl-PL"/>
    </w:rPr>
  </w:style>
  <w:style w:type="character" w:customStyle="1" w:styleId="WW8Num4z3">
    <w:name w:val="WW8Num4z3"/>
    <w:rsid w:val="00EE5339"/>
    <w:rPr>
      <w:rFonts w:ascii="Symbol" w:hAnsi="Symbol"/>
    </w:rPr>
  </w:style>
  <w:style w:type="paragraph" w:customStyle="1" w:styleId="NormalBold">
    <w:name w:val="NormalBold"/>
    <w:basedOn w:val="Normalny"/>
    <w:link w:val="NormalBoldChar"/>
    <w:rsid w:val="00EE5339"/>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EE5339"/>
    <w:rPr>
      <w:rFonts w:ascii="Times New Roman" w:eastAsia="Times New Roman" w:hAnsi="Times New Roman" w:cs="Times New Roman"/>
      <w:b/>
      <w:sz w:val="24"/>
      <w:szCs w:val="20"/>
      <w:lang w:eastAsia="en-GB"/>
    </w:rPr>
  </w:style>
  <w:style w:type="character" w:customStyle="1" w:styleId="DeltaViewInsertion">
    <w:name w:val="DeltaView Insertion"/>
    <w:rsid w:val="00EE5339"/>
    <w:rPr>
      <w:b/>
      <w:i/>
      <w:spacing w:val="0"/>
    </w:rPr>
  </w:style>
  <w:style w:type="paragraph" w:customStyle="1" w:styleId="Text1">
    <w:name w:val="Text 1"/>
    <w:basedOn w:val="Normalny"/>
    <w:rsid w:val="00EE5339"/>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E5339"/>
    <w:pPr>
      <w:spacing w:before="120" w:after="120" w:line="240" w:lineRule="auto"/>
    </w:pPr>
    <w:rPr>
      <w:rFonts w:ascii="Times New Roman" w:hAnsi="Times New Roman"/>
      <w:sz w:val="24"/>
      <w:lang w:eastAsia="en-GB"/>
    </w:rPr>
  </w:style>
  <w:style w:type="paragraph" w:customStyle="1" w:styleId="Tiret0">
    <w:name w:val="Tiret 0"/>
    <w:basedOn w:val="Normalny"/>
    <w:rsid w:val="00EE5339"/>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E5339"/>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E5339"/>
    <w:pPr>
      <w:numPr>
        <w:numId w:val="2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E5339"/>
    <w:pPr>
      <w:numPr>
        <w:ilvl w:val="1"/>
        <w:numId w:val="2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E5339"/>
    <w:pPr>
      <w:numPr>
        <w:ilvl w:val="2"/>
        <w:numId w:val="2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E5339"/>
    <w:pPr>
      <w:numPr>
        <w:ilvl w:val="3"/>
        <w:numId w:val="21"/>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E5339"/>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E5339"/>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E5339"/>
    <w:pPr>
      <w:spacing w:before="120" w:after="120" w:line="240" w:lineRule="auto"/>
      <w:jc w:val="center"/>
    </w:pPr>
    <w:rPr>
      <w:rFonts w:ascii="Times New Roman" w:hAnsi="Times New Roman"/>
      <w:b/>
      <w:sz w:val="24"/>
      <w:u w:val="single"/>
      <w:lang w:eastAsia="en-GB"/>
    </w:rPr>
  </w:style>
  <w:style w:type="paragraph" w:customStyle="1" w:styleId="NormalnyWeb1">
    <w:name w:val="Normalny (Web)1"/>
    <w:basedOn w:val="Normalny"/>
    <w:rsid w:val="00EE5339"/>
    <w:pPr>
      <w:suppressAutoHyphens/>
      <w:spacing w:before="100" w:after="100" w:line="100" w:lineRule="atLeast"/>
    </w:pPr>
    <w:rPr>
      <w:rFonts w:ascii="Times New Roman" w:eastAsia="Times New Roman" w:hAnsi="Times New Roman"/>
      <w:sz w:val="24"/>
      <w:szCs w:val="24"/>
      <w:lang w:eastAsia="ar-SA"/>
    </w:rPr>
  </w:style>
  <w:style w:type="character" w:customStyle="1" w:styleId="ListLabel1">
    <w:name w:val="ListLabel 1"/>
    <w:rsid w:val="00EE5339"/>
    <w:rPr>
      <w:b/>
    </w:rPr>
  </w:style>
  <w:style w:type="character" w:customStyle="1" w:styleId="ListLabel2">
    <w:name w:val="ListLabel 2"/>
    <w:rsid w:val="00EE5339"/>
    <w:rPr>
      <w:rFonts w:cs="OpenSymbol"/>
    </w:rPr>
  </w:style>
  <w:style w:type="character" w:customStyle="1" w:styleId="ListLabel3">
    <w:name w:val="ListLabel 3"/>
    <w:rsid w:val="00EE5339"/>
    <w:rPr>
      <w:rFonts w:eastAsia="SimSun" w:cs="Mangal"/>
    </w:rPr>
  </w:style>
  <w:style w:type="character" w:customStyle="1" w:styleId="ListLabel4">
    <w:name w:val="ListLabel 4"/>
    <w:rsid w:val="00EE5339"/>
    <w:rPr>
      <w:rFonts w:cs="Courier New"/>
    </w:rPr>
  </w:style>
  <w:style w:type="character" w:customStyle="1" w:styleId="Symbolewypunktowania">
    <w:name w:val="Symbole wypunktowania"/>
    <w:rsid w:val="00EE5339"/>
    <w:rPr>
      <w:rFonts w:ascii="OpenSymbol" w:eastAsia="OpenSymbol" w:hAnsi="OpenSymbol" w:cs="OpenSymbol"/>
    </w:rPr>
  </w:style>
  <w:style w:type="character" w:customStyle="1" w:styleId="Odwoaniedokomentarza1">
    <w:name w:val="Odwołanie do komentarza1"/>
    <w:basedOn w:val="Domylnaczcionkaakapitu1"/>
    <w:rsid w:val="00EE5339"/>
  </w:style>
  <w:style w:type="character" w:customStyle="1" w:styleId="WW8Num21z0">
    <w:name w:val="WW8Num21z0"/>
    <w:rsid w:val="00EE5339"/>
    <w:rPr>
      <w:b w:val="0"/>
      <w:color w:val="00000A"/>
    </w:rPr>
  </w:style>
  <w:style w:type="character" w:customStyle="1" w:styleId="TekstdymkaZnak1">
    <w:name w:val="Tekst dymka Znak1"/>
    <w:rsid w:val="00EE5339"/>
    <w:rPr>
      <w:rFonts w:ascii="Tahoma" w:eastAsia="SimSun" w:hAnsi="Tahoma" w:cs="Mangal"/>
      <w:kern w:val="1"/>
      <w:sz w:val="16"/>
      <w:szCs w:val="14"/>
      <w:lang w:eastAsia="hi-IN" w:bidi="hi-IN"/>
    </w:rPr>
  </w:style>
  <w:style w:type="character" w:customStyle="1" w:styleId="Odwoanieprzypisudolnego1">
    <w:name w:val="Odwołanie przypisu dolnego1"/>
    <w:rsid w:val="00EE5339"/>
    <w:rPr>
      <w:rFonts w:cs="Times New Roman"/>
      <w:vertAlign w:val="superscript"/>
    </w:rPr>
  </w:style>
  <w:style w:type="character" w:customStyle="1" w:styleId="Odwoanieprzypisudolnego2">
    <w:name w:val="Odwołanie przypisu dolnego2"/>
    <w:rsid w:val="00EE5339"/>
    <w:rPr>
      <w:vertAlign w:val="superscript"/>
    </w:rPr>
  </w:style>
  <w:style w:type="character" w:customStyle="1" w:styleId="Odwoaniedokomentarza2">
    <w:name w:val="Odwołanie do komentarza2"/>
    <w:rsid w:val="00EE5339"/>
    <w:rPr>
      <w:sz w:val="16"/>
      <w:szCs w:val="16"/>
    </w:rPr>
  </w:style>
  <w:style w:type="character" w:customStyle="1" w:styleId="TematkomentarzaZnak1">
    <w:name w:val="Temat komentarza Znak1"/>
    <w:rsid w:val="00EE5339"/>
    <w:rPr>
      <w:rFonts w:eastAsia="SimSun" w:cs="Mangal"/>
      <w:b/>
      <w:bCs/>
      <w:kern w:val="1"/>
      <w:szCs w:val="18"/>
      <w:lang w:eastAsia="hi-IN" w:bidi="hi-IN"/>
    </w:rPr>
  </w:style>
  <w:style w:type="character" w:customStyle="1" w:styleId="ListLabel5">
    <w:name w:val="ListLabel 5"/>
    <w:rsid w:val="00EE5339"/>
    <w:rPr>
      <w:b w:val="0"/>
    </w:rPr>
  </w:style>
  <w:style w:type="character" w:customStyle="1" w:styleId="ListLabel6">
    <w:name w:val="ListLabel 6"/>
    <w:rsid w:val="00EE5339"/>
    <w:rPr>
      <w:b w:val="0"/>
      <w:i w:val="0"/>
    </w:rPr>
  </w:style>
  <w:style w:type="character" w:customStyle="1" w:styleId="ListLabel7">
    <w:name w:val="ListLabel 7"/>
    <w:rsid w:val="00EE5339"/>
    <w:rPr>
      <w:b w:val="0"/>
      <w:strike w:val="0"/>
      <w:dstrike w:val="0"/>
      <w:color w:val="00000A"/>
    </w:rPr>
  </w:style>
  <w:style w:type="character" w:customStyle="1" w:styleId="ListLabel8">
    <w:name w:val="ListLabel 8"/>
    <w:rsid w:val="00EE5339"/>
    <w:rPr>
      <w:rFonts w:cs="OpenSymbol"/>
    </w:rPr>
  </w:style>
  <w:style w:type="character" w:customStyle="1" w:styleId="ListLabel9">
    <w:name w:val="ListLabel 9"/>
    <w:rsid w:val="00EE5339"/>
    <w:rPr>
      <w:b w:val="0"/>
      <w:color w:val="00000A"/>
    </w:rPr>
  </w:style>
  <w:style w:type="character" w:customStyle="1" w:styleId="ListLabel10">
    <w:name w:val="ListLabel 10"/>
    <w:rsid w:val="00EE5339"/>
    <w:rPr>
      <w:rFonts w:eastAsia="SimSun" w:cs="Mangal"/>
    </w:rPr>
  </w:style>
  <w:style w:type="character" w:customStyle="1" w:styleId="ListLabel11">
    <w:name w:val="ListLabel 11"/>
    <w:rsid w:val="00EE5339"/>
    <w:rPr>
      <w:rFonts w:cs="Courier New"/>
    </w:rPr>
  </w:style>
  <w:style w:type="character" w:customStyle="1" w:styleId="ListLabel12">
    <w:name w:val="ListLabel 12"/>
    <w:rsid w:val="00EE5339"/>
    <w:rPr>
      <w:strike w:val="0"/>
      <w:dstrike w:val="0"/>
    </w:rPr>
  </w:style>
  <w:style w:type="character" w:customStyle="1" w:styleId="ListLabel13">
    <w:name w:val="ListLabel 13"/>
    <w:rsid w:val="00EE5339"/>
    <w:rPr>
      <w:strike w:val="0"/>
      <w:dstrike w:val="0"/>
      <w:color w:val="00000A"/>
    </w:rPr>
  </w:style>
  <w:style w:type="character" w:customStyle="1" w:styleId="WW8Num16z0">
    <w:name w:val="WW8Num16z0"/>
    <w:rsid w:val="00EE5339"/>
    <w:rPr>
      <w:color w:val="000000"/>
    </w:rPr>
  </w:style>
  <w:style w:type="character" w:customStyle="1" w:styleId="WW8Num16z1">
    <w:name w:val="WW8Num16z1"/>
    <w:rsid w:val="00EE5339"/>
  </w:style>
  <w:style w:type="character" w:customStyle="1" w:styleId="WW8Num16z2">
    <w:name w:val="WW8Num16z2"/>
    <w:rsid w:val="00EE5339"/>
  </w:style>
  <w:style w:type="character" w:customStyle="1" w:styleId="WW8Num16z3">
    <w:name w:val="WW8Num16z3"/>
    <w:rsid w:val="00EE5339"/>
  </w:style>
  <w:style w:type="character" w:customStyle="1" w:styleId="WW8Num16z4">
    <w:name w:val="WW8Num16z4"/>
    <w:rsid w:val="00EE5339"/>
  </w:style>
  <w:style w:type="character" w:customStyle="1" w:styleId="WW8Num16z5">
    <w:name w:val="WW8Num16z5"/>
    <w:rsid w:val="00EE5339"/>
  </w:style>
  <w:style w:type="character" w:customStyle="1" w:styleId="WW8Num16z6">
    <w:name w:val="WW8Num16z6"/>
    <w:rsid w:val="00EE5339"/>
  </w:style>
  <w:style w:type="character" w:customStyle="1" w:styleId="WW8Num16z7">
    <w:name w:val="WW8Num16z7"/>
    <w:rsid w:val="00EE5339"/>
  </w:style>
  <w:style w:type="character" w:customStyle="1" w:styleId="WW8Num16z8">
    <w:name w:val="WW8Num16z8"/>
    <w:rsid w:val="00EE5339"/>
  </w:style>
  <w:style w:type="character" w:customStyle="1" w:styleId="Znakiprzypiswkocowych">
    <w:name w:val="Znaki przypisów końcowych"/>
    <w:rsid w:val="00EE5339"/>
  </w:style>
  <w:style w:type="paragraph" w:customStyle="1" w:styleId="Nagwek30">
    <w:name w:val="Nagłówek3"/>
    <w:basedOn w:val="Normalny"/>
    <w:next w:val="Tekstpodstawowy"/>
    <w:rsid w:val="00EE5339"/>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3">
    <w:name w:val="Podpis3"/>
    <w:basedOn w:val="Normalny"/>
    <w:rsid w:val="00EE5339"/>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EE533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Podpis2">
    <w:name w:val="Podpis2"/>
    <w:basedOn w:val="Normalny"/>
    <w:rsid w:val="00EE5339"/>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10">
    <w:name w:val="Nagłówek1"/>
    <w:basedOn w:val="Normalny"/>
    <w:rsid w:val="00EE5339"/>
    <w:pPr>
      <w:suppressAutoHyphens/>
      <w:spacing w:after="0" w:line="240" w:lineRule="auto"/>
    </w:pPr>
    <w:rPr>
      <w:rFonts w:ascii="Times New Roman" w:eastAsia="SimSun" w:hAnsi="Times New Roman" w:cs="Mangal"/>
      <w:kern w:val="1"/>
      <w:sz w:val="24"/>
      <w:szCs w:val="24"/>
      <w:lang w:eastAsia="hi-IN" w:bidi="hi-IN"/>
    </w:rPr>
  </w:style>
  <w:style w:type="paragraph" w:customStyle="1" w:styleId="Podpis1">
    <w:name w:val="Podpis1"/>
    <w:basedOn w:val="Normalny"/>
    <w:rsid w:val="00EE5339"/>
    <w:pPr>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EE5339"/>
    <w:pPr>
      <w:widowControl/>
      <w:jc w:val="center"/>
    </w:pPr>
    <w:rPr>
      <w:b/>
      <w:bCs/>
      <w:kern w:val="1"/>
    </w:rPr>
  </w:style>
  <w:style w:type="paragraph" w:customStyle="1" w:styleId="Tematkomentarza1">
    <w:name w:val="Temat komentarza1"/>
    <w:basedOn w:val="Tekstkomentarza1"/>
    <w:rsid w:val="00EE5339"/>
    <w:rPr>
      <w:kern w:val="1"/>
    </w:rPr>
  </w:style>
  <w:style w:type="paragraph" w:customStyle="1" w:styleId="Tekstdymka1">
    <w:name w:val="Tekst dymka1"/>
    <w:basedOn w:val="Normalny"/>
    <w:rsid w:val="00EE5339"/>
    <w:pPr>
      <w:suppressAutoHyphens/>
      <w:spacing w:after="0" w:line="240" w:lineRule="auto"/>
    </w:pPr>
    <w:rPr>
      <w:rFonts w:ascii="Times New Roman" w:eastAsia="SimSun" w:hAnsi="Times New Roman" w:cs="Mangal"/>
      <w:kern w:val="1"/>
      <w:sz w:val="24"/>
      <w:szCs w:val="24"/>
      <w:lang w:eastAsia="hi-IN" w:bidi="hi-IN"/>
    </w:rPr>
  </w:style>
  <w:style w:type="character" w:customStyle="1" w:styleId="StopkaZnak1">
    <w:name w:val="Stopka Znak1"/>
    <w:uiPriority w:val="99"/>
    <w:rsid w:val="00EE5339"/>
    <w:rPr>
      <w:rFonts w:ascii="Times New Roman" w:eastAsia="Times New Roman" w:hAnsi="Times New Roman" w:cs="Times New Roman"/>
      <w:sz w:val="24"/>
      <w:szCs w:val="24"/>
      <w:lang w:eastAsia="pl-PL"/>
    </w:rPr>
  </w:style>
  <w:style w:type="paragraph" w:customStyle="1" w:styleId="Tekstdymka2">
    <w:name w:val="Tekst dymka2"/>
    <w:basedOn w:val="Normalny"/>
    <w:rsid w:val="00EE5339"/>
    <w:pPr>
      <w:suppressAutoHyphens/>
      <w:spacing w:after="0" w:line="240" w:lineRule="auto"/>
    </w:pPr>
    <w:rPr>
      <w:rFonts w:ascii="Tahoma" w:eastAsia="SimSun" w:hAnsi="Tahoma" w:cs="Mangal"/>
      <w:kern w:val="1"/>
      <w:sz w:val="16"/>
      <w:szCs w:val="14"/>
      <w:lang w:eastAsia="hi-IN" w:bidi="hi-IN"/>
    </w:rPr>
  </w:style>
  <w:style w:type="paragraph" w:customStyle="1" w:styleId="Tekstprzypisudolnego1">
    <w:name w:val="Tekst przypisu dolnego1"/>
    <w:basedOn w:val="Normalny"/>
    <w:rsid w:val="00EE5339"/>
    <w:pPr>
      <w:suppressAutoHyphens/>
      <w:spacing w:after="0" w:line="240" w:lineRule="auto"/>
    </w:pPr>
    <w:rPr>
      <w:rFonts w:ascii="Times New Roman" w:eastAsia="Times New Roman" w:hAnsi="Times New Roman"/>
      <w:kern w:val="1"/>
      <w:sz w:val="20"/>
      <w:szCs w:val="20"/>
      <w:lang w:eastAsia="ar-SA"/>
    </w:rPr>
  </w:style>
  <w:style w:type="paragraph" w:customStyle="1" w:styleId="Tekstprzypisudolnego2">
    <w:name w:val="Tekst przypisu dolnego2"/>
    <w:basedOn w:val="Normalny"/>
    <w:rsid w:val="00EE5339"/>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paragraph" w:customStyle="1" w:styleId="Tekstkomentarza2">
    <w:name w:val="Tekst komentarza2"/>
    <w:basedOn w:val="Normalny"/>
    <w:rsid w:val="00EE5339"/>
    <w:pPr>
      <w:suppressAutoHyphens/>
      <w:spacing w:after="0" w:line="240" w:lineRule="auto"/>
    </w:pPr>
    <w:rPr>
      <w:rFonts w:ascii="Times New Roman" w:eastAsia="SimSun" w:hAnsi="Times New Roman" w:cs="Mangal"/>
      <w:kern w:val="1"/>
      <w:sz w:val="20"/>
      <w:szCs w:val="18"/>
      <w:lang w:eastAsia="hi-IN" w:bidi="hi-IN"/>
    </w:rPr>
  </w:style>
  <w:style w:type="paragraph" w:customStyle="1" w:styleId="Tematkomentarza2">
    <w:name w:val="Temat komentarza2"/>
    <w:basedOn w:val="Tekstkomentarza2"/>
    <w:rsid w:val="00EE5339"/>
    <w:rPr>
      <w:b/>
      <w:bCs/>
    </w:rPr>
  </w:style>
  <w:style w:type="character" w:customStyle="1" w:styleId="TekstprzypisudolnegoZnak1">
    <w:name w:val="Tekst przypisu dolnego Znak1"/>
    <w:rsid w:val="00EE5339"/>
    <w:rPr>
      <w:rFonts w:eastAsia="SimSun" w:cs="Mangal"/>
      <w:kern w:val="1"/>
      <w:lang w:eastAsia="hi-IN" w:bidi="hi-IN"/>
    </w:rPr>
  </w:style>
  <w:style w:type="character" w:customStyle="1" w:styleId="FontStyle68">
    <w:name w:val="Font Style68"/>
    <w:rsid w:val="00EE5339"/>
    <w:rPr>
      <w:rFonts w:ascii="Arial" w:hAnsi="Arial" w:cs="Arial"/>
      <w:sz w:val="16"/>
      <w:szCs w:val="16"/>
    </w:rPr>
  </w:style>
  <w:style w:type="character" w:customStyle="1" w:styleId="FontStyle67">
    <w:name w:val="Font Style67"/>
    <w:rsid w:val="00EE5339"/>
    <w:rPr>
      <w:rFonts w:ascii="Arial" w:hAnsi="Arial" w:cs="Arial"/>
      <w:b/>
      <w:bCs/>
      <w:sz w:val="16"/>
      <w:szCs w:val="16"/>
    </w:rPr>
  </w:style>
  <w:style w:type="character" w:customStyle="1" w:styleId="TekstkomentarzaZnak2">
    <w:name w:val="Tekst komentarza Znak2"/>
    <w:uiPriority w:val="99"/>
    <w:semiHidden/>
    <w:rsid w:val="00EE5339"/>
    <w:rPr>
      <w:rFonts w:eastAsia="SimSun" w:cs="Mangal"/>
      <w:kern w:val="1"/>
      <w:szCs w:val="18"/>
      <w:lang w:eastAsia="hi-IN" w:bidi="hi-IN"/>
    </w:rPr>
  </w:style>
  <w:style w:type="character" w:customStyle="1" w:styleId="TematkomentarzaZnak2">
    <w:name w:val="Temat komentarza Znak2"/>
    <w:uiPriority w:val="99"/>
    <w:semiHidden/>
    <w:rsid w:val="00EE5339"/>
    <w:rPr>
      <w:rFonts w:eastAsia="SimSun" w:cs="Mangal"/>
      <w:b/>
      <w:bCs/>
      <w:kern w:val="1"/>
      <w:szCs w:val="18"/>
      <w:lang w:eastAsia="hi-IN" w:bidi="hi-IN"/>
    </w:rPr>
  </w:style>
  <w:style w:type="character" w:customStyle="1" w:styleId="TekstdymkaZnak2">
    <w:name w:val="Tekst dymka Znak2"/>
    <w:uiPriority w:val="99"/>
    <w:semiHidden/>
    <w:rsid w:val="00EE5339"/>
    <w:rPr>
      <w:rFonts w:ascii="Tahoma" w:eastAsia="SimSun" w:hAnsi="Tahoma" w:cs="Mangal"/>
      <w:kern w:val="1"/>
      <w:sz w:val="16"/>
      <w:szCs w:val="14"/>
      <w:lang w:eastAsia="hi-IN" w:bidi="hi-IN"/>
    </w:rPr>
  </w:style>
  <w:style w:type="character" w:customStyle="1" w:styleId="Nagwek2Znak1">
    <w:name w:val="Nagłówek 2 Znak1"/>
    <w:link w:val="Nagwek2"/>
    <w:rsid w:val="00EE5339"/>
    <w:rPr>
      <w:rFonts w:ascii="Times New Roman" w:eastAsia="Times New Roman" w:hAnsi="Times New Roman" w:cs="Times New Roman"/>
      <w:b/>
      <w:bCs/>
      <w:iCs/>
      <w:sz w:val="24"/>
      <w:szCs w:val="24"/>
      <w:lang w:eastAsia="pl-PL"/>
    </w:rPr>
  </w:style>
  <w:style w:type="paragraph" w:customStyle="1" w:styleId="Standard">
    <w:name w:val="Standard"/>
    <w:rsid w:val="00EE533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rsid w:val="00EE5339"/>
    <w:pPr>
      <w:spacing w:before="100" w:beforeAutospacing="1" w:after="100" w:afterAutospacing="1" w:line="240" w:lineRule="auto"/>
    </w:pPr>
    <w:rPr>
      <w:rFonts w:ascii="Times New Roman" w:eastAsia="Times New Roman" w:hAnsi="Times New Roman"/>
      <w:sz w:val="24"/>
      <w:szCs w:val="24"/>
      <w:lang w:eastAsia="pl-PL"/>
    </w:rPr>
  </w:style>
  <w:style w:type="character" w:styleId="Wyrnieniedelikatne">
    <w:name w:val="Subtle Emphasis"/>
    <w:uiPriority w:val="19"/>
    <w:qFormat/>
    <w:rsid w:val="00EE5339"/>
    <w:rPr>
      <w:i/>
      <w:iCs/>
      <w:color w:val="404040"/>
    </w:rPr>
  </w:style>
  <w:style w:type="paragraph" w:customStyle="1" w:styleId="F4AKAPIT">
    <w:name w:val="F4_AKAPIT"/>
    <w:basedOn w:val="Normalny"/>
    <w:uiPriority w:val="99"/>
    <w:rsid w:val="00EE5339"/>
    <w:pPr>
      <w:spacing w:after="0" w:line="240" w:lineRule="auto"/>
      <w:ind w:firstLine="709"/>
      <w:jc w:val="both"/>
    </w:pPr>
    <w:rPr>
      <w:rFonts w:ascii="Times New Roman" w:eastAsia="Times New Roman" w:hAnsi="Times New Roman"/>
      <w:sz w:val="24"/>
      <w:szCs w:val="20"/>
      <w:lang w:eastAsia="pl-PL"/>
    </w:rPr>
  </w:style>
  <w:style w:type="paragraph" w:customStyle="1" w:styleId="Jasnasiatkaakcent31">
    <w:name w:val="Jasna siatka — akcent 31"/>
    <w:basedOn w:val="Normalny"/>
    <w:link w:val="Jasnasiatkaakcent3Znak"/>
    <w:uiPriority w:val="34"/>
    <w:qFormat/>
    <w:rsid w:val="00EE5339"/>
    <w:pPr>
      <w:ind w:left="720"/>
      <w:contextualSpacing/>
    </w:pPr>
    <w:rPr>
      <w:rFonts w:eastAsia="Times New Roman"/>
      <w:szCs w:val="20"/>
      <w:lang w:eastAsia="pl-PL"/>
    </w:rPr>
  </w:style>
  <w:style w:type="character" w:customStyle="1" w:styleId="Jasnasiatkaakcent3Znak">
    <w:name w:val="Jasna siatka — akcent 3 Znak"/>
    <w:link w:val="Jasnasiatkaakcent31"/>
    <w:uiPriority w:val="34"/>
    <w:locked/>
    <w:rsid w:val="00EE5339"/>
    <w:rPr>
      <w:rFonts w:ascii="Calibri" w:eastAsia="Times New Roman" w:hAnsi="Calibri" w:cs="Times New Roman"/>
      <w:szCs w:val="20"/>
      <w:lang w:eastAsia="pl-PL"/>
    </w:rPr>
  </w:style>
  <w:style w:type="character" w:customStyle="1" w:styleId="object">
    <w:name w:val="object"/>
    <w:basedOn w:val="Domylnaczcionkaakapitu"/>
    <w:rsid w:val="00EE5339"/>
  </w:style>
  <w:style w:type="numbering" w:customStyle="1" w:styleId="Bezlisty1">
    <w:name w:val="Bez listy1"/>
    <w:next w:val="Bezlisty"/>
    <w:uiPriority w:val="99"/>
    <w:semiHidden/>
    <w:unhideWhenUsed/>
    <w:rsid w:val="00EE5339"/>
  </w:style>
  <w:style w:type="table" w:customStyle="1" w:styleId="Tabela-Siatka11">
    <w:name w:val="Tabela - Siatka11"/>
    <w:basedOn w:val="Standardowy"/>
    <w:next w:val="Standardowy"/>
    <w:uiPriority w:val="59"/>
    <w:rsid w:val="00EE5339"/>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EE533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4">
    <w:name w:val="Tekst podstawowy 24"/>
    <w:basedOn w:val="Normalny"/>
    <w:rsid w:val="00EE5339"/>
    <w:pPr>
      <w:suppressAutoHyphens/>
      <w:overflowPunct w:val="0"/>
      <w:autoSpaceDE w:val="0"/>
      <w:spacing w:after="0" w:line="240" w:lineRule="auto"/>
      <w:textAlignment w:val="baseline"/>
    </w:pPr>
    <w:rPr>
      <w:rFonts w:ascii="Arial" w:eastAsia="Times New Roman" w:hAnsi="Arial"/>
      <w:szCs w:val="24"/>
      <w:lang w:eastAsia="ar-SA"/>
    </w:rPr>
  </w:style>
  <w:style w:type="character" w:customStyle="1" w:styleId="Odwoanieprzypisudolnego3">
    <w:name w:val="Odwołanie przypisu dolnego3"/>
    <w:rsid w:val="00EE5339"/>
    <w:rPr>
      <w:vertAlign w:val="superscript"/>
    </w:rPr>
  </w:style>
  <w:style w:type="character" w:customStyle="1" w:styleId="size">
    <w:name w:val="size"/>
    <w:rsid w:val="00EE5339"/>
  </w:style>
  <w:style w:type="character" w:customStyle="1" w:styleId="hps">
    <w:name w:val="hps"/>
    <w:rsid w:val="00EE5339"/>
  </w:style>
  <w:style w:type="paragraph" w:customStyle="1" w:styleId="Tekstpodstawowy25">
    <w:name w:val="Tekst podstawowy 25"/>
    <w:basedOn w:val="Normalny"/>
    <w:rsid w:val="00EE5339"/>
    <w:pPr>
      <w:suppressAutoHyphens/>
      <w:overflowPunct w:val="0"/>
      <w:autoSpaceDE w:val="0"/>
      <w:spacing w:after="0" w:line="240" w:lineRule="auto"/>
      <w:textAlignment w:val="baseline"/>
    </w:pPr>
    <w:rPr>
      <w:rFonts w:ascii="Arial" w:eastAsia="Times New Roman" w:hAnsi="Arial"/>
      <w:szCs w:val="24"/>
      <w:lang w:eastAsia="ar-SA"/>
    </w:rPr>
  </w:style>
  <w:style w:type="numbering" w:customStyle="1" w:styleId="WWNum7">
    <w:name w:val="WWNum7"/>
    <w:basedOn w:val="Bezlisty"/>
    <w:rsid w:val="00EE5339"/>
    <w:pPr>
      <w:numPr>
        <w:numId w:val="73"/>
      </w:numPr>
    </w:pPr>
  </w:style>
  <w:style w:type="numbering" w:customStyle="1" w:styleId="WWNum8">
    <w:name w:val="WWNum8"/>
    <w:basedOn w:val="Bezlisty"/>
    <w:rsid w:val="00EE5339"/>
    <w:pPr>
      <w:numPr>
        <w:numId w:val="74"/>
      </w:numPr>
    </w:pPr>
  </w:style>
  <w:style w:type="numbering" w:customStyle="1" w:styleId="WWNum9">
    <w:name w:val="WWNum9"/>
    <w:basedOn w:val="Bezlisty"/>
    <w:rsid w:val="00EE5339"/>
    <w:pPr>
      <w:numPr>
        <w:numId w:val="75"/>
      </w:numPr>
    </w:pPr>
  </w:style>
  <w:style w:type="paragraph" w:styleId="Poprawka">
    <w:name w:val="Revision"/>
    <w:hidden/>
    <w:uiPriority w:val="99"/>
    <w:semiHidden/>
    <w:rsid w:val="00EE5339"/>
    <w:pPr>
      <w:spacing w:after="0" w:line="240" w:lineRule="auto"/>
    </w:pPr>
    <w:rPr>
      <w:rFonts w:ascii="Times New Roman" w:eastAsia="Times New Roman" w:hAnsi="Times New Roman" w:cs="Times New Roman"/>
      <w:sz w:val="24"/>
      <w:szCs w:val="24"/>
      <w:lang w:eastAsia="pl-PL"/>
    </w:rPr>
  </w:style>
  <w:style w:type="paragraph" w:customStyle="1" w:styleId="Tekstpodstawowy26">
    <w:name w:val="Tekst podstawowy 26"/>
    <w:basedOn w:val="Normalny"/>
    <w:rsid w:val="00EE5339"/>
    <w:pPr>
      <w:suppressAutoHyphens/>
      <w:overflowPunct w:val="0"/>
      <w:autoSpaceDE w:val="0"/>
      <w:spacing w:after="0" w:line="240" w:lineRule="auto"/>
      <w:textAlignment w:val="baseline"/>
    </w:pPr>
    <w:rPr>
      <w:rFonts w:ascii="Arial" w:eastAsia="Times New Roman"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kretariat@pzmwimet.p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fitm@ron.mil.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ofitm.wp.mil.pl/pl/bip/info/2-karta-wyrobu/eon3-karta-wyrob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wofitm.odbior@ron.mil.pl"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EF0B-E169-4EEE-9F7E-C63F3F9B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38</Pages>
  <Words>11885</Words>
  <Characters>71313</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Strzyżewska Urszula</dc:creator>
  <cp:keywords/>
  <dc:description/>
  <cp:lastModifiedBy>Strzyżewska Urszula</cp:lastModifiedBy>
  <cp:revision>13</cp:revision>
  <cp:lastPrinted>2020-05-29T11:19:00Z</cp:lastPrinted>
  <dcterms:created xsi:type="dcterms:W3CDTF">2020-05-21T05:05:00Z</dcterms:created>
  <dcterms:modified xsi:type="dcterms:W3CDTF">2020-06-22T09:45:00Z</dcterms:modified>
</cp:coreProperties>
</file>