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B9716" w14:textId="516C6985" w:rsidR="00307A37" w:rsidRPr="00F7055D" w:rsidRDefault="00307A37" w:rsidP="00F15EE4">
      <w:pPr>
        <w:rPr>
          <w:rFonts w:ascii="Arial" w:hAnsi="Arial" w:cs="Arial"/>
        </w:rPr>
      </w:pP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  <w:r w:rsidRPr="00F7055D">
        <w:rPr>
          <w:rFonts w:ascii="Arial" w:hAnsi="Arial" w:cs="Arial"/>
        </w:rPr>
        <w:tab/>
      </w:r>
    </w:p>
    <w:p w14:paraId="57CFF7B0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14:paraId="605E0CD4" w14:textId="77777777" w:rsidR="007C3EAE" w:rsidRPr="00F7055D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F7055D"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1"/>
        <w:gridCol w:w="1100"/>
        <w:gridCol w:w="1489"/>
        <w:gridCol w:w="2159"/>
        <w:gridCol w:w="2126"/>
        <w:gridCol w:w="1312"/>
        <w:gridCol w:w="1879"/>
        <w:gridCol w:w="1504"/>
      </w:tblGrid>
      <w:tr w:rsidR="003F2EFE" w:rsidRPr="00F7055D" w14:paraId="53381799" w14:textId="77777777" w:rsidTr="002F44C3">
        <w:trPr>
          <w:trHeight w:val="841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131EFE7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27146F0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55F40C93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E93439D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</w:tcPr>
          <w:p w14:paraId="42959A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6" w:type="dxa"/>
            <w:shd w:val="clear" w:color="auto" w:fill="auto"/>
            <w:hideMark/>
          </w:tcPr>
          <w:p w14:paraId="0049914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 w:rsidRPr="00F7055D"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2" w:type="dxa"/>
            <w:shd w:val="clear" w:color="auto" w:fill="auto"/>
            <w:hideMark/>
          </w:tcPr>
          <w:p w14:paraId="21567F0C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9" w:type="dxa"/>
            <w:shd w:val="clear" w:color="auto" w:fill="auto"/>
            <w:hideMark/>
          </w:tcPr>
          <w:p w14:paraId="0E54C2AF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 w:rsidRPr="00F7055D">
              <w:rPr>
                <w:rFonts w:ascii="Arial" w:hAnsi="Arial" w:cs="Arial"/>
                <w:color w:val="000000"/>
              </w:rPr>
              <w:t>/kol. 6 x kol 7/</w:t>
            </w:r>
          </w:p>
        </w:tc>
        <w:tc>
          <w:tcPr>
            <w:tcW w:w="1504" w:type="dxa"/>
            <w:shd w:val="clear" w:color="auto" w:fill="auto"/>
            <w:hideMark/>
          </w:tcPr>
          <w:p w14:paraId="64BD74D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F7055D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F7055D"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3F2EFE" w:rsidRPr="00F7055D" w14:paraId="6C26D76B" w14:textId="77777777" w:rsidTr="002F44C3">
        <w:trPr>
          <w:trHeight w:val="272"/>
          <w:tblHeader/>
        </w:trPr>
        <w:tc>
          <w:tcPr>
            <w:tcW w:w="576" w:type="dxa"/>
            <w:shd w:val="clear" w:color="auto" w:fill="auto"/>
            <w:noWrap/>
            <w:hideMark/>
          </w:tcPr>
          <w:p w14:paraId="29EE2AF7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14:paraId="30F30C2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14:paraId="7726773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9B7FED4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</w:tcPr>
          <w:p w14:paraId="42B7C516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10AE11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2" w:type="dxa"/>
            <w:shd w:val="clear" w:color="auto" w:fill="auto"/>
            <w:noWrap/>
            <w:hideMark/>
          </w:tcPr>
          <w:p w14:paraId="5DF28A2E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9" w:type="dxa"/>
            <w:shd w:val="clear" w:color="auto" w:fill="auto"/>
            <w:noWrap/>
            <w:hideMark/>
          </w:tcPr>
          <w:p w14:paraId="3CABF5E8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4" w:type="dxa"/>
            <w:shd w:val="clear" w:color="auto" w:fill="auto"/>
            <w:noWrap/>
            <w:hideMark/>
          </w:tcPr>
          <w:p w14:paraId="2C058E0A" w14:textId="77777777" w:rsidR="003F2EFE" w:rsidRPr="00F7055D" w:rsidRDefault="003F2EFE" w:rsidP="007C3E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F2EFE" w:rsidRPr="00F7055D" w14:paraId="0014707A" w14:textId="77777777" w:rsidTr="00F15EE4">
        <w:trPr>
          <w:trHeight w:val="66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9231025" w14:textId="77777777" w:rsidR="003F2EFE" w:rsidRPr="00F7055D" w:rsidRDefault="003F2EFE" w:rsidP="005B58AE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7055D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14:paraId="4813BFBF" w14:textId="26094EA2" w:rsidR="003F2EFE" w:rsidRPr="002F44C3" w:rsidRDefault="000603D3" w:rsidP="000603D3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03D3">
              <w:rPr>
                <w:rFonts w:eastAsiaTheme="minorHAnsi"/>
                <w:b/>
                <w:sz w:val="22"/>
                <w:szCs w:val="22"/>
                <w:lang w:eastAsia="en-US"/>
              </w:rPr>
              <w:t>Usługa publikacji ogłoszeń w serwisie internetowym z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 </w:t>
            </w:r>
            <w:r w:rsidRPr="000603D3">
              <w:rPr>
                <w:rFonts w:eastAsiaTheme="minorHAnsi"/>
                <w:b/>
                <w:sz w:val="22"/>
                <w:szCs w:val="22"/>
                <w:lang w:eastAsia="en-US"/>
              </w:rPr>
              <w:t>lic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zbą odwiedzających Internautów </w:t>
            </w:r>
            <w:r w:rsidRPr="000603D3">
              <w:rPr>
                <w:rFonts w:eastAsiaTheme="minorHAnsi"/>
                <w:b/>
                <w:sz w:val="22"/>
                <w:szCs w:val="22"/>
                <w:lang w:eastAsia="en-US"/>
              </w:rPr>
              <w:t>w miesiącu min. 1,5 mln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– zgodnie z </w:t>
            </w:r>
            <w:bookmarkStart w:id="0" w:name="_GoBack"/>
            <w:bookmarkEnd w:id="0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OPZ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14:paraId="38AFDBED" w14:textId="77777777" w:rsidR="003F2EFE" w:rsidRPr="00F7055D" w:rsidRDefault="003F2EFE" w:rsidP="00174FA3">
            <w:pPr>
              <w:jc w:val="center"/>
              <w:rPr>
                <w:rFonts w:ascii="Arial" w:hAnsi="Arial" w:cs="Arial"/>
              </w:rPr>
            </w:pPr>
            <w:r w:rsidRPr="00F7055D"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shd w:val="clear" w:color="auto" w:fill="auto"/>
            <w:noWrap/>
            <w:vAlign w:val="center"/>
          </w:tcPr>
          <w:p w14:paraId="4D94EF42" w14:textId="77777777" w:rsidR="003F2EFE" w:rsidRPr="00F7055D" w:rsidRDefault="002F44C3" w:rsidP="00174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vAlign w:val="center"/>
          </w:tcPr>
          <w:p w14:paraId="65ABA0D9" w14:textId="779C5FB9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44697ED" w14:textId="29AD477D" w:rsidR="003F2EFE" w:rsidRPr="00F7055D" w:rsidRDefault="003F2EFE" w:rsidP="00174F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shd w:val="clear" w:color="auto" w:fill="auto"/>
            <w:noWrap/>
            <w:vAlign w:val="center"/>
          </w:tcPr>
          <w:p w14:paraId="233F1293" w14:textId="31CD3D16" w:rsidR="003F2EFE" w:rsidRPr="00F7055D" w:rsidRDefault="003F2EFE" w:rsidP="004C06D3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shd w:val="clear" w:color="auto" w:fill="auto"/>
            <w:noWrap/>
            <w:vAlign w:val="center"/>
          </w:tcPr>
          <w:p w14:paraId="45B86313" w14:textId="05F8B891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DBDA94B" w14:textId="08A390DA" w:rsidR="003F2EFE" w:rsidRPr="00F7055D" w:rsidRDefault="003F2EFE" w:rsidP="004C06D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62587" w:rsidRPr="00F7055D" w14:paraId="085EAEA9" w14:textId="77777777" w:rsidTr="003F2EFE">
        <w:trPr>
          <w:trHeight w:val="353"/>
        </w:trPr>
        <w:tc>
          <w:tcPr>
            <w:tcW w:w="8075" w:type="dxa"/>
            <w:gridSpan w:val="5"/>
            <w:vAlign w:val="center"/>
          </w:tcPr>
          <w:p w14:paraId="05A68F05" w14:textId="77777777" w:rsidR="00162587" w:rsidRPr="00F7055D" w:rsidRDefault="00162587" w:rsidP="0016258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C9795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9403C13" w14:textId="77777777" w:rsidR="00162587" w:rsidRPr="00F7055D" w:rsidRDefault="00162587" w:rsidP="0016258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055D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14:paraId="004D4CFE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14:paraId="308F6692" w14:textId="77777777" w:rsidR="00162587" w:rsidRPr="00F7055D" w:rsidRDefault="00162587" w:rsidP="00162587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F7055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335F2D10" w14:textId="77777777" w:rsidR="00F9691B" w:rsidRPr="00F7055D" w:rsidRDefault="00F9691B">
      <w:pPr>
        <w:rPr>
          <w:rFonts w:ascii="Arial" w:hAnsi="Arial" w:cs="Arial"/>
        </w:rPr>
      </w:pPr>
    </w:p>
    <w:sectPr w:rsidR="00F9691B" w:rsidRPr="00F7055D" w:rsidSect="00786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F3F67" w14:textId="77777777" w:rsidR="002B4E53" w:rsidRDefault="002B4E53" w:rsidP="0084729B">
      <w:r>
        <w:separator/>
      </w:r>
    </w:p>
  </w:endnote>
  <w:endnote w:type="continuationSeparator" w:id="0">
    <w:p w14:paraId="4D081E82" w14:textId="77777777" w:rsidR="002B4E53" w:rsidRDefault="002B4E53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07386" w14:textId="77777777" w:rsidR="00785939" w:rsidRDefault="007859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14:paraId="44F00EE7" w14:textId="77777777"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4B5">
          <w:rPr>
            <w:noProof/>
          </w:rPr>
          <w:t>2</w:t>
        </w:r>
        <w:r>
          <w:fldChar w:fldCharType="end"/>
        </w:r>
      </w:p>
    </w:sdtContent>
  </w:sdt>
  <w:p w14:paraId="4878831E" w14:textId="77777777" w:rsidR="00785939" w:rsidRDefault="007859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8CE4" w14:textId="77777777"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AEC3" w14:textId="77777777" w:rsidR="002B4E53" w:rsidRDefault="002B4E53" w:rsidP="0084729B">
      <w:r>
        <w:separator/>
      </w:r>
    </w:p>
  </w:footnote>
  <w:footnote w:type="continuationSeparator" w:id="0">
    <w:p w14:paraId="198D44C1" w14:textId="77777777" w:rsidR="002B4E53" w:rsidRDefault="002B4E53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FCE6" w14:textId="77777777" w:rsidR="00785939" w:rsidRDefault="007859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044B" w14:textId="77777777"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14:paraId="59B68816" w14:textId="77777777" w:rsidR="00742C05" w:rsidRDefault="00742C05">
    <w:pPr>
      <w:pStyle w:val="Nagwek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357B9" w14:textId="77777777"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  <w:t>Załącznik nr 2</w:t>
    </w:r>
  </w:p>
  <w:p w14:paraId="09D9139A" w14:textId="77777777"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4E9E"/>
    <w:rsid w:val="00006BAA"/>
    <w:rsid w:val="00054BA1"/>
    <w:rsid w:val="000603D3"/>
    <w:rsid w:val="00060B52"/>
    <w:rsid w:val="00061A61"/>
    <w:rsid w:val="00101067"/>
    <w:rsid w:val="001136C2"/>
    <w:rsid w:val="00162587"/>
    <w:rsid w:val="00174FA3"/>
    <w:rsid w:val="001E04B5"/>
    <w:rsid w:val="001E78DB"/>
    <w:rsid w:val="00231FE2"/>
    <w:rsid w:val="002B4E53"/>
    <w:rsid w:val="002F44C3"/>
    <w:rsid w:val="00307A37"/>
    <w:rsid w:val="00370333"/>
    <w:rsid w:val="003E6855"/>
    <w:rsid w:val="003F2EFE"/>
    <w:rsid w:val="004A387B"/>
    <w:rsid w:val="004B2DEA"/>
    <w:rsid w:val="004C06D3"/>
    <w:rsid w:val="004E23CF"/>
    <w:rsid w:val="005B58AE"/>
    <w:rsid w:val="005E4723"/>
    <w:rsid w:val="0061705E"/>
    <w:rsid w:val="006E76BB"/>
    <w:rsid w:val="00742C05"/>
    <w:rsid w:val="00785939"/>
    <w:rsid w:val="007866D8"/>
    <w:rsid w:val="00793FCD"/>
    <w:rsid w:val="007B1222"/>
    <w:rsid w:val="007C3EAE"/>
    <w:rsid w:val="007E2B2E"/>
    <w:rsid w:val="0084729B"/>
    <w:rsid w:val="008575A6"/>
    <w:rsid w:val="008B5322"/>
    <w:rsid w:val="008E43E4"/>
    <w:rsid w:val="00946AAC"/>
    <w:rsid w:val="009935E6"/>
    <w:rsid w:val="00A032D5"/>
    <w:rsid w:val="00AA3C56"/>
    <w:rsid w:val="00B00B20"/>
    <w:rsid w:val="00BC2844"/>
    <w:rsid w:val="00BC567E"/>
    <w:rsid w:val="00C27A92"/>
    <w:rsid w:val="00C40CBE"/>
    <w:rsid w:val="00CC6932"/>
    <w:rsid w:val="00D42ECD"/>
    <w:rsid w:val="00D47F88"/>
    <w:rsid w:val="00D801B3"/>
    <w:rsid w:val="00DE6DA4"/>
    <w:rsid w:val="00E2681B"/>
    <w:rsid w:val="00F15EE4"/>
    <w:rsid w:val="00F7055D"/>
    <w:rsid w:val="00F80E8C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BAC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Emilia</cp:lastModifiedBy>
  <cp:revision>2</cp:revision>
  <cp:lastPrinted>2022-12-05T13:02:00Z</cp:lastPrinted>
  <dcterms:created xsi:type="dcterms:W3CDTF">2024-11-03T20:48:00Z</dcterms:created>
  <dcterms:modified xsi:type="dcterms:W3CDTF">2024-11-03T20:48:00Z</dcterms:modified>
</cp:coreProperties>
</file>