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F77B" w14:textId="02E4BA34" w:rsidR="002E15B8" w:rsidRDefault="00522818" w:rsidP="006F7186">
      <w:pPr>
        <w:tabs>
          <w:tab w:val="left" w:pos="5595"/>
        </w:tabs>
        <w:jc w:val="center"/>
        <w:rPr>
          <w:b/>
        </w:rPr>
      </w:pPr>
      <w:proofErr w:type="spellStart"/>
      <w:r>
        <w:rPr>
          <w:b/>
        </w:rPr>
        <w:t>O</w:t>
      </w:r>
      <w:bookmarkStart w:id="0" w:name="_GoBack"/>
      <w:bookmarkEnd w:id="0"/>
      <w:r w:rsidR="002E15B8">
        <w:rPr>
          <w:b/>
        </w:rPr>
        <w:t>pis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przedmiotu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zamówienia</w:t>
      </w:r>
      <w:proofErr w:type="spellEnd"/>
      <w:r w:rsidR="002E15B8">
        <w:rPr>
          <w:b/>
        </w:rPr>
        <w:t xml:space="preserve"> – </w:t>
      </w:r>
      <w:proofErr w:type="spellStart"/>
      <w:r w:rsidR="002E15B8">
        <w:rPr>
          <w:b/>
        </w:rPr>
        <w:t>wysokowydajny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komputer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dla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Wydziału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Informatyki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Śledczej</w:t>
      </w:r>
      <w:proofErr w:type="spellEnd"/>
      <w:r w:rsidR="006F7186">
        <w:rPr>
          <w:b/>
        </w:rPr>
        <w:t xml:space="preserve">, </w:t>
      </w:r>
      <w:proofErr w:type="spellStart"/>
      <w:r w:rsidR="006F7186">
        <w:rPr>
          <w:b/>
        </w:rPr>
        <w:t>i</w:t>
      </w:r>
      <w:r w:rsidR="002E15B8">
        <w:rPr>
          <w:b/>
        </w:rPr>
        <w:t>lość</w:t>
      </w:r>
      <w:proofErr w:type="spellEnd"/>
      <w:r w:rsidR="006F7186">
        <w:rPr>
          <w:b/>
        </w:rPr>
        <w:t xml:space="preserve"> –</w:t>
      </w:r>
      <w:r w:rsidR="002E15B8">
        <w:rPr>
          <w:b/>
        </w:rPr>
        <w:t xml:space="preserve"> 5 </w:t>
      </w:r>
      <w:proofErr w:type="spellStart"/>
      <w:r w:rsidR="002E15B8">
        <w:rPr>
          <w:b/>
        </w:rPr>
        <w:t>szt</w:t>
      </w:r>
      <w:proofErr w:type="spellEnd"/>
      <w:r w:rsidR="002E15B8">
        <w:rPr>
          <w:b/>
        </w:rPr>
        <w:t>.</w:t>
      </w:r>
    </w:p>
    <w:p w14:paraId="73E5B8C0" w14:textId="3C85EF92" w:rsidR="00D35C80" w:rsidRPr="006F7186" w:rsidRDefault="006F7186" w:rsidP="006F7186">
      <w:pPr>
        <w:spacing w:line="440" w:lineRule="exact"/>
        <w:jc w:val="center"/>
        <w:rPr>
          <w:rFonts w:eastAsia="MS Mincho" w:cs="Times New Roman"/>
          <w:b/>
          <w:sz w:val="24"/>
          <w:szCs w:val="24"/>
        </w:rPr>
      </w:pPr>
      <w:r w:rsidRPr="006F7186">
        <w:rPr>
          <w:rFonts w:eastAsia="MS Mincho" w:cs="Times New Roman"/>
          <w:b/>
          <w:sz w:val="24"/>
          <w:szCs w:val="24"/>
        </w:rPr>
        <w:t>TYP/MODEL/PRODUCE</w:t>
      </w:r>
      <w:r>
        <w:rPr>
          <w:rFonts w:eastAsia="MS Mincho" w:cs="Times New Roman"/>
          <w:b/>
          <w:sz w:val="24"/>
          <w:szCs w:val="24"/>
        </w:rPr>
        <w:t>NT: ………………………………………………………………………</w:t>
      </w:r>
    </w:p>
    <w:tbl>
      <w:tblPr>
        <w:tblStyle w:val="TableGrid"/>
        <w:tblpPr w:leftFromText="141" w:rightFromText="141" w:vertAnchor="text" w:horzAnchor="margin" w:tblpXSpec="right" w:tblpY="593"/>
        <w:tblW w:w="9778" w:type="dxa"/>
        <w:jc w:val="right"/>
        <w:tblInd w:w="0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6"/>
        <w:gridCol w:w="5896"/>
        <w:gridCol w:w="2116"/>
      </w:tblGrid>
      <w:tr w:rsidR="002E15B8" w14:paraId="0FD7CCA8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C693D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Kategoria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DFD76" w14:textId="77777777" w:rsidR="002E15B8" w:rsidRDefault="002E15B8" w:rsidP="008D23D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minimalne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6978" w14:textId="77777777" w:rsidR="002E15B8" w:rsidRDefault="002E15B8" w:rsidP="008D23D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marka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techniczne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2E15B8" w14:paraId="5C042CD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2F503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Nośniki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danych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65D6" w14:textId="6ADB5EBF" w:rsidR="002E15B8" w:rsidRPr="00697624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Dysk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 4 TB M.2 NVME – </w:t>
            </w:r>
            <w:r w:rsidR="001B0B3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656BE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podana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 min. 4TB</w:t>
            </w:r>
          </w:p>
          <w:p w14:paraId="10E865D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x4</w:t>
            </w:r>
          </w:p>
          <w:p w14:paraId="3E98A1E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odczytu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>: min. 14000 MB/s</w:t>
            </w:r>
          </w:p>
          <w:p w14:paraId="00890EB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: min. 12500 MB/s </w:t>
            </w:r>
          </w:p>
          <w:p w14:paraId="2506417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  <w:p w14:paraId="7C0B75C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837E" w14:textId="77777777" w:rsidR="002E15B8" w:rsidRDefault="002E15B8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EB189E6" w14:textId="493FF813" w:rsidR="00A82D92" w:rsidRDefault="00A82D92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58A7EEBE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A4B91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Napęd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optyczny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CA6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nagrywarka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Blu-Ray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wewnętrzna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5,25”</w:t>
            </w:r>
          </w:p>
          <w:p w14:paraId="626D906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SATA</w:t>
            </w:r>
          </w:p>
          <w:p w14:paraId="20499CDC" w14:textId="59EC5BE6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niż</w:t>
            </w:r>
            <w:proofErr w:type="spellEnd"/>
            <w:r>
              <w:rPr>
                <w:rFonts w:cstheme="minorHAnsi"/>
                <w:sz w:val="20"/>
                <w:szCs w:val="20"/>
              </w:rPr>
              <w:t>: 16X DVD±R, BD-R - 12x, BD-RE - 10x</w:t>
            </w:r>
            <w:r w:rsidR="00064271">
              <w:rPr>
                <w:rFonts w:cstheme="minorHAnsi"/>
                <w:sz w:val="20"/>
                <w:szCs w:val="20"/>
              </w:rPr>
              <w:t xml:space="preserve"> </w:t>
            </w:r>
            <w:r w:rsidR="00064271"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Zamawiający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dopuszcza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napęd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prędkości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zapisu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BD-RE 2x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35B72" w14:textId="7CF2543B" w:rsidR="002E15B8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*</w:t>
            </w:r>
          </w:p>
        </w:tc>
      </w:tr>
      <w:tr w:rsidR="002E15B8" w14:paraId="2BBADE0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ED00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Obudowa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08B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Big Tower/Super Tower/Full Tower</w:t>
            </w:r>
          </w:p>
          <w:p w14:paraId="5D5CCDE3" w14:textId="4D081DD3" w:rsidR="00C2292B" w:rsidRDefault="00C2292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materiał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C2292B">
              <w:rPr>
                <w:rFonts w:ascii="Segoe UI" w:hAnsi="Segoe UI" w:cs="Segoe UI"/>
                <w:spacing w:val="1"/>
                <w:sz w:val="21"/>
                <w:szCs w:val="21"/>
                <w:lang w:eastAsia="en-US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SPCC (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blacha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stalowa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lewy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panel:</w:t>
            </w:r>
            <w:r w:rsid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Przezroczyste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okno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,</w:t>
            </w:r>
          </w:p>
          <w:p w14:paraId="40F620E6" w14:textId="5BCCDD52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wysokość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64</w:t>
            </w:r>
            <w:r w:rsidR="000C06B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3D58E362" w14:textId="3EC51B30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szerokość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3</w:t>
            </w:r>
            <w:r w:rsidR="000C06BF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mm</w:t>
            </w:r>
          </w:p>
          <w:p w14:paraId="3149E547" w14:textId="5B22018C" w:rsidR="004E0FBB" w:rsidRDefault="004E0FB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głębokość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6</w:t>
            </w:r>
            <w:r w:rsidR="000C06BF">
              <w:rPr>
                <w:rFonts w:cstheme="minorHAnsi"/>
                <w:sz w:val="20"/>
                <w:szCs w:val="20"/>
              </w:rPr>
              <w:t>78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1617F98D" w14:textId="6E14FF1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minimum </w:t>
            </w:r>
            <w:r w:rsidR="004E0FB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5,25″</w:t>
            </w:r>
          </w:p>
          <w:p w14:paraId="30CD4C9F" w14:textId="65CB3F3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C2292B">
              <w:rPr>
                <w:rFonts w:cstheme="minorHAnsi"/>
                <w:sz w:val="20"/>
                <w:szCs w:val="20"/>
              </w:rPr>
              <w:t xml:space="preserve">min. </w:t>
            </w:r>
            <w:r w:rsidR="00C2292B" w:rsidRPr="00C2292B">
              <w:rPr>
                <w:rFonts w:cstheme="minorHAnsi"/>
                <w:sz w:val="20"/>
                <w:szCs w:val="20"/>
              </w:rPr>
              <w:t xml:space="preserve">USB 3.0 x 4, HD Audio x 1 </w:t>
            </w:r>
            <w:proofErr w:type="spellStart"/>
            <w:r w:rsidR="00C2292B">
              <w:rPr>
                <w:rFonts w:cstheme="minorHAnsi"/>
                <w:sz w:val="20"/>
                <w:szCs w:val="20"/>
              </w:rPr>
              <w:t>wyprowadzone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panelu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4F0144A8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narzędziowy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dysków</w:t>
            </w:r>
            <w:proofErr w:type="spellEnd"/>
          </w:p>
          <w:p w14:paraId="4BA78EA9" w14:textId="6F10CBC9" w:rsidR="002E15B8" w:rsidRDefault="002E15B8" w:rsidP="00567EC6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="00BB7829"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 w:rsidR="00BB78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minimum 5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(z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PWM) o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rozmiarze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140x140mm,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25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>. CFM: min. 80 (min. 135 m3/h),</w:t>
            </w:r>
            <w:proofErr w:type="spellStart"/>
            <w:r>
              <w:rPr>
                <w:rFonts w:cstheme="minorHAnsi"/>
                <w:sz w:val="20"/>
                <w:szCs w:val="20"/>
              </w:rPr>
              <w:t>zainstalowane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fabrycznie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antywibracyjne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zamontowane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min. 1 front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spód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góra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5FC9B4F1" w14:textId="25197B6B" w:rsidR="00DA6FCB" w:rsidRDefault="00DA6FC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kolor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czarny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CD37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82F5ACA" w14:textId="102A246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3AA7F92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D34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Płyta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główna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9A2E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1TB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</w:t>
            </w:r>
          </w:p>
          <w:p w14:paraId="33BBD433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- </w:t>
            </w:r>
            <w:r w:rsidRPr="008C158B">
              <w:rPr>
                <w:color w:val="FF000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modułu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regulatora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napięcia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(VRM):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układ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składający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się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łącznie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z  minimum 25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faz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zasilania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(w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dowolnej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konfiguracji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0716E96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 (Quad Channel), ECC Registered (R-DIMM) </w:t>
            </w:r>
          </w:p>
          <w:p w14:paraId="150513B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RJ45 (LAN):</w:t>
            </w:r>
          </w:p>
          <w:p w14:paraId="7ED26AFB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10 Gigabit LAN 100/1000/2500/5000/10000 Mb/s</w:t>
            </w:r>
          </w:p>
          <w:p w14:paraId="695F2A06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2.5 Gigabit LAN 10/100/1000/2500 Mb/s</w:t>
            </w:r>
          </w:p>
          <w:p w14:paraId="02DC185A" w14:textId="1FA6E6E3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r w:rsidR="005672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672F3"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x16</w:t>
            </w:r>
          </w:p>
          <w:p w14:paraId="0301A121" w14:textId="3E6FCF71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1 </w:t>
            </w:r>
            <w:r w:rsidR="005672F3">
              <w:rPr>
                <w:rFonts w:cstheme="minorHAnsi"/>
                <w:sz w:val="20"/>
                <w:szCs w:val="20"/>
              </w:rPr>
              <w:t>slot</w:t>
            </w:r>
            <w:r>
              <w:rPr>
                <w:rFonts w:cstheme="minorHAnsi"/>
                <w:sz w:val="20"/>
                <w:szCs w:val="20"/>
              </w:rPr>
              <w:t xml:space="preserve"> 4.0 x16</w:t>
            </w:r>
          </w:p>
          <w:p w14:paraId="0CA8819F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- min. 3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złącza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M.2  (w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tym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min. 2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obsługujące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standard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PCIe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5.0 x4 z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zastosowanym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przez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oferenta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procesorem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3E693E0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4 SATA 6Gb/s</w:t>
            </w:r>
          </w:p>
          <w:p w14:paraId="593BC657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-min. 1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sloty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SlimSAS</w:t>
            </w:r>
            <w:proofErr w:type="spellEnd"/>
          </w:p>
          <w:p w14:paraId="23FF1C8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71C3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0CF73B4C" w14:textId="244D3243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AE58284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CB6E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Procesor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215A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32 </w:t>
            </w:r>
            <w:proofErr w:type="spellStart"/>
            <w:r>
              <w:rPr>
                <w:rFonts w:cstheme="minorHAnsi"/>
                <w:sz w:val="20"/>
                <w:szCs w:val="20"/>
              </w:rPr>
              <w:t>rdzenie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fizyczne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minimum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wątki</w:t>
            </w:r>
            <w:proofErr w:type="spellEnd"/>
          </w:p>
          <w:p w14:paraId="3F94E532" w14:textId="06D18ABA" w:rsidR="00DC2D69" w:rsidRP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Minimalne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rdzenia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C4387B" w14:textId="4E2979F1" w:rsid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DC2D69">
              <w:rPr>
                <w:rFonts w:cstheme="minorHAnsi"/>
                <w:sz w:val="20"/>
                <w:szCs w:val="20"/>
              </w:rPr>
              <w:t xml:space="preserve">4.0 GHz (5.4 GHz w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trybie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turbo)</w:t>
            </w:r>
          </w:p>
          <w:p w14:paraId="0E75C864" w14:textId="3348D431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zestawieniu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 </w:t>
            </w:r>
            <w:r w:rsidR="0094057C" w:rsidRPr="00494F3F">
              <w:rPr>
                <w:color w:val="EE0000"/>
              </w:rPr>
              <w:t xml:space="preserve"> </w:t>
            </w:r>
            <w:hyperlink r:id="rId7" w:history="1">
              <w:r w:rsidR="0094057C" w:rsidRPr="00494F3F">
                <w:rPr>
                  <w:rStyle w:val="Hipercze"/>
                  <w:rFonts w:cstheme="minorHAnsi"/>
                  <w:color w:val="EE0000"/>
                  <w:sz w:val="20"/>
                  <w:szCs w:val="20"/>
                </w:rPr>
                <w:t>https://web.archive.org/web/20251010070331/https://www.cpubenchmark.net/cpu_list.php</w:t>
              </w:r>
            </w:hyperlink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cpubenchmark.net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.2025)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ma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posiadać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pozycji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CPU Mark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02047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5740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7956F8E" w14:textId="310CE62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4106F683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CB2F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32E6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zintegrowany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cieczą</w:t>
            </w:r>
            <w:proofErr w:type="spellEnd"/>
          </w:p>
          <w:p w14:paraId="1D7F8FE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: 3x 140 mm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3x120mm,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PWM</w:t>
            </w:r>
          </w:p>
          <w:p w14:paraId="41C13FEE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Wydajność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min. 525 W TDP</w:t>
            </w:r>
          </w:p>
          <w:p w14:paraId="2DBE563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maksymalny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dbA</w:t>
            </w:r>
            <w:proofErr w:type="spellEnd"/>
          </w:p>
          <w:p w14:paraId="79FE6421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pokrycie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IHS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procesorów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AMD Ryzen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Threadripper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sWRX9/sTR5/TR5, AMD </w:t>
            </w:r>
            <w:proofErr w:type="spellStart"/>
            <w:r>
              <w:rPr>
                <w:rFonts w:cstheme="minorHAnsi"/>
                <w:sz w:val="20"/>
                <w:szCs w:val="20"/>
              </w:rPr>
              <w:t>Epyc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Sp6, Intel Sapphire Rapid seria W-3400, W-2400 Xeon</w:t>
            </w:r>
          </w:p>
          <w:p w14:paraId="2F543243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minimum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miesięcy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deklarowanej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gwarancji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</w:p>
          <w:p w14:paraId="4C18F9F3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BB941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7539AF4C" w14:textId="02FEE974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B9792F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DBD4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RAM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1E8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192 GB: 4 x 48 GB (4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1AA7B6B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6000 MHz</w:t>
            </w:r>
          </w:p>
          <w:p w14:paraId="2476FF5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integralności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ECC</w:t>
            </w:r>
          </w:p>
          <w:p w14:paraId="042D64DA" w14:textId="690092DE" w:rsidR="0085015E" w:rsidRDefault="0085015E" w:rsidP="001956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88B62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C82A8EE" w14:textId="4168031D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9D61984" w14:textId="77777777" w:rsidTr="00A82D92">
        <w:trPr>
          <w:trHeight w:val="190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0C23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Blocker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zapisu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5E9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5,25’’</w:t>
            </w:r>
          </w:p>
          <w:p w14:paraId="2ABE032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blokowane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panel),  minimum: PCIe, SATA, FireWire, USB 3.0. IDE (40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pinowe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568BB46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5B2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4894A6F6" w14:textId="41027DA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3F1D729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D90E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graficzna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BDCDC" w14:textId="77777777" w:rsidR="002E15B8" w:rsidRPr="000149A4" w:rsidRDefault="002E15B8" w:rsidP="008D23D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szyna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>min. 512 bit</w:t>
            </w:r>
          </w:p>
          <w:p w14:paraId="018ADEF8" w14:textId="42334909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pozwala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uzyskanie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39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teście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PassMark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- G3D Mark.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Wynik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zaproponowanej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karty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odniesieniu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do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graficznego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musi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znajdować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się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https://web.archive.org/web/20251003160901/https://www.videocardbenchmark.net/high_end_gpus.html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videocardbenchmark.net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05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.2025)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:. </w:t>
            </w:r>
            <w:r w:rsidRPr="006D5F98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79886D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min. 32 GB</w:t>
            </w:r>
          </w:p>
          <w:p w14:paraId="417AC40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Rodzaj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PCI Express 5.0 x16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A3E8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1DBEE32A" w14:textId="5B4EB3E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267F4BA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D84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95D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2 porty SFP28</w:t>
            </w:r>
          </w:p>
          <w:p w14:paraId="4EDA848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transmisji</w:t>
            </w:r>
            <w:proofErr w:type="spellEnd"/>
            <w:r>
              <w:rPr>
                <w:rFonts w:cstheme="minorHAnsi"/>
                <w:sz w:val="20"/>
                <w:szCs w:val="20"/>
              </w:rPr>
              <w:t>: 25 Gb/s / 10 Gb/s</w:t>
            </w:r>
          </w:p>
          <w:p w14:paraId="301A6CA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Gen4</w:t>
            </w:r>
          </w:p>
          <w:p w14:paraId="00C7456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SR-IOV</w:t>
            </w:r>
          </w:p>
          <w:p w14:paraId="77BEF24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RDMA</w:t>
            </w:r>
          </w:p>
          <w:p w14:paraId="7361C13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Standardy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IEEE:</w:t>
            </w:r>
          </w:p>
          <w:p w14:paraId="083F747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802.3ae 10 Gigabit Ethernet</w:t>
            </w:r>
          </w:p>
          <w:p w14:paraId="0563C65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25/50 Ethernet Consortium 25G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50G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FBC813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802.3by 25G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DB53E9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802.3ad, 802.1AX,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agregacja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łączy</w:t>
            </w:r>
            <w:proofErr w:type="spellEnd"/>
          </w:p>
          <w:p w14:paraId="0D2F28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802.3az Energy Efficient Ethernet (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tylko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„Fast-Wake”)</w:t>
            </w:r>
          </w:p>
          <w:p w14:paraId="6530D9A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802.3ap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automatyczna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negocjacja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rozruch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KR</w:t>
            </w:r>
          </w:p>
          <w:p w14:paraId="1E1B269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802.1Q, 802.1P — </w:t>
            </w:r>
            <w:proofErr w:type="spellStart"/>
            <w:r>
              <w:rPr>
                <w:rFonts w:cstheme="minorHAnsi"/>
                <w:sz w:val="20"/>
                <w:szCs w:val="20"/>
              </w:rPr>
              <w:t>znaczniki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priorytety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VLAN</w:t>
            </w:r>
          </w:p>
          <w:p w14:paraId="12A3AAC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802.1Qaz (ETS)</w:t>
            </w:r>
          </w:p>
          <w:p w14:paraId="2BDA36F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B191C" w14:textId="42680EB4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lastRenderedPageBreak/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27264EA5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5816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rozszerzeń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SSD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PCIe 5.0 X 16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35F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PCI Express 5.0 x 16</w:t>
            </w:r>
          </w:p>
          <w:p w14:paraId="4925DC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 min. 2242/2260/2280</w:t>
            </w:r>
          </w:p>
          <w:p w14:paraId="4C884AD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wbudowanym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wentylatorem</w:t>
            </w:r>
            <w:proofErr w:type="spellEnd"/>
          </w:p>
          <w:p w14:paraId="23AC63D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FB81" w14:textId="2D08DB5F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050619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CE1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Zasilacz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DF2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1600W</w:t>
            </w:r>
          </w:p>
          <w:p w14:paraId="2792B75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standard ATX</w:t>
            </w:r>
          </w:p>
          <w:p w14:paraId="429121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energetycznej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80 PLUS® Titanium</w:t>
            </w:r>
          </w:p>
          <w:p w14:paraId="54BE5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PFC (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korekcja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współczynnika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mocy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5ED8FC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pełni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modularne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okablowanie</w:t>
            </w:r>
            <w:proofErr w:type="spellEnd"/>
          </w:p>
          <w:p w14:paraId="25B1A3A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zabezpieczenia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 OCP, OPP, OTP, OVP, SCP, UVP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karty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produktu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ADF254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minimum 120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miesięczna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gwarancja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potwierdzona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tej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informacji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4DA56A0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DEB06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DE0B36E" w14:textId="14CE0732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74C6CF51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EDDD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operacyjny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E3BD5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komponentami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technologiami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zastosowanymi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powyższym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bitowy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języku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polskim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firmie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profesjonalnej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dla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stacji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roboczych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najnowszej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zawierać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autentyczności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etykietę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oryginalnego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Oferowany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powinien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być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zgodnym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środowiskiem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umożliwiającym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dodatkowych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programistycznych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uruchamianie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użytkownie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takiej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</w:t>
            </w:r>
            <w:proofErr w:type="spellEnd"/>
            <w:r>
              <w:rPr>
                <w:rFonts w:cstheme="minorHAnsi"/>
                <w:sz w:val="20"/>
                <w:szCs w:val="20"/>
              </w:rPr>
              <w:t>: MS Office 2019.</w:t>
            </w:r>
          </w:p>
          <w:p w14:paraId="5C4A40A8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279F448D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SMB Direct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sieciowych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RDMA</w:t>
            </w:r>
          </w:p>
          <w:p w14:paraId="4BF614D5" w14:textId="71710A78" w:rsidR="006771DF" w:rsidRPr="006771DF" w:rsidRDefault="006771DF" w:rsidP="008D23D4">
            <w:pPr>
              <w:spacing w:after="0" w:line="266" w:lineRule="auto"/>
              <w:ind w:left="50" w:right="117" w:firstLine="7"/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Wymagane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jest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dostarczenie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nośnika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producenta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oraz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certyfikatu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autentyczności</w:t>
            </w:r>
            <w:proofErr w:type="spellEnd"/>
          </w:p>
          <w:p w14:paraId="24158EB2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6A10025A" w14:textId="77777777" w:rsidR="002E15B8" w:rsidRDefault="002E15B8" w:rsidP="008D23D4">
            <w:pPr>
              <w:spacing w:after="0" w:line="266" w:lineRule="auto"/>
              <w:ind w:right="1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0F92" w14:textId="77777777" w:rsidR="002E15B8" w:rsidRDefault="003805CC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3371FAD" w14:textId="2AB8E029" w:rsidR="00A82D92" w:rsidRDefault="00A82D92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15B8" w14:paraId="2CBAA75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C3B5C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F63E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5661" w14:textId="75CE7916" w:rsidR="002E15B8" w:rsidRDefault="008B201F" w:rsidP="008B201F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74C78705" w14:textId="77777777" w:rsidTr="00A82D92">
        <w:trPr>
          <w:trHeight w:val="3482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C314" w14:textId="77777777" w:rsidR="002E15B8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8864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05206" w14:textId="3F26B56D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605F599" w14:textId="77777777" w:rsidTr="00A82D92">
        <w:trPr>
          <w:trHeight w:val="1741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B8A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Moduły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światłowodowe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wielomodowe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zapewniające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prawidłowe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urządzenia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zgodne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listą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kompatybilności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karty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sieciowej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10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1F0D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4F2CC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7693D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theme="minorHAnsi"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 Gigabit SFP28 SR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31B2A" w14:textId="4B0AEC3E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55792A94" w14:textId="77777777" w:rsidTr="00A82D92">
        <w:trPr>
          <w:trHeight w:val="1741"/>
          <w:jc w:val="right"/>
        </w:trPr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BB22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Dodatkowo</w:t>
            </w:r>
            <w:proofErr w:type="spellEnd"/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EF5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zapasowe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BE8">
              <w:rPr>
                <w:rFonts w:ascii="Arial" w:eastAsiaTheme="minorHAnsi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D90BE8">
              <w:rPr>
                <w:rFonts w:cstheme="minorHAnsi"/>
                <w:sz w:val="20"/>
                <w:szCs w:val="20"/>
              </w:rPr>
              <w:t xml:space="preserve">120x120x25 mm </w:t>
            </w:r>
            <w:r>
              <w:rPr>
                <w:rFonts w:cstheme="minorHAnsi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sztuki</w:t>
            </w:r>
            <w:proofErr w:type="spellEnd"/>
            <w:r>
              <w:rPr>
                <w:rFonts w:cstheme="minorHAnsi"/>
                <w:sz w:val="20"/>
                <w:szCs w:val="20"/>
              </w:rPr>
              <w:t>):</w:t>
            </w:r>
          </w:p>
          <w:p w14:paraId="098FCC3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obrotowa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450 - 2000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cstheme="minorHAnsi"/>
                <w:sz w:val="20"/>
                <w:szCs w:val="20"/>
              </w:rPr>
              <w:t>./min</w:t>
            </w:r>
          </w:p>
          <w:p w14:paraId="6C9A595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24 dBA</w:t>
            </w:r>
          </w:p>
          <w:p w14:paraId="7862F02A" w14:textId="77777777" w:rsidR="002E15B8" w:rsidRPr="00144C5C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44C5C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lat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gwarancji</w:t>
            </w:r>
            <w:proofErr w:type="spellEnd"/>
          </w:p>
          <w:p w14:paraId="701E243B" w14:textId="711AB4BD" w:rsidR="002E15B8" w:rsidRPr="00635297" w:rsidRDefault="002E15B8" w:rsidP="008D23D4">
            <w:pPr>
              <w:spacing w:after="0" w:line="240" w:lineRule="auto"/>
              <w:rPr>
                <w:rFonts w:cstheme="minorHAnsi"/>
              </w:rPr>
            </w:pPr>
            <w:r w:rsidRPr="00144C5C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Przepływ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powietrza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min. </w:t>
            </w:r>
            <w:r w:rsidRPr="00144C5C">
              <w:rPr>
                <w:rFonts w:cstheme="minorHAnsi"/>
                <w:color w:val="000000"/>
                <w:sz w:val="18"/>
              </w:rPr>
              <w:t xml:space="preserve">101 </w:t>
            </w:r>
            <w:hyperlink r:id="rId8">
              <w:r w:rsidRPr="00144C5C">
                <w:rPr>
                  <w:rStyle w:val="Hipercze"/>
                  <w:rFonts w:cstheme="minorHAnsi"/>
                  <w:color w:val="2F2F2F"/>
                  <w:sz w:val="18"/>
                  <w:bdr w:val="dotted" w:sz="2" w:space="1" w:color="000000"/>
                </w:rPr>
                <w:t>m³/h</w:t>
              </w:r>
            </w:hyperlink>
          </w:p>
          <w:p w14:paraId="4F60E0C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9BD0C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A5A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942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0A1E7A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19837" w14:textId="7D15D199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</w:tbl>
    <w:p w14:paraId="24635D3D" w14:textId="77777777" w:rsidR="002E15B8" w:rsidRDefault="002E15B8" w:rsidP="002E15B8">
      <w:pPr>
        <w:pStyle w:val="Akapitzlist"/>
        <w:spacing w:after="12" w:line="252" w:lineRule="auto"/>
        <w:ind w:left="389"/>
        <w:rPr>
          <w:rFonts w:cstheme="minorHAnsi"/>
        </w:rPr>
      </w:pPr>
    </w:p>
    <w:p w14:paraId="6EC22E55" w14:textId="77777777" w:rsidR="00A82D92" w:rsidRPr="00A82D92" w:rsidRDefault="00A82D92" w:rsidP="00A82D92">
      <w:pPr>
        <w:jc w:val="both"/>
        <w:rPr>
          <w:rFonts w:eastAsia="MS Mincho" w:cs="Times New Roman"/>
          <w:sz w:val="20"/>
          <w:szCs w:val="20"/>
        </w:rPr>
      </w:pPr>
      <w:r w:rsidRPr="00A82D92">
        <w:rPr>
          <w:rFonts w:eastAsia="MS Mincho" w:cs="Times New Roman"/>
          <w:sz w:val="20"/>
          <w:szCs w:val="20"/>
        </w:rPr>
        <w:t xml:space="preserve">*UWAGA. </w:t>
      </w:r>
      <w:proofErr w:type="spellStart"/>
      <w:r w:rsidRPr="00A82D92">
        <w:rPr>
          <w:rFonts w:eastAsia="MS Mincho" w:cs="Times New Roman"/>
          <w:sz w:val="20"/>
          <w:szCs w:val="20"/>
        </w:rPr>
        <w:t>Formularz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należy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wypełnić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poprzez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oznaczenie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, </w:t>
      </w:r>
      <w:proofErr w:type="spellStart"/>
      <w:r w:rsidRPr="00A82D92">
        <w:rPr>
          <w:rFonts w:eastAsia="MS Mincho" w:cs="Times New Roman"/>
          <w:sz w:val="20"/>
          <w:szCs w:val="20"/>
        </w:rPr>
        <w:t>czy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oferowany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sprzęt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spełnia</w:t>
      </w:r>
      <w:proofErr w:type="spellEnd"/>
      <w:r w:rsidRPr="00A82D92">
        <w:rPr>
          <w:rFonts w:eastAsia="MS Mincho" w:cs="Times New Roman"/>
          <w:sz w:val="20"/>
          <w:szCs w:val="20"/>
        </w:rPr>
        <w:t>/</w:t>
      </w:r>
      <w:proofErr w:type="spellStart"/>
      <w:r w:rsidRPr="00A82D92">
        <w:rPr>
          <w:rFonts w:eastAsia="MS Mincho" w:cs="Times New Roman"/>
          <w:sz w:val="20"/>
          <w:szCs w:val="20"/>
        </w:rPr>
        <w:t>nie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spełnia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wymagania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Zamawiającego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, </w:t>
      </w:r>
      <w:proofErr w:type="spellStart"/>
      <w:r w:rsidRPr="00A82D92">
        <w:rPr>
          <w:rFonts w:eastAsia="MS Mincho" w:cs="Times New Roman"/>
          <w:sz w:val="20"/>
          <w:szCs w:val="20"/>
        </w:rPr>
        <w:t>tj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. </w:t>
      </w:r>
      <w:proofErr w:type="spellStart"/>
      <w:r w:rsidRPr="00A82D92">
        <w:rPr>
          <w:rFonts w:eastAsia="MS Mincho" w:cs="Times New Roman"/>
          <w:sz w:val="20"/>
          <w:szCs w:val="20"/>
        </w:rPr>
        <w:t>należy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wykreślić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niewłaściwe</w:t>
      </w:r>
      <w:proofErr w:type="spellEnd"/>
      <w:r w:rsidRPr="00A82D92">
        <w:rPr>
          <w:rFonts w:eastAsia="MS Mincho" w:cs="Times New Roman"/>
          <w:sz w:val="20"/>
          <w:szCs w:val="20"/>
        </w:rPr>
        <w:t>.</w:t>
      </w:r>
    </w:p>
    <w:p w14:paraId="2A78563C" w14:textId="77777777" w:rsidR="00A82D92" w:rsidRPr="00A82D92" w:rsidRDefault="00A82D92" w:rsidP="00A82D92">
      <w:pPr>
        <w:jc w:val="both"/>
        <w:rPr>
          <w:rFonts w:eastAsia="MS Mincho" w:cs="Times New Roman"/>
          <w:sz w:val="20"/>
          <w:szCs w:val="20"/>
        </w:rPr>
      </w:pPr>
      <w:r w:rsidRPr="00A82D92">
        <w:rPr>
          <w:rFonts w:eastAsia="MS Mincho" w:cs="Times New Roman"/>
          <w:sz w:val="20"/>
          <w:szCs w:val="20"/>
        </w:rPr>
        <w:t xml:space="preserve">**UWAGA. </w:t>
      </w:r>
      <w:proofErr w:type="spellStart"/>
      <w:r w:rsidRPr="00A82D92">
        <w:rPr>
          <w:rFonts w:eastAsia="MS Mincho" w:cs="Times New Roman"/>
          <w:sz w:val="20"/>
          <w:szCs w:val="20"/>
        </w:rPr>
        <w:t>Pozostałe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rubryki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należy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wypełnić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poprzez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podanie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konkretnego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</w:t>
      </w:r>
      <w:proofErr w:type="spellStart"/>
      <w:r w:rsidRPr="00A82D92">
        <w:rPr>
          <w:rFonts w:eastAsia="MS Mincho" w:cs="Times New Roman"/>
          <w:sz w:val="20"/>
          <w:szCs w:val="20"/>
        </w:rPr>
        <w:t>modelu</w:t>
      </w:r>
      <w:proofErr w:type="spellEnd"/>
      <w:r w:rsidRPr="00A82D92">
        <w:rPr>
          <w:rFonts w:eastAsia="MS Mincho" w:cs="Times New Roman"/>
          <w:sz w:val="20"/>
          <w:szCs w:val="20"/>
        </w:rPr>
        <w:t>/</w:t>
      </w:r>
      <w:proofErr w:type="spellStart"/>
      <w:r w:rsidRPr="00A82D92">
        <w:rPr>
          <w:rFonts w:eastAsia="MS Mincho" w:cs="Times New Roman"/>
          <w:sz w:val="20"/>
          <w:szCs w:val="20"/>
        </w:rPr>
        <w:t>producenta</w:t>
      </w:r>
      <w:proofErr w:type="spellEnd"/>
      <w:r w:rsidRPr="00A82D92">
        <w:rPr>
          <w:rFonts w:eastAsia="MS Mincho" w:cs="Times New Roman"/>
          <w:sz w:val="20"/>
          <w:szCs w:val="20"/>
        </w:rPr>
        <w:t>/</w:t>
      </w:r>
      <w:proofErr w:type="spellStart"/>
      <w:r w:rsidRPr="00A82D92">
        <w:rPr>
          <w:rFonts w:eastAsia="MS Mincho" w:cs="Times New Roman"/>
          <w:sz w:val="20"/>
          <w:szCs w:val="20"/>
        </w:rPr>
        <w:t>nazwy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– tam, </w:t>
      </w:r>
      <w:proofErr w:type="spellStart"/>
      <w:r w:rsidRPr="00A82D92">
        <w:rPr>
          <w:rFonts w:eastAsia="MS Mincho" w:cs="Times New Roman"/>
          <w:sz w:val="20"/>
          <w:szCs w:val="20"/>
        </w:rPr>
        <w:t>gdzie</w:t>
      </w:r>
      <w:proofErr w:type="spellEnd"/>
      <w:r w:rsidRPr="00A82D92">
        <w:rPr>
          <w:rFonts w:eastAsia="MS Mincho" w:cs="Times New Roman"/>
          <w:sz w:val="20"/>
          <w:szCs w:val="20"/>
        </w:rPr>
        <w:t xml:space="preserve"> jest to </w:t>
      </w:r>
      <w:proofErr w:type="spellStart"/>
      <w:r w:rsidRPr="00A82D92">
        <w:rPr>
          <w:rFonts w:eastAsia="MS Mincho" w:cs="Times New Roman"/>
          <w:sz w:val="20"/>
          <w:szCs w:val="20"/>
        </w:rPr>
        <w:t>wymagane</w:t>
      </w:r>
      <w:proofErr w:type="spellEnd"/>
      <w:r w:rsidRPr="00A82D92">
        <w:rPr>
          <w:rFonts w:eastAsia="MS Mincho" w:cs="Times New Roman"/>
          <w:sz w:val="20"/>
          <w:szCs w:val="20"/>
        </w:rPr>
        <w:t>.</w:t>
      </w:r>
    </w:p>
    <w:p w14:paraId="6591103D" w14:textId="77777777" w:rsidR="00A82D92" w:rsidRPr="00A82D92" w:rsidRDefault="00A82D92" w:rsidP="00A82D92">
      <w:pPr>
        <w:jc w:val="both"/>
        <w:rPr>
          <w:rFonts w:eastAsia="MS Mincho" w:cs="Times New Roman"/>
          <w:sz w:val="20"/>
          <w:szCs w:val="20"/>
        </w:rPr>
      </w:pPr>
    </w:p>
    <w:p w14:paraId="6040B421" w14:textId="2B97EB1C" w:rsidR="002E15B8" w:rsidRPr="00A82D92" w:rsidRDefault="00A82D92" w:rsidP="00A82D92">
      <w:pPr>
        <w:jc w:val="right"/>
        <w:rPr>
          <w:rFonts w:eastAsia="MS Mincho" w:cs="Times New Roman"/>
          <w:sz w:val="20"/>
          <w:szCs w:val="20"/>
        </w:rPr>
      </w:pPr>
      <w:r w:rsidRPr="00A82D92">
        <w:rPr>
          <w:rFonts w:eastAsia="MS Mincho" w:cs="Times New Roman"/>
          <w:sz w:val="20"/>
          <w:szCs w:val="20"/>
        </w:rPr>
        <w:t>…………………………………………………… (</w:t>
      </w:r>
      <w:proofErr w:type="spellStart"/>
      <w:r w:rsidRPr="00A82D92">
        <w:rPr>
          <w:rFonts w:eastAsia="MS Mincho" w:cs="Times New Roman"/>
          <w:sz w:val="20"/>
          <w:szCs w:val="20"/>
        </w:rPr>
        <w:t>Wykonawca</w:t>
      </w:r>
      <w:proofErr w:type="spellEnd"/>
      <w:r w:rsidRPr="00A82D92">
        <w:rPr>
          <w:rFonts w:eastAsia="MS Mincho" w:cs="Times New Roman"/>
          <w:sz w:val="20"/>
          <w:szCs w:val="20"/>
        </w:rPr>
        <w:t>)</w:t>
      </w:r>
    </w:p>
    <w:sectPr w:rsidR="002E15B8" w:rsidRPr="00A82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A99CD" w14:textId="77777777" w:rsidR="00C11A59" w:rsidRDefault="00C11A59" w:rsidP="004F30AA">
      <w:pPr>
        <w:spacing w:after="0" w:line="240" w:lineRule="auto"/>
      </w:pPr>
      <w:r>
        <w:separator/>
      </w:r>
    </w:p>
  </w:endnote>
  <w:endnote w:type="continuationSeparator" w:id="0">
    <w:p w14:paraId="69579449" w14:textId="77777777" w:rsidR="00C11A59" w:rsidRDefault="00C11A59" w:rsidP="004F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2AD0B" w14:textId="77777777" w:rsidR="002D6713" w:rsidRDefault="002D67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C76D4" w14:textId="77777777" w:rsidR="002D6713" w:rsidRDefault="002D67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3CB8" w14:textId="77777777" w:rsidR="002D6713" w:rsidRDefault="002D6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5688" w14:textId="77777777" w:rsidR="00C11A59" w:rsidRDefault="00C11A59" w:rsidP="004F30AA">
      <w:pPr>
        <w:spacing w:after="0" w:line="240" w:lineRule="auto"/>
      </w:pPr>
      <w:r>
        <w:separator/>
      </w:r>
    </w:p>
  </w:footnote>
  <w:footnote w:type="continuationSeparator" w:id="0">
    <w:p w14:paraId="0412FBA1" w14:textId="77777777" w:rsidR="00C11A59" w:rsidRDefault="00C11A59" w:rsidP="004F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58FF" w14:textId="77777777" w:rsidR="002D6713" w:rsidRDefault="002D67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A26B" w14:textId="04D767BF" w:rsidR="006F7186" w:rsidRPr="006F7186" w:rsidRDefault="006F7186" w:rsidP="006F7186">
    <w:pPr>
      <w:keepNext/>
      <w:spacing w:after="0" w:line="320" w:lineRule="exact"/>
      <w:jc w:val="center"/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</w:pPr>
    <w:r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załącznik nr 3.4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. do SWZ – Opis przedmiotu zamówienia (OPZ)</w:t>
    </w:r>
  </w:p>
  <w:p w14:paraId="0C47DB49" w14:textId="47544CA5" w:rsidR="006F7186" w:rsidRPr="006F7186" w:rsidRDefault="006F7186" w:rsidP="006F7186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– część 4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 xml:space="preserve"> – </w:t>
    </w:r>
    <w:r w:rsidRPr="006F7186">
      <w:rPr>
        <w:rFonts w:ascii="Verdana" w:eastAsia="Times New Roman" w:hAnsi="Verdana" w:cs="Times New Roman"/>
        <w:color w:val="000000"/>
        <w:sz w:val="20"/>
        <w:szCs w:val="20"/>
        <w:lang w:val="pl-PL" w:eastAsia="pl-PL"/>
      </w:rPr>
      <w:t>wysokowydajny</w:t>
    </w:r>
    <w:r>
      <w:rPr>
        <w:rFonts w:ascii="Verdana" w:eastAsia="Times New Roman" w:hAnsi="Verdana" w:cs="Times New Roman"/>
        <w:color w:val="000000"/>
        <w:sz w:val="20"/>
        <w:szCs w:val="20"/>
        <w:lang w:val="pl-PL" w:eastAsia="pl-PL"/>
      </w:rPr>
      <w:t xml:space="preserve"> komputer dla WIŚ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,</w:t>
    </w:r>
    <w:r w:rsidRPr="006F7186">
      <w:rPr>
        <w:rFonts w:ascii="Verdana" w:eastAsia="Calibri" w:hAnsi="Verdana" w:cs="Arial"/>
        <w:sz w:val="20"/>
        <w:szCs w:val="20"/>
        <w:lang w:val="pl-PL"/>
      </w:rPr>
      <w:t xml:space="preserve"> </w:t>
    </w:r>
    <w:r w:rsidRPr="006F7186">
      <w:rPr>
        <w:rFonts w:ascii="Verdana" w:eastAsia="Microsoft YaHei" w:hAnsi="Verdana" w:cs="Arial"/>
        <w:kern w:val="2"/>
        <w:sz w:val="20"/>
        <w:szCs w:val="20"/>
        <w:lang w:val="pl-PL" w:eastAsia="zh-CN" w:bidi="hi-IN"/>
      </w:rPr>
      <w:t>sprawa nr PU-2380-135-072-133/2025/DZ</w:t>
    </w:r>
  </w:p>
  <w:p w14:paraId="1CE53C83" w14:textId="56B3AC54" w:rsidR="004F30AA" w:rsidRDefault="002D6713" w:rsidP="002D6713">
    <w:pPr>
      <w:pStyle w:val="Nagwek"/>
      <w:tabs>
        <w:tab w:val="clear" w:pos="4536"/>
        <w:tab w:val="clear" w:pos="9072"/>
        <w:tab w:val="left" w:pos="6645"/>
      </w:tabs>
    </w:pPr>
    <w:r>
      <w:tab/>
    </w:r>
  </w:p>
  <w:p w14:paraId="0BCC5655" w14:textId="77777777" w:rsidR="004F30AA" w:rsidRDefault="004F30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EBCDE" w14:textId="77777777" w:rsidR="002D6713" w:rsidRDefault="002D67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733"/>
    <w:multiLevelType w:val="multilevel"/>
    <w:tmpl w:val="2FFA0666"/>
    <w:lvl w:ilvl="0">
      <w:start w:val="1"/>
      <w:numFmt w:val="decimal"/>
      <w:lvlText w:val="%1.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A"/>
    <w:rsid w:val="000149A4"/>
    <w:rsid w:val="00052709"/>
    <w:rsid w:val="00064271"/>
    <w:rsid w:val="00067C94"/>
    <w:rsid w:val="000A68DF"/>
    <w:rsid w:val="000C06BF"/>
    <w:rsid w:val="001956AC"/>
    <w:rsid w:val="001B0B39"/>
    <w:rsid w:val="001E1631"/>
    <w:rsid w:val="002D6713"/>
    <w:rsid w:val="002E15B8"/>
    <w:rsid w:val="003000DF"/>
    <w:rsid w:val="00313648"/>
    <w:rsid w:val="00333A68"/>
    <w:rsid w:val="003805CC"/>
    <w:rsid w:val="0044125F"/>
    <w:rsid w:val="004450E6"/>
    <w:rsid w:val="00494F3F"/>
    <w:rsid w:val="004E0FBB"/>
    <w:rsid w:val="004F30AA"/>
    <w:rsid w:val="00522818"/>
    <w:rsid w:val="00541763"/>
    <w:rsid w:val="005672F3"/>
    <w:rsid w:val="00567EC6"/>
    <w:rsid w:val="005A28AA"/>
    <w:rsid w:val="00635297"/>
    <w:rsid w:val="006771DF"/>
    <w:rsid w:val="006A0D0E"/>
    <w:rsid w:val="006A4C66"/>
    <w:rsid w:val="006D5F98"/>
    <w:rsid w:val="006F7186"/>
    <w:rsid w:val="00734103"/>
    <w:rsid w:val="007530B4"/>
    <w:rsid w:val="008103AC"/>
    <w:rsid w:val="0085015E"/>
    <w:rsid w:val="008A5133"/>
    <w:rsid w:val="008B088D"/>
    <w:rsid w:val="008B201F"/>
    <w:rsid w:val="008C158B"/>
    <w:rsid w:val="00903AA9"/>
    <w:rsid w:val="0094057C"/>
    <w:rsid w:val="00961416"/>
    <w:rsid w:val="009F196B"/>
    <w:rsid w:val="00A82D92"/>
    <w:rsid w:val="00AB203F"/>
    <w:rsid w:val="00AC67EB"/>
    <w:rsid w:val="00B458AC"/>
    <w:rsid w:val="00B52B49"/>
    <w:rsid w:val="00B67495"/>
    <w:rsid w:val="00BA0D2D"/>
    <w:rsid w:val="00BA5879"/>
    <w:rsid w:val="00BB7829"/>
    <w:rsid w:val="00BC6CB2"/>
    <w:rsid w:val="00BD3662"/>
    <w:rsid w:val="00C11A59"/>
    <w:rsid w:val="00C2292B"/>
    <w:rsid w:val="00C34651"/>
    <w:rsid w:val="00C640CE"/>
    <w:rsid w:val="00D02047"/>
    <w:rsid w:val="00D12D00"/>
    <w:rsid w:val="00D31B12"/>
    <w:rsid w:val="00D35C80"/>
    <w:rsid w:val="00D9552B"/>
    <w:rsid w:val="00DA6FCB"/>
    <w:rsid w:val="00DC2D69"/>
    <w:rsid w:val="00DF14A6"/>
    <w:rsid w:val="00DF3B32"/>
    <w:rsid w:val="00E16D70"/>
    <w:rsid w:val="00E17ACC"/>
    <w:rsid w:val="00E55EA0"/>
    <w:rsid w:val="00E93BDD"/>
    <w:rsid w:val="00EA713A"/>
    <w:rsid w:val="00ED6C7C"/>
    <w:rsid w:val="00F144C4"/>
    <w:rsid w:val="00F207C3"/>
    <w:rsid w:val="00F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B07"/>
  <w15:chartTrackingRefBased/>
  <w15:docId w15:val="{247855A0-DE25-4ADA-9B91-5D5DA57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A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A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A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0AA"/>
  </w:style>
  <w:style w:type="paragraph" w:styleId="Stopka">
    <w:name w:val="footer"/>
    <w:basedOn w:val="Normalny"/>
    <w:link w:val="Stopka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F30AA"/>
  </w:style>
  <w:style w:type="table" w:styleId="Tabela-Siatka">
    <w:name w:val="Table Grid"/>
    <w:basedOn w:val="Standardowy"/>
    <w:uiPriority w:val="59"/>
    <w:rsid w:val="004F30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0A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F30AA"/>
    <w:pPr>
      <w:suppressAutoHyphens/>
      <w:spacing w:after="140"/>
    </w:pPr>
    <w:rPr>
      <w:rFonts w:asciiTheme="minorHAnsi" w:eastAsiaTheme="minorHAnsi" w:hAnsiTheme="minorHAnsi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F30AA"/>
    <w:rPr>
      <w:kern w:val="0"/>
      <w:sz w:val="22"/>
      <w:szCs w:val="22"/>
      <w14:ligatures w14:val="none"/>
    </w:rPr>
  </w:style>
  <w:style w:type="table" w:customStyle="1" w:styleId="TableGrid">
    <w:name w:val="TableGrid"/>
    <w:rsid w:val="004F30AA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tua.at/en/productfaqs/productfaq/view/id/1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51010070331/https://www.cpubenchmark.net/cpu_list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66</cp:revision>
  <dcterms:created xsi:type="dcterms:W3CDTF">2025-06-13T07:46:00Z</dcterms:created>
  <dcterms:modified xsi:type="dcterms:W3CDTF">2025-10-16T10:51:00Z</dcterms:modified>
</cp:coreProperties>
</file>